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B699B" w14:textId="77777777" w:rsidR="008C41AE" w:rsidRDefault="008C41AE">
      <w:pPr>
        <w:pStyle w:val="Footer"/>
        <w:tabs>
          <w:tab w:val="clear" w:pos="4320"/>
          <w:tab w:val="clear" w:pos="8640"/>
        </w:tabs>
      </w:pPr>
    </w:p>
    <w:p w14:paraId="6BAF3DB7" w14:textId="77777777" w:rsidR="008C41AE" w:rsidRDefault="008C41AE">
      <w:pPr>
        <w:pStyle w:val="Heading1"/>
        <w:tabs>
          <w:tab w:val="left" w:pos="9882"/>
        </w:tabs>
        <w:jc w:val="center"/>
        <w:rPr>
          <w:rFonts w:ascii="Times New Roman" w:hAnsi="Times New Roman"/>
          <w:sz w:val="72"/>
        </w:rPr>
      </w:pPr>
    </w:p>
    <w:p w14:paraId="3CDF9097" w14:textId="77777777" w:rsidR="008C41AE" w:rsidRDefault="008C41AE" w:rsidP="00D6756B">
      <w:pPr>
        <w:pStyle w:val="Heading1"/>
        <w:tabs>
          <w:tab w:val="left" w:pos="9882"/>
        </w:tabs>
        <w:rPr>
          <w:rFonts w:ascii="Times New Roman" w:hAnsi="Times New Roman"/>
          <w:sz w:val="20"/>
        </w:rPr>
      </w:pPr>
    </w:p>
    <w:p w14:paraId="7E0A06AD" w14:textId="1BBB2364" w:rsidR="008C41AE" w:rsidRDefault="008C41AE">
      <w:pPr>
        <w:jc w:val="center"/>
      </w:pPr>
      <w:r>
        <w:rPr>
          <w:b/>
          <w:sz w:val="56"/>
        </w:rPr>
        <w:t>Maryland</w:t>
      </w:r>
      <w:r w:rsidR="00D6756B">
        <w:rPr>
          <w:b/>
          <w:sz w:val="56"/>
        </w:rPr>
        <w:t xml:space="preserve"> Supplier Consolidated Billing</w:t>
      </w:r>
      <w:r w:rsidR="00DA7900">
        <w:rPr>
          <w:b/>
          <w:sz w:val="56"/>
        </w:rPr>
        <w:t xml:space="preserve"> Arrears Report</w:t>
      </w:r>
    </w:p>
    <w:p w14:paraId="61AF2936" w14:textId="77777777" w:rsidR="008C41AE" w:rsidRDefault="008C41AE"/>
    <w:p w14:paraId="17CCDAF4" w14:textId="77777777" w:rsidR="008C41AE" w:rsidRDefault="008C41AE"/>
    <w:p w14:paraId="28F8906B" w14:textId="77777777" w:rsidR="008C41AE" w:rsidRDefault="008C41AE"/>
    <w:p w14:paraId="62C9212D" w14:textId="77777777" w:rsidR="008C41AE" w:rsidRDefault="008C41AE">
      <w:pPr>
        <w:jc w:val="center"/>
        <w:rPr>
          <w:b/>
          <w:sz w:val="72"/>
        </w:rPr>
      </w:pPr>
      <w:r>
        <w:rPr>
          <w:b/>
          <w:sz w:val="72"/>
        </w:rPr>
        <w:t>Implementation</w:t>
      </w:r>
    </w:p>
    <w:p w14:paraId="590AA00D" w14:textId="77777777" w:rsidR="008C41AE" w:rsidRDefault="008C41AE">
      <w:pPr>
        <w:jc w:val="center"/>
        <w:rPr>
          <w:b/>
          <w:sz w:val="72"/>
        </w:rPr>
      </w:pPr>
      <w:r>
        <w:rPr>
          <w:b/>
          <w:sz w:val="72"/>
        </w:rPr>
        <w:t>Guideline</w:t>
      </w:r>
    </w:p>
    <w:p w14:paraId="07AAF15C" w14:textId="77777777" w:rsidR="008C41AE" w:rsidRDefault="008C41AE">
      <w:pPr>
        <w:pStyle w:val="Heading1"/>
        <w:tabs>
          <w:tab w:val="left" w:pos="9882"/>
        </w:tabs>
        <w:rPr>
          <w:rFonts w:ascii="Times New Roman" w:hAnsi="Times New Roman"/>
        </w:rPr>
      </w:pPr>
    </w:p>
    <w:p w14:paraId="43FA19B5" w14:textId="77777777" w:rsidR="008C41AE" w:rsidRDefault="008C41AE">
      <w:pPr>
        <w:pStyle w:val="Heading1"/>
        <w:tabs>
          <w:tab w:val="left" w:pos="9882"/>
        </w:tabs>
        <w:rPr>
          <w:rFonts w:ascii="Times New Roman" w:hAnsi="Times New Roman"/>
        </w:rPr>
      </w:pPr>
    </w:p>
    <w:p w14:paraId="6CB912F0" w14:textId="77777777" w:rsidR="008C41AE" w:rsidRDefault="008C41AE">
      <w:pPr>
        <w:pStyle w:val="Heading1"/>
        <w:tabs>
          <w:tab w:val="left" w:pos="9882"/>
        </w:tabs>
        <w:rPr>
          <w:rFonts w:ascii="Times New Roman" w:hAnsi="Times New Roman"/>
        </w:rPr>
      </w:pPr>
    </w:p>
    <w:p w14:paraId="13186765" w14:textId="77777777" w:rsidR="008C41AE" w:rsidRDefault="008C41AE">
      <w:pPr>
        <w:jc w:val="center"/>
        <w:rPr>
          <w:b/>
          <w:sz w:val="34"/>
        </w:rPr>
      </w:pPr>
      <w:r>
        <w:rPr>
          <w:b/>
          <w:sz w:val="34"/>
        </w:rPr>
        <w:t>For</w:t>
      </w:r>
    </w:p>
    <w:p w14:paraId="2A4337E1" w14:textId="77777777" w:rsidR="008C41AE" w:rsidRDefault="008C41AE">
      <w:pPr>
        <w:jc w:val="center"/>
        <w:rPr>
          <w:sz w:val="72"/>
        </w:rPr>
      </w:pPr>
      <w:r>
        <w:rPr>
          <w:color w:val="FF0000"/>
          <w:sz w:val="72"/>
          <w:u w:val="single"/>
        </w:rPr>
        <w:t>E</w:t>
      </w:r>
      <w:r>
        <w:rPr>
          <w:sz w:val="72"/>
        </w:rPr>
        <w:t xml:space="preserve">lectronic </w:t>
      </w:r>
      <w:r>
        <w:rPr>
          <w:color w:val="FF0000"/>
          <w:sz w:val="72"/>
          <w:u w:val="single"/>
        </w:rPr>
        <w:t>D</w:t>
      </w:r>
      <w:r>
        <w:rPr>
          <w:sz w:val="72"/>
        </w:rPr>
        <w:t xml:space="preserve">ata </w:t>
      </w:r>
      <w:r>
        <w:rPr>
          <w:color w:val="FF0000"/>
          <w:sz w:val="72"/>
          <w:u w:val="single"/>
        </w:rPr>
        <w:t>I</w:t>
      </w:r>
      <w:r>
        <w:rPr>
          <w:sz w:val="72"/>
        </w:rPr>
        <w:t>nterchange</w:t>
      </w:r>
    </w:p>
    <w:p w14:paraId="6FC37054" w14:textId="77777777" w:rsidR="008C41AE" w:rsidRDefault="008C41AE">
      <w:pPr>
        <w:pStyle w:val="Heading1"/>
        <w:tabs>
          <w:tab w:val="left" w:pos="7240"/>
          <w:tab w:val="left" w:pos="9882"/>
        </w:tabs>
        <w:rPr>
          <w:rFonts w:ascii="Times New Roman" w:hAnsi="Times New Roman"/>
          <w:sz w:val="20"/>
        </w:rPr>
      </w:pPr>
    </w:p>
    <w:p w14:paraId="37B92C32" w14:textId="77777777" w:rsidR="008C41AE" w:rsidRDefault="008C41AE">
      <w:pPr>
        <w:pStyle w:val="Heading1"/>
        <w:tabs>
          <w:tab w:val="left" w:pos="7240"/>
          <w:tab w:val="left" w:pos="9882"/>
        </w:tabs>
        <w:rPr>
          <w:rFonts w:ascii="Times New Roman" w:hAnsi="Times New Roman"/>
          <w:sz w:val="20"/>
        </w:rPr>
      </w:pPr>
    </w:p>
    <w:p w14:paraId="55E1405F" w14:textId="77777777" w:rsidR="008C41AE" w:rsidRDefault="008C41AE">
      <w:pPr>
        <w:pStyle w:val="Heading1"/>
        <w:tabs>
          <w:tab w:val="left" w:pos="7240"/>
          <w:tab w:val="left" w:pos="9882"/>
        </w:tabs>
        <w:rPr>
          <w:rFonts w:ascii="Times New Roman" w:hAnsi="Times New Roman"/>
          <w:sz w:val="20"/>
        </w:rPr>
      </w:pPr>
    </w:p>
    <w:p w14:paraId="3D6F5DEB" w14:textId="77777777" w:rsidR="008C41AE" w:rsidRDefault="008C41AE">
      <w:pPr>
        <w:rPr>
          <w:b/>
        </w:rPr>
      </w:pPr>
      <w:r>
        <w:rPr>
          <w:b/>
        </w:rPr>
        <w:t>TRANSACTION SET</w:t>
      </w:r>
    </w:p>
    <w:p w14:paraId="7472DF4D" w14:textId="77777777" w:rsidR="008C41AE" w:rsidRDefault="008C41AE">
      <w:pPr>
        <w:rPr>
          <w:b/>
          <w:sz w:val="96"/>
        </w:rPr>
      </w:pPr>
      <w:r>
        <w:rPr>
          <w:b/>
          <w:sz w:val="96"/>
        </w:rPr>
        <w:t>824</w:t>
      </w:r>
    </w:p>
    <w:p w14:paraId="75ED927E" w14:textId="1FDF8916" w:rsidR="008C41AE" w:rsidRDefault="00773778" w:rsidP="004C249E">
      <w:pPr>
        <w:rPr>
          <w:b/>
          <w:sz w:val="56"/>
        </w:rPr>
      </w:pPr>
      <w:r>
        <w:rPr>
          <w:b/>
          <w:sz w:val="56"/>
        </w:rPr>
        <w:t>MD SCB Billing Arrears Report</w:t>
      </w:r>
      <w:r w:rsidR="004C249E">
        <w:rPr>
          <w:b/>
          <w:sz w:val="56"/>
        </w:rPr>
        <w:tab/>
      </w:r>
    </w:p>
    <w:p w14:paraId="3619DFFD" w14:textId="77777777" w:rsidR="008C41AE" w:rsidRDefault="008C41AE">
      <w:pPr>
        <w:rPr>
          <w:b/>
          <w:sz w:val="40"/>
        </w:rPr>
      </w:pPr>
      <w:r>
        <w:rPr>
          <w:b/>
          <w:sz w:val="40"/>
        </w:rPr>
        <w:t>Ver/Rel 004010</w:t>
      </w:r>
    </w:p>
    <w:p w14:paraId="19B2BC43" w14:textId="77777777" w:rsidR="004C249E" w:rsidRDefault="004C249E">
      <w:pPr>
        <w:rPr>
          <w:sz w:val="48"/>
        </w:rPr>
      </w:pPr>
    </w:p>
    <w:p w14:paraId="3AAC70EF" w14:textId="3EBA0680" w:rsidR="004C249E" w:rsidRPr="004C249E" w:rsidRDefault="004C249E" w:rsidP="00B962B2">
      <w:pPr>
        <w:tabs>
          <w:tab w:val="left" w:pos="720"/>
          <w:tab w:val="center" w:pos="4680"/>
          <w:tab w:val="left" w:pos="7230"/>
        </w:tabs>
        <w:rPr>
          <w:sz w:val="48"/>
        </w:rPr>
      </w:pPr>
      <w:r>
        <w:rPr>
          <w:sz w:val="48"/>
        </w:rPr>
        <w:tab/>
      </w:r>
    </w:p>
    <w:p w14:paraId="4F3E9D2F" w14:textId="77777777" w:rsidR="00B962B2" w:rsidRDefault="00B962B2">
      <w:pPr>
        <w:rPr>
          <w:sz w:val="48"/>
        </w:rPr>
      </w:pPr>
    </w:p>
    <w:p w14:paraId="1868B3B4" w14:textId="428FE33F" w:rsidR="009D426A" w:rsidRDefault="009D426A" w:rsidP="00F25BC0">
      <w:pPr>
        <w:rPr>
          <w:sz w:val="48"/>
        </w:rPr>
      </w:pPr>
    </w:p>
    <w:p w14:paraId="604FD3C0" w14:textId="2DE5BA66" w:rsidR="009D426A" w:rsidRPr="009D426A" w:rsidRDefault="009D426A" w:rsidP="009D426A">
      <w:pPr>
        <w:tabs>
          <w:tab w:val="left" w:pos="8447"/>
        </w:tabs>
        <w:rPr>
          <w:sz w:val="48"/>
        </w:rPr>
      </w:pPr>
      <w:r>
        <w:rPr>
          <w:sz w:val="48"/>
        </w:rPr>
        <w:tab/>
      </w:r>
    </w:p>
    <w:p w14:paraId="214CE9A9" w14:textId="717B4816" w:rsidR="008C41AE" w:rsidRDefault="008C41AE">
      <w:pPr>
        <w:rPr>
          <w:b/>
          <w:sz w:val="24"/>
        </w:rPr>
      </w:pPr>
      <w:r w:rsidRPr="009D426A">
        <w:rPr>
          <w:sz w:val="48"/>
        </w:rPr>
        <w:br w:type="page"/>
      </w:r>
      <w:r>
        <w:rPr>
          <w:b/>
          <w:sz w:val="24"/>
        </w:rPr>
        <w:lastRenderedPageBreak/>
        <w:t>Table of Contents</w:t>
      </w:r>
    </w:p>
    <w:p w14:paraId="1EACC7BF" w14:textId="77777777" w:rsidR="008C41AE" w:rsidRDefault="008C41AE"/>
    <w:p w14:paraId="6EF2BBB9" w14:textId="02948119" w:rsidR="005B0BF9" w:rsidRDefault="005D637D">
      <w:pPr>
        <w:pStyle w:val="TOC1"/>
        <w:rPr>
          <w:rFonts w:asciiTheme="minorHAnsi" w:eastAsiaTheme="minorEastAsia" w:hAnsiTheme="minorHAnsi" w:cstheme="minorBidi"/>
          <w:noProof/>
          <w:kern w:val="2"/>
          <w:sz w:val="22"/>
          <w:szCs w:val="22"/>
          <w14:ligatures w14:val="standardContextual"/>
        </w:rPr>
      </w:pPr>
      <w:r>
        <w:rPr>
          <w:b/>
          <w:sz w:val="48"/>
        </w:rPr>
        <w:fldChar w:fldCharType="begin"/>
      </w:r>
      <w:r w:rsidR="000F413F">
        <w:rPr>
          <w:b/>
          <w:sz w:val="48"/>
        </w:rPr>
        <w:instrText xml:space="preserve"> TOC \o "1-3" \h \z \u </w:instrText>
      </w:r>
      <w:r>
        <w:rPr>
          <w:b/>
          <w:sz w:val="48"/>
        </w:rPr>
        <w:fldChar w:fldCharType="separate"/>
      </w:r>
      <w:hyperlink w:anchor="_Toc165402310" w:history="1">
        <w:r w:rsidR="005B0BF9" w:rsidRPr="000A419B">
          <w:rPr>
            <w:rStyle w:val="Hyperlink"/>
            <w:noProof/>
          </w:rPr>
          <w:t>Summary of Changes</w:t>
        </w:r>
        <w:r w:rsidR="005B0BF9">
          <w:rPr>
            <w:noProof/>
            <w:webHidden/>
          </w:rPr>
          <w:tab/>
        </w:r>
        <w:r w:rsidR="005B0BF9">
          <w:rPr>
            <w:noProof/>
            <w:webHidden/>
          </w:rPr>
          <w:fldChar w:fldCharType="begin"/>
        </w:r>
        <w:r w:rsidR="005B0BF9">
          <w:rPr>
            <w:noProof/>
            <w:webHidden/>
          </w:rPr>
          <w:instrText xml:space="preserve"> PAGEREF _Toc165402310 \h </w:instrText>
        </w:r>
        <w:r w:rsidR="005B0BF9">
          <w:rPr>
            <w:noProof/>
            <w:webHidden/>
          </w:rPr>
        </w:r>
        <w:r w:rsidR="005B0BF9">
          <w:rPr>
            <w:noProof/>
            <w:webHidden/>
          </w:rPr>
          <w:fldChar w:fldCharType="separate"/>
        </w:r>
        <w:r w:rsidR="005B0BF9">
          <w:rPr>
            <w:noProof/>
            <w:webHidden/>
          </w:rPr>
          <w:t>3</w:t>
        </w:r>
        <w:r w:rsidR="005B0BF9">
          <w:rPr>
            <w:noProof/>
            <w:webHidden/>
          </w:rPr>
          <w:fldChar w:fldCharType="end"/>
        </w:r>
      </w:hyperlink>
    </w:p>
    <w:p w14:paraId="7118972C" w14:textId="3B13627D" w:rsidR="005B0BF9" w:rsidRDefault="005B0BF9">
      <w:pPr>
        <w:pStyle w:val="TOC1"/>
        <w:rPr>
          <w:rFonts w:asciiTheme="minorHAnsi" w:eastAsiaTheme="minorEastAsia" w:hAnsiTheme="minorHAnsi" w:cstheme="minorBidi"/>
          <w:noProof/>
          <w:kern w:val="2"/>
          <w:sz w:val="22"/>
          <w:szCs w:val="22"/>
          <w14:ligatures w14:val="standardContextual"/>
        </w:rPr>
      </w:pPr>
      <w:hyperlink w:anchor="_Toc165402311" w:history="1">
        <w:r w:rsidRPr="000A419B">
          <w:rPr>
            <w:rStyle w:val="Hyperlink"/>
            <w:noProof/>
          </w:rPr>
          <w:t>Purpose of the MD SCB Billing Arrears Report</w:t>
        </w:r>
        <w:r>
          <w:rPr>
            <w:noProof/>
            <w:webHidden/>
          </w:rPr>
          <w:tab/>
        </w:r>
        <w:r>
          <w:rPr>
            <w:noProof/>
            <w:webHidden/>
          </w:rPr>
          <w:fldChar w:fldCharType="begin"/>
        </w:r>
        <w:r>
          <w:rPr>
            <w:noProof/>
            <w:webHidden/>
          </w:rPr>
          <w:instrText xml:space="preserve"> PAGEREF _Toc165402311 \h </w:instrText>
        </w:r>
        <w:r>
          <w:rPr>
            <w:noProof/>
            <w:webHidden/>
          </w:rPr>
        </w:r>
        <w:r>
          <w:rPr>
            <w:noProof/>
            <w:webHidden/>
          </w:rPr>
          <w:fldChar w:fldCharType="separate"/>
        </w:r>
        <w:r>
          <w:rPr>
            <w:noProof/>
            <w:webHidden/>
          </w:rPr>
          <w:t>4</w:t>
        </w:r>
        <w:r>
          <w:rPr>
            <w:noProof/>
            <w:webHidden/>
          </w:rPr>
          <w:fldChar w:fldCharType="end"/>
        </w:r>
      </w:hyperlink>
    </w:p>
    <w:p w14:paraId="576C73A3" w14:textId="68AC7A05" w:rsidR="005B0BF9" w:rsidRDefault="005B0BF9">
      <w:pPr>
        <w:pStyle w:val="TOC2"/>
        <w:rPr>
          <w:rFonts w:asciiTheme="minorHAnsi" w:eastAsiaTheme="minorEastAsia" w:hAnsiTheme="minorHAnsi" w:cstheme="minorBidi"/>
          <w:noProof/>
          <w:kern w:val="2"/>
          <w:sz w:val="22"/>
          <w:szCs w:val="22"/>
          <w14:ligatures w14:val="standardContextual"/>
        </w:rPr>
      </w:pPr>
      <w:hyperlink w:anchor="_Toc165402312" w:history="1">
        <w:r w:rsidRPr="000A419B">
          <w:rPr>
            <w:rStyle w:val="Hyperlink"/>
            <w:noProof/>
          </w:rPr>
          <w:t>Situations and Procedure for Use</w:t>
        </w:r>
        <w:r>
          <w:rPr>
            <w:noProof/>
            <w:webHidden/>
          </w:rPr>
          <w:tab/>
        </w:r>
        <w:r>
          <w:rPr>
            <w:noProof/>
            <w:webHidden/>
          </w:rPr>
          <w:fldChar w:fldCharType="begin"/>
        </w:r>
        <w:r>
          <w:rPr>
            <w:noProof/>
            <w:webHidden/>
          </w:rPr>
          <w:instrText xml:space="preserve"> PAGEREF _Toc165402312 \h </w:instrText>
        </w:r>
        <w:r>
          <w:rPr>
            <w:noProof/>
            <w:webHidden/>
          </w:rPr>
        </w:r>
        <w:r>
          <w:rPr>
            <w:noProof/>
            <w:webHidden/>
          </w:rPr>
          <w:fldChar w:fldCharType="separate"/>
        </w:r>
        <w:r>
          <w:rPr>
            <w:noProof/>
            <w:webHidden/>
          </w:rPr>
          <w:t>4</w:t>
        </w:r>
        <w:r>
          <w:rPr>
            <w:noProof/>
            <w:webHidden/>
          </w:rPr>
          <w:fldChar w:fldCharType="end"/>
        </w:r>
      </w:hyperlink>
    </w:p>
    <w:p w14:paraId="769D0968" w14:textId="23AED39A" w:rsidR="005B0BF9" w:rsidRDefault="005B0BF9">
      <w:pPr>
        <w:pStyle w:val="TOC2"/>
        <w:rPr>
          <w:rFonts w:asciiTheme="minorHAnsi" w:eastAsiaTheme="minorEastAsia" w:hAnsiTheme="minorHAnsi" w:cstheme="minorBidi"/>
          <w:noProof/>
          <w:kern w:val="2"/>
          <w:sz w:val="22"/>
          <w:szCs w:val="22"/>
          <w14:ligatures w14:val="standardContextual"/>
        </w:rPr>
      </w:pPr>
      <w:hyperlink w:anchor="_Toc165402313" w:history="1">
        <w:r w:rsidRPr="000A419B">
          <w:rPr>
            <w:rStyle w:val="Hyperlink"/>
            <w:noProof/>
          </w:rPr>
          <w:t>Transaction Structure</w:t>
        </w:r>
        <w:r>
          <w:rPr>
            <w:noProof/>
            <w:webHidden/>
          </w:rPr>
          <w:tab/>
        </w:r>
        <w:r>
          <w:rPr>
            <w:noProof/>
            <w:webHidden/>
          </w:rPr>
          <w:fldChar w:fldCharType="begin"/>
        </w:r>
        <w:r>
          <w:rPr>
            <w:noProof/>
            <w:webHidden/>
          </w:rPr>
          <w:instrText xml:space="preserve"> PAGEREF _Toc165402313 \h </w:instrText>
        </w:r>
        <w:r>
          <w:rPr>
            <w:noProof/>
            <w:webHidden/>
          </w:rPr>
        </w:r>
        <w:r>
          <w:rPr>
            <w:noProof/>
            <w:webHidden/>
          </w:rPr>
          <w:fldChar w:fldCharType="separate"/>
        </w:r>
        <w:r>
          <w:rPr>
            <w:noProof/>
            <w:webHidden/>
          </w:rPr>
          <w:t>4</w:t>
        </w:r>
        <w:r>
          <w:rPr>
            <w:noProof/>
            <w:webHidden/>
          </w:rPr>
          <w:fldChar w:fldCharType="end"/>
        </w:r>
      </w:hyperlink>
    </w:p>
    <w:p w14:paraId="017EC8C8" w14:textId="18CA69D7" w:rsidR="005B0BF9" w:rsidRDefault="005B0BF9">
      <w:pPr>
        <w:pStyle w:val="TOC2"/>
        <w:rPr>
          <w:rFonts w:asciiTheme="minorHAnsi" w:eastAsiaTheme="minorEastAsia" w:hAnsiTheme="minorHAnsi" w:cstheme="minorBidi"/>
          <w:noProof/>
          <w:kern w:val="2"/>
          <w:sz w:val="22"/>
          <w:szCs w:val="22"/>
          <w14:ligatures w14:val="standardContextual"/>
        </w:rPr>
      </w:pPr>
      <w:hyperlink w:anchor="_Toc165402314" w:history="1">
        <w:r w:rsidRPr="000A419B">
          <w:rPr>
            <w:rStyle w:val="Hyperlink"/>
            <w:noProof/>
          </w:rPr>
          <w:t>Conditions for use of  the MD SCB Billing Arrears Report</w:t>
        </w:r>
        <w:r>
          <w:rPr>
            <w:noProof/>
            <w:webHidden/>
          </w:rPr>
          <w:tab/>
        </w:r>
        <w:r>
          <w:rPr>
            <w:noProof/>
            <w:webHidden/>
          </w:rPr>
          <w:fldChar w:fldCharType="begin"/>
        </w:r>
        <w:r>
          <w:rPr>
            <w:noProof/>
            <w:webHidden/>
          </w:rPr>
          <w:instrText xml:space="preserve"> PAGEREF _Toc165402314 \h </w:instrText>
        </w:r>
        <w:r>
          <w:rPr>
            <w:noProof/>
            <w:webHidden/>
          </w:rPr>
        </w:r>
        <w:r>
          <w:rPr>
            <w:noProof/>
            <w:webHidden/>
          </w:rPr>
          <w:fldChar w:fldCharType="separate"/>
        </w:r>
        <w:r>
          <w:rPr>
            <w:noProof/>
            <w:webHidden/>
          </w:rPr>
          <w:t>4</w:t>
        </w:r>
        <w:r>
          <w:rPr>
            <w:noProof/>
            <w:webHidden/>
          </w:rPr>
          <w:fldChar w:fldCharType="end"/>
        </w:r>
      </w:hyperlink>
    </w:p>
    <w:p w14:paraId="77E946A4" w14:textId="4950815B" w:rsidR="005B0BF9" w:rsidRDefault="005B0BF9">
      <w:pPr>
        <w:pStyle w:val="TOC1"/>
        <w:rPr>
          <w:rFonts w:asciiTheme="minorHAnsi" w:eastAsiaTheme="minorEastAsia" w:hAnsiTheme="minorHAnsi" w:cstheme="minorBidi"/>
          <w:noProof/>
          <w:kern w:val="2"/>
          <w:sz w:val="22"/>
          <w:szCs w:val="22"/>
          <w14:ligatures w14:val="standardContextual"/>
        </w:rPr>
      </w:pPr>
      <w:hyperlink w:anchor="_Toc165402315" w:history="1">
        <w:r w:rsidRPr="000A419B">
          <w:rPr>
            <w:rStyle w:val="Hyperlink"/>
            <w:noProof/>
          </w:rPr>
          <w:t>General Notes</w:t>
        </w:r>
        <w:r>
          <w:rPr>
            <w:noProof/>
            <w:webHidden/>
          </w:rPr>
          <w:tab/>
        </w:r>
        <w:r>
          <w:rPr>
            <w:noProof/>
            <w:webHidden/>
          </w:rPr>
          <w:fldChar w:fldCharType="begin"/>
        </w:r>
        <w:r>
          <w:rPr>
            <w:noProof/>
            <w:webHidden/>
          </w:rPr>
          <w:instrText xml:space="preserve"> PAGEREF _Toc165402315 \h </w:instrText>
        </w:r>
        <w:r>
          <w:rPr>
            <w:noProof/>
            <w:webHidden/>
          </w:rPr>
        </w:r>
        <w:r>
          <w:rPr>
            <w:noProof/>
            <w:webHidden/>
          </w:rPr>
          <w:fldChar w:fldCharType="separate"/>
        </w:r>
        <w:r>
          <w:rPr>
            <w:noProof/>
            <w:webHidden/>
          </w:rPr>
          <w:t>5</w:t>
        </w:r>
        <w:r>
          <w:rPr>
            <w:noProof/>
            <w:webHidden/>
          </w:rPr>
          <w:fldChar w:fldCharType="end"/>
        </w:r>
      </w:hyperlink>
    </w:p>
    <w:p w14:paraId="4B48054E" w14:textId="332FEBD5" w:rsidR="005B0BF9" w:rsidRDefault="005B0BF9">
      <w:pPr>
        <w:pStyle w:val="TOC1"/>
        <w:rPr>
          <w:rFonts w:asciiTheme="minorHAnsi" w:eastAsiaTheme="minorEastAsia" w:hAnsiTheme="minorHAnsi" w:cstheme="minorBidi"/>
          <w:noProof/>
          <w:kern w:val="2"/>
          <w:sz w:val="22"/>
          <w:szCs w:val="22"/>
          <w14:ligatures w14:val="standardContextual"/>
        </w:rPr>
      </w:pPr>
      <w:hyperlink w:anchor="_Toc165402316" w:history="1">
        <w:r w:rsidRPr="000A419B">
          <w:rPr>
            <w:rStyle w:val="Hyperlink"/>
            <w:noProof/>
          </w:rPr>
          <w:t>Maryland SCB Notes</w:t>
        </w:r>
        <w:r>
          <w:rPr>
            <w:noProof/>
            <w:webHidden/>
          </w:rPr>
          <w:tab/>
        </w:r>
        <w:r>
          <w:rPr>
            <w:noProof/>
            <w:webHidden/>
          </w:rPr>
          <w:fldChar w:fldCharType="begin"/>
        </w:r>
        <w:r>
          <w:rPr>
            <w:noProof/>
            <w:webHidden/>
          </w:rPr>
          <w:instrText xml:space="preserve"> PAGEREF _Toc165402316 \h </w:instrText>
        </w:r>
        <w:r>
          <w:rPr>
            <w:noProof/>
            <w:webHidden/>
          </w:rPr>
        </w:r>
        <w:r>
          <w:rPr>
            <w:noProof/>
            <w:webHidden/>
          </w:rPr>
          <w:fldChar w:fldCharType="separate"/>
        </w:r>
        <w:r>
          <w:rPr>
            <w:noProof/>
            <w:webHidden/>
          </w:rPr>
          <w:t>5</w:t>
        </w:r>
        <w:r>
          <w:rPr>
            <w:noProof/>
            <w:webHidden/>
          </w:rPr>
          <w:fldChar w:fldCharType="end"/>
        </w:r>
      </w:hyperlink>
    </w:p>
    <w:p w14:paraId="25004CCA" w14:textId="600FE8AA" w:rsidR="005B0BF9" w:rsidRDefault="005B0BF9">
      <w:pPr>
        <w:pStyle w:val="TOC1"/>
        <w:rPr>
          <w:rFonts w:asciiTheme="minorHAnsi" w:eastAsiaTheme="minorEastAsia" w:hAnsiTheme="minorHAnsi" w:cstheme="minorBidi"/>
          <w:noProof/>
          <w:kern w:val="2"/>
          <w:sz w:val="22"/>
          <w:szCs w:val="22"/>
          <w14:ligatures w14:val="standardContextual"/>
        </w:rPr>
      </w:pPr>
      <w:hyperlink w:anchor="_Toc165402317" w:history="1">
        <w:r w:rsidRPr="000A419B">
          <w:rPr>
            <w:rStyle w:val="Hyperlink"/>
            <w:noProof/>
          </w:rPr>
          <w:t>How to Use the Implementation Guideline</w:t>
        </w:r>
        <w:r>
          <w:rPr>
            <w:noProof/>
            <w:webHidden/>
          </w:rPr>
          <w:tab/>
        </w:r>
        <w:r>
          <w:rPr>
            <w:noProof/>
            <w:webHidden/>
          </w:rPr>
          <w:fldChar w:fldCharType="begin"/>
        </w:r>
        <w:r>
          <w:rPr>
            <w:noProof/>
            <w:webHidden/>
          </w:rPr>
          <w:instrText xml:space="preserve"> PAGEREF _Toc165402317 \h </w:instrText>
        </w:r>
        <w:r>
          <w:rPr>
            <w:noProof/>
            <w:webHidden/>
          </w:rPr>
        </w:r>
        <w:r>
          <w:rPr>
            <w:noProof/>
            <w:webHidden/>
          </w:rPr>
          <w:fldChar w:fldCharType="separate"/>
        </w:r>
        <w:r>
          <w:rPr>
            <w:noProof/>
            <w:webHidden/>
          </w:rPr>
          <w:t>6</w:t>
        </w:r>
        <w:r>
          <w:rPr>
            <w:noProof/>
            <w:webHidden/>
          </w:rPr>
          <w:fldChar w:fldCharType="end"/>
        </w:r>
      </w:hyperlink>
    </w:p>
    <w:p w14:paraId="178EB7DA" w14:textId="1735031A" w:rsidR="005B0BF9" w:rsidRDefault="005B0BF9">
      <w:pPr>
        <w:pStyle w:val="TOC1"/>
        <w:rPr>
          <w:rFonts w:asciiTheme="minorHAnsi" w:eastAsiaTheme="minorEastAsia" w:hAnsiTheme="minorHAnsi" w:cstheme="minorBidi"/>
          <w:noProof/>
          <w:kern w:val="2"/>
          <w:sz w:val="22"/>
          <w:szCs w:val="22"/>
          <w14:ligatures w14:val="standardContextual"/>
        </w:rPr>
      </w:pPr>
      <w:hyperlink w:anchor="_Toc165402318" w:history="1">
        <w:r w:rsidRPr="000A419B">
          <w:rPr>
            <w:rStyle w:val="Hyperlink"/>
            <w:noProof/>
            <w:snapToGrid w:val="0"/>
          </w:rPr>
          <w:t>X12 Structure</w:t>
        </w:r>
        <w:r>
          <w:rPr>
            <w:noProof/>
            <w:webHidden/>
          </w:rPr>
          <w:tab/>
        </w:r>
        <w:r>
          <w:rPr>
            <w:noProof/>
            <w:webHidden/>
          </w:rPr>
          <w:fldChar w:fldCharType="begin"/>
        </w:r>
        <w:r>
          <w:rPr>
            <w:noProof/>
            <w:webHidden/>
          </w:rPr>
          <w:instrText xml:space="preserve"> PAGEREF _Toc165402318 \h </w:instrText>
        </w:r>
        <w:r>
          <w:rPr>
            <w:noProof/>
            <w:webHidden/>
          </w:rPr>
        </w:r>
        <w:r>
          <w:rPr>
            <w:noProof/>
            <w:webHidden/>
          </w:rPr>
          <w:fldChar w:fldCharType="separate"/>
        </w:r>
        <w:r>
          <w:rPr>
            <w:noProof/>
            <w:webHidden/>
          </w:rPr>
          <w:t>7</w:t>
        </w:r>
        <w:r>
          <w:rPr>
            <w:noProof/>
            <w:webHidden/>
          </w:rPr>
          <w:fldChar w:fldCharType="end"/>
        </w:r>
      </w:hyperlink>
    </w:p>
    <w:p w14:paraId="592FF133" w14:textId="5A1FE47D" w:rsidR="005B0BF9" w:rsidRDefault="005B0BF9">
      <w:pPr>
        <w:pStyle w:val="TOC1"/>
        <w:rPr>
          <w:rFonts w:asciiTheme="minorHAnsi" w:eastAsiaTheme="minorEastAsia" w:hAnsiTheme="minorHAnsi" w:cstheme="minorBidi"/>
          <w:noProof/>
          <w:kern w:val="2"/>
          <w:sz w:val="22"/>
          <w:szCs w:val="22"/>
          <w14:ligatures w14:val="standardContextual"/>
        </w:rPr>
      </w:pPr>
      <w:hyperlink w:anchor="_Toc165402319" w:history="1">
        <w:r w:rsidRPr="000A419B">
          <w:rPr>
            <w:rStyle w:val="Hyperlink"/>
            <w:noProof/>
            <w:snapToGrid w:val="0"/>
          </w:rPr>
          <w:t>Data Dictionary for 824 – MD SCB Billing Arrears Report</w:t>
        </w:r>
        <w:r>
          <w:rPr>
            <w:noProof/>
            <w:webHidden/>
          </w:rPr>
          <w:tab/>
        </w:r>
        <w:r>
          <w:rPr>
            <w:noProof/>
            <w:webHidden/>
          </w:rPr>
          <w:fldChar w:fldCharType="begin"/>
        </w:r>
        <w:r>
          <w:rPr>
            <w:noProof/>
            <w:webHidden/>
          </w:rPr>
          <w:instrText xml:space="preserve"> PAGEREF _Toc165402319 \h </w:instrText>
        </w:r>
        <w:r>
          <w:rPr>
            <w:noProof/>
            <w:webHidden/>
          </w:rPr>
        </w:r>
        <w:r>
          <w:rPr>
            <w:noProof/>
            <w:webHidden/>
          </w:rPr>
          <w:fldChar w:fldCharType="separate"/>
        </w:r>
        <w:r>
          <w:rPr>
            <w:noProof/>
            <w:webHidden/>
          </w:rPr>
          <w:t>8</w:t>
        </w:r>
        <w:r>
          <w:rPr>
            <w:noProof/>
            <w:webHidden/>
          </w:rPr>
          <w:fldChar w:fldCharType="end"/>
        </w:r>
      </w:hyperlink>
    </w:p>
    <w:p w14:paraId="1F45048D" w14:textId="2E1A3FDA" w:rsidR="005B0BF9" w:rsidRDefault="005B0BF9">
      <w:pPr>
        <w:pStyle w:val="TOC1"/>
        <w:tabs>
          <w:tab w:val="left" w:pos="1000"/>
        </w:tabs>
        <w:rPr>
          <w:rFonts w:asciiTheme="minorHAnsi" w:eastAsiaTheme="minorEastAsia" w:hAnsiTheme="minorHAnsi" w:cstheme="minorBidi"/>
          <w:noProof/>
          <w:kern w:val="2"/>
          <w:sz w:val="22"/>
          <w:szCs w:val="22"/>
          <w14:ligatures w14:val="standardContextual"/>
        </w:rPr>
      </w:pPr>
      <w:hyperlink w:anchor="_Toc165402320" w:history="1">
        <w:r w:rsidRPr="000A419B">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0A419B">
          <w:rPr>
            <w:rStyle w:val="Hyperlink"/>
            <w:noProof/>
            <w:snapToGrid w:val="0"/>
          </w:rPr>
          <w:t>ST Transaction Set Header</w:t>
        </w:r>
        <w:r>
          <w:rPr>
            <w:noProof/>
            <w:webHidden/>
          </w:rPr>
          <w:tab/>
        </w:r>
        <w:r>
          <w:rPr>
            <w:noProof/>
            <w:webHidden/>
          </w:rPr>
          <w:fldChar w:fldCharType="begin"/>
        </w:r>
        <w:r>
          <w:rPr>
            <w:noProof/>
            <w:webHidden/>
          </w:rPr>
          <w:instrText xml:space="preserve"> PAGEREF _Toc165402320 \h </w:instrText>
        </w:r>
        <w:r>
          <w:rPr>
            <w:noProof/>
            <w:webHidden/>
          </w:rPr>
        </w:r>
        <w:r>
          <w:rPr>
            <w:noProof/>
            <w:webHidden/>
          </w:rPr>
          <w:fldChar w:fldCharType="separate"/>
        </w:r>
        <w:r>
          <w:rPr>
            <w:noProof/>
            <w:webHidden/>
          </w:rPr>
          <w:t>10</w:t>
        </w:r>
        <w:r>
          <w:rPr>
            <w:noProof/>
            <w:webHidden/>
          </w:rPr>
          <w:fldChar w:fldCharType="end"/>
        </w:r>
      </w:hyperlink>
    </w:p>
    <w:p w14:paraId="35CC5297" w14:textId="62715FD9" w:rsidR="005B0BF9" w:rsidRDefault="005B0BF9">
      <w:pPr>
        <w:pStyle w:val="TOC1"/>
        <w:tabs>
          <w:tab w:val="left" w:pos="1000"/>
        </w:tabs>
        <w:rPr>
          <w:rFonts w:asciiTheme="minorHAnsi" w:eastAsiaTheme="minorEastAsia" w:hAnsiTheme="minorHAnsi" w:cstheme="minorBidi"/>
          <w:noProof/>
          <w:kern w:val="2"/>
          <w:sz w:val="22"/>
          <w:szCs w:val="22"/>
          <w14:ligatures w14:val="standardContextual"/>
        </w:rPr>
      </w:pPr>
      <w:hyperlink w:anchor="_Toc165402321" w:history="1">
        <w:r w:rsidRPr="000A419B">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0A419B">
          <w:rPr>
            <w:rStyle w:val="Hyperlink"/>
            <w:noProof/>
            <w:snapToGrid w:val="0"/>
          </w:rPr>
          <w:t>BGN Beginning Segment</w:t>
        </w:r>
        <w:r>
          <w:rPr>
            <w:noProof/>
            <w:webHidden/>
          </w:rPr>
          <w:tab/>
        </w:r>
        <w:r>
          <w:rPr>
            <w:noProof/>
            <w:webHidden/>
          </w:rPr>
          <w:fldChar w:fldCharType="begin"/>
        </w:r>
        <w:r>
          <w:rPr>
            <w:noProof/>
            <w:webHidden/>
          </w:rPr>
          <w:instrText xml:space="preserve"> PAGEREF _Toc165402321 \h </w:instrText>
        </w:r>
        <w:r>
          <w:rPr>
            <w:noProof/>
            <w:webHidden/>
          </w:rPr>
        </w:r>
        <w:r>
          <w:rPr>
            <w:noProof/>
            <w:webHidden/>
          </w:rPr>
          <w:fldChar w:fldCharType="separate"/>
        </w:r>
        <w:r>
          <w:rPr>
            <w:noProof/>
            <w:webHidden/>
          </w:rPr>
          <w:t>11</w:t>
        </w:r>
        <w:r>
          <w:rPr>
            <w:noProof/>
            <w:webHidden/>
          </w:rPr>
          <w:fldChar w:fldCharType="end"/>
        </w:r>
      </w:hyperlink>
    </w:p>
    <w:p w14:paraId="7A893BA0" w14:textId="17D43680" w:rsidR="005B0BF9" w:rsidRDefault="005B0BF9">
      <w:pPr>
        <w:pStyle w:val="TOC1"/>
        <w:tabs>
          <w:tab w:val="left" w:pos="1000"/>
        </w:tabs>
        <w:rPr>
          <w:rFonts w:asciiTheme="minorHAnsi" w:eastAsiaTheme="minorEastAsia" w:hAnsiTheme="minorHAnsi" w:cstheme="minorBidi"/>
          <w:noProof/>
          <w:kern w:val="2"/>
          <w:sz w:val="22"/>
          <w:szCs w:val="22"/>
          <w14:ligatures w14:val="standardContextual"/>
        </w:rPr>
      </w:pPr>
      <w:hyperlink w:anchor="_Toc165402322" w:history="1">
        <w:r w:rsidRPr="000A419B">
          <w:rPr>
            <w:rStyle w:val="Hyperlink"/>
            <w:noProof/>
          </w:rPr>
          <w:t>Segment:</w:t>
        </w:r>
        <w:r>
          <w:rPr>
            <w:rFonts w:asciiTheme="minorHAnsi" w:eastAsiaTheme="minorEastAsia" w:hAnsiTheme="minorHAnsi" w:cstheme="minorBidi"/>
            <w:noProof/>
            <w:kern w:val="2"/>
            <w:sz w:val="22"/>
            <w:szCs w:val="22"/>
            <w14:ligatures w14:val="standardContextual"/>
          </w:rPr>
          <w:tab/>
        </w:r>
        <w:r w:rsidRPr="000A419B">
          <w:rPr>
            <w:rStyle w:val="Hyperlink"/>
            <w:noProof/>
          </w:rPr>
          <w:t>N1 Name (8S=LDC Name)</w:t>
        </w:r>
        <w:r>
          <w:rPr>
            <w:noProof/>
            <w:webHidden/>
          </w:rPr>
          <w:tab/>
        </w:r>
        <w:r>
          <w:rPr>
            <w:noProof/>
            <w:webHidden/>
          </w:rPr>
          <w:fldChar w:fldCharType="begin"/>
        </w:r>
        <w:r>
          <w:rPr>
            <w:noProof/>
            <w:webHidden/>
          </w:rPr>
          <w:instrText xml:space="preserve"> PAGEREF _Toc165402322 \h </w:instrText>
        </w:r>
        <w:r>
          <w:rPr>
            <w:noProof/>
            <w:webHidden/>
          </w:rPr>
        </w:r>
        <w:r>
          <w:rPr>
            <w:noProof/>
            <w:webHidden/>
          </w:rPr>
          <w:fldChar w:fldCharType="separate"/>
        </w:r>
        <w:r>
          <w:rPr>
            <w:noProof/>
            <w:webHidden/>
          </w:rPr>
          <w:t>12</w:t>
        </w:r>
        <w:r>
          <w:rPr>
            <w:noProof/>
            <w:webHidden/>
          </w:rPr>
          <w:fldChar w:fldCharType="end"/>
        </w:r>
      </w:hyperlink>
    </w:p>
    <w:p w14:paraId="7DC161FB" w14:textId="2D0A98F1" w:rsidR="005B0BF9" w:rsidRDefault="005B0BF9">
      <w:pPr>
        <w:pStyle w:val="TOC1"/>
        <w:tabs>
          <w:tab w:val="left" w:pos="1000"/>
        </w:tabs>
        <w:rPr>
          <w:rFonts w:asciiTheme="minorHAnsi" w:eastAsiaTheme="minorEastAsia" w:hAnsiTheme="minorHAnsi" w:cstheme="minorBidi"/>
          <w:noProof/>
          <w:kern w:val="2"/>
          <w:sz w:val="22"/>
          <w:szCs w:val="22"/>
          <w14:ligatures w14:val="standardContextual"/>
        </w:rPr>
      </w:pPr>
      <w:hyperlink w:anchor="_Toc165402323" w:history="1">
        <w:r w:rsidRPr="000A419B">
          <w:rPr>
            <w:rStyle w:val="Hyperlink"/>
            <w:noProof/>
          </w:rPr>
          <w:t>Segment:</w:t>
        </w:r>
        <w:r>
          <w:rPr>
            <w:rFonts w:asciiTheme="minorHAnsi" w:eastAsiaTheme="minorEastAsia" w:hAnsiTheme="minorHAnsi" w:cstheme="minorBidi"/>
            <w:noProof/>
            <w:kern w:val="2"/>
            <w:sz w:val="22"/>
            <w:szCs w:val="22"/>
            <w14:ligatures w14:val="standardContextual"/>
          </w:rPr>
          <w:tab/>
        </w:r>
        <w:r w:rsidRPr="000A419B">
          <w:rPr>
            <w:rStyle w:val="Hyperlink"/>
            <w:noProof/>
          </w:rPr>
          <w:t>N1 Name (SJ=ESP Name)</w:t>
        </w:r>
        <w:r>
          <w:rPr>
            <w:noProof/>
            <w:webHidden/>
          </w:rPr>
          <w:tab/>
        </w:r>
        <w:r>
          <w:rPr>
            <w:noProof/>
            <w:webHidden/>
          </w:rPr>
          <w:fldChar w:fldCharType="begin"/>
        </w:r>
        <w:r>
          <w:rPr>
            <w:noProof/>
            <w:webHidden/>
          </w:rPr>
          <w:instrText xml:space="preserve"> PAGEREF _Toc165402323 \h </w:instrText>
        </w:r>
        <w:r>
          <w:rPr>
            <w:noProof/>
            <w:webHidden/>
          </w:rPr>
        </w:r>
        <w:r>
          <w:rPr>
            <w:noProof/>
            <w:webHidden/>
          </w:rPr>
          <w:fldChar w:fldCharType="separate"/>
        </w:r>
        <w:r>
          <w:rPr>
            <w:noProof/>
            <w:webHidden/>
          </w:rPr>
          <w:t>13</w:t>
        </w:r>
        <w:r>
          <w:rPr>
            <w:noProof/>
            <w:webHidden/>
          </w:rPr>
          <w:fldChar w:fldCharType="end"/>
        </w:r>
      </w:hyperlink>
    </w:p>
    <w:p w14:paraId="7ED8D9EF" w14:textId="2ED01B28" w:rsidR="005B0BF9" w:rsidRDefault="005B0BF9">
      <w:pPr>
        <w:pStyle w:val="TOC1"/>
        <w:tabs>
          <w:tab w:val="left" w:pos="1000"/>
        </w:tabs>
        <w:rPr>
          <w:rFonts w:asciiTheme="minorHAnsi" w:eastAsiaTheme="minorEastAsia" w:hAnsiTheme="minorHAnsi" w:cstheme="minorBidi"/>
          <w:noProof/>
          <w:kern w:val="2"/>
          <w:sz w:val="22"/>
          <w:szCs w:val="22"/>
          <w14:ligatures w14:val="standardContextual"/>
        </w:rPr>
      </w:pPr>
      <w:hyperlink w:anchor="_Toc165402324" w:history="1">
        <w:r w:rsidRPr="000A419B">
          <w:rPr>
            <w:rStyle w:val="Hyperlink"/>
            <w:noProof/>
          </w:rPr>
          <w:t>Segment:</w:t>
        </w:r>
        <w:r>
          <w:rPr>
            <w:rFonts w:asciiTheme="minorHAnsi" w:eastAsiaTheme="minorEastAsia" w:hAnsiTheme="minorHAnsi" w:cstheme="minorBidi"/>
            <w:noProof/>
            <w:kern w:val="2"/>
            <w:sz w:val="22"/>
            <w:szCs w:val="22"/>
            <w14:ligatures w14:val="standardContextual"/>
          </w:rPr>
          <w:tab/>
        </w:r>
        <w:r w:rsidRPr="000A419B">
          <w:rPr>
            <w:rStyle w:val="Hyperlink"/>
            <w:noProof/>
          </w:rPr>
          <w:t>N1 Name (8R=Customer Name)</w:t>
        </w:r>
        <w:r>
          <w:rPr>
            <w:noProof/>
            <w:webHidden/>
          </w:rPr>
          <w:tab/>
        </w:r>
        <w:r>
          <w:rPr>
            <w:noProof/>
            <w:webHidden/>
          </w:rPr>
          <w:fldChar w:fldCharType="begin"/>
        </w:r>
        <w:r>
          <w:rPr>
            <w:noProof/>
            <w:webHidden/>
          </w:rPr>
          <w:instrText xml:space="preserve"> PAGEREF _Toc165402324 \h </w:instrText>
        </w:r>
        <w:r>
          <w:rPr>
            <w:noProof/>
            <w:webHidden/>
          </w:rPr>
        </w:r>
        <w:r>
          <w:rPr>
            <w:noProof/>
            <w:webHidden/>
          </w:rPr>
          <w:fldChar w:fldCharType="separate"/>
        </w:r>
        <w:r>
          <w:rPr>
            <w:noProof/>
            <w:webHidden/>
          </w:rPr>
          <w:t>14</w:t>
        </w:r>
        <w:r>
          <w:rPr>
            <w:noProof/>
            <w:webHidden/>
          </w:rPr>
          <w:fldChar w:fldCharType="end"/>
        </w:r>
      </w:hyperlink>
    </w:p>
    <w:p w14:paraId="602D9A7C" w14:textId="60B6B44F" w:rsidR="005B0BF9" w:rsidRDefault="005B0BF9">
      <w:pPr>
        <w:pStyle w:val="TOC1"/>
        <w:tabs>
          <w:tab w:val="left" w:pos="1000"/>
        </w:tabs>
        <w:rPr>
          <w:rFonts w:asciiTheme="minorHAnsi" w:eastAsiaTheme="minorEastAsia" w:hAnsiTheme="minorHAnsi" w:cstheme="minorBidi"/>
          <w:noProof/>
          <w:kern w:val="2"/>
          <w:sz w:val="22"/>
          <w:szCs w:val="22"/>
          <w14:ligatures w14:val="standardContextual"/>
        </w:rPr>
      </w:pPr>
      <w:hyperlink w:anchor="_Toc165402325" w:history="1">
        <w:r w:rsidRPr="000A419B">
          <w:rPr>
            <w:rStyle w:val="Hyperlink"/>
            <w:noProof/>
          </w:rPr>
          <w:t>Segment:</w:t>
        </w:r>
        <w:r>
          <w:rPr>
            <w:rFonts w:asciiTheme="minorHAnsi" w:eastAsiaTheme="minorEastAsia" w:hAnsiTheme="minorHAnsi" w:cstheme="minorBidi"/>
            <w:noProof/>
            <w:kern w:val="2"/>
            <w:sz w:val="22"/>
            <w:szCs w:val="22"/>
            <w14:ligatures w14:val="standardContextual"/>
          </w:rPr>
          <w:tab/>
        </w:r>
        <w:r w:rsidRPr="000A419B">
          <w:rPr>
            <w:rStyle w:val="Hyperlink"/>
            <w:noProof/>
          </w:rPr>
          <w:t>REF Reference Identification (12=LDC Account Number)</w:t>
        </w:r>
        <w:r>
          <w:rPr>
            <w:noProof/>
            <w:webHidden/>
          </w:rPr>
          <w:tab/>
        </w:r>
        <w:r>
          <w:rPr>
            <w:noProof/>
            <w:webHidden/>
          </w:rPr>
          <w:fldChar w:fldCharType="begin"/>
        </w:r>
        <w:r>
          <w:rPr>
            <w:noProof/>
            <w:webHidden/>
          </w:rPr>
          <w:instrText xml:space="preserve"> PAGEREF _Toc165402325 \h </w:instrText>
        </w:r>
        <w:r>
          <w:rPr>
            <w:noProof/>
            <w:webHidden/>
          </w:rPr>
        </w:r>
        <w:r>
          <w:rPr>
            <w:noProof/>
            <w:webHidden/>
          </w:rPr>
          <w:fldChar w:fldCharType="separate"/>
        </w:r>
        <w:r>
          <w:rPr>
            <w:noProof/>
            <w:webHidden/>
          </w:rPr>
          <w:t>15</w:t>
        </w:r>
        <w:r>
          <w:rPr>
            <w:noProof/>
            <w:webHidden/>
          </w:rPr>
          <w:fldChar w:fldCharType="end"/>
        </w:r>
      </w:hyperlink>
    </w:p>
    <w:p w14:paraId="508C8035" w14:textId="3CFFE1C1" w:rsidR="005B0BF9" w:rsidRDefault="005B0BF9">
      <w:pPr>
        <w:pStyle w:val="TOC1"/>
        <w:tabs>
          <w:tab w:val="left" w:pos="1000"/>
        </w:tabs>
        <w:rPr>
          <w:rFonts w:asciiTheme="minorHAnsi" w:eastAsiaTheme="minorEastAsia" w:hAnsiTheme="minorHAnsi" w:cstheme="minorBidi"/>
          <w:noProof/>
          <w:kern w:val="2"/>
          <w:sz w:val="22"/>
          <w:szCs w:val="22"/>
          <w14:ligatures w14:val="standardContextual"/>
        </w:rPr>
      </w:pPr>
      <w:hyperlink w:anchor="_Toc165402326" w:history="1">
        <w:r w:rsidRPr="000A419B">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0A419B">
          <w:rPr>
            <w:rStyle w:val="Hyperlink"/>
            <w:noProof/>
            <w:snapToGrid w:val="0"/>
          </w:rPr>
          <w:t>REF Reference Identification (AAT=Utility Customer Account Number)</w:t>
        </w:r>
        <w:r>
          <w:rPr>
            <w:noProof/>
            <w:webHidden/>
          </w:rPr>
          <w:tab/>
        </w:r>
        <w:r>
          <w:rPr>
            <w:noProof/>
            <w:webHidden/>
          </w:rPr>
          <w:fldChar w:fldCharType="begin"/>
        </w:r>
        <w:r>
          <w:rPr>
            <w:noProof/>
            <w:webHidden/>
          </w:rPr>
          <w:instrText xml:space="preserve"> PAGEREF _Toc165402326 \h </w:instrText>
        </w:r>
        <w:r>
          <w:rPr>
            <w:noProof/>
            <w:webHidden/>
          </w:rPr>
        </w:r>
        <w:r>
          <w:rPr>
            <w:noProof/>
            <w:webHidden/>
          </w:rPr>
          <w:fldChar w:fldCharType="separate"/>
        </w:r>
        <w:r>
          <w:rPr>
            <w:noProof/>
            <w:webHidden/>
          </w:rPr>
          <w:t>16</w:t>
        </w:r>
        <w:r>
          <w:rPr>
            <w:noProof/>
            <w:webHidden/>
          </w:rPr>
          <w:fldChar w:fldCharType="end"/>
        </w:r>
      </w:hyperlink>
    </w:p>
    <w:p w14:paraId="391F4014" w14:textId="1CF4A9FD" w:rsidR="005B0BF9" w:rsidRDefault="005B0BF9">
      <w:pPr>
        <w:pStyle w:val="TOC1"/>
        <w:tabs>
          <w:tab w:val="left" w:pos="1000"/>
        </w:tabs>
        <w:rPr>
          <w:rFonts w:asciiTheme="minorHAnsi" w:eastAsiaTheme="minorEastAsia" w:hAnsiTheme="minorHAnsi" w:cstheme="minorBidi"/>
          <w:noProof/>
          <w:kern w:val="2"/>
          <w:sz w:val="22"/>
          <w:szCs w:val="22"/>
          <w14:ligatures w14:val="standardContextual"/>
        </w:rPr>
      </w:pPr>
      <w:hyperlink w:anchor="_Toc165402327" w:history="1">
        <w:r w:rsidRPr="000A419B">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0A419B">
          <w:rPr>
            <w:rStyle w:val="Hyperlink"/>
            <w:noProof/>
            <w:snapToGrid w:val="0"/>
          </w:rPr>
          <w:t>REF Reference Identification (NR=LDC Budget Billing Status)</w:t>
        </w:r>
        <w:r>
          <w:rPr>
            <w:noProof/>
            <w:webHidden/>
          </w:rPr>
          <w:tab/>
        </w:r>
        <w:r>
          <w:rPr>
            <w:noProof/>
            <w:webHidden/>
          </w:rPr>
          <w:fldChar w:fldCharType="begin"/>
        </w:r>
        <w:r>
          <w:rPr>
            <w:noProof/>
            <w:webHidden/>
          </w:rPr>
          <w:instrText xml:space="preserve"> PAGEREF _Toc165402327 \h </w:instrText>
        </w:r>
        <w:r>
          <w:rPr>
            <w:noProof/>
            <w:webHidden/>
          </w:rPr>
        </w:r>
        <w:r>
          <w:rPr>
            <w:noProof/>
            <w:webHidden/>
          </w:rPr>
          <w:fldChar w:fldCharType="separate"/>
        </w:r>
        <w:r>
          <w:rPr>
            <w:noProof/>
            <w:webHidden/>
          </w:rPr>
          <w:t>17</w:t>
        </w:r>
        <w:r>
          <w:rPr>
            <w:noProof/>
            <w:webHidden/>
          </w:rPr>
          <w:fldChar w:fldCharType="end"/>
        </w:r>
      </w:hyperlink>
    </w:p>
    <w:p w14:paraId="7EEA1C66" w14:textId="2E962C4E" w:rsidR="005B0BF9" w:rsidRDefault="005B0BF9">
      <w:pPr>
        <w:pStyle w:val="TOC1"/>
        <w:tabs>
          <w:tab w:val="left" w:pos="1000"/>
        </w:tabs>
        <w:rPr>
          <w:rFonts w:asciiTheme="minorHAnsi" w:eastAsiaTheme="minorEastAsia" w:hAnsiTheme="minorHAnsi" w:cstheme="minorBidi"/>
          <w:noProof/>
          <w:kern w:val="2"/>
          <w:sz w:val="22"/>
          <w:szCs w:val="22"/>
          <w14:ligatures w14:val="standardContextual"/>
        </w:rPr>
      </w:pPr>
      <w:hyperlink w:anchor="_Toc165402328" w:history="1">
        <w:r w:rsidRPr="000A419B">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0A419B">
          <w:rPr>
            <w:rStyle w:val="Hyperlink"/>
            <w:noProof/>
            <w:snapToGrid w:val="0"/>
          </w:rPr>
          <w:t>REF Reference Identification (9W=Late Payment Indicator)</w:t>
        </w:r>
        <w:r>
          <w:rPr>
            <w:noProof/>
            <w:webHidden/>
          </w:rPr>
          <w:tab/>
        </w:r>
        <w:r>
          <w:rPr>
            <w:noProof/>
            <w:webHidden/>
          </w:rPr>
          <w:fldChar w:fldCharType="begin"/>
        </w:r>
        <w:r>
          <w:rPr>
            <w:noProof/>
            <w:webHidden/>
          </w:rPr>
          <w:instrText xml:space="preserve"> PAGEREF _Toc165402328 \h </w:instrText>
        </w:r>
        <w:r>
          <w:rPr>
            <w:noProof/>
            <w:webHidden/>
          </w:rPr>
        </w:r>
        <w:r>
          <w:rPr>
            <w:noProof/>
            <w:webHidden/>
          </w:rPr>
          <w:fldChar w:fldCharType="separate"/>
        </w:r>
        <w:r>
          <w:rPr>
            <w:noProof/>
            <w:webHidden/>
          </w:rPr>
          <w:t>18</w:t>
        </w:r>
        <w:r>
          <w:rPr>
            <w:noProof/>
            <w:webHidden/>
          </w:rPr>
          <w:fldChar w:fldCharType="end"/>
        </w:r>
      </w:hyperlink>
    </w:p>
    <w:p w14:paraId="76506CCA" w14:textId="0CA40EED" w:rsidR="005B0BF9" w:rsidRDefault="005B0BF9">
      <w:pPr>
        <w:pStyle w:val="TOC1"/>
        <w:tabs>
          <w:tab w:val="left" w:pos="1000"/>
        </w:tabs>
        <w:rPr>
          <w:rFonts w:asciiTheme="minorHAnsi" w:eastAsiaTheme="minorEastAsia" w:hAnsiTheme="minorHAnsi" w:cstheme="minorBidi"/>
          <w:noProof/>
          <w:kern w:val="2"/>
          <w:sz w:val="22"/>
          <w:szCs w:val="22"/>
          <w14:ligatures w14:val="standardContextual"/>
        </w:rPr>
      </w:pPr>
      <w:hyperlink w:anchor="_Toc165402329" w:history="1">
        <w:r w:rsidRPr="000A419B">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0A419B">
          <w:rPr>
            <w:rStyle w:val="Hyperlink"/>
            <w:noProof/>
            <w:snapToGrid w:val="0"/>
          </w:rPr>
          <w:t>REF Reference Identification (4N=Payment Arrangement)</w:t>
        </w:r>
        <w:r>
          <w:rPr>
            <w:noProof/>
            <w:webHidden/>
          </w:rPr>
          <w:tab/>
        </w:r>
        <w:r>
          <w:rPr>
            <w:noProof/>
            <w:webHidden/>
          </w:rPr>
          <w:fldChar w:fldCharType="begin"/>
        </w:r>
        <w:r>
          <w:rPr>
            <w:noProof/>
            <w:webHidden/>
          </w:rPr>
          <w:instrText xml:space="preserve"> PAGEREF _Toc165402329 \h </w:instrText>
        </w:r>
        <w:r>
          <w:rPr>
            <w:noProof/>
            <w:webHidden/>
          </w:rPr>
        </w:r>
        <w:r>
          <w:rPr>
            <w:noProof/>
            <w:webHidden/>
          </w:rPr>
          <w:fldChar w:fldCharType="separate"/>
        </w:r>
        <w:r>
          <w:rPr>
            <w:noProof/>
            <w:webHidden/>
          </w:rPr>
          <w:t>19</w:t>
        </w:r>
        <w:r>
          <w:rPr>
            <w:noProof/>
            <w:webHidden/>
          </w:rPr>
          <w:fldChar w:fldCharType="end"/>
        </w:r>
      </w:hyperlink>
    </w:p>
    <w:p w14:paraId="066A656A" w14:textId="1EF855D9" w:rsidR="005B0BF9" w:rsidRDefault="005B0BF9">
      <w:pPr>
        <w:pStyle w:val="TOC1"/>
        <w:tabs>
          <w:tab w:val="left" w:pos="1000"/>
        </w:tabs>
        <w:rPr>
          <w:rFonts w:asciiTheme="minorHAnsi" w:eastAsiaTheme="minorEastAsia" w:hAnsiTheme="minorHAnsi" w:cstheme="minorBidi"/>
          <w:noProof/>
          <w:kern w:val="2"/>
          <w:sz w:val="22"/>
          <w:szCs w:val="22"/>
          <w14:ligatures w14:val="standardContextual"/>
        </w:rPr>
      </w:pPr>
      <w:hyperlink w:anchor="_Toc165402330" w:history="1">
        <w:r w:rsidRPr="000A419B">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0A419B">
          <w:rPr>
            <w:rStyle w:val="Hyperlink"/>
            <w:noProof/>
            <w:snapToGrid w:val="0"/>
          </w:rPr>
          <w:t>REF Reference Identification (ABP=Bankruptcy Indicator)</w:t>
        </w:r>
        <w:r>
          <w:rPr>
            <w:noProof/>
            <w:webHidden/>
          </w:rPr>
          <w:tab/>
        </w:r>
        <w:r>
          <w:rPr>
            <w:noProof/>
            <w:webHidden/>
          </w:rPr>
          <w:fldChar w:fldCharType="begin"/>
        </w:r>
        <w:r>
          <w:rPr>
            <w:noProof/>
            <w:webHidden/>
          </w:rPr>
          <w:instrText xml:space="preserve"> PAGEREF _Toc165402330 \h </w:instrText>
        </w:r>
        <w:r>
          <w:rPr>
            <w:noProof/>
            <w:webHidden/>
          </w:rPr>
        </w:r>
        <w:r>
          <w:rPr>
            <w:noProof/>
            <w:webHidden/>
          </w:rPr>
          <w:fldChar w:fldCharType="separate"/>
        </w:r>
        <w:r>
          <w:rPr>
            <w:noProof/>
            <w:webHidden/>
          </w:rPr>
          <w:t>20</w:t>
        </w:r>
        <w:r>
          <w:rPr>
            <w:noProof/>
            <w:webHidden/>
          </w:rPr>
          <w:fldChar w:fldCharType="end"/>
        </w:r>
      </w:hyperlink>
    </w:p>
    <w:p w14:paraId="3AC159DE" w14:textId="3AD19999" w:rsidR="005B0BF9" w:rsidRDefault="005B0BF9">
      <w:pPr>
        <w:pStyle w:val="TOC1"/>
        <w:tabs>
          <w:tab w:val="left" w:pos="1000"/>
        </w:tabs>
        <w:rPr>
          <w:rFonts w:asciiTheme="minorHAnsi" w:eastAsiaTheme="minorEastAsia" w:hAnsiTheme="minorHAnsi" w:cstheme="minorBidi"/>
          <w:noProof/>
          <w:kern w:val="2"/>
          <w:sz w:val="22"/>
          <w:szCs w:val="22"/>
          <w14:ligatures w14:val="standardContextual"/>
        </w:rPr>
      </w:pPr>
      <w:hyperlink w:anchor="_Toc165402331" w:history="1">
        <w:r w:rsidRPr="000A419B">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0A419B">
          <w:rPr>
            <w:rStyle w:val="Hyperlink"/>
            <w:noProof/>
            <w:snapToGrid w:val="0"/>
          </w:rPr>
          <w:t>OTI Original Transaction Identification</w:t>
        </w:r>
        <w:r>
          <w:rPr>
            <w:noProof/>
            <w:webHidden/>
          </w:rPr>
          <w:tab/>
        </w:r>
        <w:r>
          <w:rPr>
            <w:noProof/>
            <w:webHidden/>
          </w:rPr>
          <w:fldChar w:fldCharType="begin"/>
        </w:r>
        <w:r>
          <w:rPr>
            <w:noProof/>
            <w:webHidden/>
          </w:rPr>
          <w:instrText xml:space="preserve"> PAGEREF _Toc165402331 \h </w:instrText>
        </w:r>
        <w:r>
          <w:rPr>
            <w:noProof/>
            <w:webHidden/>
          </w:rPr>
        </w:r>
        <w:r>
          <w:rPr>
            <w:noProof/>
            <w:webHidden/>
          </w:rPr>
          <w:fldChar w:fldCharType="separate"/>
        </w:r>
        <w:r>
          <w:rPr>
            <w:noProof/>
            <w:webHidden/>
          </w:rPr>
          <w:t>21</w:t>
        </w:r>
        <w:r>
          <w:rPr>
            <w:noProof/>
            <w:webHidden/>
          </w:rPr>
          <w:fldChar w:fldCharType="end"/>
        </w:r>
      </w:hyperlink>
    </w:p>
    <w:p w14:paraId="26A162A1" w14:textId="4FA37211" w:rsidR="005B0BF9" w:rsidRDefault="005B0BF9">
      <w:pPr>
        <w:pStyle w:val="TOC1"/>
        <w:tabs>
          <w:tab w:val="left" w:pos="1000"/>
        </w:tabs>
        <w:rPr>
          <w:rFonts w:asciiTheme="minorHAnsi" w:eastAsiaTheme="minorEastAsia" w:hAnsiTheme="minorHAnsi" w:cstheme="minorBidi"/>
          <w:noProof/>
          <w:kern w:val="2"/>
          <w:sz w:val="22"/>
          <w:szCs w:val="22"/>
          <w14:ligatures w14:val="standardContextual"/>
        </w:rPr>
      </w:pPr>
      <w:hyperlink w:anchor="_Toc165402332" w:history="1">
        <w:r w:rsidRPr="000A419B">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0A419B">
          <w:rPr>
            <w:rStyle w:val="Hyperlink"/>
            <w:noProof/>
            <w:snapToGrid w:val="0"/>
          </w:rPr>
          <w:t>DTM Date/Time Reference (003=Date Last Customer Bill Rendered)</w:t>
        </w:r>
        <w:r>
          <w:rPr>
            <w:noProof/>
            <w:webHidden/>
          </w:rPr>
          <w:tab/>
        </w:r>
        <w:r>
          <w:rPr>
            <w:noProof/>
            <w:webHidden/>
          </w:rPr>
          <w:fldChar w:fldCharType="begin"/>
        </w:r>
        <w:r>
          <w:rPr>
            <w:noProof/>
            <w:webHidden/>
          </w:rPr>
          <w:instrText xml:space="preserve"> PAGEREF _Toc165402332 \h </w:instrText>
        </w:r>
        <w:r>
          <w:rPr>
            <w:noProof/>
            <w:webHidden/>
          </w:rPr>
        </w:r>
        <w:r>
          <w:rPr>
            <w:noProof/>
            <w:webHidden/>
          </w:rPr>
          <w:fldChar w:fldCharType="separate"/>
        </w:r>
        <w:r>
          <w:rPr>
            <w:noProof/>
            <w:webHidden/>
          </w:rPr>
          <w:t>22</w:t>
        </w:r>
        <w:r>
          <w:rPr>
            <w:noProof/>
            <w:webHidden/>
          </w:rPr>
          <w:fldChar w:fldCharType="end"/>
        </w:r>
      </w:hyperlink>
    </w:p>
    <w:p w14:paraId="1851912F" w14:textId="4B6EE8ED" w:rsidR="005B0BF9" w:rsidRDefault="005B0BF9">
      <w:pPr>
        <w:pStyle w:val="TOC1"/>
        <w:tabs>
          <w:tab w:val="left" w:pos="1000"/>
        </w:tabs>
        <w:rPr>
          <w:rFonts w:asciiTheme="minorHAnsi" w:eastAsiaTheme="minorEastAsia" w:hAnsiTheme="minorHAnsi" w:cstheme="minorBidi"/>
          <w:noProof/>
          <w:kern w:val="2"/>
          <w:sz w:val="22"/>
          <w:szCs w:val="22"/>
          <w14:ligatures w14:val="standardContextual"/>
        </w:rPr>
      </w:pPr>
      <w:hyperlink w:anchor="_Toc165402333" w:history="1">
        <w:r w:rsidRPr="000A419B">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0A419B">
          <w:rPr>
            <w:rStyle w:val="Hyperlink"/>
            <w:noProof/>
            <w:snapToGrid w:val="0"/>
          </w:rPr>
          <w:t>DTM Date/Time Reference (733=Date of last Customer payment received)</w:t>
        </w:r>
        <w:r>
          <w:rPr>
            <w:noProof/>
            <w:webHidden/>
          </w:rPr>
          <w:tab/>
        </w:r>
        <w:r>
          <w:rPr>
            <w:noProof/>
            <w:webHidden/>
          </w:rPr>
          <w:fldChar w:fldCharType="begin"/>
        </w:r>
        <w:r>
          <w:rPr>
            <w:noProof/>
            <w:webHidden/>
          </w:rPr>
          <w:instrText xml:space="preserve"> PAGEREF _Toc165402333 \h </w:instrText>
        </w:r>
        <w:r>
          <w:rPr>
            <w:noProof/>
            <w:webHidden/>
          </w:rPr>
        </w:r>
        <w:r>
          <w:rPr>
            <w:noProof/>
            <w:webHidden/>
          </w:rPr>
          <w:fldChar w:fldCharType="separate"/>
        </w:r>
        <w:r>
          <w:rPr>
            <w:noProof/>
            <w:webHidden/>
          </w:rPr>
          <w:t>23</w:t>
        </w:r>
        <w:r>
          <w:rPr>
            <w:noProof/>
            <w:webHidden/>
          </w:rPr>
          <w:fldChar w:fldCharType="end"/>
        </w:r>
      </w:hyperlink>
    </w:p>
    <w:p w14:paraId="0C3B719F" w14:textId="573CF3D6" w:rsidR="005B0BF9" w:rsidRDefault="005B0BF9">
      <w:pPr>
        <w:pStyle w:val="TOC1"/>
        <w:tabs>
          <w:tab w:val="left" w:pos="1000"/>
        </w:tabs>
        <w:rPr>
          <w:rFonts w:asciiTheme="minorHAnsi" w:eastAsiaTheme="minorEastAsia" w:hAnsiTheme="minorHAnsi" w:cstheme="minorBidi"/>
          <w:noProof/>
          <w:kern w:val="2"/>
          <w:sz w:val="22"/>
          <w:szCs w:val="22"/>
          <w14:ligatures w14:val="standardContextual"/>
        </w:rPr>
      </w:pPr>
      <w:hyperlink w:anchor="_Toc165402334" w:history="1">
        <w:r w:rsidRPr="000A419B">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0A419B">
          <w:rPr>
            <w:rStyle w:val="Hyperlink"/>
            <w:noProof/>
            <w:snapToGrid w:val="0"/>
          </w:rPr>
          <w:t>AMT Monetary Amount (BD=Outstanding Customer Balance)</w:t>
        </w:r>
        <w:r>
          <w:rPr>
            <w:noProof/>
            <w:webHidden/>
          </w:rPr>
          <w:tab/>
        </w:r>
        <w:r>
          <w:rPr>
            <w:noProof/>
            <w:webHidden/>
          </w:rPr>
          <w:fldChar w:fldCharType="begin"/>
        </w:r>
        <w:r>
          <w:rPr>
            <w:noProof/>
            <w:webHidden/>
          </w:rPr>
          <w:instrText xml:space="preserve"> PAGEREF _Toc165402334 \h </w:instrText>
        </w:r>
        <w:r>
          <w:rPr>
            <w:noProof/>
            <w:webHidden/>
          </w:rPr>
        </w:r>
        <w:r>
          <w:rPr>
            <w:noProof/>
            <w:webHidden/>
          </w:rPr>
          <w:fldChar w:fldCharType="separate"/>
        </w:r>
        <w:r>
          <w:rPr>
            <w:noProof/>
            <w:webHidden/>
          </w:rPr>
          <w:t>24</w:t>
        </w:r>
        <w:r>
          <w:rPr>
            <w:noProof/>
            <w:webHidden/>
          </w:rPr>
          <w:fldChar w:fldCharType="end"/>
        </w:r>
      </w:hyperlink>
    </w:p>
    <w:p w14:paraId="5F82A76B" w14:textId="29C2BA5B" w:rsidR="005B0BF9" w:rsidRDefault="005B0BF9">
      <w:pPr>
        <w:pStyle w:val="TOC1"/>
        <w:tabs>
          <w:tab w:val="left" w:pos="1000"/>
        </w:tabs>
        <w:rPr>
          <w:rFonts w:asciiTheme="minorHAnsi" w:eastAsiaTheme="minorEastAsia" w:hAnsiTheme="minorHAnsi" w:cstheme="minorBidi"/>
          <w:noProof/>
          <w:kern w:val="2"/>
          <w:sz w:val="22"/>
          <w:szCs w:val="22"/>
          <w14:ligatures w14:val="standardContextual"/>
        </w:rPr>
      </w:pPr>
      <w:hyperlink w:anchor="_Toc165402335" w:history="1">
        <w:r w:rsidRPr="000A419B">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0A419B">
          <w:rPr>
            <w:rStyle w:val="Hyperlink"/>
            <w:noProof/>
            <w:snapToGrid w:val="0"/>
          </w:rPr>
          <w:t>AMT Monetary Amount (PB=Non-billing Party Charges)</w:t>
        </w:r>
        <w:r>
          <w:rPr>
            <w:noProof/>
            <w:webHidden/>
          </w:rPr>
          <w:tab/>
        </w:r>
        <w:r>
          <w:rPr>
            <w:noProof/>
            <w:webHidden/>
          </w:rPr>
          <w:fldChar w:fldCharType="begin"/>
        </w:r>
        <w:r>
          <w:rPr>
            <w:noProof/>
            <w:webHidden/>
          </w:rPr>
          <w:instrText xml:space="preserve"> PAGEREF _Toc165402335 \h </w:instrText>
        </w:r>
        <w:r>
          <w:rPr>
            <w:noProof/>
            <w:webHidden/>
          </w:rPr>
        </w:r>
        <w:r>
          <w:rPr>
            <w:noProof/>
            <w:webHidden/>
          </w:rPr>
          <w:fldChar w:fldCharType="separate"/>
        </w:r>
        <w:r>
          <w:rPr>
            <w:noProof/>
            <w:webHidden/>
          </w:rPr>
          <w:t>25</w:t>
        </w:r>
        <w:r>
          <w:rPr>
            <w:noProof/>
            <w:webHidden/>
          </w:rPr>
          <w:fldChar w:fldCharType="end"/>
        </w:r>
      </w:hyperlink>
    </w:p>
    <w:p w14:paraId="325D98BA" w14:textId="74EEABD1" w:rsidR="005B0BF9" w:rsidRDefault="005B0BF9">
      <w:pPr>
        <w:pStyle w:val="TOC1"/>
        <w:tabs>
          <w:tab w:val="left" w:pos="1000"/>
        </w:tabs>
        <w:rPr>
          <w:rFonts w:asciiTheme="minorHAnsi" w:eastAsiaTheme="minorEastAsia" w:hAnsiTheme="minorHAnsi" w:cstheme="minorBidi"/>
          <w:noProof/>
          <w:kern w:val="2"/>
          <w:sz w:val="22"/>
          <w:szCs w:val="22"/>
          <w14:ligatures w14:val="standardContextual"/>
        </w:rPr>
      </w:pPr>
      <w:hyperlink w:anchor="_Toc165402336" w:history="1">
        <w:r w:rsidRPr="000A419B">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0A419B">
          <w:rPr>
            <w:rStyle w:val="Hyperlink"/>
            <w:noProof/>
            <w:snapToGrid w:val="0"/>
          </w:rPr>
          <w:t>AMT Monetary Amount (NE=Supplier Billed Utility Monthly Charges)</w:t>
        </w:r>
        <w:r>
          <w:rPr>
            <w:noProof/>
            <w:webHidden/>
          </w:rPr>
          <w:tab/>
        </w:r>
        <w:r>
          <w:rPr>
            <w:noProof/>
            <w:webHidden/>
          </w:rPr>
          <w:fldChar w:fldCharType="begin"/>
        </w:r>
        <w:r>
          <w:rPr>
            <w:noProof/>
            <w:webHidden/>
          </w:rPr>
          <w:instrText xml:space="preserve"> PAGEREF _Toc165402336 \h </w:instrText>
        </w:r>
        <w:r>
          <w:rPr>
            <w:noProof/>
            <w:webHidden/>
          </w:rPr>
        </w:r>
        <w:r>
          <w:rPr>
            <w:noProof/>
            <w:webHidden/>
          </w:rPr>
          <w:fldChar w:fldCharType="separate"/>
        </w:r>
        <w:r>
          <w:rPr>
            <w:noProof/>
            <w:webHidden/>
          </w:rPr>
          <w:t>26</w:t>
        </w:r>
        <w:r>
          <w:rPr>
            <w:noProof/>
            <w:webHidden/>
          </w:rPr>
          <w:fldChar w:fldCharType="end"/>
        </w:r>
      </w:hyperlink>
    </w:p>
    <w:p w14:paraId="4BB8DDC7" w14:textId="36B3D79B" w:rsidR="005B0BF9" w:rsidRDefault="005B0BF9">
      <w:pPr>
        <w:pStyle w:val="TOC1"/>
        <w:tabs>
          <w:tab w:val="left" w:pos="1000"/>
        </w:tabs>
        <w:rPr>
          <w:rFonts w:asciiTheme="minorHAnsi" w:eastAsiaTheme="minorEastAsia" w:hAnsiTheme="minorHAnsi" w:cstheme="minorBidi"/>
          <w:noProof/>
          <w:kern w:val="2"/>
          <w:sz w:val="22"/>
          <w:szCs w:val="22"/>
          <w14:ligatures w14:val="standardContextual"/>
        </w:rPr>
      </w:pPr>
      <w:hyperlink w:anchor="_Toc165402337" w:history="1">
        <w:r w:rsidRPr="000A419B">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0A419B">
          <w:rPr>
            <w:rStyle w:val="Hyperlink"/>
            <w:noProof/>
            <w:snapToGrid w:val="0"/>
          </w:rPr>
          <w:t>AMT Monetary Amount (KI=Difference of Supplier/Utility billed Charges)</w:t>
        </w:r>
        <w:r>
          <w:rPr>
            <w:noProof/>
            <w:webHidden/>
          </w:rPr>
          <w:tab/>
        </w:r>
        <w:r>
          <w:rPr>
            <w:noProof/>
            <w:webHidden/>
          </w:rPr>
          <w:fldChar w:fldCharType="begin"/>
        </w:r>
        <w:r>
          <w:rPr>
            <w:noProof/>
            <w:webHidden/>
          </w:rPr>
          <w:instrText xml:space="preserve"> PAGEREF _Toc165402337 \h </w:instrText>
        </w:r>
        <w:r>
          <w:rPr>
            <w:noProof/>
            <w:webHidden/>
          </w:rPr>
        </w:r>
        <w:r>
          <w:rPr>
            <w:noProof/>
            <w:webHidden/>
          </w:rPr>
          <w:fldChar w:fldCharType="separate"/>
        </w:r>
        <w:r>
          <w:rPr>
            <w:noProof/>
            <w:webHidden/>
          </w:rPr>
          <w:t>27</w:t>
        </w:r>
        <w:r>
          <w:rPr>
            <w:noProof/>
            <w:webHidden/>
          </w:rPr>
          <w:fldChar w:fldCharType="end"/>
        </w:r>
      </w:hyperlink>
    </w:p>
    <w:p w14:paraId="0E20FCB4" w14:textId="7E249539" w:rsidR="005B0BF9" w:rsidRDefault="005B0BF9">
      <w:pPr>
        <w:pStyle w:val="TOC1"/>
        <w:tabs>
          <w:tab w:val="left" w:pos="1000"/>
        </w:tabs>
        <w:rPr>
          <w:rFonts w:asciiTheme="minorHAnsi" w:eastAsiaTheme="minorEastAsia" w:hAnsiTheme="minorHAnsi" w:cstheme="minorBidi"/>
          <w:noProof/>
          <w:kern w:val="2"/>
          <w:sz w:val="22"/>
          <w:szCs w:val="22"/>
          <w14:ligatures w14:val="standardContextual"/>
        </w:rPr>
      </w:pPr>
      <w:hyperlink w:anchor="_Toc165402338" w:history="1">
        <w:r w:rsidRPr="000A419B">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0A419B">
          <w:rPr>
            <w:rStyle w:val="Hyperlink"/>
            <w:noProof/>
            <w:snapToGrid w:val="0"/>
          </w:rPr>
          <w:t>AMT Monetary Amount (KL= Customer Payment Amount)</w:t>
        </w:r>
        <w:r>
          <w:rPr>
            <w:noProof/>
            <w:webHidden/>
          </w:rPr>
          <w:tab/>
        </w:r>
        <w:r>
          <w:rPr>
            <w:noProof/>
            <w:webHidden/>
          </w:rPr>
          <w:fldChar w:fldCharType="begin"/>
        </w:r>
        <w:r>
          <w:rPr>
            <w:noProof/>
            <w:webHidden/>
          </w:rPr>
          <w:instrText xml:space="preserve"> PAGEREF _Toc165402338 \h </w:instrText>
        </w:r>
        <w:r>
          <w:rPr>
            <w:noProof/>
            <w:webHidden/>
          </w:rPr>
        </w:r>
        <w:r>
          <w:rPr>
            <w:noProof/>
            <w:webHidden/>
          </w:rPr>
          <w:fldChar w:fldCharType="separate"/>
        </w:r>
        <w:r>
          <w:rPr>
            <w:noProof/>
            <w:webHidden/>
          </w:rPr>
          <w:t>28</w:t>
        </w:r>
        <w:r>
          <w:rPr>
            <w:noProof/>
            <w:webHidden/>
          </w:rPr>
          <w:fldChar w:fldCharType="end"/>
        </w:r>
      </w:hyperlink>
    </w:p>
    <w:p w14:paraId="228B3DF7" w14:textId="7292EDFF" w:rsidR="005B0BF9" w:rsidRDefault="005B0BF9">
      <w:pPr>
        <w:pStyle w:val="TOC1"/>
        <w:tabs>
          <w:tab w:val="left" w:pos="1000"/>
        </w:tabs>
        <w:rPr>
          <w:rFonts w:asciiTheme="minorHAnsi" w:eastAsiaTheme="minorEastAsia" w:hAnsiTheme="minorHAnsi" w:cstheme="minorBidi"/>
          <w:noProof/>
          <w:kern w:val="2"/>
          <w:sz w:val="22"/>
          <w:szCs w:val="22"/>
          <w14:ligatures w14:val="standardContextual"/>
        </w:rPr>
      </w:pPr>
      <w:hyperlink w:anchor="_Toc165402339" w:history="1">
        <w:r w:rsidRPr="000A419B">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0A419B">
          <w:rPr>
            <w:rStyle w:val="Hyperlink"/>
            <w:noProof/>
            <w:snapToGrid w:val="0"/>
          </w:rPr>
          <w:t>AMT Monetary Amount (DG= Utility Charges in Dispute)</w:t>
        </w:r>
        <w:r>
          <w:rPr>
            <w:noProof/>
            <w:webHidden/>
          </w:rPr>
          <w:tab/>
        </w:r>
        <w:r>
          <w:rPr>
            <w:noProof/>
            <w:webHidden/>
          </w:rPr>
          <w:fldChar w:fldCharType="begin"/>
        </w:r>
        <w:r>
          <w:rPr>
            <w:noProof/>
            <w:webHidden/>
          </w:rPr>
          <w:instrText xml:space="preserve"> PAGEREF _Toc165402339 \h </w:instrText>
        </w:r>
        <w:r>
          <w:rPr>
            <w:noProof/>
            <w:webHidden/>
          </w:rPr>
        </w:r>
        <w:r>
          <w:rPr>
            <w:noProof/>
            <w:webHidden/>
          </w:rPr>
          <w:fldChar w:fldCharType="separate"/>
        </w:r>
        <w:r>
          <w:rPr>
            <w:noProof/>
            <w:webHidden/>
          </w:rPr>
          <w:t>29</w:t>
        </w:r>
        <w:r>
          <w:rPr>
            <w:noProof/>
            <w:webHidden/>
          </w:rPr>
          <w:fldChar w:fldCharType="end"/>
        </w:r>
      </w:hyperlink>
    </w:p>
    <w:p w14:paraId="52D4E586" w14:textId="04BA8617" w:rsidR="005B0BF9" w:rsidRDefault="005B0BF9">
      <w:pPr>
        <w:pStyle w:val="TOC1"/>
        <w:tabs>
          <w:tab w:val="left" w:pos="1000"/>
        </w:tabs>
        <w:rPr>
          <w:rFonts w:asciiTheme="minorHAnsi" w:eastAsiaTheme="minorEastAsia" w:hAnsiTheme="minorHAnsi" w:cstheme="minorBidi"/>
          <w:noProof/>
          <w:kern w:val="2"/>
          <w:sz w:val="22"/>
          <w:szCs w:val="22"/>
          <w14:ligatures w14:val="standardContextual"/>
        </w:rPr>
      </w:pPr>
      <w:hyperlink w:anchor="_Toc165402340" w:history="1">
        <w:r w:rsidRPr="000A419B">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0A419B">
          <w:rPr>
            <w:rStyle w:val="Hyperlink"/>
            <w:noProof/>
            <w:snapToGrid w:val="0"/>
          </w:rPr>
          <w:t>AMT Monetary Amount (ACI= Utility Buy Back charges 1-30 Days in Arrears)</w:t>
        </w:r>
        <w:r>
          <w:rPr>
            <w:noProof/>
            <w:webHidden/>
          </w:rPr>
          <w:tab/>
        </w:r>
        <w:r>
          <w:rPr>
            <w:noProof/>
            <w:webHidden/>
          </w:rPr>
          <w:fldChar w:fldCharType="begin"/>
        </w:r>
        <w:r>
          <w:rPr>
            <w:noProof/>
            <w:webHidden/>
          </w:rPr>
          <w:instrText xml:space="preserve"> PAGEREF _Toc165402340 \h </w:instrText>
        </w:r>
        <w:r>
          <w:rPr>
            <w:noProof/>
            <w:webHidden/>
          </w:rPr>
        </w:r>
        <w:r>
          <w:rPr>
            <w:noProof/>
            <w:webHidden/>
          </w:rPr>
          <w:fldChar w:fldCharType="separate"/>
        </w:r>
        <w:r>
          <w:rPr>
            <w:noProof/>
            <w:webHidden/>
          </w:rPr>
          <w:t>30</w:t>
        </w:r>
        <w:r>
          <w:rPr>
            <w:noProof/>
            <w:webHidden/>
          </w:rPr>
          <w:fldChar w:fldCharType="end"/>
        </w:r>
      </w:hyperlink>
    </w:p>
    <w:p w14:paraId="4C7639BE" w14:textId="61B0ABBD" w:rsidR="005B0BF9" w:rsidRDefault="005B0BF9">
      <w:pPr>
        <w:pStyle w:val="TOC1"/>
        <w:tabs>
          <w:tab w:val="left" w:pos="1000"/>
        </w:tabs>
        <w:rPr>
          <w:rFonts w:asciiTheme="minorHAnsi" w:eastAsiaTheme="minorEastAsia" w:hAnsiTheme="minorHAnsi" w:cstheme="minorBidi"/>
          <w:noProof/>
          <w:kern w:val="2"/>
          <w:sz w:val="22"/>
          <w:szCs w:val="22"/>
          <w14:ligatures w14:val="standardContextual"/>
        </w:rPr>
      </w:pPr>
      <w:hyperlink w:anchor="_Toc165402341" w:history="1">
        <w:r w:rsidRPr="000A419B">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0A419B">
          <w:rPr>
            <w:rStyle w:val="Hyperlink"/>
            <w:noProof/>
            <w:snapToGrid w:val="0"/>
          </w:rPr>
          <w:t>AMT Monetary Amount (ACJ= Utility charges 31-60 Days in Arrears)</w:t>
        </w:r>
        <w:r>
          <w:rPr>
            <w:noProof/>
            <w:webHidden/>
          </w:rPr>
          <w:tab/>
        </w:r>
        <w:r>
          <w:rPr>
            <w:noProof/>
            <w:webHidden/>
          </w:rPr>
          <w:fldChar w:fldCharType="begin"/>
        </w:r>
        <w:r>
          <w:rPr>
            <w:noProof/>
            <w:webHidden/>
          </w:rPr>
          <w:instrText xml:space="preserve"> PAGEREF _Toc165402341 \h </w:instrText>
        </w:r>
        <w:r>
          <w:rPr>
            <w:noProof/>
            <w:webHidden/>
          </w:rPr>
        </w:r>
        <w:r>
          <w:rPr>
            <w:noProof/>
            <w:webHidden/>
          </w:rPr>
          <w:fldChar w:fldCharType="separate"/>
        </w:r>
        <w:r>
          <w:rPr>
            <w:noProof/>
            <w:webHidden/>
          </w:rPr>
          <w:t>31</w:t>
        </w:r>
        <w:r>
          <w:rPr>
            <w:noProof/>
            <w:webHidden/>
          </w:rPr>
          <w:fldChar w:fldCharType="end"/>
        </w:r>
      </w:hyperlink>
    </w:p>
    <w:p w14:paraId="6E9215B9" w14:textId="425FEDE3" w:rsidR="005B0BF9" w:rsidRDefault="005B0BF9">
      <w:pPr>
        <w:pStyle w:val="TOC1"/>
        <w:tabs>
          <w:tab w:val="left" w:pos="1000"/>
        </w:tabs>
        <w:rPr>
          <w:rFonts w:asciiTheme="minorHAnsi" w:eastAsiaTheme="minorEastAsia" w:hAnsiTheme="minorHAnsi" w:cstheme="minorBidi"/>
          <w:noProof/>
          <w:kern w:val="2"/>
          <w:sz w:val="22"/>
          <w:szCs w:val="22"/>
          <w14:ligatures w14:val="standardContextual"/>
        </w:rPr>
      </w:pPr>
      <w:hyperlink w:anchor="_Toc165402342" w:history="1">
        <w:r w:rsidRPr="000A419B">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0A419B">
          <w:rPr>
            <w:rStyle w:val="Hyperlink"/>
            <w:noProof/>
            <w:snapToGrid w:val="0"/>
          </w:rPr>
          <w:t>AMT Monetary Amount (ACK= Utility Buy Back charges 61-90 Days in Arrears)</w:t>
        </w:r>
        <w:r>
          <w:rPr>
            <w:noProof/>
            <w:webHidden/>
          </w:rPr>
          <w:tab/>
        </w:r>
        <w:r>
          <w:rPr>
            <w:noProof/>
            <w:webHidden/>
          </w:rPr>
          <w:fldChar w:fldCharType="begin"/>
        </w:r>
        <w:r>
          <w:rPr>
            <w:noProof/>
            <w:webHidden/>
          </w:rPr>
          <w:instrText xml:space="preserve"> PAGEREF _Toc165402342 \h </w:instrText>
        </w:r>
        <w:r>
          <w:rPr>
            <w:noProof/>
            <w:webHidden/>
          </w:rPr>
        </w:r>
        <w:r>
          <w:rPr>
            <w:noProof/>
            <w:webHidden/>
          </w:rPr>
          <w:fldChar w:fldCharType="separate"/>
        </w:r>
        <w:r>
          <w:rPr>
            <w:noProof/>
            <w:webHidden/>
          </w:rPr>
          <w:t>32</w:t>
        </w:r>
        <w:r>
          <w:rPr>
            <w:noProof/>
            <w:webHidden/>
          </w:rPr>
          <w:fldChar w:fldCharType="end"/>
        </w:r>
      </w:hyperlink>
    </w:p>
    <w:p w14:paraId="75584307" w14:textId="76F4D9A5" w:rsidR="005B0BF9" w:rsidRDefault="005B0BF9">
      <w:pPr>
        <w:pStyle w:val="TOC1"/>
        <w:tabs>
          <w:tab w:val="left" w:pos="1000"/>
        </w:tabs>
        <w:rPr>
          <w:rFonts w:asciiTheme="minorHAnsi" w:eastAsiaTheme="minorEastAsia" w:hAnsiTheme="minorHAnsi" w:cstheme="minorBidi"/>
          <w:noProof/>
          <w:kern w:val="2"/>
          <w:sz w:val="22"/>
          <w:szCs w:val="22"/>
          <w14:ligatures w14:val="standardContextual"/>
        </w:rPr>
      </w:pPr>
      <w:hyperlink w:anchor="_Toc165402343" w:history="1">
        <w:r w:rsidRPr="000A419B">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0A419B">
          <w:rPr>
            <w:rStyle w:val="Hyperlink"/>
            <w:noProof/>
            <w:snapToGrid w:val="0"/>
          </w:rPr>
          <w:t>AMT Monetary Amount (ACL= Utility Buy Back charges 91-120 Days in Arrears)</w:t>
        </w:r>
        <w:r>
          <w:rPr>
            <w:noProof/>
            <w:webHidden/>
          </w:rPr>
          <w:tab/>
        </w:r>
        <w:r>
          <w:rPr>
            <w:noProof/>
            <w:webHidden/>
          </w:rPr>
          <w:fldChar w:fldCharType="begin"/>
        </w:r>
        <w:r>
          <w:rPr>
            <w:noProof/>
            <w:webHidden/>
          </w:rPr>
          <w:instrText xml:space="preserve"> PAGEREF _Toc165402343 \h </w:instrText>
        </w:r>
        <w:r>
          <w:rPr>
            <w:noProof/>
            <w:webHidden/>
          </w:rPr>
        </w:r>
        <w:r>
          <w:rPr>
            <w:noProof/>
            <w:webHidden/>
          </w:rPr>
          <w:fldChar w:fldCharType="separate"/>
        </w:r>
        <w:r>
          <w:rPr>
            <w:noProof/>
            <w:webHidden/>
          </w:rPr>
          <w:t>33</w:t>
        </w:r>
        <w:r>
          <w:rPr>
            <w:noProof/>
            <w:webHidden/>
          </w:rPr>
          <w:fldChar w:fldCharType="end"/>
        </w:r>
      </w:hyperlink>
    </w:p>
    <w:p w14:paraId="5610683D" w14:textId="6DD548B4" w:rsidR="005B0BF9" w:rsidRDefault="005B0BF9">
      <w:pPr>
        <w:pStyle w:val="TOC1"/>
        <w:tabs>
          <w:tab w:val="left" w:pos="1000"/>
        </w:tabs>
        <w:rPr>
          <w:rFonts w:asciiTheme="minorHAnsi" w:eastAsiaTheme="minorEastAsia" w:hAnsiTheme="minorHAnsi" w:cstheme="minorBidi"/>
          <w:noProof/>
          <w:kern w:val="2"/>
          <w:sz w:val="22"/>
          <w:szCs w:val="22"/>
          <w14:ligatures w14:val="standardContextual"/>
        </w:rPr>
      </w:pPr>
      <w:hyperlink w:anchor="_Toc165402344" w:history="1">
        <w:r w:rsidRPr="000A419B">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0A419B">
          <w:rPr>
            <w:rStyle w:val="Hyperlink"/>
            <w:noProof/>
            <w:snapToGrid w:val="0"/>
          </w:rPr>
          <w:t>OTI Original Transaction Identification</w:t>
        </w:r>
        <w:r>
          <w:rPr>
            <w:noProof/>
            <w:webHidden/>
          </w:rPr>
          <w:tab/>
        </w:r>
        <w:r>
          <w:rPr>
            <w:noProof/>
            <w:webHidden/>
          </w:rPr>
          <w:fldChar w:fldCharType="begin"/>
        </w:r>
        <w:r>
          <w:rPr>
            <w:noProof/>
            <w:webHidden/>
          </w:rPr>
          <w:instrText xml:space="preserve"> PAGEREF _Toc165402344 \h </w:instrText>
        </w:r>
        <w:r>
          <w:rPr>
            <w:noProof/>
            <w:webHidden/>
          </w:rPr>
        </w:r>
        <w:r>
          <w:rPr>
            <w:noProof/>
            <w:webHidden/>
          </w:rPr>
          <w:fldChar w:fldCharType="separate"/>
        </w:r>
        <w:r>
          <w:rPr>
            <w:noProof/>
            <w:webHidden/>
          </w:rPr>
          <w:t>34</w:t>
        </w:r>
        <w:r>
          <w:rPr>
            <w:noProof/>
            <w:webHidden/>
          </w:rPr>
          <w:fldChar w:fldCharType="end"/>
        </w:r>
      </w:hyperlink>
    </w:p>
    <w:p w14:paraId="4E7BE060" w14:textId="33265B4B" w:rsidR="005B0BF9" w:rsidRDefault="005B0BF9">
      <w:pPr>
        <w:pStyle w:val="TOC1"/>
        <w:tabs>
          <w:tab w:val="left" w:pos="1000"/>
        </w:tabs>
        <w:rPr>
          <w:rFonts w:asciiTheme="minorHAnsi" w:eastAsiaTheme="minorEastAsia" w:hAnsiTheme="minorHAnsi" w:cstheme="minorBidi"/>
          <w:noProof/>
          <w:kern w:val="2"/>
          <w:sz w:val="22"/>
          <w:szCs w:val="22"/>
          <w14:ligatures w14:val="standardContextual"/>
        </w:rPr>
      </w:pPr>
      <w:hyperlink w:anchor="_Toc165402345" w:history="1">
        <w:r w:rsidRPr="000A419B">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0A419B">
          <w:rPr>
            <w:rStyle w:val="Hyperlink"/>
            <w:noProof/>
            <w:snapToGrid w:val="0"/>
          </w:rPr>
          <w:t>DTM Date/Time Reference (598=Bad Check Received Date)</w:t>
        </w:r>
        <w:r>
          <w:rPr>
            <w:noProof/>
            <w:webHidden/>
          </w:rPr>
          <w:tab/>
        </w:r>
        <w:r>
          <w:rPr>
            <w:noProof/>
            <w:webHidden/>
          </w:rPr>
          <w:fldChar w:fldCharType="begin"/>
        </w:r>
        <w:r>
          <w:rPr>
            <w:noProof/>
            <w:webHidden/>
          </w:rPr>
          <w:instrText xml:space="preserve"> PAGEREF _Toc165402345 \h </w:instrText>
        </w:r>
        <w:r>
          <w:rPr>
            <w:noProof/>
            <w:webHidden/>
          </w:rPr>
        </w:r>
        <w:r>
          <w:rPr>
            <w:noProof/>
            <w:webHidden/>
          </w:rPr>
          <w:fldChar w:fldCharType="separate"/>
        </w:r>
        <w:r>
          <w:rPr>
            <w:noProof/>
            <w:webHidden/>
          </w:rPr>
          <w:t>35</w:t>
        </w:r>
        <w:r>
          <w:rPr>
            <w:noProof/>
            <w:webHidden/>
          </w:rPr>
          <w:fldChar w:fldCharType="end"/>
        </w:r>
      </w:hyperlink>
    </w:p>
    <w:p w14:paraId="015B9227" w14:textId="62BDA434" w:rsidR="005B0BF9" w:rsidRDefault="005B0BF9">
      <w:pPr>
        <w:pStyle w:val="TOC1"/>
        <w:tabs>
          <w:tab w:val="left" w:pos="1000"/>
        </w:tabs>
        <w:rPr>
          <w:rFonts w:asciiTheme="minorHAnsi" w:eastAsiaTheme="minorEastAsia" w:hAnsiTheme="minorHAnsi" w:cstheme="minorBidi"/>
          <w:noProof/>
          <w:kern w:val="2"/>
          <w:sz w:val="22"/>
          <w:szCs w:val="22"/>
          <w14:ligatures w14:val="standardContextual"/>
        </w:rPr>
      </w:pPr>
      <w:hyperlink w:anchor="_Toc165402346" w:history="1">
        <w:r w:rsidRPr="000A419B">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0A419B">
          <w:rPr>
            <w:rStyle w:val="Hyperlink"/>
            <w:noProof/>
            <w:snapToGrid w:val="0"/>
          </w:rPr>
          <w:t>AMT Monetary Amount (ACI= Utility Payment Performance charges 1-30 Days in Arrears)</w:t>
        </w:r>
        <w:r>
          <w:rPr>
            <w:noProof/>
            <w:webHidden/>
          </w:rPr>
          <w:tab/>
        </w:r>
        <w:r>
          <w:rPr>
            <w:noProof/>
            <w:webHidden/>
          </w:rPr>
          <w:fldChar w:fldCharType="begin"/>
        </w:r>
        <w:r>
          <w:rPr>
            <w:noProof/>
            <w:webHidden/>
          </w:rPr>
          <w:instrText xml:space="preserve"> PAGEREF _Toc165402346 \h </w:instrText>
        </w:r>
        <w:r>
          <w:rPr>
            <w:noProof/>
            <w:webHidden/>
          </w:rPr>
        </w:r>
        <w:r>
          <w:rPr>
            <w:noProof/>
            <w:webHidden/>
          </w:rPr>
          <w:fldChar w:fldCharType="separate"/>
        </w:r>
        <w:r>
          <w:rPr>
            <w:noProof/>
            <w:webHidden/>
          </w:rPr>
          <w:t>36</w:t>
        </w:r>
        <w:r>
          <w:rPr>
            <w:noProof/>
            <w:webHidden/>
          </w:rPr>
          <w:fldChar w:fldCharType="end"/>
        </w:r>
      </w:hyperlink>
    </w:p>
    <w:p w14:paraId="31029C63" w14:textId="558053FA" w:rsidR="005B0BF9" w:rsidRDefault="005B0BF9">
      <w:pPr>
        <w:pStyle w:val="TOC1"/>
        <w:tabs>
          <w:tab w:val="left" w:pos="1000"/>
        </w:tabs>
        <w:rPr>
          <w:rFonts w:asciiTheme="minorHAnsi" w:eastAsiaTheme="minorEastAsia" w:hAnsiTheme="minorHAnsi" w:cstheme="minorBidi"/>
          <w:noProof/>
          <w:kern w:val="2"/>
          <w:sz w:val="22"/>
          <w:szCs w:val="22"/>
          <w14:ligatures w14:val="standardContextual"/>
        </w:rPr>
      </w:pPr>
      <w:hyperlink w:anchor="_Toc165402347" w:history="1">
        <w:r w:rsidRPr="000A419B">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0A419B">
          <w:rPr>
            <w:rStyle w:val="Hyperlink"/>
            <w:noProof/>
            <w:snapToGrid w:val="0"/>
          </w:rPr>
          <w:t>AMT Monetary Amount (ACJ= Utility Payment Performance charges 31-60 Days in Arrears)</w:t>
        </w:r>
        <w:r>
          <w:rPr>
            <w:noProof/>
            <w:webHidden/>
          </w:rPr>
          <w:tab/>
        </w:r>
        <w:r>
          <w:rPr>
            <w:noProof/>
            <w:webHidden/>
          </w:rPr>
          <w:fldChar w:fldCharType="begin"/>
        </w:r>
        <w:r>
          <w:rPr>
            <w:noProof/>
            <w:webHidden/>
          </w:rPr>
          <w:instrText xml:space="preserve"> PAGEREF _Toc165402347 \h </w:instrText>
        </w:r>
        <w:r>
          <w:rPr>
            <w:noProof/>
            <w:webHidden/>
          </w:rPr>
        </w:r>
        <w:r>
          <w:rPr>
            <w:noProof/>
            <w:webHidden/>
          </w:rPr>
          <w:fldChar w:fldCharType="separate"/>
        </w:r>
        <w:r>
          <w:rPr>
            <w:noProof/>
            <w:webHidden/>
          </w:rPr>
          <w:t>37</w:t>
        </w:r>
        <w:r>
          <w:rPr>
            <w:noProof/>
            <w:webHidden/>
          </w:rPr>
          <w:fldChar w:fldCharType="end"/>
        </w:r>
      </w:hyperlink>
    </w:p>
    <w:p w14:paraId="4C3660FA" w14:textId="003E86A5" w:rsidR="005B0BF9" w:rsidRDefault="005B0BF9">
      <w:pPr>
        <w:pStyle w:val="TOC1"/>
        <w:tabs>
          <w:tab w:val="left" w:pos="1000"/>
        </w:tabs>
        <w:rPr>
          <w:rFonts w:asciiTheme="minorHAnsi" w:eastAsiaTheme="minorEastAsia" w:hAnsiTheme="minorHAnsi" w:cstheme="minorBidi"/>
          <w:noProof/>
          <w:kern w:val="2"/>
          <w:sz w:val="22"/>
          <w:szCs w:val="22"/>
          <w14:ligatures w14:val="standardContextual"/>
        </w:rPr>
      </w:pPr>
      <w:hyperlink w:anchor="_Toc165402348" w:history="1">
        <w:r w:rsidRPr="000A419B">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0A419B">
          <w:rPr>
            <w:rStyle w:val="Hyperlink"/>
            <w:noProof/>
            <w:snapToGrid w:val="0"/>
          </w:rPr>
          <w:t>AMT Monetary Amount (ACK= Utility Payment Performance charges 61-90 Days in Arrears)</w:t>
        </w:r>
        <w:r>
          <w:rPr>
            <w:noProof/>
            <w:webHidden/>
          </w:rPr>
          <w:tab/>
        </w:r>
        <w:r>
          <w:rPr>
            <w:noProof/>
            <w:webHidden/>
          </w:rPr>
          <w:fldChar w:fldCharType="begin"/>
        </w:r>
        <w:r>
          <w:rPr>
            <w:noProof/>
            <w:webHidden/>
          </w:rPr>
          <w:instrText xml:space="preserve"> PAGEREF _Toc165402348 \h </w:instrText>
        </w:r>
        <w:r>
          <w:rPr>
            <w:noProof/>
            <w:webHidden/>
          </w:rPr>
        </w:r>
        <w:r>
          <w:rPr>
            <w:noProof/>
            <w:webHidden/>
          </w:rPr>
          <w:fldChar w:fldCharType="separate"/>
        </w:r>
        <w:r>
          <w:rPr>
            <w:noProof/>
            <w:webHidden/>
          </w:rPr>
          <w:t>38</w:t>
        </w:r>
        <w:r>
          <w:rPr>
            <w:noProof/>
            <w:webHidden/>
          </w:rPr>
          <w:fldChar w:fldCharType="end"/>
        </w:r>
      </w:hyperlink>
    </w:p>
    <w:p w14:paraId="5D332216" w14:textId="2437F19E" w:rsidR="005B0BF9" w:rsidRDefault="005B0BF9">
      <w:pPr>
        <w:pStyle w:val="TOC1"/>
        <w:tabs>
          <w:tab w:val="left" w:pos="1000"/>
        </w:tabs>
        <w:rPr>
          <w:rFonts w:asciiTheme="minorHAnsi" w:eastAsiaTheme="minorEastAsia" w:hAnsiTheme="minorHAnsi" w:cstheme="minorBidi"/>
          <w:noProof/>
          <w:kern w:val="2"/>
          <w:sz w:val="22"/>
          <w:szCs w:val="22"/>
          <w14:ligatures w14:val="standardContextual"/>
        </w:rPr>
      </w:pPr>
      <w:hyperlink w:anchor="_Toc165402349" w:history="1">
        <w:r w:rsidRPr="000A419B">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0A419B">
          <w:rPr>
            <w:rStyle w:val="Hyperlink"/>
            <w:noProof/>
            <w:snapToGrid w:val="0"/>
          </w:rPr>
          <w:t>AMT Monetary Amount (ACL= Utility Payment Performance charges 91-120 Days in Arrears)</w:t>
        </w:r>
        <w:r>
          <w:rPr>
            <w:noProof/>
            <w:webHidden/>
          </w:rPr>
          <w:tab/>
        </w:r>
        <w:r>
          <w:rPr>
            <w:noProof/>
            <w:webHidden/>
          </w:rPr>
          <w:fldChar w:fldCharType="begin"/>
        </w:r>
        <w:r>
          <w:rPr>
            <w:noProof/>
            <w:webHidden/>
          </w:rPr>
          <w:instrText xml:space="preserve"> PAGEREF _Toc165402349 \h </w:instrText>
        </w:r>
        <w:r>
          <w:rPr>
            <w:noProof/>
            <w:webHidden/>
          </w:rPr>
        </w:r>
        <w:r>
          <w:rPr>
            <w:noProof/>
            <w:webHidden/>
          </w:rPr>
          <w:fldChar w:fldCharType="separate"/>
        </w:r>
        <w:r>
          <w:rPr>
            <w:noProof/>
            <w:webHidden/>
          </w:rPr>
          <w:t>39</w:t>
        </w:r>
        <w:r>
          <w:rPr>
            <w:noProof/>
            <w:webHidden/>
          </w:rPr>
          <w:fldChar w:fldCharType="end"/>
        </w:r>
      </w:hyperlink>
    </w:p>
    <w:p w14:paraId="0DAF7E43" w14:textId="1E27A4DF" w:rsidR="005B0BF9" w:rsidRDefault="005B0BF9">
      <w:pPr>
        <w:pStyle w:val="TOC1"/>
        <w:tabs>
          <w:tab w:val="left" w:pos="1000"/>
        </w:tabs>
        <w:rPr>
          <w:rFonts w:asciiTheme="minorHAnsi" w:eastAsiaTheme="minorEastAsia" w:hAnsiTheme="minorHAnsi" w:cstheme="minorBidi"/>
          <w:noProof/>
          <w:kern w:val="2"/>
          <w:sz w:val="22"/>
          <w:szCs w:val="22"/>
          <w14:ligatures w14:val="standardContextual"/>
        </w:rPr>
      </w:pPr>
      <w:hyperlink w:anchor="_Toc165402350" w:history="1">
        <w:r w:rsidRPr="000A419B">
          <w:rPr>
            <w:rStyle w:val="Hyperlink"/>
            <w:noProof/>
          </w:rPr>
          <w:t>Segment:</w:t>
        </w:r>
        <w:r>
          <w:rPr>
            <w:rFonts w:asciiTheme="minorHAnsi" w:eastAsiaTheme="minorEastAsia" w:hAnsiTheme="minorHAnsi" w:cstheme="minorBidi"/>
            <w:noProof/>
            <w:kern w:val="2"/>
            <w:sz w:val="22"/>
            <w:szCs w:val="22"/>
            <w14:ligatures w14:val="standardContextual"/>
          </w:rPr>
          <w:tab/>
        </w:r>
        <w:r w:rsidRPr="000A419B">
          <w:rPr>
            <w:rStyle w:val="Hyperlink"/>
            <w:noProof/>
          </w:rPr>
          <w:t>SE Transaction Set Trailer</w:t>
        </w:r>
        <w:r>
          <w:rPr>
            <w:noProof/>
            <w:webHidden/>
          </w:rPr>
          <w:tab/>
        </w:r>
        <w:r>
          <w:rPr>
            <w:noProof/>
            <w:webHidden/>
          </w:rPr>
          <w:fldChar w:fldCharType="begin"/>
        </w:r>
        <w:r>
          <w:rPr>
            <w:noProof/>
            <w:webHidden/>
          </w:rPr>
          <w:instrText xml:space="preserve"> PAGEREF _Toc165402350 \h </w:instrText>
        </w:r>
        <w:r>
          <w:rPr>
            <w:noProof/>
            <w:webHidden/>
          </w:rPr>
        </w:r>
        <w:r>
          <w:rPr>
            <w:noProof/>
            <w:webHidden/>
          </w:rPr>
          <w:fldChar w:fldCharType="separate"/>
        </w:r>
        <w:r>
          <w:rPr>
            <w:noProof/>
            <w:webHidden/>
          </w:rPr>
          <w:t>40</w:t>
        </w:r>
        <w:r>
          <w:rPr>
            <w:noProof/>
            <w:webHidden/>
          </w:rPr>
          <w:fldChar w:fldCharType="end"/>
        </w:r>
      </w:hyperlink>
    </w:p>
    <w:p w14:paraId="208B82C5" w14:textId="57220CAF" w:rsidR="005B0BF9" w:rsidRDefault="005B0BF9">
      <w:pPr>
        <w:pStyle w:val="TOC1"/>
        <w:rPr>
          <w:rFonts w:asciiTheme="minorHAnsi" w:eastAsiaTheme="minorEastAsia" w:hAnsiTheme="minorHAnsi" w:cstheme="minorBidi"/>
          <w:noProof/>
          <w:kern w:val="2"/>
          <w:sz w:val="22"/>
          <w:szCs w:val="22"/>
          <w14:ligatures w14:val="standardContextual"/>
        </w:rPr>
      </w:pPr>
      <w:hyperlink w:anchor="_Toc165402351" w:history="1">
        <w:r w:rsidRPr="000A419B">
          <w:rPr>
            <w:rStyle w:val="Hyperlink"/>
            <w:noProof/>
          </w:rPr>
          <w:t>Examples</w:t>
        </w:r>
        <w:r>
          <w:rPr>
            <w:noProof/>
            <w:webHidden/>
          </w:rPr>
          <w:tab/>
        </w:r>
        <w:r>
          <w:rPr>
            <w:noProof/>
            <w:webHidden/>
          </w:rPr>
          <w:fldChar w:fldCharType="begin"/>
        </w:r>
        <w:r>
          <w:rPr>
            <w:noProof/>
            <w:webHidden/>
          </w:rPr>
          <w:instrText xml:space="preserve"> PAGEREF _Toc165402351 \h </w:instrText>
        </w:r>
        <w:r>
          <w:rPr>
            <w:noProof/>
            <w:webHidden/>
          </w:rPr>
        </w:r>
        <w:r>
          <w:rPr>
            <w:noProof/>
            <w:webHidden/>
          </w:rPr>
          <w:fldChar w:fldCharType="separate"/>
        </w:r>
        <w:r>
          <w:rPr>
            <w:noProof/>
            <w:webHidden/>
          </w:rPr>
          <w:t>41</w:t>
        </w:r>
        <w:r>
          <w:rPr>
            <w:noProof/>
            <w:webHidden/>
          </w:rPr>
          <w:fldChar w:fldCharType="end"/>
        </w:r>
      </w:hyperlink>
    </w:p>
    <w:p w14:paraId="23247C69" w14:textId="634C5836" w:rsidR="005B0BF9" w:rsidRDefault="005B0BF9">
      <w:pPr>
        <w:pStyle w:val="TOC2"/>
        <w:rPr>
          <w:rFonts w:asciiTheme="minorHAnsi" w:eastAsiaTheme="minorEastAsia" w:hAnsiTheme="minorHAnsi" w:cstheme="minorBidi"/>
          <w:noProof/>
          <w:kern w:val="2"/>
          <w:sz w:val="22"/>
          <w:szCs w:val="22"/>
          <w14:ligatures w14:val="standardContextual"/>
        </w:rPr>
      </w:pPr>
      <w:hyperlink w:anchor="_Toc165402352" w:history="1">
        <w:r w:rsidRPr="000A419B">
          <w:rPr>
            <w:rStyle w:val="Hyperlink"/>
            <w:noProof/>
          </w:rPr>
          <w:t>Example 1</w:t>
        </w:r>
        <w:r>
          <w:rPr>
            <w:noProof/>
            <w:webHidden/>
          </w:rPr>
          <w:tab/>
        </w:r>
        <w:r>
          <w:rPr>
            <w:noProof/>
            <w:webHidden/>
          </w:rPr>
          <w:fldChar w:fldCharType="begin"/>
        </w:r>
        <w:r>
          <w:rPr>
            <w:noProof/>
            <w:webHidden/>
          </w:rPr>
          <w:instrText xml:space="preserve"> PAGEREF _Toc165402352 \h </w:instrText>
        </w:r>
        <w:r>
          <w:rPr>
            <w:noProof/>
            <w:webHidden/>
          </w:rPr>
        </w:r>
        <w:r>
          <w:rPr>
            <w:noProof/>
            <w:webHidden/>
          </w:rPr>
          <w:fldChar w:fldCharType="separate"/>
        </w:r>
        <w:r>
          <w:rPr>
            <w:noProof/>
            <w:webHidden/>
          </w:rPr>
          <w:t>41</w:t>
        </w:r>
        <w:r>
          <w:rPr>
            <w:noProof/>
            <w:webHidden/>
          </w:rPr>
          <w:fldChar w:fldCharType="end"/>
        </w:r>
      </w:hyperlink>
    </w:p>
    <w:p w14:paraId="49C58E80" w14:textId="08146940" w:rsidR="005B0BF9" w:rsidRDefault="005B0BF9">
      <w:pPr>
        <w:pStyle w:val="TOC2"/>
        <w:rPr>
          <w:rFonts w:asciiTheme="minorHAnsi" w:eastAsiaTheme="minorEastAsia" w:hAnsiTheme="minorHAnsi" w:cstheme="minorBidi"/>
          <w:noProof/>
          <w:kern w:val="2"/>
          <w:sz w:val="22"/>
          <w:szCs w:val="22"/>
          <w14:ligatures w14:val="standardContextual"/>
        </w:rPr>
      </w:pPr>
      <w:hyperlink w:anchor="_Toc165402353" w:history="1">
        <w:r w:rsidRPr="000A419B">
          <w:rPr>
            <w:rStyle w:val="Hyperlink"/>
            <w:noProof/>
          </w:rPr>
          <w:t>Example 2</w:t>
        </w:r>
        <w:r>
          <w:rPr>
            <w:noProof/>
            <w:webHidden/>
          </w:rPr>
          <w:tab/>
        </w:r>
        <w:r>
          <w:rPr>
            <w:noProof/>
            <w:webHidden/>
          </w:rPr>
          <w:fldChar w:fldCharType="begin"/>
        </w:r>
        <w:r>
          <w:rPr>
            <w:noProof/>
            <w:webHidden/>
          </w:rPr>
          <w:instrText xml:space="preserve"> PAGEREF _Toc165402353 \h </w:instrText>
        </w:r>
        <w:r>
          <w:rPr>
            <w:noProof/>
            <w:webHidden/>
          </w:rPr>
        </w:r>
        <w:r>
          <w:rPr>
            <w:noProof/>
            <w:webHidden/>
          </w:rPr>
          <w:fldChar w:fldCharType="separate"/>
        </w:r>
        <w:r>
          <w:rPr>
            <w:noProof/>
            <w:webHidden/>
          </w:rPr>
          <w:t>53</w:t>
        </w:r>
        <w:r>
          <w:rPr>
            <w:noProof/>
            <w:webHidden/>
          </w:rPr>
          <w:fldChar w:fldCharType="end"/>
        </w:r>
      </w:hyperlink>
    </w:p>
    <w:p w14:paraId="3AF8B3D8" w14:textId="061E0290" w:rsidR="005B0BF9" w:rsidRDefault="005B0BF9">
      <w:pPr>
        <w:pStyle w:val="TOC2"/>
        <w:rPr>
          <w:rFonts w:asciiTheme="minorHAnsi" w:eastAsiaTheme="minorEastAsia" w:hAnsiTheme="minorHAnsi" w:cstheme="minorBidi"/>
          <w:noProof/>
          <w:kern w:val="2"/>
          <w:sz w:val="22"/>
          <w:szCs w:val="22"/>
          <w14:ligatures w14:val="standardContextual"/>
        </w:rPr>
      </w:pPr>
      <w:hyperlink w:anchor="_Toc165402354" w:history="1">
        <w:r w:rsidRPr="000A419B">
          <w:rPr>
            <w:rStyle w:val="Hyperlink"/>
            <w:noProof/>
          </w:rPr>
          <w:t>Example 3</w:t>
        </w:r>
        <w:r>
          <w:rPr>
            <w:noProof/>
            <w:webHidden/>
          </w:rPr>
          <w:tab/>
        </w:r>
        <w:r>
          <w:rPr>
            <w:noProof/>
            <w:webHidden/>
          </w:rPr>
          <w:fldChar w:fldCharType="begin"/>
        </w:r>
        <w:r>
          <w:rPr>
            <w:noProof/>
            <w:webHidden/>
          </w:rPr>
          <w:instrText xml:space="preserve"> PAGEREF _Toc165402354 \h </w:instrText>
        </w:r>
        <w:r>
          <w:rPr>
            <w:noProof/>
            <w:webHidden/>
          </w:rPr>
        </w:r>
        <w:r>
          <w:rPr>
            <w:noProof/>
            <w:webHidden/>
          </w:rPr>
          <w:fldChar w:fldCharType="separate"/>
        </w:r>
        <w:r>
          <w:rPr>
            <w:noProof/>
            <w:webHidden/>
          </w:rPr>
          <w:t>69</w:t>
        </w:r>
        <w:r>
          <w:rPr>
            <w:noProof/>
            <w:webHidden/>
          </w:rPr>
          <w:fldChar w:fldCharType="end"/>
        </w:r>
      </w:hyperlink>
    </w:p>
    <w:p w14:paraId="0104650B" w14:textId="72183C28" w:rsidR="008C41AE" w:rsidRDefault="005D637D" w:rsidP="00F25BC0">
      <w:pPr>
        <w:pStyle w:val="Heading1"/>
        <w:tabs>
          <w:tab w:val="left" w:pos="9882"/>
        </w:tabs>
        <w:rPr>
          <w:rFonts w:ascii="Times New Roman" w:hAnsi="Times New Roman"/>
          <w:b w:val="0"/>
          <w:sz w:val="48"/>
        </w:rPr>
      </w:pPr>
      <w:r>
        <w:rPr>
          <w:rFonts w:ascii="Times New Roman" w:hAnsi="Times New Roman"/>
          <w:b w:val="0"/>
          <w:sz w:val="48"/>
        </w:rPr>
        <w:fldChar w:fldCharType="end"/>
      </w:r>
    </w:p>
    <w:p w14:paraId="30F9DA18" w14:textId="77777777" w:rsidR="00D5683A" w:rsidRDefault="00D5683A" w:rsidP="00D5683A"/>
    <w:p w14:paraId="70BB7867" w14:textId="77777777" w:rsidR="00D5683A" w:rsidRDefault="00D5683A" w:rsidP="00D5683A"/>
    <w:p w14:paraId="264DB78E" w14:textId="77777777" w:rsidR="005C1E05" w:rsidRDefault="005C1E05" w:rsidP="00D5683A"/>
    <w:p w14:paraId="41D2FC42" w14:textId="77777777" w:rsidR="005C1E05" w:rsidRDefault="005C1E05" w:rsidP="00D5683A"/>
    <w:p w14:paraId="19B296AD" w14:textId="77777777" w:rsidR="005C1E05" w:rsidRDefault="005C1E05" w:rsidP="00D5683A"/>
    <w:p w14:paraId="1F8872D7" w14:textId="77777777" w:rsidR="00D5683A" w:rsidRPr="00D5683A" w:rsidRDefault="00D5683A" w:rsidP="00D5683A"/>
    <w:tbl>
      <w:tblPr>
        <w:tblW w:w="988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2" w:type="dxa"/>
          <w:right w:w="72" w:type="dxa"/>
        </w:tblCellMar>
        <w:tblLook w:val="0000" w:firstRow="0" w:lastRow="0" w:firstColumn="0" w:lastColumn="0" w:noHBand="0" w:noVBand="0"/>
      </w:tblPr>
      <w:tblGrid>
        <w:gridCol w:w="2160"/>
        <w:gridCol w:w="216"/>
        <w:gridCol w:w="7506"/>
      </w:tblGrid>
      <w:tr w:rsidR="008C41AE" w14:paraId="5C3B6F3A" w14:textId="77777777" w:rsidTr="00AF284E">
        <w:trPr>
          <w:trHeight w:val="530"/>
        </w:trPr>
        <w:tc>
          <w:tcPr>
            <w:tcW w:w="2160" w:type="dxa"/>
          </w:tcPr>
          <w:p w14:paraId="20A4F6EB"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lastRenderedPageBreak/>
              <w:br w:type="page"/>
            </w:r>
            <w:r>
              <w:br w:type="page"/>
            </w:r>
          </w:p>
        </w:tc>
        <w:tc>
          <w:tcPr>
            <w:tcW w:w="216" w:type="dxa"/>
          </w:tcPr>
          <w:p w14:paraId="73A15762" w14:textId="77777777" w:rsidR="008C41AE" w:rsidRDefault="008C41AE">
            <w:pPr>
              <w:pStyle w:val="Heading1"/>
              <w:rPr>
                <w:rFonts w:ascii="Times New Roman" w:hAnsi="Times New Roman"/>
                <w:b w:val="0"/>
              </w:rPr>
            </w:pPr>
          </w:p>
        </w:tc>
        <w:tc>
          <w:tcPr>
            <w:tcW w:w="7506" w:type="dxa"/>
          </w:tcPr>
          <w:p w14:paraId="0FA230EB" w14:textId="77777777" w:rsidR="008C41AE" w:rsidRDefault="008C41AE">
            <w:pPr>
              <w:pStyle w:val="Heading1"/>
              <w:tabs>
                <w:tab w:val="left" w:pos="6858"/>
              </w:tabs>
              <w:rPr>
                <w:rFonts w:ascii="Times New Roman" w:hAnsi="Times New Roman"/>
                <w:sz w:val="32"/>
              </w:rPr>
            </w:pPr>
            <w:bookmarkStart w:id="0" w:name="_Toc493255387"/>
            <w:bookmarkStart w:id="1" w:name="_Toc535203929"/>
            <w:bookmarkStart w:id="2" w:name="_Toc88041566"/>
            <w:bookmarkStart w:id="3" w:name="_Toc125457979"/>
            <w:bookmarkStart w:id="4" w:name="_Toc125458074"/>
            <w:bookmarkStart w:id="5" w:name="_Toc125458175"/>
            <w:bookmarkStart w:id="6" w:name="_Toc125458229"/>
            <w:bookmarkStart w:id="7" w:name="_Toc125458283"/>
            <w:bookmarkStart w:id="8" w:name="_Toc125458337"/>
            <w:bookmarkStart w:id="9" w:name="_Toc165402310"/>
            <w:r>
              <w:rPr>
                <w:rFonts w:ascii="Times New Roman" w:hAnsi="Times New Roman"/>
                <w:sz w:val="32"/>
              </w:rPr>
              <w:t>Summary of Changes</w:t>
            </w:r>
            <w:bookmarkEnd w:id="0"/>
            <w:bookmarkEnd w:id="1"/>
            <w:bookmarkEnd w:id="2"/>
            <w:bookmarkEnd w:id="3"/>
            <w:bookmarkEnd w:id="4"/>
            <w:bookmarkEnd w:id="5"/>
            <w:bookmarkEnd w:id="6"/>
            <w:bookmarkEnd w:id="7"/>
            <w:bookmarkEnd w:id="8"/>
            <w:bookmarkEnd w:id="9"/>
          </w:p>
        </w:tc>
      </w:tr>
      <w:tr w:rsidR="000F413F" w14:paraId="6BDCFC42" w14:textId="77777777" w:rsidTr="00AF284E">
        <w:trPr>
          <w:trHeight w:val="530"/>
        </w:trPr>
        <w:tc>
          <w:tcPr>
            <w:tcW w:w="2160" w:type="dxa"/>
          </w:tcPr>
          <w:p w14:paraId="0D944213" w14:textId="3D802B23" w:rsidR="000F413F" w:rsidRDefault="005C1E05" w:rsidP="001D5C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 xml:space="preserve">April </w:t>
            </w:r>
            <w:r w:rsidR="00C031E3">
              <w:t>30</w:t>
            </w:r>
            <w:r>
              <w:t>, 2024</w:t>
            </w:r>
          </w:p>
          <w:p w14:paraId="1215CC38" w14:textId="635C20A9" w:rsidR="005C1E05" w:rsidRDefault="005C1E05" w:rsidP="001D5C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1.0</w:t>
            </w:r>
          </w:p>
        </w:tc>
        <w:tc>
          <w:tcPr>
            <w:tcW w:w="216" w:type="dxa"/>
          </w:tcPr>
          <w:p w14:paraId="69483B03" w14:textId="77777777" w:rsidR="000F413F" w:rsidRDefault="000F413F" w:rsidP="000F413F">
            <w:pPr>
              <w:pStyle w:val="Heading1"/>
              <w:rPr>
                <w:rFonts w:ascii="Times New Roman" w:hAnsi="Times New Roman"/>
                <w:b w:val="0"/>
                <w:sz w:val="20"/>
              </w:rPr>
            </w:pPr>
          </w:p>
        </w:tc>
        <w:tc>
          <w:tcPr>
            <w:tcW w:w="7506" w:type="dxa"/>
          </w:tcPr>
          <w:p w14:paraId="3EB45FAF" w14:textId="77777777" w:rsidR="000F413F" w:rsidRDefault="001D5C66" w:rsidP="000F413F">
            <w:pPr>
              <w:pStyle w:val="Footer"/>
              <w:tabs>
                <w:tab w:val="clear" w:pos="4320"/>
                <w:tab w:val="clear" w:pos="8640"/>
              </w:tabs>
            </w:pPr>
            <w:r>
              <w:t>New Implementation Guide for MD Supplier Consolidated Billing</w:t>
            </w:r>
            <w:r w:rsidR="00DA7900">
              <w:t xml:space="preserve"> Arrears Report</w:t>
            </w:r>
          </w:p>
          <w:p w14:paraId="130CC48C" w14:textId="55420ECE" w:rsidR="005C1E05" w:rsidRDefault="005C1E05" w:rsidP="000F413F">
            <w:pPr>
              <w:pStyle w:val="Footer"/>
              <w:tabs>
                <w:tab w:val="clear" w:pos="4320"/>
                <w:tab w:val="clear" w:pos="8640"/>
              </w:tabs>
            </w:pPr>
            <w:r>
              <w:t>Maryland EDI Change Control 079</w:t>
            </w:r>
          </w:p>
        </w:tc>
      </w:tr>
      <w:tr w:rsidR="00712FC4" w14:paraId="739AAC1B" w14:textId="77777777" w:rsidTr="00AF284E">
        <w:trPr>
          <w:trHeight w:val="530"/>
        </w:trPr>
        <w:tc>
          <w:tcPr>
            <w:tcW w:w="2160" w:type="dxa"/>
          </w:tcPr>
          <w:p w14:paraId="6507DF64" w14:textId="77777777" w:rsidR="00712FC4" w:rsidRDefault="00712FC4" w:rsidP="001D5C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March 15, 2025</w:t>
            </w:r>
          </w:p>
          <w:p w14:paraId="3332D331" w14:textId="6C694597" w:rsidR="00712FC4" w:rsidRDefault="00712FC4" w:rsidP="001D5C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1.1</w:t>
            </w:r>
          </w:p>
        </w:tc>
        <w:tc>
          <w:tcPr>
            <w:tcW w:w="216" w:type="dxa"/>
          </w:tcPr>
          <w:p w14:paraId="3FDCDB44" w14:textId="77777777" w:rsidR="00712FC4" w:rsidRDefault="00712FC4" w:rsidP="000F413F">
            <w:pPr>
              <w:pStyle w:val="Heading1"/>
              <w:rPr>
                <w:rFonts w:ascii="Times New Roman" w:hAnsi="Times New Roman"/>
                <w:b w:val="0"/>
                <w:sz w:val="20"/>
              </w:rPr>
            </w:pPr>
          </w:p>
        </w:tc>
        <w:tc>
          <w:tcPr>
            <w:tcW w:w="7506" w:type="dxa"/>
          </w:tcPr>
          <w:p w14:paraId="71F10E54" w14:textId="77777777" w:rsidR="00712FC4" w:rsidRDefault="00712FC4" w:rsidP="000F413F">
            <w:pPr>
              <w:pStyle w:val="Footer"/>
              <w:tabs>
                <w:tab w:val="clear" w:pos="4320"/>
                <w:tab w:val="clear" w:pos="8640"/>
              </w:tabs>
            </w:pPr>
            <w:r>
              <w:t>Incorporate MD Change Control 092 (Enable aging of arrears for Payment Arrangement)</w:t>
            </w:r>
          </w:p>
          <w:p w14:paraId="2F85D110" w14:textId="77777777" w:rsidR="003802DE" w:rsidRDefault="003802DE" w:rsidP="000F413F">
            <w:pPr>
              <w:pStyle w:val="Footer"/>
              <w:tabs>
                <w:tab w:val="clear" w:pos="4320"/>
                <w:tab w:val="clear" w:pos="8640"/>
              </w:tabs>
            </w:pPr>
            <w:r>
              <w:t>Incorporate MD Change Control 094 (Support for Payment Plan Extension</w:t>
            </w:r>
            <w:r w:rsidR="003251E5">
              <w:t xml:space="preserve"> &amp; replace examples</w:t>
            </w:r>
            <w:r>
              <w:t>)</w:t>
            </w:r>
          </w:p>
          <w:p w14:paraId="16D48FBB" w14:textId="349B37F3" w:rsidR="003251E5" w:rsidRDefault="003251E5" w:rsidP="000F413F">
            <w:pPr>
              <w:pStyle w:val="Footer"/>
              <w:tabs>
                <w:tab w:val="clear" w:pos="4320"/>
                <w:tab w:val="clear" w:pos="8640"/>
              </w:tabs>
            </w:pPr>
            <w:r>
              <w:t>Incorporate MD Change Control 095 (Update Example 3)</w:t>
            </w:r>
          </w:p>
        </w:tc>
      </w:tr>
    </w:tbl>
    <w:p w14:paraId="45079FD8" w14:textId="77777777" w:rsidR="00F110C7" w:rsidRDefault="00F110C7">
      <w:pPr>
        <w:pStyle w:val="Heading1"/>
        <w:rPr>
          <w:sz w:val="40"/>
        </w:rPr>
      </w:pPr>
    </w:p>
    <w:p w14:paraId="56C14773" w14:textId="77777777" w:rsidR="00F25BC0" w:rsidRDefault="00F25BC0" w:rsidP="00F25BC0"/>
    <w:p w14:paraId="792F75CF" w14:textId="77777777" w:rsidR="00F25BC0" w:rsidRDefault="00F25BC0" w:rsidP="00F25BC0"/>
    <w:p w14:paraId="668ED80E" w14:textId="77777777" w:rsidR="00F25BC0" w:rsidRDefault="00F25BC0" w:rsidP="00F25BC0"/>
    <w:p w14:paraId="3EF18BC0" w14:textId="77777777" w:rsidR="00F25BC0" w:rsidRDefault="00F25BC0" w:rsidP="00F25BC0"/>
    <w:p w14:paraId="55EE5B4B" w14:textId="77777777" w:rsidR="00F25BC0" w:rsidRDefault="00F25BC0" w:rsidP="00F25BC0"/>
    <w:p w14:paraId="0AE18415" w14:textId="77777777" w:rsidR="00F25BC0" w:rsidRDefault="00F25BC0" w:rsidP="00F25BC0"/>
    <w:p w14:paraId="5B6EB072" w14:textId="77777777" w:rsidR="00F25BC0" w:rsidRDefault="00F25BC0" w:rsidP="00F25BC0"/>
    <w:p w14:paraId="42E730E9" w14:textId="77777777" w:rsidR="00F25BC0" w:rsidRDefault="00F25BC0" w:rsidP="00F25BC0"/>
    <w:p w14:paraId="3E74FE78" w14:textId="77777777" w:rsidR="00F25BC0" w:rsidRDefault="00F25BC0" w:rsidP="00F25BC0"/>
    <w:p w14:paraId="56E1B4A7" w14:textId="77777777" w:rsidR="00F25BC0" w:rsidRDefault="00F25BC0" w:rsidP="00F25BC0"/>
    <w:p w14:paraId="7B39360B" w14:textId="77777777" w:rsidR="00F25BC0" w:rsidRDefault="00F25BC0" w:rsidP="00F25BC0"/>
    <w:p w14:paraId="348AC8B6" w14:textId="77777777" w:rsidR="00F25BC0" w:rsidRDefault="00F25BC0" w:rsidP="00F25BC0"/>
    <w:p w14:paraId="36121B32" w14:textId="77777777" w:rsidR="00F25BC0" w:rsidRDefault="00F25BC0" w:rsidP="00F25BC0"/>
    <w:p w14:paraId="03357830" w14:textId="77777777" w:rsidR="00F25BC0" w:rsidRDefault="00F25BC0" w:rsidP="00F25BC0"/>
    <w:p w14:paraId="05F72DA5" w14:textId="77777777" w:rsidR="00F25BC0" w:rsidRDefault="00F25BC0" w:rsidP="00F25BC0"/>
    <w:p w14:paraId="25F3AF2D" w14:textId="77777777" w:rsidR="00F25BC0" w:rsidRDefault="00F25BC0" w:rsidP="00F25BC0"/>
    <w:p w14:paraId="101214A5" w14:textId="77777777" w:rsidR="00F25BC0" w:rsidRDefault="00F25BC0" w:rsidP="00F25BC0"/>
    <w:p w14:paraId="5BEC028C" w14:textId="77777777" w:rsidR="00F25BC0" w:rsidRDefault="00F25BC0" w:rsidP="00F25BC0"/>
    <w:p w14:paraId="6689249D" w14:textId="77777777" w:rsidR="00F25BC0" w:rsidRDefault="00F25BC0" w:rsidP="00F25BC0"/>
    <w:p w14:paraId="26F0CF0E" w14:textId="77777777" w:rsidR="00F25BC0" w:rsidRDefault="00F25BC0" w:rsidP="00F25BC0"/>
    <w:p w14:paraId="76B5DD9D" w14:textId="77777777" w:rsidR="00F25BC0" w:rsidRDefault="00F25BC0" w:rsidP="00F25BC0"/>
    <w:p w14:paraId="312C563A" w14:textId="77777777" w:rsidR="00F25BC0" w:rsidRDefault="00F25BC0" w:rsidP="00F25BC0"/>
    <w:p w14:paraId="1C583629" w14:textId="77777777" w:rsidR="00F25BC0" w:rsidRDefault="00F25BC0" w:rsidP="00F25BC0"/>
    <w:p w14:paraId="6CEC757E" w14:textId="77777777" w:rsidR="00F25BC0" w:rsidRDefault="00F25BC0" w:rsidP="00F25BC0"/>
    <w:p w14:paraId="207C7AB3" w14:textId="77777777" w:rsidR="00F25BC0" w:rsidRDefault="00F25BC0" w:rsidP="00F25BC0"/>
    <w:p w14:paraId="37BF6BF7" w14:textId="77777777" w:rsidR="00F25BC0" w:rsidRDefault="00F25BC0" w:rsidP="00F25BC0"/>
    <w:p w14:paraId="755F0CC3" w14:textId="77777777" w:rsidR="00F25BC0" w:rsidRDefault="00F25BC0" w:rsidP="00F25BC0"/>
    <w:p w14:paraId="623DE728" w14:textId="77777777" w:rsidR="00F25BC0" w:rsidRDefault="00F25BC0" w:rsidP="00F25BC0"/>
    <w:p w14:paraId="3B8E5331" w14:textId="77777777" w:rsidR="00F25BC0" w:rsidRDefault="00F25BC0" w:rsidP="00F25BC0"/>
    <w:p w14:paraId="027B5631" w14:textId="77777777" w:rsidR="00F25BC0" w:rsidRDefault="00F25BC0" w:rsidP="00F25BC0"/>
    <w:p w14:paraId="1E506C92" w14:textId="77777777" w:rsidR="00F25BC0" w:rsidRDefault="00F25BC0" w:rsidP="00F25BC0"/>
    <w:p w14:paraId="22C52F1C" w14:textId="77777777" w:rsidR="00F25BC0" w:rsidRDefault="00F25BC0" w:rsidP="00F25BC0"/>
    <w:p w14:paraId="4B3CB5C8" w14:textId="77777777" w:rsidR="00F25BC0" w:rsidRDefault="00F25BC0" w:rsidP="00F25BC0"/>
    <w:p w14:paraId="2E4B3362" w14:textId="77777777" w:rsidR="00F25BC0" w:rsidRDefault="00F25BC0" w:rsidP="00F25BC0"/>
    <w:p w14:paraId="54F1983D" w14:textId="77777777" w:rsidR="00F25BC0" w:rsidRDefault="00F25BC0" w:rsidP="00F25BC0"/>
    <w:p w14:paraId="7D04AE9F" w14:textId="77777777" w:rsidR="00F25BC0" w:rsidRDefault="00F25BC0" w:rsidP="00F25BC0"/>
    <w:p w14:paraId="596F2EF8" w14:textId="77777777" w:rsidR="00F25BC0" w:rsidRDefault="00F25BC0" w:rsidP="00F25BC0"/>
    <w:p w14:paraId="4FD0C867" w14:textId="77777777" w:rsidR="00F25BC0" w:rsidRDefault="00F25BC0" w:rsidP="00F25BC0"/>
    <w:p w14:paraId="24576BE9" w14:textId="77777777" w:rsidR="00F25BC0" w:rsidRDefault="00F25BC0" w:rsidP="00F25BC0"/>
    <w:p w14:paraId="794DD273" w14:textId="77777777" w:rsidR="00F25BC0" w:rsidRDefault="00F25BC0" w:rsidP="00F25BC0"/>
    <w:p w14:paraId="5AE223DC" w14:textId="77777777" w:rsidR="00F25BC0" w:rsidRDefault="00F25BC0" w:rsidP="00F25BC0"/>
    <w:p w14:paraId="34DEB907" w14:textId="77777777" w:rsidR="00F25BC0" w:rsidRDefault="00F25BC0" w:rsidP="00F25BC0"/>
    <w:p w14:paraId="4A6D6B5C" w14:textId="77777777" w:rsidR="00F25BC0" w:rsidRDefault="00F25BC0" w:rsidP="00F25BC0"/>
    <w:p w14:paraId="218CD7AA" w14:textId="77777777" w:rsidR="00F25BC0" w:rsidRDefault="00F25BC0" w:rsidP="00F25BC0"/>
    <w:p w14:paraId="22044D77" w14:textId="77777777" w:rsidR="00F25BC0" w:rsidRDefault="00F25BC0" w:rsidP="00F25BC0"/>
    <w:p w14:paraId="0DE467D2" w14:textId="77777777" w:rsidR="00F25BC0" w:rsidRDefault="00F25BC0" w:rsidP="00F25BC0"/>
    <w:p w14:paraId="2E6CE474" w14:textId="77777777" w:rsidR="00F25BC0" w:rsidRPr="00F25BC0" w:rsidRDefault="00F25BC0" w:rsidP="00F25BC0"/>
    <w:p w14:paraId="508C0426" w14:textId="77777777" w:rsidR="00F110C7" w:rsidRPr="00F110C7" w:rsidRDefault="00F110C7" w:rsidP="00F110C7"/>
    <w:p w14:paraId="387CDC88" w14:textId="77777777" w:rsidR="00D5683A" w:rsidRDefault="00D5683A" w:rsidP="00B962B2">
      <w:pPr>
        <w:pStyle w:val="Heading1"/>
        <w:tabs>
          <w:tab w:val="left" w:pos="4019"/>
        </w:tabs>
        <w:rPr>
          <w:rFonts w:ascii="Times New Roman" w:hAnsi="Times New Roman"/>
          <w:sz w:val="36"/>
          <w:szCs w:val="22"/>
        </w:rPr>
      </w:pPr>
      <w:bookmarkStart w:id="10" w:name="_Toc493255388"/>
      <w:bookmarkStart w:id="11" w:name="_Toc535203930"/>
      <w:bookmarkStart w:id="12" w:name="_Toc88041567"/>
      <w:bookmarkStart w:id="13" w:name="_Toc125457980"/>
      <w:bookmarkStart w:id="14" w:name="_Toc125458075"/>
      <w:bookmarkStart w:id="15" w:name="_Toc125458176"/>
      <w:bookmarkStart w:id="16" w:name="_Toc125458230"/>
      <w:bookmarkStart w:id="17" w:name="_Toc125458284"/>
      <w:bookmarkStart w:id="18" w:name="_Toc125458338"/>
    </w:p>
    <w:p w14:paraId="2088D412" w14:textId="4964BB93" w:rsidR="008C41AE" w:rsidRPr="005F7344" w:rsidRDefault="008C41AE" w:rsidP="00B962B2">
      <w:pPr>
        <w:pStyle w:val="Heading1"/>
        <w:tabs>
          <w:tab w:val="left" w:pos="4019"/>
        </w:tabs>
        <w:rPr>
          <w:rFonts w:ascii="Times New Roman" w:hAnsi="Times New Roman"/>
          <w:sz w:val="36"/>
          <w:szCs w:val="22"/>
        </w:rPr>
      </w:pPr>
      <w:bookmarkStart w:id="19" w:name="_Toc165402311"/>
      <w:r w:rsidRPr="005F7344">
        <w:rPr>
          <w:rFonts w:ascii="Times New Roman" w:hAnsi="Times New Roman"/>
          <w:sz w:val="36"/>
          <w:szCs w:val="22"/>
        </w:rPr>
        <w:t xml:space="preserve">Purpose of </w:t>
      </w:r>
      <w:r w:rsidR="00B465F4" w:rsidRPr="005F7344">
        <w:rPr>
          <w:rFonts w:ascii="Times New Roman" w:hAnsi="Times New Roman"/>
          <w:sz w:val="36"/>
          <w:szCs w:val="22"/>
        </w:rPr>
        <w:t>the</w:t>
      </w:r>
      <w:bookmarkEnd w:id="10"/>
      <w:bookmarkEnd w:id="11"/>
      <w:bookmarkEnd w:id="12"/>
      <w:bookmarkEnd w:id="13"/>
      <w:bookmarkEnd w:id="14"/>
      <w:bookmarkEnd w:id="15"/>
      <w:bookmarkEnd w:id="16"/>
      <w:bookmarkEnd w:id="17"/>
      <w:bookmarkEnd w:id="18"/>
      <w:r w:rsidR="00166998" w:rsidRPr="005F7344">
        <w:rPr>
          <w:rFonts w:ascii="Times New Roman" w:hAnsi="Times New Roman"/>
          <w:sz w:val="36"/>
          <w:szCs w:val="22"/>
        </w:rPr>
        <w:t xml:space="preserve"> MD SCB Billing Arrears Report</w:t>
      </w:r>
      <w:bookmarkEnd w:id="19"/>
      <w:r w:rsidR="00166998" w:rsidRPr="005F7344">
        <w:rPr>
          <w:rFonts w:ascii="Times New Roman" w:hAnsi="Times New Roman"/>
          <w:sz w:val="36"/>
          <w:szCs w:val="22"/>
        </w:rPr>
        <w:t xml:space="preserve"> </w:t>
      </w:r>
    </w:p>
    <w:p w14:paraId="79567819" w14:textId="4E54A2EE" w:rsidR="008C41AE" w:rsidRPr="005F7344" w:rsidRDefault="008C41AE">
      <w:pPr>
        <w:pStyle w:val="Header"/>
        <w:tabs>
          <w:tab w:val="clear" w:pos="4320"/>
          <w:tab w:val="clear" w:pos="8640"/>
        </w:tabs>
      </w:pPr>
      <w:r w:rsidRPr="005F7344">
        <w:t>To</w:t>
      </w:r>
      <w:r w:rsidR="00D6756B" w:rsidRPr="005F7344">
        <w:t xml:space="preserve"> provide a </w:t>
      </w:r>
      <w:r w:rsidR="008B4EDA" w:rsidRPr="005F7344">
        <w:t>transaction</w:t>
      </w:r>
      <w:r w:rsidR="00D6756B" w:rsidRPr="005F7344">
        <w:t xml:space="preserve"> for MD SCB Suppliers to report payment arrears and payment performance </w:t>
      </w:r>
      <w:r w:rsidR="008B4EDA" w:rsidRPr="005F7344">
        <w:t xml:space="preserve">information and </w:t>
      </w:r>
      <w:r w:rsidR="00D6756B" w:rsidRPr="005F7344">
        <w:t xml:space="preserve">issues to the Utilities identifying customers that may potentially be sent back to Utility service </w:t>
      </w:r>
      <w:r w:rsidR="008B4EDA" w:rsidRPr="005F7344">
        <w:t xml:space="preserve">or switched to another </w:t>
      </w:r>
      <w:r w:rsidR="0083671C" w:rsidRPr="005F7344">
        <w:t>Bill Option</w:t>
      </w:r>
      <w:r w:rsidR="009E08CB" w:rsidRPr="005F7344">
        <w:t>.</w:t>
      </w:r>
      <w:r w:rsidR="008B4EDA" w:rsidRPr="005F7344">
        <w:t xml:space="preserve"> </w:t>
      </w:r>
      <w:r w:rsidR="009E08CB" w:rsidRPr="005F7344">
        <w:t>This may</w:t>
      </w:r>
      <w:r w:rsidR="00D6756B" w:rsidRPr="005F7344">
        <w:t xml:space="preserve"> require the Utility to buy back the eligible unpaid Utilities charges.   </w:t>
      </w:r>
    </w:p>
    <w:p w14:paraId="27BBD622" w14:textId="77777777" w:rsidR="00D6756B" w:rsidRDefault="00D6756B">
      <w:pPr>
        <w:pStyle w:val="Header"/>
        <w:tabs>
          <w:tab w:val="clear" w:pos="4320"/>
          <w:tab w:val="clear" w:pos="8640"/>
        </w:tabs>
        <w:rPr>
          <w:sz w:val="22"/>
        </w:rPr>
      </w:pPr>
    </w:p>
    <w:p w14:paraId="054A5531" w14:textId="77777777" w:rsidR="008C41AE" w:rsidRDefault="008C41AE">
      <w:pPr>
        <w:pStyle w:val="Heading2"/>
        <w:jc w:val="left"/>
        <w:rPr>
          <w:rFonts w:ascii="Times New Roman" w:hAnsi="Times New Roman"/>
          <w:sz w:val="32"/>
        </w:rPr>
      </w:pPr>
      <w:bookmarkStart w:id="20" w:name="_Toc493255389"/>
      <w:bookmarkStart w:id="21" w:name="_Toc535203931"/>
      <w:bookmarkStart w:id="22" w:name="_Toc88041568"/>
      <w:bookmarkStart w:id="23" w:name="_Toc125457981"/>
      <w:bookmarkStart w:id="24" w:name="_Toc125458076"/>
      <w:bookmarkStart w:id="25" w:name="_Toc125458177"/>
      <w:bookmarkStart w:id="26" w:name="_Toc125458231"/>
      <w:bookmarkStart w:id="27" w:name="_Toc125458285"/>
      <w:bookmarkStart w:id="28" w:name="_Toc125458339"/>
      <w:bookmarkStart w:id="29" w:name="_Toc165402312"/>
      <w:r>
        <w:rPr>
          <w:rFonts w:ascii="Times New Roman" w:hAnsi="Times New Roman"/>
          <w:sz w:val="32"/>
        </w:rPr>
        <w:t>Situations and Procedure for Use</w:t>
      </w:r>
      <w:bookmarkEnd w:id="20"/>
      <w:bookmarkEnd w:id="21"/>
      <w:bookmarkEnd w:id="22"/>
      <w:bookmarkEnd w:id="23"/>
      <w:bookmarkEnd w:id="24"/>
      <w:bookmarkEnd w:id="25"/>
      <w:bookmarkEnd w:id="26"/>
      <w:bookmarkEnd w:id="27"/>
      <w:bookmarkEnd w:id="28"/>
      <w:bookmarkEnd w:id="29"/>
    </w:p>
    <w:p w14:paraId="73EA9C3C" w14:textId="7F7F0D5C" w:rsidR="008C41AE" w:rsidRPr="005F7344" w:rsidRDefault="008C41AE" w:rsidP="00D6756B">
      <w:pPr>
        <w:pStyle w:val="BodyText2"/>
        <w:rPr>
          <w:sz w:val="20"/>
        </w:rPr>
      </w:pPr>
      <w:r w:rsidRPr="005F7344">
        <w:rPr>
          <w:sz w:val="20"/>
        </w:rPr>
        <w:t>This list of “Situations for Use” reflects all situations used by</w:t>
      </w:r>
      <w:r w:rsidR="00D6756B" w:rsidRPr="005F7344">
        <w:rPr>
          <w:sz w:val="20"/>
        </w:rPr>
        <w:t xml:space="preserve"> MD SCB participants. </w:t>
      </w:r>
      <w:r w:rsidRPr="005F7344">
        <w:rPr>
          <w:sz w:val="20"/>
        </w:rPr>
        <w:t xml:space="preserve"> </w:t>
      </w:r>
    </w:p>
    <w:p w14:paraId="0A78B22C" w14:textId="77777777" w:rsidR="008C41AE" w:rsidRPr="005F7344" w:rsidRDefault="008C41AE"/>
    <w:p w14:paraId="42A86A6C" w14:textId="61D46566" w:rsidR="006616EA" w:rsidRPr="005F7344" w:rsidRDefault="00D6756B">
      <w:pPr>
        <w:numPr>
          <w:ilvl w:val="0"/>
          <w:numId w:val="1"/>
        </w:numPr>
        <w:ind w:left="720"/>
        <w:rPr>
          <w:bCs/>
        </w:rPr>
      </w:pPr>
      <w:r w:rsidRPr="005F7344">
        <w:rPr>
          <w:bCs/>
        </w:rPr>
        <w:t xml:space="preserve">MD SCB Suppliers will send </w:t>
      </w:r>
      <w:r w:rsidR="006616EA" w:rsidRPr="005F7344">
        <w:rPr>
          <w:bCs/>
        </w:rPr>
        <w:t>the</w:t>
      </w:r>
      <w:r w:rsidR="009E08CB" w:rsidRPr="005F7344">
        <w:rPr>
          <w:bCs/>
        </w:rPr>
        <w:t xml:space="preserve"> </w:t>
      </w:r>
      <w:r w:rsidR="00166998" w:rsidRPr="005F7344">
        <w:rPr>
          <w:bCs/>
        </w:rPr>
        <w:t xml:space="preserve">Billing Arrears Report </w:t>
      </w:r>
      <w:r w:rsidR="006616EA" w:rsidRPr="005F7344">
        <w:rPr>
          <w:bCs/>
        </w:rPr>
        <w:t xml:space="preserve">proactively for each account being served under the SCB </w:t>
      </w:r>
      <w:r w:rsidR="0083671C" w:rsidRPr="005F7344">
        <w:rPr>
          <w:bCs/>
        </w:rPr>
        <w:t>Bill Option</w:t>
      </w:r>
      <w:r w:rsidR="006616EA" w:rsidRPr="005F7344">
        <w:rPr>
          <w:bCs/>
        </w:rPr>
        <w:t xml:space="preserve"> every 14 days.  The Utilities will receive the 824 report for each account and create their internal </w:t>
      </w:r>
      <w:r w:rsidR="00DA7900" w:rsidRPr="005F7344">
        <w:rPr>
          <w:bCs/>
        </w:rPr>
        <w:t>Arrears Report</w:t>
      </w:r>
      <w:r w:rsidR="006616EA" w:rsidRPr="005F7344">
        <w:rPr>
          <w:bCs/>
        </w:rPr>
        <w:t>s.</w:t>
      </w:r>
    </w:p>
    <w:p w14:paraId="7182B1C8" w14:textId="10BEA55E" w:rsidR="001D5C66" w:rsidRPr="005F7344" w:rsidRDefault="001D5C66" w:rsidP="001D5C66">
      <w:pPr>
        <w:pStyle w:val="BodyTextIndent3"/>
        <w:numPr>
          <w:ilvl w:val="0"/>
          <w:numId w:val="1"/>
        </w:numPr>
        <w:tabs>
          <w:tab w:val="clear" w:pos="360"/>
          <w:tab w:val="num" w:pos="720"/>
        </w:tabs>
        <w:ind w:left="720"/>
        <w:rPr>
          <w:bCs/>
        </w:rPr>
      </w:pPr>
      <w:r w:rsidRPr="005F7344">
        <w:rPr>
          <w:bCs/>
        </w:rPr>
        <w:t xml:space="preserve">Each </w:t>
      </w:r>
      <w:r w:rsidR="00166998" w:rsidRPr="005F7344">
        <w:rPr>
          <w:bCs/>
        </w:rPr>
        <w:t xml:space="preserve">Billing Arrears Report </w:t>
      </w:r>
      <w:r w:rsidRPr="005F7344">
        <w:rPr>
          <w:bCs/>
        </w:rPr>
        <w:t>represents a snapshot of the status of a single account on the day the</w:t>
      </w:r>
      <w:r w:rsidR="00DA7900" w:rsidRPr="005F7344">
        <w:rPr>
          <w:bCs/>
        </w:rPr>
        <w:t xml:space="preserve"> Arrears Report</w:t>
      </w:r>
      <w:r w:rsidRPr="005F7344">
        <w:rPr>
          <w:bCs/>
        </w:rPr>
        <w:t xml:space="preserve"> is generated.</w:t>
      </w:r>
    </w:p>
    <w:p w14:paraId="1E4856AD" w14:textId="048F0D4E" w:rsidR="008B4EDA" w:rsidRPr="005F7344" w:rsidRDefault="008B4EDA" w:rsidP="008B4EDA">
      <w:pPr>
        <w:numPr>
          <w:ilvl w:val="0"/>
          <w:numId w:val="1"/>
        </w:numPr>
        <w:ind w:left="720"/>
      </w:pPr>
      <w:r w:rsidRPr="005F7344">
        <w:rPr>
          <w:bCs/>
        </w:rPr>
        <w:t xml:space="preserve">There will be no automated response or rejection of the </w:t>
      </w:r>
      <w:r w:rsidR="00166998" w:rsidRPr="005F7344">
        <w:rPr>
          <w:bCs/>
        </w:rPr>
        <w:t xml:space="preserve">Billing Arrears Report </w:t>
      </w:r>
      <w:r w:rsidRPr="005F7344">
        <w:rPr>
          <w:bCs/>
        </w:rPr>
        <w:t xml:space="preserve">by the utilities.  If issues arise with invalid accounts or missing </w:t>
      </w:r>
      <w:r w:rsidR="00DA7900" w:rsidRPr="005F7344">
        <w:rPr>
          <w:bCs/>
        </w:rPr>
        <w:t>Arrears Report</w:t>
      </w:r>
      <w:r w:rsidRPr="005F7344">
        <w:rPr>
          <w:bCs/>
        </w:rPr>
        <w:t>s, the Utilities and Suppliers will communicate manually via email and phone to resolve.</w:t>
      </w:r>
      <w:bookmarkStart w:id="30" w:name="_Toc493255390"/>
      <w:bookmarkStart w:id="31" w:name="_Toc535203932"/>
      <w:bookmarkStart w:id="32" w:name="_Toc88041569"/>
      <w:bookmarkStart w:id="33" w:name="_Toc125457982"/>
      <w:bookmarkStart w:id="34" w:name="_Toc125458077"/>
      <w:bookmarkStart w:id="35" w:name="_Toc125458178"/>
      <w:bookmarkStart w:id="36" w:name="_Toc125458232"/>
      <w:bookmarkStart w:id="37" w:name="_Toc125458286"/>
      <w:bookmarkStart w:id="38" w:name="_Toc125458340"/>
    </w:p>
    <w:p w14:paraId="1115EF2F" w14:textId="77777777" w:rsidR="008B4EDA" w:rsidRPr="008B4EDA" w:rsidRDefault="008B4EDA" w:rsidP="008B4EDA">
      <w:pPr>
        <w:ind w:left="720"/>
        <w:rPr>
          <w:sz w:val="32"/>
        </w:rPr>
      </w:pPr>
    </w:p>
    <w:p w14:paraId="3DA50FF3" w14:textId="5831FF24" w:rsidR="008C41AE" w:rsidRPr="005F7344" w:rsidRDefault="008C41AE" w:rsidP="005F7344">
      <w:pPr>
        <w:pStyle w:val="Heading2"/>
        <w:jc w:val="left"/>
        <w:rPr>
          <w:rFonts w:ascii="Times New Roman" w:hAnsi="Times New Roman"/>
          <w:sz w:val="32"/>
          <w:szCs w:val="32"/>
        </w:rPr>
      </w:pPr>
      <w:bookmarkStart w:id="39" w:name="_Toc165402313"/>
      <w:r w:rsidRPr="005F7344">
        <w:rPr>
          <w:rFonts w:ascii="Times New Roman" w:hAnsi="Times New Roman"/>
          <w:sz w:val="32"/>
          <w:szCs w:val="32"/>
        </w:rPr>
        <w:t>Transaction Structure</w:t>
      </w:r>
      <w:bookmarkEnd w:id="30"/>
      <w:bookmarkEnd w:id="31"/>
      <w:bookmarkEnd w:id="32"/>
      <w:bookmarkEnd w:id="33"/>
      <w:bookmarkEnd w:id="34"/>
      <w:bookmarkEnd w:id="35"/>
      <w:bookmarkEnd w:id="36"/>
      <w:bookmarkEnd w:id="37"/>
      <w:bookmarkEnd w:id="38"/>
      <w:bookmarkEnd w:id="39"/>
      <w:r w:rsidRPr="005F7344">
        <w:rPr>
          <w:rFonts w:ascii="Times New Roman" w:hAnsi="Times New Roman"/>
          <w:sz w:val="32"/>
          <w:szCs w:val="32"/>
        </w:rPr>
        <w:t xml:space="preserve">  </w:t>
      </w:r>
    </w:p>
    <w:p w14:paraId="0061A151" w14:textId="77777777" w:rsidR="008C41AE" w:rsidRDefault="008C41AE">
      <w:pPr>
        <w:pStyle w:val="BodyTextIndent2"/>
        <w:rPr>
          <w:sz w:val="22"/>
        </w:rPr>
      </w:pPr>
    </w:p>
    <w:p w14:paraId="5794B7D2" w14:textId="77777777" w:rsidR="008C41AE" w:rsidRPr="00D5683A" w:rsidRDefault="008C41AE" w:rsidP="00D5683A">
      <w:pPr>
        <w:rPr>
          <w:b/>
          <w:bCs/>
          <w:sz w:val="22"/>
          <w:szCs w:val="22"/>
        </w:rPr>
      </w:pPr>
      <w:bookmarkStart w:id="40" w:name="_Toc493255392"/>
      <w:bookmarkStart w:id="41" w:name="_Toc535203934"/>
      <w:bookmarkStart w:id="42" w:name="_Toc88041571"/>
      <w:bookmarkStart w:id="43" w:name="_Toc125457984"/>
      <w:bookmarkStart w:id="44" w:name="_Toc125458079"/>
      <w:bookmarkStart w:id="45" w:name="_Toc125458180"/>
      <w:bookmarkStart w:id="46" w:name="_Toc125458234"/>
      <w:bookmarkStart w:id="47" w:name="_Toc125458288"/>
      <w:bookmarkStart w:id="48" w:name="_Toc125458342"/>
      <w:r w:rsidRPr="00D5683A">
        <w:rPr>
          <w:b/>
          <w:bCs/>
          <w:sz w:val="22"/>
          <w:szCs w:val="22"/>
        </w:rPr>
        <w:t>Action Code</w:t>
      </w:r>
      <w:bookmarkEnd w:id="40"/>
      <w:bookmarkEnd w:id="41"/>
      <w:bookmarkEnd w:id="42"/>
      <w:bookmarkEnd w:id="43"/>
      <w:bookmarkEnd w:id="44"/>
      <w:bookmarkEnd w:id="45"/>
      <w:bookmarkEnd w:id="46"/>
      <w:bookmarkEnd w:id="47"/>
      <w:bookmarkEnd w:id="48"/>
    </w:p>
    <w:p w14:paraId="11B99298" w14:textId="70329F1E" w:rsidR="002064F3" w:rsidRPr="005F7344" w:rsidRDefault="008B4EDA" w:rsidP="002064F3">
      <w:r w:rsidRPr="005F7344">
        <w:t>A</w:t>
      </w:r>
      <w:r w:rsidR="002064F3" w:rsidRPr="005F7344">
        <w:t xml:space="preserve"> unique action code </w:t>
      </w:r>
      <w:r w:rsidRPr="005F7344">
        <w:t xml:space="preserve">of “RS” will be used </w:t>
      </w:r>
      <w:r w:rsidR="002064F3" w:rsidRPr="005F7344">
        <w:t>for the</w:t>
      </w:r>
      <w:r w:rsidR="00DA7900" w:rsidRPr="005F7344">
        <w:t xml:space="preserve"> Arrears Report</w:t>
      </w:r>
      <w:r w:rsidR="002064F3" w:rsidRPr="005F7344">
        <w:t xml:space="preserve"> to distinguish this transaction from any other 824 transactions in use in MD</w:t>
      </w:r>
      <w:r w:rsidR="009E08CB" w:rsidRPr="005F7344">
        <w:t>.</w:t>
      </w:r>
    </w:p>
    <w:p w14:paraId="7F5CC5EE" w14:textId="77777777" w:rsidR="008C41AE" w:rsidRPr="005F7344" w:rsidRDefault="008C41AE">
      <w:r w:rsidRPr="005F7344">
        <w:t>An Action Code will be used to tell receiver what action to take, if any.</w:t>
      </w:r>
    </w:p>
    <w:p w14:paraId="7973C0DC" w14:textId="27A387C5" w:rsidR="002064F3" w:rsidRPr="005F7344" w:rsidRDefault="002064F3" w:rsidP="005F7344">
      <w:pPr>
        <w:pStyle w:val="BodyTextIndent3"/>
        <w:numPr>
          <w:ilvl w:val="0"/>
          <w:numId w:val="48"/>
        </w:numPr>
      </w:pPr>
      <w:r w:rsidRPr="005F7344">
        <w:t>Proposed new action code for the</w:t>
      </w:r>
      <w:r w:rsidR="00DA7900" w:rsidRPr="005F7344">
        <w:t xml:space="preserve"> Arrears Report</w:t>
      </w:r>
    </w:p>
    <w:p w14:paraId="16B2D9EE" w14:textId="401C5538" w:rsidR="002064F3" w:rsidRPr="005F7344" w:rsidRDefault="00DA7900" w:rsidP="005F7344">
      <w:pPr>
        <w:pStyle w:val="BodyTextIndent3"/>
      </w:pPr>
      <w:r w:rsidRPr="005F7344">
        <w:t>Arrears Report</w:t>
      </w:r>
      <w:r w:rsidR="002064F3" w:rsidRPr="005F7344">
        <w:t xml:space="preserve"> (BGN08 = </w:t>
      </w:r>
      <w:r w:rsidR="00F94C85" w:rsidRPr="005F7344">
        <w:t>RS</w:t>
      </w:r>
      <w:r w:rsidR="002064F3" w:rsidRPr="005F7344">
        <w:t xml:space="preserve">): This indicates that the </w:t>
      </w:r>
      <w:r w:rsidR="00F94C85" w:rsidRPr="005F7344">
        <w:t xml:space="preserve">Supplier is sending an </w:t>
      </w:r>
      <w:r w:rsidRPr="005F7344">
        <w:t>Arrears Report</w:t>
      </w:r>
      <w:r w:rsidR="00F94C85" w:rsidRPr="005F7344">
        <w:t xml:space="preserve"> for an account that is </w:t>
      </w:r>
      <w:r w:rsidR="008B4EDA" w:rsidRPr="005F7344">
        <w:t xml:space="preserve">being served using the </w:t>
      </w:r>
      <w:r w:rsidR="00F94C85" w:rsidRPr="005F7344">
        <w:t xml:space="preserve">MD SCB </w:t>
      </w:r>
      <w:r w:rsidR="0083671C" w:rsidRPr="005F7344">
        <w:t>Bill Option</w:t>
      </w:r>
      <w:r w:rsidR="00F94C85" w:rsidRPr="005F7344">
        <w:t>. The Utility will use this information to create an internal</w:t>
      </w:r>
      <w:r w:rsidRPr="005F7344">
        <w:t xml:space="preserve"> Arrears Report</w:t>
      </w:r>
      <w:r w:rsidR="00F94C85" w:rsidRPr="005F7344">
        <w:t xml:space="preserve">.  </w:t>
      </w:r>
      <w:r w:rsidR="002064F3" w:rsidRPr="005F7344">
        <w:t xml:space="preserve">No </w:t>
      </w:r>
      <w:r w:rsidR="008B4EDA" w:rsidRPr="005F7344">
        <w:t xml:space="preserve">other </w:t>
      </w:r>
      <w:r w:rsidR="002064F3" w:rsidRPr="005F7344">
        <w:t xml:space="preserve">action is required from the </w:t>
      </w:r>
      <w:r w:rsidR="00F94C85" w:rsidRPr="005F7344">
        <w:t>Utility upon receipt of this transaction</w:t>
      </w:r>
      <w:r w:rsidR="002064F3" w:rsidRPr="005F7344">
        <w:t>.</w:t>
      </w:r>
    </w:p>
    <w:p w14:paraId="5B0437BE" w14:textId="77777777" w:rsidR="00F25BC0" w:rsidRDefault="00F25BC0" w:rsidP="00F25BC0">
      <w:bookmarkStart w:id="49" w:name="_Toc493255393"/>
      <w:bookmarkStart w:id="50" w:name="_Toc535203935"/>
      <w:bookmarkStart w:id="51" w:name="_Toc88041572"/>
      <w:bookmarkStart w:id="52" w:name="_Toc125457985"/>
      <w:bookmarkStart w:id="53" w:name="_Toc125458080"/>
      <w:bookmarkStart w:id="54" w:name="_Toc125458181"/>
      <w:bookmarkStart w:id="55" w:name="_Toc125458235"/>
      <w:bookmarkStart w:id="56" w:name="_Toc125458289"/>
      <w:bookmarkStart w:id="57" w:name="_Toc125458343"/>
    </w:p>
    <w:p w14:paraId="75B1295E" w14:textId="77777777" w:rsidR="00F25BC0" w:rsidRDefault="00F25BC0" w:rsidP="00F25BC0"/>
    <w:p w14:paraId="1A97A1F2" w14:textId="28C27296" w:rsidR="008C41AE" w:rsidRDefault="008C41AE">
      <w:pPr>
        <w:pStyle w:val="Heading2"/>
        <w:jc w:val="left"/>
        <w:rPr>
          <w:rFonts w:ascii="Times New Roman" w:hAnsi="Times New Roman"/>
          <w:sz w:val="32"/>
        </w:rPr>
      </w:pPr>
      <w:bookmarkStart w:id="58" w:name="_Toc165402314"/>
      <w:r>
        <w:rPr>
          <w:rFonts w:ascii="Times New Roman" w:hAnsi="Times New Roman"/>
          <w:sz w:val="32"/>
        </w:rPr>
        <w:t xml:space="preserve">Conditions for use of </w:t>
      </w:r>
      <w:bookmarkEnd w:id="49"/>
      <w:bookmarkEnd w:id="50"/>
      <w:bookmarkEnd w:id="51"/>
      <w:bookmarkEnd w:id="52"/>
      <w:bookmarkEnd w:id="53"/>
      <w:bookmarkEnd w:id="54"/>
      <w:bookmarkEnd w:id="55"/>
      <w:bookmarkEnd w:id="56"/>
      <w:bookmarkEnd w:id="57"/>
      <w:r w:rsidR="00B465F4">
        <w:rPr>
          <w:rFonts w:ascii="Times New Roman" w:hAnsi="Times New Roman"/>
          <w:sz w:val="32"/>
        </w:rPr>
        <w:t xml:space="preserve"> the </w:t>
      </w:r>
      <w:r w:rsidR="00A3044D">
        <w:rPr>
          <w:rFonts w:ascii="Times New Roman" w:hAnsi="Times New Roman"/>
          <w:sz w:val="32"/>
        </w:rPr>
        <w:t>MD SCB Billing Arrears Report</w:t>
      </w:r>
      <w:bookmarkEnd w:id="58"/>
    </w:p>
    <w:p w14:paraId="08D0A08B" w14:textId="58263253" w:rsidR="00F94C85" w:rsidRPr="005F7344" w:rsidRDefault="00F94C85" w:rsidP="005F7344">
      <w:pPr>
        <w:pStyle w:val="ListParagraph"/>
        <w:numPr>
          <w:ilvl w:val="0"/>
          <w:numId w:val="49"/>
        </w:numPr>
      </w:pPr>
      <w:r w:rsidRPr="005F7344">
        <w:t xml:space="preserve">The </w:t>
      </w:r>
      <w:r w:rsidR="00E91F8A" w:rsidRPr="005F7344">
        <w:t xml:space="preserve">MD SCB </w:t>
      </w:r>
      <w:r w:rsidRPr="005F7344">
        <w:t xml:space="preserve">Supplier is required to send a </w:t>
      </w:r>
      <w:r w:rsidR="00166998" w:rsidRPr="005F7344">
        <w:t xml:space="preserve">Billing Arrears Report </w:t>
      </w:r>
      <w:r w:rsidR="009E08CB" w:rsidRPr="005F7344">
        <w:t>every</w:t>
      </w:r>
      <w:r w:rsidR="00E91F8A" w:rsidRPr="005F7344">
        <w:t xml:space="preserve"> 14 day</w:t>
      </w:r>
      <w:r w:rsidR="009E08CB" w:rsidRPr="005F7344">
        <w:t>s</w:t>
      </w:r>
      <w:r w:rsidR="00E91F8A" w:rsidRPr="005F7344">
        <w:t xml:space="preserve"> for each account </w:t>
      </w:r>
      <w:r w:rsidRPr="005F7344">
        <w:t xml:space="preserve">that is enrolled </w:t>
      </w:r>
      <w:r w:rsidR="00E91F8A" w:rsidRPr="005F7344">
        <w:t>with</w:t>
      </w:r>
      <w:r w:rsidRPr="005F7344">
        <w:t xml:space="preserve"> the MD SCB </w:t>
      </w:r>
      <w:r w:rsidR="0083671C" w:rsidRPr="005F7344">
        <w:t>Bill Option</w:t>
      </w:r>
      <w:r w:rsidR="00E91F8A" w:rsidRPr="005F7344">
        <w:t xml:space="preserve">. </w:t>
      </w:r>
      <w:r w:rsidRPr="005F7344">
        <w:t xml:space="preserve"> There will likely be multiple 824 transactions sent on most business days throughout the month as opposed to all MD SCB accounts being sent on two days each month.</w:t>
      </w:r>
    </w:p>
    <w:p w14:paraId="372F9984" w14:textId="037510D3" w:rsidR="00F94C85" w:rsidRPr="005F7344" w:rsidRDefault="00F94C85" w:rsidP="005F7344">
      <w:pPr>
        <w:pStyle w:val="ListParagraph"/>
        <w:numPr>
          <w:ilvl w:val="0"/>
          <w:numId w:val="49"/>
        </w:numPr>
      </w:pPr>
      <w:r w:rsidRPr="005F7344">
        <w:t>The Utility will receive the 824 transactions and create whatever reporting or system interfaces they required to monitor the arrears information.</w:t>
      </w:r>
    </w:p>
    <w:p w14:paraId="07031E38" w14:textId="65E9AF1D" w:rsidR="00BD6AC5" w:rsidRPr="005F7344" w:rsidRDefault="00043ACB" w:rsidP="005F7344">
      <w:pPr>
        <w:pStyle w:val="ListParagraph"/>
        <w:numPr>
          <w:ilvl w:val="0"/>
          <w:numId w:val="49"/>
        </w:numPr>
      </w:pPr>
      <w:r w:rsidRPr="005F7344">
        <w:t xml:space="preserve">The </w:t>
      </w:r>
      <w:r w:rsidR="005F7344">
        <w:t>Arrears Report</w:t>
      </w:r>
      <w:r w:rsidRPr="005F7344">
        <w:t xml:space="preserve"> is not used as an acknowledgement but rather a report of the current status of the account in regard to potential </w:t>
      </w:r>
      <w:r w:rsidR="002B5BB5" w:rsidRPr="005F7344">
        <w:t>Write-off</w:t>
      </w:r>
      <w:r w:rsidRPr="005F7344">
        <w:t xml:space="preserve"> </w:t>
      </w:r>
      <w:r w:rsidR="007B55B0" w:rsidRPr="005F7344">
        <w:t xml:space="preserve">of unpaid </w:t>
      </w:r>
      <w:r w:rsidRPr="005F7344">
        <w:t xml:space="preserve">Utility charges and payment performance. </w:t>
      </w:r>
    </w:p>
    <w:p w14:paraId="46A3F2C2" w14:textId="01018CB8" w:rsidR="00BD6AC5" w:rsidRPr="005F7344" w:rsidRDefault="00BD6AC5" w:rsidP="005F7344">
      <w:pPr>
        <w:pStyle w:val="ListParagraph"/>
        <w:numPr>
          <w:ilvl w:val="0"/>
          <w:numId w:val="49"/>
        </w:numPr>
      </w:pPr>
      <w:r w:rsidRPr="005F7344">
        <w:t xml:space="preserve">The Arrears Report will be sent by the Supplier until all Utility charges that are eligible for a Write-Off  have been processed or expired. </w:t>
      </w:r>
    </w:p>
    <w:p w14:paraId="678E0E75" w14:textId="50BD3E12" w:rsidR="008C41AE" w:rsidRPr="007B55B0" w:rsidRDefault="008C41AE" w:rsidP="00F24961">
      <w:pPr>
        <w:numPr>
          <w:ilvl w:val="0"/>
          <w:numId w:val="5"/>
        </w:numPr>
        <w:rPr>
          <w:sz w:val="22"/>
        </w:rPr>
      </w:pPr>
      <w:r w:rsidRPr="007B55B0">
        <w:rPr>
          <w:sz w:val="22"/>
        </w:rPr>
        <w:br w:type="page"/>
      </w:r>
    </w:p>
    <w:tbl>
      <w:tblPr>
        <w:tblW w:w="98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142"/>
        <w:gridCol w:w="270"/>
        <w:gridCol w:w="7470"/>
      </w:tblGrid>
      <w:tr w:rsidR="008C41AE" w14:paraId="60A4FF75" w14:textId="77777777">
        <w:trPr>
          <w:trHeight w:val="530"/>
        </w:trPr>
        <w:tc>
          <w:tcPr>
            <w:tcW w:w="2142" w:type="dxa"/>
            <w:tcBorders>
              <w:top w:val="nil"/>
              <w:left w:val="nil"/>
              <w:bottom w:val="nil"/>
            </w:tcBorders>
          </w:tcPr>
          <w:p w14:paraId="4FCD7C17"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lastRenderedPageBreak/>
              <w:br w:type="page"/>
            </w:r>
            <w:r>
              <w:br w:type="page"/>
            </w:r>
          </w:p>
        </w:tc>
        <w:tc>
          <w:tcPr>
            <w:tcW w:w="270" w:type="dxa"/>
            <w:tcBorders>
              <w:top w:val="nil"/>
              <w:left w:val="nil"/>
              <w:bottom w:val="nil"/>
              <w:right w:val="nil"/>
            </w:tcBorders>
          </w:tcPr>
          <w:p w14:paraId="191E532D" w14:textId="77777777" w:rsidR="008C41AE" w:rsidRDefault="008C41AE">
            <w:pPr>
              <w:pStyle w:val="Heading1"/>
              <w:rPr>
                <w:rFonts w:ascii="Times New Roman" w:hAnsi="Times New Roman"/>
                <w:b w:val="0"/>
              </w:rPr>
            </w:pPr>
          </w:p>
        </w:tc>
        <w:tc>
          <w:tcPr>
            <w:tcW w:w="7470" w:type="dxa"/>
            <w:tcBorders>
              <w:top w:val="nil"/>
              <w:left w:val="nil"/>
              <w:bottom w:val="nil"/>
              <w:right w:val="nil"/>
            </w:tcBorders>
          </w:tcPr>
          <w:p w14:paraId="3B69B080" w14:textId="77777777" w:rsidR="008C41AE" w:rsidRDefault="008C41AE">
            <w:pPr>
              <w:pStyle w:val="Heading1"/>
              <w:tabs>
                <w:tab w:val="left" w:pos="6858"/>
              </w:tabs>
              <w:rPr>
                <w:rFonts w:ascii="Times New Roman" w:hAnsi="Times New Roman"/>
                <w:sz w:val="32"/>
              </w:rPr>
            </w:pPr>
            <w:bookmarkStart w:id="59" w:name="_Toc493255394"/>
            <w:bookmarkStart w:id="60" w:name="_Toc535203936"/>
            <w:bookmarkStart w:id="61" w:name="_Toc88041573"/>
            <w:bookmarkStart w:id="62" w:name="_Toc125457986"/>
            <w:bookmarkStart w:id="63" w:name="_Toc125458081"/>
            <w:bookmarkStart w:id="64" w:name="_Toc125458182"/>
            <w:bookmarkStart w:id="65" w:name="_Toc125458236"/>
            <w:bookmarkStart w:id="66" w:name="_Toc125458290"/>
            <w:bookmarkStart w:id="67" w:name="_Toc125458344"/>
            <w:bookmarkStart w:id="68" w:name="_Toc165402315"/>
            <w:r>
              <w:rPr>
                <w:rFonts w:ascii="Times New Roman" w:hAnsi="Times New Roman"/>
                <w:sz w:val="32"/>
              </w:rPr>
              <w:t>General Notes</w:t>
            </w:r>
            <w:bookmarkEnd w:id="59"/>
            <w:bookmarkEnd w:id="60"/>
            <w:bookmarkEnd w:id="61"/>
            <w:bookmarkEnd w:id="62"/>
            <w:bookmarkEnd w:id="63"/>
            <w:bookmarkEnd w:id="64"/>
            <w:bookmarkEnd w:id="65"/>
            <w:bookmarkEnd w:id="66"/>
            <w:bookmarkEnd w:id="67"/>
            <w:bookmarkEnd w:id="68"/>
          </w:p>
        </w:tc>
      </w:tr>
      <w:tr w:rsidR="008C41AE" w14:paraId="510CA1EF" w14:textId="77777777">
        <w:trPr>
          <w:trHeight w:val="530"/>
        </w:trPr>
        <w:tc>
          <w:tcPr>
            <w:tcW w:w="2142" w:type="dxa"/>
            <w:tcBorders>
              <w:top w:val="nil"/>
              <w:left w:val="nil"/>
              <w:bottom w:val="nil"/>
            </w:tcBorders>
          </w:tcPr>
          <w:p w14:paraId="34E906FE"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LDC Definitions:</w:t>
            </w:r>
          </w:p>
        </w:tc>
        <w:tc>
          <w:tcPr>
            <w:tcW w:w="270" w:type="dxa"/>
            <w:tcBorders>
              <w:top w:val="nil"/>
              <w:left w:val="nil"/>
              <w:bottom w:val="nil"/>
              <w:right w:val="nil"/>
            </w:tcBorders>
          </w:tcPr>
          <w:p w14:paraId="6ABE0FCB" w14:textId="77777777" w:rsidR="008C41AE" w:rsidRDefault="008C41AE">
            <w:pPr>
              <w:pStyle w:val="Heading1"/>
              <w:rPr>
                <w:rFonts w:ascii="Times New Roman" w:hAnsi="Times New Roman"/>
                <w:b w:val="0"/>
              </w:rPr>
            </w:pPr>
          </w:p>
        </w:tc>
        <w:tc>
          <w:tcPr>
            <w:tcW w:w="7470" w:type="dxa"/>
            <w:tcBorders>
              <w:top w:val="nil"/>
              <w:left w:val="nil"/>
              <w:bottom w:val="nil"/>
              <w:right w:val="nil"/>
            </w:tcBorders>
          </w:tcPr>
          <w:p w14:paraId="1870D091" w14:textId="77777777" w:rsidR="008C41AE" w:rsidRDefault="008C41AE">
            <w:pPr>
              <w:pStyle w:val="Footer"/>
              <w:tabs>
                <w:tab w:val="clear" w:pos="4320"/>
                <w:tab w:val="clear" w:pos="8640"/>
              </w:tabs>
            </w:pPr>
            <w:r>
              <w:t>The term LDC (Local Distribution Company) in this document refers to the utility.  Each state may refer to the utility by a different acronym:</w:t>
            </w:r>
          </w:p>
          <w:p w14:paraId="2B9C476B" w14:textId="77777777" w:rsidR="008C41AE" w:rsidRDefault="008C41AE">
            <w:pPr>
              <w:pStyle w:val="Footer"/>
              <w:numPr>
                <w:ilvl w:val="0"/>
                <w:numId w:val="12"/>
              </w:numPr>
              <w:tabs>
                <w:tab w:val="clear" w:pos="4320"/>
                <w:tab w:val="clear" w:pos="8640"/>
              </w:tabs>
            </w:pPr>
            <w:r>
              <w:t>EC – Electric Company (Maryland)</w:t>
            </w:r>
          </w:p>
          <w:p w14:paraId="256C913D" w14:textId="77777777" w:rsidR="008C41AE" w:rsidRDefault="008C41AE">
            <w:pPr>
              <w:pStyle w:val="Footer"/>
              <w:tabs>
                <w:tab w:val="clear" w:pos="4320"/>
                <w:tab w:val="clear" w:pos="8640"/>
              </w:tabs>
            </w:pPr>
          </w:p>
        </w:tc>
      </w:tr>
      <w:tr w:rsidR="008C41AE" w14:paraId="6CF22E4C" w14:textId="77777777">
        <w:trPr>
          <w:trHeight w:val="530"/>
        </w:trPr>
        <w:tc>
          <w:tcPr>
            <w:tcW w:w="2142" w:type="dxa"/>
            <w:tcBorders>
              <w:top w:val="nil"/>
              <w:left w:val="nil"/>
              <w:bottom w:val="nil"/>
            </w:tcBorders>
          </w:tcPr>
          <w:p w14:paraId="6CAD2051"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ESP Definitions:</w:t>
            </w:r>
          </w:p>
        </w:tc>
        <w:tc>
          <w:tcPr>
            <w:tcW w:w="270" w:type="dxa"/>
            <w:tcBorders>
              <w:top w:val="nil"/>
              <w:left w:val="nil"/>
              <w:bottom w:val="nil"/>
              <w:right w:val="nil"/>
            </w:tcBorders>
          </w:tcPr>
          <w:p w14:paraId="48BDC31A" w14:textId="77777777" w:rsidR="008C41AE" w:rsidRDefault="008C41AE">
            <w:pPr>
              <w:pStyle w:val="Heading1"/>
              <w:rPr>
                <w:rFonts w:ascii="Times New Roman" w:hAnsi="Times New Roman"/>
                <w:b w:val="0"/>
              </w:rPr>
            </w:pPr>
          </w:p>
        </w:tc>
        <w:tc>
          <w:tcPr>
            <w:tcW w:w="7470" w:type="dxa"/>
            <w:tcBorders>
              <w:top w:val="nil"/>
              <w:left w:val="nil"/>
              <w:bottom w:val="nil"/>
              <w:right w:val="nil"/>
            </w:tcBorders>
          </w:tcPr>
          <w:p w14:paraId="32F2AA11" w14:textId="77777777" w:rsidR="008C41AE" w:rsidRDefault="008C41AE">
            <w:pPr>
              <w:pStyle w:val="Footer"/>
              <w:tabs>
                <w:tab w:val="clear" w:pos="4320"/>
                <w:tab w:val="clear" w:pos="8640"/>
              </w:tabs>
            </w:pPr>
            <w:r>
              <w:t>The term ESP (Energy Service Provider) in this document refers to the supplier.  Each state may refer to the supplier by a different acronym:</w:t>
            </w:r>
          </w:p>
          <w:p w14:paraId="6E5678B5" w14:textId="77777777" w:rsidR="008C41AE" w:rsidRDefault="008C41AE">
            <w:pPr>
              <w:pStyle w:val="Footer"/>
              <w:numPr>
                <w:ilvl w:val="0"/>
                <w:numId w:val="12"/>
              </w:numPr>
              <w:tabs>
                <w:tab w:val="clear" w:pos="4320"/>
                <w:tab w:val="clear" w:pos="8640"/>
              </w:tabs>
            </w:pPr>
            <w:r>
              <w:t>ES – Electricity Supplier (Maryland)</w:t>
            </w:r>
          </w:p>
          <w:p w14:paraId="0661B1E4" w14:textId="77777777" w:rsidR="008C41AE" w:rsidRDefault="008C41AE">
            <w:pPr>
              <w:pStyle w:val="Footer"/>
              <w:tabs>
                <w:tab w:val="clear" w:pos="4320"/>
                <w:tab w:val="clear" w:pos="8640"/>
              </w:tabs>
            </w:pPr>
          </w:p>
        </w:tc>
      </w:tr>
      <w:tr w:rsidR="008C41AE" w14:paraId="4E0049B3" w14:textId="77777777">
        <w:trPr>
          <w:trHeight w:val="530"/>
        </w:trPr>
        <w:tc>
          <w:tcPr>
            <w:tcW w:w="2142" w:type="dxa"/>
            <w:tcBorders>
              <w:top w:val="nil"/>
              <w:left w:val="nil"/>
              <w:bottom w:val="nil"/>
            </w:tcBorders>
          </w:tcPr>
          <w:p w14:paraId="0BAD38B5"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c>
          <w:tcPr>
            <w:tcW w:w="270" w:type="dxa"/>
            <w:tcBorders>
              <w:top w:val="nil"/>
              <w:left w:val="nil"/>
              <w:bottom w:val="nil"/>
              <w:right w:val="nil"/>
            </w:tcBorders>
          </w:tcPr>
          <w:p w14:paraId="0F652DA1" w14:textId="77777777" w:rsidR="008C41AE" w:rsidRDefault="008C41AE">
            <w:pPr>
              <w:pStyle w:val="Heading1"/>
              <w:rPr>
                <w:rFonts w:ascii="Times New Roman" w:hAnsi="Times New Roman"/>
                <w:b w:val="0"/>
              </w:rPr>
            </w:pPr>
          </w:p>
        </w:tc>
        <w:tc>
          <w:tcPr>
            <w:tcW w:w="7470" w:type="dxa"/>
            <w:tcBorders>
              <w:top w:val="nil"/>
              <w:left w:val="nil"/>
              <w:bottom w:val="nil"/>
              <w:right w:val="nil"/>
            </w:tcBorders>
          </w:tcPr>
          <w:p w14:paraId="379443F8" w14:textId="77777777" w:rsidR="008C41AE" w:rsidRDefault="008C41AE">
            <w:pPr>
              <w:pStyle w:val="Footer"/>
              <w:widowControl/>
              <w:tabs>
                <w:tab w:val="clear" w:pos="4320"/>
                <w:tab w:val="clear" w:pos="8640"/>
              </w:tabs>
            </w:pPr>
          </w:p>
        </w:tc>
      </w:tr>
      <w:tr w:rsidR="008C41AE" w14:paraId="3C1615D2" w14:textId="77777777">
        <w:trPr>
          <w:trHeight w:val="530"/>
        </w:trPr>
        <w:tc>
          <w:tcPr>
            <w:tcW w:w="2142" w:type="dxa"/>
            <w:tcBorders>
              <w:top w:val="nil"/>
              <w:left w:val="nil"/>
              <w:bottom w:val="nil"/>
            </w:tcBorders>
          </w:tcPr>
          <w:p w14:paraId="7C18323D"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c>
          <w:tcPr>
            <w:tcW w:w="270" w:type="dxa"/>
            <w:tcBorders>
              <w:top w:val="nil"/>
              <w:left w:val="nil"/>
              <w:bottom w:val="nil"/>
              <w:right w:val="nil"/>
            </w:tcBorders>
          </w:tcPr>
          <w:p w14:paraId="474C42AC" w14:textId="77777777" w:rsidR="008C41AE" w:rsidRDefault="008C41AE">
            <w:pPr>
              <w:pStyle w:val="Heading1"/>
              <w:rPr>
                <w:rFonts w:ascii="Times New Roman" w:hAnsi="Times New Roman"/>
                <w:b w:val="0"/>
              </w:rPr>
            </w:pPr>
          </w:p>
        </w:tc>
        <w:tc>
          <w:tcPr>
            <w:tcW w:w="7470" w:type="dxa"/>
            <w:tcBorders>
              <w:top w:val="nil"/>
              <w:left w:val="nil"/>
              <w:bottom w:val="nil"/>
              <w:right w:val="nil"/>
            </w:tcBorders>
          </w:tcPr>
          <w:p w14:paraId="53A6ABB5" w14:textId="77777777" w:rsidR="008C41AE" w:rsidRDefault="008C41AE">
            <w:pPr>
              <w:pStyle w:val="Footer"/>
              <w:widowControl/>
              <w:tabs>
                <w:tab w:val="clear" w:pos="4320"/>
                <w:tab w:val="clear" w:pos="8640"/>
              </w:tabs>
            </w:pPr>
          </w:p>
        </w:tc>
      </w:tr>
      <w:tr w:rsidR="008C41AE" w14:paraId="3C046A24" w14:textId="77777777">
        <w:trPr>
          <w:trHeight w:val="530"/>
        </w:trPr>
        <w:tc>
          <w:tcPr>
            <w:tcW w:w="2142" w:type="dxa"/>
            <w:tcBorders>
              <w:top w:val="nil"/>
              <w:left w:val="nil"/>
              <w:bottom w:val="nil"/>
            </w:tcBorders>
          </w:tcPr>
          <w:p w14:paraId="364FF5AD"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c>
          <w:tcPr>
            <w:tcW w:w="270" w:type="dxa"/>
            <w:tcBorders>
              <w:top w:val="nil"/>
              <w:left w:val="nil"/>
              <w:bottom w:val="nil"/>
              <w:right w:val="nil"/>
            </w:tcBorders>
          </w:tcPr>
          <w:p w14:paraId="3490C644" w14:textId="77777777" w:rsidR="008C41AE" w:rsidRDefault="008C41AE">
            <w:pPr>
              <w:pStyle w:val="Heading1"/>
              <w:rPr>
                <w:rFonts w:ascii="Times New Roman" w:hAnsi="Times New Roman"/>
                <w:b w:val="0"/>
              </w:rPr>
            </w:pPr>
          </w:p>
        </w:tc>
        <w:tc>
          <w:tcPr>
            <w:tcW w:w="7470" w:type="dxa"/>
            <w:tcBorders>
              <w:top w:val="nil"/>
              <w:left w:val="nil"/>
              <w:bottom w:val="nil"/>
              <w:right w:val="nil"/>
            </w:tcBorders>
          </w:tcPr>
          <w:p w14:paraId="3112DF11" w14:textId="77777777" w:rsidR="008C41AE" w:rsidRDefault="008C41AE">
            <w:pPr>
              <w:pStyle w:val="Footer"/>
              <w:widowControl/>
              <w:tabs>
                <w:tab w:val="clear" w:pos="4320"/>
                <w:tab w:val="clear" w:pos="8640"/>
              </w:tabs>
            </w:pPr>
          </w:p>
        </w:tc>
      </w:tr>
    </w:tbl>
    <w:p w14:paraId="1068AE30" w14:textId="77777777" w:rsidR="008C41AE" w:rsidRDefault="008C41AE">
      <w:pPr>
        <w:rPr>
          <w:sz w:val="22"/>
        </w:rPr>
      </w:pPr>
    </w:p>
    <w:p w14:paraId="1AEF2961" w14:textId="00F9C18B" w:rsidR="008C41AE" w:rsidRDefault="008C41AE">
      <w:pPr>
        <w:widowControl/>
        <w:tabs>
          <w:tab w:val="right" w:pos="1800"/>
          <w:tab w:val="left" w:pos="2160"/>
        </w:tabs>
        <w:ind w:left="2160" w:hanging="2160"/>
        <w:jc w:val="center"/>
        <w:rPr>
          <w:b/>
          <w:sz w:val="12"/>
        </w:rPr>
      </w:pPr>
    </w:p>
    <w:p w14:paraId="179A0F02" w14:textId="77777777" w:rsidR="008C41AE" w:rsidRDefault="008C41AE">
      <w:pPr>
        <w:widowControl/>
        <w:tabs>
          <w:tab w:val="right" w:pos="1800"/>
          <w:tab w:val="left" w:pos="2160"/>
        </w:tabs>
        <w:ind w:left="2160" w:hanging="2160"/>
        <w:jc w:val="center"/>
        <w:rPr>
          <w:b/>
          <w:sz w:val="24"/>
        </w:rPr>
      </w:pPr>
    </w:p>
    <w:p w14:paraId="0C3E9047" w14:textId="77777777" w:rsidR="008C41AE" w:rsidRDefault="008C41AE">
      <w:pPr>
        <w:widowControl/>
        <w:tabs>
          <w:tab w:val="right" w:pos="1800"/>
          <w:tab w:val="left" w:pos="2160"/>
        </w:tabs>
        <w:ind w:left="2160" w:hanging="2160"/>
        <w:jc w:val="center"/>
        <w:rPr>
          <w:b/>
          <w:sz w:val="24"/>
        </w:rPr>
      </w:pPr>
    </w:p>
    <w:tbl>
      <w:tblPr>
        <w:tblW w:w="98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142"/>
        <w:gridCol w:w="270"/>
        <w:gridCol w:w="7470"/>
      </w:tblGrid>
      <w:tr w:rsidR="008C41AE" w14:paraId="2BF0B353" w14:textId="77777777" w:rsidTr="00C031E3">
        <w:trPr>
          <w:trHeight w:val="530"/>
        </w:trPr>
        <w:tc>
          <w:tcPr>
            <w:tcW w:w="2142" w:type="dxa"/>
            <w:tcBorders>
              <w:top w:val="nil"/>
              <w:left w:val="nil"/>
              <w:bottom w:val="nil"/>
            </w:tcBorders>
          </w:tcPr>
          <w:p w14:paraId="5731B162" w14:textId="77777777" w:rsidR="008C41AE" w:rsidRDefault="008C41AE">
            <w:pPr>
              <w:pStyle w:val="Foote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br w:type="page"/>
            </w:r>
            <w:r>
              <w:br w:type="page"/>
            </w:r>
          </w:p>
        </w:tc>
        <w:tc>
          <w:tcPr>
            <w:tcW w:w="270" w:type="dxa"/>
            <w:tcBorders>
              <w:top w:val="nil"/>
              <w:left w:val="nil"/>
              <w:bottom w:val="nil"/>
              <w:right w:val="nil"/>
            </w:tcBorders>
          </w:tcPr>
          <w:p w14:paraId="286EE248" w14:textId="77777777" w:rsidR="008C41AE" w:rsidRDefault="008C41AE">
            <w:pPr>
              <w:pStyle w:val="Heading1"/>
              <w:rPr>
                <w:rFonts w:ascii="Times New Roman" w:hAnsi="Times New Roman"/>
                <w:b w:val="0"/>
              </w:rPr>
            </w:pPr>
          </w:p>
        </w:tc>
        <w:tc>
          <w:tcPr>
            <w:tcW w:w="7470" w:type="dxa"/>
            <w:tcBorders>
              <w:top w:val="nil"/>
              <w:left w:val="nil"/>
              <w:bottom w:val="nil"/>
              <w:right w:val="nil"/>
            </w:tcBorders>
          </w:tcPr>
          <w:p w14:paraId="40EBAA4A" w14:textId="7FBFE487" w:rsidR="008C41AE" w:rsidRDefault="008C41AE">
            <w:pPr>
              <w:pStyle w:val="Heading1"/>
              <w:tabs>
                <w:tab w:val="left" w:pos="6858"/>
              </w:tabs>
              <w:rPr>
                <w:rFonts w:ascii="Times New Roman" w:hAnsi="Times New Roman"/>
                <w:sz w:val="32"/>
              </w:rPr>
            </w:pPr>
            <w:bookmarkStart w:id="69" w:name="_Toc493255398"/>
            <w:bookmarkStart w:id="70" w:name="_Toc535203940"/>
            <w:bookmarkStart w:id="71" w:name="_Toc88041577"/>
            <w:bookmarkStart w:id="72" w:name="_Toc125457990"/>
            <w:bookmarkStart w:id="73" w:name="_Toc125458085"/>
            <w:bookmarkStart w:id="74" w:name="_Toc125458186"/>
            <w:bookmarkStart w:id="75" w:name="_Toc125458240"/>
            <w:bookmarkStart w:id="76" w:name="_Toc125458294"/>
            <w:bookmarkStart w:id="77" w:name="_Toc125458348"/>
            <w:bookmarkStart w:id="78" w:name="_Toc165402316"/>
            <w:r>
              <w:rPr>
                <w:rFonts w:ascii="Times New Roman" w:hAnsi="Times New Roman"/>
                <w:sz w:val="32"/>
              </w:rPr>
              <w:t xml:space="preserve">Maryland </w:t>
            </w:r>
            <w:r w:rsidR="00E91F8A">
              <w:rPr>
                <w:rFonts w:ascii="Times New Roman" w:hAnsi="Times New Roman"/>
                <w:sz w:val="32"/>
              </w:rPr>
              <w:t xml:space="preserve">SCB </w:t>
            </w:r>
            <w:r>
              <w:rPr>
                <w:rFonts w:ascii="Times New Roman" w:hAnsi="Times New Roman"/>
                <w:sz w:val="32"/>
              </w:rPr>
              <w:t>Notes</w:t>
            </w:r>
            <w:bookmarkEnd w:id="69"/>
            <w:bookmarkEnd w:id="70"/>
            <w:bookmarkEnd w:id="71"/>
            <w:bookmarkEnd w:id="72"/>
            <w:bookmarkEnd w:id="73"/>
            <w:bookmarkEnd w:id="74"/>
            <w:bookmarkEnd w:id="75"/>
            <w:bookmarkEnd w:id="76"/>
            <w:bookmarkEnd w:id="77"/>
            <w:bookmarkEnd w:id="78"/>
          </w:p>
        </w:tc>
      </w:tr>
      <w:tr w:rsidR="008C41AE" w14:paraId="7050E29B" w14:textId="77777777" w:rsidTr="00C031E3">
        <w:trPr>
          <w:trHeight w:val="2214"/>
        </w:trPr>
        <w:tc>
          <w:tcPr>
            <w:tcW w:w="2142" w:type="dxa"/>
            <w:tcBorders>
              <w:top w:val="nil"/>
              <w:left w:val="nil"/>
              <w:bottom w:val="nil"/>
            </w:tcBorders>
          </w:tcPr>
          <w:p w14:paraId="10FB4D0D"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State">
              <w:smartTag w:uri="urn:schemas-microsoft-com:office:smarttags" w:element="place">
                <w:r>
                  <w:t>Maryland</w:t>
                </w:r>
              </w:smartTag>
            </w:smartTag>
            <w:r>
              <w:t xml:space="preserve"> Use:</w:t>
            </w:r>
          </w:p>
          <w:p w14:paraId="04A543D2" w14:textId="77777777" w:rsidR="00C031E3" w:rsidRDefault="00C03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44E26CAF" w14:textId="77777777" w:rsidR="00C031E3" w:rsidRDefault="00C03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4EF58ADD" w14:textId="77777777" w:rsidR="00C031E3" w:rsidRDefault="00C03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24F46B9C" w14:textId="77777777" w:rsidR="00C031E3" w:rsidRDefault="00C03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4C1C33D8" w14:textId="3C399A9A" w:rsidR="00C031E3" w:rsidRDefault="00C03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Arrears Aging Logic</w:t>
            </w:r>
          </w:p>
        </w:tc>
        <w:tc>
          <w:tcPr>
            <w:tcW w:w="270" w:type="dxa"/>
            <w:tcBorders>
              <w:top w:val="nil"/>
              <w:left w:val="nil"/>
              <w:bottom w:val="nil"/>
              <w:right w:val="nil"/>
            </w:tcBorders>
          </w:tcPr>
          <w:p w14:paraId="70FDC440" w14:textId="77777777" w:rsidR="008C41AE" w:rsidRDefault="008C41AE">
            <w:pPr>
              <w:pStyle w:val="Heading1"/>
              <w:rPr>
                <w:rFonts w:ascii="Times New Roman" w:hAnsi="Times New Roman"/>
                <w:b w:val="0"/>
              </w:rPr>
            </w:pPr>
          </w:p>
        </w:tc>
        <w:tc>
          <w:tcPr>
            <w:tcW w:w="7470" w:type="dxa"/>
            <w:tcBorders>
              <w:top w:val="nil"/>
              <w:left w:val="nil"/>
              <w:bottom w:val="nil"/>
              <w:right w:val="nil"/>
            </w:tcBorders>
          </w:tcPr>
          <w:p w14:paraId="0CF11D5F" w14:textId="47BD08D9" w:rsidR="008C41AE" w:rsidRPr="00635074" w:rsidRDefault="008C41AE" w:rsidP="00C031E3">
            <w:pPr>
              <w:pStyle w:val="Footer"/>
              <w:widowControl/>
              <w:numPr>
                <w:ilvl w:val="0"/>
                <w:numId w:val="24"/>
              </w:numPr>
              <w:tabs>
                <w:tab w:val="clear" w:pos="4320"/>
                <w:tab w:val="clear" w:pos="8640"/>
              </w:tabs>
              <w:ind w:left="360"/>
              <w:rPr>
                <w:color w:val="000000" w:themeColor="text1"/>
              </w:rPr>
            </w:pPr>
            <w:r w:rsidRPr="00635074">
              <w:rPr>
                <w:color w:val="000000" w:themeColor="text1"/>
              </w:rPr>
              <w:t xml:space="preserve">This transaction will be used </w:t>
            </w:r>
            <w:r w:rsidR="00E91F8A" w:rsidRPr="00635074">
              <w:rPr>
                <w:color w:val="000000" w:themeColor="text1"/>
              </w:rPr>
              <w:t xml:space="preserve">by the MD SCB Supplier to provide </w:t>
            </w:r>
            <w:r w:rsidR="00DA7900" w:rsidRPr="00635074">
              <w:rPr>
                <w:color w:val="000000" w:themeColor="text1"/>
              </w:rPr>
              <w:t>Arrears Report</w:t>
            </w:r>
            <w:r w:rsidR="00E91F8A" w:rsidRPr="00635074">
              <w:rPr>
                <w:color w:val="000000" w:themeColor="text1"/>
              </w:rPr>
              <w:t xml:space="preserve"> information to the Utility </w:t>
            </w:r>
            <w:r w:rsidR="00581346" w:rsidRPr="00635074">
              <w:rPr>
                <w:color w:val="000000" w:themeColor="text1"/>
              </w:rPr>
              <w:t xml:space="preserve">every 14 days for all accounts served by the supplier under the MD SCB program.   </w:t>
            </w:r>
          </w:p>
          <w:p w14:paraId="19008594" w14:textId="77777777" w:rsidR="008C41AE" w:rsidRPr="00635074" w:rsidRDefault="008C41AE">
            <w:pPr>
              <w:spacing w:line="240" w:lineRule="atLeast"/>
              <w:rPr>
                <w:snapToGrid w:val="0"/>
                <w:color w:val="000000" w:themeColor="text1"/>
              </w:rPr>
            </w:pPr>
          </w:p>
          <w:p w14:paraId="44113DDB" w14:textId="77777777" w:rsidR="008C41AE" w:rsidRPr="00635074" w:rsidRDefault="008C41AE">
            <w:pPr>
              <w:pStyle w:val="Footer"/>
              <w:widowControl/>
              <w:tabs>
                <w:tab w:val="clear" w:pos="4320"/>
                <w:tab w:val="clear" w:pos="8640"/>
              </w:tabs>
              <w:rPr>
                <w:color w:val="000000" w:themeColor="text1"/>
              </w:rPr>
            </w:pPr>
            <w:r w:rsidRPr="00635074">
              <w:rPr>
                <w:snapToGrid w:val="0"/>
                <w:color w:val="000000" w:themeColor="text1"/>
              </w:rPr>
              <w:t>.</w:t>
            </w:r>
          </w:p>
          <w:p w14:paraId="2EC1A03D" w14:textId="77777777" w:rsidR="008C41AE" w:rsidRPr="00635074" w:rsidRDefault="00C031E3" w:rsidP="00C031E3">
            <w:pPr>
              <w:pStyle w:val="Footer"/>
              <w:widowControl/>
              <w:numPr>
                <w:ilvl w:val="0"/>
                <w:numId w:val="24"/>
              </w:numPr>
              <w:tabs>
                <w:tab w:val="clear" w:pos="4320"/>
                <w:tab w:val="clear" w:pos="8640"/>
              </w:tabs>
              <w:ind w:left="360"/>
              <w:rPr>
                <w:color w:val="000000" w:themeColor="text1"/>
              </w:rPr>
            </w:pPr>
            <w:r w:rsidRPr="00635074">
              <w:rPr>
                <w:color w:val="000000" w:themeColor="text1"/>
              </w:rPr>
              <w:t>Aging Buckets for Potential Buyback will age based on the supplier’s due date as specified by the Utility on the 810 Invoice.</w:t>
            </w:r>
          </w:p>
          <w:p w14:paraId="0CC33982" w14:textId="77777777" w:rsidR="00C031E3" w:rsidRPr="00635074" w:rsidRDefault="00C031E3" w:rsidP="00C031E3">
            <w:pPr>
              <w:pStyle w:val="Footer"/>
              <w:widowControl/>
              <w:numPr>
                <w:ilvl w:val="0"/>
                <w:numId w:val="24"/>
              </w:numPr>
              <w:tabs>
                <w:tab w:val="clear" w:pos="4320"/>
                <w:tab w:val="clear" w:pos="8640"/>
              </w:tabs>
              <w:rPr>
                <w:color w:val="000000" w:themeColor="text1"/>
              </w:rPr>
            </w:pPr>
            <w:r w:rsidRPr="00635074">
              <w:rPr>
                <w:color w:val="000000" w:themeColor="text1"/>
              </w:rPr>
              <w:t>Date utility sent 810 plus NRES 23 days/RESI 28 days</w:t>
            </w:r>
          </w:p>
          <w:p w14:paraId="210E3618" w14:textId="77777777" w:rsidR="00C031E3" w:rsidRPr="00635074" w:rsidRDefault="00C031E3" w:rsidP="00C031E3">
            <w:pPr>
              <w:pStyle w:val="Footer"/>
              <w:widowControl/>
              <w:numPr>
                <w:ilvl w:val="0"/>
                <w:numId w:val="24"/>
              </w:numPr>
              <w:tabs>
                <w:tab w:val="clear" w:pos="4320"/>
                <w:tab w:val="clear" w:pos="8640"/>
              </w:tabs>
              <w:ind w:left="360"/>
              <w:rPr>
                <w:color w:val="000000" w:themeColor="text1"/>
              </w:rPr>
            </w:pPr>
            <w:r w:rsidRPr="00635074">
              <w:rPr>
                <w:color w:val="000000" w:themeColor="text1"/>
              </w:rPr>
              <w:t>Aging Buckets for Payment Performance will age based on the customer’s due date on the supplier’s invoice.</w:t>
            </w:r>
          </w:p>
          <w:p w14:paraId="11A6686D" w14:textId="77777777" w:rsidR="00C031E3" w:rsidRPr="00635074" w:rsidRDefault="00C031E3" w:rsidP="00C031E3">
            <w:pPr>
              <w:pStyle w:val="Footer"/>
              <w:widowControl/>
              <w:numPr>
                <w:ilvl w:val="0"/>
                <w:numId w:val="24"/>
              </w:numPr>
              <w:tabs>
                <w:tab w:val="clear" w:pos="4320"/>
                <w:tab w:val="clear" w:pos="8640"/>
              </w:tabs>
              <w:ind w:left="360"/>
              <w:rPr>
                <w:color w:val="000000" w:themeColor="text1"/>
              </w:rPr>
            </w:pPr>
            <w:r w:rsidRPr="00635074">
              <w:rPr>
                <w:color w:val="000000" w:themeColor="text1"/>
              </w:rPr>
              <w:t>Repurchase of Receivables (buyback), as per COMAR 20.53.05.12D(2):  A utility shall purchase arrearages attributable to the utility no more than:</w:t>
            </w:r>
          </w:p>
          <w:p w14:paraId="78159243" w14:textId="7F94990A" w:rsidR="00C031E3" w:rsidRPr="00635074" w:rsidRDefault="00C031E3" w:rsidP="00C031E3">
            <w:pPr>
              <w:pStyle w:val="Footer"/>
              <w:widowControl/>
              <w:numPr>
                <w:ilvl w:val="0"/>
                <w:numId w:val="24"/>
              </w:numPr>
              <w:rPr>
                <w:color w:val="000000" w:themeColor="text1"/>
              </w:rPr>
            </w:pPr>
            <w:r w:rsidRPr="00635074">
              <w:rPr>
                <w:color w:val="000000" w:themeColor="text1"/>
              </w:rPr>
              <w:t>110 days after the utility sent an invoice with the charges to the supplier for residential customers; and</w:t>
            </w:r>
          </w:p>
          <w:p w14:paraId="1CE4018F" w14:textId="77777777" w:rsidR="00C031E3" w:rsidRPr="00635074" w:rsidRDefault="00C031E3" w:rsidP="00C031E3">
            <w:pPr>
              <w:pStyle w:val="Footer"/>
              <w:widowControl/>
              <w:numPr>
                <w:ilvl w:val="0"/>
                <w:numId w:val="24"/>
              </w:numPr>
              <w:tabs>
                <w:tab w:val="clear" w:pos="4320"/>
                <w:tab w:val="clear" w:pos="8640"/>
              </w:tabs>
              <w:rPr>
                <w:color w:val="000000" w:themeColor="text1"/>
              </w:rPr>
            </w:pPr>
            <w:r w:rsidRPr="00635074">
              <w:rPr>
                <w:color w:val="000000" w:themeColor="text1"/>
              </w:rPr>
              <w:t>105 days after the utility sent an invoice with charges to the supplier for nonresidential customers.</w:t>
            </w:r>
          </w:p>
          <w:p w14:paraId="0C9E658B" w14:textId="77777777" w:rsidR="00712FC4" w:rsidRPr="00635074" w:rsidRDefault="00712FC4" w:rsidP="00712FC4">
            <w:pPr>
              <w:pStyle w:val="Footer"/>
              <w:widowControl/>
              <w:numPr>
                <w:ilvl w:val="0"/>
                <w:numId w:val="24"/>
              </w:numPr>
              <w:tabs>
                <w:tab w:val="clear" w:pos="4320"/>
                <w:tab w:val="clear" w:pos="8640"/>
              </w:tabs>
              <w:ind w:left="360"/>
              <w:rPr>
                <w:color w:val="000000" w:themeColor="text1"/>
              </w:rPr>
            </w:pPr>
            <w:r w:rsidRPr="00635074">
              <w:rPr>
                <w:color w:val="000000" w:themeColor="text1"/>
              </w:rPr>
              <w:t xml:space="preserve">The REF03 in the REF*4N Payment Arrangement indicator is used to track the number of Payment Plan months that are outstanding (01-12) </w:t>
            </w:r>
          </w:p>
          <w:p w14:paraId="2FC19A77" w14:textId="77777777" w:rsidR="0017283E" w:rsidRPr="00635074" w:rsidRDefault="0017283E" w:rsidP="0017283E">
            <w:pPr>
              <w:rPr>
                <w:color w:val="000000" w:themeColor="text1"/>
              </w:rPr>
            </w:pPr>
          </w:p>
          <w:p w14:paraId="1549F838" w14:textId="5C6BD46F" w:rsidR="0017283E" w:rsidRPr="00635074" w:rsidRDefault="0017283E" w:rsidP="0017283E">
            <w:pPr>
              <w:rPr>
                <w:color w:val="000000" w:themeColor="text1"/>
              </w:rPr>
            </w:pPr>
            <w:r w:rsidRPr="00635074">
              <w:rPr>
                <w:color w:val="000000" w:themeColor="text1"/>
              </w:rPr>
              <w:t>The AMT*QZ*10.00 segment indicates the monthly payment arrangement amount when a payment plan is extended to the customer.  It is required when the REF*4N*Y segment is present.   This ATM*QZ segment should be added to the OTI BUYBACK Loop.</w:t>
            </w:r>
          </w:p>
          <w:p w14:paraId="51C431EB" w14:textId="77777777" w:rsidR="0017283E" w:rsidRPr="00635074" w:rsidRDefault="0017283E" w:rsidP="0017283E">
            <w:pPr>
              <w:rPr>
                <w:color w:val="000000" w:themeColor="text1"/>
              </w:rPr>
            </w:pPr>
          </w:p>
          <w:p w14:paraId="6EBBD956" w14:textId="77777777" w:rsidR="0017283E" w:rsidRPr="00635074" w:rsidRDefault="0017283E" w:rsidP="0017283E">
            <w:pPr>
              <w:rPr>
                <w:color w:val="000000" w:themeColor="text1"/>
              </w:rPr>
            </w:pPr>
            <w:r w:rsidRPr="00635074">
              <w:rPr>
                <w:color w:val="000000" w:themeColor="text1"/>
              </w:rPr>
              <w:t>Add note to emphasize that the AMT*KL – Customer Payment Amount along with the DTM*733 – Date of Last Customer Payment Received, should not be included if no customer payments have been received.</w:t>
            </w:r>
          </w:p>
          <w:p w14:paraId="378DB7B2" w14:textId="77777777" w:rsidR="0017283E" w:rsidRPr="00635074" w:rsidRDefault="0017283E" w:rsidP="0017283E">
            <w:pPr>
              <w:rPr>
                <w:color w:val="000000" w:themeColor="text1"/>
              </w:rPr>
            </w:pPr>
          </w:p>
          <w:p w14:paraId="52CD0074" w14:textId="77777777" w:rsidR="0017283E" w:rsidRPr="00635074" w:rsidRDefault="0017283E" w:rsidP="0017283E">
            <w:pPr>
              <w:rPr>
                <w:color w:val="000000" w:themeColor="text1"/>
              </w:rPr>
            </w:pPr>
            <w:r w:rsidRPr="00635074">
              <w:rPr>
                <w:color w:val="000000" w:themeColor="text1"/>
              </w:rPr>
              <w:t>The AMT Amounts in this arrears report will always be positive or Zero with the exception of AMT*KI which can be negative if the current utility charges are less than the Supplier billed utility charges due to budget or off-cycle billing.</w:t>
            </w:r>
          </w:p>
          <w:p w14:paraId="1D974559" w14:textId="77777777" w:rsidR="0017283E" w:rsidRPr="00635074" w:rsidRDefault="0017283E" w:rsidP="0017283E">
            <w:pPr>
              <w:rPr>
                <w:color w:val="000000" w:themeColor="text1"/>
              </w:rPr>
            </w:pPr>
          </w:p>
          <w:p w14:paraId="4F4C2DB0" w14:textId="77777777" w:rsidR="0017283E" w:rsidRPr="00635074" w:rsidRDefault="0017283E" w:rsidP="0017283E">
            <w:pPr>
              <w:rPr>
                <w:color w:val="000000" w:themeColor="text1"/>
              </w:rPr>
            </w:pPr>
            <w:r w:rsidRPr="00635074">
              <w:rPr>
                <w:color w:val="000000" w:themeColor="text1"/>
              </w:rPr>
              <w:t xml:space="preserve">All of the previous examples are being replaced with adjustments from 2024 change controls.  </w:t>
            </w:r>
          </w:p>
          <w:p w14:paraId="3881A848" w14:textId="77777777" w:rsidR="0017283E" w:rsidRPr="00635074" w:rsidRDefault="0017283E" w:rsidP="0017283E">
            <w:pPr>
              <w:rPr>
                <w:color w:val="000000" w:themeColor="text1"/>
              </w:rPr>
            </w:pPr>
            <w:r w:rsidRPr="00635074">
              <w:rPr>
                <w:color w:val="000000" w:themeColor="text1"/>
              </w:rPr>
              <w:lastRenderedPageBreak/>
              <w:t>Examples 1 and 2 are adjusted.</w:t>
            </w:r>
          </w:p>
          <w:p w14:paraId="6121A8D9" w14:textId="77777777" w:rsidR="0017283E" w:rsidRPr="00635074" w:rsidRDefault="0017283E" w:rsidP="0017283E">
            <w:pPr>
              <w:rPr>
                <w:color w:val="000000" w:themeColor="text1"/>
              </w:rPr>
            </w:pPr>
          </w:p>
          <w:p w14:paraId="63576CBD" w14:textId="06627ED5" w:rsidR="0017283E" w:rsidRPr="00635074" w:rsidRDefault="0017283E" w:rsidP="0017283E">
            <w:pPr>
              <w:rPr>
                <w:color w:val="000000" w:themeColor="text1"/>
              </w:rPr>
            </w:pPr>
            <w:r w:rsidRPr="00635074">
              <w:rPr>
                <w:color w:val="000000" w:themeColor="text1"/>
              </w:rPr>
              <w:t xml:space="preserve">Example 3 </w:t>
            </w:r>
            <w:r w:rsidR="003251E5" w:rsidRPr="00635074">
              <w:rPr>
                <w:color w:val="000000" w:themeColor="text1"/>
              </w:rPr>
              <w:t xml:space="preserve">added for </w:t>
            </w:r>
            <w:r w:rsidR="00FC4363" w:rsidRPr="00635074">
              <w:rPr>
                <w:color w:val="000000" w:themeColor="text1"/>
              </w:rPr>
              <w:t>Pro Rata Reporting</w:t>
            </w:r>
            <w:r w:rsidRPr="00635074">
              <w:rPr>
                <w:color w:val="000000" w:themeColor="text1"/>
              </w:rPr>
              <w:t>.</w:t>
            </w:r>
          </w:p>
          <w:p w14:paraId="2BF37BAF" w14:textId="77777777" w:rsidR="0017283E" w:rsidRPr="00635074" w:rsidRDefault="0017283E" w:rsidP="0017283E">
            <w:pPr>
              <w:rPr>
                <w:color w:val="000000" w:themeColor="text1"/>
              </w:rPr>
            </w:pPr>
          </w:p>
          <w:p w14:paraId="36DCA711" w14:textId="0F17FC6A" w:rsidR="0017283E" w:rsidRPr="00635074" w:rsidRDefault="0017283E" w:rsidP="0017283E">
            <w:pPr>
              <w:rPr>
                <w:color w:val="000000" w:themeColor="text1"/>
              </w:rPr>
            </w:pPr>
            <w:r w:rsidRPr="00635074">
              <w:rPr>
                <w:color w:val="000000" w:themeColor="text1"/>
              </w:rPr>
              <w:t>Examples 4 and 5 are added for demonstrating the Payment Plan Impact on arrears BUYBACK Greater than 120 days.</w:t>
            </w:r>
          </w:p>
          <w:p w14:paraId="647ED226" w14:textId="149AD89D" w:rsidR="0017283E" w:rsidRPr="00635074" w:rsidRDefault="0017283E" w:rsidP="0017283E">
            <w:pPr>
              <w:pStyle w:val="Footer"/>
              <w:widowControl/>
              <w:tabs>
                <w:tab w:val="clear" w:pos="4320"/>
                <w:tab w:val="clear" w:pos="8640"/>
              </w:tabs>
              <w:ind w:left="360"/>
              <w:rPr>
                <w:color w:val="000000" w:themeColor="text1"/>
              </w:rPr>
            </w:pPr>
          </w:p>
        </w:tc>
      </w:tr>
      <w:tr w:rsidR="00C031E3" w14:paraId="05AFAF13" w14:textId="77777777" w:rsidTr="00C031E3">
        <w:trPr>
          <w:trHeight w:val="2214"/>
        </w:trPr>
        <w:tc>
          <w:tcPr>
            <w:tcW w:w="2142" w:type="dxa"/>
            <w:tcBorders>
              <w:top w:val="nil"/>
              <w:left w:val="nil"/>
              <w:bottom w:val="nil"/>
            </w:tcBorders>
          </w:tcPr>
          <w:p w14:paraId="0BF54740" w14:textId="77777777" w:rsidR="00C031E3" w:rsidRDefault="00C031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c>
          <w:tcPr>
            <w:tcW w:w="270" w:type="dxa"/>
            <w:tcBorders>
              <w:top w:val="nil"/>
              <w:left w:val="nil"/>
              <w:bottom w:val="nil"/>
              <w:right w:val="nil"/>
            </w:tcBorders>
          </w:tcPr>
          <w:p w14:paraId="5BBB17AC" w14:textId="77777777" w:rsidR="00C031E3" w:rsidRDefault="00C031E3">
            <w:pPr>
              <w:pStyle w:val="Heading1"/>
              <w:rPr>
                <w:rFonts w:ascii="Times New Roman" w:hAnsi="Times New Roman"/>
                <w:b w:val="0"/>
              </w:rPr>
            </w:pPr>
          </w:p>
        </w:tc>
        <w:tc>
          <w:tcPr>
            <w:tcW w:w="7470" w:type="dxa"/>
            <w:tcBorders>
              <w:top w:val="nil"/>
              <w:left w:val="nil"/>
              <w:bottom w:val="nil"/>
              <w:right w:val="nil"/>
            </w:tcBorders>
          </w:tcPr>
          <w:p w14:paraId="33880EE1" w14:textId="1EFC7F10" w:rsidR="00C031E3" w:rsidRPr="00635074" w:rsidRDefault="00C031E3" w:rsidP="00C031E3">
            <w:pPr>
              <w:pStyle w:val="Footer"/>
              <w:widowControl/>
              <w:tabs>
                <w:tab w:val="clear" w:pos="4320"/>
                <w:tab w:val="clear" w:pos="8640"/>
              </w:tabs>
              <w:rPr>
                <w:color w:val="000000" w:themeColor="text1"/>
              </w:rPr>
            </w:pPr>
          </w:p>
        </w:tc>
      </w:tr>
    </w:tbl>
    <w:p w14:paraId="6A12363D" w14:textId="77777777" w:rsidR="008C41AE" w:rsidRDefault="008C41AE">
      <w:pPr>
        <w:pStyle w:val="Heading1"/>
        <w:jc w:val="center"/>
        <w:rPr>
          <w:rFonts w:ascii="Times New Roman" w:hAnsi="Times New Roman"/>
          <w:sz w:val="48"/>
        </w:rPr>
      </w:pPr>
    </w:p>
    <w:p w14:paraId="57B7AB95" w14:textId="77777777" w:rsidR="008C41AE" w:rsidRDefault="008C41AE">
      <w:pPr>
        <w:pStyle w:val="Heading1"/>
        <w:jc w:val="center"/>
        <w:rPr>
          <w:rFonts w:ascii="Times New Roman" w:hAnsi="Times New Roman"/>
          <w:sz w:val="48"/>
        </w:rPr>
      </w:pPr>
      <w:r>
        <w:rPr>
          <w:rFonts w:ascii="Times New Roman" w:hAnsi="Times New Roman"/>
          <w:sz w:val="48"/>
        </w:rPr>
        <w:br w:type="page"/>
      </w:r>
      <w:bookmarkStart w:id="79" w:name="_Toc493255399"/>
      <w:bookmarkStart w:id="80" w:name="_Toc535203941"/>
      <w:bookmarkStart w:id="81" w:name="_Toc88041578"/>
      <w:bookmarkStart w:id="82" w:name="_Toc125457991"/>
      <w:bookmarkStart w:id="83" w:name="_Toc125458086"/>
      <w:bookmarkStart w:id="84" w:name="_Toc125458187"/>
      <w:bookmarkStart w:id="85" w:name="_Toc125458241"/>
      <w:bookmarkStart w:id="86" w:name="_Toc125458295"/>
      <w:bookmarkStart w:id="87" w:name="_Toc125458349"/>
      <w:bookmarkStart w:id="88" w:name="_Toc165402317"/>
      <w:r>
        <w:rPr>
          <w:rFonts w:ascii="Times New Roman" w:hAnsi="Times New Roman"/>
          <w:sz w:val="48"/>
        </w:rPr>
        <w:lastRenderedPageBreak/>
        <w:t>How to Use the Implementation Guideline</w:t>
      </w:r>
      <w:bookmarkEnd w:id="79"/>
      <w:bookmarkEnd w:id="80"/>
      <w:bookmarkEnd w:id="81"/>
      <w:bookmarkEnd w:id="82"/>
      <w:bookmarkEnd w:id="83"/>
      <w:bookmarkEnd w:id="84"/>
      <w:bookmarkEnd w:id="85"/>
      <w:bookmarkEnd w:id="86"/>
      <w:bookmarkEnd w:id="87"/>
      <w:bookmarkEnd w:id="88"/>
    </w:p>
    <w:p w14:paraId="3C3E62C6" w14:textId="77777777" w:rsidR="008C41AE" w:rsidRDefault="008C41AE">
      <w:pPr>
        <w:widowControl/>
        <w:tabs>
          <w:tab w:val="right" w:pos="1800"/>
          <w:tab w:val="left" w:pos="2160"/>
        </w:tabs>
        <w:ind w:left="2160" w:hanging="2160"/>
        <w:rPr>
          <w:sz w:val="22"/>
        </w:rPr>
      </w:pPr>
    </w:p>
    <w:p w14:paraId="40601222" w14:textId="1F17C284" w:rsidR="008C41AE" w:rsidRDefault="00531D77">
      <w:pPr>
        <w:widowControl/>
        <w:tabs>
          <w:tab w:val="right" w:pos="1800"/>
          <w:tab w:val="left" w:pos="2160"/>
        </w:tabs>
        <w:ind w:left="2160" w:hanging="2160"/>
        <w:rPr>
          <w:b/>
        </w:rPr>
      </w:pPr>
      <w:r>
        <w:rPr>
          <w:noProof/>
        </w:rPr>
        <mc:AlternateContent>
          <mc:Choice Requires="wps">
            <w:drawing>
              <wp:anchor distT="0" distB="0" distL="114300" distR="114300" simplePos="0" relativeHeight="251674112" behindDoc="0" locked="0" layoutInCell="0" allowOverlap="1" wp14:anchorId="1C3B2470" wp14:editId="64B2168B">
                <wp:simplePos x="0" y="0"/>
                <wp:positionH relativeFrom="column">
                  <wp:posOffset>5303520</wp:posOffset>
                </wp:positionH>
                <wp:positionV relativeFrom="paragraph">
                  <wp:posOffset>237490</wp:posOffset>
                </wp:positionV>
                <wp:extent cx="1097280" cy="1463040"/>
                <wp:effectExtent l="0" t="0" r="7620" b="3810"/>
                <wp:wrapNone/>
                <wp:docPr id="1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463040"/>
                        </a:xfrm>
                        <a:prstGeom prst="rect">
                          <a:avLst/>
                        </a:prstGeom>
                        <a:solidFill>
                          <a:srgbClr val="FFFFFF"/>
                        </a:solidFill>
                        <a:ln w="9525">
                          <a:solidFill>
                            <a:srgbClr val="000000"/>
                          </a:solidFill>
                          <a:miter lim="800000"/>
                          <a:headEnd/>
                          <a:tailEnd/>
                        </a:ln>
                      </wps:spPr>
                      <wps:txbx>
                        <w:txbxContent>
                          <w:p w14:paraId="33ED9FFE" w14:textId="77777777" w:rsidR="00F24961" w:rsidRDefault="00F24961">
                            <w:r>
                              <w:t xml:space="preserve">This section is used to show the X12 Rules for this segment.  You must look further into the </w:t>
                            </w:r>
                            <w:proofErr w:type="spellStart"/>
                            <w:r>
                              <w:t>grayboxes</w:t>
                            </w:r>
                            <w:proofErr w:type="spellEnd"/>
                            <w:r>
                              <w:t xml:space="preserve"> below for State Rules.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3B2470" id="_x0000_t202" coordsize="21600,21600" o:spt="202" path="m,l,21600r21600,l21600,xe">
                <v:stroke joinstyle="miter"/>
                <v:path gradientshapeok="t" o:connecttype="rect"/>
              </v:shapetype>
              <v:shape id="Text Box 25" o:spid="_x0000_s1026" type="#_x0000_t202" style="position:absolute;left:0;text-align:left;margin-left:417.6pt;margin-top:18.7pt;width:86.4pt;height:115.2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" o:allowincell="f">
                <v:textbox>
                  <w:txbxContent>
                    <w:p w14:paraId="33ED9FFE" w14:textId="77777777" w:rsidR="00F24961" w:rsidRDefault="00F24961">
                      <w:r>
                        <w:t xml:space="preserve">This section is used to show the X12 Rules for this segment.  You must look further into the </w:t>
                      </w:r>
                      <w:proofErr w:type="spellStart"/>
                      <w:r>
                        <w:t>grayboxes</w:t>
                      </w:r>
                      <w:proofErr w:type="spellEnd"/>
                      <w:r>
                        <w:t xml:space="preserve"> below for State Rules.</w:t>
                      </w:r>
                    </w:p>
                  </w:txbxContent>
                </v:textbox>
              </v:shape>
            </w:pict>
          </mc:Fallback>
        </mc:AlternateContent>
      </w:r>
      <w:r>
        <w:rPr>
          <w:b/>
          <w:noProof/>
        </w:rPr>
        <mc:AlternateContent>
          <mc:Choice Requires="wps">
            <w:drawing>
              <wp:anchor distT="0" distB="0" distL="114300" distR="114300" simplePos="0" relativeHeight="251643392" behindDoc="0" locked="0" layoutInCell="0" allowOverlap="1" wp14:anchorId="23F1A43F" wp14:editId="59F568E9">
                <wp:simplePos x="0" y="0"/>
                <wp:positionH relativeFrom="column">
                  <wp:posOffset>4754880</wp:posOffset>
                </wp:positionH>
                <wp:positionV relativeFrom="paragraph">
                  <wp:posOffset>94615</wp:posOffset>
                </wp:positionV>
                <wp:extent cx="548640" cy="1737360"/>
                <wp:effectExtent l="0" t="0" r="3810" b="0"/>
                <wp:wrapNone/>
                <wp:docPr id="10"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 cy="1737360"/>
                        </a:xfrm>
                        <a:prstGeom prst="rightBrace">
                          <a:avLst>
                            <a:gd name="adj1" fmla="val 2281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4B0D7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5" o:spid="_x0000_s1026" type="#_x0000_t88" style="position:absolute;margin-left:374.4pt;margin-top:7.45pt;width:43.2pt;height:136.8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" o:allowincell="f" adj="1556"/>
            </w:pict>
          </mc:Fallback>
        </mc:AlternateContent>
      </w:r>
      <w:r w:rsidR="008C41AE">
        <w:rPr>
          <w:b/>
        </w:rPr>
        <w:tab/>
        <w:t>Segment:</w:t>
      </w:r>
      <w:r w:rsidR="008C41AE">
        <w:rPr>
          <w:b/>
        </w:rPr>
        <w:tab/>
      </w:r>
      <w:r w:rsidR="008C41AE">
        <w:rPr>
          <w:b/>
          <w:sz w:val="40"/>
        </w:rPr>
        <w:t xml:space="preserve">REF </w:t>
      </w:r>
      <w:r w:rsidR="008C41AE">
        <w:rPr>
          <w:b/>
        </w:rPr>
        <w:t>Reference Identification</w:t>
      </w:r>
    </w:p>
    <w:p w14:paraId="40A471C7" w14:textId="77777777" w:rsidR="008C41AE" w:rsidRDefault="008C41AE">
      <w:pPr>
        <w:widowControl/>
        <w:tabs>
          <w:tab w:val="right" w:pos="1800"/>
          <w:tab w:val="left" w:pos="2160"/>
        </w:tabs>
        <w:ind w:left="2160" w:hanging="2160"/>
      </w:pPr>
      <w:r>
        <w:rPr>
          <w:b/>
        </w:rPr>
        <w:tab/>
        <w:t>Position:</w:t>
      </w:r>
      <w:r>
        <w:rPr>
          <w:b/>
        </w:rPr>
        <w:tab/>
      </w:r>
      <w:r>
        <w:t>030</w:t>
      </w:r>
      <w:r>
        <w:tab/>
      </w:r>
      <w:r>
        <w:tab/>
      </w:r>
    </w:p>
    <w:p w14:paraId="7FADA772" w14:textId="77777777" w:rsidR="008C41AE" w:rsidRDefault="008C41AE">
      <w:pPr>
        <w:widowControl/>
        <w:tabs>
          <w:tab w:val="right" w:pos="1800"/>
          <w:tab w:val="left" w:pos="2160"/>
        </w:tabs>
        <w:ind w:left="2160" w:hanging="2160"/>
      </w:pPr>
      <w:r>
        <w:tab/>
      </w:r>
      <w:smartTag w:uri="urn:schemas-microsoft-com:office:smarttags" w:element="place">
        <w:r>
          <w:rPr>
            <w:b/>
          </w:rPr>
          <w:t>Loop</w:t>
        </w:r>
      </w:smartTag>
      <w:r>
        <w:rPr>
          <w:b/>
        </w:rPr>
        <w:t>:</w:t>
      </w:r>
      <w:r>
        <w:tab/>
        <w:t xml:space="preserve">LIN </w:t>
      </w:r>
    </w:p>
    <w:p w14:paraId="43FDBD8B" w14:textId="77777777" w:rsidR="008C41AE" w:rsidRDefault="008C41AE">
      <w:pPr>
        <w:widowControl/>
        <w:tabs>
          <w:tab w:val="right" w:pos="1800"/>
          <w:tab w:val="left" w:pos="2160"/>
        </w:tabs>
        <w:ind w:left="2160" w:hanging="2160"/>
      </w:pPr>
      <w:r>
        <w:tab/>
      </w:r>
      <w:r>
        <w:rPr>
          <w:b/>
        </w:rPr>
        <w:t>Level:</w:t>
      </w:r>
      <w:r>
        <w:tab/>
        <w:t>Detail</w:t>
      </w:r>
    </w:p>
    <w:p w14:paraId="785D6485" w14:textId="77777777" w:rsidR="008C41AE" w:rsidRDefault="008C41AE">
      <w:pPr>
        <w:widowControl/>
        <w:tabs>
          <w:tab w:val="right" w:pos="1800"/>
          <w:tab w:val="left" w:pos="2160"/>
        </w:tabs>
        <w:ind w:left="2160" w:hanging="2160"/>
      </w:pPr>
      <w:r>
        <w:tab/>
      </w:r>
      <w:r>
        <w:rPr>
          <w:b/>
        </w:rPr>
        <w:t>Usage:</w:t>
      </w:r>
      <w:r>
        <w:tab/>
        <w:t>Optional</w:t>
      </w:r>
    </w:p>
    <w:p w14:paraId="31E63927" w14:textId="77777777" w:rsidR="008C41AE" w:rsidRDefault="008C41AE">
      <w:pPr>
        <w:widowControl/>
        <w:tabs>
          <w:tab w:val="right" w:pos="1800"/>
          <w:tab w:val="left" w:pos="2160"/>
        </w:tabs>
        <w:ind w:left="2160" w:hanging="2160"/>
      </w:pPr>
      <w:r>
        <w:tab/>
      </w:r>
      <w:r>
        <w:rPr>
          <w:b/>
        </w:rPr>
        <w:t>Max Use:</w:t>
      </w:r>
      <w:r>
        <w:tab/>
        <w:t>&gt;1</w:t>
      </w:r>
    </w:p>
    <w:p w14:paraId="682B6A4D" w14:textId="77777777" w:rsidR="008C41AE" w:rsidRDefault="008C41AE">
      <w:pPr>
        <w:widowControl/>
        <w:tabs>
          <w:tab w:val="right" w:pos="1800"/>
          <w:tab w:val="left" w:pos="2160"/>
        </w:tabs>
        <w:ind w:left="2160" w:hanging="2160"/>
      </w:pPr>
      <w:r>
        <w:tab/>
      </w:r>
      <w:r>
        <w:rPr>
          <w:b/>
        </w:rPr>
        <w:t>Purpose:</w:t>
      </w:r>
      <w:r>
        <w:tab/>
        <w:t>To specify identifying information</w:t>
      </w:r>
    </w:p>
    <w:p w14:paraId="649A03B5" w14:textId="77777777" w:rsidR="008C41AE" w:rsidRDefault="008C41AE">
      <w:pPr>
        <w:widowControl/>
        <w:tabs>
          <w:tab w:val="right" w:pos="1800"/>
          <w:tab w:val="left" w:pos="2160"/>
          <w:tab w:val="left" w:pos="2520"/>
        </w:tabs>
        <w:ind w:left="2520" w:hanging="2520"/>
      </w:pPr>
      <w:r>
        <w:tab/>
      </w:r>
      <w:r>
        <w:rPr>
          <w:b/>
        </w:rPr>
        <w:t>Syntax Notes:</w:t>
      </w:r>
      <w:r>
        <w:tab/>
      </w:r>
      <w:r>
        <w:rPr>
          <w:b/>
        </w:rPr>
        <w:t>1</w:t>
      </w:r>
      <w:r>
        <w:tab/>
        <w:t>At least one of REF02 or REF03 is required.</w:t>
      </w:r>
    </w:p>
    <w:p w14:paraId="038D1AA3" w14:textId="77777777" w:rsidR="008C41AE" w:rsidRDefault="008C41AE">
      <w:pPr>
        <w:widowControl/>
        <w:numPr>
          <w:ilvl w:val="0"/>
          <w:numId w:val="14"/>
        </w:numPr>
        <w:tabs>
          <w:tab w:val="right" w:pos="1800"/>
          <w:tab w:val="left" w:pos="2160"/>
        </w:tabs>
      </w:pPr>
      <w:r>
        <w:t>If either C04003 or C04004 is present, then the other is required.</w:t>
      </w:r>
    </w:p>
    <w:p w14:paraId="5743978F" w14:textId="77777777" w:rsidR="008C41AE" w:rsidRDefault="008C41AE">
      <w:pPr>
        <w:widowControl/>
        <w:numPr>
          <w:ilvl w:val="0"/>
          <w:numId w:val="14"/>
        </w:numPr>
        <w:tabs>
          <w:tab w:val="right" w:pos="1800"/>
          <w:tab w:val="left" w:pos="2160"/>
        </w:tabs>
      </w:pPr>
      <w:r>
        <w:t>If either C04005 or C04006 is present, then the other is required.</w:t>
      </w:r>
    </w:p>
    <w:p w14:paraId="571A3991" w14:textId="77777777" w:rsidR="008C41AE" w:rsidRDefault="008C41AE">
      <w:pPr>
        <w:widowControl/>
        <w:tabs>
          <w:tab w:val="right" w:pos="1800"/>
          <w:tab w:val="left" w:pos="2160"/>
          <w:tab w:val="left" w:pos="2520"/>
        </w:tabs>
        <w:ind w:left="2520" w:hanging="2520"/>
      </w:pPr>
      <w:r>
        <w:tab/>
      </w:r>
      <w:r>
        <w:rPr>
          <w:b/>
        </w:rPr>
        <w:t>Semantic Notes:</w:t>
      </w:r>
      <w:r>
        <w:tab/>
      </w:r>
      <w:r>
        <w:rPr>
          <w:b/>
        </w:rPr>
        <w:t>1</w:t>
      </w:r>
      <w:r>
        <w:rPr>
          <w:b/>
        </w:rPr>
        <w:tab/>
      </w:r>
      <w:r>
        <w:t>REF04 contains data relating to the value cited in REF02.</w:t>
      </w:r>
    </w:p>
    <w:p w14:paraId="241F49BE" w14:textId="32FBAF56" w:rsidR="008C41AE" w:rsidRDefault="00531D77">
      <w:pPr>
        <w:widowControl/>
        <w:tabs>
          <w:tab w:val="right" w:pos="1800"/>
          <w:tab w:val="left" w:pos="2160"/>
          <w:tab w:val="left" w:pos="2520"/>
        </w:tabs>
        <w:ind w:left="2520" w:hanging="2520"/>
      </w:pPr>
      <w:r>
        <w:rPr>
          <w:noProof/>
        </w:rPr>
        <mc:AlternateContent>
          <mc:Choice Requires="wps">
            <w:drawing>
              <wp:anchor distT="0" distB="0" distL="114300" distR="114300" simplePos="0" relativeHeight="251661824" behindDoc="0" locked="0" layoutInCell="0" allowOverlap="1" wp14:anchorId="0836CA46" wp14:editId="1B915F24">
                <wp:simplePos x="0" y="0"/>
                <wp:positionH relativeFrom="column">
                  <wp:posOffset>4206240</wp:posOffset>
                </wp:positionH>
                <wp:positionV relativeFrom="paragraph">
                  <wp:posOffset>121920</wp:posOffset>
                </wp:positionV>
                <wp:extent cx="2103120" cy="548640"/>
                <wp:effectExtent l="0" t="0" r="0" b="3810"/>
                <wp:wrapNone/>
                <wp:docPr id="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548640"/>
                        </a:xfrm>
                        <a:prstGeom prst="rect">
                          <a:avLst/>
                        </a:prstGeom>
                        <a:solidFill>
                          <a:srgbClr val="FFFFFF"/>
                        </a:solidFill>
                        <a:ln w="9525">
                          <a:solidFill>
                            <a:srgbClr val="000000"/>
                          </a:solidFill>
                          <a:miter lim="800000"/>
                          <a:headEnd/>
                          <a:tailEnd/>
                        </a:ln>
                      </wps:spPr>
                      <wps:txbx>
                        <w:txbxContent>
                          <w:p w14:paraId="6055224D" w14:textId="77777777" w:rsidR="00F24961" w:rsidRDefault="00F24961">
                            <w:r>
                              <w:t>The “Notes:” section generally contains notes by the Utility Industry Group (UIG).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36CA46" id="Text Box 21" o:spid="_x0000_s1027" type="#_x0000_t202" style="position:absolute;left:0;text-align:left;margin-left:331.2pt;margin-top:9.6pt;width:165.6pt;height:43.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" o:allowincell="f">
                <v:textbox>
                  <w:txbxContent>
                    <w:p w14:paraId="6055224D" w14:textId="77777777" w:rsidR="00F24961" w:rsidRDefault="00F24961">
                      <w:r>
                        <w:t>The “Notes:” section generally contains notes by the Utility Industry Group (UIG).</w:t>
                      </w:r>
                    </w:p>
                  </w:txbxContent>
                </v:textbox>
              </v:shape>
            </w:pict>
          </mc:Fallback>
        </mc:AlternateContent>
      </w:r>
      <w:r>
        <w:rPr>
          <w:noProof/>
        </w:rPr>
        <mc:AlternateContent>
          <mc:Choice Requires="wps">
            <w:drawing>
              <wp:anchor distT="0" distB="0" distL="114300" distR="114300" simplePos="0" relativeHeight="251658752" behindDoc="0" locked="0" layoutInCell="0" allowOverlap="1" wp14:anchorId="38FA9A8D" wp14:editId="263B24DD">
                <wp:simplePos x="0" y="0"/>
                <wp:positionH relativeFrom="column">
                  <wp:posOffset>4023360</wp:posOffset>
                </wp:positionH>
                <wp:positionV relativeFrom="paragraph">
                  <wp:posOffset>121920</wp:posOffset>
                </wp:positionV>
                <wp:extent cx="91440" cy="182880"/>
                <wp:effectExtent l="0" t="0" r="3810" b="7620"/>
                <wp:wrapNone/>
                <wp:docPr id="8"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182880"/>
                        </a:xfrm>
                        <a:prstGeom prst="rightBrace">
                          <a:avLst>
                            <a:gd name="adj1" fmla="val 1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8209AF" id="AutoShape 20" o:spid="_x0000_s1026" type="#_x0000_t88" style="position:absolute;margin-left:316.8pt;margin-top:9.6pt;width:7.2pt;height:14.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" o:allowincell="f"/>
            </w:pict>
          </mc:Fallback>
        </mc:AlternateContent>
      </w:r>
      <w:r w:rsidR="008C41AE">
        <w:tab/>
      </w:r>
      <w:r w:rsidR="008C41AE">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44"/>
        <w:gridCol w:w="216"/>
        <w:gridCol w:w="1980"/>
        <w:gridCol w:w="1980"/>
      </w:tblGrid>
      <w:tr w:rsidR="008C41AE" w14:paraId="1AD5F593" w14:textId="77777777">
        <w:tc>
          <w:tcPr>
            <w:tcW w:w="1944" w:type="dxa"/>
            <w:tcBorders>
              <w:bottom w:val="nil"/>
            </w:tcBorders>
          </w:tcPr>
          <w:p w14:paraId="5F5CBE3C" w14:textId="77777777" w:rsidR="008C41AE" w:rsidRDefault="008C41AE">
            <w:pPr>
              <w:ind w:right="144"/>
              <w:jc w:val="right"/>
              <w:rPr>
                <w:b/>
                <w:noProof/>
              </w:rPr>
            </w:pPr>
            <w:r>
              <w:rPr>
                <w:b/>
                <w:noProof/>
              </w:rPr>
              <w:t>Notes:</w:t>
            </w:r>
          </w:p>
        </w:tc>
        <w:tc>
          <w:tcPr>
            <w:tcW w:w="216" w:type="dxa"/>
            <w:tcBorders>
              <w:bottom w:val="nil"/>
            </w:tcBorders>
          </w:tcPr>
          <w:p w14:paraId="03FAF731" w14:textId="77777777" w:rsidR="008C41AE" w:rsidRDefault="008C41AE">
            <w:pPr>
              <w:ind w:right="144"/>
              <w:jc w:val="right"/>
              <w:rPr>
                <w:sz w:val="24"/>
              </w:rPr>
            </w:pPr>
          </w:p>
        </w:tc>
        <w:tc>
          <w:tcPr>
            <w:tcW w:w="3960" w:type="dxa"/>
            <w:gridSpan w:val="2"/>
            <w:tcBorders>
              <w:bottom w:val="nil"/>
            </w:tcBorders>
            <w:shd w:val="pct5" w:color="auto" w:fill="FFFFFF"/>
          </w:tcPr>
          <w:p w14:paraId="4DE9BBC9" w14:textId="77777777" w:rsidR="008C41AE" w:rsidRDefault="008C41AE">
            <w:pPr>
              <w:ind w:right="144"/>
            </w:pPr>
            <w:r>
              <w:t>Recommended by UIG</w:t>
            </w:r>
          </w:p>
        </w:tc>
      </w:tr>
      <w:tr w:rsidR="008C41AE" w14:paraId="004DDF6E" w14:textId="77777777">
        <w:trPr>
          <w:trHeight w:val="1070"/>
        </w:trPr>
        <w:tc>
          <w:tcPr>
            <w:tcW w:w="1944" w:type="dxa"/>
            <w:tcBorders>
              <w:bottom w:val="nil"/>
            </w:tcBorders>
          </w:tcPr>
          <w:p w14:paraId="1D3ABCEE" w14:textId="2F06EF0E" w:rsidR="008C41AE" w:rsidRDefault="00531D77">
            <w:pPr>
              <w:ind w:right="144"/>
              <w:jc w:val="right"/>
              <w:rPr>
                <w:b/>
              </w:rPr>
            </w:pPr>
            <w:r>
              <w:rPr>
                <w:b/>
                <w:noProof/>
              </w:rPr>
              <mc:AlternateContent>
                <mc:Choice Requires="wps">
                  <w:drawing>
                    <wp:anchor distT="0" distB="0" distL="114300" distR="114300" simplePos="0" relativeHeight="251649536" behindDoc="0" locked="0" layoutInCell="0" allowOverlap="1" wp14:anchorId="0107D2C4" wp14:editId="14DAF573">
                      <wp:simplePos x="0" y="0"/>
                      <wp:positionH relativeFrom="column">
                        <wp:posOffset>4480560</wp:posOffset>
                      </wp:positionH>
                      <wp:positionV relativeFrom="paragraph">
                        <wp:posOffset>514985</wp:posOffset>
                      </wp:positionV>
                      <wp:extent cx="1920240" cy="640080"/>
                      <wp:effectExtent l="0" t="0" r="3810" b="7620"/>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640080"/>
                              </a:xfrm>
                              <a:prstGeom prst="rect">
                                <a:avLst/>
                              </a:prstGeom>
                              <a:solidFill>
                                <a:srgbClr val="FFFFFF"/>
                              </a:solidFill>
                              <a:ln w="9525">
                                <a:solidFill>
                                  <a:srgbClr val="000000"/>
                                </a:solidFill>
                                <a:miter lim="800000"/>
                                <a:headEnd/>
                                <a:tailEnd/>
                              </a:ln>
                            </wps:spPr>
                            <wps:txbx>
                              <w:txbxContent>
                                <w:p w14:paraId="6E077695" w14:textId="77777777" w:rsidR="00F24961" w:rsidRDefault="00F24961">
                                  <w:r>
                                    <w:t>This section is used to show the individual State’s Rules for implementation of this segment.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07D2C4" id="Text Box 17" o:spid="_x0000_s1028" type="#_x0000_t202" style="position:absolute;left:0;text-align:left;margin-left:352.8pt;margin-top:40.55pt;width:151.2pt;height:50.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" o:allowincell="f">
                      <v:textbox>
                        <w:txbxContent>
                          <w:p w14:paraId="6E077695" w14:textId="77777777" w:rsidR="00F24961" w:rsidRDefault="00F24961">
                            <w:r>
                              <w:t>This section is used to show the individual State’s Rules for implementation of this segment.</w:t>
                            </w:r>
                          </w:p>
                        </w:txbxContent>
                      </v:textbox>
                    </v:shape>
                  </w:pict>
                </mc:Fallback>
              </mc:AlternateContent>
            </w:r>
            <w:r>
              <w:rPr>
                <w:noProof/>
              </w:rPr>
              <mc:AlternateContent>
                <mc:Choice Requires="wps">
                  <w:drawing>
                    <wp:anchor distT="0" distB="0" distL="114300" distR="114300" simplePos="0" relativeHeight="251646464" behindDoc="0" locked="0" layoutInCell="0" allowOverlap="1" wp14:anchorId="242D5DE1" wp14:editId="12C221E4">
                      <wp:simplePos x="0" y="0"/>
                      <wp:positionH relativeFrom="column">
                        <wp:posOffset>3931920</wp:posOffset>
                      </wp:positionH>
                      <wp:positionV relativeFrom="paragraph">
                        <wp:posOffset>57785</wp:posOffset>
                      </wp:positionV>
                      <wp:extent cx="457200" cy="1280160"/>
                      <wp:effectExtent l="0" t="0" r="0" b="0"/>
                      <wp:wrapNone/>
                      <wp:docPr id="6"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1280160"/>
                              </a:xfrm>
                              <a:prstGeom prst="rightBrace">
                                <a:avLst>
                                  <a:gd name="adj1" fmla="val 2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8AC618" id="AutoShape 16" o:spid="_x0000_s1026" type="#_x0000_t88" style="position:absolute;margin-left:309.6pt;margin-top:4.55pt;width:36pt;height:100.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" o:allowincell="f"/>
                  </w:pict>
                </mc:Fallback>
              </mc:AlternateContent>
            </w:r>
            <w:r w:rsidR="008C41AE">
              <w:rPr>
                <w:b/>
              </w:rPr>
              <w:t>PA Use:</w:t>
            </w:r>
          </w:p>
        </w:tc>
        <w:tc>
          <w:tcPr>
            <w:tcW w:w="216" w:type="dxa"/>
            <w:tcBorders>
              <w:bottom w:val="nil"/>
            </w:tcBorders>
          </w:tcPr>
          <w:p w14:paraId="716EB699" w14:textId="77777777" w:rsidR="008C41AE" w:rsidRDefault="008C41AE">
            <w:pPr>
              <w:ind w:right="144"/>
              <w:jc w:val="right"/>
              <w:rPr>
                <w:sz w:val="24"/>
              </w:rPr>
            </w:pPr>
          </w:p>
        </w:tc>
        <w:tc>
          <w:tcPr>
            <w:tcW w:w="3960" w:type="dxa"/>
            <w:gridSpan w:val="2"/>
            <w:tcBorders>
              <w:bottom w:val="nil"/>
            </w:tcBorders>
            <w:shd w:val="pct5" w:color="auto" w:fill="FFFFFF"/>
          </w:tcPr>
          <w:p w14:paraId="3F5FF801" w14:textId="77777777" w:rsidR="008C41AE" w:rsidRDefault="008C41AE">
            <w:pPr>
              <w:ind w:right="144"/>
            </w:pPr>
            <w:r>
              <w:t>Must be identical to account number as it appears on the customer’s bill, excluding punctuation (spaces, dashes, etc.).  Significant leading and trailing zeros must be included.</w:t>
            </w:r>
          </w:p>
          <w:p w14:paraId="5FBA11E8" w14:textId="77777777" w:rsidR="008C41AE" w:rsidRDefault="008C41AE">
            <w:pPr>
              <w:ind w:right="144"/>
            </w:pPr>
          </w:p>
        </w:tc>
      </w:tr>
      <w:tr w:rsidR="008C41AE" w14:paraId="4FC92C0B" w14:textId="77777777">
        <w:trPr>
          <w:cantSplit/>
        </w:trPr>
        <w:tc>
          <w:tcPr>
            <w:tcW w:w="1944" w:type="dxa"/>
            <w:tcBorders>
              <w:top w:val="nil"/>
            </w:tcBorders>
          </w:tcPr>
          <w:p w14:paraId="468132E3" w14:textId="77777777" w:rsidR="008C41AE" w:rsidRDefault="008C41AE">
            <w:pPr>
              <w:ind w:right="144"/>
              <w:jc w:val="right"/>
              <w:rPr>
                <w:b/>
              </w:rPr>
            </w:pPr>
          </w:p>
        </w:tc>
        <w:tc>
          <w:tcPr>
            <w:tcW w:w="216" w:type="dxa"/>
            <w:tcBorders>
              <w:top w:val="nil"/>
            </w:tcBorders>
          </w:tcPr>
          <w:p w14:paraId="658A0395" w14:textId="77777777" w:rsidR="008C41AE" w:rsidRDefault="008C41AE">
            <w:pPr>
              <w:ind w:right="144"/>
              <w:jc w:val="right"/>
              <w:rPr>
                <w:sz w:val="24"/>
              </w:rPr>
            </w:pPr>
          </w:p>
        </w:tc>
        <w:tc>
          <w:tcPr>
            <w:tcW w:w="1980" w:type="dxa"/>
            <w:tcBorders>
              <w:top w:val="nil"/>
            </w:tcBorders>
            <w:shd w:val="pct5" w:color="auto" w:fill="FFFFFF"/>
          </w:tcPr>
          <w:p w14:paraId="7AB8608A" w14:textId="77777777" w:rsidR="008C41AE" w:rsidRDefault="008C41AE">
            <w:pPr>
              <w:ind w:right="144"/>
            </w:pPr>
            <w:r>
              <w:t>Request:</w:t>
            </w:r>
          </w:p>
          <w:p w14:paraId="0E5C802D" w14:textId="77777777" w:rsidR="008C41AE" w:rsidRDefault="008C41AE">
            <w:pPr>
              <w:ind w:right="144"/>
            </w:pPr>
            <w:r>
              <w:t>Accept Response:</w:t>
            </w:r>
          </w:p>
          <w:p w14:paraId="0DAE0383" w14:textId="77777777" w:rsidR="008C41AE" w:rsidRDefault="008C41AE">
            <w:pPr>
              <w:ind w:right="144"/>
            </w:pPr>
            <w:r>
              <w:t>Reject Response:</w:t>
            </w:r>
          </w:p>
        </w:tc>
        <w:tc>
          <w:tcPr>
            <w:tcW w:w="1980" w:type="dxa"/>
            <w:tcBorders>
              <w:top w:val="nil"/>
            </w:tcBorders>
            <w:shd w:val="pct5" w:color="auto" w:fill="FFFFFF"/>
          </w:tcPr>
          <w:p w14:paraId="67C95ECD" w14:textId="77777777" w:rsidR="008C41AE" w:rsidRDefault="008C41AE">
            <w:pPr>
              <w:ind w:right="144"/>
            </w:pPr>
            <w:r>
              <w:t>Required</w:t>
            </w:r>
          </w:p>
          <w:p w14:paraId="3346D0BD" w14:textId="77777777" w:rsidR="008C41AE" w:rsidRDefault="008C41AE">
            <w:pPr>
              <w:ind w:right="144"/>
            </w:pPr>
            <w:r>
              <w:t>Required</w:t>
            </w:r>
          </w:p>
          <w:p w14:paraId="3EC2BC93" w14:textId="77777777" w:rsidR="008C41AE" w:rsidRDefault="008C41AE">
            <w:pPr>
              <w:ind w:right="144"/>
            </w:pPr>
            <w:r>
              <w:t xml:space="preserve">Required </w:t>
            </w:r>
          </w:p>
        </w:tc>
      </w:tr>
      <w:tr w:rsidR="008C41AE" w14:paraId="617B9A48" w14:textId="77777777">
        <w:tc>
          <w:tcPr>
            <w:tcW w:w="1944" w:type="dxa"/>
          </w:tcPr>
          <w:p w14:paraId="73AB7743" w14:textId="77777777" w:rsidR="008C41AE" w:rsidRDefault="008C41AE">
            <w:pPr>
              <w:ind w:right="144"/>
              <w:jc w:val="right"/>
              <w:rPr>
                <w:b/>
              </w:rPr>
            </w:pPr>
            <w:r>
              <w:rPr>
                <w:b/>
              </w:rPr>
              <w:t>NJ Use:</w:t>
            </w:r>
          </w:p>
        </w:tc>
        <w:tc>
          <w:tcPr>
            <w:tcW w:w="216" w:type="dxa"/>
          </w:tcPr>
          <w:p w14:paraId="140B3A4E" w14:textId="77777777" w:rsidR="008C41AE" w:rsidRDefault="008C41AE">
            <w:pPr>
              <w:ind w:right="144"/>
              <w:jc w:val="right"/>
              <w:rPr>
                <w:sz w:val="24"/>
              </w:rPr>
            </w:pPr>
          </w:p>
        </w:tc>
        <w:tc>
          <w:tcPr>
            <w:tcW w:w="3960" w:type="dxa"/>
            <w:gridSpan w:val="2"/>
            <w:shd w:val="pct5" w:color="auto" w:fill="FFFFFF"/>
          </w:tcPr>
          <w:p w14:paraId="0DC88AA5" w14:textId="77777777" w:rsidR="008C41AE" w:rsidRDefault="008C41AE">
            <w:pPr>
              <w:ind w:right="144"/>
            </w:pPr>
            <w:r>
              <w:t>Same as PA</w:t>
            </w:r>
          </w:p>
        </w:tc>
      </w:tr>
      <w:tr w:rsidR="008C41AE" w14:paraId="58E26E8E" w14:textId="77777777">
        <w:tc>
          <w:tcPr>
            <w:tcW w:w="1944" w:type="dxa"/>
          </w:tcPr>
          <w:p w14:paraId="5DDA9ACA" w14:textId="4C5DC241" w:rsidR="008C41AE" w:rsidRDefault="00531D77">
            <w:pPr>
              <w:ind w:right="144"/>
              <w:jc w:val="right"/>
              <w:rPr>
                <w:b/>
              </w:rPr>
            </w:pPr>
            <w:r>
              <w:rPr>
                <w:noProof/>
              </w:rPr>
              <mc:AlternateContent>
                <mc:Choice Requires="wps">
                  <w:drawing>
                    <wp:anchor distT="0" distB="0" distL="114300" distR="114300" simplePos="0" relativeHeight="251667968" behindDoc="0" locked="0" layoutInCell="0" allowOverlap="1" wp14:anchorId="7B774ED0" wp14:editId="2B288407">
                      <wp:simplePos x="0" y="0"/>
                      <wp:positionH relativeFrom="column">
                        <wp:posOffset>4114800</wp:posOffset>
                      </wp:positionH>
                      <wp:positionV relativeFrom="paragraph">
                        <wp:posOffset>97790</wp:posOffset>
                      </wp:positionV>
                      <wp:extent cx="1463040" cy="274320"/>
                      <wp:effectExtent l="0" t="0" r="3810" b="0"/>
                      <wp:wrapNone/>
                      <wp:docPr id="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274320"/>
                              </a:xfrm>
                              <a:prstGeom prst="rect">
                                <a:avLst/>
                              </a:prstGeom>
                              <a:solidFill>
                                <a:srgbClr val="FFFFFF"/>
                              </a:solidFill>
                              <a:ln w="9525">
                                <a:solidFill>
                                  <a:srgbClr val="000000"/>
                                </a:solidFill>
                                <a:miter lim="800000"/>
                                <a:headEnd/>
                                <a:tailEnd/>
                              </a:ln>
                            </wps:spPr>
                            <wps:txbx>
                              <w:txbxContent>
                                <w:p w14:paraId="25525959" w14:textId="77777777" w:rsidR="00F24961" w:rsidRDefault="00F24961">
                                  <w:r>
                                    <w:t>One or more examples.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74ED0" id="Text Box 23" o:spid="_x0000_s1029" type="#_x0000_t202" style="position:absolute;left:0;text-align:left;margin-left:324pt;margin-top:7.7pt;width:115.2pt;height:21.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" o:allowincell="f">
                      <v:textbox>
                        <w:txbxContent>
                          <w:p w14:paraId="25525959" w14:textId="77777777" w:rsidR="00F24961" w:rsidRDefault="00F24961">
                            <w:r>
                              <w:t>One or more examples.</w:t>
                            </w:r>
                          </w:p>
                        </w:txbxContent>
                      </v:textbox>
                    </v:shape>
                  </w:pict>
                </mc:Fallback>
              </mc:AlternateContent>
            </w:r>
            <w:r>
              <w:rPr>
                <w:noProof/>
              </w:rPr>
              <mc:AlternateContent>
                <mc:Choice Requires="wps">
                  <w:drawing>
                    <wp:anchor distT="0" distB="0" distL="114300" distR="114300" simplePos="0" relativeHeight="251664896" behindDoc="0" locked="0" layoutInCell="0" allowOverlap="1" wp14:anchorId="2B17713F" wp14:editId="2C74DFA4">
                      <wp:simplePos x="0" y="0"/>
                      <wp:positionH relativeFrom="column">
                        <wp:posOffset>3931920</wp:posOffset>
                      </wp:positionH>
                      <wp:positionV relativeFrom="paragraph">
                        <wp:posOffset>6350</wp:posOffset>
                      </wp:positionV>
                      <wp:extent cx="91440" cy="182880"/>
                      <wp:effectExtent l="0" t="0" r="3810" b="7620"/>
                      <wp:wrapNone/>
                      <wp:docPr id="4"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182880"/>
                              </a:xfrm>
                              <a:prstGeom prst="rightBrace">
                                <a:avLst>
                                  <a:gd name="adj1" fmla="val 1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97E462" id="AutoShape 22" o:spid="_x0000_s1026" type="#_x0000_t88" style="position:absolute;margin-left:309.6pt;margin-top:.5pt;width:7.2pt;height:14.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" o:allowincell="f"/>
                  </w:pict>
                </mc:Fallback>
              </mc:AlternateContent>
            </w:r>
            <w:r w:rsidR="008C41AE">
              <w:rPr>
                <w:b/>
              </w:rPr>
              <w:t>Example:</w:t>
            </w:r>
          </w:p>
        </w:tc>
        <w:tc>
          <w:tcPr>
            <w:tcW w:w="216" w:type="dxa"/>
          </w:tcPr>
          <w:p w14:paraId="26712109" w14:textId="77777777" w:rsidR="008C41AE" w:rsidRDefault="008C41AE">
            <w:pPr>
              <w:ind w:right="144"/>
              <w:jc w:val="right"/>
              <w:rPr>
                <w:sz w:val="24"/>
              </w:rPr>
            </w:pPr>
          </w:p>
        </w:tc>
        <w:tc>
          <w:tcPr>
            <w:tcW w:w="3960" w:type="dxa"/>
            <w:gridSpan w:val="2"/>
            <w:shd w:val="pct5" w:color="auto" w:fill="FFFFFF"/>
          </w:tcPr>
          <w:p w14:paraId="5D0D0E17" w14:textId="77777777" w:rsidR="008C41AE" w:rsidRDefault="008C41AE">
            <w:pPr>
              <w:ind w:right="144"/>
            </w:pPr>
            <w:r>
              <w:t>REF*12*2931839200</w:t>
            </w:r>
          </w:p>
        </w:tc>
      </w:tr>
    </w:tbl>
    <w:p w14:paraId="01B83480" w14:textId="77777777" w:rsidR="008C41AE" w:rsidRDefault="008C41AE">
      <w:pPr>
        <w:widowControl/>
      </w:pPr>
    </w:p>
    <w:p w14:paraId="12C2D018" w14:textId="77777777" w:rsidR="008C41AE" w:rsidRDefault="008C41AE">
      <w:pPr>
        <w:widowControl/>
      </w:pPr>
    </w:p>
    <w:p w14:paraId="56B5E809" w14:textId="77777777" w:rsidR="008C41AE" w:rsidRDefault="008C41AE">
      <w:pPr>
        <w:widowControl/>
        <w:jc w:val="center"/>
        <w:rPr>
          <w:b/>
        </w:rPr>
      </w:pPr>
      <w:r>
        <w:rPr>
          <w:b/>
        </w:rPr>
        <w:t>Data Element Summary</w:t>
      </w:r>
    </w:p>
    <w:p w14:paraId="1B937E68" w14:textId="77777777" w:rsidR="008C41AE" w:rsidRDefault="008C41AE">
      <w:pPr>
        <w:widowControl/>
        <w:tabs>
          <w:tab w:val="center" w:pos="1440"/>
          <w:tab w:val="center" w:pos="2448"/>
          <w:tab w:val="left" w:pos="2988"/>
          <w:tab w:val="left" w:pos="7883"/>
          <w:tab w:val="left" w:pos="9360"/>
        </w:tabs>
        <w:rPr>
          <w:b/>
        </w:rPr>
      </w:pPr>
      <w:r>
        <w:rPr>
          <w:b/>
        </w:rPr>
        <w:tab/>
        <w:t>Ref.</w:t>
      </w:r>
      <w:r>
        <w:rPr>
          <w:b/>
        </w:rPr>
        <w:tab/>
        <w:t>Data</w:t>
      </w:r>
      <w:r>
        <w:rPr>
          <w:b/>
        </w:rPr>
        <w:tab/>
      </w:r>
    </w:p>
    <w:p w14:paraId="04652D28" w14:textId="77777777" w:rsidR="008C41AE" w:rsidRDefault="008C41AE">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8C41AE" w14:paraId="19B06016" w14:textId="77777777">
        <w:trPr>
          <w:cantSplit/>
        </w:trPr>
        <w:tc>
          <w:tcPr>
            <w:tcW w:w="1007" w:type="dxa"/>
          </w:tcPr>
          <w:p w14:paraId="3882150C" w14:textId="77777777" w:rsidR="008C41AE" w:rsidRDefault="008C41AE">
            <w:pPr>
              <w:widowControl/>
              <w:tabs>
                <w:tab w:val="center" w:pos="1440"/>
                <w:tab w:val="center" w:pos="2448"/>
                <w:tab w:val="left" w:pos="2988"/>
                <w:tab w:val="left" w:pos="7883"/>
                <w:tab w:val="left" w:pos="9360"/>
              </w:tabs>
              <w:ind w:right="144"/>
              <w:rPr>
                <w:sz w:val="24"/>
              </w:rPr>
            </w:pPr>
            <w:r>
              <w:rPr>
                <w:b/>
                <w:snapToGrid w:val="0"/>
              </w:rPr>
              <w:t>Must Use</w:t>
            </w:r>
          </w:p>
        </w:tc>
        <w:tc>
          <w:tcPr>
            <w:tcW w:w="1080" w:type="dxa"/>
          </w:tcPr>
          <w:p w14:paraId="716E4C11" w14:textId="77777777" w:rsidR="008C41AE" w:rsidRDefault="008C41AE">
            <w:pPr>
              <w:widowControl/>
              <w:ind w:right="144"/>
              <w:jc w:val="center"/>
              <w:rPr>
                <w:sz w:val="24"/>
              </w:rPr>
            </w:pPr>
            <w:r>
              <w:rPr>
                <w:b/>
              </w:rPr>
              <w:t>REF01</w:t>
            </w:r>
          </w:p>
        </w:tc>
        <w:tc>
          <w:tcPr>
            <w:tcW w:w="893" w:type="dxa"/>
          </w:tcPr>
          <w:p w14:paraId="2F6918CB" w14:textId="77777777" w:rsidR="008C41AE" w:rsidRDefault="008C41AE">
            <w:pPr>
              <w:widowControl/>
              <w:ind w:right="144"/>
              <w:jc w:val="center"/>
              <w:rPr>
                <w:sz w:val="24"/>
              </w:rPr>
            </w:pPr>
            <w:r>
              <w:rPr>
                <w:b/>
              </w:rPr>
              <w:t>128</w:t>
            </w:r>
          </w:p>
        </w:tc>
        <w:tc>
          <w:tcPr>
            <w:tcW w:w="4896" w:type="dxa"/>
            <w:gridSpan w:val="4"/>
          </w:tcPr>
          <w:p w14:paraId="6DE8FDE2" w14:textId="77777777" w:rsidR="008C41AE" w:rsidRDefault="008C41AE">
            <w:pPr>
              <w:widowControl/>
              <w:ind w:right="144"/>
              <w:rPr>
                <w:sz w:val="24"/>
              </w:rPr>
            </w:pPr>
            <w:r>
              <w:rPr>
                <w:b/>
              </w:rPr>
              <w:t>Reference Identification Qualifier</w:t>
            </w:r>
          </w:p>
        </w:tc>
        <w:tc>
          <w:tcPr>
            <w:tcW w:w="432" w:type="dxa"/>
          </w:tcPr>
          <w:p w14:paraId="1E60B4A6" w14:textId="77777777" w:rsidR="008C41AE" w:rsidRDefault="008C41AE">
            <w:pPr>
              <w:widowControl/>
              <w:ind w:right="144"/>
              <w:rPr>
                <w:sz w:val="24"/>
              </w:rPr>
            </w:pPr>
            <w:r>
              <w:rPr>
                <w:b/>
              </w:rPr>
              <w:t>M</w:t>
            </w:r>
          </w:p>
        </w:tc>
        <w:tc>
          <w:tcPr>
            <w:tcW w:w="1440" w:type="dxa"/>
            <w:gridSpan w:val="3"/>
          </w:tcPr>
          <w:p w14:paraId="7EFF0D5B" w14:textId="77777777" w:rsidR="008C41AE" w:rsidRDefault="008C41AE">
            <w:pPr>
              <w:widowControl/>
              <w:ind w:right="144"/>
              <w:rPr>
                <w:sz w:val="24"/>
              </w:rPr>
            </w:pPr>
            <w:r>
              <w:rPr>
                <w:b/>
              </w:rPr>
              <w:t>ID 2/3</w:t>
            </w:r>
          </w:p>
        </w:tc>
      </w:tr>
      <w:tr w:rsidR="008C41AE" w14:paraId="52AD2F08" w14:textId="77777777">
        <w:trPr>
          <w:gridAfter w:val="1"/>
          <w:wAfter w:w="245" w:type="dxa"/>
          <w:cantSplit/>
        </w:trPr>
        <w:tc>
          <w:tcPr>
            <w:tcW w:w="2980" w:type="dxa"/>
            <w:gridSpan w:val="3"/>
          </w:tcPr>
          <w:p w14:paraId="1E62E191" w14:textId="77777777" w:rsidR="008C41AE" w:rsidRDefault="008C41AE">
            <w:pPr>
              <w:pStyle w:val="Definition"/>
              <w:widowControl/>
              <w:rPr>
                <w:rFonts w:ascii="Times New Roman" w:hAnsi="Times New Roman"/>
              </w:rPr>
            </w:pPr>
          </w:p>
        </w:tc>
        <w:tc>
          <w:tcPr>
            <w:tcW w:w="6523" w:type="dxa"/>
            <w:gridSpan w:val="7"/>
          </w:tcPr>
          <w:p w14:paraId="52744CA5" w14:textId="77777777" w:rsidR="008C41AE" w:rsidRDefault="008C41AE">
            <w:pPr>
              <w:pStyle w:val="Definition"/>
              <w:widowControl/>
              <w:rPr>
                <w:rFonts w:ascii="Times New Roman" w:hAnsi="Times New Roman"/>
              </w:rPr>
            </w:pPr>
            <w:r>
              <w:rPr>
                <w:rFonts w:ascii="Times New Roman" w:hAnsi="Times New Roman"/>
              </w:rPr>
              <w:t>Code qualifying the Reference Identification</w:t>
            </w:r>
          </w:p>
        </w:tc>
      </w:tr>
      <w:tr w:rsidR="008C41AE" w14:paraId="04B9741A" w14:textId="77777777">
        <w:trPr>
          <w:gridAfter w:val="2"/>
          <w:wAfter w:w="388" w:type="dxa"/>
          <w:cantSplit/>
        </w:trPr>
        <w:tc>
          <w:tcPr>
            <w:tcW w:w="3311" w:type="dxa"/>
            <w:gridSpan w:val="4"/>
          </w:tcPr>
          <w:p w14:paraId="58F21E9F" w14:textId="77777777" w:rsidR="008C41AE" w:rsidRDefault="008C41AE">
            <w:pPr>
              <w:widowControl/>
              <w:ind w:right="144"/>
              <w:rPr>
                <w:sz w:val="24"/>
              </w:rPr>
            </w:pPr>
          </w:p>
        </w:tc>
        <w:tc>
          <w:tcPr>
            <w:tcW w:w="1152" w:type="dxa"/>
          </w:tcPr>
          <w:p w14:paraId="5B8D95FF" w14:textId="77777777" w:rsidR="008C41AE" w:rsidRDefault="008C41AE">
            <w:pPr>
              <w:widowControl/>
              <w:ind w:right="144"/>
              <w:rPr>
                <w:sz w:val="24"/>
              </w:rPr>
            </w:pPr>
            <w:r>
              <w:t>12</w:t>
            </w:r>
          </w:p>
        </w:tc>
        <w:tc>
          <w:tcPr>
            <w:tcW w:w="217" w:type="dxa"/>
          </w:tcPr>
          <w:p w14:paraId="61C0487A" w14:textId="77777777" w:rsidR="008C41AE" w:rsidRDefault="008C41AE">
            <w:pPr>
              <w:widowControl/>
              <w:ind w:right="144"/>
              <w:rPr>
                <w:sz w:val="24"/>
              </w:rPr>
            </w:pPr>
          </w:p>
        </w:tc>
        <w:tc>
          <w:tcPr>
            <w:tcW w:w="4680" w:type="dxa"/>
            <w:gridSpan w:val="3"/>
          </w:tcPr>
          <w:p w14:paraId="28A95F4A" w14:textId="77777777" w:rsidR="008C41AE" w:rsidRDefault="008C41AE">
            <w:pPr>
              <w:widowControl/>
              <w:ind w:right="144"/>
              <w:jc w:val="both"/>
              <w:rPr>
                <w:sz w:val="24"/>
              </w:rPr>
            </w:pPr>
            <w:r>
              <w:t>Billing Account</w:t>
            </w:r>
          </w:p>
        </w:tc>
      </w:tr>
      <w:tr w:rsidR="008C41AE" w14:paraId="6E2D973A" w14:textId="77777777">
        <w:trPr>
          <w:gridAfter w:val="2"/>
          <w:wAfter w:w="388" w:type="dxa"/>
          <w:cantSplit/>
        </w:trPr>
        <w:tc>
          <w:tcPr>
            <w:tcW w:w="4680" w:type="dxa"/>
            <w:gridSpan w:val="6"/>
          </w:tcPr>
          <w:p w14:paraId="59A7B13B" w14:textId="77777777" w:rsidR="008C41AE" w:rsidRDefault="008C41AE">
            <w:pPr>
              <w:widowControl/>
              <w:ind w:right="144"/>
              <w:rPr>
                <w:sz w:val="24"/>
              </w:rPr>
            </w:pPr>
          </w:p>
        </w:tc>
        <w:tc>
          <w:tcPr>
            <w:tcW w:w="4680" w:type="dxa"/>
            <w:gridSpan w:val="3"/>
            <w:shd w:val="pct5" w:color="auto" w:fill="FFFFFF"/>
          </w:tcPr>
          <w:p w14:paraId="11470F96" w14:textId="77777777" w:rsidR="008C41AE" w:rsidRDefault="008C41AE">
            <w:pPr>
              <w:widowControl/>
              <w:ind w:right="144"/>
              <w:jc w:val="both"/>
              <w:rPr>
                <w:sz w:val="24"/>
              </w:rPr>
            </w:pPr>
            <w:r>
              <w:t>LDC-assigned account number for end use customer.</w:t>
            </w:r>
          </w:p>
        </w:tc>
      </w:tr>
      <w:tr w:rsidR="008C41AE" w14:paraId="150379F9" w14:textId="77777777">
        <w:trPr>
          <w:cantSplit/>
        </w:trPr>
        <w:tc>
          <w:tcPr>
            <w:tcW w:w="1007" w:type="dxa"/>
          </w:tcPr>
          <w:p w14:paraId="660F6C93" w14:textId="77777777" w:rsidR="008C41AE" w:rsidRDefault="008C41AE">
            <w:pPr>
              <w:widowControl/>
              <w:ind w:right="144"/>
              <w:rPr>
                <w:sz w:val="24"/>
              </w:rPr>
            </w:pPr>
            <w:r>
              <w:rPr>
                <w:b/>
                <w:snapToGrid w:val="0"/>
              </w:rPr>
              <w:t>Must Use</w:t>
            </w:r>
          </w:p>
        </w:tc>
        <w:tc>
          <w:tcPr>
            <w:tcW w:w="1080" w:type="dxa"/>
          </w:tcPr>
          <w:p w14:paraId="78C541CE" w14:textId="77777777" w:rsidR="008C41AE" w:rsidRDefault="008C41AE">
            <w:pPr>
              <w:widowControl/>
              <w:ind w:right="144"/>
              <w:jc w:val="center"/>
              <w:rPr>
                <w:sz w:val="24"/>
              </w:rPr>
            </w:pPr>
            <w:r>
              <w:rPr>
                <w:b/>
              </w:rPr>
              <w:t>REF02</w:t>
            </w:r>
          </w:p>
        </w:tc>
        <w:tc>
          <w:tcPr>
            <w:tcW w:w="893" w:type="dxa"/>
          </w:tcPr>
          <w:p w14:paraId="427A6616" w14:textId="77777777" w:rsidR="008C41AE" w:rsidRDefault="008C41AE">
            <w:pPr>
              <w:widowControl/>
              <w:ind w:right="144"/>
              <w:jc w:val="center"/>
              <w:rPr>
                <w:sz w:val="24"/>
              </w:rPr>
            </w:pPr>
            <w:r>
              <w:rPr>
                <w:b/>
              </w:rPr>
              <w:t>127</w:t>
            </w:r>
          </w:p>
        </w:tc>
        <w:tc>
          <w:tcPr>
            <w:tcW w:w="4896" w:type="dxa"/>
            <w:gridSpan w:val="4"/>
          </w:tcPr>
          <w:p w14:paraId="6CAB2358" w14:textId="77777777" w:rsidR="008C41AE" w:rsidRDefault="008C41AE">
            <w:pPr>
              <w:widowControl/>
              <w:ind w:right="144"/>
              <w:rPr>
                <w:sz w:val="24"/>
              </w:rPr>
            </w:pPr>
            <w:r>
              <w:rPr>
                <w:b/>
              </w:rPr>
              <w:t>Reference Identification</w:t>
            </w:r>
          </w:p>
        </w:tc>
        <w:tc>
          <w:tcPr>
            <w:tcW w:w="432" w:type="dxa"/>
          </w:tcPr>
          <w:p w14:paraId="7C77E080" w14:textId="77777777" w:rsidR="008C41AE" w:rsidRDefault="008C41AE">
            <w:pPr>
              <w:widowControl/>
              <w:ind w:right="144"/>
              <w:rPr>
                <w:sz w:val="24"/>
              </w:rPr>
            </w:pPr>
            <w:r>
              <w:rPr>
                <w:b/>
              </w:rPr>
              <w:t>X</w:t>
            </w:r>
          </w:p>
        </w:tc>
        <w:tc>
          <w:tcPr>
            <w:tcW w:w="1440" w:type="dxa"/>
            <w:gridSpan w:val="3"/>
          </w:tcPr>
          <w:p w14:paraId="1DEC8052" w14:textId="77777777" w:rsidR="008C41AE" w:rsidRDefault="008C41AE">
            <w:pPr>
              <w:widowControl/>
              <w:ind w:right="144"/>
              <w:rPr>
                <w:sz w:val="24"/>
              </w:rPr>
            </w:pPr>
            <w:r>
              <w:rPr>
                <w:b/>
              </w:rPr>
              <w:t>AN 1/30</w:t>
            </w:r>
          </w:p>
        </w:tc>
      </w:tr>
      <w:tr w:rsidR="008C41AE" w14:paraId="570A0501" w14:textId="77777777">
        <w:trPr>
          <w:gridAfter w:val="1"/>
          <w:wAfter w:w="245" w:type="dxa"/>
          <w:cantSplit/>
        </w:trPr>
        <w:tc>
          <w:tcPr>
            <w:tcW w:w="2980" w:type="dxa"/>
            <w:gridSpan w:val="3"/>
          </w:tcPr>
          <w:p w14:paraId="416AF111" w14:textId="77777777" w:rsidR="008C41AE" w:rsidRDefault="008C41AE">
            <w:pPr>
              <w:pStyle w:val="Definition"/>
              <w:widowControl/>
              <w:rPr>
                <w:rFonts w:ascii="Times New Roman" w:hAnsi="Times New Roman"/>
              </w:rPr>
            </w:pPr>
          </w:p>
        </w:tc>
        <w:tc>
          <w:tcPr>
            <w:tcW w:w="6523" w:type="dxa"/>
            <w:gridSpan w:val="7"/>
          </w:tcPr>
          <w:p w14:paraId="3EAEE813" w14:textId="77777777" w:rsidR="008C41AE" w:rsidRDefault="008C41AE">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366EEAFB" w14:textId="77777777" w:rsidR="008C41AE" w:rsidRDefault="008C41AE">
      <w:pPr>
        <w:widowControl/>
        <w:tabs>
          <w:tab w:val="right" w:pos="1800"/>
          <w:tab w:val="left" w:pos="2160"/>
        </w:tabs>
        <w:ind w:left="2160" w:hanging="2160"/>
        <w:rPr>
          <w:b/>
        </w:rPr>
      </w:pPr>
    </w:p>
    <w:p w14:paraId="58395D13" w14:textId="3522BDA2" w:rsidR="008C41AE" w:rsidRDefault="00531D77">
      <w:pPr>
        <w:jc w:val="center"/>
        <w:rPr>
          <w:b/>
          <w:snapToGrid w:val="0"/>
          <w:sz w:val="40"/>
        </w:rPr>
      </w:pPr>
      <w:r>
        <w:rPr>
          <w:b/>
          <w:noProof/>
        </w:rPr>
        <mc:AlternateContent>
          <mc:Choice Requires="wps">
            <w:drawing>
              <wp:anchor distT="0" distB="0" distL="114300" distR="114300" simplePos="0" relativeHeight="251655680" behindDoc="0" locked="0" layoutInCell="0" allowOverlap="1" wp14:anchorId="3D603A81" wp14:editId="5E93DFE5">
                <wp:simplePos x="0" y="0"/>
                <wp:positionH relativeFrom="column">
                  <wp:posOffset>3749040</wp:posOffset>
                </wp:positionH>
                <wp:positionV relativeFrom="paragraph">
                  <wp:posOffset>75565</wp:posOffset>
                </wp:positionV>
                <wp:extent cx="2646680" cy="1917700"/>
                <wp:effectExtent l="19050" t="533400" r="1270" b="6350"/>
                <wp:wrapNone/>
                <wp:docPr id="3"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28627">
                          <a:off x="0" y="0"/>
                          <a:ext cx="2646680" cy="1917700"/>
                        </a:xfrm>
                        <a:prstGeom prst="wedgeRectCallout">
                          <a:avLst>
                            <a:gd name="adj1" fmla="val -11407"/>
                            <a:gd name="adj2" fmla="val 76551"/>
                          </a:avLst>
                        </a:prstGeom>
                        <a:solidFill>
                          <a:srgbClr val="FFFFFF"/>
                        </a:solidFill>
                        <a:ln w="9525">
                          <a:solidFill>
                            <a:srgbClr val="000000"/>
                          </a:solidFill>
                          <a:miter lim="800000"/>
                          <a:headEnd/>
                          <a:tailEnd/>
                        </a:ln>
                      </wps:spPr>
                      <wps:txbx>
                        <w:txbxContent>
                          <w:p w14:paraId="566FE207" w14:textId="77777777" w:rsidR="00F24961" w:rsidRDefault="00F24961">
                            <w:r>
                              <w:t>This column shows the X12 attributes for each data element.  Please refer to Data Dictionary for individual state rules.</w:t>
                            </w:r>
                          </w:p>
                          <w:p w14:paraId="1D3F04A8" w14:textId="77777777" w:rsidR="00F24961" w:rsidRDefault="00F24961"/>
                          <w:p w14:paraId="15A259E8" w14:textId="77777777" w:rsidR="00F24961" w:rsidRDefault="00F24961">
                            <w:r>
                              <w:t>M = Mandatory, O= Optional, X = Conditional</w:t>
                            </w:r>
                          </w:p>
                          <w:p w14:paraId="105FC797" w14:textId="77777777" w:rsidR="00F24961" w:rsidRDefault="00F24961"/>
                          <w:p w14:paraId="4578A912" w14:textId="77777777" w:rsidR="00F24961" w:rsidRDefault="00F24961">
                            <w:r>
                              <w:t xml:space="preserve">AN = Alphanumeric, N# = Decimal value, </w:t>
                            </w:r>
                          </w:p>
                          <w:p w14:paraId="40FB00BD" w14:textId="77777777" w:rsidR="00F24961" w:rsidRDefault="00F24961">
                            <w:r>
                              <w:t>ID = Identification, R = Real</w:t>
                            </w:r>
                          </w:p>
                          <w:p w14:paraId="78582D65" w14:textId="77777777" w:rsidR="00F24961" w:rsidRDefault="00F24961"/>
                          <w:p w14:paraId="69D27A9E" w14:textId="77777777" w:rsidR="00F24961" w:rsidRDefault="00F24961">
                            <w:r>
                              <w:t>1/30 = Minimum 1, Maximum 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603A8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9" o:spid="_x0000_s1030" type="#_x0000_t61" style="position:absolute;left:0;text-align:left;margin-left:295.2pt;margin-top:5.95pt;width:208.4pt;height:151pt;rotation:-11765212fd;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" o:allowincell="f" adj="8336,27335">
                <v:textbox>
                  <w:txbxContent>
                    <w:p w14:paraId="566FE207" w14:textId="77777777" w:rsidR="00F24961" w:rsidRDefault="00F24961">
                      <w:r>
                        <w:t>This column shows the X12 attributes for each data element.  Please refer to Data Dictionary for individual state rules.</w:t>
                      </w:r>
                    </w:p>
                    <w:p w14:paraId="1D3F04A8" w14:textId="77777777" w:rsidR="00F24961" w:rsidRDefault="00F24961"/>
                    <w:p w14:paraId="15A259E8" w14:textId="77777777" w:rsidR="00F24961" w:rsidRDefault="00F24961">
                      <w:r>
                        <w:t>M = Mandatory, O= Optional, X = Conditional</w:t>
                      </w:r>
                    </w:p>
                    <w:p w14:paraId="105FC797" w14:textId="77777777" w:rsidR="00F24961" w:rsidRDefault="00F24961"/>
                    <w:p w14:paraId="4578A912" w14:textId="77777777" w:rsidR="00F24961" w:rsidRDefault="00F24961">
                      <w:r>
                        <w:t xml:space="preserve">AN = Alphanumeric, N# = Decimal value, </w:t>
                      </w:r>
                    </w:p>
                    <w:p w14:paraId="40FB00BD" w14:textId="77777777" w:rsidR="00F24961" w:rsidRDefault="00F24961">
                      <w:r>
                        <w:t>ID = Identification, R = Real</w:t>
                      </w:r>
                    </w:p>
                    <w:p w14:paraId="78582D65" w14:textId="77777777" w:rsidR="00F24961" w:rsidRDefault="00F24961"/>
                    <w:p w14:paraId="69D27A9E" w14:textId="77777777" w:rsidR="00F24961" w:rsidRDefault="00F24961">
                      <w:r>
                        <w:t>1/30 = Minimum 1, Maximum 30</w:t>
                      </w:r>
                    </w:p>
                  </w:txbxContent>
                </v:textbox>
              </v:shape>
            </w:pict>
          </mc:Fallback>
        </mc:AlternateContent>
      </w:r>
      <w:r>
        <w:rPr>
          <w:noProof/>
          <w:sz w:val="24"/>
        </w:rPr>
        <mc:AlternateContent>
          <mc:Choice Requires="wps">
            <w:drawing>
              <wp:anchor distT="0" distB="0" distL="114300" distR="114300" simplePos="0" relativeHeight="251671040" behindDoc="0" locked="0" layoutInCell="0" allowOverlap="1" wp14:anchorId="2FB13EAE" wp14:editId="777B6787">
                <wp:simplePos x="0" y="0"/>
                <wp:positionH relativeFrom="column">
                  <wp:posOffset>1645920</wp:posOffset>
                </wp:positionH>
                <wp:positionV relativeFrom="paragraph">
                  <wp:posOffset>118745</wp:posOffset>
                </wp:positionV>
                <wp:extent cx="1920240" cy="1371600"/>
                <wp:effectExtent l="0" t="990600" r="3810" b="0"/>
                <wp:wrapNone/>
                <wp:docPr id="2"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371600"/>
                        </a:xfrm>
                        <a:prstGeom prst="wedgeRectCallout">
                          <a:avLst>
                            <a:gd name="adj1" fmla="val 36671"/>
                            <a:gd name="adj2" fmla="val -119352"/>
                          </a:avLst>
                        </a:prstGeom>
                        <a:solidFill>
                          <a:srgbClr val="FFFFFF"/>
                        </a:solidFill>
                        <a:ln w="9525">
                          <a:solidFill>
                            <a:srgbClr val="000000"/>
                          </a:solidFill>
                          <a:miter lim="800000"/>
                          <a:headEnd/>
                          <a:tailEnd/>
                        </a:ln>
                      </wps:spPr>
                      <wps:txbx>
                        <w:txbxContent>
                          <w:p w14:paraId="67C39C46" w14:textId="77777777" w:rsidR="00F24961" w:rsidRDefault="00F24961">
                            <w:r>
                              <w:t xml:space="preserve">These are X12 code descriptions, which often do not relate to the information we are trying to send.  Unfortunately, X12 cannot keep up with our code needs so we often change the meanings of existing codes.  See </w:t>
                            </w:r>
                            <w:proofErr w:type="spellStart"/>
                            <w:r>
                              <w:t>graybox</w:t>
                            </w:r>
                            <w:proofErr w:type="spellEnd"/>
                            <w:r>
                              <w:t xml:space="preserve"> for the UIG or state definitions.</w:t>
                            </w:r>
                          </w:p>
                          <w:p w14:paraId="564F0F68" w14:textId="77777777" w:rsidR="00F24961" w:rsidRDefault="00F2496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B13EAE" id="AutoShape 24" o:spid="_x0000_s1031" type="#_x0000_t61" style="position:absolute;left:0;text-align:left;margin-left:129.6pt;margin-top:9.35pt;width:151.2pt;height:10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" o:allowincell="f" adj="18721,-14980">
                <v:textbox>
                  <w:txbxContent>
                    <w:p w14:paraId="67C39C46" w14:textId="77777777" w:rsidR="00F24961" w:rsidRDefault="00F24961">
                      <w:r>
                        <w:t xml:space="preserve">These are X12 code descriptions, which often do not relate to the information we are trying to send.  Unfortunately, X12 cannot keep up with our code needs so we often change the meanings of existing codes.  See </w:t>
                      </w:r>
                      <w:proofErr w:type="spellStart"/>
                      <w:r>
                        <w:t>graybox</w:t>
                      </w:r>
                      <w:proofErr w:type="spellEnd"/>
                      <w:r>
                        <w:t xml:space="preserve"> for the UIG or state definitions.</w:t>
                      </w:r>
                    </w:p>
                    <w:p w14:paraId="564F0F68" w14:textId="77777777" w:rsidR="00F24961" w:rsidRDefault="00F24961"/>
                  </w:txbxContent>
                </v:textbox>
              </v:shape>
            </w:pict>
          </mc:Fallback>
        </mc:AlternateContent>
      </w:r>
      <w:r>
        <w:rPr>
          <w:b/>
          <w:noProof/>
        </w:rPr>
        <mc:AlternateContent>
          <mc:Choice Requires="wps">
            <w:drawing>
              <wp:anchor distT="0" distB="0" distL="114300" distR="114300" simplePos="0" relativeHeight="251652608" behindDoc="0" locked="0" layoutInCell="0" allowOverlap="1" wp14:anchorId="3DBE6E8E" wp14:editId="7EB15E31">
                <wp:simplePos x="0" y="0"/>
                <wp:positionH relativeFrom="column">
                  <wp:posOffset>95250</wp:posOffset>
                </wp:positionH>
                <wp:positionV relativeFrom="paragraph">
                  <wp:posOffset>75565</wp:posOffset>
                </wp:positionV>
                <wp:extent cx="1371600" cy="1548130"/>
                <wp:effectExtent l="38100" t="514350" r="19050" b="13970"/>
                <wp:wrapNone/>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55239">
                          <a:off x="0" y="0"/>
                          <a:ext cx="1371600" cy="1548130"/>
                        </a:xfrm>
                        <a:prstGeom prst="wedgeRectCallout">
                          <a:avLst>
                            <a:gd name="adj1" fmla="val 28343"/>
                            <a:gd name="adj2" fmla="val 81176"/>
                          </a:avLst>
                        </a:prstGeom>
                        <a:solidFill>
                          <a:srgbClr val="FFFFFF"/>
                        </a:solidFill>
                        <a:ln w="9525">
                          <a:solidFill>
                            <a:srgbClr val="000000"/>
                          </a:solidFill>
                          <a:miter lim="800000"/>
                          <a:headEnd/>
                          <a:tailEnd/>
                        </a:ln>
                      </wps:spPr>
                      <wps:txbx>
                        <w:txbxContent>
                          <w:p w14:paraId="01521157" w14:textId="77777777" w:rsidR="00F24961" w:rsidRDefault="00F24961">
                            <w:r>
                              <w:t xml:space="preserve">This column shows the use of each data element.  If state rules differ, this will show “Conditional” and the conditions will be explained in the appropriate </w:t>
                            </w:r>
                            <w:proofErr w:type="spellStart"/>
                            <w:r>
                              <w:t>grayboxes</w:t>
                            </w:r>
                            <w:proofErr w:type="spellEnd"/>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E6E8E" id="AutoShape 18" o:spid="_x0000_s1032" type="#_x0000_t61" style="position:absolute;left:0;text-align:left;margin-left:7.5pt;margin-top:5.95pt;width:108pt;height:121.9pt;rotation:11747589fd;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" o:allowincell="f" adj="16922,28334">
                <v:textbox>
                  <w:txbxContent>
                    <w:p w14:paraId="01521157" w14:textId="77777777" w:rsidR="00F24961" w:rsidRDefault="00F24961">
                      <w:r>
                        <w:t xml:space="preserve">This column shows the use of each data element.  If state rules differ, this will show “Conditional” and the conditions will be explained in the appropriate </w:t>
                      </w:r>
                      <w:proofErr w:type="spellStart"/>
                      <w:r>
                        <w:t>grayboxes</w:t>
                      </w:r>
                      <w:proofErr w:type="spellEnd"/>
                      <w:r>
                        <w:t>.</w:t>
                      </w:r>
                    </w:p>
                  </w:txbxContent>
                </v:textbox>
              </v:shape>
            </w:pict>
          </mc:Fallback>
        </mc:AlternateContent>
      </w:r>
      <w:r w:rsidR="008C41AE">
        <w:rPr>
          <w:b/>
        </w:rPr>
        <w:br w:type="page"/>
      </w:r>
      <w:r w:rsidR="008C41AE">
        <w:rPr>
          <w:b/>
          <w:snapToGrid w:val="0"/>
          <w:sz w:val="40"/>
        </w:rPr>
        <w:lastRenderedPageBreak/>
        <w:t xml:space="preserve">824 </w:t>
      </w:r>
      <w:r w:rsidR="00C3131E">
        <w:rPr>
          <w:b/>
          <w:snapToGrid w:val="0"/>
          <w:sz w:val="40"/>
        </w:rPr>
        <w:t xml:space="preserve">MD SCB Billing Arrears Report </w:t>
      </w:r>
    </w:p>
    <w:p w14:paraId="2BB47D17" w14:textId="77777777" w:rsidR="008C41AE" w:rsidRDefault="008C41AE">
      <w:pPr>
        <w:pStyle w:val="Heading1"/>
        <w:jc w:val="center"/>
        <w:rPr>
          <w:rFonts w:ascii="Times New Roman" w:hAnsi="Times New Roman"/>
          <w:snapToGrid w:val="0"/>
          <w:sz w:val="32"/>
        </w:rPr>
      </w:pPr>
      <w:bookmarkStart w:id="89" w:name="_Toc493255400"/>
      <w:bookmarkStart w:id="90" w:name="_Toc535203942"/>
      <w:bookmarkStart w:id="91" w:name="_Toc88041579"/>
      <w:bookmarkStart w:id="92" w:name="_Toc125457992"/>
      <w:bookmarkStart w:id="93" w:name="_Toc125458087"/>
      <w:bookmarkStart w:id="94" w:name="_Toc125458188"/>
      <w:bookmarkStart w:id="95" w:name="_Toc125458242"/>
      <w:bookmarkStart w:id="96" w:name="_Toc125458296"/>
      <w:bookmarkStart w:id="97" w:name="_Toc125458350"/>
      <w:bookmarkStart w:id="98" w:name="_Toc165402318"/>
      <w:r>
        <w:rPr>
          <w:rFonts w:ascii="Times New Roman" w:hAnsi="Times New Roman"/>
          <w:snapToGrid w:val="0"/>
          <w:sz w:val="32"/>
        </w:rPr>
        <w:t>X12 Structure</w:t>
      </w:r>
      <w:bookmarkEnd w:id="89"/>
      <w:bookmarkEnd w:id="90"/>
      <w:bookmarkEnd w:id="91"/>
      <w:bookmarkEnd w:id="92"/>
      <w:bookmarkEnd w:id="93"/>
      <w:bookmarkEnd w:id="94"/>
      <w:bookmarkEnd w:id="95"/>
      <w:bookmarkEnd w:id="96"/>
      <w:bookmarkEnd w:id="97"/>
      <w:bookmarkEnd w:id="98"/>
    </w:p>
    <w:p w14:paraId="462FB75E" w14:textId="77777777" w:rsidR="008C41AE" w:rsidRDefault="008C41AE">
      <w:pPr>
        <w:jc w:val="right"/>
        <w:rPr>
          <w:b/>
          <w:snapToGrid w:val="0"/>
          <w:sz w:val="40"/>
        </w:rPr>
      </w:pPr>
      <w:r>
        <w:rPr>
          <w:b/>
          <w:snapToGrid w:val="0"/>
        </w:rPr>
        <w:t>Functional Group ID=</w:t>
      </w:r>
      <w:r>
        <w:rPr>
          <w:b/>
          <w:snapToGrid w:val="0"/>
          <w:sz w:val="40"/>
        </w:rPr>
        <w:t>AG</w:t>
      </w:r>
    </w:p>
    <w:p w14:paraId="2F9A6D16" w14:textId="77777777" w:rsidR="008C41AE" w:rsidRDefault="008C41AE">
      <w:pPr>
        <w:rPr>
          <w:b/>
          <w:snapToGrid w:val="0"/>
          <w:sz w:val="24"/>
        </w:rPr>
      </w:pPr>
    </w:p>
    <w:p w14:paraId="5257B9F6" w14:textId="77777777" w:rsidR="008C41AE" w:rsidRDefault="008C41AE">
      <w:pPr>
        <w:pStyle w:val="Footer"/>
        <w:tabs>
          <w:tab w:val="clear" w:pos="4320"/>
          <w:tab w:val="clear" w:pos="8640"/>
        </w:tabs>
        <w:rPr>
          <w:snapToGrid w:val="0"/>
        </w:rPr>
      </w:pPr>
    </w:p>
    <w:p w14:paraId="0A85EB76" w14:textId="77777777" w:rsidR="008C41AE" w:rsidRDefault="008C41AE">
      <w:pPr>
        <w:rPr>
          <w:b/>
          <w:snapToGrid w:val="0"/>
          <w:sz w:val="24"/>
        </w:rPr>
      </w:pPr>
      <w:r>
        <w:rPr>
          <w:b/>
          <w:snapToGrid w:val="0"/>
          <w:sz w:val="24"/>
        </w:rPr>
        <w:t>Heading:</w:t>
      </w:r>
    </w:p>
    <w:p w14:paraId="4EA6C038" w14:textId="77777777" w:rsidR="008C41AE" w:rsidRDefault="008C41AE">
      <w:pPr>
        <w:rPr>
          <w:b/>
          <w:snapToGrid w:val="0"/>
          <w:sz w:val="16"/>
        </w:rPr>
      </w:pPr>
    </w:p>
    <w:p w14:paraId="6E290094" w14:textId="77777777" w:rsidR="008C41AE" w:rsidRDefault="008C41AE">
      <w:pPr>
        <w:tabs>
          <w:tab w:val="left" w:pos="864"/>
          <w:tab w:val="left" w:pos="1440"/>
          <w:tab w:val="left" w:pos="2160"/>
          <w:tab w:val="center" w:pos="5688"/>
          <w:tab w:val="center" w:pos="6480"/>
          <w:tab w:val="center" w:pos="7487"/>
          <w:tab w:val="center" w:pos="8496"/>
        </w:tabs>
        <w:rPr>
          <w:b/>
          <w:snapToGrid w:val="0"/>
          <w:sz w:val="16"/>
        </w:rPr>
      </w:pPr>
      <w:r>
        <w:rPr>
          <w:b/>
          <w:snapToGrid w:val="0"/>
          <w:sz w:val="16"/>
        </w:rPr>
        <w:tab/>
        <w:t>Pos.</w:t>
      </w:r>
      <w:r>
        <w:rPr>
          <w:b/>
          <w:snapToGrid w:val="0"/>
          <w:sz w:val="16"/>
        </w:rPr>
        <w:tab/>
        <w:t>Seg.</w:t>
      </w:r>
      <w:r>
        <w:rPr>
          <w:b/>
          <w:snapToGrid w:val="0"/>
          <w:sz w:val="16"/>
        </w:rPr>
        <w:tab/>
      </w:r>
      <w:r>
        <w:rPr>
          <w:b/>
          <w:snapToGrid w:val="0"/>
          <w:sz w:val="16"/>
        </w:rPr>
        <w:tab/>
        <w:t>Req.</w:t>
      </w:r>
      <w:r>
        <w:rPr>
          <w:b/>
          <w:snapToGrid w:val="0"/>
          <w:sz w:val="16"/>
        </w:rPr>
        <w:tab/>
      </w:r>
      <w:r>
        <w:rPr>
          <w:b/>
          <w:snapToGrid w:val="0"/>
          <w:sz w:val="16"/>
        </w:rPr>
        <w:tab/>
        <w:t>Loop</w:t>
      </w:r>
      <w:r>
        <w:rPr>
          <w:b/>
          <w:snapToGrid w:val="0"/>
          <w:sz w:val="16"/>
        </w:rPr>
        <w:tab/>
        <w:t>Notes and</w:t>
      </w:r>
    </w:p>
    <w:p w14:paraId="36081E9C" w14:textId="77777777" w:rsidR="008C41AE" w:rsidRDefault="008C41AE">
      <w:pPr>
        <w:tabs>
          <w:tab w:val="left" w:pos="864"/>
          <w:tab w:val="left" w:pos="1440"/>
          <w:tab w:val="left" w:pos="2160"/>
          <w:tab w:val="center" w:pos="5688"/>
          <w:tab w:val="center" w:pos="6480"/>
          <w:tab w:val="center" w:pos="7487"/>
          <w:tab w:val="center" w:pos="8496"/>
        </w:tabs>
        <w:rPr>
          <w:snapToGrid w:val="0"/>
          <w:sz w:val="16"/>
        </w:rPr>
      </w:pPr>
      <w:r>
        <w:rPr>
          <w:b/>
          <w:snapToGrid w:val="0"/>
          <w:sz w:val="16"/>
          <w:u w:val="words"/>
        </w:rPr>
        <w:tab/>
        <w:t>No.</w:t>
      </w:r>
      <w:r>
        <w:rPr>
          <w:b/>
          <w:snapToGrid w:val="0"/>
          <w:sz w:val="16"/>
          <w:u w:val="words"/>
        </w:rPr>
        <w:tab/>
        <w:t>ID</w:t>
      </w:r>
      <w:r>
        <w:rPr>
          <w:b/>
          <w:snapToGrid w:val="0"/>
          <w:sz w:val="16"/>
          <w:u w:val="words"/>
        </w:rPr>
        <w:tab/>
        <w:t>Name</w:t>
      </w:r>
      <w:r>
        <w:rPr>
          <w:b/>
          <w:snapToGrid w:val="0"/>
          <w:sz w:val="16"/>
          <w:u w:val="words"/>
        </w:rPr>
        <w:tab/>
        <w:t>Des.</w:t>
      </w:r>
      <w:r>
        <w:rPr>
          <w:b/>
          <w:snapToGrid w:val="0"/>
          <w:sz w:val="16"/>
          <w:u w:val="words"/>
        </w:rPr>
        <w:tab/>
      </w:r>
      <w:proofErr w:type="spellStart"/>
      <w:r>
        <w:rPr>
          <w:b/>
          <w:snapToGrid w:val="0"/>
          <w:sz w:val="16"/>
          <w:u w:val="words"/>
        </w:rPr>
        <w:t>Max.Use</w:t>
      </w:r>
      <w:proofErr w:type="spellEnd"/>
      <w:r>
        <w:rPr>
          <w:b/>
          <w:snapToGrid w:val="0"/>
          <w:sz w:val="16"/>
          <w:u w:val="words"/>
        </w:rPr>
        <w:tab/>
        <w:t>Repeat</w:t>
      </w:r>
      <w:r>
        <w:rPr>
          <w:b/>
          <w:snapToGrid w:val="0"/>
          <w:sz w:val="16"/>
          <w:u w:val="words"/>
        </w:rPr>
        <w:tab/>
        <w:t>Comments</w:t>
      </w:r>
      <w:r>
        <w:rPr>
          <w:b/>
          <w:snapToGrid w:val="0"/>
          <w:sz w:val="16"/>
          <w:u w:val="words"/>
        </w:rPr>
        <w:tab/>
      </w:r>
    </w:p>
    <w:tbl>
      <w:tblPr>
        <w:tblW w:w="9502" w:type="dxa"/>
        <w:tblLayout w:type="fixed"/>
        <w:tblCellMar>
          <w:left w:w="0" w:type="dxa"/>
          <w:right w:w="0" w:type="dxa"/>
        </w:tblCellMar>
        <w:tblLook w:val="0000" w:firstRow="0" w:lastRow="0" w:firstColumn="0" w:lastColumn="0" w:noHBand="0" w:noVBand="0"/>
      </w:tblPr>
      <w:tblGrid>
        <w:gridCol w:w="864"/>
        <w:gridCol w:w="576"/>
        <w:gridCol w:w="720"/>
        <w:gridCol w:w="3240"/>
        <w:gridCol w:w="576"/>
        <w:gridCol w:w="1007"/>
        <w:gridCol w:w="1007"/>
        <w:gridCol w:w="864"/>
        <w:gridCol w:w="108"/>
        <w:gridCol w:w="108"/>
        <w:gridCol w:w="108"/>
        <w:gridCol w:w="108"/>
        <w:gridCol w:w="108"/>
        <w:gridCol w:w="108"/>
      </w:tblGrid>
      <w:tr w:rsidR="008C41AE" w14:paraId="16DC7BBD" w14:textId="77777777" w:rsidTr="00803648">
        <w:tc>
          <w:tcPr>
            <w:tcW w:w="864" w:type="dxa"/>
          </w:tcPr>
          <w:p w14:paraId="708B0F6D" w14:textId="77777777" w:rsidR="008C41AE" w:rsidRDefault="008C41AE">
            <w:pPr>
              <w:tabs>
                <w:tab w:val="left" w:pos="864"/>
                <w:tab w:val="left" w:pos="1440"/>
                <w:tab w:val="left" w:pos="2160"/>
                <w:tab w:val="center" w:pos="5688"/>
                <w:tab w:val="center" w:pos="6480"/>
                <w:tab w:val="center" w:pos="7487"/>
                <w:tab w:val="center" w:pos="8496"/>
              </w:tabs>
              <w:ind w:right="144"/>
              <w:rPr>
                <w:snapToGrid w:val="0"/>
                <w:sz w:val="24"/>
              </w:rPr>
            </w:pPr>
            <w:r>
              <w:rPr>
                <w:snapToGrid w:val="0"/>
                <w:sz w:val="16"/>
              </w:rPr>
              <w:t>Must Use</w:t>
            </w:r>
          </w:p>
        </w:tc>
        <w:tc>
          <w:tcPr>
            <w:tcW w:w="576" w:type="dxa"/>
          </w:tcPr>
          <w:p w14:paraId="21DBB0C0" w14:textId="77777777" w:rsidR="008C41AE" w:rsidRDefault="008C41AE">
            <w:pPr>
              <w:tabs>
                <w:tab w:val="left" w:pos="864"/>
                <w:tab w:val="left" w:pos="1440"/>
                <w:tab w:val="left" w:pos="2160"/>
                <w:tab w:val="center" w:pos="5688"/>
                <w:tab w:val="center" w:pos="6480"/>
                <w:tab w:val="center" w:pos="7487"/>
                <w:tab w:val="center" w:pos="8496"/>
              </w:tabs>
              <w:ind w:right="144"/>
              <w:rPr>
                <w:snapToGrid w:val="0"/>
                <w:sz w:val="24"/>
              </w:rPr>
            </w:pPr>
            <w:r>
              <w:rPr>
                <w:snapToGrid w:val="0"/>
                <w:sz w:val="16"/>
              </w:rPr>
              <w:t>010</w:t>
            </w:r>
          </w:p>
        </w:tc>
        <w:tc>
          <w:tcPr>
            <w:tcW w:w="720" w:type="dxa"/>
          </w:tcPr>
          <w:p w14:paraId="04187BD0" w14:textId="77777777" w:rsidR="008C41AE" w:rsidRDefault="008C41AE">
            <w:pPr>
              <w:tabs>
                <w:tab w:val="left" w:pos="864"/>
                <w:tab w:val="left" w:pos="1440"/>
                <w:tab w:val="left" w:pos="2160"/>
                <w:tab w:val="center" w:pos="5688"/>
                <w:tab w:val="center" w:pos="6480"/>
                <w:tab w:val="center" w:pos="7487"/>
                <w:tab w:val="center" w:pos="8496"/>
              </w:tabs>
              <w:ind w:right="144"/>
              <w:rPr>
                <w:snapToGrid w:val="0"/>
                <w:sz w:val="24"/>
              </w:rPr>
            </w:pPr>
            <w:r>
              <w:rPr>
                <w:snapToGrid w:val="0"/>
                <w:sz w:val="16"/>
              </w:rPr>
              <w:t>ST</w:t>
            </w:r>
          </w:p>
        </w:tc>
        <w:tc>
          <w:tcPr>
            <w:tcW w:w="3240" w:type="dxa"/>
          </w:tcPr>
          <w:p w14:paraId="3A5287AC" w14:textId="77777777" w:rsidR="008C41AE" w:rsidRDefault="008C41AE">
            <w:pPr>
              <w:tabs>
                <w:tab w:val="left" w:pos="864"/>
                <w:tab w:val="left" w:pos="1440"/>
                <w:tab w:val="left" w:pos="2160"/>
                <w:tab w:val="center" w:pos="5688"/>
                <w:tab w:val="center" w:pos="6480"/>
                <w:tab w:val="center" w:pos="7487"/>
                <w:tab w:val="center" w:pos="8496"/>
              </w:tabs>
              <w:ind w:right="144"/>
              <w:rPr>
                <w:snapToGrid w:val="0"/>
                <w:sz w:val="24"/>
              </w:rPr>
            </w:pPr>
            <w:r>
              <w:rPr>
                <w:snapToGrid w:val="0"/>
                <w:sz w:val="16"/>
              </w:rPr>
              <w:t>Transaction Set Header</w:t>
            </w:r>
          </w:p>
        </w:tc>
        <w:tc>
          <w:tcPr>
            <w:tcW w:w="576" w:type="dxa"/>
          </w:tcPr>
          <w:p w14:paraId="0B2B924D" w14:textId="77777777" w:rsidR="008C41AE" w:rsidRDefault="008C41AE">
            <w:pPr>
              <w:ind w:right="144"/>
              <w:jc w:val="center"/>
              <w:rPr>
                <w:snapToGrid w:val="0"/>
                <w:sz w:val="24"/>
              </w:rPr>
            </w:pPr>
            <w:r>
              <w:rPr>
                <w:snapToGrid w:val="0"/>
                <w:sz w:val="16"/>
              </w:rPr>
              <w:t>M</w:t>
            </w:r>
          </w:p>
        </w:tc>
        <w:tc>
          <w:tcPr>
            <w:tcW w:w="1007" w:type="dxa"/>
          </w:tcPr>
          <w:p w14:paraId="21984C05" w14:textId="77777777" w:rsidR="008C41AE" w:rsidRDefault="008C41AE">
            <w:pPr>
              <w:ind w:right="144"/>
              <w:jc w:val="right"/>
              <w:rPr>
                <w:snapToGrid w:val="0"/>
                <w:sz w:val="24"/>
              </w:rPr>
            </w:pPr>
            <w:r>
              <w:rPr>
                <w:snapToGrid w:val="0"/>
                <w:sz w:val="16"/>
              </w:rPr>
              <w:t>1</w:t>
            </w:r>
          </w:p>
        </w:tc>
        <w:tc>
          <w:tcPr>
            <w:tcW w:w="1007" w:type="dxa"/>
          </w:tcPr>
          <w:p w14:paraId="6AA9308F" w14:textId="77777777" w:rsidR="008C41AE" w:rsidRDefault="008C41AE">
            <w:pPr>
              <w:ind w:right="144"/>
              <w:jc w:val="right"/>
              <w:rPr>
                <w:snapToGrid w:val="0"/>
                <w:sz w:val="24"/>
              </w:rPr>
            </w:pPr>
          </w:p>
        </w:tc>
        <w:tc>
          <w:tcPr>
            <w:tcW w:w="864" w:type="dxa"/>
          </w:tcPr>
          <w:p w14:paraId="77B8C87F" w14:textId="77777777" w:rsidR="008C41AE" w:rsidRDefault="008C41AE">
            <w:pPr>
              <w:ind w:right="144"/>
              <w:jc w:val="center"/>
              <w:rPr>
                <w:snapToGrid w:val="0"/>
                <w:sz w:val="24"/>
              </w:rPr>
            </w:pPr>
          </w:p>
        </w:tc>
        <w:tc>
          <w:tcPr>
            <w:tcW w:w="108" w:type="dxa"/>
          </w:tcPr>
          <w:p w14:paraId="06F09538" w14:textId="77777777" w:rsidR="008C41AE" w:rsidRDefault="008C41AE">
            <w:pPr>
              <w:ind w:right="144"/>
              <w:jc w:val="center"/>
              <w:rPr>
                <w:snapToGrid w:val="0"/>
                <w:sz w:val="24"/>
              </w:rPr>
            </w:pPr>
          </w:p>
        </w:tc>
        <w:tc>
          <w:tcPr>
            <w:tcW w:w="108" w:type="dxa"/>
          </w:tcPr>
          <w:p w14:paraId="56993A2B" w14:textId="77777777" w:rsidR="008C41AE" w:rsidRDefault="008C41AE">
            <w:pPr>
              <w:ind w:right="144"/>
              <w:jc w:val="center"/>
              <w:rPr>
                <w:snapToGrid w:val="0"/>
                <w:sz w:val="24"/>
              </w:rPr>
            </w:pPr>
          </w:p>
        </w:tc>
        <w:tc>
          <w:tcPr>
            <w:tcW w:w="108" w:type="dxa"/>
          </w:tcPr>
          <w:p w14:paraId="4F595FA2" w14:textId="77777777" w:rsidR="008C41AE" w:rsidRDefault="008C41AE">
            <w:pPr>
              <w:ind w:right="144"/>
              <w:jc w:val="center"/>
              <w:rPr>
                <w:snapToGrid w:val="0"/>
                <w:sz w:val="24"/>
              </w:rPr>
            </w:pPr>
          </w:p>
        </w:tc>
        <w:tc>
          <w:tcPr>
            <w:tcW w:w="108" w:type="dxa"/>
          </w:tcPr>
          <w:p w14:paraId="32B6A5CA" w14:textId="77777777" w:rsidR="008C41AE" w:rsidRDefault="008C41AE">
            <w:pPr>
              <w:ind w:right="144"/>
              <w:jc w:val="center"/>
              <w:rPr>
                <w:snapToGrid w:val="0"/>
                <w:sz w:val="24"/>
              </w:rPr>
            </w:pPr>
          </w:p>
        </w:tc>
        <w:tc>
          <w:tcPr>
            <w:tcW w:w="108" w:type="dxa"/>
          </w:tcPr>
          <w:p w14:paraId="24030B5B" w14:textId="77777777" w:rsidR="008C41AE" w:rsidRDefault="008C41AE">
            <w:pPr>
              <w:ind w:right="144"/>
              <w:jc w:val="center"/>
              <w:rPr>
                <w:snapToGrid w:val="0"/>
                <w:sz w:val="24"/>
              </w:rPr>
            </w:pPr>
          </w:p>
        </w:tc>
        <w:tc>
          <w:tcPr>
            <w:tcW w:w="108" w:type="dxa"/>
          </w:tcPr>
          <w:p w14:paraId="23D754C9" w14:textId="77777777" w:rsidR="008C41AE" w:rsidRDefault="008C41AE">
            <w:pPr>
              <w:ind w:right="144"/>
              <w:jc w:val="center"/>
              <w:rPr>
                <w:snapToGrid w:val="0"/>
                <w:sz w:val="24"/>
              </w:rPr>
            </w:pPr>
          </w:p>
        </w:tc>
      </w:tr>
      <w:tr w:rsidR="008C41AE" w14:paraId="03590A37" w14:textId="77777777" w:rsidTr="00803648">
        <w:tc>
          <w:tcPr>
            <w:tcW w:w="864" w:type="dxa"/>
          </w:tcPr>
          <w:p w14:paraId="2383B789" w14:textId="77777777" w:rsidR="008C41AE" w:rsidRDefault="008C41AE">
            <w:pPr>
              <w:ind w:right="144"/>
              <w:rPr>
                <w:snapToGrid w:val="0"/>
                <w:sz w:val="24"/>
              </w:rPr>
            </w:pPr>
            <w:r>
              <w:rPr>
                <w:snapToGrid w:val="0"/>
                <w:sz w:val="16"/>
              </w:rPr>
              <w:t>Must Use</w:t>
            </w:r>
          </w:p>
        </w:tc>
        <w:tc>
          <w:tcPr>
            <w:tcW w:w="576" w:type="dxa"/>
          </w:tcPr>
          <w:p w14:paraId="0F24CD40" w14:textId="77777777" w:rsidR="008C41AE" w:rsidRDefault="008C41AE">
            <w:pPr>
              <w:ind w:right="144"/>
              <w:rPr>
                <w:snapToGrid w:val="0"/>
                <w:sz w:val="24"/>
              </w:rPr>
            </w:pPr>
            <w:r>
              <w:rPr>
                <w:snapToGrid w:val="0"/>
                <w:sz w:val="16"/>
              </w:rPr>
              <w:t>020</w:t>
            </w:r>
          </w:p>
        </w:tc>
        <w:tc>
          <w:tcPr>
            <w:tcW w:w="720" w:type="dxa"/>
          </w:tcPr>
          <w:p w14:paraId="11E2D8DC" w14:textId="77777777" w:rsidR="008C41AE" w:rsidRDefault="008C41AE">
            <w:pPr>
              <w:ind w:right="144"/>
              <w:rPr>
                <w:snapToGrid w:val="0"/>
                <w:sz w:val="24"/>
              </w:rPr>
            </w:pPr>
            <w:r>
              <w:rPr>
                <w:snapToGrid w:val="0"/>
                <w:sz w:val="16"/>
              </w:rPr>
              <w:t>BGN</w:t>
            </w:r>
          </w:p>
        </w:tc>
        <w:tc>
          <w:tcPr>
            <w:tcW w:w="3240" w:type="dxa"/>
          </w:tcPr>
          <w:p w14:paraId="46A623C6" w14:textId="77777777" w:rsidR="008C41AE" w:rsidRDefault="008C41AE">
            <w:pPr>
              <w:ind w:right="144"/>
              <w:rPr>
                <w:snapToGrid w:val="0"/>
                <w:sz w:val="24"/>
              </w:rPr>
            </w:pPr>
            <w:r>
              <w:rPr>
                <w:snapToGrid w:val="0"/>
                <w:sz w:val="16"/>
              </w:rPr>
              <w:t>Beginning Segment</w:t>
            </w:r>
          </w:p>
        </w:tc>
        <w:tc>
          <w:tcPr>
            <w:tcW w:w="576" w:type="dxa"/>
          </w:tcPr>
          <w:p w14:paraId="6EB73114" w14:textId="77777777" w:rsidR="008C41AE" w:rsidRDefault="008C41AE">
            <w:pPr>
              <w:ind w:right="144"/>
              <w:jc w:val="center"/>
              <w:rPr>
                <w:snapToGrid w:val="0"/>
                <w:sz w:val="24"/>
              </w:rPr>
            </w:pPr>
            <w:r>
              <w:rPr>
                <w:snapToGrid w:val="0"/>
                <w:sz w:val="16"/>
              </w:rPr>
              <w:t>M</w:t>
            </w:r>
          </w:p>
        </w:tc>
        <w:tc>
          <w:tcPr>
            <w:tcW w:w="1007" w:type="dxa"/>
          </w:tcPr>
          <w:p w14:paraId="04E2B76B" w14:textId="77777777" w:rsidR="008C41AE" w:rsidRDefault="008C41AE">
            <w:pPr>
              <w:ind w:right="144"/>
              <w:jc w:val="right"/>
              <w:rPr>
                <w:snapToGrid w:val="0"/>
                <w:sz w:val="24"/>
              </w:rPr>
            </w:pPr>
            <w:r>
              <w:rPr>
                <w:snapToGrid w:val="0"/>
                <w:sz w:val="16"/>
              </w:rPr>
              <w:t>1</w:t>
            </w:r>
          </w:p>
        </w:tc>
        <w:tc>
          <w:tcPr>
            <w:tcW w:w="1007" w:type="dxa"/>
          </w:tcPr>
          <w:p w14:paraId="08A32DC2" w14:textId="77777777" w:rsidR="008C41AE" w:rsidRDefault="008C41AE">
            <w:pPr>
              <w:ind w:right="144"/>
              <w:jc w:val="right"/>
              <w:rPr>
                <w:snapToGrid w:val="0"/>
                <w:sz w:val="24"/>
              </w:rPr>
            </w:pPr>
          </w:p>
        </w:tc>
        <w:tc>
          <w:tcPr>
            <w:tcW w:w="864" w:type="dxa"/>
          </w:tcPr>
          <w:p w14:paraId="771F338E" w14:textId="77777777" w:rsidR="008C41AE" w:rsidRDefault="008C41AE">
            <w:pPr>
              <w:ind w:right="144"/>
              <w:jc w:val="center"/>
              <w:rPr>
                <w:snapToGrid w:val="0"/>
                <w:sz w:val="24"/>
              </w:rPr>
            </w:pPr>
          </w:p>
        </w:tc>
        <w:tc>
          <w:tcPr>
            <w:tcW w:w="108" w:type="dxa"/>
          </w:tcPr>
          <w:p w14:paraId="0309C4C0" w14:textId="77777777" w:rsidR="008C41AE" w:rsidRDefault="008C41AE">
            <w:pPr>
              <w:ind w:right="144"/>
              <w:jc w:val="center"/>
              <w:rPr>
                <w:snapToGrid w:val="0"/>
                <w:sz w:val="24"/>
              </w:rPr>
            </w:pPr>
          </w:p>
        </w:tc>
        <w:tc>
          <w:tcPr>
            <w:tcW w:w="108" w:type="dxa"/>
          </w:tcPr>
          <w:p w14:paraId="28CDBE76" w14:textId="77777777" w:rsidR="008C41AE" w:rsidRDefault="008C41AE">
            <w:pPr>
              <w:ind w:right="144"/>
              <w:jc w:val="center"/>
              <w:rPr>
                <w:snapToGrid w:val="0"/>
                <w:sz w:val="24"/>
              </w:rPr>
            </w:pPr>
          </w:p>
        </w:tc>
        <w:tc>
          <w:tcPr>
            <w:tcW w:w="108" w:type="dxa"/>
          </w:tcPr>
          <w:p w14:paraId="78107DFF" w14:textId="77777777" w:rsidR="008C41AE" w:rsidRDefault="008C41AE">
            <w:pPr>
              <w:ind w:right="144"/>
              <w:jc w:val="center"/>
              <w:rPr>
                <w:snapToGrid w:val="0"/>
                <w:sz w:val="24"/>
              </w:rPr>
            </w:pPr>
          </w:p>
        </w:tc>
        <w:tc>
          <w:tcPr>
            <w:tcW w:w="108" w:type="dxa"/>
          </w:tcPr>
          <w:p w14:paraId="2BBE9B45" w14:textId="77777777" w:rsidR="008C41AE" w:rsidRDefault="008C41AE">
            <w:pPr>
              <w:ind w:right="144"/>
              <w:jc w:val="center"/>
              <w:rPr>
                <w:snapToGrid w:val="0"/>
                <w:sz w:val="24"/>
              </w:rPr>
            </w:pPr>
          </w:p>
        </w:tc>
        <w:tc>
          <w:tcPr>
            <w:tcW w:w="108" w:type="dxa"/>
          </w:tcPr>
          <w:p w14:paraId="4A5774D1" w14:textId="77777777" w:rsidR="008C41AE" w:rsidRDefault="008C41AE">
            <w:pPr>
              <w:ind w:right="144"/>
              <w:jc w:val="center"/>
              <w:rPr>
                <w:snapToGrid w:val="0"/>
                <w:sz w:val="24"/>
              </w:rPr>
            </w:pPr>
          </w:p>
        </w:tc>
        <w:tc>
          <w:tcPr>
            <w:tcW w:w="108" w:type="dxa"/>
          </w:tcPr>
          <w:p w14:paraId="18294C19" w14:textId="77777777" w:rsidR="008C41AE" w:rsidRDefault="008C41AE">
            <w:pPr>
              <w:ind w:right="144"/>
              <w:jc w:val="center"/>
              <w:rPr>
                <w:snapToGrid w:val="0"/>
                <w:sz w:val="24"/>
              </w:rPr>
            </w:pPr>
          </w:p>
        </w:tc>
      </w:tr>
      <w:tr w:rsidR="008C41AE" w14:paraId="11266075" w14:textId="77777777" w:rsidTr="00803648">
        <w:tc>
          <w:tcPr>
            <w:tcW w:w="864" w:type="dxa"/>
          </w:tcPr>
          <w:p w14:paraId="09E99D20" w14:textId="77777777" w:rsidR="008C41AE" w:rsidRDefault="008C41AE">
            <w:pPr>
              <w:ind w:right="144"/>
              <w:rPr>
                <w:snapToGrid w:val="0"/>
                <w:sz w:val="24"/>
              </w:rPr>
            </w:pPr>
          </w:p>
        </w:tc>
        <w:tc>
          <w:tcPr>
            <w:tcW w:w="576" w:type="dxa"/>
          </w:tcPr>
          <w:p w14:paraId="623D907E" w14:textId="77777777" w:rsidR="008C41AE" w:rsidRDefault="008C41AE">
            <w:pPr>
              <w:ind w:right="144"/>
              <w:rPr>
                <w:snapToGrid w:val="0"/>
                <w:sz w:val="24"/>
              </w:rPr>
            </w:pPr>
          </w:p>
        </w:tc>
        <w:tc>
          <w:tcPr>
            <w:tcW w:w="720" w:type="dxa"/>
          </w:tcPr>
          <w:p w14:paraId="6EDD10A1" w14:textId="77777777" w:rsidR="008C41AE" w:rsidRDefault="008C41AE">
            <w:pPr>
              <w:ind w:right="144"/>
              <w:rPr>
                <w:snapToGrid w:val="0"/>
                <w:sz w:val="24"/>
              </w:rPr>
            </w:pPr>
          </w:p>
        </w:tc>
        <w:tc>
          <w:tcPr>
            <w:tcW w:w="3240" w:type="dxa"/>
            <w:tcBorders>
              <w:top w:val="single" w:sz="6" w:space="0" w:color="auto"/>
            </w:tcBorders>
            <w:shd w:val="pct20" w:color="auto" w:fill="auto"/>
          </w:tcPr>
          <w:p w14:paraId="31D3EF0B" w14:textId="77777777" w:rsidR="008C41AE" w:rsidRDefault="008C41AE">
            <w:pPr>
              <w:ind w:right="144"/>
              <w:rPr>
                <w:snapToGrid w:val="0"/>
                <w:sz w:val="24"/>
              </w:rPr>
            </w:pPr>
            <w:smartTag w:uri="urn:schemas-microsoft-com:office:smarttags" w:element="place">
              <w:r>
                <w:rPr>
                  <w:snapToGrid w:val="0"/>
                  <w:sz w:val="16"/>
                </w:rPr>
                <w:t>LOOP</w:t>
              </w:r>
            </w:smartTag>
            <w:r>
              <w:rPr>
                <w:snapToGrid w:val="0"/>
                <w:sz w:val="16"/>
              </w:rPr>
              <w:t xml:space="preserve"> ID – N1</w:t>
            </w:r>
          </w:p>
        </w:tc>
        <w:tc>
          <w:tcPr>
            <w:tcW w:w="576" w:type="dxa"/>
            <w:tcBorders>
              <w:top w:val="single" w:sz="6" w:space="0" w:color="auto"/>
            </w:tcBorders>
            <w:shd w:val="pct20" w:color="auto" w:fill="auto"/>
          </w:tcPr>
          <w:p w14:paraId="2A864AE5" w14:textId="77777777" w:rsidR="008C41AE" w:rsidRDefault="008C41AE">
            <w:pPr>
              <w:ind w:right="144"/>
              <w:rPr>
                <w:snapToGrid w:val="0"/>
                <w:sz w:val="24"/>
              </w:rPr>
            </w:pPr>
          </w:p>
        </w:tc>
        <w:tc>
          <w:tcPr>
            <w:tcW w:w="1007" w:type="dxa"/>
            <w:tcBorders>
              <w:top w:val="single" w:sz="6" w:space="0" w:color="auto"/>
            </w:tcBorders>
            <w:shd w:val="pct20" w:color="auto" w:fill="auto"/>
          </w:tcPr>
          <w:p w14:paraId="7CF3FB1F" w14:textId="77777777" w:rsidR="008C41AE" w:rsidRDefault="008C41AE">
            <w:pPr>
              <w:ind w:right="144"/>
              <w:rPr>
                <w:snapToGrid w:val="0"/>
                <w:sz w:val="24"/>
              </w:rPr>
            </w:pPr>
          </w:p>
        </w:tc>
        <w:tc>
          <w:tcPr>
            <w:tcW w:w="1007" w:type="dxa"/>
            <w:tcBorders>
              <w:top w:val="single" w:sz="6" w:space="0" w:color="auto"/>
            </w:tcBorders>
            <w:shd w:val="pct20" w:color="auto" w:fill="auto"/>
          </w:tcPr>
          <w:p w14:paraId="36F5BC7D" w14:textId="77777777" w:rsidR="008C41AE" w:rsidRDefault="008C41AE">
            <w:pPr>
              <w:ind w:right="144"/>
              <w:jc w:val="right"/>
              <w:rPr>
                <w:snapToGrid w:val="0"/>
                <w:sz w:val="24"/>
              </w:rPr>
            </w:pPr>
            <w:r>
              <w:rPr>
                <w:snapToGrid w:val="0"/>
                <w:sz w:val="16"/>
              </w:rPr>
              <w:t>&gt;1</w:t>
            </w:r>
          </w:p>
        </w:tc>
        <w:tc>
          <w:tcPr>
            <w:tcW w:w="864" w:type="dxa"/>
            <w:tcBorders>
              <w:top w:val="single" w:sz="6" w:space="0" w:color="auto"/>
            </w:tcBorders>
            <w:shd w:val="pct20" w:color="auto" w:fill="auto"/>
          </w:tcPr>
          <w:p w14:paraId="0C4CD45D" w14:textId="77777777" w:rsidR="008C41AE" w:rsidRDefault="008C41AE">
            <w:pPr>
              <w:ind w:right="144"/>
              <w:rPr>
                <w:snapToGrid w:val="0"/>
                <w:sz w:val="24"/>
              </w:rPr>
            </w:pPr>
          </w:p>
        </w:tc>
        <w:tc>
          <w:tcPr>
            <w:tcW w:w="108" w:type="dxa"/>
            <w:tcBorders>
              <w:top w:val="single" w:sz="6" w:space="0" w:color="auto"/>
            </w:tcBorders>
            <w:shd w:val="pct20" w:color="auto" w:fill="auto"/>
          </w:tcPr>
          <w:p w14:paraId="7A7BBC2A" w14:textId="77777777" w:rsidR="008C41AE" w:rsidRDefault="008C41AE">
            <w:pPr>
              <w:ind w:right="144"/>
              <w:rPr>
                <w:snapToGrid w:val="0"/>
                <w:sz w:val="24"/>
              </w:rPr>
            </w:pPr>
          </w:p>
        </w:tc>
        <w:tc>
          <w:tcPr>
            <w:tcW w:w="108" w:type="dxa"/>
            <w:tcBorders>
              <w:top w:val="single" w:sz="6" w:space="0" w:color="auto"/>
            </w:tcBorders>
            <w:shd w:val="pct20" w:color="auto" w:fill="auto"/>
          </w:tcPr>
          <w:p w14:paraId="77EE82ED" w14:textId="77777777" w:rsidR="008C41AE" w:rsidRDefault="008C41AE">
            <w:pPr>
              <w:ind w:right="144"/>
              <w:rPr>
                <w:snapToGrid w:val="0"/>
                <w:sz w:val="24"/>
              </w:rPr>
            </w:pPr>
          </w:p>
        </w:tc>
        <w:tc>
          <w:tcPr>
            <w:tcW w:w="108" w:type="dxa"/>
            <w:tcBorders>
              <w:top w:val="single" w:sz="6" w:space="0" w:color="auto"/>
            </w:tcBorders>
            <w:shd w:val="pct20" w:color="auto" w:fill="auto"/>
          </w:tcPr>
          <w:p w14:paraId="1421BF0D" w14:textId="77777777" w:rsidR="008C41AE" w:rsidRDefault="008C41AE">
            <w:pPr>
              <w:ind w:right="144"/>
              <w:rPr>
                <w:snapToGrid w:val="0"/>
                <w:sz w:val="24"/>
              </w:rPr>
            </w:pPr>
          </w:p>
        </w:tc>
        <w:tc>
          <w:tcPr>
            <w:tcW w:w="108" w:type="dxa"/>
            <w:tcBorders>
              <w:top w:val="single" w:sz="6" w:space="0" w:color="auto"/>
            </w:tcBorders>
            <w:shd w:val="pct20" w:color="auto" w:fill="auto"/>
          </w:tcPr>
          <w:p w14:paraId="6DAB206C" w14:textId="77777777" w:rsidR="008C41AE" w:rsidRDefault="008C41AE">
            <w:pPr>
              <w:ind w:right="144"/>
              <w:rPr>
                <w:snapToGrid w:val="0"/>
                <w:sz w:val="24"/>
              </w:rPr>
            </w:pPr>
          </w:p>
        </w:tc>
        <w:tc>
          <w:tcPr>
            <w:tcW w:w="108" w:type="dxa"/>
            <w:tcBorders>
              <w:top w:val="single" w:sz="6" w:space="0" w:color="auto"/>
            </w:tcBorders>
            <w:shd w:val="pct20" w:color="auto" w:fill="auto"/>
          </w:tcPr>
          <w:p w14:paraId="5907D31B" w14:textId="77777777" w:rsidR="008C41AE" w:rsidRDefault="008C41AE">
            <w:pPr>
              <w:ind w:right="144"/>
              <w:rPr>
                <w:snapToGrid w:val="0"/>
                <w:sz w:val="24"/>
              </w:rPr>
            </w:pPr>
          </w:p>
        </w:tc>
        <w:tc>
          <w:tcPr>
            <w:tcW w:w="108" w:type="dxa"/>
            <w:tcBorders>
              <w:top w:val="single" w:sz="6" w:space="0" w:color="auto"/>
              <w:right w:val="single" w:sz="6" w:space="0" w:color="auto"/>
            </w:tcBorders>
            <w:shd w:val="pct20" w:color="auto" w:fill="auto"/>
          </w:tcPr>
          <w:p w14:paraId="1C3AA706" w14:textId="77777777" w:rsidR="008C41AE" w:rsidRDefault="008C41AE">
            <w:pPr>
              <w:ind w:right="144"/>
              <w:rPr>
                <w:snapToGrid w:val="0"/>
                <w:sz w:val="24"/>
              </w:rPr>
            </w:pPr>
          </w:p>
        </w:tc>
      </w:tr>
      <w:tr w:rsidR="008C41AE" w14:paraId="3ADD98F0" w14:textId="77777777" w:rsidTr="00803648">
        <w:tc>
          <w:tcPr>
            <w:tcW w:w="864" w:type="dxa"/>
          </w:tcPr>
          <w:p w14:paraId="084F22BA" w14:textId="77777777" w:rsidR="008C41AE" w:rsidRDefault="008C41AE">
            <w:pPr>
              <w:ind w:right="144"/>
              <w:rPr>
                <w:snapToGrid w:val="0"/>
                <w:sz w:val="24"/>
              </w:rPr>
            </w:pPr>
          </w:p>
        </w:tc>
        <w:tc>
          <w:tcPr>
            <w:tcW w:w="576" w:type="dxa"/>
          </w:tcPr>
          <w:p w14:paraId="5EF3F237" w14:textId="77777777" w:rsidR="008C41AE" w:rsidRDefault="008C41AE">
            <w:pPr>
              <w:ind w:right="144"/>
              <w:rPr>
                <w:snapToGrid w:val="0"/>
                <w:sz w:val="24"/>
              </w:rPr>
            </w:pPr>
            <w:r>
              <w:rPr>
                <w:snapToGrid w:val="0"/>
                <w:sz w:val="16"/>
              </w:rPr>
              <w:t>030</w:t>
            </w:r>
          </w:p>
        </w:tc>
        <w:tc>
          <w:tcPr>
            <w:tcW w:w="720" w:type="dxa"/>
          </w:tcPr>
          <w:p w14:paraId="4FA00E1B" w14:textId="77777777" w:rsidR="008C41AE" w:rsidRDefault="008C41AE">
            <w:pPr>
              <w:ind w:right="144"/>
              <w:rPr>
                <w:snapToGrid w:val="0"/>
                <w:sz w:val="24"/>
              </w:rPr>
            </w:pPr>
            <w:r>
              <w:rPr>
                <w:snapToGrid w:val="0"/>
                <w:sz w:val="16"/>
              </w:rPr>
              <w:t>N1</w:t>
            </w:r>
          </w:p>
        </w:tc>
        <w:tc>
          <w:tcPr>
            <w:tcW w:w="3240" w:type="dxa"/>
          </w:tcPr>
          <w:p w14:paraId="4A4A11C0" w14:textId="77777777" w:rsidR="008C41AE" w:rsidRDefault="008C41AE">
            <w:pPr>
              <w:ind w:right="144"/>
              <w:rPr>
                <w:snapToGrid w:val="0"/>
                <w:sz w:val="24"/>
              </w:rPr>
            </w:pPr>
            <w:r>
              <w:rPr>
                <w:snapToGrid w:val="0"/>
                <w:sz w:val="16"/>
              </w:rPr>
              <w:t>Name</w:t>
            </w:r>
          </w:p>
        </w:tc>
        <w:tc>
          <w:tcPr>
            <w:tcW w:w="576" w:type="dxa"/>
          </w:tcPr>
          <w:p w14:paraId="1697DAD4" w14:textId="77777777" w:rsidR="008C41AE" w:rsidRDefault="008C41AE">
            <w:pPr>
              <w:ind w:right="144"/>
              <w:jc w:val="center"/>
              <w:rPr>
                <w:snapToGrid w:val="0"/>
                <w:sz w:val="24"/>
              </w:rPr>
            </w:pPr>
            <w:r>
              <w:rPr>
                <w:snapToGrid w:val="0"/>
                <w:sz w:val="16"/>
              </w:rPr>
              <w:t>O</w:t>
            </w:r>
          </w:p>
        </w:tc>
        <w:tc>
          <w:tcPr>
            <w:tcW w:w="1007" w:type="dxa"/>
          </w:tcPr>
          <w:p w14:paraId="5AB2B5F4" w14:textId="77777777" w:rsidR="008C41AE" w:rsidRDefault="008C41AE">
            <w:pPr>
              <w:ind w:right="144"/>
              <w:jc w:val="right"/>
              <w:rPr>
                <w:snapToGrid w:val="0"/>
                <w:sz w:val="24"/>
              </w:rPr>
            </w:pPr>
            <w:r>
              <w:rPr>
                <w:snapToGrid w:val="0"/>
                <w:sz w:val="16"/>
              </w:rPr>
              <w:t>1</w:t>
            </w:r>
          </w:p>
        </w:tc>
        <w:tc>
          <w:tcPr>
            <w:tcW w:w="1007" w:type="dxa"/>
          </w:tcPr>
          <w:p w14:paraId="14FB41A9" w14:textId="77777777" w:rsidR="008C41AE" w:rsidRDefault="008C41AE">
            <w:pPr>
              <w:ind w:right="144"/>
              <w:jc w:val="right"/>
              <w:rPr>
                <w:snapToGrid w:val="0"/>
                <w:sz w:val="24"/>
              </w:rPr>
            </w:pPr>
          </w:p>
        </w:tc>
        <w:tc>
          <w:tcPr>
            <w:tcW w:w="864" w:type="dxa"/>
          </w:tcPr>
          <w:p w14:paraId="0612B914" w14:textId="77777777" w:rsidR="008C41AE" w:rsidRDefault="008C41AE">
            <w:pPr>
              <w:ind w:right="144"/>
              <w:jc w:val="center"/>
              <w:rPr>
                <w:snapToGrid w:val="0"/>
                <w:sz w:val="24"/>
              </w:rPr>
            </w:pPr>
          </w:p>
        </w:tc>
        <w:tc>
          <w:tcPr>
            <w:tcW w:w="108" w:type="dxa"/>
          </w:tcPr>
          <w:p w14:paraId="1752EF16" w14:textId="77777777" w:rsidR="008C41AE" w:rsidRDefault="008C41AE">
            <w:pPr>
              <w:ind w:right="144"/>
              <w:jc w:val="center"/>
              <w:rPr>
                <w:snapToGrid w:val="0"/>
                <w:sz w:val="24"/>
              </w:rPr>
            </w:pPr>
          </w:p>
        </w:tc>
        <w:tc>
          <w:tcPr>
            <w:tcW w:w="108" w:type="dxa"/>
          </w:tcPr>
          <w:p w14:paraId="63AAE905" w14:textId="77777777" w:rsidR="008C41AE" w:rsidRDefault="008C41AE">
            <w:pPr>
              <w:ind w:right="144"/>
              <w:jc w:val="center"/>
              <w:rPr>
                <w:snapToGrid w:val="0"/>
                <w:sz w:val="24"/>
              </w:rPr>
            </w:pPr>
          </w:p>
        </w:tc>
        <w:tc>
          <w:tcPr>
            <w:tcW w:w="108" w:type="dxa"/>
          </w:tcPr>
          <w:p w14:paraId="2EBA5057" w14:textId="77777777" w:rsidR="008C41AE" w:rsidRDefault="008C41AE">
            <w:pPr>
              <w:ind w:right="144"/>
              <w:jc w:val="center"/>
              <w:rPr>
                <w:snapToGrid w:val="0"/>
                <w:sz w:val="24"/>
              </w:rPr>
            </w:pPr>
          </w:p>
        </w:tc>
        <w:tc>
          <w:tcPr>
            <w:tcW w:w="108" w:type="dxa"/>
          </w:tcPr>
          <w:p w14:paraId="3CA8E62F" w14:textId="77777777" w:rsidR="008C41AE" w:rsidRDefault="008C41AE">
            <w:pPr>
              <w:ind w:right="144"/>
              <w:jc w:val="center"/>
              <w:rPr>
                <w:snapToGrid w:val="0"/>
                <w:sz w:val="24"/>
              </w:rPr>
            </w:pPr>
          </w:p>
        </w:tc>
        <w:tc>
          <w:tcPr>
            <w:tcW w:w="108" w:type="dxa"/>
          </w:tcPr>
          <w:p w14:paraId="369364FA" w14:textId="77777777" w:rsidR="008C41AE" w:rsidRDefault="008C41AE">
            <w:pPr>
              <w:ind w:right="144"/>
              <w:jc w:val="center"/>
              <w:rPr>
                <w:snapToGrid w:val="0"/>
                <w:sz w:val="24"/>
              </w:rPr>
            </w:pPr>
          </w:p>
        </w:tc>
        <w:tc>
          <w:tcPr>
            <w:tcW w:w="108" w:type="dxa"/>
            <w:tcBorders>
              <w:right w:val="single" w:sz="6" w:space="0" w:color="auto"/>
            </w:tcBorders>
          </w:tcPr>
          <w:p w14:paraId="4F95A4BC" w14:textId="77777777" w:rsidR="008C41AE" w:rsidRDefault="008C41AE">
            <w:pPr>
              <w:ind w:right="144"/>
              <w:jc w:val="center"/>
              <w:rPr>
                <w:snapToGrid w:val="0"/>
                <w:sz w:val="24"/>
              </w:rPr>
            </w:pPr>
          </w:p>
        </w:tc>
      </w:tr>
      <w:tr w:rsidR="008C41AE" w14:paraId="554AFE3A" w14:textId="77777777" w:rsidTr="00803648">
        <w:tc>
          <w:tcPr>
            <w:tcW w:w="864" w:type="dxa"/>
          </w:tcPr>
          <w:p w14:paraId="62410474" w14:textId="77777777" w:rsidR="008C41AE" w:rsidRDefault="008C41AE">
            <w:pPr>
              <w:ind w:right="144"/>
              <w:rPr>
                <w:snapToGrid w:val="0"/>
                <w:sz w:val="24"/>
              </w:rPr>
            </w:pPr>
          </w:p>
        </w:tc>
        <w:tc>
          <w:tcPr>
            <w:tcW w:w="576" w:type="dxa"/>
          </w:tcPr>
          <w:p w14:paraId="7354CB1A" w14:textId="77777777" w:rsidR="008C41AE" w:rsidRDefault="008C41AE">
            <w:pPr>
              <w:ind w:right="144"/>
              <w:rPr>
                <w:snapToGrid w:val="0"/>
                <w:sz w:val="24"/>
              </w:rPr>
            </w:pPr>
            <w:r>
              <w:rPr>
                <w:snapToGrid w:val="0"/>
                <w:sz w:val="16"/>
              </w:rPr>
              <w:t>070</w:t>
            </w:r>
          </w:p>
        </w:tc>
        <w:tc>
          <w:tcPr>
            <w:tcW w:w="720" w:type="dxa"/>
          </w:tcPr>
          <w:p w14:paraId="1700930B" w14:textId="77777777" w:rsidR="008C41AE" w:rsidRDefault="008C41AE">
            <w:pPr>
              <w:ind w:right="144"/>
              <w:rPr>
                <w:snapToGrid w:val="0"/>
                <w:sz w:val="24"/>
              </w:rPr>
            </w:pPr>
            <w:r>
              <w:rPr>
                <w:snapToGrid w:val="0"/>
                <w:sz w:val="16"/>
              </w:rPr>
              <w:t>REF</w:t>
            </w:r>
          </w:p>
        </w:tc>
        <w:tc>
          <w:tcPr>
            <w:tcW w:w="3240" w:type="dxa"/>
          </w:tcPr>
          <w:p w14:paraId="0C15C45F" w14:textId="77777777" w:rsidR="008C41AE" w:rsidRDefault="008C41AE">
            <w:pPr>
              <w:ind w:right="144"/>
              <w:rPr>
                <w:snapToGrid w:val="0"/>
                <w:sz w:val="24"/>
              </w:rPr>
            </w:pPr>
            <w:r>
              <w:rPr>
                <w:snapToGrid w:val="0"/>
                <w:sz w:val="16"/>
              </w:rPr>
              <w:t>Reference Identification</w:t>
            </w:r>
          </w:p>
        </w:tc>
        <w:tc>
          <w:tcPr>
            <w:tcW w:w="576" w:type="dxa"/>
          </w:tcPr>
          <w:p w14:paraId="3A1B2CE8" w14:textId="77777777" w:rsidR="008C41AE" w:rsidRDefault="008C41AE">
            <w:pPr>
              <w:ind w:right="144"/>
              <w:jc w:val="center"/>
              <w:rPr>
                <w:snapToGrid w:val="0"/>
                <w:sz w:val="24"/>
              </w:rPr>
            </w:pPr>
            <w:r>
              <w:rPr>
                <w:snapToGrid w:val="0"/>
                <w:sz w:val="16"/>
              </w:rPr>
              <w:t>O</w:t>
            </w:r>
          </w:p>
        </w:tc>
        <w:tc>
          <w:tcPr>
            <w:tcW w:w="1007" w:type="dxa"/>
          </w:tcPr>
          <w:p w14:paraId="3F968331" w14:textId="77777777" w:rsidR="008C41AE" w:rsidRDefault="008C41AE">
            <w:pPr>
              <w:ind w:right="144"/>
              <w:jc w:val="right"/>
              <w:rPr>
                <w:snapToGrid w:val="0"/>
                <w:sz w:val="24"/>
              </w:rPr>
            </w:pPr>
            <w:r>
              <w:rPr>
                <w:snapToGrid w:val="0"/>
                <w:sz w:val="16"/>
              </w:rPr>
              <w:t>12</w:t>
            </w:r>
          </w:p>
        </w:tc>
        <w:tc>
          <w:tcPr>
            <w:tcW w:w="1007" w:type="dxa"/>
          </w:tcPr>
          <w:p w14:paraId="0C33D083" w14:textId="77777777" w:rsidR="008C41AE" w:rsidRDefault="008C41AE">
            <w:pPr>
              <w:ind w:right="144"/>
              <w:jc w:val="right"/>
              <w:rPr>
                <w:snapToGrid w:val="0"/>
                <w:sz w:val="24"/>
              </w:rPr>
            </w:pPr>
          </w:p>
        </w:tc>
        <w:tc>
          <w:tcPr>
            <w:tcW w:w="864" w:type="dxa"/>
          </w:tcPr>
          <w:p w14:paraId="3AD2DFAC" w14:textId="77777777" w:rsidR="008C41AE" w:rsidRDefault="008C41AE">
            <w:pPr>
              <w:ind w:right="144"/>
              <w:jc w:val="center"/>
              <w:rPr>
                <w:snapToGrid w:val="0"/>
                <w:sz w:val="24"/>
              </w:rPr>
            </w:pPr>
          </w:p>
        </w:tc>
        <w:tc>
          <w:tcPr>
            <w:tcW w:w="108" w:type="dxa"/>
          </w:tcPr>
          <w:p w14:paraId="46DB9829" w14:textId="77777777" w:rsidR="008C41AE" w:rsidRDefault="008C41AE">
            <w:pPr>
              <w:ind w:right="144"/>
              <w:jc w:val="center"/>
              <w:rPr>
                <w:snapToGrid w:val="0"/>
                <w:sz w:val="24"/>
              </w:rPr>
            </w:pPr>
          </w:p>
        </w:tc>
        <w:tc>
          <w:tcPr>
            <w:tcW w:w="108" w:type="dxa"/>
          </w:tcPr>
          <w:p w14:paraId="71692C17" w14:textId="77777777" w:rsidR="008C41AE" w:rsidRDefault="008C41AE">
            <w:pPr>
              <w:ind w:right="144"/>
              <w:jc w:val="center"/>
              <w:rPr>
                <w:snapToGrid w:val="0"/>
                <w:sz w:val="24"/>
              </w:rPr>
            </w:pPr>
          </w:p>
        </w:tc>
        <w:tc>
          <w:tcPr>
            <w:tcW w:w="108" w:type="dxa"/>
          </w:tcPr>
          <w:p w14:paraId="6ACD6E55" w14:textId="77777777" w:rsidR="008C41AE" w:rsidRDefault="008C41AE">
            <w:pPr>
              <w:ind w:right="144"/>
              <w:jc w:val="center"/>
              <w:rPr>
                <w:snapToGrid w:val="0"/>
                <w:sz w:val="24"/>
              </w:rPr>
            </w:pPr>
          </w:p>
        </w:tc>
        <w:tc>
          <w:tcPr>
            <w:tcW w:w="108" w:type="dxa"/>
          </w:tcPr>
          <w:p w14:paraId="660E9602" w14:textId="77777777" w:rsidR="008C41AE" w:rsidRDefault="008C41AE">
            <w:pPr>
              <w:ind w:right="144"/>
              <w:jc w:val="center"/>
              <w:rPr>
                <w:snapToGrid w:val="0"/>
                <w:sz w:val="24"/>
              </w:rPr>
            </w:pPr>
          </w:p>
        </w:tc>
        <w:tc>
          <w:tcPr>
            <w:tcW w:w="108" w:type="dxa"/>
          </w:tcPr>
          <w:p w14:paraId="589DB08E" w14:textId="77777777" w:rsidR="008C41AE" w:rsidRDefault="008C41AE">
            <w:pPr>
              <w:ind w:right="144"/>
              <w:jc w:val="center"/>
              <w:rPr>
                <w:snapToGrid w:val="0"/>
                <w:sz w:val="24"/>
              </w:rPr>
            </w:pPr>
          </w:p>
        </w:tc>
        <w:tc>
          <w:tcPr>
            <w:tcW w:w="108" w:type="dxa"/>
            <w:tcBorders>
              <w:right w:val="single" w:sz="6" w:space="0" w:color="auto"/>
            </w:tcBorders>
          </w:tcPr>
          <w:p w14:paraId="348B0BA8" w14:textId="77777777" w:rsidR="008C41AE" w:rsidRDefault="008C41AE">
            <w:pPr>
              <w:ind w:right="144"/>
              <w:jc w:val="center"/>
              <w:rPr>
                <w:snapToGrid w:val="0"/>
                <w:sz w:val="24"/>
              </w:rPr>
            </w:pPr>
          </w:p>
        </w:tc>
      </w:tr>
      <w:tr w:rsidR="008C41AE" w14:paraId="0EFB513D" w14:textId="77777777" w:rsidTr="00803648">
        <w:trPr>
          <w:trHeight w:hRule="exact" w:val="72"/>
        </w:trPr>
        <w:tc>
          <w:tcPr>
            <w:tcW w:w="864" w:type="dxa"/>
          </w:tcPr>
          <w:p w14:paraId="07B95336" w14:textId="77777777" w:rsidR="008C41AE" w:rsidRDefault="008C41AE">
            <w:pPr>
              <w:ind w:right="144"/>
              <w:rPr>
                <w:snapToGrid w:val="0"/>
                <w:sz w:val="24"/>
              </w:rPr>
            </w:pPr>
          </w:p>
        </w:tc>
        <w:tc>
          <w:tcPr>
            <w:tcW w:w="576" w:type="dxa"/>
          </w:tcPr>
          <w:p w14:paraId="6BB9E919" w14:textId="77777777" w:rsidR="008C41AE" w:rsidRDefault="008C41AE">
            <w:pPr>
              <w:ind w:right="144"/>
              <w:rPr>
                <w:snapToGrid w:val="0"/>
                <w:sz w:val="24"/>
              </w:rPr>
            </w:pPr>
          </w:p>
        </w:tc>
        <w:tc>
          <w:tcPr>
            <w:tcW w:w="720" w:type="dxa"/>
          </w:tcPr>
          <w:p w14:paraId="563063E9" w14:textId="77777777" w:rsidR="008C41AE" w:rsidRDefault="008C41AE">
            <w:pPr>
              <w:ind w:right="144"/>
              <w:rPr>
                <w:snapToGrid w:val="0"/>
                <w:sz w:val="24"/>
              </w:rPr>
            </w:pPr>
          </w:p>
        </w:tc>
        <w:tc>
          <w:tcPr>
            <w:tcW w:w="3240" w:type="dxa"/>
          </w:tcPr>
          <w:p w14:paraId="1975B6FE" w14:textId="77777777" w:rsidR="008C41AE" w:rsidRDefault="008C41AE">
            <w:pPr>
              <w:ind w:right="144"/>
              <w:rPr>
                <w:snapToGrid w:val="0"/>
                <w:sz w:val="24"/>
              </w:rPr>
            </w:pPr>
          </w:p>
        </w:tc>
        <w:tc>
          <w:tcPr>
            <w:tcW w:w="576" w:type="dxa"/>
          </w:tcPr>
          <w:p w14:paraId="53F9DD7A" w14:textId="77777777" w:rsidR="008C41AE" w:rsidRDefault="008C41AE">
            <w:pPr>
              <w:ind w:right="144"/>
              <w:rPr>
                <w:snapToGrid w:val="0"/>
                <w:sz w:val="24"/>
              </w:rPr>
            </w:pPr>
          </w:p>
        </w:tc>
        <w:tc>
          <w:tcPr>
            <w:tcW w:w="1007" w:type="dxa"/>
          </w:tcPr>
          <w:p w14:paraId="33B27BCB" w14:textId="77777777" w:rsidR="008C41AE" w:rsidRDefault="008C41AE">
            <w:pPr>
              <w:ind w:right="144"/>
              <w:rPr>
                <w:snapToGrid w:val="0"/>
                <w:sz w:val="24"/>
              </w:rPr>
            </w:pPr>
          </w:p>
        </w:tc>
        <w:tc>
          <w:tcPr>
            <w:tcW w:w="1007" w:type="dxa"/>
          </w:tcPr>
          <w:p w14:paraId="6143F8DB" w14:textId="77777777" w:rsidR="008C41AE" w:rsidRDefault="008C41AE">
            <w:pPr>
              <w:ind w:right="144"/>
              <w:rPr>
                <w:snapToGrid w:val="0"/>
                <w:sz w:val="24"/>
              </w:rPr>
            </w:pPr>
          </w:p>
        </w:tc>
        <w:tc>
          <w:tcPr>
            <w:tcW w:w="864" w:type="dxa"/>
          </w:tcPr>
          <w:p w14:paraId="07AEC8CC" w14:textId="77777777" w:rsidR="008C41AE" w:rsidRDefault="008C41AE">
            <w:pPr>
              <w:ind w:right="144"/>
              <w:rPr>
                <w:snapToGrid w:val="0"/>
                <w:sz w:val="24"/>
              </w:rPr>
            </w:pPr>
          </w:p>
        </w:tc>
        <w:tc>
          <w:tcPr>
            <w:tcW w:w="108" w:type="dxa"/>
          </w:tcPr>
          <w:p w14:paraId="5759E86A" w14:textId="77777777" w:rsidR="008C41AE" w:rsidRDefault="008C41AE">
            <w:pPr>
              <w:ind w:right="144"/>
              <w:rPr>
                <w:snapToGrid w:val="0"/>
                <w:sz w:val="24"/>
              </w:rPr>
            </w:pPr>
          </w:p>
        </w:tc>
        <w:tc>
          <w:tcPr>
            <w:tcW w:w="108" w:type="dxa"/>
          </w:tcPr>
          <w:p w14:paraId="2F360E17" w14:textId="77777777" w:rsidR="008C41AE" w:rsidRDefault="008C41AE">
            <w:pPr>
              <w:ind w:right="144"/>
              <w:rPr>
                <w:snapToGrid w:val="0"/>
                <w:sz w:val="24"/>
              </w:rPr>
            </w:pPr>
          </w:p>
        </w:tc>
        <w:tc>
          <w:tcPr>
            <w:tcW w:w="108" w:type="dxa"/>
          </w:tcPr>
          <w:p w14:paraId="47C74B31" w14:textId="77777777" w:rsidR="008C41AE" w:rsidRDefault="008C41AE">
            <w:pPr>
              <w:ind w:right="144"/>
              <w:rPr>
                <w:snapToGrid w:val="0"/>
                <w:sz w:val="24"/>
              </w:rPr>
            </w:pPr>
          </w:p>
        </w:tc>
        <w:tc>
          <w:tcPr>
            <w:tcW w:w="108" w:type="dxa"/>
          </w:tcPr>
          <w:p w14:paraId="439C718A" w14:textId="77777777" w:rsidR="008C41AE" w:rsidRDefault="008C41AE">
            <w:pPr>
              <w:ind w:right="144"/>
              <w:rPr>
                <w:snapToGrid w:val="0"/>
                <w:sz w:val="24"/>
              </w:rPr>
            </w:pPr>
          </w:p>
        </w:tc>
        <w:tc>
          <w:tcPr>
            <w:tcW w:w="108" w:type="dxa"/>
          </w:tcPr>
          <w:p w14:paraId="63BC93B2" w14:textId="77777777" w:rsidR="008C41AE" w:rsidRDefault="008C41AE">
            <w:pPr>
              <w:ind w:right="144"/>
              <w:rPr>
                <w:snapToGrid w:val="0"/>
                <w:sz w:val="24"/>
              </w:rPr>
            </w:pPr>
          </w:p>
        </w:tc>
        <w:tc>
          <w:tcPr>
            <w:tcW w:w="108" w:type="dxa"/>
          </w:tcPr>
          <w:p w14:paraId="547B0854" w14:textId="77777777" w:rsidR="008C41AE" w:rsidRDefault="008C41AE">
            <w:pPr>
              <w:ind w:right="144"/>
              <w:rPr>
                <w:snapToGrid w:val="0"/>
                <w:sz w:val="24"/>
              </w:rPr>
            </w:pPr>
          </w:p>
        </w:tc>
      </w:tr>
    </w:tbl>
    <w:p w14:paraId="5A685904" w14:textId="77777777" w:rsidR="008C41AE" w:rsidRDefault="008C41AE">
      <w:pPr>
        <w:rPr>
          <w:snapToGrid w:val="0"/>
          <w:sz w:val="16"/>
        </w:rPr>
      </w:pPr>
    </w:p>
    <w:p w14:paraId="702BCFB5" w14:textId="77777777" w:rsidR="008C41AE" w:rsidRDefault="008C41AE">
      <w:pPr>
        <w:rPr>
          <w:b/>
          <w:snapToGrid w:val="0"/>
          <w:sz w:val="24"/>
        </w:rPr>
      </w:pPr>
      <w:r>
        <w:rPr>
          <w:b/>
          <w:snapToGrid w:val="0"/>
          <w:sz w:val="24"/>
        </w:rPr>
        <w:t>Detail:</w:t>
      </w:r>
    </w:p>
    <w:p w14:paraId="5BCC4A1D" w14:textId="77777777" w:rsidR="008C41AE" w:rsidRDefault="008C41AE">
      <w:pPr>
        <w:rPr>
          <w:b/>
          <w:snapToGrid w:val="0"/>
          <w:sz w:val="16"/>
        </w:rPr>
      </w:pPr>
    </w:p>
    <w:p w14:paraId="47442203" w14:textId="77777777" w:rsidR="008C41AE" w:rsidRDefault="008C41AE">
      <w:pPr>
        <w:tabs>
          <w:tab w:val="left" w:pos="864"/>
          <w:tab w:val="left" w:pos="1440"/>
          <w:tab w:val="left" w:pos="2160"/>
          <w:tab w:val="center" w:pos="5688"/>
          <w:tab w:val="center" w:pos="6480"/>
          <w:tab w:val="center" w:pos="7487"/>
          <w:tab w:val="center" w:pos="8496"/>
        </w:tabs>
        <w:rPr>
          <w:b/>
          <w:snapToGrid w:val="0"/>
          <w:sz w:val="16"/>
        </w:rPr>
      </w:pPr>
      <w:r>
        <w:rPr>
          <w:b/>
          <w:snapToGrid w:val="0"/>
          <w:sz w:val="16"/>
        </w:rPr>
        <w:tab/>
        <w:t>Pos.</w:t>
      </w:r>
      <w:r>
        <w:rPr>
          <w:b/>
          <w:snapToGrid w:val="0"/>
          <w:sz w:val="16"/>
        </w:rPr>
        <w:tab/>
        <w:t>Seg.</w:t>
      </w:r>
      <w:r>
        <w:rPr>
          <w:b/>
          <w:snapToGrid w:val="0"/>
          <w:sz w:val="16"/>
        </w:rPr>
        <w:tab/>
      </w:r>
      <w:r>
        <w:rPr>
          <w:b/>
          <w:snapToGrid w:val="0"/>
          <w:sz w:val="16"/>
        </w:rPr>
        <w:tab/>
        <w:t>Req.</w:t>
      </w:r>
      <w:r>
        <w:rPr>
          <w:b/>
          <w:snapToGrid w:val="0"/>
          <w:sz w:val="16"/>
        </w:rPr>
        <w:tab/>
      </w:r>
      <w:r>
        <w:rPr>
          <w:b/>
          <w:snapToGrid w:val="0"/>
          <w:sz w:val="16"/>
        </w:rPr>
        <w:tab/>
        <w:t>Loop</w:t>
      </w:r>
      <w:r>
        <w:rPr>
          <w:b/>
          <w:snapToGrid w:val="0"/>
          <w:sz w:val="16"/>
        </w:rPr>
        <w:tab/>
        <w:t>Notes and</w:t>
      </w:r>
    </w:p>
    <w:p w14:paraId="1BD9A103" w14:textId="77777777" w:rsidR="008C41AE" w:rsidRDefault="008C41AE">
      <w:pPr>
        <w:tabs>
          <w:tab w:val="left" w:pos="864"/>
          <w:tab w:val="left" w:pos="1440"/>
          <w:tab w:val="left" w:pos="2160"/>
          <w:tab w:val="center" w:pos="5688"/>
          <w:tab w:val="center" w:pos="6480"/>
          <w:tab w:val="center" w:pos="7487"/>
          <w:tab w:val="center" w:pos="8496"/>
        </w:tabs>
        <w:rPr>
          <w:snapToGrid w:val="0"/>
          <w:sz w:val="16"/>
        </w:rPr>
      </w:pPr>
      <w:r>
        <w:rPr>
          <w:b/>
          <w:snapToGrid w:val="0"/>
          <w:sz w:val="16"/>
          <w:u w:val="words"/>
        </w:rPr>
        <w:tab/>
        <w:t>No.</w:t>
      </w:r>
      <w:r>
        <w:rPr>
          <w:b/>
          <w:snapToGrid w:val="0"/>
          <w:sz w:val="16"/>
          <w:u w:val="words"/>
        </w:rPr>
        <w:tab/>
        <w:t>ID</w:t>
      </w:r>
      <w:r>
        <w:rPr>
          <w:b/>
          <w:snapToGrid w:val="0"/>
          <w:sz w:val="16"/>
          <w:u w:val="words"/>
        </w:rPr>
        <w:tab/>
        <w:t>Name</w:t>
      </w:r>
      <w:r>
        <w:rPr>
          <w:b/>
          <w:snapToGrid w:val="0"/>
          <w:sz w:val="16"/>
          <w:u w:val="words"/>
        </w:rPr>
        <w:tab/>
        <w:t>Des.</w:t>
      </w:r>
      <w:r>
        <w:rPr>
          <w:b/>
          <w:snapToGrid w:val="0"/>
          <w:sz w:val="16"/>
          <w:u w:val="words"/>
        </w:rPr>
        <w:tab/>
      </w:r>
      <w:proofErr w:type="spellStart"/>
      <w:r>
        <w:rPr>
          <w:b/>
          <w:snapToGrid w:val="0"/>
          <w:sz w:val="16"/>
          <w:u w:val="words"/>
        </w:rPr>
        <w:t>Max.Use</w:t>
      </w:r>
      <w:proofErr w:type="spellEnd"/>
      <w:r>
        <w:rPr>
          <w:b/>
          <w:snapToGrid w:val="0"/>
          <w:sz w:val="16"/>
          <w:u w:val="words"/>
        </w:rPr>
        <w:tab/>
        <w:t>Repeat</w:t>
      </w:r>
      <w:r>
        <w:rPr>
          <w:b/>
          <w:snapToGrid w:val="0"/>
          <w:sz w:val="16"/>
          <w:u w:val="words"/>
        </w:rPr>
        <w:tab/>
        <w:t>Comments</w:t>
      </w:r>
      <w:r>
        <w:rPr>
          <w:b/>
          <w:snapToGrid w:val="0"/>
          <w:sz w:val="16"/>
          <w:u w:val="words"/>
        </w:rPr>
        <w:tab/>
      </w: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576"/>
        <w:gridCol w:w="1007"/>
        <w:gridCol w:w="1007"/>
        <w:gridCol w:w="864"/>
        <w:gridCol w:w="108"/>
        <w:gridCol w:w="108"/>
        <w:gridCol w:w="108"/>
        <w:gridCol w:w="108"/>
        <w:gridCol w:w="108"/>
        <w:gridCol w:w="108"/>
      </w:tblGrid>
      <w:tr w:rsidR="008C41AE" w14:paraId="2D4FD7A8" w14:textId="77777777">
        <w:tc>
          <w:tcPr>
            <w:tcW w:w="864" w:type="dxa"/>
          </w:tcPr>
          <w:p w14:paraId="0702B45A" w14:textId="77777777" w:rsidR="008C41AE" w:rsidRDefault="008C41AE">
            <w:pPr>
              <w:tabs>
                <w:tab w:val="left" w:pos="864"/>
                <w:tab w:val="left" w:pos="1440"/>
                <w:tab w:val="left" w:pos="2160"/>
                <w:tab w:val="center" w:pos="5688"/>
                <w:tab w:val="center" w:pos="6480"/>
                <w:tab w:val="center" w:pos="7487"/>
                <w:tab w:val="center" w:pos="8496"/>
              </w:tabs>
              <w:ind w:right="144"/>
              <w:rPr>
                <w:snapToGrid w:val="0"/>
                <w:sz w:val="24"/>
              </w:rPr>
            </w:pPr>
          </w:p>
        </w:tc>
        <w:tc>
          <w:tcPr>
            <w:tcW w:w="576" w:type="dxa"/>
          </w:tcPr>
          <w:p w14:paraId="0DCDA662" w14:textId="77777777" w:rsidR="008C41AE" w:rsidRDefault="008C41AE">
            <w:pPr>
              <w:tabs>
                <w:tab w:val="left" w:pos="864"/>
                <w:tab w:val="left" w:pos="1440"/>
                <w:tab w:val="left" w:pos="2160"/>
                <w:tab w:val="center" w:pos="5688"/>
                <w:tab w:val="center" w:pos="6480"/>
                <w:tab w:val="center" w:pos="7487"/>
                <w:tab w:val="center" w:pos="8496"/>
              </w:tabs>
              <w:ind w:right="144"/>
              <w:rPr>
                <w:snapToGrid w:val="0"/>
                <w:sz w:val="24"/>
              </w:rPr>
            </w:pPr>
          </w:p>
        </w:tc>
        <w:tc>
          <w:tcPr>
            <w:tcW w:w="720" w:type="dxa"/>
          </w:tcPr>
          <w:p w14:paraId="2574AE3B" w14:textId="77777777" w:rsidR="008C41AE" w:rsidRDefault="008C41AE">
            <w:pPr>
              <w:tabs>
                <w:tab w:val="left" w:pos="864"/>
                <w:tab w:val="left" w:pos="1440"/>
                <w:tab w:val="left" w:pos="2160"/>
                <w:tab w:val="center" w:pos="5688"/>
                <w:tab w:val="center" w:pos="6480"/>
                <w:tab w:val="center" w:pos="7487"/>
                <w:tab w:val="center" w:pos="8496"/>
              </w:tabs>
              <w:ind w:right="144"/>
              <w:rPr>
                <w:snapToGrid w:val="0"/>
                <w:sz w:val="24"/>
              </w:rPr>
            </w:pPr>
          </w:p>
        </w:tc>
        <w:tc>
          <w:tcPr>
            <w:tcW w:w="3240" w:type="dxa"/>
            <w:tcBorders>
              <w:top w:val="single" w:sz="6" w:space="0" w:color="auto"/>
            </w:tcBorders>
            <w:shd w:val="pct20" w:color="auto" w:fill="auto"/>
          </w:tcPr>
          <w:p w14:paraId="084CE2DB" w14:textId="77777777" w:rsidR="008C41AE" w:rsidRDefault="008C41AE">
            <w:pPr>
              <w:tabs>
                <w:tab w:val="left" w:pos="864"/>
                <w:tab w:val="left" w:pos="1440"/>
                <w:tab w:val="left" w:pos="2160"/>
                <w:tab w:val="center" w:pos="5688"/>
                <w:tab w:val="center" w:pos="6480"/>
                <w:tab w:val="center" w:pos="7487"/>
                <w:tab w:val="center" w:pos="8496"/>
              </w:tabs>
              <w:ind w:right="144"/>
              <w:rPr>
                <w:snapToGrid w:val="0"/>
                <w:sz w:val="24"/>
              </w:rPr>
            </w:pPr>
            <w:smartTag w:uri="urn:schemas-microsoft-com:office:smarttags" w:element="place">
              <w:r>
                <w:rPr>
                  <w:snapToGrid w:val="0"/>
                  <w:sz w:val="16"/>
                </w:rPr>
                <w:t>LOOP</w:t>
              </w:r>
            </w:smartTag>
            <w:r>
              <w:rPr>
                <w:snapToGrid w:val="0"/>
                <w:sz w:val="16"/>
              </w:rPr>
              <w:t xml:space="preserve"> ID – OTI</w:t>
            </w:r>
          </w:p>
        </w:tc>
        <w:tc>
          <w:tcPr>
            <w:tcW w:w="576" w:type="dxa"/>
            <w:tcBorders>
              <w:top w:val="single" w:sz="6" w:space="0" w:color="auto"/>
            </w:tcBorders>
            <w:shd w:val="pct20" w:color="auto" w:fill="auto"/>
          </w:tcPr>
          <w:p w14:paraId="08A7A1BC" w14:textId="77777777" w:rsidR="008C41AE" w:rsidRDefault="008C41AE">
            <w:pPr>
              <w:tabs>
                <w:tab w:val="left" w:pos="864"/>
                <w:tab w:val="left" w:pos="1440"/>
                <w:tab w:val="left" w:pos="2160"/>
                <w:tab w:val="center" w:pos="5688"/>
                <w:tab w:val="center" w:pos="6480"/>
                <w:tab w:val="center" w:pos="7487"/>
                <w:tab w:val="center" w:pos="8496"/>
              </w:tabs>
              <w:ind w:right="144"/>
              <w:rPr>
                <w:snapToGrid w:val="0"/>
                <w:sz w:val="24"/>
              </w:rPr>
            </w:pPr>
          </w:p>
        </w:tc>
        <w:tc>
          <w:tcPr>
            <w:tcW w:w="1007" w:type="dxa"/>
            <w:tcBorders>
              <w:top w:val="single" w:sz="6" w:space="0" w:color="auto"/>
            </w:tcBorders>
            <w:shd w:val="pct20" w:color="auto" w:fill="auto"/>
          </w:tcPr>
          <w:p w14:paraId="21F4694A" w14:textId="77777777" w:rsidR="008C41AE" w:rsidRDefault="008C41AE">
            <w:pPr>
              <w:tabs>
                <w:tab w:val="left" w:pos="864"/>
                <w:tab w:val="left" w:pos="1440"/>
                <w:tab w:val="left" w:pos="2160"/>
                <w:tab w:val="center" w:pos="5688"/>
                <w:tab w:val="center" w:pos="6480"/>
                <w:tab w:val="center" w:pos="7487"/>
                <w:tab w:val="center" w:pos="8496"/>
              </w:tabs>
              <w:ind w:right="144"/>
              <w:rPr>
                <w:snapToGrid w:val="0"/>
                <w:sz w:val="24"/>
              </w:rPr>
            </w:pPr>
          </w:p>
        </w:tc>
        <w:tc>
          <w:tcPr>
            <w:tcW w:w="1007" w:type="dxa"/>
            <w:tcBorders>
              <w:top w:val="single" w:sz="6" w:space="0" w:color="auto"/>
            </w:tcBorders>
            <w:shd w:val="pct20" w:color="auto" w:fill="auto"/>
          </w:tcPr>
          <w:p w14:paraId="3877F401" w14:textId="77777777" w:rsidR="008C41AE" w:rsidRDefault="008C41AE">
            <w:pPr>
              <w:ind w:right="144"/>
              <w:jc w:val="right"/>
              <w:rPr>
                <w:snapToGrid w:val="0"/>
                <w:sz w:val="24"/>
              </w:rPr>
            </w:pPr>
            <w:r>
              <w:rPr>
                <w:snapToGrid w:val="0"/>
                <w:sz w:val="16"/>
              </w:rPr>
              <w:t>&gt;1</w:t>
            </w:r>
          </w:p>
        </w:tc>
        <w:tc>
          <w:tcPr>
            <w:tcW w:w="864" w:type="dxa"/>
            <w:tcBorders>
              <w:top w:val="single" w:sz="6" w:space="0" w:color="auto"/>
            </w:tcBorders>
            <w:shd w:val="pct20" w:color="auto" w:fill="auto"/>
          </w:tcPr>
          <w:p w14:paraId="6CD8A613" w14:textId="77777777" w:rsidR="008C41AE" w:rsidRDefault="008C41AE">
            <w:pPr>
              <w:ind w:right="144"/>
              <w:rPr>
                <w:snapToGrid w:val="0"/>
                <w:sz w:val="24"/>
              </w:rPr>
            </w:pPr>
          </w:p>
        </w:tc>
        <w:tc>
          <w:tcPr>
            <w:tcW w:w="108" w:type="dxa"/>
            <w:tcBorders>
              <w:top w:val="single" w:sz="6" w:space="0" w:color="auto"/>
            </w:tcBorders>
            <w:shd w:val="pct20" w:color="auto" w:fill="auto"/>
          </w:tcPr>
          <w:p w14:paraId="4E680D54" w14:textId="77777777" w:rsidR="008C41AE" w:rsidRDefault="008C41AE">
            <w:pPr>
              <w:ind w:right="144"/>
              <w:rPr>
                <w:snapToGrid w:val="0"/>
                <w:sz w:val="24"/>
              </w:rPr>
            </w:pPr>
          </w:p>
        </w:tc>
        <w:tc>
          <w:tcPr>
            <w:tcW w:w="108" w:type="dxa"/>
            <w:tcBorders>
              <w:top w:val="single" w:sz="6" w:space="0" w:color="auto"/>
            </w:tcBorders>
            <w:shd w:val="pct20" w:color="auto" w:fill="auto"/>
          </w:tcPr>
          <w:p w14:paraId="08D4350C" w14:textId="77777777" w:rsidR="008C41AE" w:rsidRDefault="008C41AE">
            <w:pPr>
              <w:ind w:right="144"/>
              <w:rPr>
                <w:snapToGrid w:val="0"/>
                <w:sz w:val="24"/>
              </w:rPr>
            </w:pPr>
          </w:p>
        </w:tc>
        <w:tc>
          <w:tcPr>
            <w:tcW w:w="108" w:type="dxa"/>
            <w:tcBorders>
              <w:top w:val="single" w:sz="6" w:space="0" w:color="auto"/>
            </w:tcBorders>
            <w:shd w:val="pct20" w:color="auto" w:fill="auto"/>
          </w:tcPr>
          <w:p w14:paraId="5003C58E" w14:textId="77777777" w:rsidR="008C41AE" w:rsidRDefault="008C41AE">
            <w:pPr>
              <w:ind w:right="144"/>
              <w:rPr>
                <w:snapToGrid w:val="0"/>
                <w:sz w:val="24"/>
              </w:rPr>
            </w:pPr>
          </w:p>
        </w:tc>
        <w:tc>
          <w:tcPr>
            <w:tcW w:w="108" w:type="dxa"/>
            <w:tcBorders>
              <w:top w:val="single" w:sz="6" w:space="0" w:color="auto"/>
            </w:tcBorders>
            <w:shd w:val="pct20" w:color="auto" w:fill="auto"/>
          </w:tcPr>
          <w:p w14:paraId="3BBEBB44" w14:textId="77777777" w:rsidR="008C41AE" w:rsidRDefault="008C41AE">
            <w:pPr>
              <w:ind w:right="144"/>
              <w:rPr>
                <w:snapToGrid w:val="0"/>
                <w:sz w:val="24"/>
              </w:rPr>
            </w:pPr>
          </w:p>
        </w:tc>
        <w:tc>
          <w:tcPr>
            <w:tcW w:w="108" w:type="dxa"/>
            <w:tcBorders>
              <w:top w:val="single" w:sz="6" w:space="0" w:color="auto"/>
            </w:tcBorders>
            <w:shd w:val="pct20" w:color="auto" w:fill="auto"/>
          </w:tcPr>
          <w:p w14:paraId="1F230203" w14:textId="77777777" w:rsidR="008C41AE" w:rsidRDefault="008C41AE">
            <w:pPr>
              <w:ind w:right="144"/>
              <w:rPr>
                <w:snapToGrid w:val="0"/>
                <w:sz w:val="24"/>
              </w:rPr>
            </w:pPr>
          </w:p>
        </w:tc>
        <w:tc>
          <w:tcPr>
            <w:tcW w:w="108" w:type="dxa"/>
            <w:tcBorders>
              <w:top w:val="single" w:sz="6" w:space="0" w:color="auto"/>
              <w:right w:val="single" w:sz="6" w:space="0" w:color="auto"/>
            </w:tcBorders>
            <w:shd w:val="pct20" w:color="auto" w:fill="auto"/>
          </w:tcPr>
          <w:p w14:paraId="1D10EC8E" w14:textId="77777777" w:rsidR="008C41AE" w:rsidRDefault="008C41AE">
            <w:pPr>
              <w:ind w:right="144"/>
              <w:rPr>
                <w:snapToGrid w:val="0"/>
                <w:sz w:val="24"/>
              </w:rPr>
            </w:pPr>
          </w:p>
        </w:tc>
      </w:tr>
      <w:tr w:rsidR="008C41AE" w14:paraId="613E7EE8" w14:textId="77777777">
        <w:tc>
          <w:tcPr>
            <w:tcW w:w="864" w:type="dxa"/>
          </w:tcPr>
          <w:p w14:paraId="6B111A3A" w14:textId="77777777" w:rsidR="008C41AE" w:rsidRDefault="008C41AE">
            <w:pPr>
              <w:ind w:right="144"/>
              <w:rPr>
                <w:snapToGrid w:val="0"/>
                <w:sz w:val="24"/>
              </w:rPr>
            </w:pPr>
            <w:r>
              <w:rPr>
                <w:snapToGrid w:val="0"/>
                <w:sz w:val="16"/>
              </w:rPr>
              <w:t>Must Use</w:t>
            </w:r>
          </w:p>
        </w:tc>
        <w:tc>
          <w:tcPr>
            <w:tcW w:w="576" w:type="dxa"/>
          </w:tcPr>
          <w:p w14:paraId="0A2806E1" w14:textId="77777777" w:rsidR="008C41AE" w:rsidRDefault="008C41AE">
            <w:pPr>
              <w:ind w:right="144"/>
              <w:rPr>
                <w:snapToGrid w:val="0"/>
                <w:sz w:val="24"/>
              </w:rPr>
            </w:pPr>
            <w:r>
              <w:rPr>
                <w:snapToGrid w:val="0"/>
                <w:sz w:val="16"/>
              </w:rPr>
              <w:t>010</w:t>
            </w:r>
          </w:p>
        </w:tc>
        <w:tc>
          <w:tcPr>
            <w:tcW w:w="720" w:type="dxa"/>
          </w:tcPr>
          <w:p w14:paraId="3C9C971E" w14:textId="77777777" w:rsidR="008C41AE" w:rsidRDefault="008C41AE">
            <w:pPr>
              <w:ind w:right="144"/>
              <w:rPr>
                <w:snapToGrid w:val="0"/>
                <w:sz w:val="24"/>
              </w:rPr>
            </w:pPr>
            <w:r>
              <w:rPr>
                <w:snapToGrid w:val="0"/>
                <w:sz w:val="16"/>
              </w:rPr>
              <w:t>OTI</w:t>
            </w:r>
          </w:p>
        </w:tc>
        <w:tc>
          <w:tcPr>
            <w:tcW w:w="3240" w:type="dxa"/>
          </w:tcPr>
          <w:p w14:paraId="5E5E2846" w14:textId="77777777" w:rsidR="008C41AE" w:rsidRDefault="008C41AE">
            <w:pPr>
              <w:ind w:right="144"/>
              <w:rPr>
                <w:snapToGrid w:val="0"/>
                <w:sz w:val="24"/>
              </w:rPr>
            </w:pPr>
            <w:r>
              <w:rPr>
                <w:snapToGrid w:val="0"/>
                <w:sz w:val="16"/>
              </w:rPr>
              <w:t>Original Transaction Identification</w:t>
            </w:r>
          </w:p>
        </w:tc>
        <w:tc>
          <w:tcPr>
            <w:tcW w:w="576" w:type="dxa"/>
          </w:tcPr>
          <w:p w14:paraId="5D3BDF1E" w14:textId="77777777" w:rsidR="008C41AE" w:rsidRDefault="008C41AE">
            <w:pPr>
              <w:ind w:right="144"/>
              <w:jc w:val="center"/>
              <w:rPr>
                <w:snapToGrid w:val="0"/>
                <w:sz w:val="24"/>
              </w:rPr>
            </w:pPr>
            <w:r>
              <w:rPr>
                <w:snapToGrid w:val="0"/>
                <w:sz w:val="16"/>
              </w:rPr>
              <w:t>M</w:t>
            </w:r>
          </w:p>
        </w:tc>
        <w:tc>
          <w:tcPr>
            <w:tcW w:w="1007" w:type="dxa"/>
          </w:tcPr>
          <w:p w14:paraId="5CEB6BFF" w14:textId="77777777" w:rsidR="008C41AE" w:rsidRDefault="008C41AE">
            <w:pPr>
              <w:ind w:right="144"/>
              <w:jc w:val="right"/>
              <w:rPr>
                <w:snapToGrid w:val="0"/>
                <w:sz w:val="24"/>
              </w:rPr>
            </w:pPr>
            <w:r>
              <w:rPr>
                <w:snapToGrid w:val="0"/>
                <w:sz w:val="16"/>
              </w:rPr>
              <w:t>1</w:t>
            </w:r>
          </w:p>
        </w:tc>
        <w:tc>
          <w:tcPr>
            <w:tcW w:w="1007" w:type="dxa"/>
          </w:tcPr>
          <w:p w14:paraId="4E9AF745" w14:textId="77777777" w:rsidR="008C41AE" w:rsidRDefault="008C41AE">
            <w:pPr>
              <w:ind w:right="144"/>
              <w:jc w:val="right"/>
              <w:rPr>
                <w:snapToGrid w:val="0"/>
                <w:sz w:val="24"/>
              </w:rPr>
            </w:pPr>
          </w:p>
        </w:tc>
        <w:tc>
          <w:tcPr>
            <w:tcW w:w="864" w:type="dxa"/>
          </w:tcPr>
          <w:p w14:paraId="2A0CDF8B" w14:textId="77777777" w:rsidR="008C41AE" w:rsidRDefault="008C41AE">
            <w:pPr>
              <w:ind w:right="144"/>
              <w:jc w:val="center"/>
              <w:rPr>
                <w:snapToGrid w:val="0"/>
                <w:sz w:val="24"/>
              </w:rPr>
            </w:pPr>
            <w:r>
              <w:rPr>
                <w:snapToGrid w:val="0"/>
                <w:sz w:val="16"/>
              </w:rPr>
              <w:t>n1</w:t>
            </w:r>
          </w:p>
        </w:tc>
        <w:tc>
          <w:tcPr>
            <w:tcW w:w="108" w:type="dxa"/>
          </w:tcPr>
          <w:p w14:paraId="4AE8AA4B" w14:textId="77777777" w:rsidR="008C41AE" w:rsidRDefault="008C41AE">
            <w:pPr>
              <w:ind w:right="144"/>
              <w:jc w:val="center"/>
              <w:rPr>
                <w:snapToGrid w:val="0"/>
                <w:sz w:val="24"/>
              </w:rPr>
            </w:pPr>
          </w:p>
        </w:tc>
        <w:tc>
          <w:tcPr>
            <w:tcW w:w="108" w:type="dxa"/>
          </w:tcPr>
          <w:p w14:paraId="5AD9CE12" w14:textId="77777777" w:rsidR="008C41AE" w:rsidRDefault="008C41AE">
            <w:pPr>
              <w:ind w:right="144"/>
              <w:jc w:val="center"/>
              <w:rPr>
                <w:snapToGrid w:val="0"/>
                <w:sz w:val="24"/>
              </w:rPr>
            </w:pPr>
          </w:p>
        </w:tc>
        <w:tc>
          <w:tcPr>
            <w:tcW w:w="108" w:type="dxa"/>
          </w:tcPr>
          <w:p w14:paraId="70C365AC" w14:textId="77777777" w:rsidR="008C41AE" w:rsidRDefault="008C41AE">
            <w:pPr>
              <w:ind w:right="144"/>
              <w:jc w:val="center"/>
              <w:rPr>
                <w:snapToGrid w:val="0"/>
                <w:sz w:val="24"/>
              </w:rPr>
            </w:pPr>
          </w:p>
        </w:tc>
        <w:tc>
          <w:tcPr>
            <w:tcW w:w="108" w:type="dxa"/>
          </w:tcPr>
          <w:p w14:paraId="13206F39" w14:textId="77777777" w:rsidR="008C41AE" w:rsidRDefault="008C41AE">
            <w:pPr>
              <w:ind w:right="144"/>
              <w:jc w:val="center"/>
              <w:rPr>
                <w:snapToGrid w:val="0"/>
                <w:sz w:val="24"/>
              </w:rPr>
            </w:pPr>
          </w:p>
        </w:tc>
        <w:tc>
          <w:tcPr>
            <w:tcW w:w="108" w:type="dxa"/>
          </w:tcPr>
          <w:p w14:paraId="5E579B5F" w14:textId="77777777" w:rsidR="008C41AE" w:rsidRDefault="008C41AE">
            <w:pPr>
              <w:ind w:right="144"/>
              <w:jc w:val="center"/>
              <w:rPr>
                <w:snapToGrid w:val="0"/>
                <w:sz w:val="24"/>
              </w:rPr>
            </w:pPr>
          </w:p>
        </w:tc>
        <w:tc>
          <w:tcPr>
            <w:tcW w:w="108" w:type="dxa"/>
            <w:tcBorders>
              <w:right w:val="single" w:sz="6" w:space="0" w:color="auto"/>
            </w:tcBorders>
          </w:tcPr>
          <w:p w14:paraId="61F07828" w14:textId="77777777" w:rsidR="008C41AE" w:rsidRDefault="008C41AE">
            <w:pPr>
              <w:ind w:right="144"/>
              <w:jc w:val="center"/>
              <w:rPr>
                <w:snapToGrid w:val="0"/>
                <w:sz w:val="24"/>
              </w:rPr>
            </w:pPr>
          </w:p>
        </w:tc>
      </w:tr>
      <w:tr w:rsidR="008C41AE" w14:paraId="273C397A" w14:textId="77777777">
        <w:tc>
          <w:tcPr>
            <w:tcW w:w="864" w:type="dxa"/>
          </w:tcPr>
          <w:p w14:paraId="35976518" w14:textId="77777777" w:rsidR="008C41AE" w:rsidRDefault="008C41AE">
            <w:pPr>
              <w:ind w:right="144"/>
              <w:rPr>
                <w:snapToGrid w:val="0"/>
                <w:sz w:val="24"/>
              </w:rPr>
            </w:pPr>
          </w:p>
        </w:tc>
        <w:tc>
          <w:tcPr>
            <w:tcW w:w="576" w:type="dxa"/>
          </w:tcPr>
          <w:p w14:paraId="0C0E2941" w14:textId="77777777" w:rsidR="008C41AE" w:rsidRDefault="008C41AE">
            <w:pPr>
              <w:ind w:right="144"/>
              <w:rPr>
                <w:snapToGrid w:val="0"/>
                <w:sz w:val="24"/>
              </w:rPr>
            </w:pPr>
            <w:r>
              <w:rPr>
                <w:snapToGrid w:val="0"/>
                <w:sz w:val="16"/>
              </w:rPr>
              <w:t>020</w:t>
            </w:r>
          </w:p>
        </w:tc>
        <w:tc>
          <w:tcPr>
            <w:tcW w:w="720" w:type="dxa"/>
          </w:tcPr>
          <w:p w14:paraId="16516CCC" w14:textId="77777777" w:rsidR="008C41AE" w:rsidRDefault="008C41AE">
            <w:pPr>
              <w:ind w:right="144"/>
              <w:rPr>
                <w:snapToGrid w:val="0"/>
                <w:sz w:val="24"/>
              </w:rPr>
            </w:pPr>
            <w:r>
              <w:rPr>
                <w:snapToGrid w:val="0"/>
                <w:sz w:val="16"/>
              </w:rPr>
              <w:t>REF</w:t>
            </w:r>
          </w:p>
        </w:tc>
        <w:tc>
          <w:tcPr>
            <w:tcW w:w="3240" w:type="dxa"/>
          </w:tcPr>
          <w:p w14:paraId="4CC77AD7" w14:textId="77777777" w:rsidR="008C41AE" w:rsidRDefault="008C41AE">
            <w:pPr>
              <w:ind w:right="144"/>
              <w:rPr>
                <w:snapToGrid w:val="0"/>
                <w:sz w:val="24"/>
              </w:rPr>
            </w:pPr>
            <w:r>
              <w:rPr>
                <w:snapToGrid w:val="0"/>
                <w:sz w:val="16"/>
              </w:rPr>
              <w:t>Reference Identification</w:t>
            </w:r>
          </w:p>
        </w:tc>
        <w:tc>
          <w:tcPr>
            <w:tcW w:w="576" w:type="dxa"/>
          </w:tcPr>
          <w:p w14:paraId="1BC074CE" w14:textId="77777777" w:rsidR="008C41AE" w:rsidRDefault="008C41AE">
            <w:pPr>
              <w:ind w:right="144"/>
              <w:jc w:val="center"/>
              <w:rPr>
                <w:snapToGrid w:val="0"/>
                <w:sz w:val="24"/>
              </w:rPr>
            </w:pPr>
            <w:r>
              <w:rPr>
                <w:snapToGrid w:val="0"/>
                <w:sz w:val="16"/>
              </w:rPr>
              <w:t>O</w:t>
            </w:r>
          </w:p>
        </w:tc>
        <w:tc>
          <w:tcPr>
            <w:tcW w:w="1007" w:type="dxa"/>
          </w:tcPr>
          <w:p w14:paraId="414DCF7D" w14:textId="77777777" w:rsidR="008C41AE" w:rsidRDefault="008C41AE">
            <w:pPr>
              <w:ind w:right="144"/>
              <w:jc w:val="right"/>
              <w:rPr>
                <w:snapToGrid w:val="0"/>
                <w:sz w:val="24"/>
              </w:rPr>
            </w:pPr>
            <w:r>
              <w:rPr>
                <w:snapToGrid w:val="0"/>
                <w:sz w:val="16"/>
              </w:rPr>
              <w:t>12</w:t>
            </w:r>
          </w:p>
        </w:tc>
        <w:tc>
          <w:tcPr>
            <w:tcW w:w="1007" w:type="dxa"/>
          </w:tcPr>
          <w:p w14:paraId="611DC147" w14:textId="77777777" w:rsidR="008C41AE" w:rsidRDefault="008C41AE">
            <w:pPr>
              <w:ind w:right="144"/>
              <w:jc w:val="right"/>
              <w:rPr>
                <w:snapToGrid w:val="0"/>
                <w:sz w:val="24"/>
              </w:rPr>
            </w:pPr>
          </w:p>
        </w:tc>
        <w:tc>
          <w:tcPr>
            <w:tcW w:w="864" w:type="dxa"/>
          </w:tcPr>
          <w:p w14:paraId="4D8CBCF3" w14:textId="77777777" w:rsidR="008C41AE" w:rsidRDefault="008C41AE">
            <w:pPr>
              <w:ind w:right="144"/>
              <w:jc w:val="center"/>
              <w:rPr>
                <w:snapToGrid w:val="0"/>
                <w:sz w:val="16"/>
              </w:rPr>
            </w:pPr>
            <w:r>
              <w:rPr>
                <w:snapToGrid w:val="0"/>
                <w:sz w:val="16"/>
              </w:rPr>
              <w:t>N2</w:t>
            </w:r>
          </w:p>
        </w:tc>
        <w:tc>
          <w:tcPr>
            <w:tcW w:w="108" w:type="dxa"/>
          </w:tcPr>
          <w:p w14:paraId="2B398F4B" w14:textId="77777777" w:rsidR="008C41AE" w:rsidRDefault="008C41AE">
            <w:pPr>
              <w:ind w:right="144"/>
              <w:jc w:val="center"/>
              <w:rPr>
                <w:snapToGrid w:val="0"/>
                <w:sz w:val="24"/>
              </w:rPr>
            </w:pPr>
          </w:p>
        </w:tc>
        <w:tc>
          <w:tcPr>
            <w:tcW w:w="108" w:type="dxa"/>
          </w:tcPr>
          <w:p w14:paraId="5A3B01FE" w14:textId="77777777" w:rsidR="008C41AE" w:rsidRDefault="008C41AE">
            <w:pPr>
              <w:ind w:right="144"/>
              <w:jc w:val="center"/>
              <w:rPr>
                <w:snapToGrid w:val="0"/>
                <w:sz w:val="24"/>
              </w:rPr>
            </w:pPr>
          </w:p>
        </w:tc>
        <w:tc>
          <w:tcPr>
            <w:tcW w:w="108" w:type="dxa"/>
          </w:tcPr>
          <w:p w14:paraId="24C84DA2" w14:textId="77777777" w:rsidR="008C41AE" w:rsidRDefault="008C41AE">
            <w:pPr>
              <w:ind w:right="144"/>
              <w:jc w:val="center"/>
              <w:rPr>
                <w:snapToGrid w:val="0"/>
                <w:sz w:val="24"/>
              </w:rPr>
            </w:pPr>
          </w:p>
        </w:tc>
        <w:tc>
          <w:tcPr>
            <w:tcW w:w="108" w:type="dxa"/>
          </w:tcPr>
          <w:p w14:paraId="335709F5" w14:textId="77777777" w:rsidR="008C41AE" w:rsidRDefault="008C41AE">
            <w:pPr>
              <w:ind w:right="144"/>
              <w:jc w:val="center"/>
              <w:rPr>
                <w:snapToGrid w:val="0"/>
                <w:sz w:val="24"/>
              </w:rPr>
            </w:pPr>
          </w:p>
        </w:tc>
        <w:tc>
          <w:tcPr>
            <w:tcW w:w="108" w:type="dxa"/>
          </w:tcPr>
          <w:p w14:paraId="2D25C822" w14:textId="77777777" w:rsidR="008C41AE" w:rsidRDefault="008C41AE">
            <w:pPr>
              <w:ind w:right="144"/>
              <w:jc w:val="center"/>
              <w:rPr>
                <w:snapToGrid w:val="0"/>
                <w:sz w:val="24"/>
              </w:rPr>
            </w:pPr>
          </w:p>
        </w:tc>
        <w:tc>
          <w:tcPr>
            <w:tcW w:w="108" w:type="dxa"/>
            <w:tcBorders>
              <w:right w:val="single" w:sz="6" w:space="0" w:color="auto"/>
            </w:tcBorders>
          </w:tcPr>
          <w:p w14:paraId="1D7B88CF" w14:textId="77777777" w:rsidR="008C41AE" w:rsidRDefault="008C41AE">
            <w:pPr>
              <w:ind w:right="144"/>
              <w:jc w:val="center"/>
              <w:rPr>
                <w:snapToGrid w:val="0"/>
                <w:sz w:val="24"/>
              </w:rPr>
            </w:pPr>
          </w:p>
        </w:tc>
      </w:tr>
      <w:tr w:rsidR="008C41AE" w14:paraId="6F05404F" w14:textId="77777777">
        <w:tc>
          <w:tcPr>
            <w:tcW w:w="864" w:type="dxa"/>
          </w:tcPr>
          <w:p w14:paraId="4C75D3B6" w14:textId="77777777" w:rsidR="008C41AE" w:rsidRDefault="008C41AE">
            <w:pPr>
              <w:ind w:right="144"/>
              <w:rPr>
                <w:snapToGrid w:val="0"/>
                <w:sz w:val="24"/>
              </w:rPr>
            </w:pPr>
          </w:p>
        </w:tc>
        <w:tc>
          <w:tcPr>
            <w:tcW w:w="576" w:type="dxa"/>
          </w:tcPr>
          <w:p w14:paraId="5F47D784" w14:textId="77777777" w:rsidR="008C41AE" w:rsidRDefault="008C41AE">
            <w:pPr>
              <w:ind w:right="144"/>
              <w:rPr>
                <w:snapToGrid w:val="0"/>
                <w:sz w:val="16"/>
              </w:rPr>
            </w:pPr>
            <w:r>
              <w:rPr>
                <w:snapToGrid w:val="0"/>
                <w:sz w:val="16"/>
              </w:rPr>
              <w:t>030</w:t>
            </w:r>
          </w:p>
        </w:tc>
        <w:tc>
          <w:tcPr>
            <w:tcW w:w="720" w:type="dxa"/>
          </w:tcPr>
          <w:p w14:paraId="6223BA18" w14:textId="77777777" w:rsidR="008C41AE" w:rsidRDefault="008C41AE">
            <w:pPr>
              <w:ind w:right="144"/>
              <w:rPr>
                <w:snapToGrid w:val="0"/>
                <w:sz w:val="16"/>
              </w:rPr>
            </w:pPr>
            <w:r>
              <w:rPr>
                <w:snapToGrid w:val="0"/>
                <w:sz w:val="16"/>
              </w:rPr>
              <w:t>DTM</w:t>
            </w:r>
          </w:p>
        </w:tc>
        <w:tc>
          <w:tcPr>
            <w:tcW w:w="3240" w:type="dxa"/>
          </w:tcPr>
          <w:p w14:paraId="0FA70E14" w14:textId="77777777" w:rsidR="008C41AE" w:rsidRDefault="008C41AE">
            <w:pPr>
              <w:ind w:right="144"/>
              <w:rPr>
                <w:snapToGrid w:val="0"/>
                <w:sz w:val="16"/>
              </w:rPr>
            </w:pPr>
            <w:r>
              <w:rPr>
                <w:snapToGrid w:val="0"/>
                <w:sz w:val="16"/>
              </w:rPr>
              <w:t>Date/Time Reference</w:t>
            </w:r>
          </w:p>
        </w:tc>
        <w:tc>
          <w:tcPr>
            <w:tcW w:w="576" w:type="dxa"/>
          </w:tcPr>
          <w:p w14:paraId="16D3C333" w14:textId="77777777" w:rsidR="008C41AE" w:rsidRDefault="008C41AE">
            <w:pPr>
              <w:ind w:right="144"/>
              <w:jc w:val="center"/>
              <w:rPr>
                <w:snapToGrid w:val="0"/>
                <w:sz w:val="16"/>
              </w:rPr>
            </w:pPr>
            <w:r>
              <w:rPr>
                <w:snapToGrid w:val="0"/>
                <w:sz w:val="16"/>
              </w:rPr>
              <w:t>O</w:t>
            </w:r>
          </w:p>
        </w:tc>
        <w:tc>
          <w:tcPr>
            <w:tcW w:w="1007" w:type="dxa"/>
          </w:tcPr>
          <w:p w14:paraId="54F43C44" w14:textId="77777777" w:rsidR="008C41AE" w:rsidRDefault="008C41AE">
            <w:pPr>
              <w:ind w:right="144"/>
              <w:jc w:val="right"/>
              <w:rPr>
                <w:snapToGrid w:val="0"/>
                <w:sz w:val="16"/>
              </w:rPr>
            </w:pPr>
            <w:r>
              <w:rPr>
                <w:snapToGrid w:val="0"/>
                <w:sz w:val="16"/>
              </w:rPr>
              <w:t>2</w:t>
            </w:r>
          </w:p>
        </w:tc>
        <w:tc>
          <w:tcPr>
            <w:tcW w:w="1007" w:type="dxa"/>
          </w:tcPr>
          <w:p w14:paraId="38B8D425" w14:textId="77777777" w:rsidR="008C41AE" w:rsidRDefault="008C41AE">
            <w:pPr>
              <w:ind w:right="144"/>
              <w:jc w:val="right"/>
              <w:rPr>
                <w:snapToGrid w:val="0"/>
                <w:sz w:val="24"/>
              </w:rPr>
            </w:pPr>
          </w:p>
        </w:tc>
        <w:tc>
          <w:tcPr>
            <w:tcW w:w="864" w:type="dxa"/>
          </w:tcPr>
          <w:p w14:paraId="25AF684F" w14:textId="77777777" w:rsidR="008C41AE" w:rsidRDefault="008C41AE">
            <w:pPr>
              <w:ind w:right="144"/>
              <w:jc w:val="center"/>
              <w:rPr>
                <w:snapToGrid w:val="0"/>
                <w:sz w:val="24"/>
              </w:rPr>
            </w:pPr>
            <w:r>
              <w:rPr>
                <w:snapToGrid w:val="0"/>
                <w:sz w:val="16"/>
              </w:rPr>
              <w:t>n3</w:t>
            </w:r>
          </w:p>
        </w:tc>
        <w:tc>
          <w:tcPr>
            <w:tcW w:w="108" w:type="dxa"/>
          </w:tcPr>
          <w:p w14:paraId="55416282" w14:textId="77777777" w:rsidR="008C41AE" w:rsidRDefault="008C41AE">
            <w:pPr>
              <w:ind w:right="144"/>
              <w:jc w:val="center"/>
              <w:rPr>
                <w:snapToGrid w:val="0"/>
                <w:sz w:val="24"/>
              </w:rPr>
            </w:pPr>
          </w:p>
        </w:tc>
        <w:tc>
          <w:tcPr>
            <w:tcW w:w="108" w:type="dxa"/>
          </w:tcPr>
          <w:p w14:paraId="486CFDD4" w14:textId="77777777" w:rsidR="008C41AE" w:rsidRDefault="008C41AE">
            <w:pPr>
              <w:ind w:right="144"/>
              <w:jc w:val="center"/>
              <w:rPr>
                <w:snapToGrid w:val="0"/>
                <w:sz w:val="24"/>
              </w:rPr>
            </w:pPr>
          </w:p>
        </w:tc>
        <w:tc>
          <w:tcPr>
            <w:tcW w:w="108" w:type="dxa"/>
          </w:tcPr>
          <w:p w14:paraId="18527760" w14:textId="77777777" w:rsidR="008C41AE" w:rsidRDefault="008C41AE">
            <w:pPr>
              <w:ind w:right="144"/>
              <w:jc w:val="center"/>
              <w:rPr>
                <w:snapToGrid w:val="0"/>
                <w:sz w:val="24"/>
              </w:rPr>
            </w:pPr>
          </w:p>
        </w:tc>
        <w:tc>
          <w:tcPr>
            <w:tcW w:w="108" w:type="dxa"/>
          </w:tcPr>
          <w:p w14:paraId="2EBA4AAF" w14:textId="77777777" w:rsidR="008C41AE" w:rsidRDefault="008C41AE">
            <w:pPr>
              <w:ind w:right="144"/>
              <w:jc w:val="center"/>
              <w:rPr>
                <w:snapToGrid w:val="0"/>
                <w:sz w:val="24"/>
              </w:rPr>
            </w:pPr>
          </w:p>
        </w:tc>
        <w:tc>
          <w:tcPr>
            <w:tcW w:w="108" w:type="dxa"/>
          </w:tcPr>
          <w:p w14:paraId="3BCFE6E1" w14:textId="77777777" w:rsidR="008C41AE" w:rsidRDefault="008C41AE">
            <w:pPr>
              <w:ind w:right="144"/>
              <w:jc w:val="center"/>
              <w:rPr>
                <w:snapToGrid w:val="0"/>
                <w:sz w:val="24"/>
              </w:rPr>
            </w:pPr>
          </w:p>
        </w:tc>
        <w:tc>
          <w:tcPr>
            <w:tcW w:w="108" w:type="dxa"/>
            <w:tcBorders>
              <w:right w:val="single" w:sz="6" w:space="0" w:color="auto"/>
            </w:tcBorders>
          </w:tcPr>
          <w:p w14:paraId="31D90E45" w14:textId="77777777" w:rsidR="008C41AE" w:rsidRDefault="008C41AE">
            <w:pPr>
              <w:ind w:right="144"/>
              <w:jc w:val="center"/>
              <w:rPr>
                <w:snapToGrid w:val="0"/>
                <w:sz w:val="24"/>
              </w:rPr>
            </w:pPr>
          </w:p>
        </w:tc>
      </w:tr>
      <w:tr w:rsidR="008C41AE" w14:paraId="30D6A2E4" w14:textId="77777777">
        <w:tc>
          <w:tcPr>
            <w:tcW w:w="864" w:type="dxa"/>
          </w:tcPr>
          <w:p w14:paraId="37810F56" w14:textId="77777777" w:rsidR="008C41AE" w:rsidRDefault="008C41AE">
            <w:pPr>
              <w:ind w:right="144"/>
              <w:rPr>
                <w:snapToGrid w:val="0"/>
                <w:sz w:val="24"/>
              </w:rPr>
            </w:pPr>
          </w:p>
        </w:tc>
        <w:tc>
          <w:tcPr>
            <w:tcW w:w="576" w:type="dxa"/>
          </w:tcPr>
          <w:p w14:paraId="6D361ACD" w14:textId="77777777" w:rsidR="008C41AE" w:rsidRDefault="008C41AE">
            <w:pPr>
              <w:ind w:right="144"/>
              <w:rPr>
                <w:snapToGrid w:val="0"/>
                <w:sz w:val="16"/>
              </w:rPr>
            </w:pPr>
            <w:r>
              <w:rPr>
                <w:snapToGrid w:val="0"/>
                <w:sz w:val="16"/>
              </w:rPr>
              <w:t>050</w:t>
            </w:r>
          </w:p>
        </w:tc>
        <w:tc>
          <w:tcPr>
            <w:tcW w:w="720" w:type="dxa"/>
          </w:tcPr>
          <w:p w14:paraId="4FAF0C07" w14:textId="77777777" w:rsidR="008C41AE" w:rsidRDefault="008C41AE">
            <w:pPr>
              <w:ind w:right="144"/>
              <w:rPr>
                <w:snapToGrid w:val="0"/>
                <w:sz w:val="16"/>
              </w:rPr>
            </w:pPr>
            <w:r>
              <w:rPr>
                <w:snapToGrid w:val="0"/>
                <w:sz w:val="16"/>
              </w:rPr>
              <w:t>AMT</w:t>
            </w:r>
          </w:p>
        </w:tc>
        <w:tc>
          <w:tcPr>
            <w:tcW w:w="3240" w:type="dxa"/>
          </w:tcPr>
          <w:p w14:paraId="096D5591" w14:textId="77777777" w:rsidR="008C41AE" w:rsidRDefault="008C41AE">
            <w:pPr>
              <w:ind w:right="144"/>
              <w:rPr>
                <w:snapToGrid w:val="0"/>
                <w:sz w:val="16"/>
              </w:rPr>
            </w:pPr>
            <w:r>
              <w:rPr>
                <w:snapToGrid w:val="0"/>
                <w:sz w:val="16"/>
              </w:rPr>
              <w:t>Monetary Amount</w:t>
            </w:r>
          </w:p>
        </w:tc>
        <w:tc>
          <w:tcPr>
            <w:tcW w:w="576" w:type="dxa"/>
          </w:tcPr>
          <w:p w14:paraId="42785A2B" w14:textId="77777777" w:rsidR="008C41AE" w:rsidRDefault="008C41AE">
            <w:pPr>
              <w:ind w:right="144"/>
              <w:jc w:val="center"/>
              <w:rPr>
                <w:snapToGrid w:val="0"/>
                <w:sz w:val="16"/>
              </w:rPr>
            </w:pPr>
            <w:r>
              <w:rPr>
                <w:snapToGrid w:val="0"/>
                <w:sz w:val="16"/>
              </w:rPr>
              <w:t>O</w:t>
            </w:r>
          </w:p>
        </w:tc>
        <w:tc>
          <w:tcPr>
            <w:tcW w:w="1007" w:type="dxa"/>
          </w:tcPr>
          <w:p w14:paraId="1E27E9D5" w14:textId="77777777" w:rsidR="008C41AE" w:rsidRDefault="008C41AE">
            <w:pPr>
              <w:ind w:right="144"/>
              <w:jc w:val="right"/>
              <w:rPr>
                <w:snapToGrid w:val="0"/>
                <w:sz w:val="16"/>
              </w:rPr>
            </w:pPr>
            <w:r>
              <w:rPr>
                <w:snapToGrid w:val="0"/>
                <w:sz w:val="16"/>
              </w:rPr>
              <w:t>&gt;1</w:t>
            </w:r>
          </w:p>
        </w:tc>
        <w:tc>
          <w:tcPr>
            <w:tcW w:w="1007" w:type="dxa"/>
          </w:tcPr>
          <w:p w14:paraId="7C424B6B" w14:textId="77777777" w:rsidR="008C41AE" w:rsidRDefault="008C41AE">
            <w:pPr>
              <w:ind w:right="144"/>
              <w:jc w:val="right"/>
              <w:rPr>
                <w:snapToGrid w:val="0"/>
                <w:sz w:val="24"/>
              </w:rPr>
            </w:pPr>
          </w:p>
        </w:tc>
        <w:tc>
          <w:tcPr>
            <w:tcW w:w="864" w:type="dxa"/>
          </w:tcPr>
          <w:p w14:paraId="16544D2C" w14:textId="77777777" w:rsidR="008C41AE" w:rsidRDefault="008C41AE">
            <w:pPr>
              <w:ind w:right="144"/>
              <w:jc w:val="center"/>
              <w:rPr>
                <w:snapToGrid w:val="0"/>
                <w:sz w:val="24"/>
              </w:rPr>
            </w:pPr>
            <w:r>
              <w:rPr>
                <w:snapToGrid w:val="0"/>
                <w:sz w:val="16"/>
              </w:rPr>
              <w:t>n4</w:t>
            </w:r>
          </w:p>
        </w:tc>
        <w:tc>
          <w:tcPr>
            <w:tcW w:w="108" w:type="dxa"/>
          </w:tcPr>
          <w:p w14:paraId="3B2149DB" w14:textId="77777777" w:rsidR="008C41AE" w:rsidRDefault="008C41AE">
            <w:pPr>
              <w:ind w:right="144"/>
              <w:jc w:val="center"/>
              <w:rPr>
                <w:snapToGrid w:val="0"/>
                <w:sz w:val="24"/>
              </w:rPr>
            </w:pPr>
          </w:p>
        </w:tc>
        <w:tc>
          <w:tcPr>
            <w:tcW w:w="108" w:type="dxa"/>
          </w:tcPr>
          <w:p w14:paraId="071B2B3B" w14:textId="77777777" w:rsidR="008C41AE" w:rsidRDefault="008C41AE">
            <w:pPr>
              <w:ind w:right="144"/>
              <w:jc w:val="center"/>
              <w:rPr>
                <w:snapToGrid w:val="0"/>
                <w:sz w:val="24"/>
              </w:rPr>
            </w:pPr>
          </w:p>
        </w:tc>
        <w:tc>
          <w:tcPr>
            <w:tcW w:w="108" w:type="dxa"/>
          </w:tcPr>
          <w:p w14:paraId="385633A7" w14:textId="77777777" w:rsidR="008C41AE" w:rsidRDefault="008C41AE">
            <w:pPr>
              <w:ind w:right="144"/>
              <w:jc w:val="center"/>
              <w:rPr>
                <w:snapToGrid w:val="0"/>
                <w:sz w:val="24"/>
              </w:rPr>
            </w:pPr>
          </w:p>
        </w:tc>
        <w:tc>
          <w:tcPr>
            <w:tcW w:w="108" w:type="dxa"/>
          </w:tcPr>
          <w:p w14:paraId="5E085081" w14:textId="77777777" w:rsidR="008C41AE" w:rsidRDefault="008C41AE">
            <w:pPr>
              <w:ind w:right="144"/>
              <w:jc w:val="center"/>
              <w:rPr>
                <w:snapToGrid w:val="0"/>
                <w:sz w:val="24"/>
              </w:rPr>
            </w:pPr>
          </w:p>
        </w:tc>
        <w:tc>
          <w:tcPr>
            <w:tcW w:w="108" w:type="dxa"/>
          </w:tcPr>
          <w:p w14:paraId="00053F9B" w14:textId="77777777" w:rsidR="008C41AE" w:rsidRDefault="008C41AE">
            <w:pPr>
              <w:ind w:right="144"/>
              <w:jc w:val="center"/>
              <w:rPr>
                <w:snapToGrid w:val="0"/>
                <w:sz w:val="24"/>
              </w:rPr>
            </w:pPr>
          </w:p>
        </w:tc>
        <w:tc>
          <w:tcPr>
            <w:tcW w:w="108" w:type="dxa"/>
            <w:tcBorders>
              <w:right w:val="single" w:sz="6" w:space="0" w:color="auto"/>
            </w:tcBorders>
          </w:tcPr>
          <w:p w14:paraId="6465CF82" w14:textId="77777777" w:rsidR="008C41AE" w:rsidRDefault="008C41AE">
            <w:pPr>
              <w:ind w:right="144"/>
              <w:jc w:val="center"/>
              <w:rPr>
                <w:snapToGrid w:val="0"/>
                <w:sz w:val="24"/>
              </w:rPr>
            </w:pPr>
          </w:p>
        </w:tc>
      </w:tr>
      <w:tr w:rsidR="008C41AE" w14:paraId="640B86DD" w14:textId="77777777">
        <w:tc>
          <w:tcPr>
            <w:tcW w:w="864" w:type="dxa"/>
          </w:tcPr>
          <w:p w14:paraId="3533E569" w14:textId="77777777" w:rsidR="008C41AE" w:rsidRDefault="008C41AE">
            <w:pPr>
              <w:ind w:right="144"/>
              <w:rPr>
                <w:snapToGrid w:val="0"/>
                <w:sz w:val="24"/>
              </w:rPr>
            </w:pPr>
          </w:p>
        </w:tc>
        <w:tc>
          <w:tcPr>
            <w:tcW w:w="576" w:type="dxa"/>
          </w:tcPr>
          <w:p w14:paraId="22F4CC28" w14:textId="77777777" w:rsidR="008C41AE" w:rsidRDefault="008C41AE">
            <w:pPr>
              <w:ind w:right="144"/>
              <w:rPr>
                <w:snapToGrid w:val="0"/>
                <w:sz w:val="24"/>
              </w:rPr>
            </w:pPr>
          </w:p>
        </w:tc>
        <w:tc>
          <w:tcPr>
            <w:tcW w:w="720" w:type="dxa"/>
          </w:tcPr>
          <w:p w14:paraId="2448DA4C" w14:textId="77777777" w:rsidR="008C41AE" w:rsidRDefault="008C41AE">
            <w:pPr>
              <w:ind w:right="144"/>
              <w:rPr>
                <w:snapToGrid w:val="0"/>
                <w:sz w:val="24"/>
              </w:rPr>
            </w:pPr>
          </w:p>
        </w:tc>
        <w:tc>
          <w:tcPr>
            <w:tcW w:w="3240" w:type="dxa"/>
            <w:tcBorders>
              <w:top w:val="single" w:sz="6" w:space="0" w:color="auto"/>
            </w:tcBorders>
            <w:shd w:val="pct20" w:color="auto" w:fill="auto"/>
          </w:tcPr>
          <w:p w14:paraId="19EB5F31" w14:textId="77777777" w:rsidR="008C41AE" w:rsidRDefault="008C41AE">
            <w:pPr>
              <w:ind w:right="144"/>
              <w:rPr>
                <w:snapToGrid w:val="0"/>
                <w:sz w:val="24"/>
              </w:rPr>
            </w:pPr>
            <w:smartTag w:uri="urn:schemas-microsoft-com:office:smarttags" w:element="place">
              <w:r>
                <w:rPr>
                  <w:snapToGrid w:val="0"/>
                  <w:sz w:val="16"/>
                </w:rPr>
                <w:t>LOOP</w:t>
              </w:r>
            </w:smartTag>
            <w:r>
              <w:rPr>
                <w:snapToGrid w:val="0"/>
                <w:sz w:val="16"/>
              </w:rPr>
              <w:t xml:space="preserve"> ID – TED</w:t>
            </w:r>
          </w:p>
        </w:tc>
        <w:tc>
          <w:tcPr>
            <w:tcW w:w="576" w:type="dxa"/>
            <w:tcBorders>
              <w:top w:val="single" w:sz="6" w:space="0" w:color="auto"/>
            </w:tcBorders>
            <w:shd w:val="pct20" w:color="auto" w:fill="auto"/>
          </w:tcPr>
          <w:p w14:paraId="75AF9C83" w14:textId="77777777" w:rsidR="008C41AE" w:rsidRDefault="008C41AE">
            <w:pPr>
              <w:ind w:right="144"/>
              <w:rPr>
                <w:snapToGrid w:val="0"/>
                <w:sz w:val="24"/>
              </w:rPr>
            </w:pPr>
          </w:p>
        </w:tc>
        <w:tc>
          <w:tcPr>
            <w:tcW w:w="1007" w:type="dxa"/>
            <w:tcBorders>
              <w:top w:val="single" w:sz="6" w:space="0" w:color="auto"/>
            </w:tcBorders>
            <w:shd w:val="pct20" w:color="auto" w:fill="auto"/>
          </w:tcPr>
          <w:p w14:paraId="6D1432E4" w14:textId="77777777" w:rsidR="008C41AE" w:rsidRDefault="008C41AE">
            <w:pPr>
              <w:ind w:right="144"/>
              <w:rPr>
                <w:snapToGrid w:val="0"/>
                <w:sz w:val="24"/>
              </w:rPr>
            </w:pPr>
          </w:p>
        </w:tc>
        <w:tc>
          <w:tcPr>
            <w:tcW w:w="1007" w:type="dxa"/>
            <w:tcBorders>
              <w:top w:val="single" w:sz="6" w:space="0" w:color="auto"/>
            </w:tcBorders>
            <w:shd w:val="pct20" w:color="auto" w:fill="auto"/>
          </w:tcPr>
          <w:p w14:paraId="3AF144D9" w14:textId="77777777" w:rsidR="008C41AE" w:rsidRDefault="008C41AE">
            <w:pPr>
              <w:ind w:right="144"/>
              <w:jc w:val="right"/>
              <w:rPr>
                <w:snapToGrid w:val="0"/>
                <w:sz w:val="24"/>
              </w:rPr>
            </w:pPr>
            <w:r>
              <w:rPr>
                <w:snapToGrid w:val="0"/>
                <w:sz w:val="16"/>
              </w:rPr>
              <w:t>&gt;1</w:t>
            </w:r>
          </w:p>
        </w:tc>
        <w:tc>
          <w:tcPr>
            <w:tcW w:w="864" w:type="dxa"/>
            <w:tcBorders>
              <w:top w:val="single" w:sz="6" w:space="0" w:color="auto"/>
            </w:tcBorders>
            <w:shd w:val="pct20" w:color="auto" w:fill="auto"/>
          </w:tcPr>
          <w:p w14:paraId="54EB0196" w14:textId="77777777" w:rsidR="008C41AE" w:rsidRDefault="008C41AE">
            <w:pPr>
              <w:ind w:right="144"/>
              <w:rPr>
                <w:snapToGrid w:val="0"/>
                <w:sz w:val="24"/>
              </w:rPr>
            </w:pPr>
          </w:p>
        </w:tc>
        <w:tc>
          <w:tcPr>
            <w:tcW w:w="108" w:type="dxa"/>
            <w:tcBorders>
              <w:top w:val="single" w:sz="6" w:space="0" w:color="auto"/>
            </w:tcBorders>
            <w:shd w:val="pct20" w:color="auto" w:fill="auto"/>
          </w:tcPr>
          <w:p w14:paraId="56A8BFA4" w14:textId="77777777" w:rsidR="008C41AE" w:rsidRDefault="008C41AE">
            <w:pPr>
              <w:ind w:right="144"/>
              <w:rPr>
                <w:snapToGrid w:val="0"/>
                <w:sz w:val="24"/>
              </w:rPr>
            </w:pPr>
          </w:p>
        </w:tc>
        <w:tc>
          <w:tcPr>
            <w:tcW w:w="108" w:type="dxa"/>
            <w:tcBorders>
              <w:top w:val="single" w:sz="6" w:space="0" w:color="auto"/>
            </w:tcBorders>
            <w:shd w:val="pct20" w:color="auto" w:fill="auto"/>
          </w:tcPr>
          <w:p w14:paraId="22CCE2DA" w14:textId="77777777" w:rsidR="008C41AE" w:rsidRDefault="008C41AE">
            <w:pPr>
              <w:ind w:right="144"/>
              <w:rPr>
                <w:snapToGrid w:val="0"/>
                <w:sz w:val="24"/>
              </w:rPr>
            </w:pPr>
          </w:p>
        </w:tc>
        <w:tc>
          <w:tcPr>
            <w:tcW w:w="108" w:type="dxa"/>
            <w:tcBorders>
              <w:top w:val="single" w:sz="6" w:space="0" w:color="auto"/>
            </w:tcBorders>
            <w:shd w:val="pct20" w:color="auto" w:fill="auto"/>
          </w:tcPr>
          <w:p w14:paraId="29278ABB" w14:textId="77777777" w:rsidR="008C41AE" w:rsidRDefault="008C41AE">
            <w:pPr>
              <w:ind w:right="144"/>
              <w:rPr>
                <w:snapToGrid w:val="0"/>
                <w:sz w:val="24"/>
              </w:rPr>
            </w:pPr>
          </w:p>
        </w:tc>
        <w:tc>
          <w:tcPr>
            <w:tcW w:w="108" w:type="dxa"/>
            <w:tcBorders>
              <w:top w:val="single" w:sz="6" w:space="0" w:color="auto"/>
            </w:tcBorders>
            <w:shd w:val="pct20" w:color="auto" w:fill="auto"/>
          </w:tcPr>
          <w:p w14:paraId="6D01F0FC" w14:textId="77777777" w:rsidR="008C41AE" w:rsidRDefault="008C41AE">
            <w:pPr>
              <w:ind w:right="144"/>
              <w:rPr>
                <w:snapToGrid w:val="0"/>
                <w:sz w:val="24"/>
              </w:rPr>
            </w:pPr>
          </w:p>
        </w:tc>
        <w:tc>
          <w:tcPr>
            <w:tcW w:w="108" w:type="dxa"/>
            <w:tcBorders>
              <w:top w:val="single" w:sz="6" w:space="0" w:color="auto"/>
              <w:right w:val="single" w:sz="6" w:space="0" w:color="auto"/>
            </w:tcBorders>
            <w:shd w:val="pct20" w:color="auto" w:fill="auto"/>
          </w:tcPr>
          <w:p w14:paraId="7E86F791" w14:textId="77777777" w:rsidR="008C41AE" w:rsidRDefault="008C41AE">
            <w:pPr>
              <w:ind w:right="144"/>
              <w:rPr>
                <w:snapToGrid w:val="0"/>
                <w:sz w:val="24"/>
              </w:rPr>
            </w:pPr>
          </w:p>
        </w:tc>
        <w:tc>
          <w:tcPr>
            <w:tcW w:w="108" w:type="dxa"/>
            <w:tcBorders>
              <w:left w:val="nil"/>
              <w:right w:val="single" w:sz="6" w:space="0" w:color="auto"/>
            </w:tcBorders>
          </w:tcPr>
          <w:p w14:paraId="1AD477FB" w14:textId="77777777" w:rsidR="008C41AE" w:rsidRDefault="008C41AE">
            <w:pPr>
              <w:ind w:right="144"/>
              <w:rPr>
                <w:snapToGrid w:val="0"/>
                <w:sz w:val="24"/>
              </w:rPr>
            </w:pPr>
          </w:p>
        </w:tc>
      </w:tr>
      <w:tr w:rsidR="008C41AE" w14:paraId="6D01B409" w14:textId="77777777">
        <w:tc>
          <w:tcPr>
            <w:tcW w:w="864" w:type="dxa"/>
          </w:tcPr>
          <w:p w14:paraId="2941AC58" w14:textId="77777777" w:rsidR="008C41AE" w:rsidRDefault="008C41AE">
            <w:pPr>
              <w:ind w:right="144"/>
              <w:rPr>
                <w:snapToGrid w:val="0"/>
                <w:sz w:val="24"/>
              </w:rPr>
            </w:pPr>
          </w:p>
        </w:tc>
        <w:tc>
          <w:tcPr>
            <w:tcW w:w="576" w:type="dxa"/>
          </w:tcPr>
          <w:p w14:paraId="577D8090" w14:textId="77777777" w:rsidR="008C41AE" w:rsidRDefault="008C41AE">
            <w:pPr>
              <w:ind w:right="144"/>
              <w:rPr>
                <w:snapToGrid w:val="0"/>
                <w:sz w:val="24"/>
              </w:rPr>
            </w:pPr>
            <w:r>
              <w:rPr>
                <w:snapToGrid w:val="0"/>
                <w:sz w:val="16"/>
              </w:rPr>
              <w:t>070</w:t>
            </w:r>
          </w:p>
        </w:tc>
        <w:tc>
          <w:tcPr>
            <w:tcW w:w="720" w:type="dxa"/>
          </w:tcPr>
          <w:p w14:paraId="04B9F0EE" w14:textId="77777777" w:rsidR="008C41AE" w:rsidRDefault="008C41AE">
            <w:pPr>
              <w:ind w:right="144"/>
              <w:rPr>
                <w:snapToGrid w:val="0"/>
                <w:sz w:val="24"/>
              </w:rPr>
            </w:pPr>
            <w:r>
              <w:rPr>
                <w:snapToGrid w:val="0"/>
                <w:sz w:val="16"/>
              </w:rPr>
              <w:t>TED</w:t>
            </w:r>
          </w:p>
        </w:tc>
        <w:tc>
          <w:tcPr>
            <w:tcW w:w="3240" w:type="dxa"/>
          </w:tcPr>
          <w:p w14:paraId="6C5C7B0D" w14:textId="77777777" w:rsidR="008C41AE" w:rsidRDefault="008C41AE">
            <w:pPr>
              <w:ind w:right="144"/>
              <w:rPr>
                <w:snapToGrid w:val="0"/>
                <w:sz w:val="24"/>
              </w:rPr>
            </w:pPr>
            <w:r>
              <w:rPr>
                <w:snapToGrid w:val="0"/>
                <w:sz w:val="16"/>
              </w:rPr>
              <w:t>Technical Error Description</w:t>
            </w:r>
          </w:p>
        </w:tc>
        <w:tc>
          <w:tcPr>
            <w:tcW w:w="576" w:type="dxa"/>
          </w:tcPr>
          <w:p w14:paraId="32E9A273" w14:textId="77777777" w:rsidR="008C41AE" w:rsidRDefault="008C41AE">
            <w:pPr>
              <w:ind w:right="144"/>
              <w:jc w:val="center"/>
              <w:rPr>
                <w:snapToGrid w:val="0"/>
                <w:sz w:val="24"/>
              </w:rPr>
            </w:pPr>
            <w:r>
              <w:rPr>
                <w:snapToGrid w:val="0"/>
                <w:sz w:val="16"/>
              </w:rPr>
              <w:t>O</w:t>
            </w:r>
          </w:p>
        </w:tc>
        <w:tc>
          <w:tcPr>
            <w:tcW w:w="1007" w:type="dxa"/>
          </w:tcPr>
          <w:p w14:paraId="4809F204" w14:textId="77777777" w:rsidR="008C41AE" w:rsidRDefault="008C41AE">
            <w:pPr>
              <w:ind w:right="144"/>
              <w:jc w:val="right"/>
              <w:rPr>
                <w:snapToGrid w:val="0"/>
                <w:sz w:val="24"/>
              </w:rPr>
            </w:pPr>
            <w:r>
              <w:rPr>
                <w:snapToGrid w:val="0"/>
                <w:sz w:val="16"/>
              </w:rPr>
              <w:t>1</w:t>
            </w:r>
          </w:p>
        </w:tc>
        <w:tc>
          <w:tcPr>
            <w:tcW w:w="1007" w:type="dxa"/>
          </w:tcPr>
          <w:p w14:paraId="40964DEF" w14:textId="77777777" w:rsidR="008C41AE" w:rsidRDefault="008C41AE">
            <w:pPr>
              <w:ind w:right="144"/>
              <w:jc w:val="right"/>
              <w:rPr>
                <w:snapToGrid w:val="0"/>
                <w:sz w:val="24"/>
              </w:rPr>
            </w:pPr>
          </w:p>
        </w:tc>
        <w:tc>
          <w:tcPr>
            <w:tcW w:w="864" w:type="dxa"/>
          </w:tcPr>
          <w:p w14:paraId="6138926E" w14:textId="77777777" w:rsidR="008C41AE" w:rsidRDefault="008C41AE">
            <w:pPr>
              <w:ind w:right="144"/>
              <w:jc w:val="center"/>
              <w:rPr>
                <w:snapToGrid w:val="0"/>
                <w:sz w:val="24"/>
              </w:rPr>
            </w:pPr>
          </w:p>
        </w:tc>
        <w:tc>
          <w:tcPr>
            <w:tcW w:w="108" w:type="dxa"/>
          </w:tcPr>
          <w:p w14:paraId="5256602C" w14:textId="77777777" w:rsidR="008C41AE" w:rsidRDefault="008C41AE">
            <w:pPr>
              <w:ind w:right="144"/>
              <w:jc w:val="center"/>
              <w:rPr>
                <w:snapToGrid w:val="0"/>
                <w:sz w:val="24"/>
              </w:rPr>
            </w:pPr>
          </w:p>
        </w:tc>
        <w:tc>
          <w:tcPr>
            <w:tcW w:w="108" w:type="dxa"/>
          </w:tcPr>
          <w:p w14:paraId="56B46C7F" w14:textId="77777777" w:rsidR="008C41AE" w:rsidRDefault="008C41AE">
            <w:pPr>
              <w:ind w:right="144"/>
              <w:jc w:val="center"/>
              <w:rPr>
                <w:snapToGrid w:val="0"/>
                <w:sz w:val="24"/>
              </w:rPr>
            </w:pPr>
          </w:p>
        </w:tc>
        <w:tc>
          <w:tcPr>
            <w:tcW w:w="108" w:type="dxa"/>
          </w:tcPr>
          <w:p w14:paraId="62B32F48" w14:textId="77777777" w:rsidR="008C41AE" w:rsidRDefault="008C41AE">
            <w:pPr>
              <w:ind w:right="144"/>
              <w:jc w:val="center"/>
              <w:rPr>
                <w:snapToGrid w:val="0"/>
                <w:sz w:val="24"/>
              </w:rPr>
            </w:pPr>
          </w:p>
        </w:tc>
        <w:tc>
          <w:tcPr>
            <w:tcW w:w="108" w:type="dxa"/>
          </w:tcPr>
          <w:p w14:paraId="0F29D39F" w14:textId="77777777" w:rsidR="008C41AE" w:rsidRDefault="008C41AE">
            <w:pPr>
              <w:ind w:right="144"/>
              <w:jc w:val="center"/>
              <w:rPr>
                <w:snapToGrid w:val="0"/>
                <w:sz w:val="24"/>
              </w:rPr>
            </w:pPr>
          </w:p>
        </w:tc>
        <w:tc>
          <w:tcPr>
            <w:tcW w:w="108" w:type="dxa"/>
            <w:tcBorders>
              <w:right w:val="single" w:sz="6" w:space="0" w:color="auto"/>
            </w:tcBorders>
          </w:tcPr>
          <w:p w14:paraId="52A834E8" w14:textId="77777777" w:rsidR="008C41AE" w:rsidRDefault="008C41AE">
            <w:pPr>
              <w:ind w:right="144"/>
              <w:jc w:val="center"/>
              <w:rPr>
                <w:snapToGrid w:val="0"/>
                <w:sz w:val="24"/>
              </w:rPr>
            </w:pPr>
          </w:p>
        </w:tc>
        <w:tc>
          <w:tcPr>
            <w:tcW w:w="108" w:type="dxa"/>
            <w:tcBorders>
              <w:left w:val="nil"/>
              <w:right w:val="single" w:sz="6" w:space="0" w:color="auto"/>
            </w:tcBorders>
          </w:tcPr>
          <w:p w14:paraId="1A028053" w14:textId="77777777" w:rsidR="008C41AE" w:rsidRDefault="008C41AE">
            <w:pPr>
              <w:ind w:right="144"/>
              <w:jc w:val="center"/>
              <w:rPr>
                <w:snapToGrid w:val="0"/>
                <w:sz w:val="24"/>
              </w:rPr>
            </w:pPr>
          </w:p>
        </w:tc>
      </w:tr>
      <w:tr w:rsidR="008C41AE" w14:paraId="0FE333E8" w14:textId="77777777">
        <w:tc>
          <w:tcPr>
            <w:tcW w:w="864" w:type="dxa"/>
          </w:tcPr>
          <w:p w14:paraId="7564ACD6" w14:textId="77777777" w:rsidR="008C41AE" w:rsidRDefault="008C41AE">
            <w:pPr>
              <w:ind w:right="144"/>
              <w:rPr>
                <w:snapToGrid w:val="0"/>
                <w:sz w:val="24"/>
              </w:rPr>
            </w:pPr>
          </w:p>
        </w:tc>
        <w:tc>
          <w:tcPr>
            <w:tcW w:w="576" w:type="dxa"/>
          </w:tcPr>
          <w:p w14:paraId="3247796A" w14:textId="77777777" w:rsidR="008C41AE" w:rsidRDefault="008C41AE">
            <w:pPr>
              <w:ind w:right="144"/>
              <w:rPr>
                <w:snapToGrid w:val="0"/>
                <w:sz w:val="24"/>
              </w:rPr>
            </w:pPr>
            <w:r>
              <w:rPr>
                <w:snapToGrid w:val="0"/>
                <w:sz w:val="16"/>
              </w:rPr>
              <w:t>080</w:t>
            </w:r>
          </w:p>
        </w:tc>
        <w:tc>
          <w:tcPr>
            <w:tcW w:w="720" w:type="dxa"/>
          </w:tcPr>
          <w:p w14:paraId="7B09B218" w14:textId="77777777" w:rsidR="008C41AE" w:rsidRDefault="008C41AE">
            <w:pPr>
              <w:ind w:right="144"/>
              <w:rPr>
                <w:snapToGrid w:val="0"/>
                <w:sz w:val="24"/>
              </w:rPr>
            </w:pPr>
            <w:r>
              <w:rPr>
                <w:snapToGrid w:val="0"/>
                <w:sz w:val="16"/>
              </w:rPr>
              <w:t>NTE</w:t>
            </w:r>
          </w:p>
        </w:tc>
        <w:tc>
          <w:tcPr>
            <w:tcW w:w="3240" w:type="dxa"/>
            <w:tcBorders>
              <w:bottom w:val="single" w:sz="6" w:space="0" w:color="auto"/>
            </w:tcBorders>
          </w:tcPr>
          <w:p w14:paraId="3E0233B6" w14:textId="77777777" w:rsidR="008C41AE" w:rsidRDefault="008C41AE">
            <w:pPr>
              <w:ind w:right="144"/>
              <w:rPr>
                <w:snapToGrid w:val="0"/>
                <w:sz w:val="24"/>
              </w:rPr>
            </w:pPr>
            <w:r>
              <w:rPr>
                <w:snapToGrid w:val="0"/>
                <w:sz w:val="16"/>
              </w:rPr>
              <w:t>Note/Special Instruction</w:t>
            </w:r>
          </w:p>
        </w:tc>
        <w:tc>
          <w:tcPr>
            <w:tcW w:w="576" w:type="dxa"/>
            <w:tcBorders>
              <w:bottom w:val="single" w:sz="6" w:space="0" w:color="auto"/>
            </w:tcBorders>
          </w:tcPr>
          <w:p w14:paraId="7586A3A8" w14:textId="77777777" w:rsidR="008C41AE" w:rsidRDefault="008C41AE">
            <w:pPr>
              <w:ind w:right="144"/>
              <w:jc w:val="center"/>
              <w:rPr>
                <w:snapToGrid w:val="0"/>
                <w:sz w:val="24"/>
              </w:rPr>
            </w:pPr>
            <w:r>
              <w:rPr>
                <w:snapToGrid w:val="0"/>
                <w:sz w:val="16"/>
              </w:rPr>
              <w:t>O</w:t>
            </w:r>
          </w:p>
        </w:tc>
        <w:tc>
          <w:tcPr>
            <w:tcW w:w="1007" w:type="dxa"/>
            <w:tcBorders>
              <w:bottom w:val="single" w:sz="6" w:space="0" w:color="auto"/>
            </w:tcBorders>
          </w:tcPr>
          <w:p w14:paraId="49415C5E" w14:textId="77777777" w:rsidR="008C41AE" w:rsidRDefault="008C41AE">
            <w:pPr>
              <w:ind w:right="144"/>
              <w:jc w:val="right"/>
              <w:rPr>
                <w:snapToGrid w:val="0"/>
                <w:sz w:val="24"/>
              </w:rPr>
            </w:pPr>
            <w:r>
              <w:rPr>
                <w:snapToGrid w:val="0"/>
                <w:sz w:val="16"/>
              </w:rPr>
              <w:t>100</w:t>
            </w:r>
          </w:p>
        </w:tc>
        <w:tc>
          <w:tcPr>
            <w:tcW w:w="1007" w:type="dxa"/>
            <w:tcBorders>
              <w:bottom w:val="single" w:sz="6" w:space="0" w:color="auto"/>
            </w:tcBorders>
          </w:tcPr>
          <w:p w14:paraId="6B815132" w14:textId="77777777" w:rsidR="008C41AE" w:rsidRDefault="008C41AE">
            <w:pPr>
              <w:ind w:right="144"/>
              <w:jc w:val="right"/>
              <w:rPr>
                <w:snapToGrid w:val="0"/>
                <w:sz w:val="24"/>
              </w:rPr>
            </w:pPr>
          </w:p>
        </w:tc>
        <w:tc>
          <w:tcPr>
            <w:tcW w:w="864" w:type="dxa"/>
            <w:tcBorders>
              <w:bottom w:val="single" w:sz="6" w:space="0" w:color="auto"/>
            </w:tcBorders>
          </w:tcPr>
          <w:p w14:paraId="5B14DD34" w14:textId="77777777" w:rsidR="008C41AE" w:rsidRDefault="008C41AE">
            <w:pPr>
              <w:ind w:right="144"/>
              <w:jc w:val="center"/>
              <w:rPr>
                <w:snapToGrid w:val="0"/>
                <w:sz w:val="24"/>
              </w:rPr>
            </w:pPr>
          </w:p>
        </w:tc>
        <w:tc>
          <w:tcPr>
            <w:tcW w:w="108" w:type="dxa"/>
            <w:tcBorders>
              <w:bottom w:val="single" w:sz="6" w:space="0" w:color="auto"/>
            </w:tcBorders>
          </w:tcPr>
          <w:p w14:paraId="4A76FF6A" w14:textId="77777777" w:rsidR="008C41AE" w:rsidRDefault="008C41AE">
            <w:pPr>
              <w:ind w:right="144"/>
              <w:jc w:val="center"/>
              <w:rPr>
                <w:snapToGrid w:val="0"/>
                <w:sz w:val="24"/>
              </w:rPr>
            </w:pPr>
          </w:p>
        </w:tc>
        <w:tc>
          <w:tcPr>
            <w:tcW w:w="108" w:type="dxa"/>
            <w:tcBorders>
              <w:bottom w:val="single" w:sz="6" w:space="0" w:color="auto"/>
            </w:tcBorders>
          </w:tcPr>
          <w:p w14:paraId="52315215" w14:textId="77777777" w:rsidR="008C41AE" w:rsidRDefault="008C41AE">
            <w:pPr>
              <w:ind w:right="144"/>
              <w:jc w:val="center"/>
              <w:rPr>
                <w:snapToGrid w:val="0"/>
                <w:sz w:val="24"/>
              </w:rPr>
            </w:pPr>
          </w:p>
        </w:tc>
        <w:tc>
          <w:tcPr>
            <w:tcW w:w="108" w:type="dxa"/>
            <w:tcBorders>
              <w:bottom w:val="single" w:sz="6" w:space="0" w:color="auto"/>
            </w:tcBorders>
          </w:tcPr>
          <w:p w14:paraId="4926E1E5" w14:textId="77777777" w:rsidR="008C41AE" w:rsidRDefault="008C41AE">
            <w:pPr>
              <w:ind w:right="144"/>
              <w:jc w:val="center"/>
              <w:rPr>
                <w:snapToGrid w:val="0"/>
                <w:sz w:val="24"/>
              </w:rPr>
            </w:pPr>
          </w:p>
        </w:tc>
        <w:tc>
          <w:tcPr>
            <w:tcW w:w="108" w:type="dxa"/>
            <w:tcBorders>
              <w:bottom w:val="single" w:sz="6" w:space="0" w:color="auto"/>
            </w:tcBorders>
          </w:tcPr>
          <w:p w14:paraId="73B4E81A" w14:textId="77777777" w:rsidR="008C41AE" w:rsidRDefault="008C41AE">
            <w:pPr>
              <w:ind w:right="144"/>
              <w:jc w:val="center"/>
              <w:rPr>
                <w:snapToGrid w:val="0"/>
                <w:sz w:val="24"/>
              </w:rPr>
            </w:pPr>
          </w:p>
        </w:tc>
        <w:tc>
          <w:tcPr>
            <w:tcW w:w="108" w:type="dxa"/>
            <w:tcBorders>
              <w:bottom w:val="single" w:sz="6" w:space="0" w:color="auto"/>
              <w:right w:val="single" w:sz="6" w:space="0" w:color="auto"/>
            </w:tcBorders>
          </w:tcPr>
          <w:p w14:paraId="7E392C72" w14:textId="77777777" w:rsidR="008C41AE" w:rsidRDefault="008C41AE">
            <w:pPr>
              <w:ind w:right="144"/>
              <w:jc w:val="center"/>
              <w:rPr>
                <w:snapToGrid w:val="0"/>
                <w:sz w:val="24"/>
              </w:rPr>
            </w:pPr>
          </w:p>
        </w:tc>
        <w:tc>
          <w:tcPr>
            <w:tcW w:w="108" w:type="dxa"/>
            <w:tcBorders>
              <w:left w:val="nil"/>
              <w:bottom w:val="single" w:sz="6" w:space="0" w:color="auto"/>
              <w:right w:val="single" w:sz="6" w:space="0" w:color="auto"/>
            </w:tcBorders>
          </w:tcPr>
          <w:p w14:paraId="726B0D1E" w14:textId="77777777" w:rsidR="008C41AE" w:rsidRDefault="008C41AE">
            <w:pPr>
              <w:ind w:right="144"/>
              <w:jc w:val="center"/>
              <w:rPr>
                <w:snapToGrid w:val="0"/>
                <w:sz w:val="24"/>
              </w:rPr>
            </w:pPr>
          </w:p>
        </w:tc>
      </w:tr>
      <w:tr w:rsidR="008C41AE" w14:paraId="4F53E70A" w14:textId="77777777">
        <w:trPr>
          <w:trHeight w:hRule="exact" w:val="72"/>
        </w:trPr>
        <w:tc>
          <w:tcPr>
            <w:tcW w:w="864" w:type="dxa"/>
          </w:tcPr>
          <w:p w14:paraId="1A4B1670" w14:textId="77777777" w:rsidR="008C41AE" w:rsidRDefault="008C41AE">
            <w:pPr>
              <w:ind w:right="144"/>
              <w:rPr>
                <w:snapToGrid w:val="0"/>
                <w:sz w:val="24"/>
              </w:rPr>
            </w:pPr>
          </w:p>
        </w:tc>
        <w:tc>
          <w:tcPr>
            <w:tcW w:w="576" w:type="dxa"/>
          </w:tcPr>
          <w:p w14:paraId="4DA88148" w14:textId="77777777" w:rsidR="008C41AE" w:rsidRDefault="008C41AE">
            <w:pPr>
              <w:ind w:right="144"/>
              <w:rPr>
                <w:snapToGrid w:val="0"/>
                <w:sz w:val="24"/>
              </w:rPr>
            </w:pPr>
          </w:p>
        </w:tc>
        <w:tc>
          <w:tcPr>
            <w:tcW w:w="720" w:type="dxa"/>
          </w:tcPr>
          <w:p w14:paraId="547482A5" w14:textId="77777777" w:rsidR="008C41AE" w:rsidRDefault="008C41AE">
            <w:pPr>
              <w:ind w:right="144"/>
              <w:rPr>
                <w:snapToGrid w:val="0"/>
                <w:sz w:val="24"/>
              </w:rPr>
            </w:pPr>
          </w:p>
        </w:tc>
        <w:tc>
          <w:tcPr>
            <w:tcW w:w="3240" w:type="dxa"/>
          </w:tcPr>
          <w:p w14:paraId="14C4C577" w14:textId="77777777" w:rsidR="008C41AE" w:rsidRDefault="008C41AE">
            <w:pPr>
              <w:ind w:right="144"/>
              <w:rPr>
                <w:snapToGrid w:val="0"/>
                <w:sz w:val="24"/>
              </w:rPr>
            </w:pPr>
          </w:p>
        </w:tc>
        <w:tc>
          <w:tcPr>
            <w:tcW w:w="576" w:type="dxa"/>
          </w:tcPr>
          <w:p w14:paraId="5BD831AF" w14:textId="77777777" w:rsidR="008C41AE" w:rsidRDefault="008C41AE">
            <w:pPr>
              <w:ind w:right="144"/>
              <w:rPr>
                <w:snapToGrid w:val="0"/>
                <w:sz w:val="24"/>
              </w:rPr>
            </w:pPr>
          </w:p>
        </w:tc>
        <w:tc>
          <w:tcPr>
            <w:tcW w:w="1007" w:type="dxa"/>
          </w:tcPr>
          <w:p w14:paraId="0FF6DD0B" w14:textId="77777777" w:rsidR="008C41AE" w:rsidRDefault="008C41AE">
            <w:pPr>
              <w:ind w:right="144"/>
              <w:rPr>
                <w:snapToGrid w:val="0"/>
                <w:sz w:val="24"/>
              </w:rPr>
            </w:pPr>
          </w:p>
        </w:tc>
        <w:tc>
          <w:tcPr>
            <w:tcW w:w="1007" w:type="dxa"/>
          </w:tcPr>
          <w:p w14:paraId="0C8ABA01" w14:textId="77777777" w:rsidR="008C41AE" w:rsidRDefault="008C41AE">
            <w:pPr>
              <w:ind w:right="144"/>
              <w:rPr>
                <w:snapToGrid w:val="0"/>
                <w:sz w:val="24"/>
              </w:rPr>
            </w:pPr>
          </w:p>
        </w:tc>
        <w:tc>
          <w:tcPr>
            <w:tcW w:w="864" w:type="dxa"/>
          </w:tcPr>
          <w:p w14:paraId="410E6505" w14:textId="77777777" w:rsidR="008C41AE" w:rsidRDefault="008C41AE">
            <w:pPr>
              <w:ind w:right="144"/>
              <w:rPr>
                <w:snapToGrid w:val="0"/>
                <w:sz w:val="24"/>
              </w:rPr>
            </w:pPr>
          </w:p>
        </w:tc>
        <w:tc>
          <w:tcPr>
            <w:tcW w:w="108" w:type="dxa"/>
          </w:tcPr>
          <w:p w14:paraId="6046548B" w14:textId="77777777" w:rsidR="008C41AE" w:rsidRDefault="008C41AE">
            <w:pPr>
              <w:ind w:right="144"/>
              <w:rPr>
                <w:snapToGrid w:val="0"/>
                <w:sz w:val="24"/>
              </w:rPr>
            </w:pPr>
          </w:p>
        </w:tc>
        <w:tc>
          <w:tcPr>
            <w:tcW w:w="108" w:type="dxa"/>
          </w:tcPr>
          <w:p w14:paraId="05264FA3" w14:textId="77777777" w:rsidR="008C41AE" w:rsidRDefault="008C41AE">
            <w:pPr>
              <w:ind w:right="144"/>
              <w:rPr>
                <w:snapToGrid w:val="0"/>
                <w:sz w:val="24"/>
              </w:rPr>
            </w:pPr>
          </w:p>
        </w:tc>
        <w:tc>
          <w:tcPr>
            <w:tcW w:w="108" w:type="dxa"/>
          </w:tcPr>
          <w:p w14:paraId="29C9CC59" w14:textId="77777777" w:rsidR="008C41AE" w:rsidRDefault="008C41AE">
            <w:pPr>
              <w:ind w:right="144"/>
              <w:rPr>
                <w:snapToGrid w:val="0"/>
                <w:sz w:val="24"/>
              </w:rPr>
            </w:pPr>
          </w:p>
        </w:tc>
        <w:tc>
          <w:tcPr>
            <w:tcW w:w="108" w:type="dxa"/>
          </w:tcPr>
          <w:p w14:paraId="3DB14BA6" w14:textId="77777777" w:rsidR="008C41AE" w:rsidRDefault="008C41AE">
            <w:pPr>
              <w:ind w:right="144"/>
              <w:rPr>
                <w:snapToGrid w:val="0"/>
                <w:sz w:val="24"/>
              </w:rPr>
            </w:pPr>
          </w:p>
        </w:tc>
        <w:tc>
          <w:tcPr>
            <w:tcW w:w="108" w:type="dxa"/>
          </w:tcPr>
          <w:p w14:paraId="55AFE68F" w14:textId="77777777" w:rsidR="008C41AE" w:rsidRDefault="008C41AE">
            <w:pPr>
              <w:ind w:right="144"/>
              <w:rPr>
                <w:snapToGrid w:val="0"/>
                <w:sz w:val="24"/>
              </w:rPr>
            </w:pPr>
          </w:p>
        </w:tc>
        <w:tc>
          <w:tcPr>
            <w:tcW w:w="108" w:type="dxa"/>
          </w:tcPr>
          <w:p w14:paraId="582CF22F" w14:textId="77777777" w:rsidR="008C41AE" w:rsidRDefault="008C41AE">
            <w:pPr>
              <w:ind w:right="144"/>
              <w:rPr>
                <w:snapToGrid w:val="0"/>
                <w:sz w:val="24"/>
              </w:rPr>
            </w:pPr>
          </w:p>
        </w:tc>
      </w:tr>
      <w:tr w:rsidR="008C41AE" w14:paraId="217B7646" w14:textId="77777777">
        <w:tc>
          <w:tcPr>
            <w:tcW w:w="864" w:type="dxa"/>
          </w:tcPr>
          <w:p w14:paraId="60D34F09" w14:textId="77777777" w:rsidR="008C41AE" w:rsidRDefault="008C41AE">
            <w:pPr>
              <w:ind w:right="144"/>
              <w:rPr>
                <w:snapToGrid w:val="0"/>
                <w:sz w:val="24"/>
              </w:rPr>
            </w:pPr>
            <w:r>
              <w:rPr>
                <w:snapToGrid w:val="0"/>
                <w:sz w:val="16"/>
              </w:rPr>
              <w:t>Must Use</w:t>
            </w:r>
          </w:p>
        </w:tc>
        <w:tc>
          <w:tcPr>
            <w:tcW w:w="576" w:type="dxa"/>
          </w:tcPr>
          <w:p w14:paraId="258BF565" w14:textId="77777777" w:rsidR="008C41AE" w:rsidRDefault="008C41AE">
            <w:pPr>
              <w:ind w:right="144"/>
              <w:rPr>
                <w:snapToGrid w:val="0"/>
                <w:sz w:val="24"/>
              </w:rPr>
            </w:pPr>
            <w:r>
              <w:rPr>
                <w:snapToGrid w:val="0"/>
                <w:sz w:val="16"/>
              </w:rPr>
              <w:t>090</w:t>
            </w:r>
          </w:p>
        </w:tc>
        <w:tc>
          <w:tcPr>
            <w:tcW w:w="720" w:type="dxa"/>
          </w:tcPr>
          <w:p w14:paraId="0551F777" w14:textId="77777777" w:rsidR="008C41AE" w:rsidRDefault="008C41AE">
            <w:pPr>
              <w:ind w:right="144"/>
              <w:rPr>
                <w:snapToGrid w:val="0"/>
                <w:sz w:val="24"/>
              </w:rPr>
            </w:pPr>
            <w:r>
              <w:rPr>
                <w:snapToGrid w:val="0"/>
                <w:sz w:val="16"/>
              </w:rPr>
              <w:t>SE</w:t>
            </w:r>
          </w:p>
        </w:tc>
        <w:tc>
          <w:tcPr>
            <w:tcW w:w="3240" w:type="dxa"/>
          </w:tcPr>
          <w:p w14:paraId="348F468E" w14:textId="77777777" w:rsidR="008C41AE" w:rsidRDefault="008C41AE">
            <w:pPr>
              <w:ind w:right="144"/>
              <w:rPr>
                <w:snapToGrid w:val="0"/>
                <w:sz w:val="24"/>
              </w:rPr>
            </w:pPr>
            <w:r>
              <w:rPr>
                <w:snapToGrid w:val="0"/>
                <w:sz w:val="16"/>
              </w:rPr>
              <w:t>Transaction Set Trailer</w:t>
            </w:r>
          </w:p>
        </w:tc>
        <w:tc>
          <w:tcPr>
            <w:tcW w:w="576" w:type="dxa"/>
          </w:tcPr>
          <w:p w14:paraId="77928382" w14:textId="77777777" w:rsidR="008C41AE" w:rsidRDefault="008C41AE">
            <w:pPr>
              <w:ind w:right="144"/>
              <w:jc w:val="center"/>
              <w:rPr>
                <w:snapToGrid w:val="0"/>
                <w:sz w:val="24"/>
              </w:rPr>
            </w:pPr>
            <w:r>
              <w:rPr>
                <w:snapToGrid w:val="0"/>
                <w:sz w:val="16"/>
              </w:rPr>
              <w:t>M</w:t>
            </w:r>
          </w:p>
        </w:tc>
        <w:tc>
          <w:tcPr>
            <w:tcW w:w="1007" w:type="dxa"/>
          </w:tcPr>
          <w:p w14:paraId="4ACC0ED5" w14:textId="77777777" w:rsidR="008C41AE" w:rsidRDefault="008C41AE">
            <w:pPr>
              <w:ind w:right="144"/>
              <w:jc w:val="right"/>
              <w:rPr>
                <w:snapToGrid w:val="0"/>
                <w:sz w:val="24"/>
              </w:rPr>
            </w:pPr>
            <w:r>
              <w:rPr>
                <w:snapToGrid w:val="0"/>
                <w:sz w:val="16"/>
              </w:rPr>
              <w:t>1</w:t>
            </w:r>
          </w:p>
        </w:tc>
        <w:tc>
          <w:tcPr>
            <w:tcW w:w="1007" w:type="dxa"/>
          </w:tcPr>
          <w:p w14:paraId="1161DDEB" w14:textId="77777777" w:rsidR="008C41AE" w:rsidRDefault="008C41AE">
            <w:pPr>
              <w:ind w:right="144"/>
              <w:jc w:val="right"/>
              <w:rPr>
                <w:snapToGrid w:val="0"/>
                <w:sz w:val="24"/>
              </w:rPr>
            </w:pPr>
          </w:p>
        </w:tc>
        <w:tc>
          <w:tcPr>
            <w:tcW w:w="864" w:type="dxa"/>
          </w:tcPr>
          <w:p w14:paraId="728B405B" w14:textId="77777777" w:rsidR="008C41AE" w:rsidRDefault="008C41AE">
            <w:pPr>
              <w:ind w:right="144"/>
              <w:jc w:val="center"/>
              <w:rPr>
                <w:snapToGrid w:val="0"/>
                <w:sz w:val="24"/>
              </w:rPr>
            </w:pPr>
          </w:p>
        </w:tc>
        <w:tc>
          <w:tcPr>
            <w:tcW w:w="108" w:type="dxa"/>
          </w:tcPr>
          <w:p w14:paraId="6330E7E8" w14:textId="77777777" w:rsidR="008C41AE" w:rsidRDefault="008C41AE">
            <w:pPr>
              <w:ind w:right="144"/>
              <w:jc w:val="center"/>
              <w:rPr>
                <w:snapToGrid w:val="0"/>
                <w:sz w:val="24"/>
              </w:rPr>
            </w:pPr>
          </w:p>
        </w:tc>
        <w:tc>
          <w:tcPr>
            <w:tcW w:w="108" w:type="dxa"/>
          </w:tcPr>
          <w:p w14:paraId="663D8B11" w14:textId="77777777" w:rsidR="008C41AE" w:rsidRDefault="008C41AE">
            <w:pPr>
              <w:ind w:right="144"/>
              <w:jc w:val="center"/>
              <w:rPr>
                <w:snapToGrid w:val="0"/>
                <w:sz w:val="24"/>
              </w:rPr>
            </w:pPr>
          </w:p>
        </w:tc>
        <w:tc>
          <w:tcPr>
            <w:tcW w:w="108" w:type="dxa"/>
          </w:tcPr>
          <w:p w14:paraId="620CF892" w14:textId="77777777" w:rsidR="008C41AE" w:rsidRDefault="008C41AE">
            <w:pPr>
              <w:ind w:right="144"/>
              <w:jc w:val="center"/>
              <w:rPr>
                <w:snapToGrid w:val="0"/>
                <w:sz w:val="24"/>
              </w:rPr>
            </w:pPr>
          </w:p>
        </w:tc>
        <w:tc>
          <w:tcPr>
            <w:tcW w:w="108" w:type="dxa"/>
          </w:tcPr>
          <w:p w14:paraId="26A8DA5F" w14:textId="77777777" w:rsidR="008C41AE" w:rsidRDefault="008C41AE">
            <w:pPr>
              <w:ind w:right="144"/>
              <w:jc w:val="center"/>
              <w:rPr>
                <w:snapToGrid w:val="0"/>
                <w:sz w:val="24"/>
              </w:rPr>
            </w:pPr>
          </w:p>
        </w:tc>
        <w:tc>
          <w:tcPr>
            <w:tcW w:w="108" w:type="dxa"/>
          </w:tcPr>
          <w:p w14:paraId="36CE467A" w14:textId="77777777" w:rsidR="008C41AE" w:rsidRDefault="008C41AE">
            <w:pPr>
              <w:ind w:right="144"/>
              <w:jc w:val="center"/>
              <w:rPr>
                <w:snapToGrid w:val="0"/>
                <w:sz w:val="24"/>
              </w:rPr>
            </w:pPr>
          </w:p>
        </w:tc>
        <w:tc>
          <w:tcPr>
            <w:tcW w:w="108" w:type="dxa"/>
          </w:tcPr>
          <w:p w14:paraId="2272999A" w14:textId="77777777" w:rsidR="008C41AE" w:rsidRDefault="008C41AE">
            <w:pPr>
              <w:ind w:right="144"/>
              <w:jc w:val="center"/>
              <w:rPr>
                <w:snapToGrid w:val="0"/>
                <w:sz w:val="24"/>
              </w:rPr>
            </w:pPr>
          </w:p>
        </w:tc>
      </w:tr>
    </w:tbl>
    <w:p w14:paraId="1875204B" w14:textId="77777777" w:rsidR="008C41AE" w:rsidRDefault="008C41AE">
      <w:pPr>
        <w:rPr>
          <w:snapToGrid w:val="0"/>
          <w:sz w:val="16"/>
        </w:rPr>
      </w:pPr>
    </w:p>
    <w:p w14:paraId="60648DF3" w14:textId="77777777" w:rsidR="008C41AE" w:rsidRDefault="008C41AE">
      <w:pPr>
        <w:rPr>
          <w:snapToGrid w:val="0"/>
        </w:rPr>
      </w:pPr>
      <w:r>
        <w:rPr>
          <w:b/>
          <w:snapToGrid w:val="0"/>
          <w:sz w:val="24"/>
        </w:rPr>
        <w:t>Transaction Set Notes</w:t>
      </w:r>
    </w:p>
    <w:p w14:paraId="0CA67FAB" w14:textId="77777777" w:rsidR="008C41AE" w:rsidRDefault="008C41AE">
      <w:pPr>
        <w:rPr>
          <w:snapToGrid w:val="0"/>
        </w:rPr>
      </w:pPr>
    </w:p>
    <w:p w14:paraId="6A7C752C" w14:textId="77777777" w:rsidR="008C41AE" w:rsidRDefault="008C41AE">
      <w:pPr>
        <w:tabs>
          <w:tab w:val="left" w:pos="547"/>
        </w:tabs>
        <w:ind w:left="547" w:hanging="547"/>
        <w:rPr>
          <w:snapToGrid w:val="0"/>
        </w:rPr>
      </w:pPr>
      <w:r>
        <w:rPr>
          <w:b/>
          <w:snapToGrid w:val="0"/>
        </w:rPr>
        <w:t>1.</w:t>
      </w:r>
      <w:r>
        <w:rPr>
          <w:snapToGrid w:val="0"/>
        </w:rPr>
        <w:tab/>
        <w:t>The OTI loop is intended to provide a unique identification of the transaction set that is the subject of this application acknowledgment.</w:t>
      </w:r>
    </w:p>
    <w:p w14:paraId="43A7FFB6" w14:textId="77777777" w:rsidR="008C41AE" w:rsidRDefault="008C41AE">
      <w:pPr>
        <w:tabs>
          <w:tab w:val="left" w:pos="547"/>
        </w:tabs>
        <w:ind w:left="547" w:hanging="547"/>
        <w:rPr>
          <w:snapToGrid w:val="0"/>
        </w:rPr>
      </w:pPr>
      <w:r>
        <w:rPr>
          <w:b/>
          <w:snapToGrid w:val="0"/>
        </w:rPr>
        <w:t>2.</w:t>
      </w:r>
      <w:r>
        <w:rPr>
          <w:snapToGrid w:val="0"/>
        </w:rPr>
        <w:tab/>
        <w:t>The REF segment allows for the provision of secondary reference identification or numbers required to uniquely identify the original transaction set. The primary reference identification or number should be provided in elements OTI02-03.</w:t>
      </w:r>
    </w:p>
    <w:p w14:paraId="1F09C415" w14:textId="77777777" w:rsidR="008C41AE" w:rsidRDefault="008C41AE">
      <w:pPr>
        <w:tabs>
          <w:tab w:val="left" w:pos="547"/>
        </w:tabs>
        <w:ind w:left="547" w:hanging="547"/>
        <w:rPr>
          <w:snapToGrid w:val="0"/>
        </w:rPr>
      </w:pPr>
      <w:r>
        <w:rPr>
          <w:b/>
          <w:snapToGrid w:val="0"/>
        </w:rPr>
        <w:t>3.</w:t>
      </w:r>
      <w:r>
        <w:rPr>
          <w:snapToGrid w:val="0"/>
        </w:rPr>
        <w:tab/>
        <w:t>The DTM segment allows for the provision of date, time, or date and time information required to uniquely identify the original transaction set.</w:t>
      </w:r>
    </w:p>
    <w:p w14:paraId="54B420BC" w14:textId="77777777" w:rsidR="008C41AE" w:rsidRDefault="008C41AE">
      <w:pPr>
        <w:tabs>
          <w:tab w:val="left" w:pos="547"/>
        </w:tabs>
        <w:ind w:left="547" w:hanging="547"/>
        <w:rPr>
          <w:snapToGrid w:val="0"/>
        </w:rPr>
      </w:pPr>
      <w:r>
        <w:rPr>
          <w:b/>
          <w:snapToGrid w:val="0"/>
        </w:rPr>
        <w:t>4.</w:t>
      </w:r>
      <w:r>
        <w:rPr>
          <w:snapToGrid w:val="0"/>
        </w:rPr>
        <w:tab/>
        <w:t>The AMT segment should be utilized if monetary amount information is important to the unique identification of the original transaction set.</w:t>
      </w:r>
    </w:p>
    <w:p w14:paraId="1D58B499" w14:textId="77777777" w:rsidR="008C41AE" w:rsidRDefault="008C41AE">
      <w:pPr>
        <w:tabs>
          <w:tab w:val="right" w:pos="1800"/>
          <w:tab w:val="left" w:pos="2160"/>
        </w:tabs>
        <w:ind w:left="2160" w:hanging="2160"/>
        <w:rPr>
          <w:snapToGrid w:val="0"/>
        </w:rPr>
      </w:pPr>
    </w:p>
    <w:p w14:paraId="6F15256D" w14:textId="67B8536B" w:rsidR="008C41AE" w:rsidRDefault="008C41AE">
      <w:pPr>
        <w:pStyle w:val="Heading1"/>
        <w:jc w:val="center"/>
        <w:rPr>
          <w:rFonts w:ascii="Times New Roman" w:hAnsi="Times New Roman"/>
          <w:snapToGrid w:val="0"/>
          <w:sz w:val="24"/>
        </w:rPr>
      </w:pPr>
      <w:r>
        <w:rPr>
          <w:snapToGrid w:val="0"/>
        </w:rPr>
        <w:br w:type="page"/>
      </w:r>
      <w:bookmarkStart w:id="99" w:name="_Toc493255401"/>
      <w:bookmarkStart w:id="100" w:name="_Toc535203943"/>
      <w:bookmarkStart w:id="101" w:name="_Toc88041580"/>
      <w:bookmarkStart w:id="102" w:name="_Toc125457993"/>
      <w:bookmarkStart w:id="103" w:name="_Toc125458088"/>
      <w:bookmarkStart w:id="104" w:name="_Toc125458189"/>
      <w:bookmarkStart w:id="105" w:name="_Toc125458243"/>
      <w:bookmarkStart w:id="106" w:name="_Toc125458297"/>
      <w:bookmarkStart w:id="107" w:name="_Toc125458351"/>
      <w:bookmarkStart w:id="108" w:name="_Toc165402319"/>
      <w:r>
        <w:rPr>
          <w:rFonts w:ascii="Times New Roman" w:hAnsi="Times New Roman"/>
          <w:snapToGrid w:val="0"/>
          <w:sz w:val="24"/>
        </w:rPr>
        <w:lastRenderedPageBreak/>
        <w:t>Data Dictionary for 824 –</w:t>
      </w:r>
      <w:r w:rsidR="00C3131E">
        <w:rPr>
          <w:rFonts w:ascii="Times New Roman" w:hAnsi="Times New Roman"/>
          <w:snapToGrid w:val="0"/>
          <w:sz w:val="24"/>
        </w:rPr>
        <w:t xml:space="preserve"> MD SCB Billing Arrears Report</w:t>
      </w:r>
      <w:bookmarkEnd w:id="99"/>
      <w:bookmarkEnd w:id="100"/>
      <w:bookmarkEnd w:id="101"/>
      <w:bookmarkEnd w:id="102"/>
      <w:bookmarkEnd w:id="103"/>
      <w:bookmarkEnd w:id="104"/>
      <w:bookmarkEnd w:id="105"/>
      <w:bookmarkEnd w:id="106"/>
      <w:bookmarkEnd w:id="107"/>
      <w:bookmarkEnd w:id="108"/>
    </w:p>
    <w:p w14:paraId="1949AA41" w14:textId="77777777" w:rsidR="008C41AE" w:rsidRDefault="008C41AE">
      <w:pPr>
        <w:tabs>
          <w:tab w:val="right" w:pos="1800"/>
          <w:tab w:val="left" w:pos="2160"/>
        </w:tabs>
        <w:ind w:left="2160" w:hanging="2160"/>
        <w:rPr>
          <w:snapToGrid w:val="0"/>
        </w:rPr>
      </w:pPr>
    </w:p>
    <w:p w14:paraId="3A154991" w14:textId="77777777" w:rsidR="008C41AE" w:rsidRDefault="008C41AE">
      <w:pPr>
        <w:tabs>
          <w:tab w:val="right" w:pos="1800"/>
          <w:tab w:val="left" w:pos="2160"/>
        </w:tabs>
        <w:ind w:left="2160" w:hanging="2160"/>
        <w:rPr>
          <w:snapToGrid w:val="0"/>
        </w:rPr>
      </w:pP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23"/>
        <w:gridCol w:w="1653"/>
        <w:gridCol w:w="2731"/>
        <w:gridCol w:w="1278"/>
        <w:gridCol w:w="2070"/>
        <w:gridCol w:w="900"/>
        <w:gridCol w:w="30"/>
      </w:tblGrid>
      <w:tr w:rsidR="008C41AE" w14:paraId="4DE46D05" w14:textId="77777777" w:rsidTr="005F7344">
        <w:trPr>
          <w:trHeight w:val="498"/>
        </w:trPr>
        <w:tc>
          <w:tcPr>
            <w:tcW w:w="723" w:type="dxa"/>
          </w:tcPr>
          <w:p w14:paraId="5DB4243A" w14:textId="77777777" w:rsidR="008C41AE" w:rsidRDefault="008C41AE">
            <w:pPr>
              <w:jc w:val="center"/>
              <w:rPr>
                <w:b/>
                <w:i/>
                <w:snapToGrid w:val="0"/>
                <w:color w:val="000000"/>
              </w:rPr>
            </w:pPr>
            <w:r>
              <w:rPr>
                <w:b/>
                <w:i/>
                <w:snapToGrid w:val="0"/>
                <w:color w:val="000000"/>
              </w:rPr>
              <w:t>Appl Field</w:t>
            </w:r>
          </w:p>
        </w:tc>
        <w:tc>
          <w:tcPr>
            <w:tcW w:w="1653" w:type="dxa"/>
          </w:tcPr>
          <w:p w14:paraId="62DEBC21" w14:textId="77777777" w:rsidR="008C41AE" w:rsidRDefault="008C41AE">
            <w:pPr>
              <w:rPr>
                <w:b/>
                <w:i/>
                <w:snapToGrid w:val="0"/>
                <w:color w:val="000000"/>
              </w:rPr>
            </w:pPr>
            <w:r>
              <w:rPr>
                <w:b/>
                <w:i/>
                <w:snapToGrid w:val="0"/>
                <w:color w:val="000000"/>
              </w:rPr>
              <w:t>Field Name</w:t>
            </w:r>
          </w:p>
        </w:tc>
        <w:tc>
          <w:tcPr>
            <w:tcW w:w="2731" w:type="dxa"/>
          </w:tcPr>
          <w:p w14:paraId="15E42FE2" w14:textId="77777777" w:rsidR="008C41AE" w:rsidRDefault="008C41AE">
            <w:pPr>
              <w:rPr>
                <w:b/>
                <w:i/>
                <w:snapToGrid w:val="0"/>
                <w:color w:val="000000"/>
              </w:rPr>
            </w:pPr>
            <w:r>
              <w:rPr>
                <w:b/>
                <w:i/>
                <w:snapToGrid w:val="0"/>
                <w:color w:val="000000"/>
              </w:rPr>
              <w:t>Description</w:t>
            </w:r>
          </w:p>
        </w:tc>
        <w:tc>
          <w:tcPr>
            <w:tcW w:w="1278" w:type="dxa"/>
          </w:tcPr>
          <w:p w14:paraId="6E0DA82C" w14:textId="77777777" w:rsidR="008C41AE" w:rsidRDefault="008C41AE">
            <w:pPr>
              <w:rPr>
                <w:b/>
                <w:i/>
                <w:snapToGrid w:val="0"/>
                <w:color w:val="000000"/>
              </w:rPr>
            </w:pPr>
            <w:r>
              <w:rPr>
                <w:b/>
                <w:i/>
                <w:snapToGrid w:val="0"/>
                <w:color w:val="000000"/>
              </w:rPr>
              <w:t>EDI Segment</w:t>
            </w:r>
          </w:p>
        </w:tc>
        <w:tc>
          <w:tcPr>
            <w:tcW w:w="2070" w:type="dxa"/>
          </w:tcPr>
          <w:p w14:paraId="1CF98D3B" w14:textId="77777777" w:rsidR="008C41AE" w:rsidRDefault="008C41AE">
            <w:pPr>
              <w:rPr>
                <w:b/>
                <w:i/>
                <w:snapToGrid w:val="0"/>
                <w:color w:val="000000"/>
              </w:rPr>
            </w:pPr>
            <w:smartTag w:uri="urn:schemas-microsoft-com:office:smarttags" w:element="place">
              <w:r>
                <w:rPr>
                  <w:b/>
                  <w:i/>
                  <w:snapToGrid w:val="0"/>
                  <w:color w:val="000000"/>
                </w:rPr>
                <w:t>Loop</w:t>
              </w:r>
            </w:smartTag>
            <w:r>
              <w:rPr>
                <w:b/>
                <w:i/>
                <w:snapToGrid w:val="0"/>
                <w:color w:val="000000"/>
              </w:rPr>
              <w:t xml:space="preserve"> / Related EDI Qualifier</w:t>
            </w:r>
          </w:p>
        </w:tc>
        <w:tc>
          <w:tcPr>
            <w:tcW w:w="930" w:type="dxa"/>
            <w:gridSpan w:val="2"/>
          </w:tcPr>
          <w:p w14:paraId="2CABE3FB" w14:textId="77777777" w:rsidR="008C41AE" w:rsidRDefault="008C41AE">
            <w:pPr>
              <w:jc w:val="center"/>
              <w:rPr>
                <w:b/>
                <w:i/>
                <w:snapToGrid w:val="0"/>
                <w:color w:val="000000"/>
              </w:rPr>
            </w:pPr>
            <w:r>
              <w:rPr>
                <w:b/>
                <w:i/>
                <w:snapToGrid w:val="0"/>
                <w:color w:val="000000"/>
              </w:rPr>
              <w:t>Data</w:t>
            </w:r>
          </w:p>
          <w:p w14:paraId="5955DBF7" w14:textId="77777777" w:rsidR="008C41AE" w:rsidRDefault="008C41AE">
            <w:pPr>
              <w:jc w:val="center"/>
              <w:rPr>
                <w:b/>
                <w:i/>
                <w:snapToGrid w:val="0"/>
                <w:color w:val="000000"/>
              </w:rPr>
            </w:pPr>
            <w:r>
              <w:rPr>
                <w:b/>
                <w:i/>
                <w:snapToGrid w:val="0"/>
                <w:color w:val="000000"/>
              </w:rPr>
              <w:t>Type</w:t>
            </w:r>
          </w:p>
        </w:tc>
      </w:tr>
      <w:tr w:rsidR="008C41AE" w14:paraId="288C30EC" w14:textId="77777777" w:rsidTr="005F7344">
        <w:trPr>
          <w:trHeight w:val="996"/>
        </w:trPr>
        <w:tc>
          <w:tcPr>
            <w:tcW w:w="723" w:type="dxa"/>
          </w:tcPr>
          <w:p w14:paraId="4F372DEF" w14:textId="77777777" w:rsidR="008C41AE" w:rsidRDefault="008C41AE">
            <w:pPr>
              <w:jc w:val="center"/>
              <w:rPr>
                <w:snapToGrid w:val="0"/>
                <w:color w:val="000000"/>
              </w:rPr>
            </w:pPr>
            <w:r>
              <w:rPr>
                <w:snapToGrid w:val="0"/>
                <w:color w:val="000000"/>
              </w:rPr>
              <w:t>1</w:t>
            </w:r>
          </w:p>
        </w:tc>
        <w:tc>
          <w:tcPr>
            <w:tcW w:w="1653" w:type="dxa"/>
          </w:tcPr>
          <w:p w14:paraId="12EA10DB" w14:textId="77777777" w:rsidR="008C41AE" w:rsidRDefault="008C41AE">
            <w:pPr>
              <w:rPr>
                <w:snapToGrid w:val="0"/>
                <w:color w:val="000000"/>
              </w:rPr>
            </w:pPr>
            <w:r>
              <w:rPr>
                <w:snapToGrid w:val="0"/>
                <w:color w:val="000000"/>
              </w:rPr>
              <w:t xml:space="preserve">Transaction Reference Number  </w:t>
            </w:r>
          </w:p>
        </w:tc>
        <w:tc>
          <w:tcPr>
            <w:tcW w:w="2731" w:type="dxa"/>
          </w:tcPr>
          <w:p w14:paraId="38954BAB" w14:textId="77777777" w:rsidR="008C41AE" w:rsidRDefault="008C41AE">
            <w:pPr>
              <w:rPr>
                <w:snapToGrid w:val="0"/>
                <w:color w:val="000000"/>
              </w:rPr>
            </w:pPr>
            <w:r>
              <w:rPr>
                <w:snapToGrid w:val="0"/>
                <w:color w:val="000000"/>
              </w:rPr>
              <w:t>A unique transaction identification number assigned by the originator of this transaction.  This number must be unique over time.</w:t>
            </w:r>
          </w:p>
        </w:tc>
        <w:tc>
          <w:tcPr>
            <w:tcW w:w="1278" w:type="dxa"/>
          </w:tcPr>
          <w:p w14:paraId="5284BC1B" w14:textId="77777777" w:rsidR="008C41AE" w:rsidRDefault="008C41AE">
            <w:pPr>
              <w:rPr>
                <w:snapToGrid w:val="0"/>
                <w:color w:val="000000"/>
                <w:sz w:val="18"/>
              </w:rPr>
            </w:pPr>
            <w:r>
              <w:rPr>
                <w:snapToGrid w:val="0"/>
                <w:color w:val="000000"/>
                <w:sz w:val="18"/>
              </w:rPr>
              <w:t xml:space="preserve">BGN02 </w:t>
            </w:r>
          </w:p>
        </w:tc>
        <w:tc>
          <w:tcPr>
            <w:tcW w:w="2070" w:type="dxa"/>
          </w:tcPr>
          <w:p w14:paraId="4931419B" w14:textId="050092DD" w:rsidR="008C41AE" w:rsidRDefault="008C41AE">
            <w:pPr>
              <w:rPr>
                <w:b/>
                <w:snapToGrid w:val="0"/>
                <w:color w:val="000000"/>
                <w:sz w:val="18"/>
              </w:rPr>
            </w:pPr>
            <w:r>
              <w:rPr>
                <w:snapToGrid w:val="0"/>
                <w:color w:val="000000"/>
                <w:sz w:val="18"/>
              </w:rPr>
              <w:t xml:space="preserve">BGN01 = </w:t>
            </w:r>
            <w:r>
              <w:rPr>
                <w:b/>
                <w:snapToGrid w:val="0"/>
                <w:color w:val="000000"/>
                <w:sz w:val="18"/>
              </w:rPr>
              <w:t xml:space="preserve"> 00</w:t>
            </w:r>
          </w:p>
        </w:tc>
        <w:tc>
          <w:tcPr>
            <w:tcW w:w="930" w:type="dxa"/>
            <w:gridSpan w:val="2"/>
          </w:tcPr>
          <w:p w14:paraId="01AEC36F" w14:textId="77777777" w:rsidR="008C41AE" w:rsidRDefault="008C41AE">
            <w:pPr>
              <w:jc w:val="center"/>
              <w:rPr>
                <w:snapToGrid w:val="0"/>
                <w:color w:val="000000"/>
              </w:rPr>
            </w:pPr>
            <w:r>
              <w:rPr>
                <w:snapToGrid w:val="0"/>
                <w:color w:val="000000"/>
              </w:rPr>
              <w:t>X(30)</w:t>
            </w:r>
          </w:p>
        </w:tc>
      </w:tr>
      <w:tr w:rsidR="008C41AE" w14:paraId="1DC38046" w14:textId="77777777" w:rsidTr="005F7344">
        <w:trPr>
          <w:trHeight w:val="498"/>
        </w:trPr>
        <w:tc>
          <w:tcPr>
            <w:tcW w:w="723" w:type="dxa"/>
          </w:tcPr>
          <w:p w14:paraId="253D9F09" w14:textId="77777777" w:rsidR="008C41AE" w:rsidRDefault="008C41AE">
            <w:pPr>
              <w:jc w:val="center"/>
              <w:rPr>
                <w:snapToGrid w:val="0"/>
                <w:color w:val="000000"/>
              </w:rPr>
            </w:pPr>
            <w:r>
              <w:rPr>
                <w:snapToGrid w:val="0"/>
                <w:color w:val="000000"/>
              </w:rPr>
              <w:t>2</w:t>
            </w:r>
          </w:p>
        </w:tc>
        <w:tc>
          <w:tcPr>
            <w:tcW w:w="1653" w:type="dxa"/>
          </w:tcPr>
          <w:p w14:paraId="480AE9D2" w14:textId="77777777" w:rsidR="008C41AE" w:rsidRDefault="008C41AE">
            <w:pPr>
              <w:rPr>
                <w:snapToGrid w:val="0"/>
                <w:color w:val="000000"/>
              </w:rPr>
            </w:pPr>
            <w:r>
              <w:rPr>
                <w:snapToGrid w:val="0"/>
                <w:color w:val="000000"/>
              </w:rPr>
              <w:t>System Date</w:t>
            </w:r>
          </w:p>
        </w:tc>
        <w:tc>
          <w:tcPr>
            <w:tcW w:w="2731" w:type="dxa"/>
          </w:tcPr>
          <w:p w14:paraId="65B8F70D" w14:textId="77777777" w:rsidR="008C41AE" w:rsidRDefault="008C41AE">
            <w:pPr>
              <w:rPr>
                <w:snapToGrid w:val="0"/>
                <w:color w:val="000000"/>
              </w:rPr>
            </w:pPr>
            <w:r>
              <w:rPr>
                <w:snapToGrid w:val="0"/>
                <w:color w:val="000000"/>
              </w:rPr>
              <w:t>Date that the data was processed by the sender’s application system.</w:t>
            </w:r>
          </w:p>
        </w:tc>
        <w:tc>
          <w:tcPr>
            <w:tcW w:w="1278" w:type="dxa"/>
          </w:tcPr>
          <w:p w14:paraId="03EA9ECB" w14:textId="77777777" w:rsidR="008C41AE" w:rsidRDefault="008C41AE">
            <w:pPr>
              <w:rPr>
                <w:snapToGrid w:val="0"/>
                <w:color w:val="000000"/>
                <w:sz w:val="18"/>
              </w:rPr>
            </w:pPr>
            <w:r>
              <w:rPr>
                <w:snapToGrid w:val="0"/>
                <w:color w:val="000000"/>
                <w:sz w:val="18"/>
              </w:rPr>
              <w:t xml:space="preserve">BGN03  </w:t>
            </w:r>
          </w:p>
        </w:tc>
        <w:tc>
          <w:tcPr>
            <w:tcW w:w="2070" w:type="dxa"/>
          </w:tcPr>
          <w:p w14:paraId="5ADA88E4" w14:textId="77777777" w:rsidR="008C41AE" w:rsidRDefault="008C41AE">
            <w:pPr>
              <w:rPr>
                <w:snapToGrid w:val="0"/>
                <w:color w:val="000000"/>
                <w:sz w:val="18"/>
              </w:rPr>
            </w:pPr>
          </w:p>
        </w:tc>
        <w:tc>
          <w:tcPr>
            <w:tcW w:w="930" w:type="dxa"/>
            <w:gridSpan w:val="2"/>
          </w:tcPr>
          <w:p w14:paraId="0CC2870C" w14:textId="77777777" w:rsidR="008C41AE" w:rsidRDefault="008C41AE">
            <w:pPr>
              <w:jc w:val="center"/>
              <w:rPr>
                <w:snapToGrid w:val="0"/>
                <w:color w:val="000000"/>
              </w:rPr>
            </w:pPr>
            <w:r>
              <w:rPr>
                <w:snapToGrid w:val="0"/>
                <w:color w:val="000000"/>
              </w:rPr>
              <w:t>9(8)</w:t>
            </w:r>
          </w:p>
        </w:tc>
      </w:tr>
      <w:tr w:rsidR="008C41AE" w14:paraId="006E187D" w14:textId="77777777" w:rsidTr="005F7344">
        <w:trPr>
          <w:trHeight w:val="996"/>
        </w:trPr>
        <w:tc>
          <w:tcPr>
            <w:tcW w:w="723" w:type="dxa"/>
          </w:tcPr>
          <w:p w14:paraId="701CB7A5" w14:textId="77777777" w:rsidR="008C41AE" w:rsidRDefault="008C41AE">
            <w:pPr>
              <w:jc w:val="center"/>
              <w:rPr>
                <w:snapToGrid w:val="0"/>
                <w:color w:val="000000"/>
              </w:rPr>
            </w:pPr>
            <w:r>
              <w:rPr>
                <w:snapToGrid w:val="0"/>
                <w:color w:val="000000"/>
              </w:rPr>
              <w:t>3</w:t>
            </w:r>
          </w:p>
        </w:tc>
        <w:tc>
          <w:tcPr>
            <w:tcW w:w="1653" w:type="dxa"/>
          </w:tcPr>
          <w:p w14:paraId="18BE3A51" w14:textId="77777777" w:rsidR="008C41AE" w:rsidRDefault="008C41AE">
            <w:pPr>
              <w:rPr>
                <w:snapToGrid w:val="0"/>
                <w:color w:val="000000"/>
              </w:rPr>
            </w:pPr>
            <w:r>
              <w:rPr>
                <w:snapToGrid w:val="0"/>
                <w:color w:val="000000"/>
              </w:rPr>
              <w:t>Action Code</w:t>
            </w:r>
          </w:p>
        </w:tc>
        <w:tc>
          <w:tcPr>
            <w:tcW w:w="2731" w:type="dxa"/>
          </w:tcPr>
          <w:p w14:paraId="5879CB50" w14:textId="1224957D" w:rsidR="008C41AE" w:rsidRPr="007B55B0" w:rsidRDefault="008C41AE">
            <w:pPr>
              <w:rPr>
                <w:snapToGrid w:val="0"/>
                <w:color w:val="000000"/>
              </w:rPr>
            </w:pPr>
            <w:r>
              <w:rPr>
                <w:snapToGrid w:val="0"/>
                <w:color w:val="000000"/>
              </w:rPr>
              <w:t>Indicates whether the receiver of the 824 is expected to resend the transaction or not.</w:t>
            </w:r>
          </w:p>
          <w:p w14:paraId="5379A15D" w14:textId="53EAA60C" w:rsidR="008C41AE" w:rsidRDefault="00992693">
            <w:pPr>
              <w:rPr>
                <w:snapToGrid w:val="0"/>
                <w:color w:val="000000"/>
              </w:rPr>
            </w:pPr>
            <w:r w:rsidRPr="007B55B0">
              <w:rPr>
                <w:b/>
                <w:snapToGrid w:val="0"/>
                <w:color w:val="000000"/>
              </w:rPr>
              <w:t>RS – Report (Do not Resend)</w:t>
            </w:r>
          </w:p>
        </w:tc>
        <w:tc>
          <w:tcPr>
            <w:tcW w:w="1278" w:type="dxa"/>
          </w:tcPr>
          <w:p w14:paraId="7C305CCD" w14:textId="77777777" w:rsidR="008C41AE" w:rsidRDefault="008C41AE">
            <w:pPr>
              <w:rPr>
                <w:b/>
                <w:snapToGrid w:val="0"/>
                <w:color w:val="000000"/>
                <w:sz w:val="18"/>
              </w:rPr>
            </w:pPr>
            <w:r>
              <w:rPr>
                <w:snapToGrid w:val="0"/>
                <w:color w:val="000000"/>
                <w:sz w:val="18"/>
              </w:rPr>
              <w:t xml:space="preserve">BGN08 </w:t>
            </w:r>
          </w:p>
        </w:tc>
        <w:tc>
          <w:tcPr>
            <w:tcW w:w="2070" w:type="dxa"/>
          </w:tcPr>
          <w:p w14:paraId="66651384" w14:textId="77777777" w:rsidR="008C41AE" w:rsidRDefault="008C41AE">
            <w:pPr>
              <w:rPr>
                <w:b/>
                <w:snapToGrid w:val="0"/>
                <w:color w:val="000000"/>
                <w:sz w:val="18"/>
              </w:rPr>
            </w:pPr>
          </w:p>
        </w:tc>
        <w:tc>
          <w:tcPr>
            <w:tcW w:w="930" w:type="dxa"/>
            <w:gridSpan w:val="2"/>
          </w:tcPr>
          <w:p w14:paraId="4EAA9049" w14:textId="77777777" w:rsidR="008C41AE" w:rsidRDefault="008C41AE">
            <w:pPr>
              <w:jc w:val="center"/>
              <w:rPr>
                <w:snapToGrid w:val="0"/>
                <w:color w:val="000000"/>
              </w:rPr>
            </w:pPr>
            <w:r>
              <w:rPr>
                <w:snapToGrid w:val="0"/>
                <w:color w:val="000000"/>
              </w:rPr>
              <w:t>X(2)</w:t>
            </w:r>
          </w:p>
        </w:tc>
      </w:tr>
      <w:tr w:rsidR="008C41AE" w14:paraId="6C056AF3" w14:textId="77777777" w:rsidTr="005F7344">
        <w:trPr>
          <w:trHeight w:val="249"/>
        </w:trPr>
        <w:tc>
          <w:tcPr>
            <w:tcW w:w="723" w:type="dxa"/>
          </w:tcPr>
          <w:p w14:paraId="1AAE3054" w14:textId="77777777" w:rsidR="008C41AE" w:rsidRDefault="008C41AE">
            <w:pPr>
              <w:jc w:val="center"/>
              <w:rPr>
                <w:snapToGrid w:val="0"/>
                <w:color w:val="000000"/>
              </w:rPr>
            </w:pPr>
            <w:r>
              <w:rPr>
                <w:snapToGrid w:val="0"/>
                <w:color w:val="000000"/>
              </w:rPr>
              <w:t>4</w:t>
            </w:r>
          </w:p>
        </w:tc>
        <w:tc>
          <w:tcPr>
            <w:tcW w:w="1653" w:type="dxa"/>
          </w:tcPr>
          <w:p w14:paraId="2780D3D8" w14:textId="77777777" w:rsidR="008C41AE" w:rsidRDefault="008C41AE">
            <w:pPr>
              <w:rPr>
                <w:snapToGrid w:val="0"/>
                <w:color w:val="000000"/>
              </w:rPr>
            </w:pPr>
            <w:r>
              <w:rPr>
                <w:snapToGrid w:val="0"/>
                <w:color w:val="000000"/>
              </w:rPr>
              <w:t>LDC Name</w:t>
            </w:r>
          </w:p>
        </w:tc>
        <w:tc>
          <w:tcPr>
            <w:tcW w:w="2731" w:type="dxa"/>
          </w:tcPr>
          <w:p w14:paraId="144BD5D5" w14:textId="77777777" w:rsidR="008C41AE" w:rsidRDefault="008C41AE">
            <w:pPr>
              <w:rPr>
                <w:snapToGrid w:val="0"/>
                <w:color w:val="000000"/>
              </w:rPr>
            </w:pPr>
            <w:r>
              <w:rPr>
                <w:snapToGrid w:val="0"/>
                <w:color w:val="000000"/>
              </w:rPr>
              <w:t>LDC’s Name</w:t>
            </w:r>
          </w:p>
        </w:tc>
        <w:tc>
          <w:tcPr>
            <w:tcW w:w="1278" w:type="dxa"/>
          </w:tcPr>
          <w:p w14:paraId="3C570BBB" w14:textId="77777777" w:rsidR="008C41AE" w:rsidRDefault="008C41AE">
            <w:pPr>
              <w:rPr>
                <w:snapToGrid w:val="0"/>
                <w:color w:val="000000"/>
                <w:sz w:val="18"/>
              </w:rPr>
            </w:pPr>
            <w:r>
              <w:rPr>
                <w:snapToGrid w:val="0"/>
                <w:color w:val="000000"/>
                <w:sz w:val="18"/>
              </w:rPr>
              <w:t>N102</w:t>
            </w:r>
          </w:p>
        </w:tc>
        <w:tc>
          <w:tcPr>
            <w:tcW w:w="2070" w:type="dxa"/>
          </w:tcPr>
          <w:p w14:paraId="7269E1BB" w14:textId="77777777" w:rsidR="008C41AE" w:rsidRDefault="008C41AE">
            <w:pPr>
              <w:rPr>
                <w:b/>
                <w:snapToGrid w:val="0"/>
                <w:color w:val="000000"/>
                <w:sz w:val="18"/>
              </w:rPr>
            </w:pPr>
            <w:r>
              <w:rPr>
                <w:snapToGrid w:val="0"/>
                <w:color w:val="000000"/>
                <w:sz w:val="18"/>
              </w:rPr>
              <w:t xml:space="preserve">N1: N101 = </w:t>
            </w:r>
            <w:r>
              <w:rPr>
                <w:b/>
                <w:snapToGrid w:val="0"/>
                <w:color w:val="000000"/>
                <w:sz w:val="18"/>
              </w:rPr>
              <w:t>8S</w:t>
            </w:r>
          </w:p>
        </w:tc>
        <w:tc>
          <w:tcPr>
            <w:tcW w:w="930" w:type="dxa"/>
            <w:gridSpan w:val="2"/>
          </w:tcPr>
          <w:p w14:paraId="6305AE87" w14:textId="77777777" w:rsidR="008C41AE" w:rsidRDefault="008C41AE">
            <w:pPr>
              <w:jc w:val="center"/>
              <w:rPr>
                <w:snapToGrid w:val="0"/>
                <w:color w:val="000000"/>
              </w:rPr>
            </w:pPr>
            <w:r>
              <w:rPr>
                <w:snapToGrid w:val="0"/>
                <w:color w:val="000000"/>
              </w:rPr>
              <w:t>X(60)</w:t>
            </w:r>
          </w:p>
        </w:tc>
      </w:tr>
      <w:tr w:rsidR="008C41AE" w14:paraId="6C993E56" w14:textId="77777777" w:rsidTr="005F7344">
        <w:trPr>
          <w:trHeight w:val="468"/>
        </w:trPr>
        <w:tc>
          <w:tcPr>
            <w:tcW w:w="723" w:type="dxa"/>
          </w:tcPr>
          <w:p w14:paraId="26E4DA6C" w14:textId="77777777" w:rsidR="008C41AE" w:rsidRDefault="008C41AE">
            <w:pPr>
              <w:jc w:val="center"/>
              <w:rPr>
                <w:snapToGrid w:val="0"/>
                <w:color w:val="000000"/>
              </w:rPr>
            </w:pPr>
            <w:r>
              <w:rPr>
                <w:snapToGrid w:val="0"/>
                <w:color w:val="000000"/>
              </w:rPr>
              <w:t>5</w:t>
            </w:r>
          </w:p>
        </w:tc>
        <w:tc>
          <w:tcPr>
            <w:tcW w:w="1653" w:type="dxa"/>
          </w:tcPr>
          <w:p w14:paraId="349C3BAD" w14:textId="77777777" w:rsidR="008C41AE" w:rsidRDefault="008C41AE">
            <w:pPr>
              <w:rPr>
                <w:snapToGrid w:val="0"/>
                <w:color w:val="000000"/>
              </w:rPr>
            </w:pPr>
            <w:r>
              <w:rPr>
                <w:snapToGrid w:val="0"/>
                <w:color w:val="000000"/>
              </w:rPr>
              <w:t>LDC Duns</w:t>
            </w:r>
          </w:p>
        </w:tc>
        <w:tc>
          <w:tcPr>
            <w:tcW w:w="2731" w:type="dxa"/>
          </w:tcPr>
          <w:p w14:paraId="68AA188A" w14:textId="77777777" w:rsidR="008C41AE" w:rsidRDefault="008C41AE">
            <w:pPr>
              <w:rPr>
                <w:snapToGrid w:val="0"/>
                <w:color w:val="000000"/>
              </w:rPr>
            </w:pPr>
            <w:r>
              <w:rPr>
                <w:snapToGrid w:val="0"/>
                <w:color w:val="000000"/>
              </w:rPr>
              <w:t>LDC’s DUNS Number or DUNS+4 Number</w:t>
            </w:r>
          </w:p>
        </w:tc>
        <w:tc>
          <w:tcPr>
            <w:tcW w:w="1278" w:type="dxa"/>
          </w:tcPr>
          <w:p w14:paraId="607C44EA" w14:textId="77777777" w:rsidR="008C41AE" w:rsidRDefault="008C41AE">
            <w:pPr>
              <w:rPr>
                <w:snapToGrid w:val="0"/>
                <w:color w:val="000000"/>
                <w:sz w:val="18"/>
              </w:rPr>
            </w:pPr>
            <w:r>
              <w:rPr>
                <w:snapToGrid w:val="0"/>
                <w:color w:val="000000"/>
                <w:sz w:val="18"/>
              </w:rPr>
              <w:t>N104</w:t>
            </w:r>
          </w:p>
        </w:tc>
        <w:tc>
          <w:tcPr>
            <w:tcW w:w="2070" w:type="dxa"/>
          </w:tcPr>
          <w:p w14:paraId="1A6CBC99" w14:textId="77777777" w:rsidR="008C41AE" w:rsidRDefault="008C41AE">
            <w:pPr>
              <w:rPr>
                <w:b/>
                <w:snapToGrid w:val="0"/>
                <w:color w:val="000000"/>
                <w:sz w:val="18"/>
              </w:rPr>
            </w:pPr>
            <w:r>
              <w:rPr>
                <w:snapToGrid w:val="0"/>
                <w:color w:val="000000"/>
                <w:sz w:val="18"/>
              </w:rPr>
              <w:t xml:space="preserve">N1: N101 = </w:t>
            </w:r>
            <w:r>
              <w:rPr>
                <w:b/>
                <w:snapToGrid w:val="0"/>
                <w:color w:val="000000"/>
                <w:sz w:val="18"/>
              </w:rPr>
              <w:t>8S</w:t>
            </w:r>
          </w:p>
          <w:p w14:paraId="588BE929" w14:textId="77777777" w:rsidR="008C41AE" w:rsidRDefault="008C41AE">
            <w:pPr>
              <w:rPr>
                <w:b/>
                <w:snapToGrid w:val="0"/>
                <w:color w:val="000000"/>
                <w:sz w:val="18"/>
              </w:rPr>
            </w:pPr>
            <w:r>
              <w:rPr>
                <w:snapToGrid w:val="0"/>
                <w:color w:val="000000"/>
                <w:sz w:val="18"/>
              </w:rPr>
              <w:t xml:space="preserve">N103 = </w:t>
            </w:r>
            <w:r>
              <w:rPr>
                <w:b/>
                <w:snapToGrid w:val="0"/>
                <w:color w:val="000000"/>
                <w:sz w:val="18"/>
              </w:rPr>
              <w:t>1</w:t>
            </w:r>
            <w:r>
              <w:rPr>
                <w:snapToGrid w:val="0"/>
                <w:color w:val="000000"/>
                <w:sz w:val="18"/>
              </w:rPr>
              <w:t xml:space="preserve"> or </w:t>
            </w:r>
            <w:r>
              <w:rPr>
                <w:b/>
                <w:snapToGrid w:val="0"/>
                <w:color w:val="000000"/>
                <w:sz w:val="18"/>
              </w:rPr>
              <w:t>9</w:t>
            </w:r>
          </w:p>
        </w:tc>
        <w:tc>
          <w:tcPr>
            <w:tcW w:w="930" w:type="dxa"/>
            <w:gridSpan w:val="2"/>
          </w:tcPr>
          <w:p w14:paraId="0A7CB0D9" w14:textId="77777777" w:rsidR="008C41AE" w:rsidRDefault="008C41AE">
            <w:pPr>
              <w:jc w:val="center"/>
              <w:rPr>
                <w:snapToGrid w:val="0"/>
                <w:color w:val="000000"/>
              </w:rPr>
            </w:pPr>
            <w:r>
              <w:rPr>
                <w:snapToGrid w:val="0"/>
                <w:color w:val="000000"/>
              </w:rPr>
              <w:t>X(13)</w:t>
            </w:r>
          </w:p>
        </w:tc>
      </w:tr>
      <w:tr w:rsidR="008C41AE" w14:paraId="3A076AE1" w14:textId="77777777" w:rsidTr="005F7344">
        <w:trPr>
          <w:trHeight w:val="249"/>
        </w:trPr>
        <w:tc>
          <w:tcPr>
            <w:tcW w:w="723" w:type="dxa"/>
          </w:tcPr>
          <w:p w14:paraId="10CB3D48" w14:textId="07455D1B" w:rsidR="008C41AE" w:rsidRDefault="00795B4C">
            <w:pPr>
              <w:jc w:val="center"/>
              <w:rPr>
                <w:snapToGrid w:val="0"/>
                <w:color w:val="000000"/>
              </w:rPr>
            </w:pPr>
            <w:r>
              <w:rPr>
                <w:snapToGrid w:val="0"/>
                <w:color w:val="000000"/>
              </w:rPr>
              <w:t>6</w:t>
            </w:r>
          </w:p>
        </w:tc>
        <w:tc>
          <w:tcPr>
            <w:tcW w:w="1653" w:type="dxa"/>
          </w:tcPr>
          <w:p w14:paraId="5FFAAEB9" w14:textId="77777777" w:rsidR="008C41AE" w:rsidRDefault="008C41AE">
            <w:pPr>
              <w:rPr>
                <w:snapToGrid w:val="0"/>
                <w:color w:val="000000"/>
              </w:rPr>
            </w:pPr>
            <w:r>
              <w:rPr>
                <w:snapToGrid w:val="0"/>
                <w:color w:val="000000"/>
              </w:rPr>
              <w:t>ESP Name</w:t>
            </w:r>
          </w:p>
        </w:tc>
        <w:tc>
          <w:tcPr>
            <w:tcW w:w="2731" w:type="dxa"/>
          </w:tcPr>
          <w:p w14:paraId="2F0DD88F" w14:textId="77777777" w:rsidR="008C41AE" w:rsidRDefault="008C41AE">
            <w:pPr>
              <w:rPr>
                <w:snapToGrid w:val="0"/>
                <w:color w:val="000000"/>
              </w:rPr>
            </w:pPr>
            <w:r>
              <w:rPr>
                <w:snapToGrid w:val="0"/>
                <w:color w:val="000000"/>
              </w:rPr>
              <w:t>ESP’s Name</w:t>
            </w:r>
          </w:p>
        </w:tc>
        <w:tc>
          <w:tcPr>
            <w:tcW w:w="1278" w:type="dxa"/>
          </w:tcPr>
          <w:p w14:paraId="4139A843" w14:textId="77777777" w:rsidR="008C41AE" w:rsidRDefault="008C41AE">
            <w:pPr>
              <w:rPr>
                <w:snapToGrid w:val="0"/>
                <w:color w:val="000000"/>
                <w:sz w:val="18"/>
              </w:rPr>
            </w:pPr>
            <w:r>
              <w:rPr>
                <w:snapToGrid w:val="0"/>
                <w:color w:val="000000"/>
                <w:sz w:val="18"/>
              </w:rPr>
              <w:t>N102</w:t>
            </w:r>
          </w:p>
        </w:tc>
        <w:tc>
          <w:tcPr>
            <w:tcW w:w="2070" w:type="dxa"/>
          </w:tcPr>
          <w:p w14:paraId="5BF8E2A9" w14:textId="77777777" w:rsidR="008C41AE" w:rsidRDefault="008C41AE">
            <w:pPr>
              <w:rPr>
                <w:b/>
                <w:snapToGrid w:val="0"/>
                <w:color w:val="000000"/>
                <w:sz w:val="18"/>
              </w:rPr>
            </w:pPr>
            <w:r>
              <w:rPr>
                <w:snapToGrid w:val="0"/>
                <w:color w:val="000000"/>
                <w:sz w:val="18"/>
              </w:rPr>
              <w:t xml:space="preserve">N1: N101 = </w:t>
            </w:r>
            <w:r>
              <w:rPr>
                <w:b/>
                <w:snapToGrid w:val="0"/>
                <w:color w:val="000000"/>
                <w:sz w:val="18"/>
              </w:rPr>
              <w:t>SJ</w:t>
            </w:r>
          </w:p>
        </w:tc>
        <w:tc>
          <w:tcPr>
            <w:tcW w:w="930" w:type="dxa"/>
            <w:gridSpan w:val="2"/>
          </w:tcPr>
          <w:p w14:paraId="761C62CE" w14:textId="77777777" w:rsidR="008C41AE" w:rsidRDefault="008C41AE">
            <w:pPr>
              <w:jc w:val="center"/>
              <w:rPr>
                <w:snapToGrid w:val="0"/>
                <w:color w:val="000000"/>
              </w:rPr>
            </w:pPr>
            <w:r>
              <w:rPr>
                <w:snapToGrid w:val="0"/>
                <w:color w:val="000000"/>
              </w:rPr>
              <w:t>X(60)</w:t>
            </w:r>
          </w:p>
        </w:tc>
      </w:tr>
      <w:tr w:rsidR="008C41AE" w14:paraId="1ACA4513" w14:textId="77777777" w:rsidTr="005F7344">
        <w:trPr>
          <w:trHeight w:val="468"/>
        </w:trPr>
        <w:tc>
          <w:tcPr>
            <w:tcW w:w="723" w:type="dxa"/>
          </w:tcPr>
          <w:p w14:paraId="499BFEE6" w14:textId="3B3BA378" w:rsidR="008C41AE" w:rsidRDefault="00795B4C">
            <w:pPr>
              <w:jc w:val="center"/>
              <w:rPr>
                <w:snapToGrid w:val="0"/>
                <w:color w:val="000000"/>
              </w:rPr>
            </w:pPr>
            <w:r>
              <w:rPr>
                <w:snapToGrid w:val="0"/>
                <w:color w:val="000000"/>
              </w:rPr>
              <w:t>7</w:t>
            </w:r>
          </w:p>
        </w:tc>
        <w:tc>
          <w:tcPr>
            <w:tcW w:w="1653" w:type="dxa"/>
          </w:tcPr>
          <w:p w14:paraId="008E8A23" w14:textId="77777777" w:rsidR="008C41AE" w:rsidRDefault="008C41AE">
            <w:pPr>
              <w:rPr>
                <w:snapToGrid w:val="0"/>
                <w:color w:val="000000"/>
              </w:rPr>
            </w:pPr>
            <w:r>
              <w:rPr>
                <w:snapToGrid w:val="0"/>
                <w:color w:val="000000"/>
              </w:rPr>
              <w:t>ESP Duns</w:t>
            </w:r>
          </w:p>
        </w:tc>
        <w:tc>
          <w:tcPr>
            <w:tcW w:w="2731" w:type="dxa"/>
          </w:tcPr>
          <w:p w14:paraId="77560640" w14:textId="77777777" w:rsidR="008C41AE" w:rsidRDefault="008C41AE">
            <w:pPr>
              <w:rPr>
                <w:snapToGrid w:val="0"/>
                <w:color w:val="000000"/>
              </w:rPr>
            </w:pPr>
            <w:r>
              <w:rPr>
                <w:snapToGrid w:val="0"/>
                <w:color w:val="000000"/>
              </w:rPr>
              <w:t>ESP’s DUNS Number or DUNS+4 Number</w:t>
            </w:r>
          </w:p>
        </w:tc>
        <w:tc>
          <w:tcPr>
            <w:tcW w:w="1278" w:type="dxa"/>
          </w:tcPr>
          <w:p w14:paraId="3A3AC587" w14:textId="77777777" w:rsidR="008C41AE" w:rsidRDefault="008C41AE">
            <w:pPr>
              <w:rPr>
                <w:snapToGrid w:val="0"/>
                <w:color w:val="000000"/>
                <w:sz w:val="18"/>
              </w:rPr>
            </w:pPr>
            <w:r>
              <w:rPr>
                <w:snapToGrid w:val="0"/>
                <w:color w:val="000000"/>
                <w:sz w:val="18"/>
              </w:rPr>
              <w:t>N104</w:t>
            </w:r>
          </w:p>
        </w:tc>
        <w:tc>
          <w:tcPr>
            <w:tcW w:w="2070" w:type="dxa"/>
          </w:tcPr>
          <w:p w14:paraId="7BB8B038" w14:textId="77777777" w:rsidR="008C41AE" w:rsidRDefault="008C41AE">
            <w:pPr>
              <w:rPr>
                <w:b/>
                <w:snapToGrid w:val="0"/>
                <w:color w:val="000000"/>
                <w:sz w:val="18"/>
              </w:rPr>
            </w:pPr>
            <w:r>
              <w:rPr>
                <w:snapToGrid w:val="0"/>
                <w:color w:val="000000"/>
                <w:sz w:val="18"/>
              </w:rPr>
              <w:t xml:space="preserve">N1: N101 = </w:t>
            </w:r>
            <w:r>
              <w:rPr>
                <w:b/>
                <w:snapToGrid w:val="0"/>
                <w:color w:val="000000"/>
                <w:sz w:val="18"/>
              </w:rPr>
              <w:t>SJ</w:t>
            </w:r>
          </w:p>
          <w:p w14:paraId="774D4EEC" w14:textId="77777777" w:rsidR="008C41AE" w:rsidRDefault="008C41AE">
            <w:pPr>
              <w:rPr>
                <w:b/>
                <w:snapToGrid w:val="0"/>
                <w:color w:val="000000"/>
                <w:sz w:val="18"/>
              </w:rPr>
            </w:pPr>
            <w:r>
              <w:rPr>
                <w:snapToGrid w:val="0"/>
                <w:color w:val="000000"/>
                <w:sz w:val="18"/>
              </w:rPr>
              <w:t xml:space="preserve">N103 = </w:t>
            </w:r>
            <w:r>
              <w:rPr>
                <w:b/>
                <w:snapToGrid w:val="0"/>
                <w:color w:val="000000"/>
                <w:sz w:val="18"/>
              </w:rPr>
              <w:t>1</w:t>
            </w:r>
            <w:r>
              <w:rPr>
                <w:snapToGrid w:val="0"/>
                <w:color w:val="000000"/>
                <w:sz w:val="18"/>
              </w:rPr>
              <w:t xml:space="preserve"> or </w:t>
            </w:r>
            <w:r>
              <w:rPr>
                <w:b/>
                <w:snapToGrid w:val="0"/>
                <w:color w:val="000000"/>
                <w:sz w:val="18"/>
              </w:rPr>
              <w:t>9</w:t>
            </w:r>
          </w:p>
        </w:tc>
        <w:tc>
          <w:tcPr>
            <w:tcW w:w="930" w:type="dxa"/>
            <w:gridSpan w:val="2"/>
          </w:tcPr>
          <w:p w14:paraId="6BD9BA3A" w14:textId="77777777" w:rsidR="008C41AE" w:rsidRDefault="008C41AE">
            <w:pPr>
              <w:jc w:val="center"/>
              <w:rPr>
                <w:snapToGrid w:val="0"/>
                <w:color w:val="000000"/>
              </w:rPr>
            </w:pPr>
            <w:r>
              <w:rPr>
                <w:snapToGrid w:val="0"/>
                <w:color w:val="000000"/>
              </w:rPr>
              <w:t>X(13)</w:t>
            </w:r>
          </w:p>
        </w:tc>
      </w:tr>
      <w:tr w:rsidR="008C41AE" w14:paraId="07FB12E6" w14:textId="77777777" w:rsidTr="005F7344">
        <w:trPr>
          <w:trHeight w:val="659"/>
        </w:trPr>
        <w:tc>
          <w:tcPr>
            <w:tcW w:w="723" w:type="dxa"/>
          </w:tcPr>
          <w:p w14:paraId="2A0B356D" w14:textId="15C5B07C" w:rsidR="008C41AE" w:rsidRDefault="00795B4C">
            <w:pPr>
              <w:jc w:val="center"/>
              <w:rPr>
                <w:snapToGrid w:val="0"/>
                <w:color w:val="000000"/>
              </w:rPr>
            </w:pPr>
            <w:r>
              <w:rPr>
                <w:snapToGrid w:val="0"/>
                <w:color w:val="000000"/>
              </w:rPr>
              <w:t>8</w:t>
            </w:r>
          </w:p>
        </w:tc>
        <w:tc>
          <w:tcPr>
            <w:tcW w:w="1653" w:type="dxa"/>
          </w:tcPr>
          <w:p w14:paraId="0B0D5AB6" w14:textId="431CF5E9" w:rsidR="008C41AE" w:rsidRDefault="008C41AE">
            <w:pPr>
              <w:rPr>
                <w:snapToGrid w:val="0"/>
                <w:color w:val="000000"/>
              </w:rPr>
            </w:pPr>
            <w:r>
              <w:rPr>
                <w:snapToGrid w:val="0"/>
                <w:color w:val="000000"/>
              </w:rPr>
              <w:t>Customer Name</w:t>
            </w:r>
          </w:p>
        </w:tc>
        <w:tc>
          <w:tcPr>
            <w:tcW w:w="2731" w:type="dxa"/>
          </w:tcPr>
          <w:p w14:paraId="1A5DAFDE" w14:textId="77777777" w:rsidR="008C41AE" w:rsidRDefault="008C41AE">
            <w:pPr>
              <w:rPr>
                <w:snapToGrid w:val="0"/>
                <w:color w:val="000000"/>
              </w:rPr>
            </w:pPr>
            <w:r>
              <w:rPr>
                <w:snapToGrid w:val="0"/>
                <w:color w:val="000000"/>
              </w:rPr>
              <w:t>Customer Name as it appears on the Customer’s Bill</w:t>
            </w:r>
          </w:p>
        </w:tc>
        <w:tc>
          <w:tcPr>
            <w:tcW w:w="1278" w:type="dxa"/>
          </w:tcPr>
          <w:p w14:paraId="17309086" w14:textId="77777777" w:rsidR="008C41AE" w:rsidRDefault="008C41AE">
            <w:pPr>
              <w:rPr>
                <w:snapToGrid w:val="0"/>
                <w:color w:val="000000"/>
                <w:sz w:val="18"/>
              </w:rPr>
            </w:pPr>
            <w:r>
              <w:rPr>
                <w:snapToGrid w:val="0"/>
                <w:color w:val="000000"/>
                <w:sz w:val="18"/>
              </w:rPr>
              <w:t>N102</w:t>
            </w:r>
          </w:p>
        </w:tc>
        <w:tc>
          <w:tcPr>
            <w:tcW w:w="2070" w:type="dxa"/>
          </w:tcPr>
          <w:p w14:paraId="3D2512FC" w14:textId="77777777" w:rsidR="008C41AE" w:rsidRDefault="008C41AE">
            <w:pPr>
              <w:rPr>
                <w:b/>
                <w:snapToGrid w:val="0"/>
                <w:color w:val="000000"/>
                <w:sz w:val="18"/>
              </w:rPr>
            </w:pPr>
            <w:r>
              <w:rPr>
                <w:snapToGrid w:val="0"/>
                <w:color w:val="000000"/>
                <w:sz w:val="18"/>
              </w:rPr>
              <w:t xml:space="preserve">N1: N101 = </w:t>
            </w:r>
            <w:r>
              <w:rPr>
                <w:b/>
                <w:snapToGrid w:val="0"/>
                <w:color w:val="000000"/>
                <w:sz w:val="18"/>
              </w:rPr>
              <w:t>8R</w:t>
            </w:r>
          </w:p>
        </w:tc>
        <w:tc>
          <w:tcPr>
            <w:tcW w:w="930" w:type="dxa"/>
            <w:gridSpan w:val="2"/>
          </w:tcPr>
          <w:p w14:paraId="52563120" w14:textId="77777777" w:rsidR="008C41AE" w:rsidRDefault="008C41AE">
            <w:pPr>
              <w:jc w:val="center"/>
              <w:rPr>
                <w:snapToGrid w:val="0"/>
                <w:color w:val="000000"/>
              </w:rPr>
            </w:pPr>
            <w:r>
              <w:rPr>
                <w:snapToGrid w:val="0"/>
                <w:color w:val="000000"/>
              </w:rPr>
              <w:t>X(35)</w:t>
            </w:r>
          </w:p>
          <w:p w14:paraId="4FA781D3" w14:textId="77777777" w:rsidR="008C41AE" w:rsidRDefault="008C41AE">
            <w:pPr>
              <w:jc w:val="center"/>
              <w:rPr>
                <w:snapToGrid w:val="0"/>
                <w:color w:val="000000"/>
              </w:rPr>
            </w:pPr>
            <w:r>
              <w:rPr>
                <w:snapToGrid w:val="0"/>
                <w:color w:val="000000"/>
              </w:rPr>
              <w:t>Note: X(60)</w:t>
            </w:r>
          </w:p>
          <w:p w14:paraId="682C5663" w14:textId="77777777" w:rsidR="008C41AE" w:rsidRDefault="008C41AE">
            <w:pPr>
              <w:jc w:val="center"/>
              <w:rPr>
                <w:snapToGrid w:val="0"/>
                <w:color w:val="000000"/>
              </w:rPr>
            </w:pPr>
            <w:r>
              <w:rPr>
                <w:snapToGrid w:val="0"/>
                <w:color w:val="000000"/>
              </w:rPr>
              <w:t>for MD</w:t>
            </w:r>
          </w:p>
        </w:tc>
      </w:tr>
      <w:tr w:rsidR="008C41AE" w14:paraId="7514BD26" w14:textId="77777777" w:rsidTr="005F7344">
        <w:trPr>
          <w:trHeight w:val="449"/>
        </w:trPr>
        <w:tc>
          <w:tcPr>
            <w:tcW w:w="723" w:type="dxa"/>
          </w:tcPr>
          <w:p w14:paraId="65BE78E7" w14:textId="401E0265" w:rsidR="008C41AE" w:rsidRDefault="00795B4C">
            <w:pPr>
              <w:jc w:val="center"/>
              <w:rPr>
                <w:snapToGrid w:val="0"/>
                <w:color w:val="000000"/>
              </w:rPr>
            </w:pPr>
            <w:r>
              <w:rPr>
                <w:snapToGrid w:val="0"/>
                <w:color w:val="000000"/>
              </w:rPr>
              <w:t>9</w:t>
            </w:r>
          </w:p>
        </w:tc>
        <w:tc>
          <w:tcPr>
            <w:tcW w:w="1653" w:type="dxa"/>
          </w:tcPr>
          <w:p w14:paraId="573121BD" w14:textId="77777777" w:rsidR="008C41AE" w:rsidRDefault="008C41AE">
            <w:pPr>
              <w:rPr>
                <w:snapToGrid w:val="0"/>
                <w:color w:val="000000"/>
              </w:rPr>
            </w:pPr>
            <w:r>
              <w:rPr>
                <w:snapToGrid w:val="0"/>
                <w:color w:val="000000"/>
              </w:rPr>
              <w:t>LDC Account Number</w:t>
            </w:r>
          </w:p>
        </w:tc>
        <w:tc>
          <w:tcPr>
            <w:tcW w:w="2731" w:type="dxa"/>
          </w:tcPr>
          <w:p w14:paraId="12E8381D" w14:textId="77777777" w:rsidR="008C41AE" w:rsidRDefault="008C41AE">
            <w:pPr>
              <w:rPr>
                <w:snapToGrid w:val="0"/>
                <w:color w:val="000000"/>
              </w:rPr>
            </w:pPr>
            <w:r>
              <w:rPr>
                <w:snapToGrid w:val="0"/>
                <w:color w:val="000000"/>
              </w:rPr>
              <w:t>LDC Customer Account Number</w:t>
            </w:r>
          </w:p>
        </w:tc>
        <w:tc>
          <w:tcPr>
            <w:tcW w:w="1278" w:type="dxa"/>
          </w:tcPr>
          <w:p w14:paraId="71BD6BF3" w14:textId="77777777" w:rsidR="008C41AE" w:rsidRDefault="008C41AE">
            <w:pPr>
              <w:rPr>
                <w:snapToGrid w:val="0"/>
                <w:color w:val="000000"/>
                <w:sz w:val="18"/>
              </w:rPr>
            </w:pPr>
            <w:r>
              <w:rPr>
                <w:snapToGrid w:val="0"/>
                <w:color w:val="000000"/>
                <w:sz w:val="18"/>
              </w:rPr>
              <w:t>REF02</w:t>
            </w:r>
          </w:p>
        </w:tc>
        <w:tc>
          <w:tcPr>
            <w:tcW w:w="2070" w:type="dxa"/>
          </w:tcPr>
          <w:p w14:paraId="0AE34B0F" w14:textId="77777777" w:rsidR="008C41AE" w:rsidRDefault="008C41AE">
            <w:pPr>
              <w:rPr>
                <w:b/>
                <w:snapToGrid w:val="0"/>
                <w:color w:val="000000"/>
                <w:sz w:val="18"/>
              </w:rPr>
            </w:pPr>
            <w:r>
              <w:rPr>
                <w:snapToGrid w:val="0"/>
                <w:color w:val="000000"/>
                <w:sz w:val="18"/>
              </w:rPr>
              <w:t xml:space="preserve">N1: REF01= </w:t>
            </w:r>
            <w:r>
              <w:rPr>
                <w:b/>
                <w:snapToGrid w:val="0"/>
                <w:color w:val="000000"/>
                <w:sz w:val="18"/>
              </w:rPr>
              <w:t>12</w:t>
            </w:r>
          </w:p>
        </w:tc>
        <w:tc>
          <w:tcPr>
            <w:tcW w:w="930" w:type="dxa"/>
            <w:gridSpan w:val="2"/>
          </w:tcPr>
          <w:p w14:paraId="4CC322A4" w14:textId="77777777" w:rsidR="008C41AE" w:rsidRDefault="008C41AE">
            <w:pPr>
              <w:jc w:val="center"/>
              <w:rPr>
                <w:snapToGrid w:val="0"/>
                <w:color w:val="000000"/>
              </w:rPr>
            </w:pPr>
            <w:r>
              <w:rPr>
                <w:snapToGrid w:val="0"/>
                <w:color w:val="000000"/>
              </w:rPr>
              <w:t>X(30)</w:t>
            </w:r>
          </w:p>
        </w:tc>
      </w:tr>
      <w:tr w:rsidR="00F834AF" w14:paraId="222126DE" w14:textId="77777777" w:rsidTr="005F7344">
        <w:trPr>
          <w:trHeight w:val="449"/>
        </w:trPr>
        <w:tc>
          <w:tcPr>
            <w:tcW w:w="723" w:type="dxa"/>
          </w:tcPr>
          <w:p w14:paraId="37A95743" w14:textId="035FE567" w:rsidR="00F834AF" w:rsidRDefault="00F834AF" w:rsidP="00F834AF">
            <w:pPr>
              <w:jc w:val="center"/>
              <w:rPr>
                <w:snapToGrid w:val="0"/>
                <w:color w:val="000000"/>
              </w:rPr>
            </w:pPr>
            <w:r>
              <w:rPr>
                <w:snapToGrid w:val="0"/>
                <w:color w:val="000000"/>
              </w:rPr>
              <w:t>1</w:t>
            </w:r>
            <w:r w:rsidR="00795B4C">
              <w:rPr>
                <w:snapToGrid w:val="0"/>
                <w:color w:val="000000"/>
              </w:rPr>
              <w:t>0</w:t>
            </w:r>
          </w:p>
        </w:tc>
        <w:tc>
          <w:tcPr>
            <w:tcW w:w="1653" w:type="dxa"/>
          </w:tcPr>
          <w:p w14:paraId="768573F0" w14:textId="097D45F7" w:rsidR="00F834AF" w:rsidRDefault="00F834AF" w:rsidP="00F834AF">
            <w:pPr>
              <w:rPr>
                <w:snapToGrid w:val="0"/>
                <w:color w:val="000000"/>
              </w:rPr>
            </w:pPr>
            <w:r>
              <w:rPr>
                <w:snapToGrid w:val="0"/>
                <w:color w:val="000000"/>
              </w:rPr>
              <w:t xml:space="preserve">Utility Customer Account Number </w:t>
            </w:r>
          </w:p>
        </w:tc>
        <w:tc>
          <w:tcPr>
            <w:tcW w:w="2731" w:type="dxa"/>
          </w:tcPr>
          <w:p w14:paraId="78BDACC7" w14:textId="675EB6AD" w:rsidR="00F834AF" w:rsidRDefault="00F834AF" w:rsidP="00F834AF">
            <w:pPr>
              <w:rPr>
                <w:snapToGrid w:val="0"/>
                <w:color w:val="000000"/>
              </w:rPr>
            </w:pPr>
            <w:r>
              <w:rPr>
                <w:snapToGrid w:val="0"/>
                <w:color w:val="000000"/>
              </w:rPr>
              <w:t xml:space="preserve">Utility Customer Account Number </w:t>
            </w:r>
          </w:p>
        </w:tc>
        <w:tc>
          <w:tcPr>
            <w:tcW w:w="1278" w:type="dxa"/>
          </w:tcPr>
          <w:p w14:paraId="1F9A5265" w14:textId="1EDF661D" w:rsidR="00F834AF" w:rsidRDefault="00F834AF" w:rsidP="00F834AF">
            <w:pPr>
              <w:rPr>
                <w:snapToGrid w:val="0"/>
                <w:color w:val="000000"/>
                <w:sz w:val="18"/>
              </w:rPr>
            </w:pPr>
            <w:r>
              <w:rPr>
                <w:snapToGrid w:val="0"/>
                <w:color w:val="000000"/>
                <w:sz w:val="18"/>
              </w:rPr>
              <w:t>REF02</w:t>
            </w:r>
          </w:p>
        </w:tc>
        <w:tc>
          <w:tcPr>
            <w:tcW w:w="2070" w:type="dxa"/>
          </w:tcPr>
          <w:p w14:paraId="41F7B0AA" w14:textId="27558538" w:rsidR="00F834AF" w:rsidRDefault="00F834AF" w:rsidP="00F834AF">
            <w:pPr>
              <w:rPr>
                <w:snapToGrid w:val="0"/>
                <w:color w:val="000000"/>
                <w:sz w:val="18"/>
              </w:rPr>
            </w:pPr>
            <w:r>
              <w:rPr>
                <w:snapToGrid w:val="0"/>
                <w:color w:val="000000"/>
                <w:sz w:val="18"/>
              </w:rPr>
              <w:t xml:space="preserve">N1: REF01= </w:t>
            </w:r>
            <w:r>
              <w:rPr>
                <w:b/>
                <w:snapToGrid w:val="0"/>
                <w:color w:val="000000"/>
                <w:sz w:val="18"/>
              </w:rPr>
              <w:t>AAT</w:t>
            </w:r>
          </w:p>
        </w:tc>
        <w:tc>
          <w:tcPr>
            <w:tcW w:w="930" w:type="dxa"/>
            <w:gridSpan w:val="2"/>
          </w:tcPr>
          <w:p w14:paraId="56414C83" w14:textId="77777777" w:rsidR="00F834AF" w:rsidRDefault="00F834AF" w:rsidP="00F834AF">
            <w:pPr>
              <w:jc w:val="center"/>
              <w:rPr>
                <w:snapToGrid w:val="0"/>
                <w:color w:val="000000"/>
              </w:rPr>
            </w:pPr>
            <w:r>
              <w:rPr>
                <w:snapToGrid w:val="0"/>
                <w:color w:val="000000"/>
              </w:rPr>
              <w:t>X(80)</w:t>
            </w:r>
          </w:p>
        </w:tc>
      </w:tr>
      <w:tr w:rsidR="00284107" w14:paraId="3901D8E7" w14:textId="77777777" w:rsidTr="005F7344">
        <w:trPr>
          <w:trHeight w:val="449"/>
        </w:trPr>
        <w:tc>
          <w:tcPr>
            <w:tcW w:w="723" w:type="dxa"/>
          </w:tcPr>
          <w:p w14:paraId="3C418C6A" w14:textId="7450E119" w:rsidR="00284107" w:rsidRDefault="00284107" w:rsidP="00284107">
            <w:pPr>
              <w:jc w:val="center"/>
              <w:rPr>
                <w:snapToGrid w:val="0"/>
                <w:color w:val="000000"/>
              </w:rPr>
            </w:pPr>
            <w:r>
              <w:rPr>
                <w:snapToGrid w:val="0"/>
                <w:color w:val="000000"/>
              </w:rPr>
              <w:t>1</w:t>
            </w:r>
            <w:r w:rsidR="00795B4C">
              <w:rPr>
                <w:snapToGrid w:val="0"/>
                <w:color w:val="000000"/>
              </w:rPr>
              <w:t>1</w:t>
            </w:r>
          </w:p>
        </w:tc>
        <w:tc>
          <w:tcPr>
            <w:tcW w:w="1653" w:type="dxa"/>
          </w:tcPr>
          <w:p w14:paraId="39B48CBC" w14:textId="3F17206A" w:rsidR="00284107" w:rsidRDefault="00284107" w:rsidP="00284107">
            <w:pPr>
              <w:rPr>
                <w:snapToGrid w:val="0"/>
                <w:color w:val="000000"/>
              </w:rPr>
            </w:pPr>
            <w:r w:rsidRPr="004B5AD3">
              <w:rPr>
                <w:snapToGrid w:val="0"/>
                <w:color w:val="000000"/>
              </w:rPr>
              <w:t>LDC Budget Bill Status</w:t>
            </w:r>
          </w:p>
        </w:tc>
        <w:tc>
          <w:tcPr>
            <w:tcW w:w="2731" w:type="dxa"/>
          </w:tcPr>
          <w:p w14:paraId="5E87D40C" w14:textId="75434B8F" w:rsidR="00284107" w:rsidRDefault="00284107" w:rsidP="00284107">
            <w:pPr>
              <w:rPr>
                <w:snapToGrid w:val="0"/>
                <w:color w:val="000000"/>
              </w:rPr>
            </w:pPr>
            <w:r>
              <w:rPr>
                <w:snapToGrid w:val="0"/>
                <w:color w:val="000000"/>
              </w:rPr>
              <w:t>Supplier is Providing Budget Billing for LDC Charges.</w:t>
            </w:r>
          </w:p>
        </w:tc>
        <w:tc>
          <w:tcPr>
            <w:tcW w:w="1278" w:type="dxa"/>
          </w:tcPr>
          <w:p w14:paraId="1BDEC2B4" w14:textId="31B6B0F9" w:rsidR="00284107" w:rsidRDefault="00284107" w:rsidP="00284107">
            <w:pPr>
              <w:rPr>
                <w:snapToGrid w:val="0"/>
                <w:color w:val="000000"/>
                <w:sz w:val="18"/>
              </w:rPr>
            </w:pPr>
            <w:r>
              <w:rPr>
                <w:snapToGrid w:val="0"/>
                <w:color w:val="000000"/>
                <w:sz w:val="18"/>
              </w:rPr>
              <w:t xml:space="preserve">REF02= </w:t>
            </w:r>
            <w:r>
              <w:rPr>
                <w:b/>
                <w:snapToGrid w:val="0"/>
                <w:color w:val="000000"/>
                <w:sz w:val="18"/>
              </w:rPr>
              <w:t>Y</w:t>
            </w:r>
            <w:r>
              <w:rPr>
                <w:snapToGrid w:val="0"/>
                <w:color w:val="000000"/>
                <w:sz w:val="18"/>
              </w:rPr>
              <w:t xml:space="preserve"> or </w:t>
            </w:r>
            <w:r>
              <w:rPr>
                <w:b/>
                <w:snapToGrid w:val="0"/>
                <w:color w:val="000000"/>
                <w:sz w:val="18"/>
              </w:rPr>
              <w:t>N</w:t>
            </w:r>
          </w:p>
        </w:tc>
        <w:tc>
          <w:tcPr>
            <w:tcW w:w="2070" w:type="dxa"/>
          </w:tcPr>
          <w:p w14:paraId="4BE02DE9" w14:textId="48B01C65" w:rsidR="00284107" w:rsidRDefault="00284107" w:rsidP="00284107">
            <w:pPr>
              <w:rPr>
                <w:snapToGrid w:val="0"/>
                <w:color w:val="000000"/>
                <w:sz w:val="18"/>
              </w:rPr>
            </w:pPr>
            <w:r>
              <w:rPr>
                <w:snapToGrid w:val="0"/>
                <w:color w:val="000000"/>
                <w:sz w:val="18"/>
              </w:rPr>
              <w:t>REF01 = NR</w:t>
            </w:r>
          </w:p>
        </w:tc>
        <w:tc>
          <w:tcPr>
            <w:tcW w:w="930" w:type="dxa"/>
            <w:gridSpan w:val="2"/>
          </w:tcPr>
          <w:p w14:paraId="724E1829" w14:textId="273E23A9" w:rsidR="00284107" w:rsidRDefault="00284107" w:rsidP="00284107">
            <w:pPr>
              <w:jc w:val="center"/>
              <w:rPr>
                <w:snapToGrid w:val="0"/>
                <w:color w:val="000000"/>
              </w:rPr>
            </w:pPr>
            <w:r>
              <w:rPr>
                <w:snapToGrid w:val="0"/>
                <w:color w:val="000000"/>
              </w:rPr>
              <w:t>X(1)</w:t>
            </w:r>
          </w:p>
        </w:tc>
      </w:tr>
      <w:tr w:rsidR="00284107" w14:paraId="590DEABA" w14:textId="77777777" w:rsidTr="005F7344">
        <w:trPr>
          <w:trHeight w:val="449"/>
        </w:trPr>
        <w:tc>
          <w:tcPr>
            <w:tcW w:w="723" w:type="dxa"/>
          </w:tcPr>
          <w:p w14:paraId="3A61D026" w14:textId="5583A9EC" w:rsidR="00284107" w:rsidRDefault="00284107" w:rsidP="00284107">
            <w:pPr>
              <w:jc w:val="center"/>
              <w:rPr>
                <w:snapToGrid w:val="0"/>
                <w:color w:val="000000"/>
              </w:rPr>
            </w:pPr>
            <w:r>
              <w:rPr>
                <w:snapToGrid w:val="0"/>
                <w:color w:val="000000"/>
              </w:rPr>
              <w:t>12</w:t>
            </w:r>
          </w:p>
        </w:tc>
        <w:tc>
          <w:tcPr>
            <w:tcW w:w="1653" w:type="dxa"/>
          </w:tcPr>
          <w:p w14:paraId="557B1161" w14:textId="1CEEC54C" w:rsidR="00284107" w:rsidRDefault="00284107" w:rsidP="00284107">
            <w:pPr>
              <w:rPr>
                <w:snapToGrid w:val="0"/>
                <w:color w:val="000000"/>
              </w:rPr>
            </w:pPr>
            <w:r>
              <w:rPr>
                <w:snapToGrid w:val="0"/>
                <w:color w:val="000000"/>
              </w:rPr>
              <w:t>Late Payment Indicator</w:t>
            </w:r>
          </w:p>
        </w:tc>
        <w:tc>
          <w:tcPr>
            <w:tcW w:w="2731" w:type="dxa"/>
          </w:tcPr>
          <w:p w14:paraId="6D568C54" w14:textId="5540B9BF" w:rsidR="00284107" w:rsidRDefault="00284107" w:rsidP="00284107">
            <w:pPr>
              <w:rPr>
                <w:snapToGrid w:val="0"/>
                <w:color w:val="000000"/>
              </w:rPr>
            </w:pPr>
            <w:r>
              <w:rPr>
                <w:snapToGrid w:val="0"/>
                <w:color w:val="000000"/>
              </w:rPr>
              <w:t>Indicates that a Late payment has been received since the last</w:t>
            </w:r>
            <w:r w:rsidR="00DA7900">
              <w:rPr>
                <w:snapToGrid w:val="0"/>
                <w:color w:val="000000"/>
              </w:rPr>
              <w:t xml:space="preserve"> Arrears Report</w:t>
            </w:r>
            <w:r>
              <w:rPr>
                <w:snapToGrid w:val="0"/>
                <w:color w:val="000000"/>
              </w:rPr>
              <w:t xml:space="preserve">. Reset to “N” each </w:t>
            </w:r>
            <w:r w:rsidR="00DA7900">
              <w:rPr>
                <w:snapToGrid w:val="0"/>
                <w:color w:val="000000"/>
              </w:rPr>
              <w:t>Arrears Report</w:t>
            </w:r>
            <w:r>
              <w:rPr>
                <w:snapToGrid w:val="0"/>
                <w:color w:val="000000"/>
              </w:rPr>
              <w:t>ing period.</w:t>
            </w:r>
          </w:p>
        </w:tc>
        <w:tc>
          <w:tcPr>
            <w:tcW w:w="1278" w:type="dxa"/>
          </w:tcPr>
          <w:p w14:paraId="2C526768" w14:textId="0057E357" w:rsidR="00284107" w:rsidRDefault="00284107" w:rsidP="00284107">
            <w:pPr>
              <w:rPr>
                <w:snapToGrid w:val="0"/>
                <w:color w:val="000000"/>
                <w:sz w:val="18"/>
              </w:rPr>
            </w:pPr>
            <w:r>
              <w:rPr>
                <w:snapToGrid w:val="0"/>
                <w:color w:val="000000"/>
                <w:sz w:val="18"/>
              </w:rPr>
              <w:t xml:space="preserve">REF02= </w:t>
            </w:r>
            <w:r>
              <w:rPr>
                <w:b/>
                <w:snapToGrid w:val="0"/>
                <w:color w:val="000000"/>
                <w:sz w:val="18"/>
              </w:rPr>
              <w:t>Y</w:t>
            </w:r>
            <w:r>
              <w:rPr>
                <w:snapToGrid w:val="0"/>
                <w:color w:val="000000"/>
                <w:sz w:val="18"/>
              </w:rPr>
              <w:t xml:space="preserve"> or </w:t>
            </w:r>
            <w:r>
              <w:rPr>
                <w:b/>
                <w:snapToGrid w:val="0"/>
                <w:color w:val="000000"/>
                <w:sz w:val="18"/>
              </w:rPr>
              <w:t>N</w:t>
            </w:r>
          </w:p>
        </w:tc>
        <w:tc>
          <w:tcPr>
            <w:tcW w:w="2070" w:type="dxa"/>
          </w:tcPr>
          <w:p w14:paraId="7055C20B" w14:textId="699A4945" w:rsidR="00284107" w:rsidRDefault="00284107" w:rsidP="00284107">
            <w:pPr>
              <w:rPr>
                <w:snapToGrid w:val="0"/>
                <w:color w:val="000000"/>
                <w:sz w:val="18"/>
              </w:rPr>
            </w:pPr>
            <w:r>
              <w:rPr>
                <w:snapToGrid w:val="0"/>
                <w:color w:val="000000"/>
                <w:sz w:val="18"/>
              </w:rPr>
              <w:t>REF01 = 9</w:t>
            </w:r>
            <w:r w:rsidR="007B55B0">
              <w:rPr>
                <w:snapToGrid w:val="0"/>
                <w:color w:val="000000"/>
                <w:sz w:val="18"/>
              </w:rPr>
              <w:t>W</w:t>
            </w:r>
          </w:p>
        </w:tc>
        <w:tc>
          <w:tcPr>
            <w:tcW w:w="930" w:type="dxa"/>
            <w:gridSpan w:val="2"/>
          </w:tcPr>
          <w:p w14:paraId="250201DB" w14:textId="4A6057AE" w:rsidR="00284107" w:rsidRDefault="00284107" w:rsidP="00284107">
            <w:pPr>
              <w:jc w:val="center"/>
              <w:rPr>
                <w:snapToGrid w:val="0"/>
                <w:color w:val="000000"/>
              </w:rPr>
            </w:pPr>
            <w:r>
              <w:rPr>
                <w:snapToGrid w:val="0"/>
                <w:color w:val="000000"/>
              </w:rPr>
              <w:t>X(1)</w:t>
            </w:r>
          </w:p>
        </w:tc>
      </w:tr>
      <w:tr w:rsidR="00284107" w14:paraId="43C67854" w14:textId="77777777" w:rsidTr="005F7344">
        <w:trPr>
          <w:trHeight w:val="449"/>
        </w:trPr>
        <w:tc>
          <w:tcPr>
            <w:tcW w:w="723" w:type="dxa"/>
          </w:tcPr>
          <w:p w14:paraId="39C64C99" w14:textId="11D94081" w:rsidR="00284107" w:rsidRDefault="00284107" w:rsidP="00284107">
            <w:pPr>
              <w:jc w:val="center"/>
              <w:rPr>
                <w:snapToGrid w:val="0"/>
                <w:color w:val="000000"/>
              </w:rPr>
            </w:pPr>
            <w:r>
              <w:rPr>
                <w:snapToGrid w:val="0"/>
                <w:color w:val="000000"/>
              </w:rPr>
              <w:t>1</w:t>
            </w:r>
            <w:r w:rsidR="00795B4C">
              <w:rPr>
                <w:snapToGrid w:val="0"/>
                <w:color w:val="000000"/>
              </w:rPr>
              <w:t>3</w:t>
            </w:r>
          </w:p>
        </w:tc>
        <w:tc>
          <w:tcPr>
            <w:tcW w:w="1653" w:type="dxa"/>
          </w:tcPr>
          <w:p w14:paraId="07756E5D" w14:textId="6D8E70AF" w:rsidR="00284107" w:rsidRDefault="006B117B" w:rsidP="00284107">
            <w:pPr>
              <w:rPr>
                <w:snapToGrid w:val="0"/>
                <w:color w:val="000000"/>
              </w:rPr>
            </w:pPr>
            <w:r>
              <w:rPr>
                <w:snapToGrid w:val="0"/>
                <w:color w:val="000000"/>
              </w:rPr>
              <w:t>Customer Payment Plan Indicator</w:t>
            </w:r>
          </w:p>
        </w:tc>
        <w:tc>
          <w:tcPr>
            <w:tcW w:w="2731" w:type="dxa"/>
          </w:tcPr>
          <w:p w14:paraId="3F17A506" w14:textId="7D19B350" w:rsidR="00284107" w:rsidRDefault="006B117B" w:rsidP="00284107">
            <w:pPr>
              <w:rPr>
                <w:snapToGrid w:val="0"/>
                <w:color w:val="000000"/>
              </w:rPr>
            </w:pPr>
            <w:r>
              <w:rPr>
                <w:snapToGrid w:val="0"/>
                <w:color w:val="000000"/>
              </w:rPr>
              <w:t>Indicates if the Supplier has provided the customer with a payment plan</w:t>
            </w:r>
            <w:r w:rsidR="00567093">
              <w:rPr>
                <w:snapToGrid w:val="0"/>
                <w:color w:val="000000"/>
              </w:rPr>
              <w:t xml:space="preserve"> for Utility charges</w:t>
            </w:r>
            <w:r>
              <w:rPr>
                <w:snapToGrid w:val="0"/>
                <w:color w:val="000000"/>
              </w:rPr>
              <w:t xml:space="preserve">. </w:t>
            </w:r>
          </w:p>
        </w:tc>
        <w:tc>
          <w:tcPr>
            <w:tcW w:w="1278" w:type="dxa"/>
          </w:tcPr>
          <w:p w14:paraId="0922BCB6" w14:textId="29363762" w:rsidR="00284107" w:rsidRDefault="006B117B" w:rsidP="00284107">
            <w:pPr>
              <w:rPr>
                <w:snapToGrid w:val="0"/>
                <w:color w:val="000000"/>
                <w:sz w:val="18"/>
              </w:rPr>
            </w:pPr>
            <w:r>
              <w:rPr>
                <w:snapToGrid w:val="0"/>
                <w:color w:val="000000"/>
                <w:sz w:val="18"/>
              </w:rPr>
              <w:t xml:space="preserve">REF02= </w:t>
            </w:r>
            <w:r>
              <w:rPr>
                <w:b/>
                <w:snapToGrid w:val="0"/>
                <w:color w:val="000000"/>
                <w:sz w:val="18"/>
              </w:rPr>
              <w:t>Y</w:t>
            </w:r>
            <w:r>
              <w:rPr>
                <w:snapToGrid w:val="0"/>
                <w:color w:val="000000"/>
                <w:sz w:val="18"/>
              </w:rPr>
              <w:t xml:space="preserve"> or </w:t>
            </w:r>
            <w:r>
              <w:rPr>
                <w:b/>
                <w:snapToGrid w:val="0"/>
                <w:color w:val="000000"/>
                <w:sz w:val="18"/>
              </w:rPr>
              <w:t>N</w:t>
            </w:r>
          </w:p>
        </w:tc>
        <w:tc>
          <w:tcPr>
            <w:tcW w:w="2070" w:type="dxa"/>
          </w:tcPr>
          <w:p w14:paraId="14AE4A51" w14:textId="6B80F91E" w:rsidR="00284107" w:rsidRDefault="006B117B" w:rsidP="00284107">
            <w:pPr>
              <w:rPr>
                <w:snapToGrid w:val="0"/>
                <w:color w:val="000000"/>
                <w:sz w:val="18"/>
              </w:rPr>
            </w:pPr>
            <w:r>
              <w:rPr>
                <w:snapToGrid w:val="0"/>
                <w:color w:val="000000"/>
                <w:sz w:val="18"/>
              </w:rPr>
              <w:t>REF01 = 4N</w:t>
            </w:r>
          </w:p>
        </w:tc>
        <w:tc>
          <w:tcPr>
            <w:tcW w:w="930" w:type="dxa"/>
            <w:gridSpan w:val="2"/>
          </w:tcPr>
          <w:p w14:paraId="7D65C1BD" w14:textId="4BEF5EB3" w:rsidR="00284107" w:rsidRDefault="006B117B" w:rsidP="00284107">
            <w:pPr>
              <w:jc w:val="center"/>
              <w:rPr>
                <w:snapToGrid w:val="0"/>
                <w:color w:val="000000"/>
              </w:rPr>
            </w:pPr>
            <w:r>
              <w:rPr>
                <w:snapToGrid w:val="0"/>
                <w:color w:val="000000"/>
              </w:rPr>
              <w:t>X(1)</w:t>
            </w:r>
          </w:p>
        </w:tc>
      </w:tr>
      <w:tr w:rsidR="006B117B" w14:paraId="05D0408B" w14:textId="77777777" w:rsidTr="005F7344">
        <w:trPr>
          <w:trHeight w:val="458"/>
        </w:trPr>
        <w:tc>
          <w:tcPr>
            <w:tcW w:w="723" w:type="dxa"/>
          </w:tcPr>
          <w:p w14:paraId="4892654E" w14:textId="78D6B801" w:rsidR="006B117B" w:rsidRDefault="006B117B" w:rsidP="006B117B">
            <w:pPr>
              <w:jc w:val="center"/>
              <w:rPr>
                <w:snapToGrid w:val="0"/>
                <w:color w:val="000000"/>
              </w:rPr>
            </w:pPr>
            <w:r>
              <w:rPr>
                <w:snapToGrid w:val="0"/>
                <w:color w:val="000000"/>
              </w:rPr>
              <w:t>1</w:t>
            </w:r>
            <w:r w:rsidR="00795B4C">
              <w:rPr>
                <w:snapToGrid w:val="0"/>
                <w:color w:val="000000"/>
              </w:rPr>
              <w:t>4</w:t>
            </w:r>
          </w:p>
        </w:tc>
        <w:tc>
          <w:tcPr>
            <w:tcW w:w="1653" w:type="dxa"/>
          </w:tcPr>
          <w:p w14:paraId="3345467D" w14:textId="22F40AE7" w:rsidR="006B117B" w:rsidRDefault="006B117B" w:rsidP="006B117B">
            <w:pPr>
              <w:rPr>
                <w:snapToGrid w:val="0"/>
                <w:color w:val="000000"/>
              </w:rPr>
            </w:pPr>
            <w:r>
              <w:rPr>
                <w:snapToGrid w:val="0"/>
                <w:color w:val="000000"/>
              </w:rPr>
              <w:t>Bankruptcy Indicator</w:t>
            </w:r>
          </w:p>
        </w:tc>
        <w:tc>
          <w:tcPr>
            <w:tcW w:w="2731" w:type="dxa"/>
          </w:tcPr>
          <w:p w14:paraId="03AE0B7F" w14:textId="5DB4DA6C" w:rsidR="006B117B" w:rsidRDefault="006B117B" w:rsidP="006B117B">
            <w:pPr>
              <w:rPr>
                <w:snapToGrid w:val="0"/>
                <w:color w:val="000000"/>
              </w:rPr>
            </w:pPr>
            <w:r>
              <w:rPr>
                <w:snapToGrid w:val="0"/>
                <w:color w:val="000000"/>
              </w:rPr>
              <w:t xml:space="preserve">Indicates if the Customer </w:t>
            </w:r>
            <w:r w:rsidR="007D7CB1">
              <w:rPr>
                <w:snapToGrid w:val="0"/>
                <w:color w:val="000000"/>
              </w:rPr>
              <w:t xml:space="preserve">has filed for </w:t>
            </w:r>
            <w:r>
              <w:rPr>
                <w:snapToGrid w:val="0"/>
                <w:color w:val="000000"/>
              </w:rPr>
              <w:t>Bankrup</w:t>
            </w:r>
            <w:r w:rsidR="007D7CB1">
              <w:rPr>
                <w:snapToGrid w:val="0"/>
                <w:color w:val="000000"/>
              </w:rPr>
              <w:t>tcy.</w:t>
            </w:r>
          </w:p>
        </w:tc>
        <w:tc>
          <w:tcPr>
            <w:tcW w:w="1278" w:type="dxa"/>
          </w:tcPr>
          <w:p w14:paraId="46FBB1B2" w14:textId="2FF90734" w:rsidR="006B117B" w:rsidRDefault="006B117B" w:rsidP="006B117B">
            <w:pPr>
              <w:rPr>
                <w:snapToGrid w:val="0"/>
                <w:color w:val="000000"/>
                <w:sz w:val="18"/>
              </w:rPr>
            </w:pPr>
            <w:r>
              <w:rPr>
                <w:snapToGrid w:val="0"/>
                <w:color w:val="000000"/>
                <w:sz w:val="18"/>
              </w:rPr>
              <w:t xml:space="preserve">REF02= </w:t>
            </w:r>
            <w:r>
              <w:rPr>
                <w:b/>
                <w:snapToGrid w:val="0"/>
                <w:color w:val="000000"/>
                <w:sz w:val="18"/>
              </w:rPr>
              <w:t>Y</w:t>
            </w:r>
            <w:r>
              <w:rPr>
                <w:snapToGrid w:val="0"/>
                <w:color w:val="000000"/>
                <w:sz w:val="18"/>
              </w:rPr>
              <w:t xml:space="preserve"> or </w:t>
            </w:r>
            <w:r>
              <w:rPr>
                <w:b/>
                <w:snapToGrid w:val="0"/>
                <w:color w:val="000000"/>
                <w:sz w:val="18"/>
              </w:rPr>
              <w:t>N</w:t>
            </w:r>
          </w:p>
        </w:tc>
        <w:tc>
          <w:tcPr>
            <w:tcW w:w="2070" w:type="dxa"/>
          </w:tcPr>
          <w:p w14:paraId="40DCDA19" w14:textId="775FCC6E" w:rsidR="006B117B" w:rsidRDefault="006B117B" w:rsidP="006B117B">
            <w:pPr>
              <w:rPr>
                <w:snapToGrid w:val="0"/>
                <w:color w:val="000000"/>
                <w:sz w:val="18"/>
              </w:rPr>
            </w:pPr>
            <w:r>
              <w:rPr>
                <w:snapToGrid w:val="0"/>
                <w:color w:val="000000"/>
                <w:sz w:val="18"/>
              </w:rPr>
              <w:t>REF01 = ABP</w:t>
            </w:r>
          </w:p>
        </w:tc>
        <w:tc>
          <w:tcPr>
            <w:tcW w:w="930" w:type="dxa"/>
            <w:gridSpan w:val="2"/>
          </w:tcPr>
          <w:p w14:paraId="73A7C227" w14:textId="3F39300A" w:rsidR="006B117B" w:rsidRDefault="006B117B" w:rsidP="006B117B">
            <w:pPr>
              <w:jc w:val="center"/>
              <w:rPr>
                <w:snapToGrid w:val="0"/>
                <w:color w:val="000000"/>
              </w:rPr>
            </w:pPr>
            <w:r>
              <w:rPr>
                <w:snapToGrid w:val="0"/>
                <w:color w:val="000000"/>
              </w:rPr>
              <w:t>X(1)</w:t>
            </w:r>
          </w:p>
        </w:tc>
      </w:tr>
      <w:tr w:rsidR="002D547D" w14:paraId="754B1520" w14:textId="77777777" w:rsidTr="005F7344">
        <w:tblPrEx>
          <w:tblLook w:val="04A0" w:firstRow="1" w:lastRow="0" w:firstColumn="1" w:lastColumn="0" w:noHBand="0" w:noVBand="1"/>
        </w:tblPrEx>
        <w:trPr>
          <w:gridAfter w:val="1"/>
          <w:wAfter w:w="30" w:type="dxa"/>
          <w:trHeight w:val="747"/>
        </w:trPr>
        <w:tc>
          <w:tcPr>
            <w:tcW w:w="723" w:type="dxa"/>
            <w:tcBorders>
              <w:top w:val="single" w:sz="4" w:space="0" w:color="auto"/>
              <w:left w:val="single" w:sz="4" w:space="0" w:color="auto"/>
              <w:bottom w:val="single" w:sz="4" w:space="0" w:color="auto"/>
              <w:right w:val="single" w:sz="4" w:space="0" w:color="auto"/>
            </w:tcBorders>
            <w:hideMark/>
          </w:tcPr>
          <w:p w14:paraId="3795BEF4" w14:textId="5B8F136A" w:rsidR="002D547D" w:rsidRPr="0087104B" w:rsidRDefault="002D547D" w:rsidP="002D547D">
            <w:pPr>
              <w:jc w:val="center"/>
              <w:rPr>
                <w:snapToGrid w:val="0"/>
                <w:color w:val="000000"/>
              </w:rPr>
            </w:pPr>
            <w:r w:rsidRPr="0087104B">
              <w:rPr>
                <w:snapToGrid w:val="0"/>
                <w:color w:val="000000"/>
              </w:rPr>
              <w:t>15</w:t>
            </w:r>
          </w:p>
        </w:tc>
        <w:tc>
          <w:tcPr>
            <w:tcW w:w="1653" w:type="dxa"/>
            <w:tcBorders>
              <w:top w:val="single" w:sz="4" w:space="0" w:color="auto"/>
              <w:left w:val="single" w:sz="4" w:space="0" w:color="auto"/>
              <w:bottom w:val="single" w:sz="4" w:space="0" w:color="auto"/>
              <w:right w:val="single" w:sz="4" w:space="0" w:color="auto"/>
            </w:tcBorders>
            <w:hideMark/>
          </w:tcPr>
          <w:p w14:paraId="06CB671E" w14:textId="6C0075EF" w:rsidR="002D547D" w:rsidRPr="00F25BC0" w:rsidRDefault="002D547D" w:rsidP="002D547D">
            <w:pPr>
              <w:rPr>
                <w:bCs/>
                <w:snapToGrid w:val="0"/>
                <w:color w:val="000000"/>
              </w:rPr>
            </w:pPr>
            <w:r w:rsidRPr="00F25BC0">
              <w:rPr>
                <w:bCs/>
                <w:snapToGrid w:val="0"/>
              </w:rPr>
              <w:t>Application Acknowledgment Code</w:t>
            </w:r>
          </w:p>
        </w:tc>
        <w:tc>
          <w:tcPr>
            <w:tcW w:w="2731" w:type="dxa"/>
            <w:tcBorders>
              <w:top w:val="single" w:sz="4" w:space="0" w:color="auto"/>
              <w:left w:val="single" w:sz="4" w:space="0" w:color="auto"/>
              <w:bottom w:val="single" w:sz="4" w:space="0" w:color="auto"/>
              <w:right w:val="single" w:sz="4" w:space="0" w:color="auto"/>
            </w:tcBorders>
            <w:hideMark/>
          </w:tcPr>
          <w:p w14:paraId="1F0376FE" w14:textId="476147D1" w:rsidR="002D547D" w:rsidRPr="0087104B" w:rsidRDefault="002D547D" w:rsidP="00F25BC0">
            <w:pPr>
              <w:rPr>
                <w:snapToGrid w:val="0"/>
                <w:color w:val="000000"/>
              </w:rPr>
            </w:pPr>
            <w:r w:rsidRPr="00F25BC0">
              <w:t xml:space="preserve">Indicates that </w:t>
            </w:r>
            <w:r w:rsidRPr="0087104B">
              <w:t>the entire transaction is accepted (OTI01=TA)</w:t>
            </w:r>
          </w:p>
        </w:tc>
        <w:tc>
          <w:tcPr>
            <w:tcW w:w="1278" w:type="dxa"/>
            <w:tcBorders>
              <w:top w:val="single" w:sz="4" w:space="0" w:color="auto"/>
              <w:left w:val="single" w:sz="4" w:space="0" w:color="auto"/>
              <w:bottom w:val="single" w:sz="4" w:space="0" w:color="auto"/>
              <w:right w:val="single" w:sz="4" w:space="0" w:color="auto"/>
            </w:tcBorders>
            <w:hideMark/>
          </w:tcPr>
          <w:p w14:paraId="62F8BF92" w14:textId="77777777" w:rsidR="002D547D" w:rsidRPr="0087104B" w:rsidRDefault="002D547D" w:rsidP="002D547D">
            <w:pPr>
              <w:rPr>
                <w:b/>
                <w:snapToGrid w:val="0"/>
                <w:color w:val="000000"/>
                <w:sz w:val="18"/>
              </w:rPr>
            </w:pPr>
            <w:r w:rsidRPr="0087104B">
              <w:rPr>
                <w:snapToGrid w:val="0"/>
                <w:color w:val="000000"/>
                <w:sz w:val="18"/>
              </w:rPr>
              <w:t xml:space="preserve">OTI01 </w:t>
            </w:r>
          </w:p>
        </w:tc>
        <w:tc>
          <w:tcPr>
            <w:tcW w:w="2070" w:type="dxa"/>
            <w:tcBorders>
              <w:top w:val="single" w:sz="4" w:space="0" w:color="auto"/>
              <w:left w:val="single" w:sz="4" w:space="0" w:color="auto"/>
              <w:bottom w:val="single" w:sz="4" w:space="0" w:color="auto"/>
              <w:right w:val="single" w:sz="4" w:space="0" w:color="auto"/>
            </w:tcBorders>
          </w:tcPr>
          <w:p w14:paraId="7BDA20F2" w14:textId="4CDB6F7F" w:rsidR="002D547D" w:rsidRPr="0087104B" w:rsidRDefault="0071141D" w:rsidP="002D547D">
            <w:pPr>
              <w:rPr>
                <w:b/>
                <w:snapToGrid w:val="0"/>
                <w:color w:val="000000"/>
                <w:sz w:val="18"/>
              </w:rPr>
            </w:pPr>
            <w:r w:rsidRPr="00F25BC0">
              <w:rPr>
                <w:bCs/>
                <w:snapToGrid w:val="0"/>
                <w:color w:val="000000"/>
                <w:sz w:val="18"/>
              </w:rPr>
              <w:t>OTI01=</w:t>
            </w:r>
            <w:r w:rsidRPr="00F25BC0">
              <w:rPr>
                <w:b/>
                <w:snapToGrid w:val="0"/>
                <w:color w:val="000000"/>
                <w:sz w:val="18"/>
              </w:rPr>
              <w:t>TA</w:t>
            </w:r>
          </w:p>
        </w:tc>
        <w:tc>
          <w:tcPr>
            <w:tcW w:w="900" w:type="dxa"/>
            <w:tcBorders>
              <w:top w:val="single" w:sz="4" w:space="0" w:color="auto"/>
              <w:left w:val="single" w:sz="4" w:space="0" w:color="auto"/>
              <w:bottom w:val="single" w:sz="4" w:space="0" w:color="auto"/>
              <w:right w:val="single" w:sz="4" w:space="0" w:color="auto"/>
            </w:tcBorders>
            <w:hideMark/>
          </w:tcPr>
          <w:p w14:paraId="7A2EED1B" w14:textId="77777777" w:rsidR="002D547D" w:rsidRPr="0087104B" w:rsidRDefault="002D547D" w:rsidP="002D547D">
            <w:pPr>
              <w:jc w:val="center"/>
              <w:rPr>
                <w:snapToGrid w:val="0"/>
                <w:color w:val="000000"/>
              </w:rPr>
            </w:pPr>
            <w:r w:rsidRPr="0087104B">
              <w:rPr>
                <w:snapToGrid w:val="0"/>
                <w:color w:val="000000"/>
              </w:rPr>
              <w:t>X(2)</w:t>
            </w:r>
          </w:p>
        </w:tc>
      </w:tr>
      <w:tr w:rsidR="002D547D" w14:paraId="6CF88076" w14:textId="77777777" w:rsidTr="005F7344">
        <w:trPr>
          <w:trHeight w:val="659"/>
        </w:trPr>
        <w:tc>
          <w:tcPr>
            <w:tcW w:w="723" w:type="dxa"/>
          </w:tcPr>
          <w:p w14:paraId="36B54D13" w14:textId="6B63DC65" w:rsidR="002D547D" w:rsidRDefault="002D547D" w:rsidP="002D547D">
            <w:pPr>
              <w:jc w:val="center"/>
              <w:rPr>
                <w:snapToGrid w:val="0"/>
                <w:color w:val="000000"/>
              </w:rPr>
            </w:pPr>
            <w:r>
              <w:rPr>
                <w:snapToGrid w:val="0"/>
                <w:color w:val="000000"/>
              </w:rPr>
              <w:t>16</w:t>
            </w:r>
          </w:p>
        </w:tc>
        <w:tc>
          <w:tcPr>
            <w:tcW w:w="1653" w:type="dxa"/>
          </w:tcPr>
          <w:p w14:paraId="645AA54C" w14:textId="77777777" w:rsidR="002D547D" w:rsidRDefault="002D547D" w:rsidP="002D547D">
            <w:pPr>
              <w:rPr>
                <w:snapToGrid w:val="0"/>
                <w:color w:val="000000"/>
              </w:rPr>
            </w:pPr>
            <w:r>
              <w:rPr>
                <w:snapToGrid w:val="0"/>
                <w:color w:val="000000"/>
              </w:rPr>
              <w:t xml:space="preserve">Transaction Reference Number  </w:t>
            </w:r>
          </w:p>
        </w:tc>
        <w:tc>
          <w:tcPr>
            <w:tcW w:w="2731" w:type="dxa"/>
          </w:tcPr>
          <w:p w14:paraId="048434D2" w14:textId="77777777" w:rsidR="002D547D" w:rsidRDefault="002D547D" w:rsidP="002D547D">
            <w:pPr>
              <w:rPr>
                <w:snapToGrid w:val="0"/>
                <w:color w:val="000000"/>
              </w:rPr>
            </w:pPr>
            <w:r>
              <w:rPr>
                <w:snapToGrid w:val="0"/>
                <w:color w:val="000000"/>
              </w:rPr>
              <w:t xml:space="preserve">Transaction Reference Number echoed from the Original Transaction or appropriate value. </w:t>
            </w:r>
          </w:p>
        </w:tc>
        <w:tc>
          <w:tcPr>
            <w:tcW w:w="1278" w:type="dxa"/>
          </w:tcPr>
          <w:p w14:paraId="64FBE077" w14:textId="77777777" w:rsidR="002D547D" w:rsidRDefault="002D547D" w:rsidP="002D547D">
            <w:pPr>
              <w:rPr>
                <w:snapToGrid w:val="0"/>
                <w:color w:val="000000"/>
                <w:sz w:val="18"/>
              </w:rPr>
            </w:pPr>
            <w:r>
              <w:rPr>
                <w:snapToGrid w:val="0"/>
                <w:color w:val="000000"/>
                <w:sz w:val="18"/>
              </w:rPr>
              <w:t>OTI03</w:t>
            </w:r>
          </w:p>
          <w:p w14:paraId="5EEB1874" w14:textId="0DD2DB4E" w:rsidR="002D547D" w:rsidRPr="00284107" w:rsidRDefault="002D547D" w:rsidP="002D547D">
            <w:pPr>
              <w:rPr>
                <w:sz w:val="18"/>
              </w:rPr>
            </w:pPr>
          </w:p>
        </w:tc>
        <w:tc>
          <w:tcPr>
            <w:tcW w:w="2070" w:type="dxa"/>
          </w:tcPr>
          <w:p w14:paraId="7C1614DF" w14:textId="7C725B87" w:rsidR="002D547D" w:rsidRPr="00C031E3" w:rsidRDefault="002D547D" w:rsidP="002D547D">
            <w:pPr>
              <w:rPr>
                <w:snapToGrid w:val="0"/>
                <w:color w:val="000000"/>
                <w:sz w:val="18"/>
              </w:rPr>
            </w:pPr>
            <w:r w:rsidRPr="00C031E3">
              <w:rPr>
                <w:snapToGrid w:val="0"/>
                <w:color w:val="000000"/>
                <w:sz w:val="18"/>
              </w:rPr>
              <w:t>OTI: OTI01=</w:t>
            </w:r>
            <w:r w:rsidRPr="00C031E3">
              <w:rPr>
                <w:b/>
                <w:snapToGrid w:val="0"/>
                <w:color w:val="000000"/>
                <w:sz w:val="18"/>
              </w:rPr>
              <w:t xml:space="preserve"> TA </w:t>
            </w:r>
          </w:p>
          <w:p w14:paraId="60E4AD48" w14:textId="77777777" w:rsidR="002D547D" w:rsidRPr="00C031E3" w:rsidRDefault="002D547D" w:rsidP="002D547D">
            <w:pPr>
              <w:rPr>
                <w:b/>
                <w:snapToGrid w:val="0"/>
                <w:color w:val="000000"/>
                <w:sz w:val="18"/>
              </w:rPr>
            </w:pPr>
            <w:r w:rsidRPr="00C031E3">
              <w:rPr>
                <w:snapToGrid w:val="0"/>
                <w:color w:val="000000"/>
                <w:sz w:val="18"/>
              </w:rPr>
              <w:t xml:space="preserve">OTI02 = </w:t>
            </w:r>
            <w:r w:rsidRPr="00C031E3">
              <w:rPr>
                <w:b/>
                <w:snapToGrid w:val="0"/>
                <w:color w:val="000000"/>
                <w:sz w:val="18"/>
              </w:rPr>
              <w:t>TN</w:t>
            </w:r>
          </w:p>
          <w:p w14:paraId="762B9D14" w14:textId="5E3B953B" w:rsidR="005F7344" w:rsidRPr="00C031E3" w:rsidRDefault="005F7344" w:rsidP="002D547D">
            <w:pPr>
              <w:rPr>
                <w:b/>
                <w:snapToGrid w:val="0"/>
                <w:color w:val="000000"/>
                <w:sz w:val="18"/>
              </w:rPr>
            </w:pPr>
            <w:r w:rsidRPr="00C031E3">
              <w:rPr>
                <w:bCs/>
                <w:snapToGrid w:val="0"/>
                <w:color w:val="000000"/>
                <w:sz w:val="18"/>
              </w:rPr>
              <w:t>OTI03 =</w:t>
            </w:r>
            <w:r w:rsidRPr="00C031E3">
              <w:rPr>
                <w:b/>
                <w:snapToGrid w:val="0"/>
                <w:color w:val="000000"/>
                <w:sz w:val="18"/>
              </w:rPr>
              <w:t xml:space="preserve"> BUYBACK</w:t>
            </w:r>
          </w:p>
        </w:tc>
        <w:tc>
          <w:tcPr>
            <w:tcW w:w="930" w:type="dxa"/>
            <w:gridSpan w:val="2"/>
          </w:tcPr>
          <w:p w14:paraId="02360207" w14:textId="77777777" w:rsidR="002D547D" w:rsidRDefault="002D547D" w:rsidP="002D547D">
            <w:pPr>
              <w:jc w:val="center"/>
              <w:rPr>
                <w:snapToGrid w:val="0"/>
                <w:color w:val="000000"/>
              </w:rPr>
            </w:pPr>
            <w:r>
              <w:rPr>
                <w:snapToGrid w:val="0"/>
                <w:color w:val="000000"/>
              </w:rPr>
              <w:t>X(30)</w:t>
            </w:r>
          </w:p>
        </w:tc>
      </w:tr>
      <w:tr w:rsidR="002D547D" w14:paraId="68199D14" w14:textId="77777777" w:rsidTr="005F7344">
        <w:trPr>
          <w:trHeight w:val="498"/>
        </w:trPr>
        <w:tc>
          <w:tcPr>
            <w:tcW w:w="723" w:type="dxa"/>
          </w:tcPr>
          <w:p w14:paraId="224447CA" w14:textId="4FA91FFA" w:rsidR="002D547D" w:rsidRDefault="002D547D" w:rsidP="002D547D">
            <w:pPr>
              <w:jc w:val="center"/>
              <w:rPr>
                <w:snapToGrid w:val="0"/>
                <w:color w:val="000000"/>
              </w:rPr>
            </w:pPr>
            <w:r>
              <w:rPr>
                <w:snapToGrid w:val="0"/>
                <w:color w:val="000000"/>
              </w:rPr>
              <w:t>17</w:t>
            </w:r>
          </w:p>
        </w:tc>
        <w:tc>
          <w:tcPr>
            <w:tcW w:w="1653" w:type="dxa"/>
          </w:tcPr>
          <w:p w14:paraId="3082CF8C" w14:textId="77777777" w:rsidR="002D547D" w:rsidRDefault="002D547D" w:rsidP="002D547D">
            <w:pPr>
              <w:rPr>
                <w:snapToGrid w:val="0"/>
                <w:color w:val="000000"/>
              </w:rPr>
            </w:pPr>
            <w:r>
              <w:rPr>
                <w:snapToGrid w:val="0"/>
                <w:color w:val="000000"/>
              </w:rPr>
              <w:t>Date Bill Rendered</w:t>
            </w:r>
          </w:p>
        </w:tc>
        <w:tc>
          <w:tcPr>
            <w:tcW w:w="2731" w:type="dxa"/>
          </w:tcPr>
          <w:p w14:paraId="25610C6C" w14:textId="2A6E1BD7" w:rsidR="002D547D" w:rsidRDefault="002D547D" w:rsidP="002D547D">
            <w:pPr>
              <w:rPr>
                <w:snapToGrid w:val="0"/>
                <w:color w:val="000000"/>
              </w:rPr>
            </w:pPr>
            <w:r>
              <w:rPr>
                <w:snapToGrid w:val="0"/>
                <w:color w:val="000000"/>
              </w:rPr>
              <w:t>Date SCB bill was rendered to the customer.</w:t>
            </w:r>
          </w:p>
        </w:tc>
        <w:tc>
          <w:tcPr>
            <w:tcW w:w="1278" w:type="dxa"/>
          </w:tcPr>
          <w:p w14:paraId="1726478E" w14:textId="77777777" w:rsidR="002D547D" w:rsidRDefault="002D547D" w:rsidP="002D547D">
            <w:pPr>
              <w:rPr>
                <w:snapToGrid w:val="0"/>
                <w:color w:val="000000"/>
                <w:sz w:val="18"/>
              </w:rPr>
            </w:pPr>
            <w:r>
              <w:rPr>
                <w:snapToGrid w:val="0"/>
                <w:color w:val="000000"/>
                <w:sz w:val="18"/>
              </w:rPr>
              <w:t>DTM02</w:t>
            </w:r>
          </w:p>
        </w:tc>
        <w:tc>
          <w:tcPr>
            <w:tcW w:w="2070" w:type="dxa"/>
          </w:tcPr>
          <w:p w14:paraId="3293CE88" w14:textId="77777777" w:rsidR="002D547D" w:rsidRDefault="002D547D" w:rsidP="002D547D">
            <w:pPr>
              <w:rPr>
                <w:snapToGrid w:val="0"/>
                <w:color w:val="000000"/>
                <w:sz w:val="18"/>
              </w:rPr>
            </w:pPr>
            <w:r>
              <w:rPr>
                <w:snapToGrid w:val="0"/>
                <w:color w:val="000000"/>
                <w:sz w:val="18"/>
              </w:rPr>
              <w:t xml:space="preserve">OTI: DTM01 = </w:t>
            </w:r>
            <w:r>
              <w:rPr>
                <w:b/>
                <w:snapToGrid w:val="0"/>
                <w:color w:val="000000"/>
                <w:sz w:val="18"/>
              </w:rPr>
              <w:t>003</w:t>
            </w:r>
          </w:p>
        </w:tc>
        <w:tc>
          <w:tcPr>
            <w:tcW w:w="930" w:type="dxa"/>
            <w:gridSpan w:val="2"/>
          </w:tcPr>
          <w:p w14:paraId="6B66F6DE" w14:textId="77777777" w:rsidR="002D547D" w:rsidRDefault="002D547D" w:rsidP="002D547D">
            <w:pPr>
              <w:jc w:val="center"/>
              <w:rPr>
                <w:snapToGrid w:val="0"/>
                <w:color w:val="000000"/>
              </w:rPr>
            </w:pPr>
            <w:r>
              <w:rPr>
                <w:snapToGrid w:val="0"/>
                <w:color w:val="000000"/>
              </w:rPr>
              <w:t>9(8)</w:t>
            </w:r>
          </w:p>
        </w:tc>
      </w:tr>
      <w:tr w:rsidR="002D547D" w14:paraId="06BE4C86" w14:textId="77777777" w:rsidTr="005F7344">
        <w:trPr>
          <w:trHeight w:val="498"/>
        </w:trPr>
        <w:tc>
          <w:tcPr>
            <w:tcW w:w="723" w:type="dxa"/>
          </w:tcPr>
          <w:p w14:paraId="39AC00FA" w14:textId="7C6412CA" w:rsidR="002D547D" w:rsidRDefault="002D547D" w:rsidP="002D547D">
            <w:pPr>
              <w:jc w:val="center"/>
              <w:rPr>
                <w:snapToGrid w:val="0"/>
                <w:color w:val="000000"/>
              </w:rPr>
            </w:pPr>
            <w:r>
              <w:rPr>
                <w:snapToGrid w:val="0"/>
                <w:color w:val="000000"/>
              </w:rPr>
              <w:t>18</w:t>
            </w:r>
          </w:p>
        </w:tc>
        <w:tc>
          <w:tcPr>
            <w:tcW w:w="1653" w:type="dxa"/>
          </w:tcPr>
          <w:p w14:paraId="16AE4233" w14:textId="77777777" w:rsidR="002D547D" w:rsidRDefault="002D547D" w:rsidP="002D547D">
            <w:pPr>
              <w:rPr>
                <w:snapToGrid w:val="0"/>
                <w:color w:val="000000"/>
              </w:rPr>
            </w:pPr>
            <w:r>
              <w:rPr>
                <w:snapToGrid w:val="0"/>
                <w:color w:val="000000"/>
              </w:rPr>
              <w:t>Bill Due Date</w:t>
            </w:r>
          </w:p>
        </w:tc>
        <w:tc>
          <w:tcPr>
            <w:tcW w:w="2731" w:type="dxa"/>
          </w:tcPr>
          <w:p w14:paraId="362E6E07" w14:textId="206C298F" w:rsidR="002D547D" w:rsidRDefault="002D547D" w:rsidP="002D547D">
            <w:pPr>
              <w:rPr>
                <w:snapToGrid w:val="0"/>
                <w:color w:val="000000"/>
              </w:rPr>
            </w:pPr>
            <w:r>
              <w:rPr>
                <w:snapToGrid w:val="0"/>
                <w:color w:val="000000"/>
              </w:rPr>
              <w:t xml:space="preserve">Date the last customer payment was received. </w:t>
            </w:r>
          </w:p>
        </w:tc>
        <w:tc>
          <w:tcPr>
            <w:tcW w:w="1278" w:type="dxa"/>
          </w:tcPr>
          <w:p w14:paraId="2E3FD1AB" w14:textId="77777777" w:rsidR="002D547D" w:rsidRDefault="002D547D" w:rsidP="002D547D">
            <w:pPr>
              <w:rPr>
                <w:snapToGrid w:val="0"/>
                <w:color w:val="000000"/>
                <w:sz w:val="18"/>
              </w:rPr>
            </w:pPr>
            <w:r>
              <w:rPr>
                <w:snapToGrid w:val="0"/>
                <w:color w:val="000000"/>
                <w:sz w:val="18"/>
              </w:rPr>
              <w:t>DTM02</w:t>
            </w:r>
          </w:p>
        </w:tc>
        <w:tc>
          <w:tcPr>
            <w:tcW w:w="2070" w:type="dxa"/>
          </w:tcPr>
          <w:p w14:paraId="615B5FC4" w14:textId="01C72248" w:rsidR="002D547D" w:rsidRDefault="002D547D" w:rsidP="002D547D">
            <w:pPr>
              <w:rPr>
                <w:snapToGrid w:val="0"/>
                <w:color w:val="000000"/>
                <w:sz w:val="18"/>
              </w:rPr>
            </w:pPr>
            <w:r>
              <w:rPr>
                <w:snapToGrid w:val="0"/>
                <w:color w:val="000000"/>
                <w:sz w:val="18"/>
              </w:rPr>
              <w:t xml:space="preserve">OTI: DTM01 = </w:t>
            </w:r>
            <w:r>
              <w:rPr>
                <w:b/>
                <w:snapToGrid w:val="0"/>
                <w:color w:val="000000"/>
                <w:sz w:val="18"/>
              </w:rPr>
              <w:t>733</w:t>
            </w:r>
          </w:p>
        </w:tc>
        <w:tc>
          <w:tcPr>
            <w:tcW w:w="930" w:type="dxa"/>
            <w:gridSpan w:val="2"/>
          </w:tcPr>
          <w:p w14:paraId="0975C975" w14:textId="77777777" w:rsidR="002D547D" w:rsidRDefault="002D547D" w:rsidP="002D547D">
            <w:pPr>
              <w:jc w:val="center"/>
              <w:rPr>
                <w:snapToGrid w:val="0"/>
                <w:color w:val="000000"/>
              </w:rPr>
            </w:pPr>
            <w:r>
              <w:rPr>
                <w:snapToGrid w:val="0"/>
                <w:color w:val="000000"/>
              </w:rPr>
              <w:t>9(8)</w:t>
            </w:r>
          </w:p>
        </w:tc>
      </w:tr>
      <w:tr w:rsidR="002D547D" w14:paraId="34D95D70" w14:textId="77777777" w:rsidTr="005F7344">
        <w:trPr>
          <w:trHeight w:val="498"/>
        </w:trPr>
        <w:tc>
          <w:tcPr>
            <w:tcW w:w="723" w:type="dxa"/>
          </w:tcPr>
          <w:p w14:paraId="7DB03F81" w14:textId="5D82DB6E" w:rsidR="002D547D" w:rsidRDefault="002D547D" w:rsidP="002D547D">
            <w:pPr>
              <w:jc w:val="center"/>
              <w:rPr>
                <w:snapToGrid w:val="0"/>
                <w:color w:val="000000"/>
              </w:rPr>
            </w:pPr>
            <w:r>
              <w:rPr>
                <w:snapToGrid w:val="0"/>
                <w:color w:val="000000"/>
              </w:rPr>
              <w:t>19</w:t>
            </w:r>
          </w:p>
        </w:tc>
        <w:tc>
          <w:tcPr>
            <w:tcW w:w="1653" w:type="dxa"/>
          </w:tcPr>
          <w:p w14:paraId="6D81372A" w14:textId="38B96A5E" w:rsidR="002D547D" w:rsidRDefault="002D547D" w:rsidP="002D547D">
            <w:pPr>
              <w:rPr>
                <w:snapToGrid w:val="0"/>
                <w:color w:val="000000"/>
              </w:rPr>
            </w:pPr>
            <w:r>
              <w:rPr>
                <w:snapToGrid w:val="0"/>
                <w:color w:val="000000"/>
              </w:rPr>
              <w:t xml:space="preserve">Customer Payment Amount of Distribution </w:t>
            </w:r>
            <w:r>
              <w:rPr>
                <w:snapToGrid w:val="0"/>
                <w:color w:val="000000"/>
              </w:rPr>
              <w:lastRenderedPageBreak/>
              <w:t>charges</w:t>
            </w:r>
          </w:p>
        </w:tc>
        <w:tc>
          <w:tcPr>
            <w:tcW w:w="2731" w:type="dxa"/>
          </w:tcPr>
          <w:p w14:paraId="112E377A" w14:textId="137805A6" w:rsidR="002D547D" w:rsidRDefault="002D547D" w:rsidP="002D547D">
            <w:pPr>
              <w:rPr>
                <w:snapToGrid w:val="0"/>
                <w:color w:val="000000"/>
              </w:rPr>
            </w:pPr>
            <w:r>
              <w:rPr>
                <w:snapToGrid w:val="0"/>
                <w:color w:val="000000"/>
              </w:rPr>
              <w:lastRenderedPageBreak/>
              <w:t>Customer payment of Distribution charges since last arrears report.</w:t>
            </w:r>
          </w:p>
        </w:tc>
        <w:tc>
          <w:tcPr>
            <w:tcW w:w="1278" w:type="dxa"/>
          </w:tcPr>
          <w:p w14:paraId="3513087B" w14:textId="5A54F103" w:rsidR="002D547D" w:rsidRDefault="002D547D" w:rsidP="002D547D">
            <w:pPr>
              <w:rPr>
                <w:snapToGrid w:val="0"/>
                <w:color w:val="000000"/>
                <w:sz w:val="18"/>
              </w:rPr>
            </w:pPr>
            <w:r>
              <w:rPr>
                <w:snapToGrid w:val="0"/>
                <w:color w:val="000000"/>
                <w:sz w:val="18"/>
              </w:rPr>
              <w:t>AMT02</w:t>
            </w:r>
          </w:p>
        </w:tc>
        <w:tc>
          <w:tcPr>
            <w:tcW w:w="2070" w:type="dxa"/>
          </w:tcPr>
          <w:p w14:paraId="36392343" w14:textId="50D17869" w:rsidR="002D547D" w:rsidRDefault="002D547D" w:rsidP="002D547D">
            <w:pPr>
              <w:rPr>
                <w:snapToGrid w:val="0"/>
                <w:color w:val="000000"/>
                <w:sz w:val="18"/>
              </w:rPr>
            </w:pPr>
            <w:r>
              <w:rPr>
                <w:snapToGrid w:val="0"/>
                <w:color w:val="000000"/>
                <w:sz w:val="18"/>
              </w:rPr>
              <w:t xml:space="preserve">OTI: AMT01 = </w:t>
            </w:r>
            <w:r>
              <w:rPr>
                <w:b/>
                <w:snapToGrid w:val="0"/>
                <w:color w:val="000000"/>
                <w:sz w:val="18"/>
              </w:rPr>
              <w:t>KL</w:t>
            </w:r>
          </w:p>
        </w:tc>
        <w:tc>
          <w:tcPr>
            <w:tcW w:w="930" w:type="dxa"/>
            <w:gridSpan w:val="2"/>
          </w:tcPr>
          <w:p w14:paraId="490A8D3E" w14:textId="5A640BB3" w:rsidR="002D547D" w:rsidRDefault="002D547D" w:rsidP="002D547D">
            <w:pPr>
              <w:jc w:val="center"/>
              <w:rPr>
                <w:snapToGrid w:val="0"/>
                <w:color w:val="000000"/>
              </w:rPr>
            </w:pPr>
            <w:r>
              <w:rPr>
                <w:snapToGrid w:val="0"/>
                <w:color w:val="000000"/>
              </w:rPr>
              <w:t>9(11).99-</w:t>
            </w:r>
          </w:p>
        </w:tc>
      </w:tr>
      <w:tr w:rsidR="00C031E3" w14:paraId="4B62BD36" w14:textId="77777777" w:rsidTr="005F7344">
        <w:trPr>
          <w:trHeight w:val="498"/>
        </w:trPr>
        <w:tc>
          <w:tcPr>
            <w:tcW w:w="723" w:type="dxa"/>
          </w:tcPr>
          <w:p w14:paraId="5F163C91" w14:textId="10A8FF8E" w:rsidR="00C031E3" w:rsidRDefault="00C031E3" w:rsidP="002D547D">
            <w:pPr>
              <w:jc w:val="center"/>
              <w:rPr>
                <w:snapToGrid w:val="0"/>
                <w:color w:val="000000"/>
              </w:rPr>
            </w:pPr>
            <w:r>
              <w:rPr>
                <w:snapToGrid w:val="0"/>
                <w:color w:val="000000"/>
              </w:rPr>
              <w:t>19.1</w:t>
            </w:r>
          </w:p>
        </w:tc>
        <w:tc>
          <w:tcPr>
            <w:tcW w:w="1653" w:type="dxa"/>
          </w:tcPr>
          <w:p w14:paraId="731E774A" w14:textId="207B6D2B" w:rsidR="00C031E3" w:rsidRDefault="00C031E3" w:rsidP="002D547D">
            <w:pPr>
              <w:rPr>
                <w:snapToGrid w:val="0"/>
                <w:color w:val="000000"/>
              </w:rPr>
            </w:pPr>
            <w:r>
              <w:rPr>
                <w:snapToGrid w:val="0"/>
                <w:color w:val="000000"/>
              </w:rPr>
              <w:t>Total Utility Charges in Dispute</w:t>
            </w:r>
          </w:p>
        </w:tc>
        <w:tc>
          <w:tcPr>
            <w:tcW w:w="2731" w:type="dxa"/>
          </w:tcPr>
          <w:p w14:paraId="72D3524F" w14:textId="41FB1455" w:rsidR="00C031E3" w:rsidRDefault="00C031E3" w:rsidP="002D547D">
            <w:pPr>
              <w:rPr>
                <w:snapToGrid w:val="0"/>
                <w:color w:val="000000"/>
              </w:rPr>
            </w:pPr>
            <w:r>
              <w:rPr>
                <w:snapToGrid w:val="0"/>
                <w:color w:val="000000"/>
              </w:rPr>
              <w:t>Total Utility Charges that have been identified by the Utility to be in dispute.</w:t>
            </w:r>
          </w:p>
        </w:tc>
        <w:tc>
          <w:tcPr>
            <w:tcW w:w="1278" w:type="dxa"/>
          </w:tcPr>
          <w:p w14:paraId="3009876D" w14:textId="2B1F4426" w:rsidR="00C031E3" w:rsidRDefault="00C031E3" w:rsidP="002D547D">
            <w:pPr>
              <w:rPr>
                <w:snapToGrid w:val="0"/>
                <w:color w:val="000000"/>
                <w:sz w:val="18"/>
              </w:rPr>
            </w:pPr>
            <w:r>
              <w:rPr>
                <w:snapToGrid w:val="0"/>
                <w:color w:val="000000"/>
                <w:sz w:val="18"/>
              </w:rPr>
              <w:t>AMT02</w:t>
            </w:r>
          </w:p>
        </w:tc>
        <w:tc>
          <w:tcPr>
            <w:tcW w:w="2070" w:type="dxa"/>
          </w:tcPr>
          <w:p w14:paraId="789D3BA2" w14:textId="025B52AC" w:rsidR="00C031E3" w:rsidRDefault="00C031E3" w:rsidP="002D547D">
            <w:pPr>
              <w:rPr>
                <w:snapToGrid w:val="0"/>
                <w:color w:val="000000"/>
                <w:sz w:val="18"/>
              </w:rPr>
            </w:pPr>
            <w:r>
              <w:rPr>
                <w:snapToGrid w:val="0"/>
                <w:color w:val="000000"/>
                <w:sz w:val="18"/>
              </w:rPr>
              <w:t xml:space="preserve">OTI: AMT01 = </w:t>
            </w:r>
            <w:r w:rsidRPr="00C031E3">
              <w:rPr>
                <w:b/>
                <w:bCs/>
                <w:snapToGrid w:val="0"/>
                <w:color w:val="000000"/>
                <w:sz w:val="18"/>
              </w:rPr>
              <w:t>DG</w:t>
            </w:r>
          </w:p>
        </w:tc>
        <w:tc>
          <w:tcPr>
            <w:tcW w:w="930" w:type="dxa"/>
            <w:gridSpan w:val="2"/>
          </w:tcPr>
          <w:p w14:paraId="4305AA4A" w14:textId="557EAD31" w:rsidR="00C031E3" w:rsidRDefault="00C031E3" w:rsidP="002D547D">
            <w:pPr>
              <w:jc w:val="center"/>
              <w:rPr>
                <w:snapToGrid w:val="0"/>
                <w:color w:val="000000"/>
              </w:rPr>
            </w:pPr>
            <w:r>
              <w:rPr>
                <w:snapToGrid w:val="0"/>
                <w:color w:val="000000"/>
              </w:rPr>
              <w:t>9(11).99-</w:t>
            </w:r>
          </w:p>
        </w:tc>
      </w:tr>
      <w:tr w:rsidR="002D547D" w14:paraId="7586FD27" w14:textId="77777777" w:rsidTr="005F7344">
        <w:trPr>
          <w:trHeight w:val="498"/>
        </w:trPr>
        <w:tc>
          <w:tcPr>
            <w:tcW w:w="723" w:type="dxa"/>
          </w:tcPr>
          <w:p w14:paraId="4D8A5AF0" w14:textId="77777777" w:rsidR="002D547D" w:rsidRDefault="002D547D" w:rsidP="002D547D">
            <w:pPr>
              <w:jc w:val="center"/>
              <w:rPr>
                <w:snapToGrid w:val="0"/>
                <w:color w:val="000000"/>
              </w:rPr>
            </w:pPr>
            <w:r>
              <w:rPr>
                <w:snapToGrid w:val="0"/>
                <w:color w:val="000000"/>
              </w:rPr>
              <w:t>20</w:t>
            </w:r>
          </w:p>
        </w:tc>
        <w:tc>
          <w:tcPr>
            <w:tcW w:w="1653" w:type="dxa"/>
          </w:tcPr>
          <w:p w14:paraId="4FCF941C" w14:textId="270E2942" w:rsidR="002D547D" w:rsidRDefault="002D547D" w:rsidP="002D547D">
            <w:pPr>
              <w:rPr>
                <w:snapToGrid w:val="0"/>
                <w:color w:val="000000"/>
              </w:rPr>
            </w:pPr>
            <w:r>
              <w:rPr>
                <w:snapToGrid w:val="0"/>
                <w:color w:val="000000"/>
              </w:rPr>
              <w:t>Balance of all unpaid Utility charges</w:t>
            </w:r>
          </w:p>
        </w:tc>
        <w:tc>
          <w:tcPr>
            <w:tcW w:w="2731" w:type="dxa"/>
          </w:tcPr>
          <w:p w14:paraId="6971D7BA" w14:textId="185F546A" w:rsidR="002D547D" w:rsidRDefault="002D547D" w:rsidP="002D547D">
            <w:pPr>
              <w:rPr>
                <w:snapToGrid w:val="0"/>
                <w:color w:val="000000"/>
              </w:rPr>
            </w:pPr>
            <w:r>
              <w:rPr>
                <w:snapToGrid w:val="0"/>
                <w:color w:val="000000"/>
              </w:rPr>
              <w:t xml:space="preserve">Total outstanding balance of unpaid Utility charges (Includes current and arrears). </w:t>
            </w:r>
          </w:p>
        </w:tc>
        <w:tc>
          <w:tcPr>
            <w:tcW w:w="1278" w:type="dxa"/>
          </w:tcPr>
          <w:p w14:paraId="4F6DE771" w14:textId="77777777" w:rsidR="002D547D" w:rsidRDefault="002D547D" w:rsidP="002D547D">
            <w:pPr>
              <w:rPr>
                <w:snapToGrid w:val="0"/>
                <w:color w:val="000000"/>
                <w:sz w:val="18"/>
              </w:rPr>
            </w:pPr>
            <w:r>
              <w:rPr>
                <w:snapToGrid w:val="0"/>
                <w:color w:val="000000"/>
                <w:sz w:val="18"/>
              </w:rPr>
              <w:t>AMT02</w:t>
            </w:r>
          </w:p>
        </w:tc>
        <w:tc>
          <w:tcPr>
            <w:tcW w:w="2070" w:type="dxa"/>
          </w:tcPr>
          <w:p w14:paraId="4654B0F8" w14:textId="77777777" w:rsidR="002D547D" w:rsidRDefault="002D547D" w:rsidP="002D547D">
            <w:pPr>
              <w:rPr>
                <w:snapToGrid w:val="0"/>
                <w:color w:val="000000"/>
                <w:sz w:val="18"/>
              </w:rPr>
            </w:pPr>
            <w:r>
              <w:rPr>
                <w:snapToGrid w:val="0"/>
                <w:color w:val="000000"/>
                <w:sz w:val="18"/>
              </w:rPr>
              <w:t xml:space="preserve">OTI: AMT01 = </w:t>
            </w:r>
            <w:r>
              <w:rPr>
                <w:b/>
                <w:snapToGrid w:val="0"/>
                <w:color w:val="000000"/>
                <w:sz w:val="18"/>
              </w:rPr>
              <w:t>BD</w:t>
            </w:r>
          </w:p>
        </w:tc>
        <w:tc>
          <w:tcPr>
            <w:tcW w:w="930" w:type="dxa"/>
            <w:gridSpan w:val="2"/>
          </w:tcPr>
          <w:p w14:paraId="3A15E88B" w14:textId="77777777" w:rsidR="002D547D" w:rsidRDefault="002D547D" w:rsidP="002D547D">
            <w:pPr>
              <w:jc w:val="center"/>
              <w:rPr>
                <w:snapToGrid w:val="0"/>
                <w:color w:val="000000"/>
              </w:rPr>
            </w:pPr>
            <w:r>
              <w:rPr>
                <w:snapToGrid w:val="0"/>
                <w:color w:val="000000"/>
              </w:rPr>
              <w:t>9(11).99-</w:t>
            </w:r>
          </w:p>
        </w:tc>
      </w:tr>
      <w:tr w:rsidR="002D547D" w14:paraId="0BFFA75F" w14:textId="77777777" w:rsidTr="005F7344">
        <w:trPr>
          <w:trHeight w:val="498"/>
        </w:trPr>
        <w:tc>
          <w:tcPr>
            <w:tcW w:w="723" w:type="dxa"/>
          </w:tcPr>
          <w:p w14:paraId="56AAA725" w14:textId="77777777" w:rsidR="002D547D" w:rsidRDefault="002D547D" w:rsidP="002D547D">
            <w:pPr>
              <w:jc w:val="center"/>
              <w:rPr>
                <w:snapToGrid w:val="0"/>
                <w:color w:val="000000"/>
              </w:rPr>
            </w:pPr>
            <w:r>
              <w:rPr>
                <w:snapToGrid w:val="0"/>
                <w:color w:val="000000"/>
              </w:rPr>
              <w:t>21</w:t>
            </w:r>
          </w:p>
        </w:tc>
        <w:tc>
          <w:tcPr>
            <w:tcW w:w="1653" w:type="dxa"/>
          </w:tcPr>
          <w:p w14:paraId="6BDB1885" w14:textId="26273164" w:rsidR="002D547D" w:rsidRDefault="002D547D" w:rsidP="002D547D">
            <w:pPr>
              <w:rPr>
                <w:snapToGrid w:val="0"/>
                <w:color w:val="000000"/>
              </w:rPr>
            </w:pPr>
            <w:r>
              <w:rPr>
                <w:snapToGrid w:val="0"/>
                <w:color w:val="000000"/>
              </w:rPr>
              <w:t>Current Utility charges.</w:t>
            </w:r>
          </w:p>
        </w:tc>
        <w:tc>
          <w:tcPr>
            <w:tcW w:w="2731" w:type="dxa"/>
          </w:tcPr>
          <w:p w14:paraId="4F489D9A" w14:textId="3D68D6CE" w:rsidR="002D547D" w:rsidRDefault="002D547D" w:rsidP="002D547D">
            <w:pPr>
              <w:rPr>
                <w:snapToGrid w:val="0"/>
                <w:color w:val="000000"/>
              </w:rPr>
            </w:pPr>
            <w:r>
              <w:rPr>
                <w:snapToGrid w:val="0"/>
                <w:color w:val="000000"/>
              </w:rPr>
              <w:t>Current Utility charges (charges not in arrears).</w:t>
            </w:r>
          </w:p>
        </w:tc>
        <w:tc>
          <w:tcPr>
            <w:tcW w:w="1278" w:type="dxa"/>
          </w:tcPr>
          <w:p w14:paraId="2FD2FD61" w14:textId="77777777" w:rsidR="002D547D" w:rsidRDefault="002D547D" w:rsidP="002D547D">
            <w:pPr>
              <w:rPr>
                <w:snapToGrid w:val="0"/>
                <w:color w:val="000000"/>
                <w:sz w:val="18"/>
              </w:rPr>
            </w:pPr>
            <w:r>
              <w:rPr>
                <w:snapToGrid w:val="0"/>
                <w:color w:val="000000"/>
                <w:sz w:val="18"/>
              </w:rPr>
              <w:t>AMT02</w:t>
            </w:r>
          </w:p>
        </w:tc>
        <w:tc>
          <w:tcPr>
            <w:tcW w:w="2070" w:type="dxa"/>
          </w:tcPr>
          <w:p w14:paraId="4C4F434F" w14:textId="77777777" w:rsidR="002D547D" w:rsidRDefault="002D547D" w:rsidP="002D547D">
            <w:pPr>
              <w:rPr>
                <w:snapToGrid w:val="0"/>
                <w:color w:val="000000"/>
                <w:sz w:val="18"/>
              </w:rPr>
            </w:pPr>
            <w:r>
              <w:rPr>
                <w:snapToGrid w:val="0"/>
                <w:color w:val="000000"/>
                <w:sz w:val="18"/>
              </w:rPr>
              <w:t xml:space="preserve">OTI: AMT01 = </w:t>
            </w:r>
            <w:r>
              <w:rPr>
                <w:b/>
                <w:snapToGrid w:val="0"/>
                <w:color w:val="000000"/>
                <w:sz w:val="18"/>
              </w:rPr>
              <w:t>PB</w:t>
            </w:r>
          </w:p>
        </w:tc>
        <w:tc>
          <w:tcPr>
            <w:tcW w:w="930" w:type="dxa"/>
            <w:gridSpan w:val="2"/>
          </w:tcPr>
          <w:p w14:paraId="17D61C12" w14:textId="77777777" w:rsidR="002D547D" w:rsidRDefault="002D547D" w:rsidP="002D547D">
            <w:pPr>
              <w:jc w:val="center"/>
              <w:rPr>
                <w:snapToGrid w:val="0"/>
                <w:color w:val="000000"/>
              </w:rPr>
            </w:pPr>
            <w:r>
              <w:rPr>
                <w:snapToGrid w:val="0"/>
                <w:color w:val="000000"/>
              </w:rPr>
              <w:t>9(11).99-</w:t>
            </w:r>
          </w:p>
        </w:tc>
      </w:tr>
      <w:tr w:rsidR="002D547D" w14:paraId="6A69E6D1" w14:textId="77777777" w:rsidTr="005F7344">
        <w:trPr>
          <w:trHeight w:val="498"/>
        </w:trPr>
        <w:tc>
          <w:tcPr>
            <w:tcW w:w="723" w:type="dxa"/>
          </w:tcPr>
          <w:p w14:paraId="69C4B044" w14:textId="77777777" w:rsidR="002D547D" w:rsidRDefault="002D547D" w:rsidP="002D547D">
            <w:pPr>
              <w:jc w:val="center"/>
              <w:rPr>
                <w:snapToGrid w:val="0"/>
                <w:color w:val="000000"/>
              </w:rPr>
            </w:pPr>
            <w:r>
              <w:rPr>
                <w:snapToGrid w:val="0"/>
                <w:color w:val="000000"/>
              </w:rPr>
              <w:t>22</w:t>
            </w:r>
          </w:p>
        </w:tc>
        <w:tc>
          <w:tcPr>
            <w:tcW w:w="1653" w:type="dxa"/>
          </w:tcPr>
          <w:p w14:paraId="39AB08DB" w14:textId="18CBC15C" w:rsidR="002D547D" w:rsidRDefault="002D547D" w:rsidP="002D547D">
            <w:pPr>
              <w:rPr>
                <w:snapToGrid w:val="0"/>
                <w:color w:val="000000"/>
              </w:rPr>
            </w:pPr>
            <w:r>
              <w:rPr>
                <w:snapToGrid w:val="0"/>
                <w:color w:val="000000"/>
              </w:rPr>
              <w:t>Supplier Billed Utility Monthly charges.</w:t>
            </w:r>
          </w:p>
        </w:tc>
        <w:tc>
          <w:tcPr>
            <w:tcW w:w="2731" w:type="dxa"/>
          </w:tcPr>
          <w:p w14:paraId="717F7F77" w14:textId="36E3D130" w:rsidR="002D547D" w:rsidRDefault="002D547D" w:rsidP="002D547D">
            <w:pPr>
              <w:rPr>
                <w:snapToGrid w:val="0"/>
                <w:color w:val="000000"/>
              </w:rPr>
            </w:pPr>
            <w:r>
              <w:rPr>
                <w:snapToGrid w:val="0"/>
                <w:color w:val="000000"/>
              </w:rPr>
              <w:t xml:space="preserve">Total amount of Utility charges billed by Supplier (Could be different than charges received via utility 810 for situations like budget billing). </w:t>
            </w:r>
          </w:p>
        </w:tc>
        <w:tc>
          <w:tcPr>
            <w:tcW w:w="1278" w:type="dxa"/>
          </w:tcPr>
          <w:p w14:paraId="4349E421" w14:textId="77777777" w:rsidR="002D547D" w:rsidRDefault="002D547D" w:rsidP="002D547D">
            <w:pPr>
              <w:rPr>
                <w:snapToGrid w:val="0"/>
                <w:color w:val="000000"/>
                <w:sz w:val="18"/>
              </w:rPr>
            </w:pPr>
            <w:r>
              <w:rPr>
                <w:snapToGrid w:val="0"/>
                <w:color w:val="000000"/>
                <w:sz w:val="18"/>
              </w:rPr>
              <w:t>AMT02</w:t>
            </w:r>
          </w:p>
        </w:tc>
        <w:tc>
          <w:tcPr>
            <w:tcW w:w="2070" w:type="dxa"/>
          </w:tcPr>
          <w:p w14:paraId="04C18F0C" w14:textId="7A5830A2" w:rsidR="002D547D" w:rsidRDefault="002D547D" w:rsidP="002D547D">
            <w:pPr>
              <w:rPr>
                <w:snapToGrid w:val="0"/>
                <w:color w:val="000000"/>
                <w:sz w:val="18"/>
              </w:rPr>
            </w:pPr>
            <w:r>
              <w:rPr>
                <w:snapToGrid w:val="0"/>
                <w:color w:val="000000"/>
                <w:sz w:val="18"/>
              </w:rPr>
              <w:t xml:space="preserve">OTI: AMT01 = </w:t>
            </w:r>
            <w:r>
              <w:rPr>
                <w:b/>
                <w:snapToGrid w:val="0"/>
                <w:color w:val="000000"/>
                <w:sz w:val="18"/>
              </w:rPr>
              <w:t>NE</w:t>
            </w:r>
          </w:p>
        </w:tc>
        <w:tc>
          <w:tcPr>
            <w:tcW w:w="930" w:type="dxa"/>
            <w:gridSpan w:val="2"/>
          </w:tcPr>
          <w:p w14:paraId="109976A9" w14:textId="77777777" w:rsidR="002D547D" w:rsidRDefault="002D547D" w:rsidP="002D547D">
            <w:pPr>
              <w:jc w:val="center"/>
              <w:rPr>
                <w:snapToGrid w:val="0"/>
                <w:color w:val="000000"/>
              </w:rPr>
            </w:pPr>
            <w:r>
              <w:rPr>
                <w:snapToGrid w:val="0"/>
                <w:color w:val="000000"/>
              </w:rPr>
              <w:t>9(11).99-</w:t>
            </w:r>
          </w:p>
        </w:tc>
      </w:tr>
      <w:tr w:rsidR="002D547D" w14:paraId="0EF92C12" w14:textId="77777777" w:rsidTr="005F7344">
        <w:trPr>
          <w:trHeight w:val="498"/>
        </w:trPr>
        <w:tc>
          <w:tcPr>
            <w:tcW w:w="723" w:type="dxa"/>
          </w:tcPr>
          <w:p w14:paraId="7BC8CD51" w14:textId="77777777" w:rsidR="002D547D" w:rsidRDefault="002D547D" w:rsidP="002D547D">
            <w:pPr>
              <w:jc w:val="center"/>
              <w:rPr>
                <w:snapToGrid w:val="0"/>
                <w:color w:val="000000"/>
              </w:rPr>
            </w:pPr>
            <w:r>
              <w:rPr>
                <w:snapToGrid w:val="0"/>
                <w:color w:val="000000"/>
              </w:rPr>
              <w:t>23</w:t>
            </w:r>
          </w:p>
        </w:tc>
        <w:tc>
          <w:tcPr>
            <w:tcW w:w="1653" w:type="dxa"/>
          </w:tcPr>
          <w:p w14:paraId="6179A41F" w14:textId="1016423B" w:rsidR="002D547D" w:rsidRDefault="002D547D" w:rsidP="002D547D">
            <w:pPr>
              <w:rPr>
                <w:snapToGrid w:val="0"/>
                <w:color w:val="000000"/>
              </w:rPr>
            </w:pPr>
            <w:r>
              <w:rPr>
                <w:snapToGrid w:val="0"/>
                <w:color w:val="000000"/>
              </w:rPr>
              <w:t>Supplier / Utility charge billed difference.</w:t>
            </w:r>
          </w:p>
        </w:tc>
        <w:tc>
          <w:tcPr>
            <w:tcW w:w="2731" w:type="dxa"/>
          </w:tcPr>
          <w:p w14:paraId="129A114E" w14:textId="5773C731" w:rsidR="002D547D" w:rsidRDefault="002D547D" w:rsidP="002D547D">
            <w:pPr>
              <w:rPr>
                <w:snapToGrid w:val="0"/>
                <w:color w:val="000000"/>
              </w:rPr>
            </w:pPr>
            <w:r>
              <w:rPr>
                <w:color w:val="000000"/>
              </w:rPr>
              <w:t xml:space="preserve">The difference if any of the utility charges sent to the Supplier via 810 and the amount of Utility charges billed by the supplier. </w:t>
            </w:r>
          </w:p>
        </w:tc>
        <w:tc>
          <w:tcPr>
            <w:tcW w:w="1278" w:type="dxa"/>
          </w:tcPr>
          <w:p w14:paraId="3B96A139" w14:textId="77777777" w:rsidR="002D547D" w:rsidRDefault="002D547D" w:rsidP="002D547D">
            <w:pPr>
              <w:rPr>
                <w:snapToGrid w:val="0"/>
                <w:color w:val="000000"/>
                <w:sz w:val="18"/>
              </w:rPr>
            </w:pPr>
            <w:r>
              <w:rPr>
                <w:snapToGrid w:val="0"/>
                <w:color w:val="000000"/>
                <w:sz w:val="18"/>
              </w:rPr>
              <w:t>AMT02</w:t>
            </w:r>
          </w:p>
        </w:tc>
        <w:tc>
          <w:tcPr>
            <w:tcW w:w="2070" w:type="dxa"/>
          </w:tcPr>
          <w:p w14:paraId="1CB3D0EA" w14:textId="04FC7844" w:rsidR="002D547D" w:rsidRDefault="002D547D" w:rsidP="002D547D">
            <w:pPr>
              <w:rPr>
                <w:snapToGrid w:val="0"/>
                <w:color w:val="000000"/>
                <w:sz w:val="18"/>
              </w:rPr>
            </w:pPr>
            <w:r>
              <w:rPr>
                <w:snapToGrid w:val="0"/>
                <w:color w:val="000000"/>
                <w:sz w:val="18"/>
              </w:rPr>
              <w:t xml:space="preserve">OTI: AMT01 = </w:t>
            </w:r>
            <w:r>
              <w:rPr>
                <w:b/>
                <w:snapToGrid w:val="0"/>
                <w:color w:val="000000"/>
                <w:sz w:val="18"/>
              </w:rPr>
              <w:t>KI</w:t>
            </w:r>
          </w:p>
        </w:tc>
        <w:tc>
          <w:tcPr>
            <w:tcW w:w="930" w:type="dxa"/>
            <w:gridSpan w:val="2"/>
          </w:tcPr>
          <w:p w14:paraId="3962663E" w14:textId="77777777" w:rsidR="002D547D" w:rsidRDefault="002D547D" w:rsidP="002D547D">
            <w:pPr>
              <w:jc w:val="center"/>
              <w:rPr>
                <w:snapToGrid w:val="0"/>
                <w:color w:val="000000"/>
              </w:rPr>
            </w:pPr>
            <w:r>
              <w:rPr>
                <w:snapToGrid w:val="0"/>
                <w:color w:val="000000"/>
              </w:rPr>
              <w:t>9(11).99-</w:t>
            </w:r>
          </w:p>
        </w:tc>
      </w:tr>
      <w:tr w:rsidR="002D547D" w14:paraId="6D47447E" w14:textId="77777777" w:rsidTr="005F7344">
        <w:trPr>
          <w:trHeight w:val="498"/>
        </w:trPr>
        <w:tc>
          <w:tcPr>
            <w:tcW w:w="723" w:type="dxa"/>
          </w:tcPr>
          <w:p w14:paraId="081C7653" w14:textId="77777777" w:rsidR="002D547D" w:rsidRDefault="002D547D" w:rsidP="002D547D">
            <w:pPr>
              <w:jc w:val="center"/>
              <w:rPr>
                <w:snapToGrid w:val="0"/>
                <w:color w:val="000000"/>
              </w:rPr>
            </w:pPr>
            <w:r>
              <w:rPr>
                <w:snapToGrid w:val="0"/>
                <w:color w:val="000000"/>
              </w:rPr>
              <w:t>24</w:t>
            </w:r>
          </w:p>
        </w:tc>
        <w:tc>
          <w:tcPr>
            <w:tcW w:w="1653" w:type="dxa"/>
          </w:tcPr>
          <w:p w14:paraId="46F40214" w14:textId="22243BAE" w:rsidR="002D547D" w:rsidRDefault="002D547D" w:rsidP="002D547D">
            <w:pPr>
              <w:rPr>
                <w:snapToGrid w:val="0"/>
                <w:color w:val="000000"/>
              </w:rPr>
            </w:pPr>
            <w:r>
              <w:rPr>
                <w:snapToGrid w:val="0"/>
                <w:color w:val="000000"/>
              </w:rPr>
              <w:t>Outstanding Utility charges (1-30 Days in Arrears)</w:t>
            </w:r>
          </w:p>
        </w:tc>
        <w:tc>
          <w:tcPr>
            <w:tcW w:w="2731" w:type="dxa"/>
          </w:tcPr>
          <w:p w14:paraId="1A008E63" w14:textId="2CA77F51" w:rsidR="002D547D" w:rsidRDefault="002D547D" w:rsidP="002D547D">
            <w:pPr>
              <w:rPr>
                <w:color w:val="000000"/>
              </w:rPr>
            </w:pPr>
            <w:r>
              <w:rPr>
                <w:color w:val="000000"/>
              </w:rPr>
              <w:t xml:space="preserve">Indicates the amount of unpaid Utility charges that are in 1-30 Days of Arrears). </w:t>
            </w:r>
          </w:p>
        </w:tc>
        <w:tc>
          <w:tcPr>
            <w:tcW w:w="1278" w:type="dxa"/>
          </w:tcPr>
          <w:p w14:paraId="22632CA1" w14:textId="77777777" w:rsidR="002D547D" w:rsidRDefault="002D547D" w:rsidP="002D547D">
            <w:pPr>
              <w:rPr>
                <w:snapToGrid w:val="0"/>
                <w:color w:val="000000"/>
                <w:sz w:val="18"/>
              </w:rPr>
            </w:pPr>
            <w:r>
              <w:rPr>
                <w:snapToGrid w:val="0"/>
                <w:color w:val="000000"/>
                <w:sz w:val="18"/>
              </w:rPr>
              <w:t>AMT02</w:t>
            </w:r>
          </w:p>
        </w:tc>
        <w:tc>
          <w:tcPr>
            <w:tcW w:w="2070" w:type="dxa"/>
          </w:tcPr>
          <w:p w14:paraId="51B3ECF6" w14:textId="47964A2B" w:rsidR="002D547D" w:rsidRDefault="002D547D" w:rsidP="002D547D">
            <w:pPr>
              <w:rPr>
                <w:snapToGrid w:val="0"/>
                <w:color w:val="000000"/>
                <w:sz w:val="18"/>
              </w:rPr>
            </w:pPr>
            <w:r>
              <w:rPr>
                <w:snapToGrid w:val="0"/>
                <w:color w:val="000000"/>
                <w:sz w:val="18"/>
              </w:rPr>
              <w:t xml:space="preserve">OTI: AMT01 = </w:t>
            </w:r>
            <w:r>
              <w:rPr>
                <w:b/>
                <w:snapToGrid w:val="0"/>
                <w:color w:val="000000"/>
                <w:sz w:val="18"/>
              </w:rPr>
              <w:t>ACI</w:t>
            </w:r>
          </w:p>
        </w:tc>
        <w:tc>
          <w:tcPr>
            <w:tcW w:w="930" w:type="dxa"/>
            <w:gridSpan w:val="2"/>
          </w:tcPr>
          <w:p w14:paraId="7E96765A" w14:textId="77777777" w:rsidR="002D547D" w:rsidRDefault="002D547D" w:rsidP="002D547D">
            <w:pPr>
              <w:jc w:val="center"/>
              <w:rPr>
                <w:snapToGrid w:val="0"/>
                <w:color w:val="000000"/>
              </w:rPr>
            </w:pPr>
            <w:r>
              <w:rPr>
                <w:snapToGrid w:val="0"/>
                <w:color w:val="000000"/>
              </w:rPr>
              <w:t>9(11).99-</w:t>
            </w:r>
          </w:p>
        </w:tc>
      </w:tr>
      <w:tr w:rsidR="002D547D" w14:paraId="5382F4D0" w14:textId="77777777" w:rsidTr="005F7344">
        <w:trPr>
          <w:trHeight w:val="498"/>
        </w:trPr>
        <w:tc>
          <w:tcPr>
            <w:tcW w:w="723" w:type="dxa"/>
          </w:tcPr>
          <w:p w14:paraId="3076D669" w14:textId="36D76CC4" w:rsidR="002D547D" w:rsidRDefault="002D547D" w:rsidP="002D547D">
            <w:pPr>
              <w:jc w:val="center"/>
              <w:rPr>
                <w:snapToGrid w:val="0"/>
                <w:color w:val="000000"/>
              </w:rPr>
            </w:pPr>
            <w:r>
              <w:rPr>
                <w:snapToGrid w:val="0"/>
                <w:color w:val="000000"/>
              </w:rPr>
              <w:t>25</w:t>
            </w:r>
          </w:p>
        </w:tc>
        <w:tc>
          <w:tcPr>
            <w:tcW w:w="1653" w:type="dxa"/>
          </w:tcPr>
          <w:p w14:paraId="5A0C3ACE" w14:textId="44AB363F" w:rsidR="002D547D" w:rsidRDefault="002D547D" w:rsidP="002D547D">
            <w:pPr>
              <w:rPr>
                <w:snapToGrid w:val="0"/>
                <w:color w:val="000000"/>
              </w:rPr>
            </w:pPr>
            <w:r>
              <w:rPr>
                <w:snapToGrid w:val="0"/>
                <w:color w:val="000000"/>
              </w:rPr>
              <w:t>Outstanding Utility charges (31-60 Days in Arrears)</w:t>
            </w:r>
          </w:p>
        </w:tc>
        <w:tc>
          <w:tcPr>
            <w:tcW w:w="2731" w:type="dxa"/>
          </w:tcPr>
          <w:p w14:paraId="2238E7AD" w14:textId="2F1CA701" w:rsidR="002D547D" w:rsidRDefault="002D547D" w:rsidP="002D547D">
            <w:pPr>
              <w:rPr>
                <w:color w:val="000000"/>
              </w:rPr>
            </w:pPr>
            <w:r>
              <w:rPr>
                <w:color w:val="000000"/>
              </w:rPr>
              <w:t xml:space="preserve">Indicates the amount of unpaid Utility charges that are in 31-60 Days of Arrears). </w:t>
            </w:r>
          </w:p>
        </w:tc>
        <w:tc>
          <w:tcPr>
            <w:tcW w:w="1278" w:type="dxa"/>
          </w:tcPr>
          <w:p w14:paraId="7C1C8E78" w14:textId="7AAA6834" w:rsidR="002D547D" w:rsidRDefault="002D547D" w:rsidP="002D547D">
            <w:pPr>
              <w:rPr>
                <w:snapToGrid w:val="0"/>
                <w:color w:val="000000"/>
                <w:sz w:val="18"/>
              </w:rPr>
            </w:pPr>
            <w:r>
              <w:rPr>
                <w:snapToGrid w:val="0"/>
                <w:color w:val="000000"/>
                <w:sz w:val="18"/>
              </w:rPr>
              <w:t>AMT02</w:t>
            </w:r>
          </w:p>
        </w:tc>
        <w:tc>
          <w:tcPr>
            <w:tcW w:w="2070" w:type="dxa"/>
          </w:tcPr>
          <w:p w14:paraId="6E927B64" w14:textId="58D2057A" w:rsidR="002D547D" w:rsidRDefault="002D547D" w:rsidP="002D547D">
            <w:pPr>
              <w:rPr>
                <w:snapToGrid w:val="0"/>
                <w:color w:val="000000"/>
                <w:sz w:val="18"/>
              </w:rPr>
            </w:pPr>
            <w:r>
              <w:rPr>
                <w:snapToGrid w:val="0"/>
                <w:color w:val="000000"/>
                <w:sz w:val="18"/>
              </w:rPr>
              <w:t>OTI: AMT01 = A</w:t>
            </w:r>
            <w:r>
              <w:rPr>
                <w:b/>
                <w:snapToGrid w:val="0"/>
                <w:color w:val="000000"/>
                <w:sz w:val="18"/>
              </w:rPr>
              <w:t>CJ</w:t>
            </w:r>
          </w:p>
        </w:tc>
        <w:tc>
          <w:tcPr>
            <w:tcW w:w="930" w:type="dxa"/>
            <w:gridSpan w:val="2"/>
          </w:tcPr>
          <w:p w14:paraId="04949774" w14:textId="3EFD69E9" w:rsidR="002D547D" w:rsidRDefault="002D547D" w:rsidP="002D547D">
            <w:pPr>
              <w:jc w:val="center"/>
              <w:rPr>
                <w:snapToGrid w:val="0"/>
                <w:color w:val="000000"/>
              </w:rPr>
            </w:pPr>
            <w:r>
              <w:rPr>
                <w:snapToGrid w:val="0"/>
                <w:color w:val="000000"/>
              </w:rPr>
              <w:t>9(11).99-</w:t>
            </w:r>
          </w:p>
        </w:tc>
      </w:tr>
      <w:tr w:rsidR="002D547D" w14:paraId="1C30F64F" w14:textId="77777777" w:rsidTr="005F7344">
        <w:trPr>
          <w:trHeight w:val="498"/>
        </w:trPr>
        <w:tc>
          <w:tcPr>
            <w:tcW w:w="723" w:type="dxa"/>
          </w:tcPr>
          <w:p w14:paraId="1A9109E9" w14:textId="3F3F9738" w:rsidR="002D547D" w:rsidRDefault="002D547D" w:rsidP="002D547D">
            <w:pPr>
              <w:jc w:val="center"/>
              <w:rPr>
                <w:snapToGrid w:val="0"/>
                <w:color w:val="000000"/>
              </w:rPr>
            </w:pPr>
            <w:r>
              <w:rPr>
                <w:snapToGrid w:val="0"/>
                <w:color w:val="000000"/>
              </w:rPr>
              <w:t>26</w:t>
            </w:r>
          </w:p>
        </w:tc>
        <w:tc>
          <w:tcPr>
            <w:tcW w:w="1653" w:type="dxa"/>
          </w:tcPr>
          <w:p w14:paraId="4935F374" w14:textId="774CEF9E" w:rsidR="002D547D" w:rsidRDefault="002D547D" w:rsidP="002D547D">
            <w:pPr>
              <w:rPr>
                <w:snapToGrid w:val="0"/>
                <w:color w:val="000000"/>
              </w:rPr>
            </w:pPr>
            <w:r>
              <w:rPr>
                <w:snapToGrid w:val="0"/>
                <w:color w:val="000000"/>
              </w:rPr>
              <w:t>Outstanding Utility charges (61-90 Days in Arrears)</w:t>
            </w:r>
          </w:p>
        </w:tc>
        <w:tc>
          <w:tcPr>
            <w:tcW w:w="2731" w:type="dxa"/>
          </w:tcPr>
          <w:p w14:paraId="35C991BE" w14:textId="793FA9A0" w:rsidR="002D547D" w:rsidRDefault="002D547D" w:rsidP="002D547D">
            <w:pPr>
              <w:rPr>
                <w:color w:val="000000"/>
              </w:rPr>
            </w:pPr>
            <w:r>
              <w:rPr>
                <w:color w:val="000000"/>
              </w:rPr>
              <w:t xml:space="preserve">Indicates the amount of unpaid Utility charges that are in 61-90 Days of Arrears). </w:t>
            </w:r>
          </w:p>
        </w:tc>
        <w:tc>
          <w:tcPr>
            <w:tcW w:w="1278" w:type="dxa"/>
          </w:tcPr>
          <w:p w14:paraId="10E8EF62" w14:textId="3A95B747" w:rsidR="002D547D" w:rsidRDefault="002D547D" w:rsidP="002D547D">
            <w:pPr>
              <w:rPr>
                <w:snapToGrid w:val="0"/>
                <w:color w:val="000000"/>
                <w:sz w:val="18"/>
              </w:rPr>
            </w:pPr>
            <w:r>
              <w:rPr>
                <w:snapToGrid w:val="0"/>
                <w:color w:val="000000"/>
                <w:sz w:val="18"/>
              </w:rPr>
              <w:t>AMT02</w:t>
            </w:r>
          </w:p>
        </w:tc>
        <w:tc>
          <w:tcPr>
            <w:tcW w:w="2070" w:type="dxa"/>
          </w:tcPr>
          <w:p w14:paraId="53342F68" w14:textId="0C28FBDB" w:rsidR="002D547D" w:rsidRDefault="002D547D" w:rsidP="002D547D">
            <w:pPr>
              <w:rPr>
                <w:snapToGrid w:val="0"/>
                <w:color w:val="000000"/>
                <w:sz w:val="18"/>
              </w:rPr>
            </w:pPr>
            <w:r>
              <w:rPr>
                <w:snapToGrid w:val="0"/>
                <w:color w:val="000000"/>
                <w:sz w:val="18"/>
              </w:rPr>
              <w:t xml:space="preserve">OTI: AMT01= </w:t>
            </w:r>
            <w:r>
              <w:rPr>
                <w:b/>
                <w:snapToGrid w:val="0"/>
                <w:color w:val="000000"/>
                <w:sz w:val="18"/>
              </w:rPr>
              <w:t>ACK</w:t>
            </w:r>
          </w:p>
        </w:tc>
        <w:tc>
          <w:tcPr>
            <w:tcW w:w="930" w:type="dxa"/>
            <w:gridSpan w:val="2"/>
          </w:tcPr>
          <w:p w14:paraId="140B9A73" w14:textId="7F8FD445" w:rsidR="002D547D" w:rsidRDefault="002D547D" w:rsidP="002D547D">
            <w:pPr>
              <w:jc w:val="center"/>
              <w:rPr>
                <w:snapToGrid w:val="0"/>
                <w:color w:val="000000"/>
              </w:rPr>
            </w:pPr>
            <w:r>
              <w:rPr>
                <w:snapToGrid w:val="0"/>
                <w:color w:val="000000"/>
              </w:rPr>
              <w:t>9(11).99-</w:t>
            </w:r>
          </w:p>
        </w:tc>
      </w:tr>
      <w:tr w:rsidR="002D547D" w14:paraId="789D3479" w14:textId="77777777" w:rsidTr="005F7344">
        <w:trPr>
          <w:trHeight w:val="498"/>
        </w:trPr>
        <w:tc>
          <w:tcPr>
            <w:tcW w:w="723" w:type="dxa"/>
          </w:tcPr>
          <w:p w14:paraId="056457E4" w14:textId="5B6B3706" w:rsidR="002D547D" w:rsidRDefault="002D547D" w:rsidP="002D547D">
            <w:pPr>
              <w:jc w:val="center"/>
              <w:rPr>
                <w:snapToGrid w:val="0"/>
                <w:color w:val="000000"/>
              </w:rPr>
            </w:pPr>
            <w:r>
              <w:rPr>
                <w:snapToGrid w:val="0"/>
                <w:color w:val="000000"/>
              </w:rPr>
              <w:t>27</w:t>
            </w:r>
          </w:p>
        </w:tc>
        <w:tc>
          <w:tcPr>
            <w:tcW w:w="1653" w:type="dxa"/>
          </w:tcPr>
          <w:p w14:paraId="758C8810" w14:textId="5D916D58" w:rsidR="002D547D" w:rsidRDefault="002D547D" w:rsidP="002D547D">
            <w:pPr>
              <w:rPr>
                <w:snapToGrid w:val="0"/>
                <w:color w:val="000000"/>
              </w:rPr>
            </w:pPr>
            <w:r>
              <w:rPr>
                <w:snapToGrid w:val="0"/>
                <w:color w:val="000000"/>
              </w:rPr>
              <w:t>Outstanding Utility charges (91-120 Days in Arrears)</w:t>
            </w:r>
          </w:p>
        </w:tc>
        <w:tc>
          <w:tcPr>
            <w:tcW w:w="2731" w:type="dxa"/>
          </w:tcPr>
          <w:p w14:paraId="2B4CD487" w14:textId="1A5B5E48" w:rsidR="002D547D" w:rsidRDefault="002D547D" w:rsidP="002D547D">
            <w:pPr>
              <w:rPr>
                <w:color w:val="000000"/>
              </w:rPr>
            </w:pPr>
            <w:r>
              <w:rPr>
                <w:color w:val="000000"/>
              </w:rPr>
              <w:t xml:space="preserve">Indicates the amount of unpaid Utility charges that are in 91-120 Days of Arrears). </w:t>
            </w:r>
          </w:p>
        </w:tc>
        <w:tc>
          <w:tcPr>
            <w:tcW w:w="1278" w:type="dxa"/>
          </w:tcPr>
          <w:p w14:paraId="3D81FA03" w14:textId="32AA4483" w:rsidR="002D547D" w:rsidRDefault="002D547D" w:rsidP="002D547D">
            <w:pPr>
              <w:rPr>
                <w:snapToGrid w:val="0"/>
                <w:color w:val="000000"/>
                <w:sz w:val="18"/>
              </w:rPr>
            </w:pPr>
            <w:r>
              <w:rPr>
                <w:snapToGrid w:val="0"/>
                <w:color w:val="000000"/>
                <w:sz w:val="18"/>
              </w:rPr>
              <w:t>AMT02</w:t>
            </w:r>
          </w:p>
        </w:tc>
        <w:tc>
          <w:tcPr>
            <w:tcW w:w="2070" w:type="dxa"/>
          </w:tcPr>
          <w:p w14:paraId="3E611D0E" w14:textId="3A47B88F" w:rsidR="002D547D" w:rsidRDefault="002D547D" w:rsidP="002D547D">
            <w:pPr>
              <w:rPr>
                <w:snapToGrid w:val="0"/>
                <w:color w:val="000000"/>
                <w:sz w:val="18"/>
              </w:rPr>
            </w:pPr>
            <w:r>
              <w:rPr>
                <w:snapToGrid w:val="0"/>
                <w:color w:val="000000"/>
                <w:sz w:val="18"/>
              </w:rPr>
              <w:t xml:space="preserve">OTI: AMT01 = </w:t>
            </w:r>
            <w:r>
              <w:rPr>
                <w:b/>
                <w:snapToGrid w:val="0"/>
                <w:color w:val="000000"/>
                <w:sz w:val="18"/>
              </w:rPr>
              <w:t>ACL</w:t>
            </w:r>
          </w:p>
        </w:tc>
        <w:tc>
          <w:tcPr>
            <w:tcW w:w="930" w:type="dxa"/>
            <w:gridSpan w:val="2"/>
          </w:tcPr>
          <w:p w14:paraId="2EA4855E" w14:textId="7D35417A" w:rsidR="002D547D" w:rsidRDefault="002D547D" w:rsidP="002D547D">
            <w:pPr>
              <w:jc w:val="center"/>
              <w:rPr>
                <w:snapToGrid w:val="0"/>
                <w:color w:val="000000"/>
              </w:rPr>
            </w:pPr>
            <w:r>
              <w:rPr>
                <w:snapToGrid w:val="0"/>
                <w:color w:val="000000"/>
              </w:rPr>
              <w:t>9(11).99-</w:t>
            </w:r>
          </w:p>
        </w:tc>
      </w:tr>
      <w:tr w:rsidR="002D547D" w14:paraId="7A1513E5" w14:textId="77777777" w:rsidTr="005F7344">
        <w:trPr>
          <w:trHeight w:val="498"/>
        </w:trPr>
        <w:tc>
          <w:tcPr>
            <w:tcW w:w="723" w:type="dxa"/>
          </w:tcPr>
          <w:p w14:paraId="10A02151" w14:textId="66B0FB32" w:rsidR="002D547D" w:rsidRDefault="002D547D" w:rsidP="002D547D">
            <w:pPr>
              <w:jc w:val="center"/>
              <w:rPr>
                <w:snapToGrid w:val="0"/>
                <w:color w:val="000000"/>
              </w:rPr>
            </w:pPr>
            <w:r>
              <w:rPr>
                <w:snapToGrid w:val="0"/>
                <w:color w:val="000000"/>
              </w:rPr>
              <w:t>28</w:t>
            </w:r>
          </w:p>
        </w:tc>
        <w:tc>
          <w:tcPr>
            <w:tcW w:w="1653" w:type="dxa"/>
          </w:tcPr>
          <w:p w14:paraId="6A2ACCB5" w14:textId="7ED71199" w:rsidR="002D547D" w:rsidRPr="005F7344" w:rsidRDefault="0071141D" w:rsidP="002D547D">
            <w:pPr>
              <w:rPr>
                <w:bCs/>
                <w:snapToGrid w:val="0"/>
                <w:color w:val="000000"/>
              </w:rPr>
            </w:pPr>
            <w:r w:rsidRPr="005F7344">
              <w:rPr>
                <w:bCs/>
                <w:snapToGrid w:val="0"/>
              </w:rPr>
              <w:t>Application Acknowledgment Code</w:t>
            </w:r>
          </w:p>
        </w:tc>
        <w:tc>
          <w:tcPr>
            <w:tcW w:w="2731" w:type="dxa"/>
          </w:tcPr>
          <w:p w14:paraId="72841DB6" w14:textId="4CF0184C" w:rsidR="002D547D" w:rsidRPr="0071141D" w:rsidRDefault="0071141D" w:rsidP="005F7344">
            <w:pPr>
              <w:rPr>
                <w:snapToGrid w:val="0"/>
                <w:color w:val="000000"/>
              </w:rPr>
            </w:pPr>
            <w:r>
              <w:t xml:space="preserve">Indicates that </w:t>
            </w:r>
            <w:r w:rsidR="002D547D">
              <w:t>the entire transaction is accepted (OTI01=TA)</w:t>
            </w:r>
          </w:p>
          <w:p w14:paraId="06FC3160" w14:textId="61B2B3AB" w:rsidR="002D547D" w:rsidRDefault="002D547D" w:rsidP="002D547D">
            <w:pPr>
              <w:rPr>
                <w:color w:val="000000"/>
              </w:rPr>
            </w:pPr>
          </w:p>
        </w:tc>
        <w:tc>
          <w:tcPr>
            <w:tcW w:w="1278" w:type="dxa"/>
          </w:tcPr>
          <w:p w14:paraId="13FEF1F7" w14:textId="06654F71" w:rsidR="002D547D" w:rsidRDefault="002D547D" w:rsidP="002D547D">
            <w:pPr>
              <w:rPr>
                <w:snapToGrid w:val="0"/>
                <w:color w:val="000000"/>
                <w:sz w:val="18"/>
              </w:rPr>
            </w:pPr>
            <w:r>
              <w:rPr>
                <w:snapToGrid w:val="0"/>
                <w:color w:val="000000"/>
                <w:sz w:val="18"/>
              </w:rPr>
              <w:t xml:space="preserve">OTI01 </w:t>
            </w:r>
          </w:p>
        </w:tc>
        <w:tc>
          <w:tcPr>
            <w:tcW w:w="2070" w:type="dxa"/>
            <w:shd w:val="clear" w:color="auto" w:fill="FFFFFF" w:themeFill="background1"/>
          </w:tcPr>
          <w:p w14:paraId="36954C26" w14:textId="35DAF3A4" w:rsidR="002D547D" w:rsidRPr="0087104B" w:rsidRDefault="0071141D" w:rsidP="002D547D">
            <w:pPr>
              <w:rPr>
                <w:snapToGrid w:val="0"/>
                <w:color w:val="000000"/>
                <w:sz w:val="18"/>
              </w:rPr>
            </w:pPr>
            <w:r w:rsidRPr="005F7344">
              <w:rPr>
                <w:b/>
                <w:snapToGrid w:val="0"/>
                <w:color w:val="000000"/>
                <w:sz w:val="18"/>
              </w:rPr>
              <w:t>OTI01=TA</w:t>
            </w:r>
          </w:p>
        </w:tc>
        <w:tc>
          <w:tcPr>
            <w:tcW w:w="930" w:type="dxa"/>
            <w:gridSpan w:val="2"/>
          </w:tcPr>
          <w:p w14:paraId="18972938" w14:textId="77A56422" w:rsidR="002D547D" w:rsidRDefault="002D547D" w:rsidP="002D547D">
            <w:pPr>
              <w:jc w:val="center"/>
              <w:rPr>
                <w:snapToGrid w:val="0"/>
                <w:color w:val="000000"/>
              </w:rPr>
            </w:pPr>
            <w:r>
              <w:rPr>
                <w:snapToGrid w:val="0"/>
                <w:color w:val="000000"/>
              </w:rPr>
              <w:t>X(2)</w:t>
            </w:r>
          </w:p>
        </w:tc>
      </w:tr>
      <w:tr w:rsidR="002D547D" w14:paraId="31E35994" w14:textId="77777777" w:rsidTr="005F7344">
        <w:trPr>
          <w:trHeight w:val="498"/>
        </w:trPr>
        <w:tc>
          <w:tcPr>
            <w:tcW w:w="723" w:type="dxa"/>
          </w:tcPr>
          <w:p w14:paraId="42564AC3" w14:textId="4D9ACE61" w:rsidR="002D547D" w:rsidRDefault="002D547D" w:rsidP="002D547D">
            <w:pPr>
              <w:jc w:val="center"/>
              <w:rPr>
                <w:snapToGrid w:val="0"/>
                <w:color w:val="000000"/>
              </w:rPr>
            </w:pPr>
            <w:r>
              <w:rPr>
                <w:snapToGrid w:val="0"/>
                <w:color w:val="000000"/>
              </w:rPr>
              <w:t>29</w:t>
            </w:r>
          </w:p>
        </w:tc>
        <w:tc>
          <w:tcPr>
            <w:tcW w:w="1653" w:type="dxa"/>
          </w:tcPr>
          <w:p w14:paraId="037EEEB0" w14:textId="492507A0" w:rsidR="002D547D" w:rsidRDefault="002D547D" w:rsidP="002D547D">
            <w:pPr>
              <w:rPr>
                <w:snapToGrid w:val="0"/>
                <w:color w:val="000000"/>
              </w:rPr>
            </w:pPr>
            <w:r>
              <w:rPr>
                <w:snapToGrid w:val="0"/>
                <w:color w:val="000000"/>
              </w:rPr>
              <w:t xml:space="preserve">Transaction Reference Number  </w:t>
            </w:r>
          </w:p>
        </w:tc>
        <w:tc>
          <w:tcPr>
            <w:tcW w:w="2731" w:type="dxa"/>
          </w:tcPr>
          <w:p w14:paraId="3797933B" w14:textId="2CA256A6" w:rsidR="002D547D" w:rsidRDefault="002D547D" w:rsidP="002D547D">
            <w:pPr>
              <w:rPr>
                <w:color w:val="000000"/>
              </w:rPr>
            </w:pPr>
            <w:r>
              <w:rPr>
                <w:snapToGrid w:val="0"/>
                <w:color w:val="000000"/>
              </w:rPr>
              <w:t xml:space="preserve">Transaction Reference Number echoed from the Original Transaction or appropriate value. </w:t>
            </w:r>
          </w:p>
        </w:tc>
        <w:tc>
          <w:tcPr>
            <w:tcW w:w="1278" w:type="dxa"/>
          </w:tcPr>
          <w:p w14:paraId="6AE2E9C1" w14:textId="77777777" w:rsidR="002D547D" w:rsidRDefault="002D547D" w:rsidP="002D547D">
            <w:pPr>
              <w:rPr>
                <w:snapToGrid w:val="0"/>
                <w:color w:val="000000"/>
                <w:sz w:val="18"/>
              </w:rPr>
            </w:pPr>
            <w:r>
              <w:rPr>
                <w:snapToGrid w:val="0"/>
                <w:color w:val="000000"/>
                <w:sz w:val="18"/>
              </w:rPr>
              <w:t>OTI03</w:t>
            </w:r>
          </w:p>
          <w:p w14:paraId="4CF8083D" w14:textId="4627BB6D" w:rsidR="002D547D" w:rsidRDefault="002D547D" w:rsidP="002D547D">
            <w:pPr>
              <w:rPr>
                <w:snapToGrid w:val="0"/>
                <w:color w:val="000000"/>
                <w:sz w:val="18"/>
              </w:rPr>
            </w:pPr>
          </w:p>
        </w:tc>
        <w:tc>
          <w:tcPr>
            <w:tcW w:w="2070" w:type="dxa"/>
          </w:tcPr>
          <w:p w14:paraId="07C19523" w14:textId="461C7497" w:rsidR="002D547D" w:rsidRPr="00F25BC0" w:rsidRDefault="002D547D" w:rsidP="002D547D">
            <w:pPr>
              <w:rPr>
                <w:snapToGrid w:val="0"/>
                <w:color w:val="000000"/>
                <w:sz w:val="18"/>
              </w:rPr>
            </w:pPr>
            <w:r w:rsidRPr="00F25BC0">
              <w:rPr>
                <w:snapToGrid w:val="0"/>
                <w:color w:val="000000"/>
                <w:sz w:val="18"/>
              </w:rPr>
              <w:t>OTI: OTI01=</w:t>
            </w:r>
            <w:r w:rsidRPr="00F25BC0">
              <w:rPr>
                <w:b/>
                <w:snapToGrid w:val="0"/>
                <w:color w:val="000000"/>
                <w:sz w:val="18"/>
              </w:rPr>
              <w:t xml:space="preserve"> TA</w:t>
            </w:r>
          </w:p>
          <w:p w14:paraId="290B91A8" w14:textId="77777777" w:rsidR="002D547D" w:rsidRDefault="002D547D" w:rsidP="002D547D">
            <w:pPr>
              <w:rPr>
                <w:b/>
                <w:snapToGrid w:val="0"/>
                <w:color w:val="000000"/>
                <w:sz w:val="18"/>
              </w:rPr>
            </w:pPr>
            <w:r w:rsidRPr="00F25BC0">
              <w:rPr>
                <w:snapToGrid w:val="0"/>
                <w:color w:val="000000"/>
                <w:sz w:val="18"/>
              </w:rPr>
              <w:t xml:space="preserve">OTI02 = </w:t>
            </w:r>
            <w:r w:rsidRPr="00F25BC0">
              <w:rPr>
                <w:b/>
                <w:snapToGrid w:val="0"/>
                <w:color w:val="000000"/>
                <w:sz w:val="18"/>
              </w:rPr>
              <w:t>TN</w:t>
            </w:r>
          </w:p>
          <w:p w14:paraId="6260E2C7" w14:textId="569EDA81" w:rsidR="005F7344" w:rsidRPr="00F25BC0" w:rsidRDefault="005F7344" w:rsidP="002D547D">
            <w:pPr>
              <w:rPr>
                <w:snapToGrid w:val="0"/>
                <w:color w:val="000000"/>
                <w:sz w:val="18"/>
              </w:rPr>
            </w:pPr>
            <w:r w:rsidRPr="005F7344">
              <w:rPr>
                <w:bCs/>
                <w:snapToGrid w:val="0"/>
                <w:color w:val="000000"/>
                <w:sz w:val="18"/>
              </w:rPr>
              <w:t>OTI03 =</w:t>
            </w:r>
            <w:r>
              <w:rPr>
                <w:b/>
                <w:snapToGrid w:val="0"/>
                <w:color w:val="000000"/>
                <w:sz w:val="18"/>
              </w:rPr>
              <w:t xml:space="preserve"> PAYPERFORM</w:t>
            </w:r>
          </w:p>
        </w:tc>
        <w:tc>
          <w:tcPr>
            <w:tcW w:w="930" w:type="dxa"/>
            <w:gridSpan w:val="2"/>
          </w:tcPr>
          <w:p w14:paraId="39E8C53C" w14:textId="47C90D5E" w:rsidR="002D547D" w:rsidRDefault="002D547D" w:rsidP="002D547D">
            <w:pPr>
              <w:jc w:val="center"/>
              <w:rPr>
                <w:snapToGrid w:val="0"/>
                <w:color w:val="000000"/>
              </w:rPr>
            </w:pPr>
            <w:r>
              <w:rPr>
                <w:snapToGrid w:val="0"/>
                <w:color w:val="000000"/>
              </w:rPr>
              <w:t>X(30)</w:t>
            </w:r>
          </w:p>
        </w:tc>
      </w:tr>
      <w:tr w:rsidR="002D547D" w14:paraId="18F63EDA" w14:textId="77777777" w:rsidTr="005F7344">
        <w:trPr>
          <w:trHeight w:val="498"/>
        </w:trPr>
        <w:tc>
          <w:tcPr>
            <w:tcW w:w="723" w:type="dxa"/>
          </w:tcPr>
          <w:p w14:paraId="3DFF55DA" w14:textId="211E374D" w:rsidR="002D547D" w:rsidRDefault="002D547D" w:rsidP="002D547D">
            <w:pPr>
              <w:jc w:val="center"/>
              <w:rPr>
                <w:snapToGrid w:val="0"/>
                <w:color w:val="000000"/>
              </w:rPr>
            </w:pPr>
            <w:r>
              <w:rPr>
                <w:snapToGrid w:val="0"/>
                <w:color w:val="000000"/>
              </w:rPr>
              <w:t>30</w:t>
            </w:r>
          </w:p>
        </w:tc>
        <w:tc>
          <w:tcPr>
            <w:tcW w:w="1653" w:type="dxa"/>
          </w:tcPr>
          <w:p w14:paraId="078D5F38" w14:textId="5553C5E8" w:rsidR="002D547D" w:rsidRDefault="002D547D" w:rsidP="002D547D">
            <w:pPr>
              <w:rPr>
                <w:snapToGrid w:val="0"/>
                <w:color w:val="000000"/>
              </w:rPr>
            </w:pPr>
            <w:r>
              <w:rPr>
                <w:snapToGrid w:val="0"/>
                <w:color w:val="000000"/>
              </w:rPr>
              <w:t>Bad Check received date.</w:t>
            </w:r>
          </w:p>
        </w:tc>
        <w:tc>
          <w:tcPr>
            <w:tcW w:w="2731" w:type="dxa"/>
          </w:tcPr>
          <w:p w14:paraId="558AA4B6" w14:textId="6816E026" w:rsidR="002D547D" w:rsidRDefault="002D547D" w:rsidP="002D547D">
            <w:pPr>
              <w:rPr>
                <w:color w:val="000000"/>
              </w:rPr>
            </w:pPr>
            <w:r>
              <w:rPr>
                <w:snapToGrid w:val="0"/>
                <w:color w:val="000000"/>
              </w:rPr>
              <w:t xml:space="preserve">The most recent Date of a Bad Check being received from the Customer (Needed for Deposit decisions). </w:t>
            </w:r>
          </w:p>
        </w:tc>
        <w:tc>
          <w:tcPr>
            <w:tcW w:w="1278" w:type="dxa"/>
          </w:tcPr>
          <w:p w14:paraId="42DDAAE4" w14:textId="29DDCF4F" w:rsidR="002D547D" w:rsidRDefault="002D547D" w:rsidP="002D547D">
            <w:pPr>
              <w:rPr>
                <w:snapToGrid w:val="0"/>
                <w:color w:val="000000"/>
                <w:sz w:val="18"/>
              </w:rPr>
            </w:pPr>
            <w:r>
              <w:rPr>
                <w:snapToGrid w:val="0"/>
                <w:color w:val="000000"/>
                <w:sz w:val="18"/>
              </w:rPr>
              <w:t>DTM02</w:t>
            </w:r>
          </w:p>
        </w:tc>
        <w:tc>
          <w:tcPr>
            <w:tcW w:w="2070" w:type="dxa"/>
          </w:tcPr>
          <w:p w14:paraId="4CF1BF53" w14:textId="340EDAFE" w:rsidR="002D547D" w:rsidRDefault="002D547D" w:rsidP="002D547D">
            <w:pPr>
              <w:rPr>
                <w:snapToGrid w:val="0"/>
                <w:color w:val="000000"/>
                <w:sz w:val="18"/>
              </w:rPr>
            </w:pPr>
            <w:r>
              <w:rPr>
                <w:snapToGrid w:val="0"/>
                <w:color w:val="000000"/>
                <w:sz w:val="18"/>
              </w:rPr>
              <w:t xml:space="preserve">OTI: DTM01 = </w:t>
            </w:r>
            <w:r>
              <w:rPr>
                <w:b/>
                <w:snapToGrid w:val="0"/>
                <w:color w:val="000000"/>
                <w:sz w:val="18"/>
              </w:rPr>
              <w:t>598</w:t>
            </w:r>
          </w:p>
        </w:tc>
        <w:tc>
          <w:tcPr>
            <w:tcW w:w="930" w:type="dxa"/>
            <w:gridSpan w:val="2"/>
          </w:tcPr>
          <w:p w14:paraId="7145AC77" w14:textId="2A34D05B" w:rsidR="002D547D" w:rsidRDefault="002D547D" w:rsidP="002D547D">
            <w:pPr>
              <w:jc w:val="center"/>
              <w:rPr>
                <w:snapToGrid w:val="0"/>
                <w:color w:val="000000"/>
              </w:rPr>
            </w:pPr>
            <w:r>
              <w:rPr>
                <w:snapToGrid w:val="0"/>
                <w:color w:val="000000"/>
              </w:rPr>
              <w:t>9(8)</w:t>
            </w:r>
          </w:p>
        </w:tc>
      </w:tr>
      <w:tr w:rsidR="002D547D" w14:paraId="0F489964" w14:textId="77777777" w:rsidTr="005F7344">
        <w:trPr>
          <w:trHeight w:val="498"/>
        </w:trPr>
        <w:tc>
          <w:tcPr>
            <w:tcW w:w="723" w:type="dxa"/>
          </w:tcPr>
          <w:p w14:paraId="51C90114" w14:textId="77AEDE78" w:rsidR="002D547D" w:rsidRDefault="002D547D" w:rsidP="002D547D">
            <w:pPr>
              <w:jc w:val="center"/>
              <w:rPr>
                <w:snapToGrid w:val="0"/>
                <w:color w:val="000000"/>
              </w:rPr>
            </w:pPr>
            <w:r>
              <w:rPr>
                <w:snapToGrid w:val="0"/>
                <w:color w:val="000000"/>
              </w:rPr>
              <w:t>31</w:t>
            </w:r>
          </w:p>
        </w:tc>
        <w:tc>
          <w:tcPr>
            <w:tcW w:w="1653" w:type="dxa"/>
          </w:tcPr>
          <w:p w14:paraId="273B4EAF" w14:textId="5863E10A" w:rsidR="002D547D" w:rsidRDefault="002D547D" w:rsidP="002D547D">
            <w:pPr>
              <w:rPr>
                <w:snapToGrid w:val="0"/>
                <w:color w:val="000000"/>
              </w:rPr>
            </w:pPr>
            <w:r>
              <w:rPr>
                <w:snapToGrid w:val="0"/>
                <w:color w:val="000000"/>
              </w:rPr>
              <w:t>Outstanding Utility charges (1-30 Days in Arrears)</w:t>
            </w:r>
          </w:p>
        </w:tc>
        <w:tc>
          <w:tcPr>
            <w:tcW w:w="2731" w:type="dxa"/>
          </w:tcPr>
          <w:p w14:paraId="29465110" w14:textId="0ABD18E0" w:rsidR="002D547D" w:rsidRDefault="002D547D" w:rsidP="002D547D">
            <w:pPr>
              <w:rPr>
                <w:color w:val="000000"/>
              </w:rPr>
            </w:pPr>
            <w:r>
              <w:rPr>
                <w:color w:val="000000"/>
              </w:rPr>
              <w:t xml:space="preserve">Indicates the amount of unpaid Utility charges that are in 1-30 Days of Arrears). </w:t>
            </w:r>
          </w:p>
        </w:tc>
        <w:tc>
          <w:tcPr>
            <w:tcW w:w="1278" w:type="dxa"/>
          </w:tcPr>
          <w:p w14:paraId="09A0A337" w14:textId="136FED7E" w:rsidR="002D547D" w:rsidRDefault="002D547D" w:rsidP="002D547D">
            <w:pPr>
              <w:rPr>
                <w:snapToGrid w:val="0"/>
                <w:color w:val="000000"/>
                <w:sz w:val="18"/>
              </w:rPr>
            </w:pPr>
            <w:r>
              <w:rPr>
                <w:snapToGrid w:val="0"/>
                <w:color w:val="000000"/>
                <w:sz w:val="18"/>
              </w:rPr>
              <w:t>AMT02</w:t>
            </w:r>
          </w:p>
        </w:tc>
        <w:tc>
          <w:tcPr>
            <w:tcW w:w="2070" w:type="dxa"/>
          </w:tcPr>
          <w:p w14:paraId="72A224A2" w14:textId="47F6C361" w:rsidR="002D547D" w:rsidRDefault="002D547D" w:rsidP="002D547D">
            <w:pPr>
              <w:rPr>
                <w:snapToGrid w:val="0"/>
                <w:color w:val="000000"/>
                <w:sz w:val="18"/>
              </w:rPr>
            </w:pPr>
            <w:r>
              <w:rPr>
                <w:snapToGrid w:val="0"/>
                <w:color w:val="000000"/>
                <w:sz w:val="18"/>
              </w:rPr>
              <w:t xml:space="preserve">OTI: AMT01 = </w:t>
            </w:r>
            <w:r>
              <w:rPr>
                <w:b/>
                <w:snapToGrid w:val="0"/>
                <w:color w:val="000000"/>
                <w:sz w:val="18"/>
              </w:rPr>
              <w:t>ACI</w:t>
            </w:r>
          </w:p>
        </w:tc>
        <w:tc>
          <w:tcPr>
            <w:tcW w:w="930" w:type="dxa"/>
            <w:gridSpan w:val="2"/>
          </w:tcPr>
          <w:p w14:paraId="516448C5" w14:textId="60B23A73" w:rsidR="002D547D" w:rsidRDefault="002D547D" w:rsidP="002D547D">
            <w:pPr>
              <w:jc w:val="center"/>
              <w:rPr>
                <w:snapToGrid w:val="0"/>
                <w:color w:val="000000"/>
              </w:rPr>
            </w:pPr>
            <w:r>
              <w:rPr>
                <w:snapToGrid w:val="0"/>
                <w:color w:val="000000"/>
              </w:rPr>
              <w:t>9(11).99-</w:t>
            </w:r>
          </w:p>
        </w:tc>
      </w:tr>
      <w:tr w:rsidR="002D547D" w14:paraId="376E62A0" w14:textId="77777777" w:rsidTr="005F7344">
        <w:trPr>
          <w:trHeight w:val="498"/>
        </w:trPr>
        <w:tc>
          <w:tcPr>
            <w:tcW w:w="723" w:type="dxa"/>
          </w:tcPr>
          <w:p w14:paraId="5743E42B" w14:textId="7373CC95" w:rsidR="002D547D" w:rsidRDefault="002D547D" w:rsidP="002D547D">
            <w:pPr>
              <w:jc w:val="center"/>
              <w:rPr>
                <w:snapToGrid w:val="0"/>
                <w:color w:val="000000"/>
              </w:rPr>
            </w:pPr>
            <w:r>
              <w:rPr>
                <w:snapToGrid w:val="0"/>
                <w:color w:val="000000"/>
              </w:rPr>
              <w:t>32</w:t>
            </w:r>
          </w:p>
        </w:tc>
        <w:tc>
          <w:tcPr>
            <w:tcW w:w="1653" w:type="dxa"/>
          </w:tcPr>
          <w:p w14:paraId="62952BF9" w14:textId="36F0FC08" w:rsidR="002D547D" w:rsidRDefault="002D547D" w:rsidP="002D547D">
            <w:pPr>
              <w:rPr>
                <w:snapToGrid w:val="0"/>
                <w:color w:val="000000"/>
              </w:rPr>
            </w:pPr>
            <w:r>
              <w:rPr>
                <w:snapToGrid w:val="0"/>
                <w:color w:val="000000"/>
              </w:rPr>
              <w:t>Outstanding Utility charges (31-60 Days in Arrears)</w:t>
            </w:r>
          </w:p>
        </w:tc>
        <w:tc>
          <w:tcPr>
            <w:tcW w:w="2731" w:type="dxa"/>
          </w:tcPr>
          <w:p w14:paraId="0FC4CDF2" w14:textId="56018F01" w:rsidR="002D547D" w:rsidRDefault="002D547D" w:rsidP="002D547D">
            <w:pPr>
              <w:rPr>
                <w:color w:val="000000"/>
              </w:rPr>
            </w:pPr>
            <w:r>
              <w:rPr>
                <w:color w:val="000000"/>
              </w:rPr>
              <w:t xml:space="preserve">Indicates the amount of unpaid Utility charges that are in 31-60 Days of Arrears). </w:t>
            </w:r>
          </w:p>
        </w:tc>
        <w:tc>
          <w:tcPr>
            <w:tcW w:w="1278" w:type="dxa"/>
          </w:tcPr>
          <w:p w14:paraId="0C1D7244" w14:textId="14D7F9E0" w:rsidR="002D547D" w:rsidRDefault="002D547D" w:rsidP="002D547D">
            <w:pPr>
              <w:rPr>
                <w:snapToGrid w:val="0"/>
                <w:color w:val="000000"/>
                <w:sz w:val="18"/>
              </w:rPr>
            </w:pPr>
            <w:r>
              <w:rPr>
                <w:snapToGrid w:val="0"/>
                <w:color w:val="000000"/>
                <w:sz w:val="18"/>
              </w:rPr>
              <w:t>AMT02</w:t>
            </w:r>
          </w:p>
        </w:tc>
        <w:tc>
          <w:tcPr>
            <w:tcW w:w="2070" w:type="dxa"/>
          </w:tcPr>
          <w:p w14:paraId="60B55AC4" w14:textId="5C02B8F3" w:rsidR="002D547D" w:rsidRDefault="002D547D" w:rsidP="002D547D">
            <w:pPr>
              <w:rPr>
                <w:snapToGrid w:val="0"/>
                <w:color w:val="000000"/>
                <w:sz w:val="18"/>
              </w:rPr>
            </w:pPr>
            <w:r>
              <w:rPr>
                <w:snapToGrid w:val="0"/>
                <w:color w:val="000000"/>
                <w:sz w:val="18"/>
              </w:rPr>
              <w:t>OTI: AMT01 = A</w:t>
            </w:r>
            <w:r>
              <w:rPr>
                <w:b/>
                <w:snapToGrid w:val="0"/>
                <w:color w:val="000000"/>
                <w:sz w:val="18"/>
              </w:rPr>
              <w:t>CJ</w:t>
            </w:r>
          </w:p>
        </w:tc>
        <w:tc>
          <w:tcPr>
            <w:tcW w:w="930" w:type="dxa"/>
            <w:gridSpan w:val="2"/>
          </w:tcPr>
          <w:p w14:paraId="2867F6A8" w14:textId="7036B4F8" w:rsidR="002D547D" w:rsidRDefault="002D547D" w:rsidP="002D547D">
            <w:pPr>
              <w:jc w:val="center"/>
              <w:rPr>
                <w:snapToGrid w:val="0"/>
                <w:color w:val="000000"/>
              </w:rPr>
            </w:pPr>
            <w:r>
              <w:rPr>
                <w:snapToGrid w:val="0"/>
                <w:color w:val="000000"/>
              </w:rPr>
              <w:t>9(11).99-</w:t>
            </w:r>
          </w:p>
        </w:tc>
      </w:tr>
      <w:tr w:rsidR="002D547D" w14:paraId="0AD2B3E1" w14:textId="77777777" w:rsidTr="005F7344">
        <w:trPr>
          <w:trHeight w:val="498"/>
        </w:trPr>
        <w:tc>
          <w:tcPr>
            <w:tcW w:w="723" w:type="dxa"/>
          </w:tcPr>
          <w:p w14:paraId="1C134A3C" w14:textId="728C751F" w:rsidR="002D547D" w:rsidRDefault="002D547D" w:rsidP="002D547D">
            <w:pPr>
              <w:jc w:val="center"/>
              <w:rPr>
                <w:snapToGrid w:val="0"/>
                <w:color w:val="000000"/>
              </w:rPr>
            </w:pPr>
            <w:r>
              <w:rPr>
                <w:snapToGrid w:val="0"/>
                <w:color w:val="000000"/>
              </w:rPr>
              <w:t>33</w:t>
            </w:r>
          </w:p>
        </w:tc>
        <w:tc>
          <w:tcPr>
            <w:tcW w:w="1653" w:type="dxa"/>
          </w:tcPr>
          <w:p w14:paraId="2B13ADA6" w14:textId="35E6A811" w:rsidR="002D547D" w:rsidRDefault="002D547D" w:rsidP="002D547D">
            <w:pPr>
              <w:rPr>
                <w:snapToGrid w:val="0"/>
                <w:color w:val="000000"/>
              </w:rPr>
            </w:pPr>
            <w:r>
              <w:rPr>
                <w:snapToGrid w:val="0"/>
                <w:color w:val="000000"/>
              </w:rPr>
              <w:t>Outstanding Utility charges (61-90 Days in Arrears)</w:t>
            </w:r>
          </w:p>
        </w:tc>
        <w:tc>
          <w:tcPr>
            <w:tcW w:w="2731" w:type="dxa"/>
          </w:tcPr>
          <w:p w14:paraId="2CF98895" w14:textId="6CCA6EC3" w:rsidR="002D547D" w:rsidRDefault="002D547D" w:rsidP="002D547D">
            <w:pPr>
              <w:rPr>
                <w:color w:val="000000"/>
              </w:rPr>
            </w:pPr>
            <w:r>
              <w:rPr>
                <w:color w:val="000000"/>
              </w:rPr>
              <w:t xml:space="preserve">Indicates the amount of unpaid Utility charges that are in 61-90 Days of Arrears). </w:t>
            </w:r>
          </w:p>
        </w:tc>
        <w:tc>
          <w:tcPr>
            <w:tcW w:w="1278" w:type="dxa"/>
          </w:tcPr>
          <w:p w14:paraId="7BF97658" w14:textId="2D081FD5" w:rsidR="002D547D" w:rsidRDefault="002D547D" w:rsidP="002D547D">
            <w:pPr>
              <w:rPr>
                <w:snapToGrid w:val="0"/>
                <w:color w:val="000000"/>
                <w:sz w:val="18"/>
              </w:rPr>
            </w:pPr>
            <w:r>
              <w:rPr>
                <w:snapToGrid w:val="0"/>
                <w:color w:val="000000"/>
                <w:sz w:val="18"/>
              </w:rPr>
              <w:t>AMT02</w:t>
            </w:r>
          </w:p>
        </w:tc>
        <w:tc>
          <w:tcPr>
            <w:tcW w:w="2070" w:type="dxa"/>
          </w:tcPr>
          <w:p w14:paraId="2C3E1358" w14:textId="6F7E3C09" w:rsidR="002D547D" w:rsidRDefault="002D547D" w:rsidP="002D547D">
            <w:pPr>
              <w:rPr>
                <w:snapToGrid w:val="0"/>
                <w:color w:val="000000"/>
                <w:sz w:val="18"/>
              </w:rPr>
            </w:pPr>
            <w:r>
              <w:rPr>
                <w:snapToGrid w:val="0"/>
                <w:color w:val="000000"/>
                <w:sz w:val="18"/>
              </w:rPr>
              <w:t xml:space="preserve">OTI: AMT01= </w:t>
            </w:r>
            <w:r>
              <w:rPr>
                <w:b/>
                <w:snapToGrid w:val="0"/>
                <w:color w:val="000000"/>
                <w:sz w:val="18"/>
              </w:rPr>
              <w:t>ACK</w:t>
            </w:r>
          </w:p>
        </w:tc>
        <w:tc>
          <w:tcPr>
            <w:tcW w:w="930" w:type="dxa"/>
            <w:gridSpan w:val="2"/>
          </w:tcPr>
          <w:p w14:paraId="6478D6BB" w14:textId="1A5BA3B5" w:rsidR="002D547D" w:rsidRDefault="002D547D" w:rsidP="002D547D">
            <w:pPr>
              <w:jc w:val="center"/>
              <w:rPr>
                <w:snapToGrid w:val="0"/>
                <w:color w:val="000000"/>
              </w:rPr>
            </w:pPr>
            <w:r>
              <w:rPr>
                <w:snapToGrid w:val="0"/>
                <w:color w:val="000000"/>
              </w:rPr>
              <w:t>9(11).99-</w:t>
            </w:r>
          </w:p>
        </w:tc>
      </w:tr>
      <w:tr w:rsidR="002D547D" w14:paraId="3F959141" w14:textId="77777777" w:rsidTr="005F7344">
        <w:trPr>
          <w:trHeight w:val="498"/>
        </w:trPr>
        <w:tc>
          <w:tcPr>
            <w:tcW w:w="723" w:type="dxa"/>
          </w:tcPr>
          <w:p w14:paraId="7471E17A" w14:textId="152C353A" w:rsidR="002D547D" w:rsidRDefault="002D547D" w:rsidP="002D547D">
            <w:pPr>
              <w:jc w:val="center"/>
              <w:rPr>
                <w:snapToGrid w:val="0"/>
                <w:color w:val="000000"/>
              </w:rPr>
            </w:pPr>
            <w:r>
              <w:rPr>
                <w:snapToGrid w:val="0"/>
                <w:color w:val="000000"/>
              </w:rPr>
              <w:t>34</w:t>
            </w:r>
          </w:p>
        </w:tc>
        <w:tc>
          <w:tcPr>
            <w:tcW w:w="1653" w:type="dxa"/>
          </w:tcPr>
          <w:p w14:paraId="4FE40A78" w14:textId="5C455BC5" w:rsidR="002D547D" w:rsidRDefault="002D547D" w:rsidP="002D547D">
            <w:pPr>
              <w:rPr>
                <w:snapToGrid w:val="0"/>
                <w:color w:val="000000"/>
              </w:rPr>
            </w:pPr>
            <w:r>
              <w:rPr>
                <w:snapToGrid w:val="0"/>
                <w:color w:val="000000"/>
              </w:rPr>
              <w:t>Outstanding Utility charges (91-120 Days in Arrears)</w:t>
            </w:r>
          </w:p>
        </w:tc>
        <w:tc>
          <w:tcPr>
            <w:tcW w:w="2731" w:type="dxa"/>
          </w:tcPr>
          <w:p w14:paraId="7A726EE3" w14:textId="6BDE882E" w:rsidR="002D547D" w:rsidRDefault="002D547D" w:rsidP="002D547D">
            <w:pPr>
              <w:rPr>
                <w:color w:val="000000"/>
              </w:rPr>
            </w:pPr>
            <w:r>
              <w:rPr>
                <w:color w:val="000000"/>
              </w:rPr>
              <w:t xml:space="preserve">Indicates the amount of unpaid Utility charges that are in 91-120 Days of Arrears). </w:t>
            </w:r>
          </w:p>
        </w:tc>
        <w:tc>
          <w:tcPr>
            <w:tcW w:w="1278" w:type="dxa"/>
          </w:tcPr>
          <w:p w14:paraId="1314FDBE" w14:textId="531B30F7" w:rsidR="002D547D" w:rsidRDefault="002D547D" w:rsidP="002D547D">
            <w:pPr>
              <w:rPr>
                <w:snapToGrid w:val="0"/>
                <w:color w:val="000000"/>
                <w:sz w:val="18"/>
              </w:rPr>
            </w:pPr>
            <w:r>
              <w:rPr>
                <w:snapToGrid w:val="0"/>
                <w:color w:val="000000"/>
                <w:sz w:val="18"/>
              </w:rPr>
              <w:t>AMT02</w:t>
            </w:r>
          </w:p>
        </w:tc>
        <w:tc>
          <w:tcPr>
            <w:tcW w:w="2070" w:type="dxa"/>
          </w:tcPr>
          <w:p w14:paraId="27571E7E" w14:textId="55324F11" w:rsidR="002D547D" w:rsidRDefault="002D547D" w:rsidP="002D547D">
            <w:pPr>
              <w:rPr>
                <w:snapToGrid w:val="0"/>
                <w:color w:val="000000"/>
                <w:sz w:val="18"/>
              </w:rPr>
            </w:pPr>
            <w:r>
              <w:rPr>
                <w:snapToGrid w:val="0"/>
                <w:color w:val="000000"/>
                <w:sz w:val="18"/>
              </w:rPr>
              <w:t xml:space="preserve">OTI: AMT01 = </w:t>
            </w:r>
            <w:r>
              <w:rPr>
                <w:b/>
                <w:snapToGrid w:val="0"/>
                <w:color w:val="000000"/>
                <w:sz w:val="18"/>
              </w:rPr>
              <w:t>ACL</w:t>
            </w:r>
          </w:p>
        </w:tc>
        <w:tc>
          <w:tcPr>
            <w:tcW w:w="930" w:type="dxa"/>
            <w:gridSpan w:val="2"/>
          </w:tcPr>
          <w:p w14:paraId="543991A7" w14:textId="06102921" w:rsidR="002D547D" w:rsidRDefault="002D547D" w:rsidP="002D547D">
            <w:pPr>
              <w:jc w:val="center"/>
              <w:rPr>
                <w:snapToGrid w:val="0"/>
                <w:color w:val="000000"/>
              </w:rPr>
            </w:pPr>
            <w:r>
              <w:rPr>
                <w:snapToGrid w:val="0"/>
                <w:color w:val="000000"/>
              </w:rPr>
              <w:t>9(11).99-</w:t>
            </w:r>
          </w:p>
        </w:tc>
      </w:tr>
    </w:tbl>
    <w:p w14:paraId="09BD88F3" w14:textId="77777777" w:rsidR="008C41AE" w:rsidRDefault="008C41AE">
      <w:pPr>
        <w:pStyle w:val="Heading1"/>
        <w:rPr>
          <w:snapToGrid w:val="0"/>
        </w:rPr>
      </w:pPr>
      <w:bookmarkStart w:id="109" w:name="book1"/>
      <w:bookmarkEnd w:id="109"/>
      <w:r>
        <w:rPr>
          <w:snapToGrid w:val="0"/>
        </w:rPr>
        <w:tab/>
      </w:r>
    </w:p>
    <w:p w14:paraId="473B799D" w14:textId="77777777" w:rsidR="008C41AE" w:rsidRDefault="008C41AE">
      <w:pPr>
        <w:pStyle w:val="Heading1"/>
        <w:ind w:left="720"/>
        <w:rPr>
          <w:rFonts w:ascii="Times New Roman" w:hAnsi="Times New Roman"/>
          <w:snapToGrid w:val="0"/>
          <w:sz w:val="20"/>
        </w:rPr>
      </w:pPr>
      <w:r>
        <w:rPr>
          <w:snapToGrid w:val="0"/>
        </w:rPr>
        <w:br w:type="page"/>
      </w:r>
      <w:r>
        <w:rPr>
          <w:snapToGrid w:val="0"/>
        </w:rPr>
        <w:lastRenderedPageBreak/>
        <w:t xml:space="preserve">   </w:t>
      </w:r>
      <w:bookmarkStart w:id="110" w:name="_Toc493255402"/>
      <w:bookmarkStart w:id="111" w:name="_Toc535203944"/>
      <w:bookmarkStart w:id="112" w:name="_Toc88041581"/>
      <w:bookmarkStart w:id="113" w:name="_Toc125457994"/>
      <w:bookmarkStart w:id="114" w:name="_Toc125458089"/>
      <w:bookmarkStart w:id="115" w:name="_Toc125458190"/>
      <w:bookmarkStart w:id="116" w:name="_Toc125458244"/>
      <w:bookmarkStart w:id="117" w:name="_Toc125458298"/>
      <w:bookmarkStart w:id="118" w:name="_Toc125458352"/>
      <w:bookmarkStart w:id="119" w:name="_Toc165402320"/>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ST</w:t>
      </w:r>
      <w:r>
        <w:rPr>
          <w:rFonts w:ascii="Times New Roman" w:hAnsi="Times New Roman"/>
          <w:snapToGrid w:val="0"/>
          <w:sz w:val="20"/>
        </w:rPr>
        <w:t xml:space="preserve"> Transaction Set Header</w:t>
      </w:r>
      <w:bookmarkEnd w:id="110"/>
      <w:bookmarkEnd w:id="111"/>
      <w:bookmarkEnd w:id="112"/>
      <w:bookmarkEnd w:id="113"/>
      <w:bookmarkEnd w:id="114"/>
      <w:bookmarkEnd w:id="115"/>
      <w:bookmarkEnd w:id="116"/>
      <w:bookmarkEnd w:id="117"/>
      <w:bookmarkEnd w:id="118"/>
      <w:bookmarkEnd w:id="119"/>
    </w:p>
    <w:p w14:paraId="4FB563BC" w14:textId="77777777" w:rsidR="008C41AE" w:rsidRDefault="008C41AE">
      <w:pPr>
        <w:tabs>
          <w:tab w:val="right" w:pos="1800"/>
          <w:tab w:val="left" w:pos="2160"/>
        </w:tabs>
        <w:ind w:left="2160" w:hanging="2160"/>
        <w:rPr>
          <w:snapToGrid w:val="0"/>
        </w:rPr>
      </w:pPr>
      <w:r>
        <w:rPr>
          <w:b/>
          <w:snapToGrid w:val="0"/>
        </w:rPr>
        <w:tab/>
        <w:t>Position:</w:t>
      </w:r>
      <w:r>
        <w:rPr>
          <w:b/>
          <w:snapToGrid w:val="0"/>
        </w:rPr>
        <w:tab/>
      </w:r>
      <w:r>
        <w:rPr>
          <w:snapToGrid w:val="0"/>
        </w:rPr>
        <w:t>010</w:t>
      </w:r>
    </w:p>
    <w:p w14:paraId="7CC00C1E" w14:textId="77777777" w:rsidR="008C41AE" w:rsidRDefault="008C41AE">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6E9DDF85" w14:textId="77777777" w:rsidR="008C41AE" w:rsidRDefault="008C41AE">
      <w:pPr>
        <w:tabs>
          <w:tab w:val="right" w:pos="1800"/>
          <w:tab w:val="left" w:pos="2160"/>
        </w:tabs>
        <w:ind w:left="2160" w:hanging="2160"/>
        <w:rPr>
          <w:snapToGrid w:val="0"/>
        </w:rPr>
      </w:pPr>
      <w:r>
        <w:rPr>
          <w:snapToGrid w:val="0"/>
        </w:rPr>
        <w:tab/>
      </w:r>
      <w:r>
        <w:rPr>
          <w:b/>
          <w:snapToGrid w:val="0"/>
        </w:rPr>
        <w:t>Level:</w:t>
      </w:r>
      <w:r>
        <w:rPr>
          <w:snapToGrid w:val="0"/>
        </w:rPr>
        <w:tab/>
        <w:t>Heading</w:t>
      </w:r>
    </w:p>
    <w:p w14:paraId="3994DEA3" w14:textId="77777777" w:rsidR="008C41AE" w:rsidRDefault="008C41AE">
      <w:pPr>
        <w:tabs>
          <w:tab w:val="right" w:pos="1800"/>
          <w:tab w:val="left" w:pos="2160"/>
        </w:tabs>
        <w:ind w:left="2160" w:hanging="2160"/>
        <w:rPr>
          <w:snapToGrid w:val="0"/>
        </w:rPr>
      </w:pPr>
      <w:r>
        <w:rPr>
          <w:snapToGrid w:val="0"/>
        </w:rPr>
        <w:tab/>
      </w:r>
      <w:r>
        <w:rPr>
          <w:b/>
          <w:snapToGrid w:val="0"/>
        </w:rPr>
        <w:t>Usage:</w:t>
      </w:r>
      <w:r>
        <w:rPr>
          <w:snapToGrid w:val="0"/>
        </w:rPr>
        <w:tab/>
        <w:t>Mandatory</w:t>
      </w:r>
    </w:p>
    <w:p w14:paraId="1F2DEDA8" w14:textId="77777777" w:rsidR="008C41AE" w:rsidRDefault="008C41AE">
      <w:pPr>
        <w:tabs>
          <w:tab w:val="right" w:pos="1800"/>
          <w:tab w:val="left" w:pos="2160"/>
        </w:tabs>
        <w:ind w:left="2160" w:hanging="2160"/>
        <w:rPr>
          <w:snapToGrid w:val="0"/>
        </w:rPr>
      </w:pPr>
      <w:r>
        <w:rPr>
          <w:snapToGrid w:val="0"/>
        </w:rPr>
        <w:tab/>
      </w:r>
      <w:r>
        <w:rPr>
          <w:b/>
          <w:snapToGrid w:val="0"/>
        </w:rPr>
        <w:t>Max Use:</w:t>
      </w:r>
      <w:r>
        <w:rPr>
          <w:snapToGrid w:val="0"/>
        </w:rPr>
        <w:tab/>
        <w:t>1</w:t>
      </w:r>
    </w:p>
    <w:p w14:paraId="400302B9" w14:textId="77777777" w:rsidR="008C41AE" w:rsidRDefault="008C41AE">
      <w:pPr>
        <w:tabs>
          <w:tab w:val="right" w:pos="1800"/>
          <w:tab w:val="left" w:pos="2160"/>
        </w:tabs>
        <w:ind w:left="2160" w:hanging="2160"/>
        <w:rPr>
          <w:snapToGrid w:val="0"/>
        </w:rPr>
      </w:pPr>
      <w:r>
        <w:rPr>
          <w:snapToGrid w:val="0"/>
        </w:rPr>
        <w:tab/>
      </w:r>
      <w:r>
        <w:rPr>
          <w:b/>
          <w:snapToGrid w:val="0"/>
        </w:rPr>
        <w:t>Purpose:</w:t>
      </w:r>
      <w:r>
        <w:rPr>
          <w:snapToGrid w:val="0"/>
        </w:rPr>
        <w:tab/>
        <w:t>To indicate the start of a transaction set and to assign a control number</w:t>
      </w:r>
    </w:p>
    <w:p w14:paraId="4E8C51FE" w14:textId="77777777" w:rsidR="008C41AE" w:rsidRDefault="008C41AE">
      <w:pPr>
        <w:tabs>
          <w:tab w:val="right" w:pos="1800"/>
          <w:tab w:val="left" w:pos="2160"/>
          <w:tab w:val="left" w:pos="2520"/>
        </w:tabs>
        <w:ind w:left="2520" w:hanging="2520"/>
        <w:rPr>
          <w:snapToGrid w:val="0"/>
        </w:rPr>
      </w:pPr>
      <w:r>
        <w:rPr>
          <w:snapToGrid w:val="0"/>
        </w:rPr>
        <w:tab/>
      </w:r>
      <w:r>
        <w:rPr>
          <w:b/>
          <w:snapToGrid w:val="0"/>
        </w:rPr>
        <w:t>Syntax Notes:</w:t>
      </w:r>
    </w:p>
    <w:p w14:paraId="78324E7E" w14:textId="77777777" w:rsidR="008C41AE" w:rsidRDefault="008C41AE">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The transaction set identifier (ST01) used by the translation routines of the interchange partners to select the appropriate transaction set definition (e.g., 810 selects the Invoice Transaction Set).</w:t>
      </w:r>
    </w:p>
    <w:p w14:paraId="3CFA3414" w14:textId="77777777" w:rsidR="008C41AE" w:rsidRDefault="008C41AE">
      <w:pPr>
        <w:tabs>
          <w:tab w:val="right" w:pos="1800"/>
          <w:tab w:val="left" w:pos="2160"/>
          <w:tab w:val="left" w:pos="2520"/>
        </w:tabs>
        <w:ind w:left="2520" w:hanging="2520"/>
        <w:rPr>
          <w:snapToGrid w:val="0"/>
        </w:rPr>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8C41AE" w14:paraId="2C0228D1" w14:textId="77777777">
        <w:tc>
          <w:tcPr>
            <w:tcW w:w="1980" w:type="dxa"/>
          </w:tcPr>
          <w:p w14:paraId="65ACCA4A" w14:textId="77777777" w:rsidR="008C41AE" w:rsidRDefault="008C41AE">
            <w:pPr>
              <w:ind w:right="144"/>
              <w:jc w:val="right"/>
              <w:rPr>
                <w:b/>
              </w:rPr>
            </w:pPr>
            <w:r>
              <w:rPr>
                <w:b/>
              </w:rPr>
              <w:t>PA Use:</w:t>
            </w:r>
          </w:p>
        </w:tc>
        <w:tc>
          <w:tcPr>
            <w:tcW w:w="180" w:type="dxa"/>
          </w:tcPr>
          <w:p w14:paraId="30D96FB8" w14:textId="77777777" w:rsidR="008C41AE" w:rsidRDefault="008C41AE">
            <w:pPr>
              <w:ind w:right="144"/>
              <w:jc w:val="right"/>
              <w:rPr>
                <w:sz w:val="24"/>
              </w:rPr>
            </w:pPr>
          </w:p>
        </w:tc>
        <w:tc>
          <w:tcPr>
            <w:tcW w:w="7343" w:type="dxa"/>
            <w:shd w:val="pct5" w:color="auto" w:fill="FFFFFF"/>
          </w:tcPr>
          <w:p w14:paraId="209FC2D5" w14:textId="77777777" w:rsidR="008C41AE" w:rsidRDefault="008C41AE">
            <w:pPr>
              <w:ind w:right="144"/>
            </w:pPr>
            <w:r>
              <w:t>Required</w:t>
            </w:r>
          </w:p>
        </w:tc>
      </w:tr>
      <w:tr w:rsidR="008C41AE" w14:paraId="7ABDE816" w14:textId="77777777">
        <w:tc>
          <w:tcPr>
            <w:tcW w:w="1980" w:type="dxa"/>
          </w:tcPr>
          <w:p w14:paraId="69E49FAF" w14:textId="77777777" w:rsidR="008C41AE" w:rsidRDefault="008C41AE">
            <w:pPr>
              <w:ind w:right="144"/>
              <w:jc w:val="right"/>
              <w:rPr>
                <w:b/>
              </w:rPr>
            </w:pPr>
            <w:r>
              <w:rPr>
                <w:b/>
              </w:rPr>
              <w:t>NJ Use:</w:t>
            </w:r>
          </w:p>
        </w:tc>
        <w:tc>
          <w:tcPr>
            <w:tcW w:w="180" w:type="dxa"/>
          </w:tcPr>
          <w:p w14:paraId="02CEDA8A" w14:textId="77777777" w:rsidR="008C41AE" w:rsidRDefault="008C41AE">
            <w:pPr>
              <w:ind w:right="144"/>
              <w:jc w:val="right"/>
              <w:rPr>
                <w:sz w:val="24"/>
              </w:rPr>
            </w:pPr>
          </w:p>
        </w:tc>
        <w:tc>
          <w:tcPr>
            <w:tcW w:w="7343" w:type="dxa"/>
            <w:shd w:val="pct5" w:color="auto" w:fill="FFFFFF"/>
          </w:tcPr>
          <w:p w14:paraId="54A28B11" w14:textId="77777777" w:rsidR="008C41AE" w:rsidRDefault="008C41AE">
            <w:pPr>
              <w:ind w:right="144"/>
            </w:pPr>
            <w:r>
              <w:t>Required</w:t>
            </w:r>
          </w:p>
        </w:tc>
      </w:tr>
      <w:tr w:rsidR="008C41AE" w14:paraId="1FD46320" w14:textId="77777777">
        <w:tc>
          <w:tcPr>
            <w:tcW w:w="1980" w:type="dxa"/>
          </w:tcPr>
          <w:p w14:paraId="627D8DD3" w14:textId="77777777" w:rsidR="008C41AE" w:rsidRDefault="008C41AE">
            <w:pPr>
              <w:ind w:right="144"/>
              <w:jc w:val="right"/>
              <w:rPr>
                <w:b/>
              </w:rPr>
            </w:pPr>
            <w:r>
              <w:rPr>
                <w:b/>
              </w:rPr>
              <w:t xml:space="preserve">DE Use for </w:t>
            </w:r>
            <w:r w:rsidR="0027079A">
              <w:rPr>
                <w:b/>
              </w:rPr>
              <w:t>Delmarva</w:t>
            </w:r>
            <w:r>
              <w:rPr>
                <w:b/>
              </w:rPr>
              <w:t>:</w:t>
            </w:r>
          </w:p>
        </w:tc>
        <w:tc>
          <w:tcPr>
            <w:tcW w:w="180" w:type="dxa"/>
          </w:tcPr>
          <w:p w14:paraId="05B6BEFB" w14:textId="77777777" w:rsidR="008C41AE" w:rsidRDefault="008C41AE">
            <w:pPr>
              <w:ind w:right="144"/>
              <w:jc w:val="right"/>
              <w:rPr>
                <w:sz w:val="24"/>
              </w:rPr>
            </w:pPr>
          </w:p>
        </w:tc>
        <w:tc>
          <w:tcPr>
            <w:tcW w:w="7343" w:type="dxa"/>
            <w:shd w:val="pct5" w:color="auto" w:fill="FFFFFF"/>
          </w:tcPr>
          <w:p w14:paraId="4EC9692B" w14:textId="77777777" w:rsidR="008C41AE" w:rsidRDefault="008C41AE">
            <w:pPr>
              <w:ind w:right="144"/>
            </w:pPr>
            <w:r>
              <w:t>Required</w:t>
            </w:r>
          </w:p>
        </w:tc>
      </w:tr>
      <w:tr w:rsidR="008C41AE" w14:paraId="53EDD95A" w14:textId="77777777">
        <w:tc>
          <w:tcPr>
            <w:tcW w:w="1980" w:type="dxa"/>
          </w:tcPr>
          <w:p w14:paraId="31EB878F" w14:textId="77777777" w:rsidR="008C41AE" w:rsidRDefault="008C41AE">
            <w:pPr>
              <w:ind w:right="144"/>
              <w:jc w:val="right"/>
              <w:rPr>
                <w:b/>
              </w:rPr>
            </w:pPr>
            <w:r>
              <w:rPr>
                <w:b/>
              </w:rPr>
              <w:t>MD Use:</w:t>
            </w:r>
          </w:p>
        </w:tc>
        <w:tc>
          <w:tcPr>
            <w:tcW w:w="180" w:type="dxa"/>
          </w:tcPr>
          <w:p w14:paraId="33BC56FC" w14:textId="77777777" w:rsidR="008C41AE" w:rsidRDefault="008C41AE">
            <w:pPr>
              <w:ind w:right="144"/>
              <w:jc w:val="right"/>
              <w:rPr>
                <w:sz w:val="24"/>
              </w:rPr>
            </w:pPr>
          </w:p>
        </w:tc>
        <w:tc>
          <w:tcPr>
            <w:tcW w:w="7343" w:type="dxa"/>
            <w:shd w:val="pct5" w:color="auto" w:fill="FFFFFF"/>
          </w:tcPr>
          <w:p w14:paraId="5B61D9D0" w14:textId="77777777" w:rsidR="008C41AE" w:rsidRDefault="008C41AE">
            <w:pPr>
              <w:ind w:right="144"/>
            </w:pPr>
            <w:r>
              <w:t>Required</w:t>
            </w:r>
          </w:p>
        </w:tc>
      </w:tr>
      <w:tr w:rsidR="008C41AE" w14:paraId="23F746A0" w14:textId="77777777">
        <w:tc>
          <w:tcPr>
            <w:tcW w:w="1980" w:type="dxa"/>
          </w:tcPr>
          <w:p w14:paraId="66B834E6" w14:textId="77777777" w:rsidR="008C41AE" w:rsidRDefault="008C41AE">
            <w:pPr>
              <w:ind w:right="144"/>
              <w:jc w:val="right"/>
              <w:rPr>
                <w:b/>
              </w:rPr>
            </w:pPr>
            <w:r>
              <w:rPr>
                <w:b/>
              </w:rPr>
              <w:t>Example:</w:t>
            </w:r>
          </w:p>
        </w:tc>
        <w:tc>
          <w:tcPr>
            <w:tcW w:w="180" w:type="dxa"/>
          </w:tcPr>
          <w:p w14:paraId="43D24847" w14:textId="77777777" w:rsidR="008C41AE" w:rsidRDefault="008C41AE">
            <w:pPr>
              <w:ind w:right="144"/>
              <w:jc w:val="right"/>
              <w:rPr>
                <w:sz w:val="24"/>
              </w:rPr>
            </w:pPr>
          </w:p>
        </w:tc>
        <w:tc>
          <w:tcPr>
            <w:tcW w:w="7343" w:type="dxa"/>
            <w:shd w:val="pct5" w:color="auto" w:fill="FFFFFF"/>
          </w:tcPr>
          <w:p w14:paraId="752B94C5" w14:textId="77777777" w:rsidR="008C41AE" w:rsidRDefault="008C41AE">
            <w:pPr>
              <w:ind w:right="144"/>
            </w:pPr>
            <w:r>
              <w:t>ST*824*000000001</w:t>
            </w:r>
          </w:p>
        </w:tc>
      </w:tr>
    </w:tbl>
    <w:p w14:paraId="605D21BE" w14:textId="77777777" w:rsidR="008C41AE" w:rsidRDefault="008C41AE">
      <w:pPr>
        <w:rPr>
          <w:snapToGrid w:val="0"/>
        </w:rPr>
      </w:pPr>
    </w:p>
    <w:p w14:paraId="6FE46A03" w14:textId="77777777" w:rsidR="008C41AE" w:rsidRDefault="008C41AE">
      <w:pPr>
        <w:jc w:val="center"/>
        <w:rPr>
          <w:b/>
          <w:snapToGrid w:val="0"/>
        </w:rPr>
      </w:pPr>
      <w:r>
        <w:rPr>
          <w:b/>
          <w:snapToGrid w:val="0"/>
        </w:rPr>
        <w:t>Data Element Summary</w:t>
      </w:r>
    </w:p>
    <w:p w14:paraId="28C3D5D3" w14:textId="77777777" w:rsidR="008C41AE" w:rsidRDefault="008C41AE">
      <w:pPr>
        <w:tabs>
          <w:tab w:val="center" w:pos="1440"/>
          <w:tab w:val="center" w:pos="2448"/>
          <w:tab w:val="left" w:pos="2988"/>
          <w:tab w:val="left" w:pos="7883"/>
          <w:tab w:val="left" w:pos="9360"/>
        </w:tabs>
        <w:rPr>
          <w:b/>
          <w:snapToGrid w:val="0"/>
        </w:rPr>
      </w:pPr>
      <w:r>
        <w:rPr>
          <w:b/>
          <w:snapToGrid w:val="0"/>
        </w:rPr>
        <w:tab/>
        <w:t>Ref.</w:t>
      </w:r>
      <w:r>
        <w:rPr>
          <w:b/>
          <w:snapToGrid w:val="0"/>
        </w:rPr>
        <w:tab/>
        <w:t>Data</w:t>
      </w:r>
      <w:r>
        <w:rPr>
          <w:b/>
          <w:snapToGrid w:val="0"/>
        </w:rPr>
        <w:tab/>
      </w:r>
    </w:p>
    <w:p w14:paraId="7BEEC64E" w14:textId="77777777" w:rsidR="008C41AE" w:rsidRDefault="008C41AE">
      <w:pPr>
        <w:tabs>
          <w:tab w:val="center" w:pos="1440"/>
          <w:tab w:val="center" w:pos="2448"/>
          <w:tab w:val="left" w:pos="2988"/>
          <w:tab w:val="left" w:pos="7883"/>
          <w:tab w:val="left" w:pos="936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8C41AE" w14:paraId="2E5E20B9" w14:textId="77777777">
        <w:tc>
          <w:tcPr>
            <w:tcW w:w="1007" w:type="dxa"/>
          </w:tcPr>
          <w:p w14:paraId="123AA98E" w14:textId="77777777" w:rsidR="008C41AE" w:rsidRDefault="008C41AE">
            <w:pPr>
              <w:tabs>
                <w:tab w:val="center" w:pos="1440"/>
                <w:tab w:val="center" w:pos="2448"/>
                <w:tab w:val="left" w:pos="2988"/>
                <w:tab w:val="left" w:pos="7883"/>
                <w:tab w:val="left" w:pos="9360"/>
              </w:tabs>
              <w:ind w:right="144"/>
              <w:rPr>
                <w:snapToGrid w:val="0"/>
                <w:sz w:val="24"/>
              </w:rPr>
            </w:pPr>
            <w:r>
              <w:rPr>
                <w:b/>
                <w:snapToGrid w:val="0"/>
              </w:rPr>
              <w:t>Must Use</w:t>
            </w:r>
          </w:p>
        </w:tc>
        <w:tc>
          <w:tcPr>
            <w:tcW w:w="1080" w:type="dxa"/>
          </w:tcPr>
          <w:p w14:paraId="6F8772F1" w14:textId="77777777" w:rsidR="008C41AE" w:rsidRDefault="008C41AE">
            <w:pPr>
              <w:ind w:right="144"/>
              <w:jc w:val="center"/>
              <w:rPr>
                <w:snapToGrid w:val="0"/>
                <w:sz w:val="24"/>
              </w:rPr>
            </w:pPr>
            <w:r>
              <w:rPr>
                <w:b/>
                <w:snapToGrid w:val="0"/>
              </w:rPr>
              <w:t>ST01</w:t>
            </w:r>
          </w:p>
        </w:tc>
        <w:tc>
          <w:tcPr>
            <w:tcW w:w="893" w:type="dxa"/>
          </w:tcPr>
          <w:p w14:paraId="3A5176E5" w14:textId="77777777" w:rsidR="008C41AE" w:rsidRDefault="008C41AE">
            <w:pPr>
              <w:ind w:right="144"/>
              <w:jc w:val="center"/>
              <w:rPr>
                <w:snapToGrid w:val="0"/>
                <w:sz w:val="24"/>
              </w:rPr>
            </w:pPr>
            <w:r>
              <w:rPr>
                <w:b/>
                <w:snapToGrid w:val="0"/>
              </w:rPr>
              <w:t>143</w:t>
            </w:r>
          </w:p>
        </w:tc>
        <w:tc>
          <w:tcPr>
            <w:tcW w:w="4896" w:type="dxa"/>
            <w:gridSpan w:val="4"/>
          </w:tcPr>
          <w:p w14:paraId="624B0608" w14:textId="77777777" w:rsidR="008C41AE" w:rsidRDefault="008C41AE">
            <w:pPr>
              <w:ind w:right="144"/>
              <w:rPr>
                <w:snapToGrid w:val="0"/>
                <w:sz w:val="24"/>
              </w:rPr>
            </w:pPr>
            <w:r>
              <w:rPr>
                <w:b/>
                <w:snapToGrid w:val="0"/>
              </w:rPr>
              <w:t>Transaction Set Identifier Code</w:t>
            </w:r>
          </w:p>
        </w:tc>
        <w:tc>
          <w:tcPr>
            <w:tcW w:w="432" w:type="dxa"/>
          </w:tcPr>
          <w:p w14:paraId="73334EC0" w14:textId="77777777" w:rsidR="008C41AE" w:rsidRDefault="008C41AE">
            <w:pPr>
              <w:ind w:right="144"/>
              <w:rPr>
                <w:snapToGrid w:val="0"/>
                <w:sz w:val="24"/>
              </w:rPr>
            </w:pPr>
            <w:r>
              <w:rPr>
                <w:b/>
                <w:snapToGrid w:val="0"/>
              </w:rPr>
              <w:t>M</w:t>
            </w:r>
          </w:p>
        </w:tc>
        <w:tc>
          <w:tcPr>
            <w:tcW w:w="1440" w:type="dxa"/>
            <w:gridSpan w:val="3"/>
          </w:tcPr>
          <w:p w14:paraId="12610088" w14:textId="77777777" w:rsidR="008C41AE" w:rsidRDefault="008C41AE">
            <w:pPr>
              <w:ind w:right="144"/>
              <w:rPr>
                <w:snapToGrid w:val="0"/>
                <w:sz w:val="24"/>
              </w:rPr>
            </w:pPr>
            <w:r>
              <w:rPr>
                <w:b/>
                <w:snapToGrid w:val="0"/>
              </w:rPr>
              <w:t>ID 3/3</w:t>
            </w:r>
          </w:p>
        </w:tc>
      </w:tr>
      <w:tr w:rsidR="008C41AE" w14:paraId="15B3B421" w14:textId="77777777">
        <w:trPr>
          <w:gridAfter w:val="1"/>
          <w:wAfter w:w="245" w:type="dxa"/>
        </w:trPr>
        <w:tc>
          <w:tcPr>
            <w:tcW w:w="2980" w:type="dxa"/>
            <w:gridSpan w:val="3"/>
          </w:tcPr>
          <w:p w14:paraId="6C1A1F56" w14:textId="77777777" w:rsidR="008C41AE" w:rsidRDefault="008C41AE">
            <w:pPr>
              <w:ind w:right="144"/>
              <w:rPr>
                <w:snapToGrid w:val="0"/>
                <w:sz w:val="16"/>
              </w:rPr>
            </w:pPr>
          </w:p>
        </w:tc>
        <w:tc>
          <w:tcPr>
            <w:tcW w:w="6523" w:type="dxa"/>
            <w:gridSpan w:val="7"/>
          </w:tcPr>
          <w:p w14:paraId="4131270B" w14:textId="77777777" w:rsidR="008C41AE" w:rsidRDefault="008C41AE">
            <w:pPr>
              <w:ind w:right="144"/>
              <w:rPr>
                <w:snapToGrid w:val="0"/>
                <w:sz w:val="16"/>
              </w:rPr>
            </w:pPr>
            <w:r>
              <w:rPr>
                <w:snapToGrid w:val="0"/>
                <w:sz w:val="16"/>
              </w:rPr>
              <w:t>Code uniquely identifying a Transaction Set</w:t>
            </w:r>
          </w:p>
        </w:tc>
      </w:tr>
      <w:tr w:rsidR="008C41AE" w14:paraId="6B22AD85" w14:textId="77777777">
        <w:trPr>
          <w:gridAfter w:val="2"/>
          <w:wAfter w:w="389" w:type="dxa"/>
          <w:cantSplit/>
        </w:trPr>
        <w:tc>
          <w:tcPr>
            <w:tcW w:w="3311" w:type="dxa"/>
            <w:gridSpan w:val="4"/>
          </w:tcPr>
          <w:p w14:paraId="2A121561" w14:textId="77777777" w:rsidR="008C41AE" w:rsidRDefault="008C41AE">
            <w:pPr>
              <w:widowControl/>
              <w:ind w:right="144"/>
              <w:rPr>
                <w:sz w:val="24"/>
              </w:rPr>
            </w:pPr>
          </w:p>
        </w:tc>
        <w:tc>
          <w:tcPr>
            <w:tcW w:w="1152" w:type="dxa"/>
          </w:tcPr>
          <w:p w14:paraId="12CAF758" w14:textId="77777777" w:rsidR="008C41AE" w:rsidRDefault="008C41AE">
            <w:pPr>
              <w:widowControl/>
              <w:ind w:right="144"/>
              <w:rPr>
                <w:sz w:val="24"/>
              </w:rPr>
            </w:pPr>
            <w:r>
              <w:t>824</w:t>
            </w:r>
          </w:p>
        </w:tc>
        <w:tc>
          <w:tcPr>
            <w:tcW w:w="216" w:type="dxa"/>
          </w:tcPr>
          <w:p w14:paraId="0F7F9AED" w14:textId="77777777" w:rsidR="008C41AE" w:rsidRDefault="008C41AE">
            <w:pPr>
              <w:widowControl/>
              <w:ind w:right="144"/>
              <w:rPr>
                <w:sz w:val="24"/>
              </w:rPr>
            </w:pPr>
          </w:p>
        </w:tc>
        <w:tc>
          <w:tcPr>
            <w:tcW w:w="4680" w:type="dxa"/>
            <w:gridSpan w:val="3"/>
          </w:tcPr>
          <w:p w14:paraId="2D67332A" w14:textId="77777777" w:rsidR="008C41AE" w:rsidRDefault="008C41AE">
            <w:pPr>
              <w:widowControl/>
              <w:ind w:right="144"/>
              <w:rPr>
                <w:sz w:val="24"/>
              </w:rPr>
            </w:pPr>
            <w:r>
              <w:t>Application Advice</w:t>
            </w:r>
          </w:p>
        </w:tc>
      </w:tr>
      <w:tr w:rsidR="008C41AE" w14:paraId="3EF41AE7" w14:textId="77777777">
        <w:tc>
          <w:tcPr>
            <w:tcW w:w="1007" w:type="dxa"/>
          </w:tcPr>
          <w:p w14:paraId="2C67AA4C" w14:textId="77777777" w:rsidR="008C41AE" w:rsidRDefault="008C41AE">
            <w:pPr>
              <w:ind w:right="144"/>
              <w:rPr>
                <w:snapToGrid w:val="0"/>
                <w:sz w:val="24"/>
              </w:rPr>
            </w:pPr>
            <w:r>
              <w:rPr>
                <w:b/>
                <w:snapToGrid w:val="0"/>
              </w:rPr>
              <w:t>Must Use</w:t>
            </w:r>
          </w:p>
        </w:tc>
        <w:tc>
          <w:tcPr>
            <w:tcW w:w="1080" w:type="dxa"/>
          </w:tcPr>
          <w:p w14:paraId="1FFCFD81" w14:textId="77777777" w:rsidR="008C41AE" w:rsidRDefault="008C41AE">
            <w:pPr>
              <w:ind w:right="144"/>
              <w:jc w:val="center"/>
              <w:rPr>
                <w:snapToGrid w:val="0"/>
                <w:sz w:val="24"/>
              </w:rPr>
            </w:pPr>
            <w:r>
              <w:rPr>
                <w:b/>
                <w:snapToGrid w:val="0"/>
              </w:rPr>
              <w:t>ST02</w:t>
            </w:r>
          </w:p>
        </w:tc>
        <w:tc>
          <w:tcPr>
            <w:tcW w:w="893" w:type="dxa"/>
          </w:tcPr>
          <w:p w14:paraId="4795F3D0" w14:textId="77777777" w:rsidR="008C41AE" w:rsidRDefault="008C41AE">
            <w:pPr>
              <w:ind w:right="144"/>
              <w:jc w:val="center"/>
              <w:rPr>
                <w:snapToGrid w:val="0"/>
                <w:sz w:val="24"/>
              </w:rPr>
            </w:pPr>
            <w:r>
              <w:rPr>
                <w:b/>
                <w:snapToGrid w:val="0"/>
              </w:rPr>
              <w:t>329</w:t>
            </w:r>
          </w:p>
        </w:tc>
        <w:tc>
          <w:tcPr>
            <w:tcW w:w="4896" w:type="dxa"/>
            <w:gridSpan w:val="4"/>
          </w:tcPr>
          <w:p w14:paraId="5EB74402" w14:textId="77777777" w:rsidR="008C41AE" w:rsidRDefault="008C41AE">
            <w:pPr>
              <w:ind w:right="144"/>
              <w:rPr>
                <w:snapToGrid w:val="0"/>
                <w:sz w:val="24"/>
              </w:rPr>
            </w:pPr>
            <w:r>
              <w:rPr>
                <w:b/>
                <w:snapToGrid w:val="0"/>
              </w:rPr>
              <w:t>Transaction Set Control Number</w:t>
            </w:r>
          </w:p>
        </w:tc>
        <w:tc>
          <w:tcPr>
            <w:tcW w:w="432" w:type="dxa"/>
          </w:tcPr>
          <w:p w14:paraId="37B8EB93" w14:textId="77777777" w:rsidR="008C41AE" w:rsidRDefault="008C41AE">
            <w:pPr>
              <w:ind w:right="144"/>
              <w:rPr>
                <w:snapToGrid w:val="0"/>
                <w:sz w:val="24"/>
              </w:rPr>
            </w:pPr>
            <w:r>
              <w:rPr>
                <w:b/>
                <w:snapToGrid w:val="0"/>
              </w:rPr>
              <w:t>M</w:t>
            </w:r>
          </w:p>
        </w:tc>
        <w:tc>
          <w:tcPr>
            <w:tcW w:w="1440" w:type="dxa"/>
            <w:gridSpan w:val="3"/>
          </w:tcPr>
          <w:p w14:paraId="4C3240FD" w14:textId="77777777" w:rsidR="008C41AE" w:rsidRDefault="008C41AE">
            <w:pPr>
              <w:ind w:right="144"/>
              <w:rPr>
                <w:snapToGrid w:val="0"/>
                <w:sz w:val="24"/>
              </w:rPr>
            </w:pPr>
            <w:r>
              <w:rPr>
                <w:b/>
                <w:snapToGrid w:val="0"/>
              </w:rPr>
              <w:t>AN 4/9</w:t>
            </w:r>
          </w:p>
        </w:tc>
      </w:tr>
      <w:tr w:rsidR="008C41AE" w14:paraId="463C1D01" w14:textId="77777777">
        <w:trPr>
          <w:gridAfter w:val="1"/>
          <w:wAfter w:w="245" w:type="dxa"/>
        </w:trPr>
        <w:tc>
          <w:tcPr>
            <w:tcW w:w="2980" w:type="dxa"/>
            <w:gridSpan w:val="3"/>
          </w:tcPr>
          <w:p w14:paraId="35B8E676" w14:textId="77777777" w:rsidR="008C41AE" w:rsidRDefault="008C41AE">
            <w:pPr>
              <w:ind w:right="144"/>
              <w:rPr>
                <w:snapToGrid w:val="0"/>
                <w:sz w:val="16"/>
              </w:rPr>
            </w:pPr>
          </w:p>
        </w:tc>
        <w:tc>
          <w:tcPr>
            <w:tcW w:w="6523" w:type="dxa"/>
            <w:gridSpan w:val="7"/>
          </w:tcPr>
          <w:p w14:paraId="116E0ED8" w14:textId="77777777" w:rsidR="008C41AE" w:rsidRDefault="008C41AE">
            <w:pPr>
              <w:ind w:right="144"/>
              <w:rPr>
                <w:snapToGrid w:val="0"/>
                <w:sz w:val="16"/>
              </w:rPr>
            </w:pPr>
            <w:r>
              <w:rPr>
                <w:snapToGrid w:val="0"/>
                <w:sz w:val="16"/>
              </w:rPr>
              <w:t>Identifying control number that must be unique within the transaction set functional group assigned by the originator for a transaction set</w:t>
            </w:r>
          </w:p>
        </w:tc>
      </w:tr>
    </w:tbl>
    <w:p w14:paraId="0B319379" w14:textId="77777777" w:rsidR="008C41AE" w:rsidRDefault="008C41AE">
      <w:pPr>
        <w:pStyle w:val="Heading1"/>
        <w:rPr>
          <w:rFonts w:ascii="Times New Roman" w:hAnsi="Times New Roman"/>
          <w:snapToGrid w:val="0"/>
          <w:sz w:val="20"/>
        </w:rPr>
      </w:pPr>
      <w:r>
        <w:rPr>
          <w:snapToGrid w:val="0"/>
        </w:rPr>
        <w:br w:type="page"/>
      </w:r>
      <w:bookmarkStart w:id="120" w:name="book2"/>
      <w:bookmarkEnd w:id="120"/>
      <w:r>
        <w:rPr>
          <w:snapToGrid w:val="0"/>
        </w:rPr>
        <w:lastRenderedPageBreak/>
        <w:tab/>
        <w:t xml:space="preserve">   </w:t>
      </w:r>
      <w:bookmarkStart w:id="121" w:name="_Toc493255403"/>
      <w:bookmarkStart w:id="122" w:name="_Toc535203945"/>
      <w:bookmarkStart w:id="123" w:name="_Toc88041582"/>
      <w:bookmarkStart w:id="124" w:name="_Toc125457995"/>
      <w:bookmarkStart w:id="125" w:name="_Toc125458090"/>
      <w:bookmarkStart w:id="126" w:name="_Toc125458191"/>
      <w:bookmarkStart w:id="127" w:name="_Toc125458245"/>
      <w:bookmarkStart w:id="128" w:name="_Toc125458299"/>
      <w:bookmarkStart w:id="129" w:name="_Toc125458353"/>
      <w:bookmarkStart w:id="130" w:name="_Toc165402321"/>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BGN</w:t>
      </w:r>
      <w:r>
        <w:rPr>
          <w:rFonts w:ascii="Times New Roman" w:hAnsi="Times New Roman"/>
          <w:snapToGrid w:val="0"/>
          <w:sz w:val="20"/>
        </w:rPr>
        <w:t xml:space="preserve"> Beginning Segment</w:t>
      </w:r>
      <w:bookmarkEnd w:id="121"/>
      <w:bookmarkEnd w:id="122"/>
      <w:bookmarkEnd w:id="123"/>
      <w:bookmarkEnd w:id="124"/>
      <w:bookmarkEnd w:id="125"/>
      <w:bookmarkEnd w:id="126"/>
      <w:bookmarkEnd w:id="127"/>
      <w:bookmarkEnd w:id="128"/>
      <w:bookmarkEnd w:id="129"/>
      <w:bookmarkEnd w:id="130"/>
    </w:p>
    <w:p w14:paraId="07F32FD9" w14:textId="77777777" w:rsidR="008C41AE" w:rsidRDefault="008C41AE">
      <w:pPr>
        <w:tabs>
          <w:tab w:val="right" w:pos="1800"/>
          <w:tab w:val="left" w:pos="2160"/>
        </w:tabs>
        <w:ind w:left="2160" w:hanging="2160"/>
        <w:rPr>
          <w:snapToGrid w:val="0"/>
        </w:rPr>
      </w:pPr>
      <w:r>
        <w:rPr>
          <w:b/>
          <w:snapToGrid w:val="0"/>
        </w:rPr>
        <w:tab/>
        <w:t>Position:</w:t>
      </w:r>
      <w:r>
        <w:rPr>
          <w:b/>
          <w:snapToGrid w:val="0"/>
        </w:rPr>
        <w:tab/>
      </w:r>
      <w:r>
        <w:rPr>
          <w:snapToGrid w:val="0"/>
        </w:rPr>
        <w:t>020</w:t>
      </w:r>
    </w:p>
    <w:p w14:paraId="177F55BA" w14:textId="77777777" w:rsidR="008C41AE" w:rsidRDefault="008C41AE">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0B087566" w14:textId="77777777" w:rsidR="008C41AE" w:rsidRDefault="008C41AE">
      <w:pPr>
        <w:tabs>
          <w:tab w:val="right" w:pos="1800"/>
          <w:tab w:val="left" w:pos="2160"/>
        </w:tabs>
        <w:ind w:left="2160" w:hanging="2160"/>
        <w:rPr>
          <w:snapToGrid w:val="0"/>
        </w:rPr>
      </w:pPr>
      <w:r>
        <w:rPr>
          <w:snapToGrid w:val="0"/>
        </w:rPr>
        <w:tab/>
      </w:r>
      <w:r>
        <w:rPr>
          <w:b/>
          <w:snapToGrid w:val="0"/>
        </w:rPr>
        <w:t>Level:</w:t>
      </w:r>
      <w:r>
        <w:rPr>
          <w:snapToGrid w:val="0"/>
        </w:rPr>
        <w:tab/>
        <w:t>Heading</w:t>
      </w:r>
    </w:p>
    <w:p w14:paraId="5E8C7FB4" w14:textId="77777777" w:rsidR="008C41AE" w:rsidRDefault="008C41AE">
      <w:pPr>
        <w:tabs>
          <w:tab w:val="right" w:pos="1800"/>
          <w:tab w:val="left" w:pos="2160"/>
        </w:tabs>
        <w:ind w:left="2160" w:hanging="2160"/>
        <w:rPr>
          <w:snapToGrid w:val="0"/>
        </w:rPr>
      </w:pPr>
      <w:r>
        <w:rPr>
          <w:snapToGrid w:val="0"/>
        </w:rPr>
        <w:tab/>
      </w:r>
      <w:r>
        <w:rPr>
          <w:b/>
          <w:snapToGrid w:val="0"/>
        </w:rPr>
        <w:t>Usage:</w:t>
      </w:r>
      <w:r>
        <w:rPr>
          <w:snapToGrid w:val="0"/>
        </w:rPr>
        <w:tab/>
        <w:t>Mandatory</w:t>
      </w:r>
    </w:p>
    <w:p w14:paraId="4F0BF854" w14:textId="77777777" w:rsidR="008C41AE" w:rsidRDefault="008C41AE">
      <w:pPr>
        <w:tabs>
          <w:tab w:val="right" w:pos="1800"/>
          <w:tab w:val="left" w:pos="2160"/>
        </w:tabs>
        <w:ind w:left="2160" w:hanging="2160"/>
        <w:rPr>
          <w:snapToGrid w:val="0"/>
        </w:rPr>
      </w:pPr>
      <w:r>
        <w:rPr>
          <w:snapToGrid w:val="0"/>
        </w:rPr>
        <w:tab/>
      </w:r>
      <w:r>
        <w:rPr>
          <w:b/>
          <w:snapToGrid w:val="0"/>
        </w:rPr>
        <w:t>Max Use:</w:t>
      </w:r>
      <w:r>
        <w:rPr>
          <w:snapToGrid w:val="0"/>
        </w:rPr>
        <w:tab/>
        <w:t>1</w:t>
      </w:r>
    </w:p>
    <w:p w14:paraId="1942837D" w14:textId="77777777" w:rsidR="008C41AE" w:rsidRDefault="008C41AE">
      <w:pPr>
        <w:tabs>
          <w:tab w:val="right" w:pos="1800"/>
          <w:tab w:val="left" w:pos="2160"/>
        </w:tabs>
        <w:ind w:left="2160" w:hanging="2160"/>
        <w:rPr>
          <w:snapToGrid w:val="0"/>
        </w:rPr>
      </w:pPr>
      <w:r>
        <w:rPr>
          <w:snapToGrid w:val="0"/>
        </w:rPr>
        <w:tab/>
      </w:r>
      <w:r>
        <w:rPr>
          <w:b/>
          <w:snapToGrid w:val="0"/>
        </w:rPr>
        <w:t>Purpose:</w:t>
      </w:r>
      <w:r>
        <w:rPr>
          <w:snapToGrid w:val="0"/>
        </w:rPr>
        <w:tab/>
        <w:t>To indicate the beginning of a transaction set</w:t>
      </w:r>
    </w:p>
    <w:p w14:paraId="27BB0523" w14:textId="77777777" w:rsidR="008C41AE" w:rsidRDefault="008C41AE">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BGN05 is present, then BGN04 is required.</w:t>
      </w:r>
    </w:p>
    <w:p w14:paraId="4CC0E86E" w14:textId="77777777" w:rsidR="008C41AE" w:rsidRDefault="008C41AE">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BGN02 is the transaction set reference number.</w:t>
      </w:r>
    </w:p>
    <w:p w14:paraId="1FA1A033" w14:textId="77777777" w:rsidR="008C41AE" w:rsidRDefault="008C41AE">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BGN03 is the transaction set date.</w:t>
      </w:r>
    </w:p>
    <w:p w14:paraId="168B8F02" w14:textId="77777777" w:rsidR="008C41AE" w:rsidRDefault="008C41AE">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BGN04 is the transaction set time.</w:t>
      </w:r>
    </w:p>
    <w:p w14:paraId="02FA0856" w14:textId="77777777" w:rsidR="008C41AE" w:rsidRDefault="008C41AE">
      <w:pPr>
        <w:tabs>
          <w:tab w:val="right" w:pos="1800"/>
          <w:tab w:val="left" w:pos="2160"/>
          <w:tab w:val="left" w:pos="2520"/>
        </w:tabs>
        <w:ind w:left="2520" w:hanging="2520"/>
        <w:rPr>
          <w:snapToGrid w:val="0"/>
        </w:rPr>
      </w:pPr>
      <w:r>
        <w:rPr>
          <w:snapToGrid w:val="0"/>
        </w:rPr>
        <w:tab/>
      </w:r>
      <w:r>
        <w:rPr>
          <w:snapToGrid w:val="0"/>
        </w:rPr>
        <w:tab/>
      </w:r>
      <w:r>
        <w:rPr>
          <w:b/>
          <w:snapToGrid w:val="0"/>
        </w:rPr>
        <w:t>4</w:t>
      </w:r>
      <w:r>
        <w:rPr>
          <w:snapToGrid w:val="0"/>
        </w:rPr>
        <w:tab/>
        <w:t>BGN05 is the transaction set time qualifier.</w:t>
      </w:r>
    </w:p>
    <w:p w14:paraId="4D1E7F18" w14:textId="77777777" w:rsidR="008C41AE" w:rsidRDefault="008C41AE">
      <w:pPr>
        <w:tabs>
          <w:tab w:val="right" w:pos="1800"/>
          <w:tab w:val="left" w:pos="2160"/>
          <w:tab w:val="left" w:pos="2520"/>
        </w:tabs>
        <w:ind w:left="2520" w:hanging="2520"/>
        <w:rPr>
          <w:snapToGrid w:val="0"/>
        </w:rPr>
      </w:pPr>
      <w:r>
        <w:rPr>
          <w:snapToGrid w:val="0"/>
        </w:rPr>
        <w:tab/>
      </w:r>
      <w:r>
        <w:rPr>
          <w:snapToGrid w:val="0"/>
        </w:rPr>
        <w:tab/>
      </w:r>
      <w:r>
        <w:rPr>
          <w:b/>
          <w:snapToGrid w:val="0"/>
        </w:rPr>
        <w:t>5</w:t>
      </w:r>
      <w:r>
        <w:rPr>
          <w:snapToGrid w:val="0"/>
        </w:rPr>
        <w:tab/>
        <w:t>BGN06 is the transaction set reference number of a previously sent transaction affected by the current transaction.</w:t>
      </w:r>
    </w:p>
    <w:p w14:paraId="25FE89E0" w14:textId="77777777" w:rsidR="008C41AE" w:rsidRDefault="008C41AE">
      <w:pPr>
        <w:tabs>
          <w:tab w:val="right" w:pos="1800"/>
          <w:tab w:val="left" w:pos="2160"/>
          <w:tab w:val="left" w:pos="2520"/>
        </w:tabs>
        <w:ind w:left="2520" w:hanging="2520"/>
        <w:rPr>
          <w:snapToGrid w:val="0"/>
        </w:rPr>
      </w:pPr>
      <w:r>
        <w:rPr>
          <w:snapToGrid w:val="0"/>
        </w:rPr>
        <w:tab/>
      </w:r>
      <w:r>
        <w:rPr>
          <w:b/>
          <w:snapToGrid w:val="0"/>
        </w:rPr>
        <w:t>Comments:</w:t>
      </w:r>
    </w:p>
    <w:tbl>
      <w:tblPr>
        <w:tblW w:w="9503"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8C41AE" w14:paraId="32770CF8" w14:textId="77777777" w:rsidTr="00B902DD">
        <w:tc>
          <w:tcPr>
            <w:tcW w:w="1980" w:type="dxa"/>
          </w:tcPr>
          <w:p w14:paraId="12174948" w14:textId="72988B56" w:rsidR="008C41AE" w:rsidRDefault="008C41AE">
            <w:pPr>
              <w:ind w:right="144"/>
              <w:jc w:val="right"/>
              <w:rPr>
                <w:b/>
              </w:rPr>
            </w:pPr>
            <w:r>
              <w:rPr>
                <w:b/>
              </w:rPr>
              <w:t xml:space="preserve">MD </w:t>
            </w:r>
            <w:r w:rsidR="00B902DD">
              <w:rPr>
                <w:b/>
              </w:rPr>
              <w:t xml:space="preserve">SCB </w:t>
            </w:r>
            <w:r>
              <w:rPr>
                <w:b/>
              </w:rPr>
              <w:t>Use:</w:t>
            </w:r>
          </w:p>
        </w:tc>
        <w:tc>
          <w:tcPr>
            <w:tcW w:w="180" w:type="dxa"/>
          </w:tcPr>
          <w:p w14:paraId="22631118" w14:textId="77777777" w:rsidR="008C41AE" w:rsidRDefault="008C41AE">
            <w:pPr>
              <w:ind w:right="144"/>
              <w:jc w:val="right"/>
              <w:rPr>
                <w:sz w:val="24"/>
              </w:rPr>
            </w:pPr>
          </w:p>
        </w:tc>
        <w:tc>
          <w:tcPr>
            <w:tcW w:w="7343" w:type="dxa"/>
            <w:shd w:val="pct5" w:color="auto" w:fill="FFFFFF"/>
          </w:tcPr>
          <w:p w14:paraId="4D939990" w14:textId="77777777" w:rsidR="008C41AE" w:rsidRDefault="008C41AE">
            <w:pPr>
              <w:ind w:right="144"/>
            </w:pPr>
            <w:r>
              <w:t>Required</w:t>
            </w:r>
          </w:p>
        </w:tc>
      </w:tr>
      <w:tr w:rsidR="008C41AE" w14:paraId="3A70C7E0" w14:textId="77777777" w:rsidTr="00B902DD">
        <w:tc>
          <w:tcPr>
            <w:tcW w:w="1980" w:type="dxa"/>
          </w:tcPr>
          <w:p w14:paraId="1C394FE7" w14:textId="77777777" w:rsidR="008C41AE" w:rsidRDefault="008C41AE">
            <w:pPr>
              <w:ind w:right="144"/>
              <w:jc w:val="right"/>
              <w:rPr>
                <w:b/>
              </w:rPr>
            </w:pPr>
            <w:r>
              <w:rPr>
                <w:b/>
              </w:rPr>
              <w:t>Example:</w:t>
            </w:r>
          </w:p>
        </w:tc>
        <w:tc>
          <w:tcPr>
            <w:tcW w:w="180" w:type="dxa"/>
          </w:tcPr>
          <w:p w14:paraId="5DBB012C" w14:textId="77777777" w:rsidR="008C41AE" w:rsidRDefault="008C41AE">
            <w:pPr>
              <w:ind w:right="144"/>
              <w:jc w:val="right"/>
              <w:rPr>
                <w:sz w:val="24"/>
              </w:rPr>
            </w:pPr>
          </w:p>
        </w:tc>
        <w:tc>
          <w:tcPr>
            <w:tcW w:w="7343" w:type="dxa"/>
            <w:shd w:val="pct5" w:color="auto" w:fill="FFFFFF"/>
          </w:tcPr>
          <w:p w14:paraId="6A28CDEC" w14:textId="5559D6F5" w:rsidR="008C41AE" w:rsidRDefault="008C41AE">
            <w:pPr>
              <w:ind w:right="144"/>
            </w:pPr>
            <w:r>
              <w:t>BGN*</w:t>
            </w:r>
            <w:r w:rsidR="00803648">
              <w:t>00</w:t>
            </w:r>
            <w:r>
              <w:t>*199907111230001*19990711*****</w:t>
            </w:r>
            <w:r w:rsidR="00B902DD">
              <w:t>RS</w:t>
            </w:r>
          </w:p>
        </w:tc>
      </w:tr>
    </w:tbl>
    <w:p w14:paraId="13B0C0DB" w14:textId="77777777" w:rsidR="008C41AE" w:rsidRDefault="008C41AE">
      <w:pPr>
        <w:rPr>
          <w:snapToGrid w:val="0"/>
        </w:rPr>
      </w:pPr>
    </w:p>
    <w:p w14:paraId="7EE35B49" w14:textId="77777777" w:rsidR="008C41AE" w:rsidRDefault="008C41AE">
      <w:pPr>
        <w:jc w:val="center"/>
        <w:rPr>
          <w:b/>
          <w:snapToGrid w:val="0"/>
        </w:rPr>
      </w:pPr>
      <w:r>
        <w:rPr>
          <w:b/>
          <w:snapToGrid w:val="0"/>
        </w:rPr>
        <w:t>Data Element Summary</w:t>
      </w:r>
    </w:p>
    <w:p w14:paraId="7331F587" w14:textId="77777777" w:rsidR="008C41AE" w:rsidRDefault="008C41AE">
      <w:pPr>
        <w:tabs>
          <w:tab w:val="center" w:pos="1440"/>
          <w:tab w:val="center" w:pos="2448"/>
          <w:tab w:val="left" w:pos="2988"/>
          <w:tab w:val="left" w:pos="7883"/>
          <w:tab w:val="left" w:pos="9360"/>
        </w:tabs>
        <w:rPr>
          <w:b/>
          <w:snapToGrid w:val="0"/>
        </w:rPr>
      </w:pPr>
      <w:r>
        <w:rPr>
          <w:b/>
          <w:snapToGrid w:val="0"/>
        </w:rPr>
        <w:tab/>
        <w:t>Ref.</w:t>
      </w:r>
      <w:r>
        <w:rPr>
          <w:b/>
          <w:snapToGrid w:val="0"/>
        </w:rPr>
        <w:tab/>
        <w:t>Data</w:t>
      </w:r>
      <w:r>
        <w:rPr>
          <w:b/>
          <w:snapToGrid w:val="0"/>
        </w:rPr>
        <w:tab/>
      </w:r>
    </w:p>
    <w:p w14:paraId="5EA53F8A" w14:textId="77777777" w:rsidR="008C41AE" w:rsidRDefault="008C41AE">
      <w:pPr>
        <w:tabs>
          <w:tab w:val="center" w:pos="1440"/>
          <w:tab w:val="center" w:pos="2448"/>
          <w:tab w:val="left" w:pos="2988"/>
          <w:tab w:val="left" w:pos="7883"/>
          <w:tab w:val="left" w:pos="936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9855" w:type="dxa"/>
        <w:tblLayout w:type="fixed"/>
        <w:tblCellMar>
          <w:left w:w="0" w:type="dxa"/>
          <w:right w:w="0" w:type="dxa"/>
        </w:tblCellMar>
        <w:tblLook w:val="0000" w:firstRow="0" w:lastRow="0" w:firstColumn="0" w:lastColumn="0" w:noHBand="0" w:noVBand="0"/>
      </w:tblPr>
      <w:tblGrid>
        <w:gridCol w:w="1007"/>
        <w:gridCol w:w="1080"/>
        <w:gridCol w:w="893"/>
        <w:gridCol w:w="188"/>
        <w:gridCol w:w="143"/>
        <w:gridCol w:w="1152"/>
        <w:gridCol w:w="72"/>
        <w:gridCol w:w="145"/>
        <w:gridCol w:w="3196"/>
        <w:gridCol w:w="72"/>
        <w:gridCol w:w="360"/>
        <w:gridCol w:w="72"/>
        <w:gridCol w:w="35"/>
        <w:gridCol w:w="966"/>
        <w:gridCol w:w="143"/>
        <w:gridCol w:w="245"/>
        <w:gridCol w:w="86"/>
      </w:tblGrid>
      <w:tr w:rsidR="008C41AE" w14:paraId="335C0859" w14:textId="77777777" w:rsidTr="00230747">
        <w:trPr>
          <w:gridAfter w:val="1"/>
          <w:wAfter w:w="86" w:type="dxa"/>
        </w:trPr>
        <w:tc>
          <w:tcPr>
            <w:tcW w:w="1007" w:type="dxa"/>
          </w:tcPr>
          <w:p w14:paraId="048388F2" w14:textId="77777777" w:rsidR="008C41AE" w:rsidRDefault="008C41AE">
            <w:pPr>
              <w:tabs>
                <w:tab w:val="center" w:pos="1440"/>
                <w:tab w:val="center" w:pos="2448"/>
                <w:tab w:val="left" w:pos="2988"/>
                <w:tab w:val="left" w:pos="7883"/>
                <w:tab w:val="left" w:pos="9360"/>
              </w:tabs>
              <w:ind w:right="144"/>
              <w:rPr>
                <w:snapToGrid w:val="0"/>
                <w:sz w:val="24"/>
              </w:rPr>
            </w:pPr>
            <w:r>
              <w:rPr>
                <w:b/>
                <w:snapToGrid w:val="0"/>
              </w:rPr>
              <w:t>Must Use</w:t>
            </w:r>
          </w:p>
        </w:tc>
        <w:tc>
          <w:tcPr>
            <w:tcW w:w="1080" w:type="dxa"/>
          </w:tcPr>
          <w:p w14:paraId="45297066" w14:textId="77777777" w:rsidR="008C41AE" w:rsidRDefault="008C41AE">
            <w:pPr>
              <w:ind w:right="144"/>
              <w:jc w:val="center"/>
              <w:rPr>
                <w:snapToGrid w:val="0"/>
                <w:sz w:val="24"/>
              </w:rPr>
            </w:pPr>
            <w:r>
              <w:rPr>
                <w:b/>
                <w:snapToGrid w:val="0"/>
              </w:rPr>
              <w:t>BGN01</w:t>
            </w:r>
          </w:p>
        </w:tc>
        <w:tc>
          <w:tcPr>
            <w:tcW w:w="893" w:type="dxa"/>
          </w:tcPr>
          <w:p w14:paraId="61C9D3A4" w14:textId="77777777" w:rsidR="008C41AE" w:rsidRDefault="008C41AE">
            <w:pPr>
              <w:ind w:right="144"/>
              <w:jc w:val="center"/>
              <w:rPr>
                <w:snapToGrid w:val="0"/>
                <w:sz w:val="24"/>
              </w:rPr>
            </w:pPr>
            <w:r>
              <w:rPr>
                <w:b/>
                <w:snapToGrid w:val="0"/>
              </w:rPr>
              <w:t>353</w:t>
            </w:r>
          </w:p>
        </w:tc>
        <w:tc>
          <w:tcPr>
            <w:tcW w:w="4896" w:type="dxa"/>
            <w:gridSpan w:val="6"/>
          </w:tcPr>
          <w:p w14:paraId="16C92B93" w14:textId="77777777" w:rsidR="008C41AE" w:rsidRDefault="008C41AE">
            <w:pPr>
              <w:ind w:right="144"/>
              <w:rPr>
                <w:snapToGrid w:val="0"/>
                <w:sz w:val="24"/>
              </w:rPr>
            </w:pPr>
            <w:r>
              <w:rPr>
                <w:b/>
                <w:snapToGrid w:val="0"/>
              </w:rPr>
              <w:t>Transaction Set Purpose Code</w:t>
            </w:r>
          </w:p>
        </w:tc>
        <w:tc>
          <w:tcPr>
            <w:tcW w:w="432" w:type="dxa"/>
            <w:gridSpan w:val="2"/>
          </w:tcPr>
          <w:p w14:paraId="3E995695" w14:textId="77777777" w:rsidR="008C41AE" w:rsidRDefault="008C41AE">
            <w:pPr>
              <w:ind w:right="144"/>
              <w:rPr>
                <w:snapToGrid w:val="0"/>
                <w:sz w:val="24"/>
              </w:rPr>
            </w:pPr>
            <w:r>
              <w:rPr>
                <w:b/>
                <w:snapToGrid w:val="0"/>
              </w:rPr>
              <w:t>M</w:t>
            </w:r>
          </w:p>
        </w:tc>
        <w:tc>
          <w:tcPr>
            <w:tcW w:w="1461" w:type="dxa"/>
            <w:gridSpan w:val="5"/>
          </w:tcPr>
          <w:p w14:paraId="1B9B641A" w14:textId="77777777" w:rsidR="008C41AE" w:rsidRDefault="008C41AE">
            <w:pPr>
              <w:ind w:right="144"/>
              <w:rPr>
                <w:snapToGrid w:val="0"/>
                <w:sz w:val="24"/>
              </w:rPr>
            </w:pPr>
            <w:r>
              <w:rPr>
                <w:b/>
                <w:snapToGrid w:val="0"/>
              </w:rPr>
              <w:t>ID 2/2</w:t>
            </w:r>
          </w:p>
        </w:tc>
      </w:tr>
      <w:tr w:rsidR="008C41AE" w14:paraId="35AFE67F" w14:textId="77777777" w:rsidTr="00230747">
        <w:trPr>
          <w:gridAfter w:val="2"/>
          <w:wAfter w:w="331" w:type="dxa"/>
        </w:trPr>
        <w:tc>
          <w:tcPr>
            <w:tcW w:w="2980" w:type="dxa"/>
            <w:gridSpan w:val="3"/>
          </w:tcPr>
          <w:p w14:paraId="6CB8FC12" w14:textId="77777777" w:rsidR="008C41AE" w:rsidRDefault="008C41AE">
            <w:pPr>
              <w:ind w:right="144"/>
              <w:rPr>
                <w:snapToGrid w:val="0"/>
                <w:sz w:val="16"/>
              </w:rPr>
            </w:pPr>
          </w:p>
        </w:tc>
        <w:tc>
          <w:tcPr>
            <w:tcW w:w="6544" w:type="dxa"/>
            <w:gridSpan w:val="12"/>
          </w:tcPr>
          <w:p w14:paraId="0FAB3228" w14:textId="77777777" w:rsidR="008C41AE" w:rsidRDefault="008C41AE">
            <w:pPr>
              <w:ind w:right="144"/>
              <w:rPr>
                <w:snapToGrid w:val="0"/>
                <w:sz w:val="16"/>
              </w:rPr>
            </w:pPr>
            <w:r>
              <w:rPr>
                <w:snapToGrid w:val="0"/>
                <w:sz w:val="16"/>
              </w:rPr>
              <w:t>Code identifying purpose of transaction set</w:t>
            </w:r>
          </w:p>
        </w:tc>
      </w:tr>
      <w:tr w:rsidR="008C41AE" w14:paraId="5A04B1C2" w14:textId="77777777" w:rsidTr="00230747">
        <w:trPr>
          <w:gridAfter w:val="3"/>
          <w:wAfter w:w="474" w:type="dxa"/>
        </w:trPr>
        <w:tc>
          <w:tcPr>
            <w:tcW w:w="3311" w:type="dxa"/>
            <w:gridSpan w:val="5"/>
          </w:tcPr>
          <w:p w14:paraId="382A784B" w14:textId="77777777" w:rsidR="008C41AE" w:rsidRDefault="008C41AE">
            <w:pPr>
              <w:ind w:right="144"/>
              <w:rPr>
                <w:snapToGrid w:val="0"/>
                <w:sz w:val="24"/>
              </w:rPr>
            </w:pPr>
          </w:p>
        </w:tc>
        <w:tc>
          <w:tcPr>
            <w:tcW w:w="1152" w:type="dxa"/>
          </w:tcPr>
          <w:p w14:paraId="5055AD23" w14:textId="77777777" w:rsidR="008C41AE" w:rsidRDefault="008C41AE">
            <w:pPr>
              <w:ind w:right="144"/>
              <w:rPr>
                <w:snapToGrid w:val="0"/>
              </w:rPr>
            </w:pPr>
            <w:r>
              <w:rPr>
                <w:snapToGrid w:val="0"/>
              </w:rPr>
              <w:t>00</w:t>
            </w:r>
          </w:p>
        </w:tc>
        <w:tc>
          <w:tcPr>
            <w:tcW w:w="217" w:type="dxa"/>
            <w:gridSpan w:val="2"/>
          </w:tcPr>
          <w:p w14:paraId="01DFF408" w14:textId="77777777" w:rsidR="008C41AE" w:rsidRDefault="008C41AE">
            <w:pPr>
              <w:ind w:right="144"/>
              <w:rPr>
                <w:snapToGrid w:val="0"/>
                <w:sz w:val="24"/>
              </w:rPr>
            </w:pPr>
          </w:p>
        </w:tc>
        <w:tc>
          <w:tcPr>
            <w:tcW w:w="4701" w:type="dxa"/>
            <w:gridSpan w:val="6"/>
          </w:tcPr>
          <w:p w14:paraId="07A181FE" w14:textId="77777777" w:rsidR="008C41AE" w:rsidRDefault="008C41AE">
            <w:pPr>
              <w:ind w:right="144"/>
              <w:rPr>
                <w:snapToGrid w:val="0"/>
              </w:rPr>
            </w:pPr>
            <w:r>
              <w:rPr>
                <w:snapToGrid w:val="0"/>
              </w:rPr>
              <w:t>Original</w:t>
            </w:r>
          </w:p>
        </w:tc>
      </w:tr>
      <w:tr w:rsidR="008C41AE" w14:paraId="516C98A0" w14:textId="77777777" w:rsidTr="00230747">
        <w:trPr>
          <w:gridAfter w:val="3"/>
          <w:wAfter w:w="474" w:type="dxa"/>
          <w:cantSplit/>
        </w:trPr>
        <w:tc>
          <w:tcPr>
            <w:tcW w:w="4680" w:type="dxa"/>
            <w:gridSpan w:val="8"/>
          </w:tcPr>
          <w:p w14:paraId="01245110" w14:textId="77777777" w:rsidR="008C41AE" w:rsidRDefault="008C41AE">
            <w:pPr>
              <w:ind w:right="144"/>
              <w:rPr>
                <w:snapToGrid w:val="0"/>
                <w:sz w:val="24"/>
              </w:rPr>
            </w:pPr>
          </w:p>
        </w:tc>
        <w:tc>
          <w:tcPr>
            <w:tcW w:w="4701" w:type="dxa"/>
            <w:gridSpan w:val="6"/>
            <w:shd w:val="pct5" w:color="auto" w:fill="FFFFFF"/>
          </w:tcPr>
          <w:p w14:paraId="69468516" w14:textId="77777777" w:rsidR="008C41AE" w:rsidRDefault="008C41AE">
            <w:pPr>
              <w:ind w:right="144"/>
              <w:rPr>
                <w:snapToGrid w:val="0"/>
              </w:rPr>
            </w:pPr>
            <w:r>
              <w:rPr>
                <w:snapToGrid w:val="0"/>
              </w:rPr>
              <w:t>Indicates this transaction is not specifically being used to respond to another transaction.</w:t>
            </w:r>
          </w:p>
        </w:tc>
      </w:tr>
      <w:tr w:rsidR="008C41AE" w14:paraId="41B2524D" w14:textId="77777777" w:rsidTr="00230747">
        <w:trPr>
          <w:gridAfter w:val="1"/>
          <w:wAfter w:w="86" w:type="dxa"/>
        </w:trPr>
        <w:tc>
          <w:tcPr>
            <w:tcW w:w="1007" w:type="dxa"/>
          </w:tcPr>
          <w:p w14:paraId="3A486429" w14:textId="77777777" w:rsidR="008C41AE" w:rsidRDefault="008C41AE">
            <w:pPr>
              <w:ind w:right="144"/>
              <w:rPr>
                <w:snapToGrid w:val="0"/>
                <w:sz w:val="24"/>
              </w:rPr>
            </w:pPr>
            <w:r>
              <w:rPr>
                <w:b/>
                <w:snapToGrid w:val="0"/>
              </w:rPr>
              <w:t>Must Use</w:t>
            </w:r>
          </w:p>
        </w:tc>
        <w:tc>
          <w:tcPr>
            <w:tcW w:w="1080" w:type="dxa"/>
          </w:tcPr>
          <w:p w14:paraId="063739B6" w14:textId="77777777" w:rsidR="008C41AE" w:rsidRDefault="008C41AE">
            <w:pPr>
              <w:ind w:right="144"/>
              <w:jc w:val="center"/>
              <w:rPr>
                <w:snapToGrid w:val="0"/>
                <w:sz w:val="24"/>
              </w:rPr>
            </w:pPr>
            <w:r>
              <w:rPr>
                <w:b/>
                <w:snapToGrid w:val="0"/>
              </w:rPr>
              <w:t>BGN02</w:t>
            </w:r>
          </w:p>
        </w:tc>
        <w:tc>
          <w:tcPr>
            <w:tcW w:w="893" w:type="dxa"/>
          </w:tcPr>
          <w:p w14:paraId="0FADB32B" w14:textId="77777777" w:rsidR="008C41AE" w:rsidRDefault="008C41AE">
            <w:pPr>
              <w:ind w:right="144"/>
              <w:jc w:val="center"/>
              <w:rPr>
                <w:snapToGrid w:val="0"/>
                <w:sz w:val="24"/>
              </w:rPr>
            </w:pPr>
            <w:r>
              <w:rPr>
                <w:b/>
                <w:snapToGrid w:val="0"/>
              </w:rPr>
              <w:t>127</w:t>
            </w:r>
          </w:p>
        </w:tc>
        <w:tc>
          <w:tcPr>
            <w:tcW w:w="4896" w:type="dxa"/>
            <w:gridSpan w:val="6"/>
          </w:tcPr>
          <w:p w14:paraId="15BF2701" w14:textId="77777777" w:rsidR="008C41AE" w:rsidRDefault="008C41AE">
            <w:pPr>
              <w:ind w:right="144"/>
              <w:rPr>
                <w:snapToGrid w:val="0"/>
                <w:sz w:val="24"/>
              </w:rPr>
            </w:pPr>
            <w:r>
              <w:rPr>
                <w:b/>
                <w:snapToGrid w:val="0"/>
              </w:rPr>
              <w:t>Reference Identification</w:t>
            </w:r>
          </w:p>
        </w:tc>
        <w:tc>
          <w:tcPr>
            <w:tcW w:w="432" w:type="dxa"/>
            <w:gridSpan w:val="2"/>
          </w:tcPr>
          <w:p w14:paraId="6148158C" w14:textId="77777777" w:rsidR="008C41AE" w:rsidRDefault="008C41AE">
            <w:pPr>
              <w:ind w:right="144"/>
              <w:rPr>
                <w:snapToGrid w:val="0"/>
                <w:sz w:val="24"/>
              </w:rPr>
            </w:pPr>
            <w:r>
              <w:rPr>
                <w:b/>
                <w:snapToGrid w:val="0"/>
              </w:rPr>
              <w:t>M</w:t>
            </w:r>
          </w:p>
        </w:tc>
        <w:tc>
          <w:tcPr>
            <w:tcW w:w="1461" w:type="dxa"/>
            <w:gridSpan w:val="5"/>
          </w:tcPr>
          <w:p w14:paraId="256F80F1" w14:textId="77777777" w:rsidR="008C41AE" w:rsidRDefault="008C41AE">
            <w:pPr>
              <w:ind w:right="144"/>
              <w:rPr>
                <w:snapToGrid w:val="0"/>
                <w:sz w:val="24"/>
              </w:rPr>
            </w:pPr>
            <w:r>
              <w:rPr>
                <w:b/>
                <w:snapToGrid w:val="0"/>
              </w:rPr>
              <w:t>AN 1/30</w:t>
            </w:r>
          </w:p>
        </w:tc>
      </w:tr>
      <w:tr w:rsidR="008C41AE" w14:paraId="42CC9C55" w14:textId="77777777" w:rsidTr="00230747">
        <w:trPr>
          <w:gridAfter w:val="2"/>
          <w:wAfter w:w="331" w:type="dxa"/>
        </w:trPr>
        <w:tc>
          <w:tcPr>
            <w:tcW w:w="2980" w:type="dxa"/>
            <w:gridSpan w:val="3"/>
          </w:tcPr>
          <w:p w14:paraId="710C2903" w14:textId="77777777" w:rsidR="008C41AE" w:rsidRDefault="008C41AE">
            <w:pPr>
              <w:ind w:right="144"/>
              <w:rPr>
                <w:snapToGrid w:val="0"/>
                <w:sz w:val="16"/>
              </w:rPr>
            </w:pPr>
          </w:p>
        </w:tc>
        <w:tc>
          <w:tcPr>
            <w:tcW w:w="6544" w:type="dxa"/>
            <w:gridSpan w:val="12"/>
          </w:tcPr>
          <w:p w14:paraId="7A8E5E82" w14:textId="77777777" w:rsidR="008C41AE" w:rsidRDefault="008C41AE">
            <w:pPr>
              <w:ind w:right="144"/>
              <w:rPr>
                <w:snapToGrid w:val="0"/>
                <w:sz w:val="16"/>
              </w:rPr>
            </w:pPr>
            <w:r>
              <w:rPr>
                <w:snapToGrid w:val="0"/>
                <w:sz w:val="16"/>
              </w:rPr>
              <w:t>Reference information as defined for a particular Transaction Set or as specified by the Reference Identification Qualifier</w:t>
            </w:r>
          </w:p>
        </w:tc>
      </w:tr>
      <w:tr w:rsidR="008C41AE" w14:paraId="45F56EDA" w14:textId="77777777" w:rsidTr="00230747">
        <w:trPr>
          <w:gridAfter w:val="2"/>
          <w:wAfter w:w="331" w:type="dxa"/>
        </w:trPr>
        <w:tc>
          <w:tcPr>
            <w:tcW w:w="2980" w:type="dxa"/>
            <w:gridSpan w:val="3"/>
          </w:tcPr>
          <w:p w14:paraId="3E965381" w14:textId="77777777" w:rsidR="008C41AE" w:rsidRDefault="008C41AE">
            <w:pPr>
              <w:ind w:right="144"/>
              <w:rPr>
                <w:snapToGrid w:val="0"/>
                <w:sz w:val="24"/>
              </w:rPr>
            </w:pPr>
          </w:p>
        </w:tc>
        <w:tc>
          <w:tcPr>
            <w:tcW w:w="6544" w:type="dxa"/>
            <w:gridSpan w:val="12"/>
            <w:shd w:val="pct5" w:color="auto" w:fill="FFFFFF"/>
          </w:tcPr>
          <w:p w14:paraId="280E418C" w14:textId="77777777" w:rsidR="008C41AE" w:rsidRDefault="008C41AE">
            <w:pPr>
              <w:ind w:right="144"/>
              <w:rPr>
                <w:snapToGrid w:val="0"/>
                <w:sz w:val="24"/>
              </w:rPr>
            </w:pPr>
            <w:r>
              <w:rPr>
                <w:snapToGrid w:val="0"/>
              </w:rPr>
              <w:t>A unique transaction identification number, assigned by the originator of this transaction.  This number must be unique over time.</w:t>
            </w:r>
          </w:p>
        </w:tc>
      </w:tr>
      <w:tr w:rsidR="008C41AE" w14:paraId="3F423A95" w14:textId="77777777" w:rsidTr="00230747">
        <w:trPr>
          <w:gridAfter w:val="1"/>
          <w:wAfter w:w="86" w:type="dxa"/>
        </w:trPr>
        <w:tc>
          <w:tcPr>
            <w:tcW w:w="1007" w:type="dxa"/>
          </w:tcPr>
          <w:p w14:paraId="73AA769C" w14:textId="77777777" w:rsidR="008C41AE" w:rsidRDefault="008C41AE">
            <w:pPr>
              <w:ind w:right="144"/>
              <w:rPr>
                <w:snapToGrid w:val="0"/>
                <w:sz w:val="24"/>
              </w:rPr>
            </w:pPr>
            <w:r>
              <w:rPr>
                <w:b/>
                <w:snapToGrid w:val="0"/>
              </w:rPr>
              <w:t>Must Use</w:t>
            </w:r>
          </w:p>
        </w:tc>
        <w:tc>
          <w:tcPr>
            <w:tcW w:w="1080" w:type="dxa"/>
          </w:tcPr>
          <w:p w14:paraId="6D954192" w14:textId="77777777" w:rsidR="008C41AE" w:rsidRDefault="008C41AE">
            <w:pPr>
              <w:ind w:right="144"/>
              <w:jc w:val="center"/>
              <w:rPr>
                <w:snapToGrid w:val="0"/>
                <w:sz w:val="24"/>
              </w:rPr>
            </w:pPr>
            <w:r>
              <w:rPr>
                <w:b/>
                <w:snapToGrid w:val="0"/>
              </w:rPr>
              <w:t>BGN03</w:t>
            </w:r>
          </w:p>
        </w:tc>
        <w:tc>
          <w:tcPr>
            <w:tcW w:w="893" w:type="dxa"/>
          </w:tcPr>
          <w:p w14:paraId="12016478" w14:textId="77777777" w:rsidR="008C41AE" w:rsidRDefault="008C41AE">
            <w:pPr>
              <w:ind w:right="144"/>
              <w:jc w:val="center"/>
              <w:rPr>
                <w:snapToGrid w:val="0"/>
                <w:sz w:val="24"/>
              </w:rPr>
            </w:pPr>
            <w:r>
              <w:rPr>
                <w:b/>
                <w:snapToGrid w:val="0"/>
              </w:rPr>
              <w:t>373</w:t>
            </w:r>
          </w:p>
        </w:tc>
        <w:tc>
          <w:tcPr>
            <w:tcW w:w="4896" w:type="dxa"/>
            <w:gridSpan w:val="6"/>
          </w:tcPr>
          <w:p w14:paraId="5A780EC2" w14:textId="77777777" w:rsidR="008C41AE" w:rsidRDefault="008C41AE">
            <w:pPr>
              <w:ind w:right="144"/>
              <w:rPr>
                <w:snapToGrid w:val="0"/>
                <w:sz w:val="24"/>
              </w:rPr>
            </w:pPr>
            <w:r>
              <w:rPr>
                <w:b/>
                <w:snapToGrid w:val="0"/>
              </w:rPr>
              <w:t>Date</w:t>
            </w:r>
          </w:p>
        </w:tc>
        <w:tc>
          <w:tcPr>
            <w:tcW w:w="432" w:type="dxa"/>
            <w:gridSpan w:val="2"/>
          </w:tcPr>
          <w:p w14:paraId="4ADB0709" w14:textId="77777777" w:rsidR="008C41AE" w:rsidRDefault="008C41AE">
            <w:pPr>
              <w:ind w:right="144"/>
              <w:rPr>
                <w:snapToGrid w:val="0"/>
                <w:sz w:val="24"/>
              </w:rPr>
            </w:pPr>
            <w:r>
              <w:rPr>
                <w:b/>
                <w:snapToGrid w:val="0"/>
              </w:rPr>
              <w:t>M</w:t>
            </w:r>
          </w:p>
        </w:tc>
        <w:tc>
          <w:tcPr>
            <w:tcW w:w="1461" w:type="dxa"/>
            <w:gridSpan w:val="5"/>
          </w:tcPr>
          <w:p w14:paraId="4FA9C6F3" w14:textId="77777777" w:rsidR="008C41AE" w:rsidRDefault="008C41AE">
            <w:pPr>
              <w:ind w:right="144"/>
              <w:rPr>
                <w:snapToGrid w:val="0"/>
                <w:sz w:val="24"/>
              </w:rPr>
            </w:pPr>
            <w:r>
              <w:rPr>
                <w:b/>
                <w:snapToGrid w:val="0"/>
              </w:rPr>
              <w:t>DT 8/8</w:t>
            </w:r>
          </w:p>
        </w:tc>
      </w:tr>
      <w:tr w:rsidR="008C41AE" w14:paraId="75090D3F" w14:textId="77777777" w:rsidTr="00230747">
        <w:trPr>
          <w:gridAfter w:val="2"/>
          <w:wAfter w:w="331" w:type="dxa"/>
        </w:trPr>
        <w:tc>
          <w:tcPr>
            <w:tcW w:w="2980" w:type="dxa"/>
            <w:gridSpan w:val="3"/>
          </w:tcPr>
          <w:p w14:paraId="6ACE4BF4" w14:textId="77777777" w:rsidR="008C41AE" w:rsidRDefault="008C41AE">
            <w:pPr>
              <w:ind w:right="144"/>
              <w:rPr>
                <w:snapToGrid w:val="0"/>
                <w:sz w:val="16"/>
              </w:rPr>
            </w:pPr>
          </w:p>
        </w:tc>
        <w:tc>
          <w:tcPr>
            <w:tcW w:w="6544" w:type="dxa"/>
            <w:gridSpan w:val="12"/>
          </w:tcPr>
          <w:p w14:paraId="0744CA14" w14:textId="77777777" w:rsidR="008C41AE" w:rsidRDefault="008C41AE">
            <w:pPr>
              <w:ind w:right="144"/>
              <w:rPr>
                <w:snapToGrid w:val="0"/>
                <w:sz w:val="16"/>
              </w:rPr>
            </w:pPr>
            <w:r>
              <w:rPr>
                <w:snapToGrid w:val="0"/>
                <w:sz w:val="16"/>
              </w:rPr>
              <w:t>Date expressed as CCYYMMDD</w:t>
            </w:r>
          </w:p>
        </w:tc>
      </w:tr>
      <w:tr w:rsidR="008C41AE" w14:paraId="6E5F7ED9" w14:textId="77777777" w:rsidTr="00230747">
        <w:trPr>
          <w:gridAfter w:val="2"/>
          <w:wAfter w:w="331" w:type="dxa"/>
          <w:cantSplit/>
        </w:trPr>
        <w:tc>
          <w:tcPr>
            <w:tcW w:w="2980" w:type="dxa"/>
            <w:gridSpan w:val="3"/>
          </w:tcPr>
          <w:p w14:paraId="774E1BA0" w14:textId="77777777" w:rsidR="008C41AE" w:rsidRDefault="008C41AE">
            <w:pPr>
              <w:widowControl/>
              <w:ind w:right="144"/>
              <w:rPr>
                <w:sz w:val="24"/>
              </w:rPr>
            </w:pPr>
          </w:p>
        </w:tc>
        <w:tc>
          <w:tcPr>
            <w:tcW w:w="6544" w:type="dxa"/>
            <w:gridSpan w:val="12"/>
            <w:shd w:val="pct5" w:color="auto" w:fill="FFFFFF"/>
          </w:tcPr>
          <w:p w14:paraId="0A86BF24" w14:textId="77777777" w:rsidR="008C41AE" w:rsidRDefault="008C41AE">
            <w:pPr>
              <w:widowControl/>
              <w:ind w:right="144"/>
              <w:rPr>
                <w:sz w:val="24"/>
              </w:rPr>
            </w:pPr>
            <w:r>
              <w:t>The transaction creation date – the date that the data was processed by the sender’s application system.</w:t>
            </w:r>
          </w:p>
        </w:tc>
      </w:tr>
      <w:tr w:rsidR="008C41AE" w14:paraId="34D64825" w14:textId="77777777" w:rsidTr="00230747">
        <w:tc>
          <w:tcPr>
            <w:tcW w:w="1007" w:type="dxa"/>
          </w:tcPr>
          <w:p w14:paraId="60924291" w14:textId="77777777" w:rsidR="008C41AE" w:rsidRDefault="008C41AE">
            <w:pPr>
              <w:ind w:right="144"/>
              <w:rPr>
                <w:snapToGrid w:val="0"/>
                <w:sz w:val="24"/>
              </w:rPr>
            </w:pPr>
            <w:r>
              <w:rPr>
                <w:b/>
                <w:snapToGrid w:val="0"/>
              </w:rPr>
              <w:t>Must Use</w:t>
            </w:r>
          </w:p>
        </w:tc>
        <w:tc>
          <w:tcPr>
            <w:tcW w:w="1080" w:type="dxa"/>
          </w:tcPr>
          <w:p w14:paraId="661098B4" w14:textId="77777777" w:rsidR="008C41AE" w:rsidRDefault="008C41AE">
            <w:pPr>
              <w:ind w:right="144"/>
              <w:jc w:val="center"/>
              <w:rPr>
                <w:snapToGrid w:val="0"/>
                <w:sz w:val="24"/>
              </w:rPr>
            </w:pPr>
            <w:r>
              <w:rPr>
                <w:b/>
                <w:snapToGrid w:val="0"/>
              </w:rPr>
              <w:t>BGN08</w:t>
            </w:r>
          </w:p>
        </w:tc>
        <w:tc>
          <w:tcPr>
            <w:tcW w:w="893" w:type="dxa"/>
          </w:tcPr>
          <w:p w14:paraId="25BF1E0A" w14:textId="77777777" w:rsidR="008C41AE" w:rsidRDefault="008C41AE">
            <w:pPr>
              <w:ind w:right="144"/>
              <w:jc w:val="center"/>
              <w:rPr>
                <w:snapToGrid w:val="0"/>
                <w:sz w:val="24"/>
              </w:rPr>
            </w:pPr>
            <w:r>
              <w:rPr>
                <w:b/>
                <w:snapToGrid w:val="0"/>
              </w:rPr>
              <w:t>306</w:t>
            </w:r>
          </w:p>
        </w:tc>
        <w:tc>
          <w:tcPr>
            <w:tcW w:w="4968" w:type="dxa"/>
            <w:gridSpan w:val="7"/>
          </w:tcPr>
          <w:p w14:paraId="2FF027A5" w14:textId="77777777" w:rsidR="008C41AE" w:rsidRDefault="008C41AE">
            <w:pPr>
              <w:ind w:right="144"/>
              <w:rPr>
                <w:snapToGrid w:val="0"/>
                <w:sz w:val="24"/>
              </w:rPr>
            </w:pPr>
            <w:r>
              <w:rPr>
                <w:b/>
                <w:snapToGrid w:val="0"/>
              </w:rPr>
              <w:t>Action Code</w:t>
            </w:r>
          </w:p>
        </w:tc>
        <w:tc>
          <w:tcPr>
            <w:tcW w:w="432" w:type="dxa"/>
            <w:gridSpan w:val="2"/>
          </w:tcPr>
          <w:p w14:paraId="2B2DBFC2" w14:textId="77777777" w:rsidR="008C41AE" w:rsidRDefault="008C41AE">
            <w:pPr>
              <w:ind w:right="144"/>
              <w:jc w:val="center"/>
              <w:rPr>
                <w:snapToGrid w:val="0"/>
                <w:sz w:val="24"/>
              </w:rPr>
            </w:pPr>
            <w:r>
              <w:rPr>
                <w:b/>
                <w:snapToGrid w:val="0"/>
              </w:rPr>
              <w:t>O</w:t>
            </w:r>
          </w:p>
        </w:tc>
        <w:tc>
          <w:tcPr>
            <w:tcW w:w="35" w:type="dxa"/>
          </w:tcPr>
          <w:p w14:paraId="15222EA6" w14:textId="77777777" w:rsidR="008C41AE" w:rsidRDefault="008C41AE">
            <w:pPr>
              <w:ind w:right="144"/>
              <w:jc w:val="center"/>
              <w:rPr>
                <w:snapToGrid w:val="0"/>
                <w:sz w:val="24"/>
              </w:rPr>
            </w:pPr>
          </w:p>
        </w:tc>
        <w:tc>
          <w:tcPr>
            <w:tcW w:w="1440" w:type="dxa"/>
            <w:gridSpan w:val="4"/>
          </w:tcPr>
          <w:p w14:paraId="5B64607B" w14:textId="77777777" w:rsidR="008C41AE" w:rsidRDefault="008C41AE">
            <w:pPr>
              <w:ind w:right="144"/>
              <w:rPr>
                <w:snapToGrid w:val="0"/>
                <w:sz w:val="24"/>
              </w:rPr>
            </w:pPr>
            <w:r>
              <w:rPr>
                <w:b/>
                <w:snapToGrid w:val="0"/>
              </w:rPr>
              <w:t>ID 1/2</w:t>
            </w:r>
          </w:p>
        </w:tc>
      </w:tr>
      <w:tr w:rsidR="008C41AE" w14:paraId="4C42EBC9" w14:textId="77777777" w:rsidTr="00230747">
        <w:trPr>
          <w:gridAfter w:val="2"/>
          <w:wAfter w:w="331" w:type="dxa"/>
        </w:trPr>
        <w:tc>
          <w:tcPr>
            <w:tcW w:w="2980" w:type="dxa"/>
            <w:gridSpan w:val="3"/>
          </w:tcPr>
          <w:p w14:paraId="1B9A77C7" w14:textId="77777777" w:rsidR="008C41AE" w:rsidRDefault="008C41AE">
            <w:pPr>
              <w:ind w:right="144"/>
              <w:rPr>
                <w:snapToGrid w:val="0"/>
                <w:sz w:val="16"/>
              </w:rPr>
            </w:pPr>
          </w:p>
        </w:tc>
        <w:tc>
          <w:tcPr>
            <w:tcW w:w="6544" w:type="dxa"/>
            <w:gridSpan w:val="12"/>
          </w:tcPr>
          <w:p w14:paraId="0FF1D9F3" w14:textId="77777777" w:rsidR="008C41AE" w:rsidRDefault="008C41AE">
            <w:pPr>
              <w:ind w:right="144"/>
              <w:rPr>
                <w:snapToGrid w:val="0"/>
                <w:sz w:val="16"/>
              </w:rPr>
            </w:pPr>
            <w:r>
              <w:rPr>
                <w:snapToGrid w:val="0"/>
                <w:sz w:val="16"/>
              </w:rPr>
              <w:t>Code indicating type of action</w:t>
            </w:r>
          </w:p>
        </w:tc>
      </w:tr>
      <w:tr w:rsidR="00230747" w14:paraId="2BD97FAD" w14:textId="77777777" w:rsidTr="00230747">
        <w:trPr>
          <w:gridAfter w:val="2"/>
          <w:wAfter w:w="331" w:type="dxa"/>
        </w:trPr>
        <w:tc>
          <w:tcPr>
            <w:tcW w:w="3168" w:type="dxa"/>
            <w:gridSpan w:val="4"/>
          </w:tcPr>
          <w:p w14:paraId="4F3037CC" w14:textId="77777777" w:rsidR="00230747" w:rsidRDefault="00230747" w:rsidP="006C28C7">
            <w:pPr>
              <w:ind w:right="144"/>
              <w:rPr>
                <w:snapToGrid w:val="0"/>
                <w:sz w:val="24"/>
              </w:rPr>
            </w:pPr>
          </w:p>
        </w:tc>
        <w:tc>
          <w:tcPr>
            <w:tcW w:w="1367" w:type="dxa"/>
            <w:gridSpan w:val="3"/>
          </w:tcPr>
          <w:p w14:paraId="07D96A66" w14:textId="280F5538" w:rsidR="00230747" w:rsidRDefault="00230747" w:rsidP="006C28C7">
            <w:pPr>
              <w:ind w:right="144"/>
              <w:rPr>
                <w:snapToGrid w:val="0"/>
                <w:sz w:val="24"/>
              </w:rPr>
            </w:pPr>
            <w:r>
              <w:rPr>
                <w:snapToGrid w:val="0"/>
              </w:rPr>
              <w:t>RS</w:t>
            </w:r>
          </w:p>
        </w:tc>
        <w:tc>
          <w:tcPr>
            <w:tcW w:w="145" w:type="dxa"/>
          </w:tcPr>
          <w:p w14:paraId="3AD38400" w14:textId="77777777" w:rsidR="00230747" w:rsidRDefault="00230747" w:rsidP="006C28C7">
            <w:pPr>
              <w:ind w:right="144"/>
              <w:rPr>
                <w:snapToGrid w:val="0"/>
                <w:sz w:val="24"/>
              </w:rPr>
            </w:pPr>
          </w:p>
        </w:tc>
        <w:tc>
          <w:tcPr>
            <w:tcW w:w="4844" w:type="dxa"/>
            <w:gridSpan w:val="7"/>
          </w:tcPr>
          <w:p w14:paraId="5F7BCFA3" w14:textId="3BA8B8A2" w:rsidR="00230747" w:rsidRDefault="00230747" w:rsidP="006C28C7">
            <w:pPr>
              <w:ind w:right="144"/>
              <w:rPr>
                <w:snapToGrid w:val="0"/>
                <w:sz w:val="24"/>
              </w:rPr>
            </w:pPr>
            <w:r>
              <w:rPr>
                <w:snapToGrid w:val="0"/>
              </w:rPr>
              <w:t xml:space="preserve"> </w:t>
            </w:r>
            <w:r w:rsidR="00DA7900">
              <w:rPr>
                <w:snapToGrid w:val="0"/>
              </w:rPr>
              <w:t>Arrears Report</w:t>
            </w:r>
          </w:p>
        </w:tc>
      </w:tr>
      <w:tr w:rsidR="00230747" w14:paraId="76DBAEE0" w14:textId="77777777" w:rsidTr="00803648">
        <w:trPr>
          <w:gridAfter w:val="3"/>
          <w:wAfter w:w="474" w:type="dxa"/>
        </w:trPr>
        <w:tc>
          <w:tcPr>
            <w:tcW w:w="4680" w:type="dxa"/>
            <w:gridSpan w:val="8"/>
          </w:tcPr>
          <w:p w14:paraId="5203D30F" w14:textId="58393CF4" w:rsidR="00230747" w:rsidRPr="00B902DD" w:rsidRDefault="00230747" w:rsidP="006C28C7">
            <w:pPr>
              <w:ind w:right="144"/>
              <w:rPr>
                <w:snapToGrid w:val="0"/>
                <w:sz w:val="24"/>
                <w:highlight w:val="yellow"/>
              </w:rPr>
            </w:pPr>
          </w:p>
        </w:tc>
        <w:tc>
          <w:tcPr>
            <w:tcW w:w="4701" w:type="dxa"/>
            <w:gridSpan w:val="6"/>
            <w:shd w:val="clear" w:color="auto" w:fill="FFFFFF" w:themeFill="background1"/>
          </w:tcPr>
          <w:p w14:paraId="77C4BDAA" w14:textId="52BFEAE7" w:rsidR="00803648" w:rsidRPr="00B902DD" w:rsidRDefault="00803648" w:rsidP="00803648">
            <w:pPr>
              <w:ind w:right="144"/>
              <w:rPr>
                <w:snapToGrid w:val="0"/>
                <w:sz w:val="24"/>
              </w:rPr>
            </w:pPr>
            <w:r w:rsidRPr="00803648">
              <w:rPr>
                <w:snapToGrid w:val="0"/>
              </w:rPr>
              <w:t xml:space="preserve">No Action is required by the Utility other than to use the </w:t>
            </w:r>
            <w:r w:rsidR="00DA7900">
              <w:rPr>
                <w:snapToGrid w:val="0"/>
              </w:rPr>
              <w:t>Arrears Report</w:t>
            </w:r>
            <w:r w:rsidRPr="00803648">
              <w:rPr>
                <w:snapToGrid w:val="0"/>
              </w:rPr>
              <w:t xml:space="preserve"> information to monitor the potential buy back of arrears or unpaid utility charges. </w:t>
            </w:r>
          </w:p>
          <w:p w14:paraId="51AD0D15" w14:textId="63331F01" w:rsidR="00230747" w:rsidRPr="00B902DD" w:rsidRDefault="00230747" w:rsidP="006C28C7">
            <w:pPr>
              <w:ind w:right="144"/>
              <w:rPr>
                <w:snapToGrid w:val="0"/>
                <w:sz w:val="24"/>
                <w:highlight w:val="yellow"/>
              </w:rPr>
            </w:pPr>
          </w:p>
        </w:tc>
      </w:tr>
    </w:tbl>
    <w:p w14:paraId="5EE102FF" w14:textId="77777777" w:rsidR="008C41AE" w:rsidRDefault="008C41AE">
      <w:pPr>
        <w:pStyle w:val="Heading1"/>
        <w:rPr>
          <w:rFonts w:ascii="Times New Roman" w:hAnsi="Times New Roman"/>
          <w:sz w:val="20"/>
        </w:rPr>
      </w:pPr>
      <w:r>
        <w:rPr>
          <w:snapToGrid w:val="0"/>
        </w:rPr>
        <w:br w:type="page"/>
      </w:r>
      <w:bookmarkStart w:id="131" w:name="book3"/>
      <w:bookmarkStart w:id="132" w:name="book4"/>
      <w:bookmarkStart w:id="133" w:name="book7"/>
      <w:bookmarkEnd w:id="131"/>
      <w:bookmarkEnd w:id="132"/>
      <w:bookmarkEnd w:id="133"/>
      <w:r>
        <w:lastRenderedPageBreak/>
        <w:tab/>
        <w:t xml:space="preserve">   </w:t>
      </w:r>
      <w:bookmarkStart w:id="134" w:name="_Toc493255404"/>
      <w:bookmarkStart w:id="135" w:name="_Toc535203946"/>
      <w:bookmarkStart w:id="136" w:name="_Toc88041583"/>
      <w:bookmarkStart w:id="137" w:name="_Toc125457996"/>
      <w:bookmarkStart w:id="138" w:name="_Toc125458091"/>
      <w:bookmarkStart w:id="139" w:name="_Toc125458192"/>
      <w:bookmarkStart w:id="140" w:name="_Toc125458246"/>
      <w:bookmarkStart w:id="141" w:name="_Toc125458300"/>
      <w:bookmarkStart w:id="142" w:name="_Toc125458354"/>
      <w:bookmarkStart w:id="143" w:name="_Toc165402322"/>
      <w:r>
        <w:rPr>
          <w:rFonts w:ascii="Times New Roman" w:hAnsi="Times New Roman"/>
          <w:sz w:val="20"/>
        </w:rPr>
        <w:t>Segment:</w:t>
      </w:r>
      <w:r>
        <w:rPr>
          <w:rFonts w:ascii="Times New Roman" w:hAnsi="Times New Roman"/>
          <w:sz w:val="20"/>
        </w:rPr>
        <w:tab/>
      </w:r>
      <w:r>
        <w:rPr>
          <w:rFonts w:ascii="Times New Roman" w:hAnsi="Times New Roman"/>
          <w:sz w:val="40"/>
        </w:rPr>
        <w:t xml:space="preserve">N1 </w:t>
      </w:r>
      <w:r>
        <w:rPr>
          <w:rFonts w:ascii="Times New Roman" w:hAnsi="Times New Roman"/>
          <w:sz w:val="20"/>
        </w:rPr>
        <w:t>Name (8S=LDC Name)</w:t>
      </w:r>
      <w:bookmarkEnd w:id="134"/>
      <w:bookmarkEnd w:id="135"/>
      <w:bookmarkEnd w:id="136"/>
      <w:bookmarkEnd w:id="137"/>
      <w:bookmarkEnd w:id="138"/>
      <w:bookmarkEnd w:id="139"/>
      <w:bookmarkEnd w:id="140"/>
      <w:bookmarkEnd w:id="141"/>
      <w:bookmarkEnd w:id="142"/>
      <w:bookmarkEnd w:id="143"/>
    </w:p>
    <w:p w14:paraId="793CE6DF" w14:textId="77777777" w:rsidR="008C41AE" w:rsidRDefault="008C41AE">
      <w:pPr>
        <w:widowControl/>
        <w:tabs>
          <w:tab w:val="right" w:pos="1800"/>
          <w:tab w:val="left" w:pos="2160"/>
        </w:tabs>
        <w:ind w:left="2160" w:hanging="2160"/>
      </w:pPr>
      <w:r>
        <w:rPr>
          <w:b/>
        </w:rPr>
        <w:tab/>
        <w:t>Position:</w:t>
      </w:r>
      <w:r>
        <w:rPr>
          <w:b/>
        </w:rPr>
        <w:tab/>
      </w:r>
      <w:r>
        <w:t>030</w:t>
      </w:r>
    </w:p>
    <w:p w14:paraId="3071EAFB" w14:textId="77777777" w:rsidR="008C41AE" w:rsidRDefault="008C41AE">
      <w:pPr>
        <w:widowControl/>
        <w:tabs>
          <w:tab w:val="right" w:pos="1800"/>
          <w:tab w:val="left" w:pos="2160"/>
        </w:tabs>
        <w:ind w:left="2160" w:hanging="2160"/>
      </w:pPr>
      <w:r>
        <w:tab/>
      </w:r>
      <w:smartTag w:uri="urn:schemas-microsoft-com:office:smarttags" w:element="place">
        <w:r>
          <w:rPr>
            <w:b/>
          </w:rPr>
          <w:t>Loop</w:t>
        </w:r>
      </w:smartTag>
      <w:r>
        <w:rPr>
          <w:b/>
        </w:rPr>
        <w:t>:</w:t>
      </w:r>
      <w:r>
        <w:tab/>
        <w:t>N1</w:t>
      </w:r>
    </w:p>
    <w:p w14:paraId="1D505D4D" w14:textId="77777777" w:rsidR="008C41AE" w:rsidRDefault="008C41AE">
      <w:pPr>
        <w:widowControl/>
        <w:tabs>
          <w:tab w:val="right" w:pos="1800"/>
          <w:tab w:val="left" w:pos="2160"/>
        </w:tabs>
        <w:ind w:left="2160" w:hanging="2160"/>
      </w:pPr>
      <w:r>
        <w:tab/>
      </w:r>
      <w:r>
        <w:rPr>
          <w:b/>
        </w:rPr>
        <w:t>Level:</w:t>
      </w:r>
      <w:r>
        <w:tab/>
        <w:t>Heading</w:t>
      </w:r>
    </w:p>
    <w:p w14:paraId="2F181CB4" w14:textId="77777777" w:rsidR="008C41AE" w:rsidRDefault="008C41AE">
      <w:pPr>
        <w:widowControl/>
        <w:tabs>
          <w:tab w:val="right" w:pos="1800"/>
          <w:tab w:val="left" w:pos="2160"/>
        </w:tabs>
        <w:ind w:left="2160" w:hanging="2160"/>
      </w:pPr>
      <w:r>
        <w:tab/>
      </w:r>
      <w:r>
        <w:rPr>
          <w:b/>
        </w:rPr>
        <w:t>Usage:</w:t>
      </w:r>
      <w:r>
        <w:tab/>
        <w:t>Recommended</w:t>
      </w:r>
    </w:p>
    <w:p w14:paraId="4B11F50A" w14:textId="77777777" w:rsidR="008C41AE" w:rsidRDefault="008C41AE">
      <w:pPr>
        <w:widowControl/>
        <w:tabs>
          <w:tab w:val="right" w:pos="1800"/>
          <w:tab w:val="left" w:pos="2160"/>
        </w:tabs>
        <w:ind w:left="2160" w:hanging="2160"/>
      </w:pPr>
      <w:r>
        <w:tab/>
      </w:r>
      <w:r>
        <w:rPr>
          <w:b/>
        </w:rPr>
        <w:t>Max Use:</w:t>
      </w:r>
      <w:r>
        <w:tab/>
        <w:t>1</w:t>
      </w:r>
    </w:p>
    <w:p w14:paraId="0AF25DB3" w14:textId="77777777" w:rsidR="008C41AE" w:rsidRDefault="008C41AE">
      <w:pPr>
        <w:widowControl/>
        <w:tabs>
          <w:tab w:val="right" w:pos="1800"/>
          <w:tab w:val="left" w:pos="2160"/>
        </w:tabs>
        <w:ind w:left="2160" w:hanging="2160"/>
      </w:pPr>
      <w:r>
        <w:tab/>
      </w:r>
      <w:r>
        <w:rPr>
          <w:b/>
        </w:rPr>
        <w:t>Purpose:</w:t>
      </w:r>
      <w:r>
        <w:tab/>
        <w:t>To identify a party by type of organization, name, and code</w:t>
      </w:r>
    </w:p>
    <w:p w14:paraId="0F014012" w14:textId="77777777" w:rsidR="008C41AE" w:rsidRDefault="008C41AE">
      <w:pPr>
        <w:widowControl/>
        <w:tabs>
          <w:tab w:val="right" w:pos="1800"/>
          <w:tab w:val="left" w:pos="2160"/>
          <w:tab w:val="left" w:pos="2520"/>
        </w:tabs>
        <w:ind w:left="2520" w:hanging="2520"/>
      </w:pPr>
      <w:r>
        <w:tab/>
      </w:r>
      <w:r>
        <w:rPr>
          <w:b/>
        </w:rPr>
        <w:t>Syntax Notes:</w:t>
      </w:r>
      <w:r>
        <w:tab/>
      </w:r>
      <w:r>
        <w:rPr>
          <w:b/>
        </w:rPr>
        <w:t>1</w:t>
      </w:r>
      <w:r>
        <w:tab/>
        <w:t>At least one of N102 or N103 is required.</w:t>
      </w:r>
    </w:p>
    <w:p w14:paraId="3E03B42D" w14:textId="77777777" w:rsidR="008C41AE" w:rsidRDefault="008C41AE">
      <w:pPr>
        <w:widowControl/>
        <w:tabs>
          <w:tab w:val="right" w:pos="1800"/>
          <w:tab w:val="left" w:pos="2160"/>
          <w:tab w:val="left" w:pos="2520"/>
        </w:tabs>
        <w:ind w:left="2520" w:hanging="2520"/>
      </w:pPr>
      <w:r>
        <w:tab/>
      </w:r>
      <w:r>
        <w:tab/>
      </w:r>
      <w:r>
        <w:rPr>
          <w:b/>
        </w:rPr>
        <w:t>2</w:t>
      </w:r>
      <w:r>
        <w:tab/>
        <w:t>If either N103 or N104 is present, then the other is required.</w:t>
      </w:r>
    </w:p>
    <w:p w14:paraId="2F2400AF" w14:textId="77777777" w:rsidR="008C41AE" w:rsidRDefault="008C41AE">
      <w:pPr>
        <w:widowControl/>
        <w:tabs>
          <w:tab w:val="right" w:pos="1800"/>
          <w:tab w:val="left" w:pos="2160"/>
          <w:tab w:val="left" w:pos="2520"/>
        </w:tabs>
        <w:ind w:left="2520" w:hanging="2520"/>
      </w:pPr>
      <w:r>
        <w:tab/>
      </w:r>
      <w:r>
        <w:rPr>
          <w:b/>
        </w:rPr>
        <w:t>Semantic Notes:</w:t>
      </w:r>
    </w:p>
    <w:p w14:paraId="133B075A" w14:textId="77777777" w:rsidR="008C41AE" w:rsidRDefault="008C41AE">
      <w:pPr>
        <w:widowControl/>
        <w:tabs>
          <w:tab w:val="right" w:pos="1800"/>
          <w:tab w:val="left" w:pos="2160"/>
          <w:tab w:val="left" w:pos="2520"/>
        </w:tabs>
        <w:ind w:left="2520" w:hanging="2520"/>
      </w:pPr>
      <w:r>
        <w:tab/>
      </w:r>
      <w:r>
        <w:rPr>
          <w:b/>
        </w:rPr>
        <w:t>Comments:</w:t>
      </w:r>
      <w:r>
        <w:tab/>
      </w:r>
      <w:r>
        <w:rPr>
          <w:b/>
        </w:rPr>
        <w:t>1</w:t>
      </w:r>
      <w:r>
        <w:tab/>
        <w:t>This segment, used alone, provides the most efficient method of providing organizational identification. To obtain this efficiency the "ID Code" (N104) must provide a key to the table maintained by the transaction processing party.</w:t>
      </w:r>
    </w:p>
    <w:p w14:paraId="5A95D000" w14:textId="77777777" w:rsidR="008C41AE" w:rsidRDefault="008C41AE">
      <w:pPr>
        <w:widowControl/>
        <w:tabs>
          <w:tab w:val="right" w:pos="1800"/>
          <w:tab w:val="left" w:pos="2160"/>
          <w:tab w:val="left" w:pos="2520"/>
        </w:tabs>
        <w:ind w:left="2520" w:hanging="2520"/>
      </w:pPr>
      <w:r>
        <w:rPr>
          <w:b/>
        </w:rPr>
        <w:tab/>
      </w:r>
      <w:r>
        <w:rPr>
          <w:b/>
        </w:rPr>
        <w:tab/>
        <w:t>2</w:t>
      </w:r>
      <w:r>
        <w:rPr>
          <w:b/>
        </w:rPr>
        <w:tab/>
      </w:r>
      <w:r>
        <w:t>N105 and N106 further define the type of entity in N101.</w:t>
      </w:r>
    </w:p>
    <w:tbl>
      <w:tblPr>
        <w:tblW w:w="9503"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8C41AE" w14:paraId="1C9A475E" w14:textId="77777777" w:rsidTr="00AE5A10">
        <w:tc>
          <w:tcPr>
            <w:tcW w:w="1980" w:type="dxa"/>
          </w:tcPr>
          <w:p w14:paraId="7F6179FA" w14:textId="1A089836" w:rsidR="008C41AE" w:rsidRDefault="008C41AE">
            <w:pPr>
              <w:ind w:right="144"/>
              <w:jc w:val="right"/>
              <w:rPr>
                <w:b/>
              </w:rPr>
            </w:pPr>
            <w:r>
              <w:rPr>
                <w:b/>
              </w:rPr>
              <w:t xml:space="preserve">MD </w:t>
            </w:r>
            <w:r w:rsidR="00AE5A10">
              <w:rPr>
                <w:b/>
              </w:rPr>
              <w:t xml:space="preserve">SCB </w:t>
            </w:r>
            <w:r>
              <w:rPr>
                <w:b/>
              </w:rPr>
              <w:t>Use:</w:t>
            </w:r>
          </w:p>
        </w:tc>
        <w:tc>
          <w:tcPr>
            <w:tcW w:w="180" w:type="dxa"/>
          </w:tcPr>
          <w:p w14:paraId="59917191" w14:textId="77777777" w:rsidR="008C41AE" w:rsidRDefault="008C41AE">
            <w:pPr>
              <w:ind w:right="144"/>
              <w:jc w:val="right"/>
              <w:rPr>
                <w:sz w:val="24"/>
              </w:rPr>
            </w:pPr>
          </w:p>
        </w:tc>
        <w:tc>
          <w:tcPr>
            <w:tcW w:w="7343" w:type="dxa"/>
            <w:shd w:val="pct5" w:color="auto" w:fill="FFFFFF"/>
          </w:tcPr>
          <w:p w14:paraId="3BBEAA5B" w14:textId="77777777" w:rsidR="008C41AE" w:rsidRDefault="008C41AE">
            <w:pPr>
              <w:ind w:right="144"/>
            </w:pPr>
            <w:r>
              <w:t>Required</w:t>
            </w:r>
          </w:p>
        </w:tc>
      </w:tr>
      <w:tr w:rsidR="008C41AE" w14:paraId="564F432B" w14:textId="77777777" w:rsidTr="00AE5A10">
        <w:tc>
          <w:tcPr>
            <w:tcW w:w="1980" w:type="dxa"/>
          </w:tcPr>
          <w:p w14:paraId="65B0A09C" w14:textId="77777777" w:rsidR="008C41AE" w:rsidRDefault="008C41AE">
            <w:pPr>
              <w:ind w:right="144"/>
              <w:jc w:val="right"/>
              <w:rPr>
                <w:b/>
              </w:rPr>
            </w:pPr>
            <w:r>
              <w:rPr>
                <w:b/>
              </w:rPr>
              <w:t>Example:</w:t>
            </w:r>
          </w:p>
        </w:tc>
        <w:tc>
          <w:tcPr>
            <w:tcW w:w="180" w:type="dxa"/>
          </w:tcPr>
          <w:p w14:paraId="440E7B1B" w14:textId="77777777" w:rsidR="008C41AE" w:rsidRDefault="008C41AE">
            <w:pPr>
              <w:ind w:right="144"/>
              <w:jc w:val="right"/>
              <w:rPr>
                <w:sz w:val="24"/>
              </w:rPr>
            </w:pPr>
          </w:p>
        </w:tc>
        <w:tc>
          <w:tcPr>
            <w:tcW w:w="7343" w:type="dxa"/>
            <w:shd w:val="pct5" w:color="auto" w:fill="FFFFFF"/>
          </w:tcPr>
          <w:p w14:paraId="7A958D00" w14:textId="77777777" w:rsidR="008C41AE" w:rsidRDefault="008C41AE">
            <w:pPr>
              <w:ind w:right="144"/>
            </w:pPr>
            <w:r>
              <w:t>N1*8S*LDC COMPANY*1*007909411</w:t>
            </w:r>
          </w:p>
        </w:tc>
      </w:tr>
    </w:tbl>
    <w:p w14:paraId="39D0A05D" w14:textId="77777777" w:rsidR="008C41AE" w:rsidRDefault="008C41AE">
      <w:pPr>
        <w:pStyle w:val="Footer"/>
        <w:widowControl/>
        <w:tabs>
          <w:tab w:val="clear" w:pos="4320"/>
          <w:tab w:val="clear" w:pos="8640"/>
        </w:tabs>
      </w:pPr>
    </w:p>
    <w:p w14:paraId="13A4DE2A" w14:textId="77777777" w:rsidR="008C41AE" w:rsidRDefault="008C41AE">
      <w:pPr>
        <w:widowControl/>
        <w:jc w:val="center"/>
        <w:rPr>
          <w:b/>
        </w:rPr>
      </w:pPr>
      <w:r>
        <w:rPr>
          <w:b/>
        </w:rPr>
        <w:t>Data Element Summary</w:t>
      </w:r>
    </w:p>
    <w:p w14:paraId="36EBA496" w14:textId="77777777" w:rsidR="008C41AE" w:rsidRDefault="008C41AE">
      <w:pPr>
        <w:widowControl/>
        <w:tabs>
          <w:tab w:val="center" w:pos="1440"/>
          <w:tab w:val="center" w:pos="2448"/>
          <w:tab w:val="left" w:pos="2988"/>
          <w:tab w:val="left" w:pos="7883"/>
          <w:tab w:val="left" w:pos="9360"/>
        </w:tabs>
        <w:rPr>
          <w:b/>
        </w:rPr>
      </w:pPr>
      <w:r>
        <w:rPr>
          <w:b/>
        </w:rPr>
        <w:tab/>
        <w:t>Ref.</w:t>
      </w:r>
      <w:r>
        <w:rPr>
          <w:b/>
        </w:rPr>
        <w:tab/>
        <w:t>Data</w:t>
      </w:r>
      <w:r>
        <w:rPr>
          <w:b/>
        </w:rPr>
        <w:tab/>
      </w:r>
    </w:p>
    <w:p w14:paraId="0915D23B" w14:textId="77777777" w:rsidR="008C41AE" w:rsidRDefault="008C41AE">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83"/>
        <w:gridCol w:w="10"/>
        <w:gridCol w:w="331"/>
        <w:gridCol w:w="1152"/>
        <w:gridCol w:w="217"/>
        <w:gridCol w:w="3196"/>
        <w:gridCol w:w="432"/>
        <w:gridCol w:w="1052"/>
        <w:gridCol w:w="143"/>
        <w:gridCol w:w="245"/>
      </w:tblGrid>
      <w:tr w:rsidR="008C41AE" w14:paraId="23DE3337" w14:textId="77777777">
        <w:trPr>
          <w:cantSplit/>
        </w:trPr>
        <w:tc>
          <w:tcPr>
            <w:tcW w:w="1007" w:type="dxa"/>
          </w:tcPr>
          <w:p w14:paraId="252EDCB4" w14:textId="77777777" w:rsidR="008C41AE" w:rsidRDefault="008C41AE">
            <w:pPr>
              <w:widowControl/>
              <w:tabs>
                <w:tab w:val="center" w:pos="1440"/>
                <w:tab w:val="center" w:pos="2448"/>
                <w:tab w:val="left" w:pos="2988"/>
                <w:tab w:val="left" w:pos="7883"/>
                <w:tab w:val="left" w:pos="9360"/>
              </w:tabs>
              <w:ind w:right="144"/>
              <w:rPr>
                <w:sz w:val="24"/>
              </w:rPr>
            </w:pPr>
            <w:r>
              <w:rPr>
                <w:b/>
                <w:snapToGrid w:val="0"/>
              </w:rPr>
              <w:t>Must Use</w:t>
            </w:r>
          </w:p>
        </w:tc>
        <w:tc>
          <w:tcPr>
            <w:tcW w:w="1080" w:type="dxa"/>
          </w:tcPr>
          <w:p w14:paraId="11D5B2DF" w14:textId="77777777" w:rsidR="008C41AE" w:rsidRDefault="008C41AE">
            <w:pPr>
              <w:widowControl/>
              <w:ind w:right="144"/>
              <w:jc w:val="center"/>
              <w:rPr>
                <w:sz w:val="24"/>
              </w:rPr>
            </w:pPr>
            <w:r>
              <w:rPr>
                <w:b/>
              </w:rPr>
              <w:t>N101</w:t>
            </w:r>
          </w:p>
        </w:tc>
        <w:tc>
          <w:tcPr>
            <w:tcW w:w="893" w:type="dxa"/>
            <w:gridSpan w:val="2"/>
          </w:tcPr>
          <w:p w14:paraId="4E3BC172" w14:textId="77777777" w:rsidR="008C41AE" w:rsidRDefault="008C41AE">
            <w:pPr>
              <w:widowControl/>
              <w:ind w:right="144"/>
              <w:jc w:val="center"/>
              <w:rPr>
                <w:sz w:val="24"/>
              </w:rPr>
            </w:pPr>
            <w:r>
              <w:rPr>
                <w:b/>
              </w:rPr>
              <w:t>98</w:t>
            </w:r>
          </w:p>
        </w:tc>
        <w:tc>
          <w:tcPr>
            <w:tcW w:w="4896" w:type="dxa"/>
            <w:gridSpan w:val="4"/>
          </w:tcPr>
          <w:p w14:paraId="6579013D" w14:textId="77777777" w:rsidR="008C41AE" w:rsidRDefault="008C41AE">
            <w:pPr>
              <w:widowControl/>
              <w:ind w:right="144"/>
              <w:rPr>
                <w:sz w:val="24"/>
              </w:rPr>
            </w:pPr>
            <w:r>
              <w:rPr>
                <w:b/>
              </w:rPr>
              <w:t>Entity Identifier Code</w:t>
            </w:r>
          </w:p>
        </w:tc>
        <w:tc>
          <w:tcPr>
            <w:tcW w:w="432" w:type="dxa"/>
          </w:tcPr>
          <w:p w14:paraId="6E315E4B" w14:textId="77777777" w:rsidR="008C41AE" w:rsidRDefault="008C41AE">
            <w:pPr>
              <w:widowControl/>
              <w:ind w:right="144"/>
              <w:rPr>
                <w:sz w:val="24"/>
              </w:rPr>
            </w:pPr>
            <w:r>
              <w:rPr>
                <w:b/>
              </w:rPr>
              <w:t>M</w:t>
            </w:r>
          </w:p>
        </w:tc>
        <w:tc>
          <w:tcPr>
            <w:tcW w:w="1440" w:type="dxa"/>
            <w:gridSpan w:val="3"/>
          </w:tcPr>
          <w:p w14:paraId="76FB5AFA" w14:textId="77777777" w:rsidR="008C41AE" w:rsidRDefault="008C41AE">
            <w:pPr>
              <w:widowControl/>
              <w:ind w:right="144"/>
              <w:rPr>
                <w:sz w:val="24"/>
              </w:rPr>
            </w:pPr>
            <w:r>
              <w:rPr>
                <w:b/>
              </w:rPr>
              <w:t>ID 2/3</w:t>
            </w:r>
          </w:p>
        </w:tc>
      </w:tr>
      <w:tr w:rsidR="008C41AE" w14:paraId="6053BE2F" w14:textId="77777777">
        <w:trPr>
          <w:gridAfter w:val="1"/>
          <w:wAfter w:w="245" w:type="dxa"/>
          <w:cantSplit/>
        </w:trPr>
        <w:tc>
          <w:tcPr>
            <w:tcW w:w="2980" w:type="dxa"/>
            <w:gridSpan w:val="4"/>
          </w:tcPr>
          <w:p w14:paraId="1E5F8B57" w14:textId="77777777" w:rsidR="008C41AE" w:rsidRDefault="008C41AE">
            <w:pPr>
              <w:pStyle w:val="Definition"/>
              <w:widowControl/>
              <w:rPr>
                <w:rFonts w:ascii="Times New Roman" w:hAnsi="Times New Roman"/>
              </w:rPr>
            </w:pPr>
          </w:p>
        </w:tc>
        <w:tc>
          <w:tcPr>
            <w:tcW w:w="6523" w:type="dxa"/>
            <w:gridSpan w:val="7"/>
          </w:tcPr>
          <w:p w14:paraId="52715196" w14:textId="77777777" w:rsidR="008C41AE" w:rsidRDefault="008C41AE">
            <w:pPr>
              <w:pStyle w:val="Definition"/>
              <w:widowControl/>
              <w:rPr>
                <w:rFonts w:ascii="Times New Roman" w:hAnsi="Times New Roman"/>
              </w:rPr>
            </w:pPr>
            <w:r>
              <w:rPr>
                <w:rFonts w:ascii="Times New Roman" w:hAnsi="Times New Roman"/>
              </w:rPr>
              <w:t>Code identifying an organizational entity, a physical location, property or an individual</w:t>
            </w:r>
          </w:p>
        </w:tc>
      </w:tr>
      <w:tr w:rsidR="008C41AE" w14:paraId="28DF62B4" w14:textId="77777777">
        <w:trPr>
          <w:gridAfter w:val="2"/>
          <w:wAfter w:w="388" w:type="dxa"/>
          <w:cantSplit/>
        </w:trPr>
        <w:tc>
          <w:tcPr>
            <w:tcW w:w="3311" w:type="dxa"/>
            <w:gridSpan w:val="5"/>
          </w:tcPr>
          <w:p w14:paraId="07B3F0FC" w14:textId="77777777" w:rsidR="008C41AE" w:rsidRDefault="008C41AE">
            <w:pPr>
              <w:widowControl/>
              <w:ind w:right="144"/>
              <w:rPr>
                <w:sz w:val="24"/>
              </w:rPr>
            </w:pPr>
          </w:p>
        </w:tc>
        <w:tc>
          <w:tcPr>
            <w:tcW w:w="1152" w:type="dxa"/>
          </w:tcPr>
          <w:p w14:paraId="1D30BA35" w14:textId="77777777" w:rsidR="008C41AE" w:rsidRDefault="008C41AE">
            <w:pPr>
              <w:widowControl/>
              <w:ind w:right="144"/>
              <w:rPr>
                <w:sz w:val="24"/>
              </w:rPr>
            </w:pPr>
            <w:r>
              <w:t>8S</w:t>
            </w:r>
          </w:p>
        </w:tc>
        <w:tc>
          <w:tcPr>
            <w:tcW w:w="217" w:type="dxa"/>
          </w:tcPr>
          <w:p w14:paraId="716441BE" w14:textId="77777777" w:rsidR="008C41AE" w:rsidRDefault="008C41AE">
            <w:pPr>
              <w:widowControl/>
              <w:ind w:right="144"/>
              <w:rPr>
                <w:sz w:val="24"/>
              </w:rPr>
            </w:pPr>
          </w:p>
        </w:tc>
        <w:tc>
          <w:tcPr>
            <w:tcW w:w="4680" w:type="dxa"/>
            <w:gridSpan w:val="3"/>
          </w:tcPr>
          <w:p w14:paraId="2E3B0299" w14:textId="77777777" w:rsidR="008C41AE" w:rsidRDefault="008C41AE">
            <w:pPr>
              <w:widowControl/>
              <w:ind w:right="144"/>
              <w:rPr>
                <w:sz w:val="24"/>
              </w:rPr>
            </w:pPr>
            <w:r>
              <w:t>Consumer Service Provider (CSP)</w:t>
            </w:r>
          </w:p>
        </w:tc>
      </w:tr>
      <w:tr w:rsidR="008C41AE" w14:paraId="3372AF94" w14:textId="77777777">
        <w:trPr>
          <w:gridAfter w:val="2"/>
          <w:wAfter w:w="388" w:type="dxa"/>
          <w:cantSplit/>
        </w:trPr>
        <w:tc>
          <w:tcPr>
            <w:tcW w:w="4680" w:type="dxa"/>
            <w:gridSpan w:val="7"/>
          </w:tcPr>
          <w:p w14:paraId="1CDA52EF" w14:textId="77777777" w:rsidR="008C41AE" w:rsidRDefault="008C41AE">
            <w:pPr>
              <w:widowControl/>
              <w:ind w:right="144"/>
              <w:rPr>
                <w:sz w:val="24"/>
              </w:rPr>
            </w:pPr>
          </w:p>
        </w:tc>
        <w:tc>
          <w:tcPr>
            <w:tcW w:w="4680" w:type="dxa"/>
            <w:gridSpan w:val="3"/>
            <w:shd w:val="pct5" w:color="auto" w:fill="FFFFFF"/>
          </w:tcPr>
          <w:p w14:paraId="7EAC4F7F" w14:textId="77777777" w:rsidR="008C41AE" w:rsidRDefault="008C41AE">
            <w:pPr>
              <w:widowControl/>
              <w:ind w:right="144"/>
              <w:rPr>
                <w:sz w:val="24"/>
              </w:rPr>
            </w:pPr>
            <w:r>
              <w:t>LDC</w:t>
            </w:r>
          </w:p>
        </w:tc>
      </w:tr>
      <w:tr w:rsidR="008C41AE" w14:paraId="0238B7CD" w14:textId="77777777">
        <w:trPr>
          <w:cantSplit/>
        </w:trPr>
        <w:tc>
          <w:tcPr>
            <w:tcW w:w="1007" w:type="dxa"/>
          </w:tcPr>
          <w:p w14:paraId="51C67EBB" w14:textId="77777777" w:rsidR="008C41AE" w:rsidRDefault="008C41AE">
            <w:pPr>
              <w:widowControl/>
              <w:ind w:right="144"/>
              <w:rPr>
                <w:sz w:val="24"/>
              </w:rPr>
            </w:pPr>
            <w:r>
              <w:rPr>
                <w:b/>
                <w:snapToGrid w:val="0"/>
              </w:rPr>
              <w:t>Must Use</w:t>
            </w:r>
          </w:p>
        </w:tc>
        <w:tc>
          <w:tcPr>
            <w:tcW w:w="1080" w:type="dxa"/>
          </w:tcPr>
          <w:p w14:paraId="46F8AE17" w14:textId="77777777" w:rsidR="008C41AE" w:rsidRDefault="008C41AE">
            <w:pPr>
              <w:widowControl/>
              <w:ind w:right="144"/>
              <w:jc w:val="center"/>
              <w:rPr>
                <w:sz w:val="24"/>
              </w:rPr>
            </w:pPr>
            <w:r>
              <w:rPr>
                <w:b/>
              </w:rPr>
              <w:t>N102</w:t>
            </w:r>
          </w:p>
        </w:tc>
        <w:tc>
          <w:tcPr>
            <w:tcW w:w="893" w:type="dxa"/>
            <w:gridSpan w:val="2"/>
          </w:tcPr>
          <w:p w14:paraId="4D3B803F" w14:textId="77777777" w:rsidR="008C41AE" w:rsidRDefault="008C41AE">
            <w:pPr>
              <w:widowControl/>
              <w:ind w:right="144"/>
              <w:jc w:val="center"/>
              <w:rPr>
                <w:sz w:val="24"/>
              </w:rPr>
            </w:pPr>
            <w:r>
              <w:rPr>
                <w:b/>
              </w:rPr>
              <w:t>93</w:t>
            </w:r>
          </w:p>
        </w:tc>
        <w:tc>
          <w:tcPr>
            <w:tcW w:w="4896" w:type="dxa"/>
            <w:gridSpan w:val="4"/>
          </w:tcPr>
          <w:p w14:paraId="7EB3CD32" w14:textId="77777777" w:rsidR="008C41AE" w:rsidRDefault="008C41AE">
            <w:pPr>
              <w:widowControl/>
              <w:ind w:right="144"/>
              <w:rPr>
                <w:sz w:val="24"/>
              </w:rPr>
            </w:pPr>
            <w:r>
              <w:rPr>
                <w:b/>
              </w:rPr>
              <w:t>Name</w:t>
            </w:r>
          </w:p>
        </w:tc>
        <w:tc>
          <w:tcPr>
            <w:tcW w:w="432" w:type="dxa"/>
          </w:tcPr>
          <w:p w14:paraId="52D3EEF9" w14:textId="77777777" w:rsidR="008C41AE" w:rsidRDefault="008C41AE">
            <w:pPr>
              <w:widowControl/>
              <w:ind w:right="144"/>
              <w:rPr>
                <w:sz w:val="24"/>
              </w:rPr>
            </w:pPr>
            <w:r>
              <w:rPr>
                <w:b/>
              </w:rPr>
              <w:t>X</w:t>
            </w:r>
          </w:p>
        </w:tc>
        <w:tc>
          <w:tcPr>
            <w:tcW w:w="1440" w:type="dxa"/>
            <w:gridSpan w:val="3"/>
          </w:tcPr>
          <w:p w14:paraId="2783B162" w14:textId="77777777" w:rsidR="008C41AE" w:rsidRDefault="008C41AE">
            <w:pPr>
              <w:widowControl/>
              <w:ind w:right="144"/>
              <w:rPr>
                <w:sz w:val="24"/>
              </w:rPr>
            </w:pPr>
            <w:r>
              <w:rPr>
                <w:b/>
              </w:rPr>
              <w:t>AN 1/60</w:t>
            </w:r>
          </w:p>
        </w:tc>
      </w:tr>
      <w:tr w:rsidR="008C41AE" w14:paraId="0F08A7E2" w14:textId="77777777">
        <w:trPr>
          <w:gridAfter w:val="1"/>
          <w:wAfter w:w="245" w:type="dxa"/>
          <w:cantSplit/>
        </w:trPr>
        <w:tc>
          <w:tcPr>
            <w:tcW w:w="2980" w:type="dxa"/>
            <w:gridSpan w:val="4"/>
          </w:tcPr>
          <w:p w14:paraId="54EFD39E" w14:textId="77777777" w:rsidR="008C41AE" w:rsidRDefault="008C41AE">
            <w:pPr>
              <w:pStyle w:val="Definition"/>
              <w:widowControl/>
              <w:rPr>
                <w:rFonts w:ascii="Times New Roman" w:hAnsi="Times New Roman"/>
              </w:rPr>
            </w:pPr>
          </w:p>
        </w:tc>
        <w:tc>
          <w:tcPr>
            <w:tcW w:w="6523" w:type="dxa"/>
            <w:gridSpan w:val="7"/>
          </w:tcPr>
          <w:p w14:paraId="0F962B52" w14:textId="77777777" w:rsidR="008C41AE" w:rsidRDefault="008C41AE">
            <w:pPr>
              <w:pStyle w:val="Definition"/>
              <w:widowControl/>
              <w:rPr>
                <w:rFonts w:ascii="Times New Roman" w:hAnsi="Times New Roman"/>
              </w:rPr>
            </w:pPr>
            <w:r>
              <w:rPr>
                <w:rFonts w:ascii="Times New Roman" w:hAnsi="Times New Roman"/>
              </w:rPr>
              <w:t>Free-form name</w:t>
            </w:r>
          </w:p>
        </w:tc>
      </w:tr>
      <w:tr w:rsidR="008C41AE" w14:paraId="56ADF85B" w14:textId="77777777">
        <w:trPr>
          <w:gridAfter w:val="2"/>
          <w:wAfter w:w="388" w:type="dxa"/>
        </w:trPr>
        <w:tc>
          <w:tcPr>
            <w:tcW w:w="2970" w:type="dxa"/>
            <w:gridSpan w:val="3"/>
          </w:tcPr>
          <w:p w14:paraId="5A1D3A54" w14:textId="77777777" w:rsidR="008C41AE" w:rsidRDefault="008C41AE">
            <w:pPr>
              <w:ind w:right="144"/>
              <w:rPr>
                <w:sz w:val="24"/>
              </w:rPr>
            </w:pPr>
          </w:p>
        </w:tc>
        <w:tc>
          <w:tcPr>
            <w:tcW w:w="6390" w:type="dxa"/>
            <w:gridSpan w:val="7"/>
            <w:shd w:val="pct5" w:color="auto" w:fill="FFFFFF"/>
          </w:tcPr>
          <w:p w14:paraId="2E538F52" w14:textId="77777777" w:rsidR="008C41AE" w:rsidRDefault="008C41AE">
            <w:pPr>
              <w:ind w:right="144"/>
              <w:rPr>
                <w:sz w:val="24"/>
              </w:rPr>
            </w:pPr>
            <w:r>
              <w:t>LDC Company Name</w:t>
            </w:r>
          </w:p>
        </w:tc>
      </w:tr>
      <w:tr w:rsidR="008C41AE" w14:paraId="5DE3FA40" w14:textId="77777777">
        <w:trPr>
          <w:cantSplit/>
        </w:trPr>
        <w:tc>
          <w:tcPr>
            <w:tcW w:w="1007" w:type="dxa"/>
          </w:tcPr>
          <w:p w14:paraId="6B1DA468" w14:textId="77777777" w:rsidR="008C41AE" w:rsidRDefault="008C41AE">
            <w:pPr>
              <w:widowControl/>
              <w:ind w:right="144"/>
              <w:rPr>
                <w:sz w:val="24"/>
              </w:rPr>
            </w:pPr>
            <w:r>
              <w:rPr>
                <w:b/>
                <w:snapToGrid w:val="0"/>
              </w:rPr>
              <w:t>Must Use</w:t>
            </w:r>
          </w:p>
        </w:tc>
        <w:tc>
          <w:tcPr>
            <w:tcW w:w="1080" w:type="dxa"/>
          </w:tcPr>
          <w:p w14:paraId="6B391274" w14:textId="77777777" w:rsidR="008C41AE" w:rsidRDefault="008C41AE">
            <w:pPr>
              <w:widowControl/>
              <w:ind w:right="144"/>
              <w:jc w:val="center"/>
              <w:rPr>
                <w:sz w:val="24"/>
              </w:rPr>
            </w:pPr>
            <w:r>
              <w:rPr>
                <w:b/>
              </w:rPr>
              <w:t>N103</w:t>
            </w:r>
          </w:p>
        </w:tc>
        <w:tc>
          <w:tcPr>
            <w:tcW w:w="893" w:type="dxa"/>
            <w:gridSpan w:val="2"/>
          </w:tcPr>
          <w:p w14:paraId="0785E2E8" w14:textId="77777777" w:rsidR="008C41AE" w:rsidRDefault="008C41AE">
            <w:pPr>
              <w:widowControl/>
              <w:ind w:right="144"/>
              <w:jc w:val="center"/>
              <w:rPr>
                <w:sz w:val="24"/>
              </w:rPr>
            </w:pPr>
            <w:r>
              <w:rPr>
                <w:b/>
              </w:rPr>
              <w:t>66</w:t>
            </w:r>
          </w:p>
        </w:tc>
        <w:tc>
          <w:tcPr>
            <w:tcW w:w="4896" w:type="dxa"/>
            <w:gridSpan w:val="4"/>
          </w:tcPr>
          <w:p w14:paraId="365E8E03" w14:textId="77777777" w:rsidR="008C41AE" w:rsidRDefault="008C41AE">
            <w:pPr>
              <w:widowControl/>
              <w:ind w:right="144"/>
              <w:rPr>
                <w:sz w:val="24"/>
              </w:rPr>
            </w:pPr>
            <w:r>
              <w:rPr>
                <w:b/>
              </w:rPr>
              <w:t>Identification Code Qualifier</w:t>
            </w:r>
          </w:p>
        </w:tc>
        <w:tc>
          <w:tcPr>
            <w:tcW w:w="432" w:type="dxa"/>
          </w:tcPr>
          <w:p w14:paraId="647AD79D" w14:textId="77777777" w:rsidR="008C41AE" w:rsidRDefault="008C41AE">
            <w:pPr>
              <w:widowControl/>
              <w:ind w:right="144"/>
              <w:rPr>
                <w:sz w:val="24"/>
              </w:rPr>
            </w:pPr>
            <w:r>
              <w:rPr>
                <w:b/>
              </w:rPr>
              <w:t>X</w:t>
            </w:r>
          </w:p>
        </w:tc>
        <w:tc>
          <w:tcPr>
            <w:tcW w:w="1440" w:type="dxa"/>
            <w:gridSpan w:val="3"/>
          </w:tcPr>
          <w:p w14:paraId="57AE89A9" w14:textId="77777777" w:rsidR="008C41AE" w:rsidRDefault="008C41AE">
            <w:pPr>
              <w:widowControl/>
              <w:ind w:right="144"/>
              <w:rPr>
                <w:sz w:val="24"/>
              </w:rPr>
            </w:pPr>
            <w:r>
              <w:rPr>
                <w:b/>
              </w:rPr>
              <w:t>ID ½</w:t>
            </w:r>
          </w:p>
        </w:tc>
      </w:tr>
      <w:tr w:rsidR="008C41AE" w14:paraId="19395C79" w14:textId="77777777">
        <w:trPr>
          <w:gridAfter w:val="1"/>
          <w:wAfter w:w="245" w:type="dxa"/>
          <w:cantSplit/>
        </w:trPr>
        <w:tc>
          <w:tcPr>
            <w:tcW w:w="2980" w:type="dxa"/>
            <w:gridSpan w:val="4"/>
          </w:tcPr>
          <w:p w14:paraId="0E044BA2" w14:textId="77777777" w:rsidR="008C41AE" w:rsidRDefault="008C41AE">
            <w:pPr>
              <w:pStyle w:val="Definition"/>
              <w:widowControl/>
              <w:rPr>
                <w:rFonts w:ascii="Times New Roman" w:hAnsi="Times New Roman"/>
              </w:rPr>
            </w:pPr>
          </w:p>
        </w:tc>
        <w:tc>
          <w:tcPr>
            <w:tcW w:w="6523" w:type="dxa"/>
            <w:gridSpan w:val="7"/>
          </w:tcPr>
          <w:p w14:paraId="55D64C48" w14:textId="77777777" w:rsidR="008C41AE" w:rsidRDefault="008C41AE">
            <w:pPr>
              <w:pStyle w:val="Definition"/>
              <w:widowControl/>
              <w:rPr>
                <w:rFonts w:ascii="Times New Roman" w:hAnsi="Times New Roman"/>
              </w:rPr>
            </w:pPr>
            <w:r>
              <w:rPr>
                <w:rFonts w:ascii="Times New Roman" w:hAnsi="Times New Roman"/>
              </w:rPr>
              <w:t>Code designating the system/method of code structure used for Identification Code (67)</w:t>
            </w:r>
          </w:p>
        </w:tc>
      </w:tr>
      <w:tr w:rsidR="008C41AE" w14:paraId="7878C886" w14:textId="77777777">
        <w:trPr>
          <w:gridAfter w:val="2"/>
          <w:wAfter w:w="388" w:type="dxa"/>
          <w:cantSplit/>
        </w:trPr>
        <w:tc>
          <w:tcPr>
            <w:tcW w:w="3311" w:type="dxa"/>
            <w:gridSpan w:val="5"/>
          </w:tcPr>
          <w:p w14:paraId="489D3A2A" w14:textId="77777777" w:rsidR="008C41AE" w:rsidRDefault="008C41AE">
            <w:pPr>
              <w:widowControl/>
              <w:ind w:right="144"/>
              <w:rPr>
                <w:sz w:val="24"/>
              </w:rPr>
            </w:pPr>
          </w:p>
        </w:tc>
        <w:tc>
          <w:tcPr>
            <w:tcW w:w="1152" w:type="dxa"/>
          </w:tcPr>
          <w:p w14:paraId="52CD3D8A" w14:textId="77777777" w:rsidR="008C41AE" w:rsidRDefault="008C41AE">
            <w:pPr>
              <w:widowControl/>
              <w:ind w:right="144"/>
              <w:rPr>
                <w:sz w:val="24"/>
              </w:rPr>
            </w:pPr>
            <w:r>
              <w:t>1</w:t>
            </w:r>
          </w:p>
        </w:tc>
        <w:tc>
          <w:tcPr>
            <w:tcW w:w="217" w:type="dxa"/>
          </w:tcPr>
          <w:p w14:paraId="26BEC0A2" w14:textId="77777777" w:rsidR="008C41AE" w:rsidRDefault="008C41AE">
            <w:pPr>
              <w:widowControl/>
              <w:ind w:right="144"/>
              <w:rPr>
                <w:sz w:val="24"/>
              </w:rPr>
            </w:pPr>
          </w:p>
        </w:tc>
        <w:tc>
          <w:tcPr>
            <w:tcW w:w="4680" w:type="dxa"/>
            <w:gridSpan w:val="3"/>
          </w:tcPr>
          <w:p w14:paraId="7EF0D719" w14:textId="77777777" w:rsidR="008C41AE" w:rsidRDefault="008C41AE">
            <w:pPr>
              <w:widowControl/>
              <w:ind w:right="144"/>
              <w:rPr>
                <w:sz w:val="24"/>
              </w:rPr>
            </w:pPr>
            <w:r>
              <w:t>D-U-N-S Number, Dun &amp; Bradstreet</w:t>
            </w:r>
          </w:p>
        </w:tc>
      </w:tr>
      <w:tr w:rsidR="008C41AE" w14:paraId="160BB4B4" w14:textId="77777777">
        <w:trPr>
          <w:gridAfter w:val="2"/>
          <w:wAfter w:w="388" w:type="dxa"/>
          <w:cantSplit/>
        </w:trPr>
        <w:tc>
          <w:tcPr>
            <w:tcW w:w="3311" w:type="dxa"/>
            <w:gridSpan w:val="5"/>
          </w:tcPr>
          <w:p w14:paraId="4CB1B2FE" w14:textId="77777777" w:rsidR="008C41AE" w:rsidRDefault="008C41AE">
            <w:pPr>
              <w:widowControl/>
              <w:ind w:right="144"/>
              <w:rPr>
                <w:sz w:val="24"/>
              </w:rPr>
            </w:pPr>
          </w:p>
        </w:tc>
        <w:tc>
          <w:tcPr>
            <w:tcW w:w="1152" w:type="dxa"/>
          </w:tcPr>
          <w:p w14:paraId="582C8CEB" w14:textId="77777777" w:rsidR="008C41AE" w:rsidRDefault="008C41AE">
            <w:pPr>
              <w:widowControl/>
              <w:ind w:right="144"/>
              <w:rPr>
                <w:sz w:val="24"/>
              </w:rPr>
            </w:pPr>
            <w:r>
              <w:t>9</w:t>
            </w:r>
          </w:p>
        </w:tc>
        <w:tc>
          <w:tcPr>
            <w:tcW w:w="217" w:type="dxa"/>
          </w:tcPr>
          <w:p w14:paraId="4026FA9F" w14:textId="77777777" w:rsidR="008C41AE" w:rsidRDefault="008C41AE">
            <w:pPr>
              <w:widowControl/>
              <w:ind w:right="144"/>
              <w:rPr>
                <w:sz w:val="24"/>
              </w:rPr>
            </w:pPr>
          </w:p>
        </w:tc>
        <w:tc>
          <w:tcPr>
            <w:tcW w:w="4680" w:type="dxa"/>
            <w:gridSpan w:val="3"/>
          </w:tcPr>
          <w:p w14:paraId="32698B24" w14:textId="77777777" w:rsidR="008C41AE" w:rsidRDefault="008C41AE">
            <w:pPr>
              <w:widowControl/>
              <w:ind w:right="144"/>
              <w:rPr>
                <w:sz w:val="24"/>
              </w:rPr>
            </w:pPr>
            <w:r>
              <w:t>D-U-N-S+4, D-U-N-S Number with Four Character Suffix</w:t>
            </w:r>
          </w:p>
        </w:tc>
      </w:tr>
      <w:tr w:rsidR="008C41AE" w14:paraId="507A3124" w14:textId="77777777">
        <w:trPr>
          <w:cantSplit/>
        </w:trPr>
        <w:tc>
          <w:tcPr>
            <w:tcW w:w="1007" w:type="dxa"/>
          </w:tcPr>
          <w:p w14:paraId="5A2021F3" w14:textId="77777777" w:rsidR="008C41AE" w:rsidRDefault="008C41AE">
            <w:pPr>
              <w:widowControl/>
              <w:ind w:right="144"/>
              <w:rPr>
                <w:sz w:val="24"/>
              </w:rPr>
            </w:pPr>
            <w:r>
              <w:rPr>
                <w:b/>
                <w:snapToGrid w:val="0"/>
              </w:rPr>
              <w:t>Must Use</w:t>
            </w:r>
          </w:p>
        </w:tc>
        <w:tc>
          <w:tcPr>
            <w:tcW w:w="1080" w:type="dxa"/>
          </w:tcPr>
          <w:p w14:paraId="1DC348D6" w14:textId="77777777" w:rsidR="008C41AE" w:rsidRDefault="008C41AE">
            <w:pPr>
              <w:widowControl/>
              <w:ind w:right="144"/>
              <w:jc w:val="center"/>
              <w:rPr>
                <w:sz w:val="24"/>
              </w:rPr>
            </w:pPr>
            <w:r>
              <w:rPr>
                <w:b/>
              </w:rPr>
              <w:t>N104</w:t>
            </w:r>
          </w:p>
        </w:tc>
        <w:tc>
          <w:tcPr>
            <w:tcW w:w="893" w:type="dxa"/>
            <w:gridSpan w:val="2"/>
          </w:tcPr>
          <w:p w14:paraId="67CE003F" w14:textId="77777777" w:rsidR="008C41AE" w:rsidRDefault="008C41AE">
            <w:pPr>
              <w:widowControl/>
              <w:ind w:right="144"/>
              <w:jc w:val="center"/>
              <w:rPr>
                <w:sz w:val="24"/>
              </w:rPr>
            </w:pPr>
            <w:r>
              <w:rPr>
                <w:b/>
              </w:rPr>
              <w:t>67</w:t>
            </w:r>
          </w:p>
        </w:tc>
        <w:tc>
          <w:tcPr>
            <w:tcW w:w="4896" w:type="dxa"/>
            <w:gridSpan w:val="4"/>
          </w:tcPr>
          <w:p w14:paraId="64EC6E2A" w14:textId="77777777" w:rsidR="008C41AE" w:rsidRDefault="008C41AE">
            <w:pPr>
              <w:widowControl/>
              <w:ind w:right="144"/>
              <w:rPr>
                <w:sz w:val="24"/>
              </w:rPr>
            </w:pPr>
            <w:r>
              <w:rPr>
                <w:b/>
              </w:rPr>
              <w:t>Identification Code</w:t>
            </w:r>
          </w:p>
        </w:tc>
        <w:tc>
          <w:tcPr>
            <w:tcW w:w="432" w:type="dxa"/>
          </w:tcPr>
          <w:p w14:paraId="5D4B3612" w14:textId="77777777" w:rsidR="008C41AE" w:rsidRDefault="008C41AE">
            <w:pPr>
              <w:widowControl/>
              <w:ind w:right="144"/>
              <w:rPr>
                <w:sz w:val="24"/>
              </w:rPr>
            </w:pPr>
            <w:r>
              <w:rPr>
                <w:b/>
              </w:rPr>
              <w:t>X</w:t>
            </w:r>
          </w:p>
        </w:tc>
        <w:tc>
          <w:tcPr>
            <w:tcW w:w="1440" w:type="dxa"/>
            <w:gridSpan w:val="3"/>
          </w:tcPr>
          <w:p w14:paraId="29663133" w14:textId="77777777" w:rsidR="008C41AE" w:rsidRDefault="008C41AE">
            <w:pPr>
              <w:widowControl/>
              <w:ind w:right="144"/>
              <w:rPr>
                <w:sz w:val="24"/>
              </w:rPr>
            </w:pPr>
            <w:r>
              <w:rPr>
                <w:b/>
              </w:rPr>
              <w:t>AN 2/80</w:t>
            </w:r>
          </w:p>
        </w:tc>
      </w:tr>
      <w:tr w:rsidR="008C41AE" w14:paraId="77967D8A" w14:textId="77777777">
        <w:trPr>
          <w:gridAfter w:val="1"/>
          <w:wAfter w:w="245" w:type="dxa"/>
          <w:cantSplit/>
        </w:trPr>
        <w:tc>
          <w:tcPr>
            <w:tcW w:w="2980" w:type="dxa"/>
            <w:gridSpan w:val="4"/>
          </w:tcPr>
          <w:p w14:paraId="7ABC1415" w14:textId="77777777" w:rsidR="008C41AE" w:rsidRDefault="008C41AE">
            <w:pPr>
              <w:pStyle w:val="Definition"/>
              <w:widowControl/>
              <w:rPr>
                <w:rFonts w:ascii="Times New Roman" w:hAnsi="Times New Roman"/>
              </w:rPr>
            </w:pPr>
          </w:p>
        </w:tc>
        <w:tc>
          <w:tcPr>
            <w:tcW w:w="6523" w:type="dxa"/>
            <w:gridSpan w:val="7"/>
          </w:tcPr>
          <w:p w14:paraId="1C5B59F3" w14:textId="77777777" w:rsidR="008C41AE" w:rsidRDefault="008C41AE">
            <w:pPr>
              <w:pStyle w:val="Definition"/>
              <w:widowControl/>
              <w:rPr>
                <w:rFonts w:ascii="Times New Roman" w:hAnsi="Times New Roman"/>
              </w:rPr>
            </w:pPr>
            <w:r>
              <w:rPr>
                <w:rFonts w:ascii="Times New Roman" w:hAnsi="Times New Roman"/>
              </w:rPr>
              <w:t>Code identifying a party or other code</w:t>
            </w:r>
          </w:p>
        </w:tc>
      </w:tr>
      <w:tr w:rsidR="008C41AE" w14:paraId="31CA1E50" w14:textId="77777777">
        <w:trPr>
          <w:gridAfter w:val="2"/>
          <w:wAfter w:w="388" w:type="dxa"/>
        </w:trPr>
        <w:tc>
          <w:tcPr>
            <w:tcW w:w="2970" w:type="dxa"/>
            <w:gridSpan w:val="3"/>
          </w:tcPr>
          <w:p w14:paraId="635B1529" w14:textId="77777777" w:rsidR="008C41AE" w:rsidRDefault="008C41AE">
            <w:pPr>
              <w:ind w:right="144"/>
              <w:rPr>
                <w:sz w:val="24"/>
              </w:rPr>
            </w:pPr>
          </w:p>
        </w:tc>
        <w:tc>
          <w:tcPr>
            <w:tcW w:w="6390" w:type="dxa"/>
            <w:gridSpan w:val="7"/>
            <w:shd w:val="pct5" w:color="auto" w:fill="FFFFFF"/>
          </w:tcPr>
          <w:p w14:paraId="3847B3D1" w14:textId="77777777" w:rsidR="008C41AE" w:rsidRDefault="008C41AE">
            <w:pPr>
              <w:ind w:right="144"/>
              <w:rPr>
                <w:sz w:val="24"/>
              </w:rPr>
            </w:pPr>
            <w:r>
              <w:t>LDC D-U-N-S Number or D-U-N-S + 4 Number</w:t>
            </w:r>
          </w:p>
        </w:tc>
      </w:tr>
    </w:tbl>
    <w:p w14:paraId="31F99E2F" w14:textId="1E8178EB" w:rsidR="00803648" w:rsidRDefault="008C41AE" w:rsidP="00803648">
      <w:pPr>
        <w:pStyle w:val="Heading2"/>
        <w:jc w:val="left"/>
      </w:pPr>
      <w:r w:rsidRPr="00A16F18">
        <w:br w:type="page"/>
      </w:r>
      <w:r w:rsidRPr="00A16F18">
        <w:rPr>
          <w:snapToGrid w:val="0"/>
        </w:rPr>
        <w:lastRenderedPageBreak/>
        <w:tab/>
      </w:r>
      <w:r w:rsidRPr="00230747">
        <w:rPr>
          <w:snapToGrid w:val="0"/>
          <w:color w:val="FF0000"/>
        </w:rPr>
        <w:t xml:space="preserve">     </w:t>
      </w:r>
    </w:p>
    <w:p w14:paraId="7024FF9A" w14:textId="5FAD6792" w:rsidR="008C41AE" w:rsidRDefault="008C41AE">
      <w:pPr>
        <w:pStyle w:val="Heading1"/>
        <w:rPr>
          <w:rFonts w:ascii="Times New Roman" w:hAnsi="Times New Roman"/>
          <w:sz w:val="20"/>
        </w:rPr>
      </w:pPr>
      <w:r>
        <w:tab/>
        <w:t xml:space="preserve">   </w:t>
      </w:r>
      <w:bookmarkStart w:id="144" w:name="_Toc493255406"/>
      <w:bookmarkStart w:id="145" w:name="_Toc535203948"/>
      <w:bookmarkStart w:id="146" w:name="_Toc88041585"/>
      <w:bookmarkStart w:id="147" w:name="_Toc125458001"/>
      <w:bookmarkStart w:id="148" w:name="_Toc125458094"/>
      <w:bookmarkStart w:id="149" w:name="_Toc125458194"/>
      <w:bookmarkStart w:id="150" w:name="_Toc125458248"/>
      <w:bookmarkStart w:id="151" w:name="_Toc125458302"/>
      <w:bookmarkStart w:id="152" w:name="_Toc125458356"/>
      <w:bookmarkStart w:id="153" w:name="_Toc165402323"/>
      <w:r>
        <w:rPr>
          <w:rFonts w:ascii="Times New Roman" w:hAnsi="Times New Roman"/>
          <w:sz w:val="20"/>
        </w:rPr>
        <w:t>Segment:</w:t>
      </w:r>
      <w:r>
        <w:rPr>
          <w:rFonts w:ascii="Times New Roman" w:hAnsi="Times New Roman"/>
          <w:sz w:val="20"/>
        </w:rPr>
        <w:tab/>
      </w:r>
      <w:r>
        <w:rPr>
          <w:rFonts w:ascii="Times New Roman" w:hAnsi="Times New Roman"/>
          <w:sz w:val="40"/>
        </w:rPr>
        <w:t>N1</w:t>
      </w:r>
      <w:r>
        <w:rPr>
          <w:rFonts w:ascii="Times New Roman" w:hAnsi="Times New Roman"/>
          <w:sz w:val="20"/>
        </w:rPr>
        <w:t xml:space="preserve"> Name (SJ=ESP Name)</w:t>
      </w:r>
      <w:bookmarkEnd w:id="144"/>
      <w:bookmarkEnd w:id="145"/>
      <w:bookmarkEnd w:id="146"/>
      <w:bookmarkEnd w:id="147"/>
      <w:bookmarkEnd w:id="148"/>
      <w:bookmarkEnd w:id="149"/>
      <w:bookmarkEnd w:id="150"/>
      <w:bookmarkEnd w:id="151"/>
      <w:bookmarkEnd w:id="152"/>
      <w:bookmarkEnd w:id="153"/>
    </w:p>
    <w:p w14:paraId="566EBA12" w14:textId="77777777" w:rsidR="008C41AE" w:rsidRDefault="008C41AE">
      <w:pPr>
        <w:widowControl/>
        <w:tabs>
          <w:tab w:val="right" w:pos="1800"/>
          <w:tab w:val="left" w:pos="2160"/>
        </w:tabs>
        <w:ind w:left="2160" w:hanging="2160"/>
      </w:pPr>
      <w:r>
        <w:rPr>
          <w:b/>
        </w:rPr>
        <w:tab/>
        <w:t>Position:</w:t>
      </w:r>
      <w:r>
        <w:rPr>
          <w:b/>
        </w:rPr>
        <w:tab/>
      </w:r>
      <w:r>
        <w:t>030</w:t>
      </w:r>
    </w:p>
    <w:p w14:paraId="70E51994" w14:textId="77777777" w:rsidR="008C41AE" w:rsidRDefault="008C41AE">
      <w:pPr>
        <w:widowControl/>
        <w:tabs>
          <w:tab w:val="right" w:pos="1800"/>
          <w:tab w:val="left" w:pos="2160"/>
        </w:tabs>
        <w:ind w:left="2160" w:hanging="2160"/>
      </w:pPr>
      <w:r>
        <w:tab/>
      </w:r>
      <w:smartTag w:uri="urn:schemas-microsoft-com:office:smarttags" w:element="place">
        <w:r>
          <w:rPr>
            <w:b/>
          </w:rPr>
          <w:t>Loop</w:t>
        </w:r>
      </w:smartTag>
      <w:r>
        <w:rPr>
          <w:b/>
        </w:rPr>
        <w:t>:</w:t>
      </w:r>
      <w:r>
        <w:tab/>
        <w:t>N1</w:t>
      </w:r>
    </w:p>
    <w:p w14:paraId="20134930" w14:textId="77777777" w:rsidR="008C41AE" w:rsidRDefault="008C41AE">
      <w:pPr>
        <w:widowControl/>
        <w:tabs>
          <w:tab w:val="right" w:pos="1800"/>
          <w:tab w:val="left" w:pos="2160"/>
        </w:tabs>
        <w:ind w:left="2160" w:hanging="2160"/>
      </w:pPr>
      <w:r>
        <w:tab/>
      </w:r>
      <w:r>
        <w:rPr>
          <w:b/>
        </w:rPr>
        <w:t>Level:</w:t>
      </w:r>
      <w:r>
        <w:tab/>
        <w:t>Heading</w:t>
      </w:r>
    </w:p>
    <w:p w14:paraId="1EEB8B2F" w14:textId="77777777" w:rsidR="008C41AE" w:rsidRDefault="008C41AE">
      <w:pPr>
        <w:widowControl/>
        <w:tabs>
          <w:tab w:val="right" w:pos="1800"/>
          <w:tab w:val="left" w:pos="2160"/>
        </w:tabs>
        <w:ind w:left="2160" w:hanging="2160"/>
      </w:pPr>
      <w:r>
        <w:tab/>
      </w:r>
      <w:r>
        <w:rPr>
          <w:b/>
        </w:rPr>
        <w:t>Usage:</w:t>
      </w:r>
      <w:r>
        <w:tab/>
        <w:t>Recommended</w:t>
      </w:r>
    </w:p>
    <w:p w14:paraId="4D474E42" w14:textId="77777777" w:rsidR="008C41AE" w:rsidRDefault="008C41AE">
      <w:pPr>
        <w:widowControl/>
        <w:tabs>
          <w:tab w:val="right" w:pos="1800"/>
          <w:tab w:val="left" w:pos="2160"/>
        </w:tabs>
        <w:ind w:left="2160" w:hanging="2160"/>
      </w:pPr>
      <w:r>
        <w:tab/>
      </w:r>
      <w:r>
        <w:rPr>
          <w:b/>
        </w:rPr>
        <w:t>Max Use:</w:t>
      </w:r>
      <w:r>
        <w:tab/>
        <w:t>1</w:t>
      </w:r>
    </w:p>
    <w:p w14:paraId="43921F0E" w14:textId="77777777" w:rsidR="008C41AE" w:rsidRDefault="008C41AE">
      <w:pPr>
        <w:widowControl/>
        <w:tabs>
          <w:tab w:val="right" w:pos="1800"/>
          <w:tab w:val="left" w:pos="2160"/>
        </w:tabs>
        <w:ind w:left="2160" w:hanging="2160"/>
      </w:pPr>
      <w:r>
        <w:tab/>
      </w:r>
      <w:r>
        <w:rPr>
          <w:b/>
        </w:rPr>
        <w:t>Purpose:</w:t>
      </w:r>
      <w:r>
        <w:tab/>
        <w:t>To identify a party by type of organization, name, and code</w:t>
      </w:r>
    </w:p>
    <w:p w14:paraId="57BE3733" w14:textId="77777777" w:rsidR="008C41AE" w:rsidRDefault="008C41AE">
      <w:pPr>
        <w:widowControl/>
        <w:tabs>
          <w:tab w:val="right" w:pos="1800"/>
          <w:tab w:val="left" w:pos="2160"/>
          <w:tab w:val="left" w:pos="2520"/>
        </w:tabs>
        <w:ind w:left="2520" w:hanging="2520"/>
      </w:pPr>
      <w:r>
        <w:tab/>
      </w:r>
      <w:r>
        <w:rPr>
          <w:b/>
        </w:rPr>
        <w:t>Syntax Notes:</w:t>
      </w:r>
      <w:r>
        <w:tab/>
      </w:r>
      <w:r>
        <w:rPr>
          <w:b/>
        </w:rPr>
        <w:t>1</w:t>
      </w:r>
      <w:r>
        <w:tab/>
        <w:t>At least one of N102 or N103 is required.</w:t>
      </w:r>
    </w:p>
    <w:p w14:paraId="37587492" w14:textId="77777777" w:rsidR="008C41AE" w:rsidRDefault="008C41AE">
      <w:pPr>
        <w:widowControl/>
        <w:tabs>
          <w:tab w:val="right" w:pos="1800"/>
          <w:tab w:val="left" w:pos="2160"/>
          <w:tab w:val="left" w:pos="2520"/>
        </w:tabs>
        <w:ind w:left="2520" w:hanging="2520"/>
      </w:pPr>
      <w:r>
        <w:tab/>
      </w:r>
      <w:r>
        <w:tab/>
      </w:r>
      <w:r>
        <w:rPr>
          <w:b/>
        </w:rPr>
        <w:t>2</w:t>
      </w:r>
      <w:r>
        <w:tab/>
        <w:t>If either N103 or N104 is present, then the other is required.</w:t>
      </w:r>
    </w:p>
    <w:p w14:paraId="577CE519" w14:textId="77777777" w:rsidR="008C41AE" w:rsidRDefault="008C41AE">
      <w:pPr>
        <w:widowControl/>
        <w:tabs>
          <w:tab w:val="right" w:pos="1800"/>
          <w:tab w:val="left" w:pos="2160"/>
          <w:tab w:val="left" w:pos="2520"/>
        </w:tabs>
        <w:ind w:left="2520" w:hanging="2520"/>
      </w:pPr>
      <w:r>
        <w:tab/>
      </w:r>
      <w:r>
        <w:rPr>
          <w:b/>
        </w:rPr>
        <w:t>Semantic Notes:</w:t>
      </w:r>
    </w:p>
    <w:p w14:paraId="6D6DC4AC" w14:textId="77777777" w:rsidR="008C41AE" w:rsidRDefault="008C41AE">
      <w:pPr>
        <w:widowControl/>
        <w:tabs>
          <w:tab w:val="right" w:pos="1800"/>
          <w:tab w:val="left" w:pos="2160"/>
          <w:tab w:val="left" w:pos="2520"/>
        </w:tabs>
        <w:ind w:left="2520" w:hanging="2520"/>
      </w:pPr>
      <w:r>
        <w:tab/>
      </w:r>
      <w:r>
        <w:rPr>
          <w:b/>
        </w:rPr>
        <w:t>Comments:</w:t>
      </w:r>
      <w:r>
        <w:tab/>
      </w:r>
      <w:r>
        <w:rPr>
          <w:b/>
        </w:rPr>
        <w:t>1</w:t>
      </w:r>
      <w:r>
        <w:tab/>
        <w:t>This segment, used alone, provides the most efficient method of providing organizational identification. To obtain this efficiency the "ID Code" (N104) must provide a key to the table maintained by the transaction processing party.</w:t>
      </w:r>
    </w:p>
    <w:p w14:paraId="271EFD76" w14:textId="77777777" w:rsidR="008C41AE" w:rsidRDefault="008C41AE">
      <w:pPr>
        <w:widowControl/>
        <w:tabs>
          <w:tab w:val="right" w:pos="1800"/>
          <w:tab w:val="left" w:pos="2160"/>
          <w:tab w:val="left" w:pos="2520"/>
        </w:tabs>
        <w:ind w:left="2520" w:hanging="2520"/>
      </w:pPr>
      <w:r>
        <w:rPr>
          <w:b/>
        </w:rPr>
        <w:tab/>
      </w:r>
      <w:r>
        <w:rPr>
          <w:b/>
        </w:rPr>
        <w:tab/>
        <w:t>2</w:t>
      </w:r>
      <w:r>
        <w:rPr>
          <w:b/>
        </w:rPr>
        <w:tab/>
      </w:r>
      <w:r>
        <w:t>N105 and N106 further define the type of entity in N101.</w:t>
      </w:r>
    </w:p>
    <w:tbl>
      <w:tblPr>
        <w:tblW w:w="9503"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8C41AE" w14:paraId="26173B89" w14:textId="77777777" w:rsidTr="00AE5A10">
        <w:tc>
          <w:tcPr>
            <w:tcW w:w="1980" w:type="dxa"/>
          </w:tcPr>
          <w:p w14:paraId="157D23B4" w14:textId="01E8E50C" w:rsidR="008C41AE" w:rsidRDefault="008C41AE">
            <w:pPr>
              <w:ind w:right="144"/>
              <w:jc w:val="right"/>
              <w:rPr>
                <w:b/>
              </w:rPr>
            </w:pPr>
            <w:r>
              <w:rPr>
                <w:b/>
              </w:rPr>
              <w:t xml:space="preserve">MD </w:t>
            </w:r>
            <w:r w:rsidR="00AE5A10">
              <w:rPr>
                <w:b/>
              </w:rPr>
              <w:t xml:space="preserve">SCB </w:t>
            </w:r>
            <w:r>
              <w:rPr>
                <w:b/>
              </w:rPr>
              <w:t>Use:</w:t>
            </w:r>
          </w:p>
        </w:tc>
        <w:tc>
          <w:tcPr>
            <w:tcW w:w="180" w:type="dxa"/>
          </w:tcPr>
          <w:p w14:paraId="7CCF777F" w14:textId="77777777" w:rsidR="008C41AE" w:rsidRDefault="008C41AE">
            <w:pPr>
              <w:ind w:right="144"/>
              <w:jc w:val="right"/>
              <w:rPr>
                <w:sz w:val="24"/>
              </w:rPr>
            </w:pPr>
          </w:p>
        </w:tc>
        <w:tc>
          <w:tcPr>
            <w:tcW w:w="7343" w:type="dxa"/>
            <w:shd w:val="pct5" w:color="auto" w:fill="FFFFFF"/>
          </w:tcPr>
          <w:p w14:paraId="3E282B70" w14:textId="77777777" w:rsidR="008C41AE" w:rsidRDefault="008C41AE">
            <w:pPr>
              <w:ind w:right="144"/>
            </w:pPr>
            <w:r>
              <w:t>Required</w:t>
            </w:r>
          </w:p>
        </w:tc>
      </w:tr>
      <w:tr w:rsidR="008C41AE" w14:paraId="1ECAD165" w14:textId="77777777" w:rsidTr="00AE5A10">
        <w:tc>
          <w:tcPr>
            <w:tcW w:w="1980" w:type="dxa"/>
          </w:tcPr>
          <w:p w14:paraId="6453B40F" w14:textId="77777777" w:rsidR="008C41AE" w:rsidRDefault="008C41AE">
            <w:pPr>
              <w:ind w:right="144"/>
              <w:jc w:val="right"/>
              <w:rPr>
                <w:b/>
              </w:rPr>
            </w:pPr>
            <w:r>
              <w:rPr>
                <w:b/>
              </w:rPr>
              <w:t>Example:</w:t>
            </w:r>
          </w:p>
        </w:tc>
        <w:tc>
          <w:tcPr>
            <w:tcW w:w="180" w:type="dxa"/>
          </w:tcPr>
          <w:p w14:paraId="7A2F939D" w14:textId="77777777" w:rsidR="008C41AE" w:rsidRDefault="008C41AE">
            <w:pPr>
              <w:ind w:right="144"/>
              <w:jc w:val="right"/>
              <w:rPr>
                <w:sz w:val="24"/>
              </w:rPr>
            </w:pPr>
          </w:p>
        </w:tc>
        <w:tc>
          <w:tcPr>
            <w:tcW w:w="7343" w:type="dxa"/>
            <w:shd w:val="pct5" w:color="auto" w:fill="FFFFFF"/>
          </w:tcPr>
          <w:p w14:paraId="0E3EEB05" w14:textId="77777777" w:rsidR="008C41AE" w:rsidRDefault="008C41AE">
            <w:pPr>
              <w:ind w:right="144"/>
            </w:pPr>
            <w:r>
              <w:t>N1*SJ*ESP COMPANY*9*007909422ESP1</w:t>
            </w:r>
          </w:p>
        </w:tc>
      </w:tr>
    </w:tbl>
    <w:p w14:paraId="65CFDA78" w14:textId="77777777" w:rsidR="008C41AE" w:rsidRDefault="008C41AE">
      <w:pPr>
        <w:pStyle w:val="Footer"/>
        <w:widowControl/>
        <w:tabs>
          <w:tab w:val="clear" w:pos="4320"/>
          <w:tab w:val="clear" w:pos="8640"/>
        </w:tabs>
      </w:pPr>
    </w:p>
    <w:p w14:paraId="71FD1212" w14:textId="77777777" w:rsidR="008C41AE" w:rsidRDefault="008C41AE">
      <w:pPr>
        <w:widowControl/>
        <w:jc w:val="center"/>
        <w:rPr>
          <w:b/>
        </w:rPr>
      </w:pPr>
      <w:r>
        <w:rPr>
          <w:b/>
        </w:rPr>
        <w:t>Data Element Summary</w:t>
      </w:r>
    </w:p>
    <w:p w14:paraId="14AB2CA2" w14:textId="77777777" w:rsidR="008C41AE" w:rsidRDefault="008C41AE">
      <w:pPr>
        <w:widowControl/>
        <w:tabs>
          <w:tab w:val="center" w:pos="1440"/>
          <w:tab w:val="center" w:pos="2448"/>
          <w:tab w:val="left" w:pos="2988"/>
          <w:tab w:val="left" w:pos="7883"/>
          <w:tab w:val="left" w:pos="9360"/>
        </w:tabs>
        <w:rPr>
          <w:b/>
        </w:rPr>
      </w:pPr>
      <w:r>
        <w:rPr>
          <w:b/>
        </w:rPr>
        <w:tab/>
        <w:t>Ref.</w:t>
      </w:r>
      <w:r>
        <w:rPr>
          <w:b/>
        </w:rPr>
        <w:tab/>
        <w:t>Data</w:t>
      </w:r>
      <w:r>
        <w:rPr>
          <w:b/>
        </w:rPr>
        <w:tab/>
      </w:r>
    </w:p>
    <w:p w14:paraId="05DC1281" w14:textId="77777777" w:rsidR="008C41AE" w:rsidRDefault="008C41AE">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83"/>
        <w:gridCol w:w="10"/>
        <w:gridCol w:w="331"/>
        <w:gridCol w:w="1152"/>
        <w:gridCol w:w="217"/>
        <w:gridCol w:w="3196"/>
        <w:gridCol w:w="432"/>
        <w:gridCol w:w="1052"/>
        <w:gridCol w:w="143"/>
        <w:gridCol w:w="245"/>
      </w:tblGrid>
      <w:tr w:rsidR="008C41AE" w14:paraId="130B0921" w14:textId="77777777">
        <w:trPr>
          <w:cantSplit/>
        </w:trPr>
        <w:tc>
          <w:tcPr>
            <w:tcW w:w="1007" w:type="dxa"/>
          </w:tcPr>
          <w:p w14:paraId="66BE958F" w14:textId="77777777" w:rsidR="008C41AE" w:rsidRDefault="008C41AE">
            <w:pPr>
              <w:widowControl/>
              <w:tabs>
                <w:tab w:val="center" w:pos="1440"/>
                <w:tab w:val="center" w:pos="2448"/>
                <w:tab w:val="left" w:pos="2988"/>
                <w:tab w:val="left" w:pos="7883"/>
                <w:tab w:val="left" w:pos="9360"/>
              </w:tabs>
              <w:ind w:right="144"/>
              <w:rPr>
                <w:sz w:val="24"/>
              </w:rPr>
            </w:pPr>
            <w:r>
              <w:rPr>
                <w:b/>
                <w:snapToGrid w:val="0"/>
              </w:rPr>
              <w:t>Must Use</w:t>
            </w:r>
          </w:p>
        </w:tc>
        <w:tc>
          <w:tcPr>
            <w:tcW w:w="1080" w:type="dxa"/>
          </w:tcPr>
          <w:p w14:paraId="387C7FB8" w14:textId="77777777" w:rsidR="008C41AE" w:rsidRDefault="008C41AE">
            <w:pPr>
              <w:widowControl/>
              <w:ind w:right="144"/>
              <w:jc w:val="center"/>
              <w:rPr>
                <w:sz w:val="24"/>
              </w:rPr>
            </w:pPr>
            <w:r>
              <w:rPr>
                <w:b/>
              </w:rPr>
              <w:t>N101</w:t>
            </w:r>
          </w:p>
        </w:tc>
        <w:tc>
          <w:tcPr>
            <w:tcW w:w="893" w:type="dxa"/>
            <w:gridSpan w:val="2"/>
          </w:tcPr>
          <w:p w14:paraId="1B3C777C" w14:textId="77777777" w:rsidR="008C41AE" w:rsidRDefault="008C41AE">
            <w:pPr>
              <w:widowControl/>
              <w:ind w:right="144"/>
              <w:jc w:val="center"/>
              <w:rPr>
                <w:sz w:val="24"/>
              </w:rPr>
            </w:pPr>
            <w:r>
              <w:rPr>
                <w:b/>
              </w:rPr>
              <w:t>98</w:t>
            </w:r>
          </w:p>
        </w:tc>
        <w:tc>
          <w:tcPr>
            <w:tcW w:w="4896" w:type="dxa"/>
            <w:gridSpan w:val="4"/>
          </w:tcPr>
          <w:p w14:paraId="79C08804" w14:textId="77777777" w:rsidR="008C41AE" w:rsidRDefault="008C41AE">
            <w:pPr>
              <w:widowControl/>
              <w:ind w:right="144"/>
              <w:rPr>
                <w:sz w:val="24"/>
              </w:rPr>
            </w:pPr>
            <w:r>
              <w:rPr>
                <w:b/>
              </w:rPr>
              <w:t>Entity Identifier Code</w:t>
            </w:r>
          </w:p>
        </w:tc>
        <w:tc>
          <w:tcPr>
            <w:tcW w:w="432" w:type="dxa"/>
          </w:tcPr>
          <w:p w14:paraId="6A2EF597" w14:textId="77777777" w:rsidR="008C41AE" w:rsidRDefault="008C41AE">
            <w:pPr>
              <w:widowControl/>
              <w:ind w:right="144"/>
              <w:rPr>
                <w:sz w:val="24"/>
              </w:rPr>
            </w:pPr>
            <w:r>
              <w:rPr>
                <w:b/>
              </w:rPr>
              <w:t>M</w:t>
            </w:r>
          </w:p>
        </w:tc>
        <w:tc>
          <w:tcPr>
            <w:tcW w:w="1440" w:type="dxa"/>
            <w:gridSpan w:val="3"/>
          </w:tcPr>
          <w:p w14:paraId="269090AD" w14:textId="77777777" w:rsidR="008C41AE" w:rsidRDefault="008C41AE">
            <w:pPr>
              <w:widowControl/>
              <w:ind w:right="144"/>
              <w:rPr>
                <w:sz w:val="24"/>
              </w:rPr>
            </w:pPr>
            <w:r>
              <w:rPr>
                <w:b/>
              </w:rPr>
              <w:t>ID 2/3</w:t>
            </w:r>
          </w:p>
        </w:tc>
      </w:tr>
      <w:tr w:rsidR="008C41AE" w14:paraId="7D397855" w14:textId="77777777">
        <w:trPr>
          <w:gridAfter w:val="1"/>
          <w:wAfter w:w="245" w:type="dxa"/>
          <w:cantSplit/>
        </w:trPr>
        <w:tc>
          <w:tcPr>
            <w:tcW w:w="2980" w:type="dxa"/>
            <w:gridSpan w:val="4"/>
          </w:tcPr>
          <w:p w14:paraId="2969E705" w14:textId="77777777" w:rsidR="008C41AE" w:rsidRDefault="008C41AE">
            <w:pPr>
              <w:pStyle w:val="Definition"/>
              <w:widowControl/>
              <w:rPr>
                <w:rFonts w:ascii="Times New Roman" w:hAnsi="Times New Roman"/>
              </w:rPr>
            </w:pPr>
          </w:p>
        </w:tc>
        <w:tc>
          <w:tcPr>
            <w:tcW w:w="6523" w:type="dxa"/>
            <w:gridSpan w:val="7"/>
          </w:tcPr>
          <w:p w14:paraId="5ED06EDA" w14:textId="77777777" w:rsidR="008C41AE" w:rsidRDefault="008C41AE">
            <w:pPr>
              <w:pStyle w:val="Definition"/>
              <w:widowControl/>
              <w:rPr>
                <w:rFonts w:ascii="Times New Roman" w:hAnsi="Times New Roman"/>
              </w:rPr>
            </w:pPr>
            <w:r>
              <w:rPr>
                <w:rFonts w:ascii="Times New Roman" w:hAnsi="Times New Roman"/>
              </w:rPr>
              <w:t>Code identifying an organizational entity, a physical location, property or an individual</w:t>
            </w:r>
          </w:p>
        </w:tc>
      </w:tr>
      <w:tr w:rsidR="008C41AE" w14:paraId="4342B01C" w14:textId="77777777">
        <w:trPr>
          <w:gridAfter w:val="2"/>
          <w:wAfter w:w="388" w:type="dxa"/>
          <w:cantSplit/>
        </w:trPr>
        <w:tc>
          <w:tcPr>
            <w:tcW w:w="3311" w:type="dxa"/>
            <w:gridSpan w:val="5"/>
          </w:tcPr>
          <w:p w14:paraId="20CA5E99" w14:textId="77777777" w:rsidR="008C41AE" w:rsidRDefault="008C41AE">
            <w:pPr>
              <w:widowControl/>
              <w:ind w:right="144"/>
              <w:rPr>
                <w:sz w:val="24"/>
              </w:rPr>
            </w:pPr>
          </w:p>
        </w:tc>
        <w:tc>
          <w:tcPr>
            <w:tcW w:w="1152" w:type="dxa"/>
          </w:tcPr>
          <w:p w14:paraId="0E9BE808" w14:textId="77777777" w:rsidR="008C41AE" w:rsidRDefault="008C41AE">
            <w:pPr>
              <w:widowControl/>
              <w:ind w:right="144"/>
              <w:rPr>
                <w:sz w:val="24"/>
              </w:rPr>
            </w:pPr>
            <w:r>
              <w:t>SJ</w:t>
            </w:r>
          </w:p>
        </w:tc>
        <w:tc>
          <w:tcPr>
            <w:tcW w:w="217" w:type="dxa"/>
          </w:tcPr>
          <w:p w14:paraId="0E212339" w14:textId="77777777" w:rsidR="008C41AE" w:rsidRDefault="008C41AE">
            <w:pPr>
              <w:widowControl/>
              <w:ind w:right="144"/>
              <w:rPr>
                <w:sz w:val="24"/>
              </w:rPr>
            </w:pPr>
          </w:p>
        </w:tc>
        <w:tc>
          <w:tcPr>
            <w:tcW w:w="4680" w:type="dxa"/>
            <w:gridSpan w:val="3"/>
          </w:tcPr>
          <w:p w14:paraId="2850EA8B" w14:textId="77777777" w:rsidR="008C41AE" w:rsidRDefault="008C41AE">
            <w:pPr>
              <w:widowControl/>
              <w:ind w:right="144"/>
              <w:rPr>
                <w:sz w:val="24"/>
              </w:rPr>
            </w:pPr>
            <w:r>
              <w:t>Service Provider</w:t>
            </w:r>
          </w:p>
        </w:tc>
      </w:tr>
      <w:tr w:rsidR="008C41AE" w14:paraId="153AECD3" w14:textId="77777777">
        <w:trPr>
          <w:gridAfter w:val="2"/>
          <w:wAfter w:w="388" w:type="dxa"/>
        </w:trPr>
        <w:tc>
          <w:tcPr>
            <w:tcW w:w="4680" w:type="dxa"/>
            <w:gridSpan w:val="7"/>
          </w:tcPr>
          <w:p w14:paraId="706B054D" w14:textId="77777777" w:rsidR="008C41AE" w:rsidRDefault="008C41AE">
            <w:pPr>
              <w:ind w:right="144"/>
              <w:rPr>
                <w:sz w:val="24"/>
              </w:rPr>
            </w:pPr>
          </w:p>
        </w:tc>
        <w:tc>
          <w:tcPr>
            <w:tcW w:w="4680" w:type="dxa"/>
            <w:gridSpan w:val="3"/>
            <w:shd w:val="pct5" w:color="auto" w:fill="FFFFFF"/>
          </w:tcPr>
          <w:p w14:paraId="54B740B9" w14:textId="77777777" w:rsidR="008C41AE" w:rsidRDefault="008C41AE">
            <w:pPr>
              <w:ind w:right="144"/>
              <w:rPr>
                <w:sz w:val="24"/>
              </w:rPr>
            </w:pPr>
            <w:r>
              <w:t>ESP</w:t>
            </w:r>
          </w:p>
        </w:tc>
      </w:tr>
      <w:tr w:rsidR="008C41AE" w14:paraId="0DF48F04" w14:textId="77777777">
        <w:trPr>
          <w:cantSplit/>
        </w:trPr>
        <w:tc>
          <w:tcPr>
            <w:tcW w:w="1007" w:type="dxa"/>
          </w:tcPr>
          <w:p w14:paraId="109C188C" w14:textId="77777777" w:rsidR="008C41AE" w:rsidRDefault="008C41AE">
            <w:pPr>
              <w:widowControl/>
              <w:ind w:right="144"/>
              <w:rPr>
                <w:sz w:val="24"/>
              </w:rPr>
            </w:pPr>
            <w:r>
              <w:rPr>
                <w:b/>
                <w:snapToGrid w:val="0"/>
              </w:rPr>
              <w:t>Must Use</w:t>
            </w:r>
          </w:p>
        </w:tc>
        <w:tc>
          <w:tcPr>
            <w:tcW w:w="1080" w:type="dxa"/>
          </w:tcPr>
          <w:p w14:paraId="4F6667AF" w14:textId="77777777" w:rsidR="008C41AE" w:rsidRDefault="008C41AE">
            <w:pPr>
              <w:widowControl/>
              <w:ind w:right="144"/>
              <w:jc w:val="center"/>
              <w:rPr>
                <w:sz w:val="24"/>
              </w:rPr>
            </w:pPr>
            <w:r>
              <w:rPr>
                <w:b/>
              </w:rPr>
              <w:t>N102</w:t>
            </w:r>
          </w:p>
        </w:tc>
        <w:tc>
          <w:tcPr>
            <w:tcW w:w="893" w:type="dxa"/>
            <w:gridSpan w:val="2"/>
          </w:tcPr>
          <w:p w14:paraId="26A48097" w14:textId="77777777" w:rsidR="008C41AE" w:rsidRDefault="008C41AE">
            <w:pPr>
              <w:widowControl/>
              <w:ind w:right="144"/>
              <w:jc w:val="center"/>
              <w:rPr>
                <w:sz w:val="24"/>
              </w:rPr>
            </w:pPr>
            <w:r>
              <w:rPr>
                <w:b/>
              </w:rPr>
              <w:t>93</w:t>
            </w:r>
          </w:p>
        </w:tc>
        <w:tc>
          <w:tcPr>
            <w:tcW w:w="4896" w:type="dxa"/>
            <w:gridSpan w:val="4"/>
          </w:tcPr>
          <w:p w14:paraId="0FE5D66F" w14:textId="77777777" w:rsidR="008C41AE" w:rsidRDefault="008C41AE">
            <w:pPr>
              <w:widowControl/>
              <w:ind w:right="144"/>
              <w:rPr>
                <w:sz w:val="24"/>
              </w:rPr>
            </w:pPr>
            <w:r>
              <w:rPr>
                <w:b/>
              </w:rPr>
              <w:t>Name</w:t>
            </w:r>
          </w:p>
        </w:tc>
        <w:tc>
          <w:tcPr>
            <w:tcW w:w="432" w:type="dxa"/>
          </w:tcPr>
          <w:p w14:paraId="7F600EED" w14:textId="77777777" w:rsidR="008C41AE" w:rsidRDefault="008C41AE">
            <w:pPr>
              <w:widowControl/>
              <w:ind w:right="144"/>
              <w:rPr>
                <w:sz w:val="24"/>
              </w:rPr>
            </w:pPr>
            <w:r>
              <w:rPr>
                <w:b/>
              </w:rPr>
              <w:t>X</w:t>
            </w:r>
          </w:p>
        </w:tc>
        <w:tc>
          <w:tcPr>
            <w:tcW w:w="1440" w:type="dxa"/>
            <w:gridSpan w:val="3"/>
          </w:tcPr>
          <w:p w14:paraId="2329998E" w14:textId="77777777" w:rsidR="008C41AE" w:rsidRDefault="008C41AE">
            <w:pPr>
              <w:widowControl/>
              <w:ind w:right="144"/>
              <w:rPr>
                <w:sz w:val="24"/>
              </w:rPr>
            </w:pPr>
            <w:r>
              <w:rPr>
                <w:b/>
              </w:rPr>
              <w:t>AN 1/60</w:t>
            </w:r>
          </w:p>
        </w:tc>
      </w:tr>
      <w:tr w:rsidR="008C41AE" w14:paraId="7B842925" w14:textId="77777777">
        <w:trPr>
          <w:gridAfter w:val="1"/>
          <w:wAfter w:w="245" w:type="dxa"/>
          <w:cantSplit/>
        </w:trPr>
        <w:tc>
          <w:tcPr>
            <w:tcW w:w="2980" w:type="dxa"/>
            <w:gridSpan w:val="4"/>
          </w:tcPr>
          <w:p w14:paraId="7A1F494B" w14:textId="77777777" w:rsidR="008C41AE" w:rsidRDefault="008C41AE">
            <w:pPr>
              <w:pStyle w:val="Definition"/>
              <w:widowControl/>
              <w:rPr>
                <w:rFonts w:ascii="Times New Roman" w:hAnsi="Times New Roman"/>
              </w:rPr>
            </w:pPr>
          </w:p>
        </w:tc>
        <w:tc>
          <w:tcPr>
            <w:tcW w:w="6523" w:type="dxa"/>
            <w:gridSpan w:val="7"/>
          </w:tcPr>
          <w:p w14:paraId="1D4BAEF8" w14:textId="77777777" w:rsidR="008C41AE" w:rsidRDefault="008C41AE">
            <w:pPr>
              <w:pStyle w:val="Definition"/>
              <w:widowControl/>
              <w:rPr>
                <w:rFonts w:ascii="Times New Roman" w:hAnsi="Times New Roman"/>
              </w:rPr>
            </w:pPr>
            <w:r>
              <w:rPr>
                <w:rFonts w:ascii="Times New Roman" w:hAnsi="Times New Roman"/>
              </w:rPr>
              <w:t>Free-form name</w:t>
            </w:r>
          </w:p>
        </w:tc>
      </w:tr>
      <w:tr w:rsidR="008C41AE" w14:paraId="1E41A798" w14:textId="77777777">
        <w:trPr>
          <w:gridAfter w:val="2"/>
          <w:wAfter w:w="388" w:type="dxa"/>
        </w:trPr>
        <w:tc>
          <w:tcPr>
            <w:tcW w:w="2970" w:type="dxa"/>
            <w:gridSpan w:val="3"/>
          </w:tcPr>
          <w:p w14:paraId="182B7478" w14:textId="77777777" w:rsidR="008C41AE" w:rsidRDefault="008C41AE">
            <w:pPr>
              <w:ind w:right="144"/>
              <w:rPr>
                <w:sz w:val="24"/>
              </w:rPr>
            </w:pPr>
          </w:p>
        </w:tc>
        <w:tc>
          <w:tcPr>
            <w:tcW w:w="6390" w:type="dxa"/>
            <w:gridSpan w:val="7"/>
            <w:shd w:val="pct5" w:color="auto" w:fill="FFFFFF"/>
          </w:tcPr>
          <w:p w14:paraId="561FD52B" w14:textId="77777777" w:rsidR="008C41AE" w:rsidRDefault="008C41AE">
            <w:pPr>
              <w:ind w:right="144"/>
              <w:rPr>
                <w:sz w:val="24"/>
              </w:rPr>
            </w:pPr>
            <w:r>
              <w:t>ESP Company Name</w:t>
            </w:r>
          </w:p>
        </w:tc>
      </w:tr>
      <w:tr w:rsidR="008C41AE" w14:paraId="2B93B4F5" w14:textId="77777777">
        <w:trPr>
          <w:cantSplit/>
        </w:trPr>
        <w:tc>
          <w:tcPr>
            <w:tcW w:w="1007" w:type="dxa"/>
          </w:tcPr>
          <w:p w14:paraId="57C724F2" w14:textId="77777777" w:rsidR="008C41AE" w:rsidRDefault="008C41AE">
            <w:pPr>
              <w:widowControl/>
              <w:ind w:right="144"/>
              <w:rPr>
                <w:sz w:val="24"/>
              </w:rPr>
            </w:pPr>
            <w:r>
              <w:rPr>
                <w:b/>
                <w:snapToGrid w:val="0"/>
              </w:rPr>
              <w:t>Must Use</w:t>
            </w:r>
          </w:p>
        </w:tc>
        <w:tc>
          <w:tcPr>
            <w:tcW w:w="1080" w:type="dxa"/>
          </w:tcPr>
          <w:p w14:paraId="0DE130A2" w14:textId="77777777" w:rsidR="008C41AE" w:rsidRDefault="008C41AE">
            <w:pPr>
              <w:widowControl/>
              <w:ind w:right="144"/>
              <w:jc w:val="center"/>
              <w:rPr>
                <w:sz w:val="24"/>
              </w:rPr>
            </w:pPr>
            <w:r>
              <w:rPr>
                <w:b/>
              </w:rPr>
              <w:t>N103</w:t>
            </w:r>
          </w:p>
        </w:tc>
        <w:tc>
          <w:tcPr>
            <w:tcW w:w="893" w:type="dxa"/>
            <w:gridSpan w:val="2"/>
          </w:tcPr>
          <w:p w14:paraId="13136CBA" w14:textId="77777777" w:rsidR="008C41AE" w:rsidRDefault="008C41AE">
            <w:pPr>
              <w:widowControl/>
              <w:ind w:right="144"/>
              <w:jc w:val="center"/>
              <w:rPr>
                <w:sz w:val="24"/>
              </w:rPr>
            </w:pPr>
            <w:r>
              <w:rPr>
                <w:b/>
              </w:rPr>
              <w:t>66</w:t>
            </w:r>
          </w:p>
        </w:tc>
        <w:tc>
          <w:tcPr>
            <w:tcW w:w="4896" w:type="dxa"/>
            <w:gridSpan w:val="4"/>
          </w:tcPr>
          <w:p w14:paraId="6B3EE60C" w14:textId="77777777" w:rsidR="008C41AE" w:rsidRDefault="008C41AE">
            <w:pPr>
              <w:widowControl/>
              <w:ind w:right="144"/>
              <w:rPr>
                <w:sz w:val="24"/>
              </w:rPr>
            </w:pPr>
            <w:r>
              <w:rPr>
                <w:b/>
              </w:rPr>
              <w:t>Identification Code Qualifier</w:t>
            </w:r>
          </w:p>
        </w:tc>
        <w:tc>
          <w:tcPr>
            <w:tcW w:w="432" w:type="dxa"/>
          </w:tcPr>
          <w:p w14:paraId="670C4953" w14:textId="77777777" w:rsidR="008C41AE" w:rsidRDefault="008C41AE">
            <w:pPr>
              <w:widowControl/>
              <w:ind w:right="144"/>
              <w:rPr>
                <w:sz w:val="24"/>
              </w:rPr>
            </w:pPr>
            <w:r>
              <w:rPr>
                <w:b/>
              </w:rPr>
              <w:t>X</w:t>
            </w:r>
          </w:p>
        </w:tc>
        <w:tc>
          <w:tcPr>
            <w:tcW w:w="1440" w:type="dxa"/>
            <w:gridSpan w:val="3"/>
          </w:tcPr>
          <w:p w14:paraId="5D65F5CE" w14:textId="77777777" w:rsidR="008C41AE" w:rsidRDefault="008C41AE">
            <w:pPr>
              <w:widowControl/>
              <w:ind w:right="144"/>
              <w:rPr>
                <w:sz w:val="24"/>
              </w:rPr>
            </w:pPr>
            <w:r>
              <w:rPr>
                <w:b/>
              </w:rPr>
              <w:t>ID ½</w:t>
            </w:r>
          </w:p>
        </w:tc>
      </w:tr>
      <w:tr w:rsidR="008C41AE" w14:paraId="6EEE4734" w14:textId="77777777">
        <w:trPr>
          <w:gridAfter w:val="1"/>
          <w:wAfter w:w="245" w:type="dxa"/>
          <w:cantSplit/>
        </w:trPr>
        <w:tc>
          <w:tcPr>
            <w:tcW w:w="2980" w:type="dxa"/>
            <w:gridSpan w:val="4"/>
          </w:tcPr>
          <w:p w14:paraId="5C91DBAA" w14:textId="77777777" w:rsidR="008C41AE" w:rsidRDefault="008C41AE">
            <w:pPr>
              <w:pStyle w:val="Definition"/>
              <w:widowControl/>
              <w:rPr>
                <w:rFonts w:ascii="Times New Roman" w:hAnsi="Times New Roman"/>
              </w:rPr>
            </w:pPr>
          </w:p>
        </w:tc>
        <w:tc>
          <w:tcPr>
            <w:tcW w:w="6523" w:type="dxa"/>
            <w:gridSpan w:val="7"/>
          </w:tcPr>
          <w:p w14:paraId="62A4FF98" w14:textId="77777777" w:rsidR="008C41AE" w:rsidRDefault="008C41AE">
            <w:pPr>
              <w:pStyle w:val="Definition"/>
              <w:widowControl/>
              <w:rPr>
                <w:rFonts w:ascii="Times New Roman" w:hAnsi="Times New Roman"/>
              </w:rPr>
            </w:pPr>
            <w:r>
              <w:rPr>
                <w:rFonts w:ascii="Times New Roman" w:hAnsi="Times New Roman"/>
              </w:rPr>
              <w:t>Code designating the system/method of code structure used for Identification Code (67)</w:t>
            </w:r>
          </w:p>
        </w:tc>
      </w:tr>
      <w:tr w:rsidR="008C41AE" w14:paraId="7BE50093" w14:textId="77777777">
        <w:trPr>
          <w:gridAfter w:val="2"/>
          <w:wAfter w:w="388" w:type="dxa"/>
          <w:cantSplit/>
        </w:trPr>
        <w:tc>
          <w:tcPr>
            <w:tcW w:w="3311" w:type="dxa"/>
            <w:gridSpan w:val="5"/>
          </w:tcPr>
          <w:p w14:paraId="462E7FB0" w14:textId="77777777" w:rsidR="008C41AE" w:rsidRDefault="008C41AE">
            <w:pPr>
              <w:widowControl/>
              <w:ind w:right="144"/>
              <w:rPr>
                <w:sz w:val="24"/>
              </w:rPr>
            </w:pPr>
          </w:p>
        </w:tc>
        <w:tc>
          <w:tcPr>
            <w:tcW w:w="1152" w:type="dxa"/>
          </w:tcPr>
          <w:p w14:paraId="00E56F10" w14:textId="77777777" w:rsidR="008C41AE" w:rsidRDefault="008C41AE">
            <w:pPr>
              <w:widowControl/>
              <w:ind w:right="144"/>
              <w:rPr>
                <w:sz w:val="24"/>
              </w:rPr>
            </w:pPr>
            <w:r>
              <w:t>1</w:t>
            </w:r>
          </w:p>
        </w:tc>
        <w:tc>
          <w:tcPr>
            <w:tcW w:w="217" w:type="dxa"/>
          </w:tcPr>
          <w:p w14:paraId="7CE27068" w14:textId="77777777" w:rsidR="008C41AE" w:rsidRDefault="008C41AE">
            <w:pPr>
              <w:widowControl/>
              <w:ind w:right="144"/>
              <w:rPr>
                <w:sz w:val="24"/>
              </w:rPr>
            </w:pPr>
          </w:p>
        </w:tc>
        <w:tc>
          <w:tcPr>
            <w:tcW w:w="4680" w:type="dxa"/>
            <w:gridSpan w:val="3"/>
          </w:tcPr>
          <w:p w14:paraId="15FF3D72" w14:textId="77777777" w:rsidR="008C41AE" w:rsidRDefault="008C41AE">
            <w:pPr>
              <w:widowControl/>
              <w:ind w:right="144"/>
              <w:rPr>
                <w:sz w:val="24"/>
              </w:rPr>
            </w:pPr>
            <w:r>
              <w:t>D-U-N-S Number, Dun &amp; Bradstreet</w:t>
            </w:r>
          </w:p>
        </w:tc>
      </w:tr>
      <w:tr w:rsidR="008C41AE" w14:paraId="73D4EEE4" w14:textId="77777777">
        <w:trPr>
          <w:gridAfter w:val="2"/>
          <w:wAfter w:w="388" w:type="dxa"/>
          <w:cantSplit/>
        </w:trPr>
        <w:tc>
          <w:tcPr>
            <w:tcW w:w="3311" w:type="dxa"/>
            <w:gridSpan w:val="5"/>
          </w:tcPr>
          <w:p w14:paraId="1B53F028" w14:textId="77777777" w:rsidR="008C41AE" w:rsidRDefault="008C41AE">
            <w:pPr>
              <w:widowControl/>
              <w:ind w:right="144"/>
              <w:rPr>
                <w:sz w:val="24"/>
              </w:rPr>
            </w:pPr>
          </w:p>
        </w:tc>
        <w:tc>
          <w:tcPr>
            <w:tcW w:w="1152" w:type="dxa"/>
          </w:tcPr>
          <w:p w14:paraId="7E30DF9B" w14:textId="77777777" w:rsidR="008C41AE" w:rsidRDefault="008C41AE">
            <w:pPr>
              <w:widowControl/>
              <w:ind w:right="144"/>
              <w:rPr>
                <w:sz w:val="24"/>
              </w:rPr>
            </w:pPr>
            <w:r>
              <w:t>9</w:t>
            </w:r>
          </w:p>
        </w:tc>
        <w:tc>
          <w:tcPr>
            <w:tcW w:w="217" w:type="dxa"/>
          </w:tcPr>
          <w:p w14:paraId="33FF3C8A" w14:textId="77777777" w:rsidR="008C41AE" w:rsidRDefault="008C41AE">
            <w:pPr>
              <w:widowControl/>
              <w:ind w:right="144"/>
              <w:rPr>
                <w:sz w:val="24"/>
              </w:rPr>
            </w:pPr>
          </w:p>
        </w:tc>
        <w:tc>
          <w:tcPr>
            <w:tcW w:w="4680" w:type="dxa"/>
            <w:gridSpan w:val="3"/>
          </w:tcPr>
          <w:p w14:paraId="61C23E17" w14:textId="77777777" w:rsidR="008C41AE" w:rsidRDefault="008C41AE">
            <w:pPr>
              <w:widowControl/>
              <w:ind w:right="144"/>
              <w:rPr>
                <w:sz w:val="24"/>
              </w:rPr>
            </w:pPr>
            <w:r>
              <w:t>D-U-N-S+4, D-U-N-S Number with Four Character Suffix</w:t>
            </w:r>
          </w:p>
        </w:tc>
      </w:tr>
      <w:tr w:rsidR="008C41AE" w14:paraId="371CD1F7" w14:textId="77777777">
        <w:trPr>
          <w:cantSplit/>
        </w:trPr>
        <w:tc>
          <w:tcPr>
            <w:tcW w:w="1007" w:type="dxa"/>
          </w:tcPr>
          <w:p w14:paraId="4ADD884E" w14:textId="77777777" w:rsidR="008C41AE" w:rsidRDefault="008C41AE">
            <w:pPr>
              <w:widowControl/>
              <w:ind w:right="144"/>
              <w:rPr>
                <w:sz w:val="24"/>
              </w:rPr>
            </w:pPr>
            <w:r>
              <w:rPr>
                <w:b/>
                <w:snapToGrid w:val="0"/>
              </w:rPr>
              <w:t>Must Use</w:t>
            </w:r>
          </w:p>
        </w:tc>
        <w:tc>
          <w:tcPr>
            <w:tcW w:w="1080" w:type="dxa"/>
          </w:tcPr>
          <w:p w14:paraId="2FC2EC55" w14:textId="77777777" w:rsidR="008C41AE" w:rsidRDefault="008C41AE">
            <w:pPr>
              <w:widowControl/>
              <w:ind w:right="144"/>
              <w:jc w:val="center"/>
              <w:rPr>
                <w:sz w:val="24"/>
              </w:rPr>
            </w:pPr>
            <w:r>
              <w:rPr>
                <w:b/>
              </w:rPr>
              <w:t>N104</w:t>
            </w:r>
          </w:p>
        </w:tc>
        <w:tc>
          <w:tcPr>
            <w:tcW w:w="893" w:type="dxa"/>
            <w:gridSpan w:val="2"/>
          </w:tcPr>
          <w:p w14:paraId="63F1441B" w14:textId="77777777" w:rsidR="008C41AE" w:rsidRDefault="008C41AE">
            <w:pPr>
              <w:widowControl/>
              <w:ind w:right="144"/>
              <w:jc w:val="center"/>
              <w:rPr>
                <w:sz w:val="24"/>
              </w:rPr>
            </w:pPr>
            <w:r>
              <w:rPr>
                <w:b/>
              </w:rPr>
              <w:t>67</w:t>
            </w:r>
          </w:p>
        </w:tc>
        <w:tc>
          <w:tcPr>
            <w:tcW w:w="4896" w:type="dxa"/>
            <w:gridSpan w:val="4"/>
          </w:tcPr>
          <w:p w14:paraId="39CEA7BC" w14:textId="77777777" w:rsidR="008C41AE" w:rsidRDefault="008C41AE">
            <w:pPr>
              <w:widowControl/>
              <w:ind w:right="144"/>
              <w:rPr>
                <w:sz w:val="24"/>
              </w:rPr>
            </w:pPr>
            <w:r>
              <w:rPr>
                <w:b/>
              </w:rPr>
              <w:t>Identification Code</w:t>
            </w:r>
          </w:p>
        </w:tc>
        <w:tc>
          <w:tcPr>
            <w:tcW w:w="432" w:type="dxa"/>
          </w:tcPr>
          <w:p w14:paraId="4805AEAA" w14:textId="77777777" w:rsidR="008C41AE" w:rsidRDefault="008C41AE">
            <w:pPr>
              <w:widowControl/>
              <w:ind w:right="144"/>
              <w:rPr>
                <w:sz w:val="24"/>
              </w:rPr>
            </w:pPr>
            <w:r>
              <w:rPr>
                <w:b/>
              </w:rPr>
              <w:t>X</w:t>
            </w:r>
          </w:p>
        </w:tc>
        <w:tc>
          <w:tcPr>
            <w:tcW w:w="1440" w:type="dxa"/>
            <w:gridSpan w:val="3"/>
          </w:tcPr>
          <w:p w14:paraId="1D0A81A8" w14:textId="77777777" w:rsidR="008C41AE" w:rsidRDefault="008C41AE">
            <w:pPr>
              <w:widowControl/>
              <w:ind w:right="144"/>
              <w:rPr>
                <w:sz w:val="24"/>
              </w:rPr>
            </w:pPr>
            <w:r>
              <w:rPr>
                <w:b/>
              </w:rPr>
              <w:t>AN 2/80</w:t>
            </w:r>
          </w:p>
        </w:tc>
      </w:tr>
      <w:tr w:rsidR="008C41AE" w14:paraId="2C52067F" w14:textId="77777777">
        <w:trPr>
          <w:gridAfter w:val="1"/>
          <w:wAfter w:w="245" w:type="dxa"/>
          <w:cantSplit/>
        </w:trPr>
        <w:tc>
          <w:tcPr>
            <w:tcW w:w="2980" w:type="dxa"/>
            <w:gridSpan w:val="4"/>
          </w:tcPr>
          <w:p w14:paraId="67AFB297" w14:textId="77777777" w:rsidR="008C41AE" w:rsidRDefault="008C41AE">
            <w:pPr>
              <w:pStyle w:val="Definition"/>
              <w:widowControl/>
              <w:rPr>
                <w:rFonts w:ascii="Times New Roman" w:hAnsi="Times New Roman"/>
              </w:rPr>
            </w:pPr>
          </w:p>
        </w:tc>
        <w:tc>
          <w:tcPr>
            <w:tcW w:w="6523" w:type="dxa"/>
            <w:gridSpan w:val="7"/>
          </w:tcPr>
          <w:p w14:paraId="5A633E18" w14:textId="77777777" w:rsidR="008C41AE" w:rsidRDefault="008C41AE">
            <w:pPr>
              <w:pStyle w:val="Definition"/>
              <w:widowControl/>
              <w:rPr>
                <w:rFonts w:ascii="Times New Roman" w:hAnsi="Times New Roman"/>
              </w:rPr>
            </w:pPr>
            <w:r>
              <w:rPr>
                <w:rFonts w:ascii="Times New Roman" w:hAnsi="Times New Roman"/>
              </w:rPr>
              <w:t>Code identifying a party or other code</w:t>
            </w:r>
          </w:p>
        </w:tc>
      </w:tr>
      <w:tr w:rsidR="008C41AE" w14:paraId="3546141C" w14:textId="77777777">
        <w:trPr>
          <w:gridAfter w:val="2"/>
          <w:wAfter w:w="388" w:type="dxa"/>
        </w:trPr>
        <w:tc>
          <w:tcPr>
            <w:tcW w:w="2970" w:type="dxa"/>
            <w:gridSpan w:val="3"/>
          </w:tcPr>
          <w:p w14:paraId="61CFFF91" w14:textId="77777777" w:rsidR="008C41AE" w:rsidRDefault="008C41AE">
            <w:pPr>
              <w:ind w:right="144"/>
              <w:rPr>
                <w:sz w:val="24"/>
              </w:rPr>
            </w:pPr>
          </w:p>
        </w:tc>
        <w:tc>
          <w:tcPr>
            <w:tcW w:w="6390" w:type="dxa"/>
            <w:gridSpan w:val="7"/>
            <w:shd w:val="pct5" w:color="auto" w:fill="FFFFFF"/>
          </w:tcPr>
          <w:p w14:paraId="038C37D2" w14:textId="77777777" w:rsidR="008C41AE" w:rsidRDefault="008C41AE">
            <w:pPr>
              <w:ind w:right="144"/>
              <w:rPr>
                <w:sz w:val="24"/>
              </w:rPr>
            </w:pPr>
            <w:r>
              <w:t>ESP D-U-N-S Number or D-U-N-S + 4 Number</w:t>
            </w:r>
          </w:p>
        </w:tc>
      </w:tr>
    </w:tbl>
    <w:p w14:paraId="5C7E3F13" w14:textId="77777777" w:rsidR="008C41AE" w:rsidRDefault="008C41AE">
      <w:pPr>
        <w:widowControl/>
        <w:tabs>
          <w:tab w:val="right" w:pos="1800"/>
          <w:tab w:val="left" w:pos="2160"/>
        </w:tabs>
        <w:ind w:left="2160" w:hanging="2160"/>
      </w:pPr>
    </w:p>
    <w:p w14:paraId="1AF9E536" w14:textId="784B2ED6" w:rsidR="008C41AE" w:rsidRPr="00230747" w:rsidRDefault="008C41AE" w:rsidP="00803648">
      <w:pPr>
        <w:pStyle w:val="Heading2"/>
        <w:jc w:val="left"/>
        <w:rPr>
          <w:rFonts w:ascii="Times New Roman" w:hAnsi="Times New Roman"/>
          <w:color w:val="FF0000"/>
        </w:rPr>
      </w:pPr>
      <w:r w:rsidRPr="00A16F18">
        <w:rPr>
          <w:snapToGrid w:val="0"/>
        </w:rPr>
        <w:tab/>
      </w:r>
      <w:bookmarkStart w:id="154" w:name="_Toc493255408"/>
      <w:bookmarkStart w:id="155" w:name="_Toc535203950"/>
      <w:bookmarkStart w:id="156" w:name="_Toc88041587"/>
      <w:r w:rsidRPr="00230747">
        <w:rPr>
          <w:color w:val="FF0000"/>
        </w:rPr>
        <w:br w:type="page"/>
      </w:r>
    </w:p>
    <w:p w14:paraId="7FDAFC04" w14:textId="77777777" w:rsidR="008C41AE" w:rsidRDefault="008C41AE">
      <w:pPr>
        <w:pStyle w:val="Heading1"/>
        <w:ind w:left="720"/>
        <w:rPr>
          <w:rFonts w:ascii="Times New Roman" w:hAnsi="Times New Roman"/>
          <w:sz w:val="20"/>
        </w:rPr>
      </w:pPr>
      <w:r>
        <w:rPr>
          <w:rFonts w:ascii="Times New Roman" w:hAnsi="Times New Roman"/>
          <w:sz w:val="20"/>
        </w:rPr>
        <w:lastRenderedPageBreak/>
        <w:t xml:space="preserve">      </w:t>
      </w:r>
      <w:bookmarkStart w:id="157" w:name="_Toc125458007"/>
      <w:bookmarkStart w:id="158" w:name="_Toc125458100"/>
      <w:bookmarkStart w:id="159" w:name="_Toc125458198"/>
      <w:bookmarkStart w:id="160" w:name="_Toc125458252"/>
      <w:bookmarkStart w:id="161" w:name="_Toc125458306"/>
      <w:bookmarkStart w:id="162" w:name="_Toc125458359"/>
      <w:bookmarkStart w:id="163" w:name="_Toc165402324"/>
      <w:r>
        <w:rPr>
          <w:rFonts w:ascii="Times New Roman" w:hAnsi="Times New Roman"/>
          <w:sz w:val="20"/>
        </w:rPr>
        <w:t>Segment:</w:t>
      </w:r>
      <w:r>
        <w:rPr>
          <w:rFonts w:ascii="Times New Roman" w:hAnsi="Times New Roman"/>
          <w:sz w:val="20"/>
        </w:rPr>
        <w:tab/>
      </w:r>
      <w:r>
        <w:rPr>
          <w:rFonts w:ascii="Times New Roman" w:hAnsi="Times New Roman"/>
          <w:sz w:val="40"/>
        </w:rPr>
        <w:t>N1</w:t>
      </w:r>
      <w:r>
        <w:rPr>
          <w:rFonts w:ascii="Times New Roman" w:hAnsi="Times New Roman"/>
          <w:sz w:val="20"/>
        </w:rPr>
        <w:t xml:space="preserve"> Name (8R=Customer Name)</w:t>
      </w:r>
      <w:bookmarkEnd w:id="154"/>
      <w:bookmarkEnd w:id="155"/>
      <w:bookmarkEnd w:id="156"/>
      <w:bookmarkEnd w:id="157"/>
      <w:bookmarkEnd w:id="158"/>
      <w:bookmarkEnd w:id="159"/>
      <w:bookmarkEnd w:id="160"/>
      <w:bookmarkEnd w:id="161"/>
      <w:bookmarkEnd w:id="162"/>
      <w:bookmarkEnd w:id="163"/>
    </w:p>
    <w:p w14:paraId="0F031686" w14:textId="77777777" w:rsidR="008C41AE" w:rsidRDefault="008C41AE">
      <w:pPr>
        <w:widowControl/>
        <w:tabs>
          <w:tab w:val="right" w:pos="1800"/>
          <w:tab w:val="left" w:pos="2160"/>
        </w:tabs>
        <w:ind w:left="2160" w:hanging="2160"/>
      </w:pPr>
      <w:r>
        <w:rPr>
          <w:b/>
        </w:rPr>
        <w:tab/>
        <w:t xml:space="preserve"> Position:</w:t>
      </w:r>
      <w:r>
        <w:rPr>
          <w:b/>
        </w:rPr>
        <w:tab/>
      </w:r>
      <w:r>
        <w:t>030</w:t>
      </w:r>
    </w:p>
    <w:p w14:paraId="0483C9E8" w14:textId="77777777" w:rsidR="008C41AE" w:rsidRDefault="008C41AE">
      <w:pPr>
        <w:widowControl/>
        <w:tabs>
          <w:tab w:val="right" w:pos="1800"/>
          <w:tab w:val="left" w:pos="2160"/>
        </w:tabs>
        <w:ind w:left="2160" w:hanging="2160"/>
      </w:pPr>
      <w:r>
        <w:tab/>
      </w:r>
      <w:smartTag w:uri="urn:schemas-microsoft-com:office:smarttags" w:element="place">
        <w:r>
          <w:rPr>
            <w:b/>
          </w:rPr>
          <w:t>Loop</w:t>
        </w:r>
      </w:smartTag>
      <w:r>
        <w:rPr>
          <w:b/>
        </w:rPr>
        <w:t>:</w:t>
      </w:r>
      <w:r>
        <w:tab/>
        <w:t>N1</w:t>
      </w:r>
    </w:p>
    <w:p w14:paraId="4EE577BC" w14:textId="77777777" w:rsidR="008C41AE" w:rsidRDefault="008C41AE">
      <w:pPr>
        <w:widowControl/>
        <w:tabs>
          <w:tab w:val="right" w:pos="1800"/>
          <w:tab w:val="left" w:pos="2160"/>
        </w:tabs>
        <w:ind w:left="2160" w:hanging="2160"/>
      </w:pPr>
      <w:r>
        <w:tab/>
      </w:r>
      <w:r>
        <w:rPr>
          <w:b/>
        </w:rPr>
        <w:t>Level:</w:t>
      </w:r>
      <w:r>
        <w:tab/>
        <w:t>Heading</w:t>
      </w:r>
    </w:p>
    <w:p w14:paraId="542F58D0" w14:textId="77777777" w:rsidR="008C41AE" w:rsidRDefault="008C41AE">
      <w:pPr>
        <w:widowControl/>
        <w:tabs>
          <w:tab w:val="right" w:pos="1800"/>
          <w:tab w:val="left" w:pos="2160"/>
        </w:tabs>
        <w:ind w:left="2160" w:hanging="2160"/>
      </w:pPr>
      <w:r>
        <w:tab/>
      </w:r>
      <w:r>
        <w:rPr>
          <w:b/>
        </w:rPr>
        <w:t>Usage:</w:t>
      </w:r>
      <w:r>
        <w:tab/>
        <w:t>Recommended</w:t>
      </w:r>
    </w:p>
    <w:p w14:paraId="376F0485" w14:textId="77777777" w:rsidR="008C41AE" w:rsidRDefault="008C41AE">
      <w:pPr>
        <w:widowControl/>
        <w:tabs>
          <w:tab w:val="right" w:pos="1800"/>
          <w:tab w:val="left" w:pos="2160"/>
        </w:tabs>
        <w:ind w:left="2160" w:hanging="2160"/>
      </w:pPr>
      <w:r>
        <w:tab/>
      </w:r>
      <w:r>
        <w:rPr>
          <w:b/>
        </w:rPr>
        <w:t>Max Use:</w:t>
      </w:r>
      <w:r>
        <w:tab/>
        <w:t>1</w:t>
      </w:r>
    </w:p>
    <w:p w14:paraId="390D3DCE" w14:textId="77777777" w:rsidR="008C41AE" w:rsidRDefault="008C41AE">
      <w:pPr>
        <w:widowControl/>
        <w:tabs>
          <w:tab w:val="right" w:pos="1800"/>
          <w:tab w:val="left" w:pos="2160"/>
        </w:tabs>
        <w:ind w:left="2160" w:hanging="2160"/>
      </w:pPr>
      <w:r>
        <w:tab/>
      </w:r>
      <w:r>
        <w:rPr>
          <w:b/>
        </w:rPr>
        <w:t>Purpose:</w:t>
      </w:r>
      <w:r>
        <w:tab/>
        <w:t>To identify a party by type of organization, name, and code</w:t>
      </w:r>
    </w:p>
    <w:p w14:paraId="4C08D95C" w14:textId="77777777" w:rsidR="008C41AE" w:rsidRDefault="008C41AE">
      <w:pPr>
        <w:widowControl/>
        <w:tabs>
          <w:tab w:val="right" w:pos="1800"/>
          <w:tab w:val="left" w:pos="2160"/>
          <w:tab w:val="left" w:pos="2520"/>
        </w:tabs>
        <w:ind w:left="2520" w:hanging="2520"/>
      </w:pPr>
      <w:r>
        <w:tab/>
      </w:r>
      <w:r>
        <w:rPr>
          <w:b/>
        </w:rPr>
        <w:t>Syntax Notes:</w:t>
      </w:r>
      <w:r>
        <w:tab/>
      </w:r>
      <w:r>
        <w:rPr>
          <w:b/>
        </w:rPr>
        <w:t>1</w:t>
      </w:r>
      <w:r>
        <w:tab/>
        <w:t>At least one of N102 or N103 is required.</w:t>
      </w:r>
    </w:p>
    <w:p w14:paraId="0A8769E1" w14:textId="77777777" w:rsidR="008C41AE" w:rsidRDefault="008C41AE">
      <w:pPr>
        <w:widowControl/>
        <w:tabs>
          <w:tab w:val="right" w:pos="1800"/>
          <w:tab w:val="left" w:pos="2160"/>
          <w:tab w:val="left" w:pos="2520"/>
        </w:tabs>
        <w:ind w:left="2520" w:hanging="2520"/>
      </w:pPr>
      <w:r>
        <w:tab/>
      </w:r>
      <w:r>
        <w:tab/>
      </w:r>
      <w:r>
        <w:rPr>
          <w:b/>
        </w:rPr>
        <w:t>2</w:t>
      </w:r>
      <w:r>
        <w:tab/>
        <w:t>If either N103 or N104 is present, then the other is required.</w:t>
      </w:r>
    </w:p>
    <w:p w14:paraId="07F58CD9" w14:textId="77777777" w:rsidR="008C41AE" w:rsidRDefault="008C41AE">
      <w:pPr>
        <w:widowControl/>
        <w:tabs>
          <w:tab w:val="right" w:pos="1800"/>
          <w:tab w:val="left" w:pos="2160"/>
          <w:tab w:val="left" w:pos="2520"/>
        </w:tabs>
        <w:ind w:left="2520" w:hanging="2520"/>
      </w:pPr>
      <w:r>
        <w:tab/>
      </w:r>
      <w:r>
        <w:rPr>
          <w:b/>
        </w:rPr>
        <w:t>Semantic Notes:</w:t>
      </w:r>
    </w:p>
    <w:p w14:paraId="72290578" w14:textId="77777777" w:rsidR="008C41AE" w:rsidRDefault="008C41AE">
      <w:pPr>
        <w:widowControl/>
        <w:tabs>
          <w:tab w:val="right" w:pos="1800"/>
          <w:tab w:val="left" w:pos="2160"/>
          <w:tab w:val="left" w:pos="2520"/>
        </w:tabs>
        <w:ind w:left="2520" w:hanging="2520"/>
      </w:pPr>
      <w:r>
        <w:tab/>
      </w:r>
      <w:r>
        <w:rPr>
          <w:b/>
        </w:rPr>
        <w:t>Comments:</w:t>
      </w:r>
      <w:r>
        <w:tab/>
      </w:r>
      <w:r>
        <w:rPr>
          <w:b/>
        </w:rPr>
        <w:t>1</w:t>
      </w:r>
      <w:r>
        <w:tab/>
        <w:t>This segment, used alone, provides the most efficient method of providing organizational identification. To obtain this efficiency the "ID Code" (N104) must provide a key to the table maintained by the transaction processing party.</w:t>
      </w:r>
    </w:p>
    <w:p w14:paraId="2AC3C5FB" w14:textId="77777777" w:rsidR="008C41AE" w:rsidRDefault="008C41AE">
      <w:pPr>
        <w:widowControl/>
        <w:tabs>
          <w:tab w:val="right" w:pos="1800"/>
          <w:tab w:val="left" w:pos="2160"/>
          <w:tab w:val="left" w:pos="2520"/>
        </w:tabs>
        <w:ind w:left="2520" w:hanging="2520"/>
      </w:pPr>
      <w:r>
        <w:rPr>
          <w:b/>
        </w:rPr>
        <w:tab/>
      </w:r>
      <w:r>
        <w:rPr>
          <w:b/>
        </w:rPr>
        <w:tab/>
        <w:t>2</w:t>
      </w:r>
      <w:r>
        <w:rPr>
          <w:b/>
        </w:rPr>
        <w:tab/>
      </w:r>
      <w:r>
        <w:t>N105 and N106 further define the type of entity in N101.</w:t>
      </w:r>
    </w:p>
    <w:tbl>
      <w:tblPr>
        <w:tblW w:w="9503"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8C41AE" w14:paraId="4C9DA907" w14:textId="77777777" w:rsidTr="00AE5A10">
        <w:tc>
          <w:tcPr>
            <w:tcW w:w="1980" w:type="dxa"/>
          </w:tcPr>
          <w:p w14:paraId="717E9E83" w14:textId="0E1821C2" w:rsidR="008C41AE" w:rsidRDefault="008C41AE">
            <w:pPr>
              <w:ind w:right="144"/>
              <w:jc w:val="right"/>
              <w:rPr>
                <w:b/>
              </w:rPr>
            </w:pPr>
            <w:r>
              <w:rPr>
                <w:b/>
              </w:rPr>
              <w:t xml:space="preserve">MD </w:t>
            </w:r>
            <w:r w:rsidR="00AE5A10">
              <w:rPr>
                <w:b/>
              </w:rPr>
              <w:t xml:space="preserve">SCB </w:t>
            </w:r>
            <w:r>
              <w:rPr>
                <w:b/>
              </w:rPr>
              <w:t>Use:</w:t>
            </w:r>
          </w:p>
        </w:tc>
        <w:tc>
          <w:tcPr>
            <w:tcW w:w="180" w:type="dxa"/>
          </w:tcPr>
          <w:p w14:paraId="2193F55D" w14:textId="77777777" w:rsidR="008C41AE" w:rsidRDefault="008C41AE">
            <w:pPr>
              <w:ind w:right="144"/>
              <w:jc w:val="right"/>
              <w:rPr>
                <w:sz w:val="24"/>
              </w:rPr>
            </w:pPr>
          </w:p>
        </w:tc>
        <w:tc>
          <w:tcPr>
            <w:tcW w:w="7343" w:type="dxa"/>
            <w:shd w:val="pct5" w:color="auto" w:fill="FFFFFF"/>
          </w:tcPr>
          <w:p w14:paraId="4438A84F" w14:textId="14D19C38" w:rsidR="008C41AE" w:rsidRDefault="00AE5A10">
            <w:pPr>
              <w:ind w:right="144"/>
            </w:pPr>
            <w:r>
              <w:t>Required</w:t>
            </w:r>
          </w:p>
        </w:tc>
      </w:tr>
      <w:tr w:rsidR="008C41AE" w14:paraId="0C8957FC" w14:textId="77777777" w:rsidTr="00AE5A10">
        <w:tc>
          <w:tcPr>
            <w:tcW w:w="1980" w:type="dxa"/>
          </w:tcPr>
          <w:p w14:paraId="576A5293" w14:textId="77777777" w:rsidR="008C41AE" w:rsidRDefault="008C41AE">
            <w:pPr>
              <w:ind w:right="144"/>
              <w:jc w:val="right"/>
              <w:rPr>
                <w:b/>
              </w:rPr>
            </w:pPr>
            <w:r>
              <w:rPr>
                <w:b/>
              </w:rPr>
              <w:t>Example:</w:t>
            </w:r>
          </w:p>
        </w:tc>
        <w:tc>
          <w:tcPr>
            <w:tcW w:w="180" w:type="dxa"/>
          </w:tcPr>
          <w:p w14:paraId="24EEB3DC" w14:textId="77777777" w:rsidR="008C41AE" w:rsidRDefault="008C41AE">
            <w:pPr>
              <w:ind w:right="144"/>
              <w:jc w:val="right"/>
              <w:rPr>
                <w:sz w:val="24"/>
              </w:rPr>
            </w:pPr>
          </w:p>
        </w:tc>
        <w:tc>
          <w:tcPr>
            <w:tcW w:w="7343" w:type="dxa"/>
            <w:shd w:val="pct5" w:color="auto" w:fill="FFFFFF"/>
          </w:tcPr>
          <w:p w14:paraId="7476CC52" w14:textId="77777777" w:rsidR="008C41AE" w:rsidRDefault="008C41AE">
            <w:pPr>
              <w:ind w:right="144"/>
            </w:pPr>
            <w:r>
              <w:t>N1*8R*CUSTOMER NAME</w:t>
            </w:r>
          </w:p>
        </w:tc>
      </w:tr>
    </w:tbl>
    <w:p w14:paraId="0C010B22" w14:textId="77777777" w:rsidR="008C41AE" w:rsidRDefault="008C41AE">
      <w:pPr>
        <w:pStyle w:val="Footer"/>
        <w:widowControl/>
        <w:tabs>
          <w:tab w:val="clear" w:pos="4320"/>
          <w:tab w:val="clear" w:pos="8640"/>
        </w:tabs>
      </w:pPr>
    </w:p>
    <w:p w14:paraId="1F14CDC0" w14:textId="77777777" w:rsidR="008C41AE" w:rsidRDefault="008C41AE">
      <w:pPr>
        <w:widowControl/>
        <w:jc w:val="center"/>
        <w:rPr>
          <w:b/>
        </w:rPr>
      </w:pPr>
      <w:r>
        <w:rPr>
          <w:b/>
        </w:rPr>
        <w:t>Data Element Summary</w:t>
      </w:r>
    </w:p>
    <w:p w14:paraId="7C2613A4" w14:textId="77777777" w:rsidR="008C41AE" w:rsidRDefault="008C41AE">
      <w:pPr>
        <w:widowControl/>
        <w:tabs>
          <w:tab w:val="center" w:pos="1440"/>
          <w:tab w:val="center" w:pos="2448"/>
          <w:tab w:val="left" w:pos="2988"/>
          <w:tab w:val="left" w:pos="7883"/>
          <w:tab w:val="left" w:pos="9360"/>
        </w:tabs>
        <w:rPr>
          <w:b/>
        </w:rPr>
      </w:pPr>
      <w:r>
        <w:rPr>
          <w:b/>
        </w:rPr>
        <w:tab/>
        <w:t>Ref.</w:t>
      </w:r>
      <w:r>
        <w:rPr>
          <w:b/>
        </w:rPr>
        <w:tab/>
        <w:t>Data</w:t>
      </w:r>
      <w:r>
        <w:rPr>
          <w:b/>
        </w:rPr>
        <w:tab/>
      </w:r>
    </w:p>
    <w:p w14:paraId="5BCC7310" w14:textId="77777777" w:rsidR="008C41AE" w:rsidRDefault="008C41AE">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83"/>
        <w:gridCol w:w="10"/>
        <w:gridCol w:w="331"/>
        <w:gridCol w:w="1152"/>
        <w:gridCol w:w="217"/>
        <w:gridCol w:w="3196"/>
        <w:gridCol w:w="432"/>
        <w:gridCol w:w="1052"/>
        <w:gridCol w:w="143"/>
        <w:gridCol w:w="245"/>
      </w:tblGrid>
      <w:tr w:rsidR="008C41AE" w14:paraId="344B64BC" w14:textId="77777777">
        <w:trPr>
          <w:cantSplit/>
        </w:trPr>
        <w:tc>
          <w:tcPr>
            <w:tcW w:w="1007" w:type="dxa"/>
          </w:tcPr>
          <w:p w14:paraId="4D6709A6" w14:textId="77777777" w:rsidR="008C41AE" w:rsidRDefault="008C41AE">
            <w:pPr>
              <w:widowControl/>
              <w:tabs>
                <w:tab w:val="center" w:pos="1440"/>
                <w:tab w:val="center" w:pos="2448"/>
                <w:tab w:val="left" w:pos="2988"/>
                <w:tab w:val="left" w:pos="7883"/>
                <w:tab w:val="left" w:pos="9360"/>
              </w:tabs>
              <w:ind w:right="144"/>
              <w:rPr>
                <w:sz w:val="24"/>
              </w:rPr>
            </w:pPr>
            <w:r>
              <w:rPr>
                <w:b/>
                <w:snapToGrid w:val="0"/>
              </w:rPr>
              <w:t>Must Use</w:t>
            </w:r>
          </w:p>
        </w:tc>
        <w:tc>
          <w:tcPr>
            <w:tcW w:w="1080" w:type="dxa"/>
          </w:tcPr>
          <w:p w14:paraId="04EA012C" w14:textId="77777777" w:rsidR="008C41AE" w:rsidRDefault="008C41AE">
            <w:pPr>
              <w:widowControl/>
              <w:ind w:right="144"/>
              <w:jc w:val="center"/>
              <w:rPr>
                <w:sz w:val="24"/>
              </w:rPr>
            </w:pPr>
            <w:r>
              <w:rPr>
                <w:b/>
              </w:rPr>
              <w:t>N101</w:t>
            </w:r>
          </w:p>
        </w:tc>
        <w:tc>
          <w:tcPr>
            <w:tcW w:w="893" w:type="dxa"/>
            <w:gridSpan w:val="2"/>
          </w:tcPr>
          <w:p w14:paraId="203B9CA0" w14:textId="77777777" w:rsidR="008C41AE" w:rsidRDefault="008C41AE">
            <w:pPr>
              <w:widowControl/>
              <w:ind w:right="144"/>
              <w:jc w:val="center"/>
              <w:rPr>
                <w:sz w:val="24"/>
              </w:rPr>
            </w:pPr>
            <w:r>
              <w:rPr>
                <w:b/>
              </w:rPr>
              <w:t>98</w:t>
            </w:r>
          </w:p>
        </w:tc>
        <w:tc>
          <w:tcPr>
            <w:tcW w:w="4896" w:type="dxa"/>
            <w:gridSpan w:val="4"/>
          </w:tcPr>
          <w:p w14:paraId="29F45CF9" w14:textId="77777777" w:rsidR="008C41AE" w:rsidRDefault="008C41AE">
            <w:pPr>
              <w:widowControl/>
              <w:ind w:right="144"/>
              <w:rPr>
                <w:sz w:val="24"/>
              </w:rPr>
            </w:pPr>
            <w:r>
              <w:rPr>
                <w:b/>
              </w:rPr>
              <w:t>Entity Identifier Code</w:t>
            </w:r>
          </w:p>
        </w:tc>
        <w:tc>
          <w:tcPr>
            <w:tcW w:w="432" w:type="dxa"/>
          </w:tcPr>
          <w:p w14:paraId="1E9F94CD" w14:textId="77777777" w:rsidR="008C41AE" w:rsidRDefault="008C41AE">
            <w:pPr>
              <w:widowControl/>
              <w:ind w:right="144"/>
              <w:rPr>
                <w:sz w:val="24"/>
              </w:rPr>
            </w:pPr>
            <w:r>
              <w:rPr>
                <w:b/>
              </w:rPr>
              <w:t>M</w:t>
            </w:r>
          </w:p>
        </w:tc>
        <w:tc>
          <w:tcPr>
            <w:tcW w:w="1440" w:type="dxa"/>
            <w:gridSpan w:val="3"/>
          </w:tcPr>
          <w:p w14:paraId="6B1C35DE" w14:textId="77777777" w:rsidR="008C41AE" w:rsidRDefault="008C41AE">
            <w:pPr>
              <w:widowControl/>
              <w:ind w:right="144"/>
              <w:rPr>
                <w:sz w:val="24"/>
              </w:rPr>
            </w:pPr>
            <w:r>
              <w:rPr>
                <w:b/>
              </w:rPr>
              <w:t>ID 2/3</w:t>
            </w:r>
          </w:p>
        </w:tc>
      </w:tr>
      <w:tr w:rsidR="008C41AE" w14:paraId="236B1921" w14:textId="77777777">
        <w:trPr>
          <w:gridAfter w:val="1"/>
          <w:wAfter w:w="245" w:type="dxa"/>
          <w:cantSplit/>
        </w:trPr>
        <w:tc>
          <w:tcPr>
            <w:tcW w:w="2980" w:type="dxa"/>
            <w:gridSpan w:val="4"/>
          </w:tcPr>
          <w:p w14:paraId="4B64471B" w14:textId="77777777" w:rsidR="008C41AE" w:rsidRDefault="008C41AE">
            <w:pPr>
              <w:pStyle w:val="Definition"/>
              <w:widowControl/>
              <w:rPr>
                <w:rFonts w:ascii="Times New Roman" w:hAnsi="Times New Roman"/>
              </w:rPr>
            </w:pPr>
          </w:p>
        </w:tc>
        <w:tc>
          <w:tcPr>
            <w:tcW w:w="6523" w:type="dxa"/>
            <w:gridSpan w:val="7"/>
          </w:tcPr>
          <w:p w14:paraId="6108A33C" w14:textId="77777777" w:rsidR="008C41AE" w:rsidRDefault="008C41AE">
            <w:pPr>
              <w:pStyle w:val="Definition"/>
              <w:widowControl/>
              <w:rPr>
                <w:rFonts w:ascii="Times New Roman" w:hAnsi="Times New Roman"/>
              </w:rPr>
            </w:pPr>
            <w:r>
              <w:rPr>
                <w:rFonts w:ascii="Times New Roman" w:hAnsi="Times New Roman"/>
              </w:rPr>
              <w:t>Code identifying an organizational entity, a physical location, property or an individual</w:t>
            </w:r>
          </w:p>
        </w:tc>
      </w:tr>
      <w:tr w:rsidR="008C41AE" w14:paraId="33EECCCF" w14:textId="77777777">
        <w:trPr>
          <w:gridAfter w:val="2"/>
          <w:wAfter w:w="388" w:type="dxa"/>
          <w:cantSplit/>
        </w:trPr>
        <w:tc>
          <w:tcPr>
            <w:tcW w:w="3311" w:type="dxa"/>
            <w:gridSpan w:val="5"/>
          </w:tcPr>
          <w:p w14:paraId="5EAFC2C8" w14:textId="77777777" w:rsidR="008C41AE" w:rsidRDefault="008C41AE">
            <w:pPr>
              <w:widowControl/>
              <w:ind w:right="144"/>
              <w:rPr>
                <w:sz w:val="24"/>
              </w:rPr>
            </w:pPr>
          </w:p>
        </w:tc>
        <w:tc>
          <w:tcPr>
            <w:tcW w:w="1152" w:type="dxa"/>
          </w:tcPr>
          <w:p w14:paraId="17D04A8D" w14:textId="77777777" w:rsidR="008C41AE" w:rsidRDefault="008C41AE">
            <w:pPr>
              <w:widowControl/>
              <w:ind w:right="144"/>
              <w:rPr>
                <w:sz w:val="24"/>
              </w:rPr>
            </w:pPr>
            <w:r>
              <w:t>8R</w:t>
            </w:r>
          </w:p>
        </w:tc>
        <w:tc>
          <w:tcPr>
            <w:tcW w:w="217" w:type="dxa"/>
          </w:tcPr>
          <w:p w14:paraId="2CC8B92C" w14:textId="77777777" w:rsidR="008C41AE" w:rsidRDefault="008C41AE">
            <w:pPr>
              <w:widowControl/>
              <w:ind w:right="144"/>
              <w:rPr>
                <w:sz w:val="24"/>
              </w:rPr>
            </w:pPr>
          </w:p>
        </w:tc>
        <w:tc>
          <w:tcPr>
            <w:tcW w:w="4680" w:type="dxa"/>
            <w:gridSpan w:val="3"/>
          </w:tcPr>
          <w:p w14:paraId="2B749E6F" w14:textId="77777777" w:rsidR="008C41AE" w:rsidRDefault="008C41AE">
            <w:pPr>
              <w:widowControl/>
              <w:ind w:right="144"/>
              <w:rPr>
                <w:sz w:val="24"/>
              </w:rPr>
            </w:pPr>
            <w:r>
              <w:t>Consumer Service Provider (CSP) Customer</w:t>
            </w:r>
          </w:p>
        </w:tc>
      </w:tr>
      <w:tr w:rsidR="008C41AE" w14:paraId="2F312CA2" w14:textId="77777777">
        <w:trPr>
          <w:gridAfter w:val="2"/>
          <w:wAfter w:w="388" w:type="dxa"/>
          <w:cantSplit/>
        </w:trPr>
        <w:tc>
          <w:tcPr>
            <w:tcW w:w="4680" w:type="dxa"/>
            <w:gridSpan w:val="7"/>
          </w:tcPr>
          <w:p w14:paraId="6B33FBC9" w14:textId="77777777" w:rsidR="008C41AE" w:rsidRDefault="008C41AE">
            <w:pPr>
              <w:widowControl/>
              <w:ind w:right="144"/>
              <w:rPr>
                <w:sz w:val="24"/>
              </w:rPr>
            </w:pPr>
          </w:p>
        </w:tc>
        <w:tc>
          <w:tcPr>
            <w:tcW w:w="4680" w:type="dxa"/>
            <w:gridSpan w:val="3"/>
            <w:shd w:val="pct5" w:color="auto" w:fill="FFFFFF"/>
          </w:tcPr>
          <w:p w14:paraId="444F3F03" w14:textId="77777777" w:rsidR="008C41AE" w:rsidRDefault="008C41AE">
            <w:pPr>
              <w:widowControl/>
              <w:ind w:right="144"/>
              <w:rPr>
                <w:sz w:val="24"/>
              </w:rPr>
            </w:pPr>
            <w:r>
              <w:t xml:space="preserve">Used to identify the customer associated with the LDC service account </w:t>
            </w:r>
          </w:p>
        </w:tc>
      </w:tr>
      <w:tr w:rsidR="008C41AE" w14:paraId="1511D551" w14:textId="77777777">
        <w:trPr>
          <w:cantSplit/>
        </w:trPr>
        <w:tc>
          <w:tcPr>
            <w:tcW w:w="1007" w:type="dxa"/>
          </w:tcPr>
          <w:p w14:paraId="0C8A14D4" w14:textId="77777777" w:rsidR="008C41AE" w:rsidRDefault="008C41AE">
            <w:pPr>
              <w:widowControl/>
              <w:ind w:right="144"/>
              <w:rPr>
                <w:sz w:val="24"/>
              </w:rPr>
            </w:pPr>
            <w:r>
              <w:rPr>
                <w:b/>
                <w:snapToGrid w:val="0"/>
              </w:rPr>
              <w:t>Must Use</w:t>
            </w:r>
          </w:p>
        </w:tc>
        <w:tc>
          <w:tcPr>
            <w:tcW w:w="1080" w:type="dxa"/>
          </w:tcPr>
          <w:p w14:paraId="284DB18E" w14:textId="77777777" w:rsidR="008C41AE" w:rsidRDefault="008C41AE">
            <w:pPr>
              <w:widowControl/>
              <w:ind w:right="144"/>
              <w:jc w:val="center"/>
              <w:rPr>
                <w:sz w:val="24"/>
              </w:rPr>
            </w:pPr>
            <w:r>
              <w:rPr>
                <w:b/>
              </w:rPr>
              <w:t>N102</w:t>
            </w:r>
          </w:p>
        </w:tc>
        <w:tc>
          <w:tcPr>
            <w:tcW w:w="893" w:type="dxa"/>
            <w:gridSpan w:val="2"/>
          </w:tcPr>
          <w:p w14:paraId="47A15254" w14:textId="77777777" w:rsidR="008C41AE" w:rsidRDefault="008C41AE">
            <w:pPr>
              <w:widowControl/>
              <w:ind w:right="144"/>
              <w:jc w:val="center"/>
              <w:rPr>
                <w:sz w:val="24"/>
              </w:rPr>
            </w:pPr>
            <w:r>
              <w:rPr>
                <w:b/>
              </w:rPr>
              <w:t>93</w:t>
            </w:r>
          </w:p>
        </w:tc>
        <w:tc>
          <w:tcPr>
            <w:tcW w:w="4896" w:type="dxa"/>
            <w:gridSpan w:val="4"/>
          </w:tcPr>
          <w:p w14:paraId="12E02DC5" w14:textId="77777777" w:rsidR="008C41AE" w:rsidRDefault="008C41AE">
            <w:pPr>
              <w:widowControl/>
              <w:ind w:right="144"/>
              <w:rPr>
                <w:sz w:val="24"/>
              </w:rPr>
            </w:pPr>
            <w:r>
              <w:rPr>
                <w:b/>
              </w:rPr>
              <w:t>Name</w:t>
            </w:r>
          </w:p>
        </w:tc>
        <w:tc>
          <w:tcPr>
            <w:tcW w:w="432" w:type="dxa"/>
          </w:tcPr>
          <w:p w14:paraId="3D489C75" w14:textId="77777777" w:rsidR="008C41AE" w:rsidRDefault="008C41AE">
            <w:pPr>
              <w:widowControl/>
              <w:ind w:right="144"/>
              <w:rPr>
                <w:sz w:val="24"/>
              </w:rPr>
            </w:pPr>
            <w:r>
              <w:rPr>
                <w:b/>
              </w:rPr>
              <w:t>X</w:t>
            </w:r>
          </w:p>
        </w:tc>
        <w:tc>
          <w:tcPr>
            <w:tcW w:w="1440" w:type="dxa"/>
            <w:gridSpan w:val="3"/>
          </w:tcPr>
          <w:p w14:paraId="25A70FB2" w14:textId="77777777" w:rsidR="008C41AE" w:rsidRDefault="008C41AE">
            <w:pPr>
              <w:widowControl/>
              <w:ind w:right="144"/>
              <w:rPr>
                <w:sz w:val="24"/>
              </w:rPr>
            </w:pPr>
            <w:r>
              <w:rPr>
                <w:b/>
              </w:rPr>
              <w:t>AN 1/60</w:t>
            </w:r>
          </w:p>
        </w:tc>
      </w:tr>
      <w:tr w:rsidR="008C41AE" w14:paraId="42CB912F" w14:textId="77777777">
        <w:trPr>
          <w:gridAfter w:val="1"/>
          <w:wAfter w:w="245" w:type="dxa"/>
          <w:cantSplit/>
        </w:trPr>
        <w:tc>
          <w:tcPr>
            <w:tcW w:w="2980" w:type="dxa"/>
            <w:gridSpan w:val="4"/>
          </w:tcPr>
          <w:p w14:paraId="683139FF" w14:textId="77777777" w:rsidR="008C41AE" w:rsidRDefault="008C41AE">
            <w:pPr>
              <w:pStyle w:val="Definition"/>
              <w:widowControl/>
              <w:rPr>
                <w:rFonts w:ascii="Times New Roman" w:hAnsi="Times New Roman"/>
              </w:rPr>
            </w:pPr>
          </w:p>
        </w:tc>
        <w:tc>
          <w:tcPr>
            <w:tcW w:w="6523" w:type="dxa"/>
            <w:gridSpan w:val="7"/>
          </w:tcPr>
          <w:p w14:paraId="438AE6F8" w14:textId="77777777" w:rsidR="008C41AE" w:rsidRDefault="008C41AE">
            <w:pPr>
              <w:pStyle w:val="Definition"/>
              <w:widowControl/>
              <w:rPr>
                <w:rFonts w:ascii="Times New Roman" w:hAnsi="Times New Roman"/>
              </w:rPr>
            </w:pPr>
            <w:r>
              <w:rPr>
                <w:rFonts w:ascii="Times New Roman" w:hAnsi="Times New Roman"/>
              </w:rPr>
              <w:t>Free-form name</w:t>
            </w:r>
          </w:p>
        </w:tc>
      </w:tr>
      <w:tr w:rsidR="008C41AE" w14:paraId="092BAB3E" w14:textId="77777777">
        <w:trPr>
          <w:gridAfter w:val="2"/>
          <w:wAfter w:w="388" w:type="dxa"/>
        </w:trPr>
        <w:tc>
          <w:tcPr>
            <w:tcW w:w="2970" w:type="dxa"/>
            <w:gridSpan w:val="3"/>
          </w:tcPr>
          <w:p w14:paraId="168D90CB" w14:textId="77777777" w:rsidR="008C41AE" w:rsidRDefault="008C41AE">
            <w:pPr>
              <w:ind w:right="144"/>
              <w:rPr>
                <w:sz w:val="24"/>
              </w:rPr>
            </w:pPr>
          </w:p>
        </w:tc>
        <w:tc>
          <w:tcPr>
            <w:tcW w:w="6390" w:type="dxa"/>
            <w:gridSpan w:val="7"/>
            <w:shd w:val="pct5" w:color="auto" w:fill="FFFFFF"/>
          </w:tcPr>
          <w:p w14:paraId="4FF8719E" w14:textId="77777777" w:rsidR="008C41AE" w:rsidRDefault="008C41AE">
            <w:pPr>
              <w:ind w:right="144"/>
              <w:rPr>
                <w:sz w:val="24"/>
              </w:rPr>
            </w:pPr>
            <w:r>
              <w:t>Customer Name as it appears on the customer’s bill</w:t>
            </w:r>
          </w:p>
        </w:tc>
      </w:tr>
    </w:tbl>
    <w:p w14:paraId="6B553220" w14:textId="2B8CDF48" w:rsidR="00230747" w:rsidRDefault="008C41AE" w:rsidP="00230747">
      <w:pPr>
        <w:pStyle w:val="Heading1"/>
      </w:pPr>
      <w:r>
        <w:br w:type="page"/>
      </w:r>
    </w:p>
    <w:p w14:paraId="2DC75F23" w14:textId="4CD0E4FD" w:rsidR="008C41AE" w:rsidRDefault="008C41AE">
      <w:pPr>
        <w:pStyle w:val="Heading1"/>
        <w:rPr>
          <w:rFonts w:ascii="Times New Roman" w:hAnsi="Times New Roman"/>
          <w:sz w:val="20"/>
        </w:rPr>
      </w:pPr>
      <w:r>
        <w:lastRenderedPageBreak/>
        <w:tab/>
        <w:t xml:space="preserve">   </w:t>
      </w:r>
      <w:bookmarkStart w:id="164" w:name="_Toc493255410"/>
      <w:bookmarkStart w:id="165" w:name="_Toc535203952"/>
      <w:bookmarkStart w:id="166" w:name="_Toc88041589"/>
      <w:bookmarkStart w:id="167" w:name="_Toc125458009"/>
      <w:bookmarkStart w:id="168" w:name="_Toc125458102"/>
      <w:bookmarkStart w:id="169" w:name="_Toc125458200"/>
      <w:bookmarkStart w:id="170" w:name="_Toc125458254"/>
      <w:bookmarkStart w:id="171" w:name="_Toc125458308"/>
      <w:bookmarkStart w:id="172" w:name="_Toc125458361"/>
      <w:bookmarkStart w:id="173" w:name="_Toc165402325"/>
      <w:r>
        <w:rPr>
          <w:rFonts w:ascii="Times New Roman" w:hAnsi="Times New Roman"/>
          <w:sz w:val="20"/>
        </w:rPr>
        <w:t>Segment:</w:t>
      </w:r>
      <w:r>
        <w:rPr>
          <w:rFonts w:ascii="Times New Roman" w:hAnsi="Times New Roman"/>
          <w:sz w:val="20"/>
        </w:rPr>
        <w:tab/>
      </w:r>
      <w:r>
        <w:rPr>
          <w:rFonts w:ascii="Times New Roman" w:hAnsi="Times New Roman"/>
          <w:sz w:val="40"/>
        </w:rPr>
        <w:t>REF</w:t>
      </w:r>
      <w:r>
        <w:rPr>
          <w:rFonts w:ascii="Times New Roman" w:hAnsi="Times New Roman"/>
          <w:sz w:val="20"/>
        </w:rPr>
        <w:t xml:space="preserve"> Reference Identification (12=LDC Account Number)</w:t>
      </w:r>
      <w:bookmarkEnd w:id="164"/>
      <w:bookmarkEnd w:id="165"/>
      <w:bookmarkEnd w:id="166"/>
      <w:bookmarkEnd w:id="167"/>
      <w:bookmarkEnd w:id="168"/>
      <w:bookmarkEnd w:id="169"/>
      <w:bookmarkEnd w:id="170"/>
      <w:bookmarkEnd w:id="171"/>
      <w:bookmarkEnd w:id="172"/>
      <w:bookmarkEnd w:id="173"/>
    </w:p>
    <w:p w14:paraId="54998453" w14:textId="77777777" w:rsidR="008C41AE" w:rsidRDefault="008C41AE">
      <w:pPr>
        <w:widowControl/>
        <w:tabs>
          <w:tab w:val="right" w:pos="1800"/>
          <w:tab w:val="left" w:pos="2160"/>
        </w:tabs>
        <w:ind w:left="2160" w:hanging="2160"/>
      </w:pPr>
      <w:r>
        <w:rPr>
          <w:b/>
        </w:rPr>
        <w:tab/>
        <w:t>Position:</w:t>
      </w:r>
      <w:r>
        <w:rPr>
          <w:b/>
        </w:rPr>
        <w:tab/>
      </w:r>
      <w:r>
        <w:t>070</w:t>
      </w:r>
      <w:r>
        <w:tab/>
      </w:r>
      <w:r>
        <w:tab/>
      </w:r>
    </w:p>
    <w:p w14:paraId="2076505A" w14:textId="77777777" w:rsidR="008C41AE" w:rsidRDefault="008C41AE">
      <w:pPr>
        <w:widowControl/>
        <w:tabs>
          <w:tab w:val="right" w:pos="1800"/>
          <w:tab w:val="left" w:pos="2160"/>
        </w:tabs>
        <w:ind w:left="2160" w:hanging="2160"/>
      </w:pPr>
      <w:r>
        <w:tab/>
      </w:r>
      <w:smartTag w:uri="urn:schemas-microsoft-com:office:smarttags" w:element="place">
        <w:r>
          <w:rPr>
            <w:b/>
          </w:rPr>
          <w:t>Loop</w:t>
        </w:r>
      </w:smartTag>
      <w:r>
        <w:rPr>
          <w:b/>
        </w:rPr>
        <w:t>:</w:t>
      </w:r>
      <w:r>
        <w:tab/>
        <w:t xml:space="preserve">N1    </w:t>
      </w:r>
    </w:p>
    <w:p w14:paraId="75F54B42" w14:textId="77777777" w:rsidR="008C41AE" w:rsidRDefault="008C41AE">
      <w:pPr>
        <w:widowControl/>
        <w:tabs>
          <w:tab w:val="right" w:pos="1800"/>
          <w:tab w:val="left" w:pos="2160"/>
        </w:tabs>
        <w:ind w:left="2160" w:hanging="2160"/>
      </w:pPr>
      <w:r>
        <w:tab/>
      </w:r>
      <w:r>
        <w:rPr>
          <w:b/>
        </w:rPr>
        <w:t>Level:</w:t>
      </w:r>
      <w:r>
        <w:tab/>
        <w:t>Heading</w:t>
      </w:r>
    </w:p>
    <w:p w14:paraId="5E551684" w14:textId="77777777" w:rsidR="008C41AE" w:rsidRDefault="008C41AE">
      <w:pPr>
        <w:widowControl/>
        <w:tabs>
          <w:tab w:val="right" w:pos="1800"/>
          <w:tab w:val="left" w:pos="2160"/>
        </w:tabs>
        <w:ind w:left="2160" w:hanging="2160"/>
      </w:pPr>
      <w:r>
        <w:tab/>
      </w:r>
      <w:r>
        <w:rPr>
          <w:b/>
        </w:rPr>
        <w:t>Usage:</w:t>
      </w:r>
      <w:r>
        <w:tab/>
        <w:t>Optional</w:t>
      </w:r>
    </w:p>
    <w:p w14:paraId="014DA365" w14:textId="77777777" w:rsidR="008C41AE" w:rsidRDefault="008C41AE">
      <w:pPr>
        <w:widowControl/>
        <w:tabs>
          <w:tab w:val="right" w:pos="1800"/>
          <w:tab w:val="left" w:pos="2160"/>
        </w:tabs>
        <w:ind w:left="2160" w:hanging="2160"/>
      </w:pPr>
      <w:r>
        <w:tab/>
      </w:r>
      <w:r>
        <w:rPr>
          <w:b/>
        </w:rPr>
        <w:t>Max Use:</w:t>
      </w:r>
      <w:r>
        <w:tab/>
        <w:t>12</w:t>
      </w:r>
    </w:p>
    <w:p w14:paraId="1A81FA37" w14:textId="77777777" w:rsidR="008C41AE" w:rsidRDefault="008C41AE">
      <w:pPr>
        <w:widowControl/>
        <w:tabs>
          <w:tab w:val="right" w:pos="1800"/>
          <w:tab w:val="left" w:pos="2160"/>
        </w:tabs>
        <w:ind w:left="2160" w:hanging="2160"/>
      </w:pPr>
      <w:r>
        <w:tab/>
      </w:r>
      <w:r>
        <w:rPr>
          <w:b/>
        </w:rPr>
        <w:t>Purpose:</w:t>
      </w:r>
      <w:r>
        <w:tab/>
        <w:t>To specify identifying information</w:t>
      </w:r>
    </w:p>
    <w:p w14:paraId="0768BD04" w14:textId="77777777" w:rsidR="008C41AE" w:rsidRDefault="008C41AE">
      <w:pPr>
        <w:widowControl/>
        <w:tabs>
          <w:tab w:val="right" w:pos="1800"/>
          <w:tab w:val="left" w:pos="2160"/>
          <w:tab w:val="left" w:pos="2520"/>
        </w:tabs>
        <w:ind w:left="2520" w:hanging="2520"/>
      </w:pPr>
      <w:r>
        <w:tab/>
      </w:r>
      <w:r>
        <w:rPr>
          <w:b/>
        </w:rPr>
        <w:t>Syntax Notes:</w:t>
      </w:r>
      <w:r>
        <w:tab/>
      </w:r>
      <w:r>
        <w:rPr>
          <w:b/>
        </w:rPr>
        <w:t>1</w:t>
      </w:r>
      <w:r>
        <w:tab/>
        <w:t>At least one of REF02 or REF03 is required.</w:t>
      </w:r>
    </w:p>
    <w:p w14:paraId="582807CC" w14:textId="77777777" w:rsidR="008C41AE" w:rsidRDefault="008C41AE">
      <w:pPr>
        <w:widowControl/>
        <w:tabs>
          <w:tab w:val="right" w:pos="1800"/>
          <w:tab w:val="left" w:pos="2160"/>
          <w:tab w:val="left" w:pos="2520"/>
        </w:tabs>
        <w:ind w:left="2520" w:hanging="2520"/>
      </w:pPr>
      <w:r>
        <w:tab/>
      </w:r>
      <w:r>
        <w:rPr>
          <w:b/>
        </w:rPr>
        <w:t>Semantic Notes:</w:t>
      </w:r>
      <w:r>
        <w:tab/>
      </w:r>
    </w:p>
    <w:p w14:paraId="12C00E4B" w14:textId="77777777" w:rsidR="008C41AE" w:rsidRDefault="008C41AE">
      <w:pPr>
        <w:widowControl/>
        <w:tabs>
          <w:tab w:val="right" w:pos="1800"/>
          <w:tab w:val="left" w:pos="2160"/>
          <w:tab w:val="left" w:pos="2520"/>
        </w:tabs>
        <w:ind w:left="2520" w:hanging="2520"/>
      </w:pPr>
      <w:r>
        <w:tab/>
      </w:r>
      <w:r>
        <w:rPr>
          <w:b/>
        </w:rPr>
        <w:t>Comments:</w:t>
      </w:r>
    </w:p>
    <w:tbl>
      <w:tblPr>
        <w:tblW w:w="9503"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8C41AE" w14:paraId="1DA7C793" w14:textId="77777777" w:rsidTr="00AE5A10">
        <w:tc>
          <w:tcPr>
            <w:tcW w:w="1980" w:type="dxa"/>
            <w:tcBorders>
              <w:bottom w:val="nil"/>
            </w:tcBorders>
          </w:tcPr>
          <w:p w14:paraId="6CF101B3" w14:textId="7C59A644" w:rsidR="008C41AE" w:rsidRDefault="00AE5A10">
            <w:pPr>
              <w:ind w:right="144"/>
              <w:jc w:val="right"/>
              <w:rPr>
                <w:b/>
              </w:rPr>
            </w:pPr>
            <w:r>
              <w:rPr>
                <w:b/>
              </w:rPr>
              <w:t xml:space="preserve">MD SCB </w:t>
            </w:r>
            <w:r w:rsidR="008C41AE">
              <w:rPr>
                <w:b/>
              </w:rPr>
              <w:t>Use:</w:t>
            </w:r>
          </w:p>
        </w:tc>
        <w:tc>
          <w:tcPr>
            <w:tcW w:w="180" w:type="dxa"/>
            <w:tcBorders>
              <w:bottom w:val="nil"/>
            </w:tcBorders>
          </w:tcPr>
          <w:p w14:paraId="74DB218A" w14:textId="77777777" w:rsidR="008C41AE" w:rsidRDefault="008C41AE">
            <w:pPr>
              <w:ind w:right="144"/>
              <w:jc w:val="right"/>
              <w:rPr>
                <w:sz w:val="24"/>
              </w:rPr>
            </w:pPr>
          </w:p>
        </w:tc>
        <w:tc>
          <w:tcPr>
            <w:tcW w:w="7343" w:type="dxa"/>
            <w:tcBorders>
              <w:bottom w:val="nil"/>
            </w:tcBorders>
            <w:shd w:val="pct5" w:color="auto" w:fill="FFFFFF"/>
          </w:tcPr>
          <w:p w14:paraId="15A2B288" w14:textId="77777777" w:rsidR="008C41AE" w:rsidRDefault="008C41AE">
            <w:pPr>
              <w:ind w:right="144"/>
            </w:pPr>
            <w:r>
              <w:t>Must be identical to account number as it appears on the customer’s bill, excluding punctuation (spaces, dashes, etc.).  Significant leading and trailing zeros must be included.</w:t>
            </w:r>
          </w:p>
        </w:tc>
      </w:tr>
      <w:tr w:rsidR="008C41AE" w14:paraId="7B6138DB" w14:textId="77777777" w:rsidTr="00AE5A10">
        <w:tc>
          <w:tcPr>
            <w:tcW w:w="1980" w:type="dxa"/>
          </w:tcPr>
          <w:p w14:paraId="26E5DB7C" w14:textId="77777777" w:rsidR="008C41AE" w:rsidRDefault="008C41AE">
            <w:pPr>
              <w:ind w:right="144"/>
              <w:jc w:val="right"/>
              <w:rPr>
                <w:b/>
              </w:rPr>
            </w:pPr>
            <w:r>
              <w:rPr>
                <w:b/>
              </w:rPr>
              <w:t>Example:</w:t>
            </w:r>
          </w:p>
        </w:tc>
        <w:tc>
          <w:tcPr>
            <w:tcW w:w="180" w:type="dxa"/>
          </w:tcPr>
          <w:p w14:paraId="5B21E562" w14:textId="77777777" w:rsidR="008C41AE" w:rsidRDefault="008C41AE">
            <w:pPr>
              <w:ind w:right="144"/>
              <w:jc w:val="right"/>
              <w:rPr>
                <w:sz w:val="24"/>
              </w:rPr>
            </w:pPr>
          </w:p>
        </w:tc>
        <w:tc>
          <w:tcPr>
            <w:tcW w:w="7343" w:type="dxa"/>
            <w:shd w:val="pct5" w:color="auto" w:fill="FFFFFF"/>
          </w:tcPr>
          <w:p w14:paraId="3E69C96D" w14:textId="77777777" w:rsidR="008C41AE" w:rsidRDefault="008C41AE">
            <w:pPr>
              <w:ind w:right="144"/>
            </w:pPr>
            <w:r>
              <w:t>REF*12*2931839200</w:t>
            </w:r>
          </w:p>
        </w:tc>
      </w:tr>
    </w:tbl>
    <w:p w14:paraId="5BCF16BA" w14:textId="77777777" w:rsidR="008C41AE" w:rsidRDefault="008C41AE">
      <w:pPr>
        <w:widowControl/>
      </w:pPr>
    </w:p>
    <w:p w14:paraId="32A7D070" w14:textId="77777777" w:rsidR="008C41AE" w:rsidRDefault="008C41AE">
      <w:pPr>
        <w:widowControl/>
        <w:jc w:val="center"/>
        <w:rPr>
          <w:b/>
        </w:rPr>
      </w:pPr>
      <w:r>
        <w:rPr>
          <w:b/>
        </w:rPr>
        <w:t>Data Element Summary</w:t>
      </w:r>
    </w:p>
    <w:p w14:paraId="6AF41D9F" w14:textId="77777777" w:rsidR="008C41AE" w:rsidRDefault="008C41AE">
      <w:pPr>
        <w:widowControl/>
        <w:tabs>
          <w:tab w:val="center" w:pos="1440"/>
          <w:tab w:val="center" w:pos="2448"/>
          <w:tab w:val="left" w:pos="2988"/>
          <w:tab w:val="left" w:pos="7883"/>
          <w:tab w:val="left" w:pos="9360"/>
        </w:tabs>
        <w:rPr>
          <w:b/>
        </w:rPr>
      </w:pPr>
      <w:r>
        <w:rPr>
          <w:b/>
        </w:rPr>
        <w:tab/>
        <w:t>Ref.</w:t>
      </w:r>
      <w:r>
        <w:rPr>
          <w:b/>
        </w:rPr>
        <w:tab/>
        <w:t>Data</w:t>
      </w:r>
      <w:r>
        <w:rPr>
          <w:b/>
        </w:rPr>
        <w:tab/>
      </w:r>
    </w:p>
    <w:p w14:paraId="32213ACC" w14:textId="77777777" w:rsidR="008C41AE" w:rsidRDefault="008C41AE">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9748" w:type="dxa"/>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8C41AE" w14:paraId="1408A1C3" w14:textId="77777777">
        <w:trPr>
          <w:cantSplit/>
        </w:trPr>
        <w:tc>
          <w:tcPr>
            <w:tcW w:w="1007" w:type="dxa"/>
          </w:tcPr>
          <w:p w14:paraId="3FD97C73" w14:textId="77777777" w:rsidR="008C41AE" w:rsidRDefault="008C41AE">
            <w:pPr>
              <w:widowControl/>
              <w:tabs>
                <w:tab w:val="center" w:pos="1440"/>
                <w:tab w:val="center" w:pos="2448"/>
                <w:tab w:val="left" w:pos="2988"/>
                <w:tab w:val="left" w:pos="7883"/>
                <w:tab w:val="left" w:pos="9360"/>
              </w:tabs>
              <w:ind w:right="144"/>
              <w:rPr>
                <w:sz w:val="24"/>
              </w:rPr>
            </w:pPr>
            <w:r>
              <w:rPr>
                <w:b/>
                <w:snapToGrid w:val="0"/>
              </w:rPr>
              <w:t>Must Use</w:t>
            </w:r>
          </w:p>
        </w:tc>
        <w:tc>
          <w:tcPr>
            <w:tcW w:w="1080" w:type="dxa"/>
          </w:tcPr>
          <w:p w14:paraId="1588278A" w14:textId="77777777" w:rsidR="008C41AE" w:rsidRDefault="008C41AE">
            <w:pPr>
              <w:widowControl/>
              <w:ind w:right="144"/>
              <w:jc w:val="center"/>
              <w:rPr>
                <w:sz w:val="24"/>
              </w:rPr>
            </w:pPr>
            <w:r>
              <w:rPr>
                <w:b/>
              </w:rPr>
              <w:t>REF01</w:t>
            </w:r>
          </w:p>
        </w:tc>
        <w:tc>
          <w:tcPr>
            <w:tcW w:w="893" w:type="dxa"/>
          </w:tcPr>
          <w:p w14:paraId="236191DB" w14:textId="77777777" w:rsidR="008C41AE" w:rsidRDefault="008C41AE">
            <w:pPr>
              <w:widowControl/>
              <w:ind w:right="144"/>
              <w:jc w:val="center"/>
              <w:rPr>
                <w:sz w:val="24"/>
              </w:rPr>
            </w:pPr>
            <w:r>
              <w:rPr>
                <w:b/>
              </w:rPr>
              <w:t>128</w:t>
            </w:r>
          </w:p>
        </w:tc>
        <w:tc>
          <w:tcPr>
            <w:tcW w:w="4896" w:type="dxa"/>
            <w:gridSpan w:val="4"/>
          </w:tcPr>
          <w:p w14:paraId="7125454A" w14:textId="77777777" w:rsidR="008C41AE" w:rsidRDefault="008C41AE">
            <w:pPr>
              <w:widowControl/>
              <w:ind w:right="144"/>
              <w:rPr>
                <w:sz w:val="24"/>
              </w:rPr>
            </w:pPr>
            <w:r>
              <w:rPr>
                <w:b/>
              </w:rPr>
              <w:t>Reference Identification Qualifier</w:t>
            </w:r>
          </w:p>
        </w:tc>
        <w:tc>
          <w:tcPr>
            <w:tcW w:w="432" w:type="dxa"/>
          </w:tcPr>
          <w:p w14:paraId="3DE013B5" w14:textId="77777777" w:rsidR="008C41AE" w:rsidRDefault="008C41AE">
            <w:pPr>
              <w:widowControl/>
              <w:ind w:right="144"/>
              <w:rPr>
                <w:sz w:val="24"/>
              </w:rPr>
            </w:pPr>
            <w:r>
              <w:rPr>
                <w:b/>
              </w:rPr>
              <w:t>M</w:t>
            </w:r>
          </w:p>
        </w:tc>
        <w:tc>
          <w:tcPr>
            <w:tcW w:w="1440" w:type="dxa"/>
            <w:gridSpan w:val="3"/>
          </w:tcPr>
          <w:p w14:paraId="5860C8EA" w14:textId="77777777" w:rsidR="008C41AE" w:rsidRDefault="008C41AE">
            <w:pPr>
              <w:widowControl/>
              <w:ind w:right="144"/>
              <w:rPr>
                <w:sz w:val="24"/>
              </w:rPr>
            </w:pPr>
            <w:r>
              <w:rPr>
                <w:b/>
              </w:rPr>
              <w:t>ID 2/3</w:t>
            </w:r>
          </w:p>
        </w:tc>
      </w:tr>
      <w:tr w:rsidR="008C41AE" w14:paraId="323EFA31" w14:textId="77777777">
        <w:trPr>
          <w:gridAfter w:val="1"/>
          <w:wAfter w:w="245" w:type="dxa"/>
          <w:cantSplit/>
        </w:trPr>
        <w:tc>
          <w:tcPr>
            <w:tcW w:w="2980" w:type="dxa"/>
            <w:gridSpan w:val="3"/>
          </w:tcPr>
          <w:p w14:paraId="2A3266C5" w14:textId="77777777" w:rsidR="008C41AE" w:rsidRDefault="008C41AE">
            <w:pPr>
              <w:pStyle w:val="Definition"/>
              <w:widowControl/>
              <w:rPr>
                <w:rFonts w:ascii="Times New Roman" w:hAnsi="Times New Roman"/>
              </w:rPr>
            </w:pPr>
          </w:p>
        </w:tc>
        <w:tc>
          <w:tcPr>
            <w:tcW w:w="6523" w:type="dxa"/>
            <w:gridSpan w:val="7"/>
          </w:tcPr>
          <w:p w14:paraId="6A9D5E7E" w14:textId="77777777" w:rsidR="008C41AE" w:rsidRDefault="008C41AE">
            <w:pPr>
              <w:pStyle w:val="Definition"/>
              <w:widowControl/>
              <w:rPr>
                <w:rFonts w:ascii="Times New Roman" w:hAnsi="Times New Roman"/>
              </w:rPr>
            </w:pPr>
            <w:r>
              <w:rPr>
                <w:rFonts w:ascii="Times New Roman" w:hAnsi="Times New Roman"/>
              </w:rPr>
              <w:t>Code qualifying the Reference Identification</w:t>
            </w:r>
          </w:p>
        </w:tc>
      </w:tr>
      <w:tr w:rsidR="008C41AE" w14:paraId="07FDD8BE" w14:textId="77777777">
        <w:trPr>
          <w:gridAfter w:val="2"/>
          <w:wAfter w:w="388" w:type="dxa"/>
          <w:cantSplit/>
        </w:trPr>
        <w:tc>
          <w:tcPr>
            <w:tcW w:w="3311" w:type="dxa"/>
            <w:gridSpan w:val="4"/>
          </w:tcPr>
          <w:p w14:paraId="3510EB4A" w14:textId="77777777" w:rsidR="008C41AE" w:rsidRDefault="008C41AE">
            <w:pPr>
              <w:widowControl/>
              <w:ind w:right="144"/>
              <w:rPr>
                <w:sz w:val="24"/>
              </w:rPr>
            </w:pPr>
          </w:p>
        </w:tc>
        <w:tc>
          <w:tcPr>
            <w:tcW w:w="1152" w:type="dxa"/>
          </w:tcPr>
          <w:p w14:paraId="651F4647" w14:textId="77777777" w:rsidR="008C41AE" w:rsidRDefault="008C41AE">
            <w:pPr>
              <w:widowControl/>
              <w:ind w:right="144"/>
              <w:rPr>
                <w:sz w:val="24"/>
              </w:rPr>
            </w:pPr>
            <w:r>
              <w:t>12</w:t>
            </w:r>
          </w:p>
        </w:tc>
        <w:tc>
          <w:tcPr>
            <w:tcW w:w="217" w:type="dxa"/>
          </w:tcPr>
          <w:p w14:paraId="7BD80E2C" w14:textId="77777777" w:rsidR="008C41AE" w:rsidRDefault="008C41AE">
            <w:pPr>
              <w:widowControl/>
              <w:ind w:right="144"/>
              <w:rPr>
                <w:sz w:val="24"/>
              </w:rPr>
            </w:pPr>
          </w:p>
        </w:tc>
        <w:tc>
          <w:tcPr>
            <w:tcW w:w="4680" w:type="dxa"/>
            <w:gridSpan w:val="3"/>
          </w:tcPr>
          <w:p w14:paraId="2AA49BE8" w14:textId="77777777" w:rsidR="008C41AE" w:rsidRDefault="008C41AE">
            <w:pPr>
              <w:widowControl/>
              <w:ind w:right="144"/>
              <w:jc w:val="both"/>
              <w:rPr>
                <w:sz w:val="24"/>
              </w:rPr>
            </w:pPr>
            <w:r>
              <w:t>Billing Account</w:t>
            </w:r>
          </w:p>
        </w:tc>
      </w:tr>
      <w:tr w:rsidR="008C41AE" w14:paraId="42DADE0E" w14:textId="77777777">
        <w:trPr>
          <w:gridAfter w:val="2"/>
          <w:wAfter w:w="388" w:type="dxa"/>
          <w:cantSplit/>
        </w:trPr>
        <w:tc>
          <w:tcPr>
            <w:tcW w:w="4680" w:type="dxa"/>
            <w:gridSpan w:val="6"/>
          </w:tcPr>
          <w:p w14:paraId="3070B31D" w14:textId="77777777" w:rsidR="008C41AE" w:rsidRDefault="008C41AE">
            <w:pPr>
              <w:widowControl/>
              <w:ind w:right="144"/>
              <w:rPr>
                <w:sz w:val="24"/>
              </w:rPr>
            </w:pPr>
          </w:p>
        </w:tc>
        <w:tc>
          <w:tcPr>
            <w:tcW w:w="4680" w:type="dxa"/>
            <w:gridSpan w:val="3"/>
            <w:shd w:val="pct5" w:color="auto" w:fill="FFFFFF"/>
          </w:tcPr>
          <w:p w14:paraId="6E941AF3" w14:textId="77777777" w:rsidR="008C41AE" w:rsidRDefault="008C41AE">
            <w:pPr>
              <w:widowControl/>
              <w:ind w:right="144"/>
              <w:jc w:val="both"/>
              <w:rPr>
                <w:sz w:val="24"/>
              </w:rPr>
            </w:pPr>
            <w:r>
              <w:t>LDC-assigned account number for end use customer.</w:t>
            </w:r>
          </w:p>
        </w:tc>
      </w:tr>
      <w:tr w:rsidR="008C41AE" w14:paraId="78B767E1" w14:textId="77777777">
        <w:trPr>
          <w:cantSplit/>
        </w:trPr>
        <w:tc>
          <w:tcPr>
            <w:tcW w:w="1007" w:type="dxa"/>
          </w:tcPr>
          <w:p w14:paraId="618589A3" w14:textId="77777777" w:rsidR="008C41AE" w:rsidRDefault="008C41AE">
            <w:pPr>
              <w:widowControl/>
              <w:ind w:right="144"/>
              <w:rPr>
                <w:sz w:val="24"/>
              </w:rPr>
            </w:pPr>
            <w:r>
              <w:rPr>
                <w:b/>
                <w:snapToGrid w:val="0"/>
              </w:rPr>
              <w:t>Must Use</w:t>
            </w:r>
          </w:p>
        </w:tc>
        <w:tc>
          <w:tcPr>
            <w:tcW w:w="1080" w:type="dxa"/>
          </w:tcPr>
          <w:p w14:paraId="5AFE2827" w14:textId="77777777" w:rsidR="008C41AE" w:rsidRDefault="008C41AE">
            <w:pPr>
              <w:widowControl/>
              <w:ind w:right="144"/>
              <w:jc w:val="center"/>
              <w:rPr>
                <w:sz w:val="24"/>
              </w:rPr>
            </w:pPr>
            <w:r>
              <w:rPr>
                <w:b/>
              </w:rPr>
              <w:t>REF02</w:t>
            </w:r>
          </w:p>
        </w:tc>
        <w:tc>
          <w:tcPr>
            <w:tcW w:w="893" w:type="dxa"/>
          </w:tcPr>
          <w:p w14:paraId="63573642" w14:textId="77777777" w:rsidR="008C41AE" w:rsidRDefault="008C41AE">
            <w:pPr>
              <w:widowControl/>
              <w:ind w:right="144"/>
              <w:jc w:val="center"/>
              <w:rPr>
                <w:sz w:val="24"/>
              </w:rPr>
            </w:pPr>
            <w:r>
              <w:rPr>
                <w:b/>
              </w:rPr>
              <w:t>127</w:t>
            </w:r>
          </w:p>
        </w:tc>
        <w:tc>
          <w:tcPr>
            <w:tcW w:w="4896" w:type="dxa"/>
            <w:gridSpan w:val="4"/>
          </w:tcPr>
          <w:p w14:paraId="23C976DE" w14:textId="77777777" w:rsidR="008C41AE" w:rsidRDefault="008C41AE">
            <w:pPr>
              <w:widowControl/>
              <w:ind w:right="144"/>
              <w:rPr>
                <w:sz w:val="24"/>
              </w:rPr>
            </w:pPr>
            <w:r>
              <w:rPr>
                <w:b/>
              </w:rPr>
              <w:t>Reference Identification</w:t>
            </w:r>
          </w:p>
        </w:tc>
        <w:tc>
          <w:tcPr>
            <w:tcW w:w="432" w:type="dxa"/>
          </w:tcPr>
          <w:p w14:paraId="02E1E3EA" w14:textId="77777777" w:rsidR="008C41AE" w:rsidRDefault="008C41AE">
            <w:pPr>
              <w:widowControl/>
              <w:ind w:right="144"/>
              <w:rPr>
                <w:sz w:val="24"/>
              </w:rPr>
            </w:pPr>
            <w:r>
              <w:rPr>
                <w:b/>
              </w:rPr>
              <w:t>X</w:t>
            </w:r>
          </w:p>
        </w:tc>
        <w:tc>
          <w:tcPr>
            <w:tcW w:w="1440" w:type="dxa"/>
            <w:gridSpan w:val="3"/>
          </w:tcPr>
          <w:p w14:paraId="2EF14381" w14:textId="77777777" w:rsidR="008C41AE" w:rsidRDefault="008C41AE">
            <w:pPr>
              <w:widowControl/>
              <w:ind w:right="144"/>
              <w:rPr>
                <w:sz w:val="24"/>
              </w:rPr>
            </w:pPr>
            <w:r>
              <w:rPr>
                <w:b/>
              </w:rPr>
              <w:t>AN 1/30</w:t>
            </w:r>
          </w:p>
        </w:tc>
      </w:tr>
      <w:tr w:rsidR="008C41AE" w14:paraId="5362A3B8" w14:textId="77777777">
        <w:trPr>
          <w:gridAfter w:val="1"/>
          <w:wAfter w:w="245" w:type="dxa"/>
          <w:cantSplit/>
        </w:trPr>
        <w:tc>
          <w:tcPr>
            <w:tcW w:w="2980" w:type="dxa"/>
            <w:gridSpan w:val="3"/>
          </w:tcPr>
          <w:p w14:paraId="2F19268A" w14:textId="77777777" w:rsidR="008C41AE" w:rsidRDefault="008C41AE">
            <w:pPr>
              <w:pStyle w:val="Definition"/>
              <w:widowControl/>
              <w:rPr>
                <w:rFonts w:ascii="Times New Roman" w:hAnsi="Times New Roman"/>
              </w:rPr>
            </w:pPr>
          </w:p>
        </w:tc>
        <w:tc>
          <w:tcPr>
            <w:tcW w:w="6523" w:type="dxa"/>
            <w:gridSpan w:val="7"/>
          </w:tcPr>
          <w:p w14:paraId="72E84316" w14:textId="77777777" w:rsidR="008C41AE" w:rsidRDefault="008C41AE">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0A2FA616" w14:textId="77777777" w:rsidR="008C41AE" w:rsidRDefault="008C41AE">
      <w:pPr>
        <w:widowControl/>
        <w:tabs>
          <w:tab w:val="right" w:pos="1800"/>
          <w:tab w:val="left" w:pos="2160"/>
        </w:tabs>
        <w:ind w:left="2160" w:hanging="2160"/>
        <w:rPr>
          <w:b/>
        </w:rPr>
      </w:pPr>
    </w:p>
    <w:p w14:paraId="393116C2" w14:textId="77777777" w:rsidR="00230747" w:rsidRDefault="008C41AE" w:rsidP="00230747">
      <w:pPr>
        <w:pStyle w:val="Footer"/>
        <w:tabs>
          <w:tab w:val="clear" w:pos="4320"/>
          <w:tab w:val="clear" w:pos="8640"/>
        </w:tabs>
        <w:rPr>
          <w:rFonts w:ascii="Calibri" w:hAnsi="Calibri" w:cs="Calibri"/>
          <w:szCs w:val="24"/>
        </w:rPr>
      </w:pPr>
      <w:r>
        <w:br w:type="page"/>
      </w:r>
    </w:p>
    <w:p w14:paraId="3EE510F7" w14:textId="1CC60FBC" w:rsidR="00230747" w:rsidRPr="00F25BC0" w:rsidRDefault="00230747" w:rsidP="00230747">
      <w:pPr>
        <w:pStyle w:val="Heading1"/>
        <w:rPr>
          <w:rFonts w:ascii="Times New Roman" w:hAnsi="Times New Roman"/>
          <w:snapToGrid w:val="0"/>
          <w:sz w:val="20"/>
        </w:rPr>
      </w:pPr>
      <w:r w:rsidRPr="00F25BC0">
        <w:rPr>
          <w:rFonts w:ascii="Times New Roman" w:hAnsi="Times New Roman"/>
          <w:snapToGrid w:val="0"/>
          <w:sz w:val="20"/>
        </w:rPr>
        <w:lastRenderedPageBreak/>
        <w:t xml:space="preserve">                  </w:t>
      </w:r>
      <w:r w:rsidRPr="00F25BC0">
        <w:rPr>
          <w:rFonts w:ascii="Times New Roman" w:hAnsi="Times New Roman"/>
          <w:snapToGrid w:val="0"/>
          <w:sz w:val="24"/>
          <w:szCs w:val="24"/>
        </w:rPr>
        <w:t xml:space="preserve"> </w:t>
      </w:r>
      <w:bookmarkStart w:id="174" w:name="_Toc165402326"/>
      <w:r w:rsidRPr="00F25BC0">
        <w:rPr>
          <w:rFonts w:ascii="Times New Roman" w:hAnsi="Times New Roman"/>
          <w:snapToGrid w:val="0"/>
          <w:sz w:val="24"/>
          <w:szCs w:val="24"/>
        </w:rPr>
        <w:t>Segment</w:t>
      </w:r>
      <w:r w:rsidRPr="00F25BC0">
        <w:rPr>
          <w:rFonts w:ascii="Times New Roman" w:hAnsi="Times New Roman"/>
          <w:snapToGrid w:val="0"/>
          <w:sz w:val="20"/>
        </w:rPr>
        <w:t>:</w:t>
      </w:r>
      <w:r w:rsidRPr="00F25BC0">
        <w:rPr>
          <w:rFonts w:ascii="Times New Roman" w:hAnsi="Times New Roman"/>
          <w:snapToGrid w:val="0"/>
          <w:sz w:val="20"/>
        </w:rPr>
        <w:tab/>
      </w:r>
      <w:r w:rsidRPr="00F25BC0">
        <w:rPr>
          <w:rFonts w:ascii="Times New Roman" w:hAnsi="Times New Roman"/>
          <w:snapToGrid w:val="0"/>
          <w:sz w:val="40"/>
        </w:rPr>
        <w:t>REF</w:t>
      </w:r>
      <w:r w:rsidRPr="00F25BC0">
        <w:rPr>
          <w:rFonts w:ascii="Times New Roman" w:hAnsi="Times New Roman"/>
          <w:snapToGrid w:val="0"/>
          <w:sz w:val="20"/>
        </w:rPr>
        <w:t xml:space="preserve"> Reference Identification (AAT=</w:t>
      </w:r>
      <w:r w:rsidR="00CD3EF7" w:rsidRPr="00F25BC0">
        <w:rPr>
          <w:rFonts w:ascii="Times New Roman" w:hAnsi="Times New Roman"/>
          <w:snapToGrid w:val="0"/>
          <w:sz w:val="20"/>
        </w:rPr>
        <w:t>Utility Customer</w:t>
      </w:r>
      <w:r w:rsidR="00304804" w:rsidRPr="00F25BC0">
        <w:rPr>
          <w:rFonts w:ascii="Times New Roman" w:hAnsi="Times New Roman"/>
          <w:snapToGrid w:val="0"/>
          <w:sz w:val="20"/>
        </w:rPr>
        <w:t xml:space="preserve"> </w:t>
      </w:r>
      <w:r w:rsidRPr="00F25BC0">
        <w:rPr>
          <w:rFonts w:ascii="Times New Roman" w:hAnsi="Times New Roman"/>
          <w:snapToGrid w:val="0"/>
          <w:sz w:val="20"/>
        </w:rPr>
        <w:t>Account Number)</w:t>
      </w:r>
      <w:bookmarkEnd w:id="174"/>
    </w:p>
    <w:p w14:paraId="74C89956" w14:textId="77777777" w:rsidR="00230747" w:rsidRPr="00F25BC0" w:rsidRDefault="00230747" w:rsidP="00230747">
      <w:pPr>
        <w:tabs>
          <w:tab w:val="right" w:pos="1800"/>
          <w:tab w:val="left" w:pos="2160"/>
        </w:tabs>
        <w:ind w:left="2160" w:hanging="2160"/>
        <w:rPr>
          <w:snapToGrid w:val="0"/>
        </w:rPr>
      </w:pPr>
      <w:r w:rsidRPr="00F25BC0">
        <w:rPr>
          <w:b/>
          <w:snapToGrid w:val="0"/>
        </w:rPr>
        <w:tab/>
        <w:t>Position:</w:t>
      </w:r>
      <w:r w:rsidRPr="00F25BC0">
        <w:rPr>
          <w:b/>
          <w:snapToGrid w:val="0"/>
        </w:rPr>
        <w:tab/>
      </w:r>
      <w:r w:rsidRPr="00F25BC0">
        <w:rPr>
          <w:snapToGrid w:val="0"/>
        </w:rPr>
        <w:t>030</w:t>
      </w:r>
    </w:p>
    <w:p w14:paraId="4EAF6EA1" w14:textId="77777777" w:rsidR="00230747" w:rsidRPr="00F25BC0" w:rsidRDefault="00230747" w:rsidP="00230747">
      <w:pPr>
        <w:tabs>
          <w:tab w:val="right" w:pos="1800"/>
          <w:tab w:val="left" w:pos="2160"/>
        </w:tabs>
        <w:ind w:left="2160" w:hanging="2160"/>
        <w:rPr>
          <w:snapToGrid w:val="0"/>
        </w:rPr>
      </w:pPr>
      <w:r w:rsidRPr="00F25BC0">
        <w:rPr>
          <w:snapToGrid w:val="0"/>
        </w:rPr>
        <w:tab/>
      </w:r>
      <w:smartTag w:uri="urn:schemas-microsoft-com:office:smarttags" w:element="place">
        <w:r w:rsidRPr="00F25BC0">
          <w:rPr>
            <w:b/>
            <w:snapToGrid w:val="0"/>
          </w:rPr>
          <w:t>Loop</w:t>
        </w:r>
      </w:smartTag>
      <w:r w:rsidRPr="00F25BC0">
        <w:rPr>
          <w:b/>
          <w:snapToGrid w:val="0"/>
        </w:rPr>
        <w:t>:</w:t>
      </w:r>
      <w:r w:rsidRPr="00F25BC0">
        <w:rPr>
          <w:snapToGrid w:val="0"/>
        </w:rPr>
        <w:tab/>
        <w:t xml:space="preserve">LIN        </w:t>
      </w:r>
    </w:p>
    <w:p w14:paraId="3B33F007" w14:textId="77777777" w:rsidR="00230747" w:rsidRPr="00F25BC0" w:rsidRDefault="00230747" w:rsidP="00230747">
      <w:pPr>
        <w:tabs>
          <w:tab w:val="right" w:pos="1800"/>
          <w:tab w:val="left" w:pos="2160"/>
        </w:tabs>
        <w:ind w:left="2160" w:hanging="2160"/>
        <w:rPr>
          <w:snapToGrid w:val="0"/>
        </w:rPr>
      </w:pPr>
      <w:r w:rsidRPr="00F25BC0">
        <w:rPr>
          <w:snapToGrid w:val="0"/>
        </w:rPr>
        <w:tab/>
      </w:r>
      <w:r w:rsidRPr="00F25BC0">
        <w:rPr>
          <w:b/>
          <w:snapToGrid w:val="0"/>
        </w:rPr>
        <w:t>Level:</w:t>
      </w:r>
      <w:r w:rsidRPr="00F25BC0">
        <w:rPr>
          <w:snapToGrid w:val="0"/>
        </w:rPr>
        <w:tab/>
        <w:t>Detail</w:t>
      </w:r>
    </w:p>
    <w:p w14:paraId="528C18B4" w14:textId="77777777" w:rsidR="00230747" w:rsidRPr="00F25BC0" w:rsidRDefault="00230747" w:rsidP="00230747">
      <w:pPr>
        <w:tabs>
          <w:tab w:val="right" w:pos="1800"/>
          <w:tab w:val="left" w:pos="2160"/>
        </w:tabs>
        <w:ind w:left="2160" w:hanging="2160"/>
        <w:rPr>
          <w:snapToGrid w:val="0"/>
        </w:rPr>
      </w:pPr>
      <w:r w:rsidRPr="00F25BC0">
        <w:rPr>
          <w:snapToGrid w:val="0"/>
        </w:rPr>
        <w:tab/>
      </w:r>
      <w:r w:rsidRPr="00F25BC0">
        <w:rPr>
          <w:b/>
          <w:snapToGrid w:val="0"/>
        </w:rPr>
        <w:t>Usage:</w:t>
      </w:r>
      <w:r w:rsidRPr="00F25BC0">
        <w:rPr>
          <w:snapToGrid w:val="0"/>
        </w:rPr>
        <w:tab/>
        <w:t>Optional</w:t>
      </w:r>
    </w:p>
    <w:p w14:paraId="639C9B43" w14:textId="77777777" w:rsidR="00230747" w:rsidRPr="00F25BC0" w:rsidRDefault="00230747" w:rsidP="00230747">
      <w:pPr>
        <w:tabs>
          <w:tab w:val="right" w:pos="1800"/>
          <w:tab w:val="left" w:pos="2160"/>
        </w:tabs>
        <w:ind w:left="2160" w:hanging="2160"/>
        <w:rPr>
          <w:snapToGrid w:val="0"/>
        </w:rPr>
      </w:pPr>
      <w:r w:rsidRPr="00F25BC0">
        <w:rPr>
          <w:snapToGrid w:val="0"/>
        </w:rPr>
        <w:tab/>
      </w:r>
      <w:r w:rsidRPr="00F25BC0">
        <w:rPr>
          <w:b/>
          <w:snapToGrid w:val="0"/>
        </w:rPr>
        <w:t>Max Use:</w:t>
      </w:r>
      <w:r w:rsidRPr="00F25BC0">
        <w:rPr>
          <w:snapToGrid w:val="0"/>
        </w:rPr>
        <w:tab/>
        <w:t>&gt;1</w:t>
      </w:r>
    </w:p>
    <w:p w14:paraId="09FD4C6F" w14:textId="77777777" w:rsidR="00230747" w:rsidRPr="00F25BC0" w:rsidRDefault="00230747" w:rsidP="00230747">
      <w:pPr>
        <w:tabs>
          <w:tab w:val="right" w:pos="1800"/>
          <w:tab w:val="left" w:pos="2160"/>
        </w:tabs>
        <w:ind w:left="2160" w:hanging="2160"/>
        <w:rPr>
          <w:snapToGrid w:val="0"/>
        </w:rPr>
      </w:pPr>
      <w:r w:rsidRPr="00F25BC0">
        <w:rPr>
          <w:snapToGrid w:val="0"/>
        </w:rPr>
        <w:tab/>
      </w:r>
      <w:r w:rsidRPr="00F25BC0">
        <w:rPr>
          <w:b/>
          <w:snapToGrid w:val="0"/>
        </w:rPr>
        <w:t>Purpose:</w:t>
      </w:r>
      <w:r w:rsidRPr="00F25BC0">
        <w:rPr>
          <w:snapToGrid w:val="0"/>
        </w:rPr>
        <w:tab/>
        <w:t>To specify identifying information</w:t>
      </w:r>
    </w:p>
    <w:p w14:paraId="5569F1CD" w14:textId="77777777" w:rsidR="00230747" w:rsidRPr="00F25BC0" w:rsidRDefault="00230747" w:rsidP="00230747">
      <w:pPr>
        <w:tabs>
          <w:tab w:val="right" w:pos="1800"/>
          <w:tab w:val="left" w:pos="2160"/>
          <w:tab w:val="left" w:pos="2520"/>
        </w:tabs>
        <w:ind w:left="2520" w:hanging="2520"/>
        <w:rPr>
          <w:snapToGrid w:val="0"/>
        </w:rPr>
      </w:pPr>
      <w:r w:rsidRPr="00F25BC0">
        <w:rPr>
          <w:snapToGrid w:val="0"/>
        </w:rPr>
        <w:tab/>
      </w:r>
      <w:r w:rsidRPr="00F25BC0">
        <w:rPr>
          <w:b/>
          <w:snapToGrid w:val="0"/>
        </w:rPr>
        <w:t>Syntax Notes:</w:t>
      </w:r>
      <w:r w:rsidRPr="00F25BC0">
        <w:rPr>
          <w:snapToGrid w:val="0"/>
        </w:rPr>
        <w:tab/>
      </w:r>
      <w:r w:rsidRPr="00F25BC0">
        <w:rPr>
          <w:b/>
          <w:snapToGrid w:val="0"/>
        </w:rPr>
        <w:t>1</w:t>
      </w:r>
      <w:r w:rsidRPr="00F25BC0">
        <w:rPr>
          <w:snapToGrid w:val="0"/>
        </w:rPr>
        <w:tab/>
        <w:t>At least one of REF02 or REF03 is required.</w:t>
      </w:r>
    </w:p>
    <w:p w14:paraId="5C6E1725" w14:textId="77777777" w:rsidR="00230747" w:rsidRPr="00F25BC0" w:rsidRDefault="00230747" w:rsidP="00230747">
      <w:pPr>
        <w:tabs>
          <w:tab w:val="right" w:pos="1800"/>
          <w:tab w:val="left" w:pos="2160"/>
          <w:tab w:val="left" w:pos="2520"/>
        </w:tabs>
        <w:ind w:left="2520" w:hanging="2520"/>
        <w:rPr>
          <w:snapToGrid w:val="0"/>
        </w:rPr>
      </w:pPr>
      <w:r w:rsidRPr="00F25BC0">
        <w:rPr>
          <w:snapToGrid w:val="0"/>
        </w:rPr>
        <w:tab/>
      </w:r>
      <w:r w:rsidRPr="00F25BC0">
        <w:rPr>
          <w:snapToGrid w:val="0"/>
        </w:rPr>
        <w:tab/>
      </w:r>
      <w:r w:rsidRPr="00F25BC0">
        <w:rPr>
          <w:b/>
          <w:snapToGrid w:val="0"/>
        </w:rPr>
        <w:t>2</w:t>
      </w:r>
      <w:r w:rsidRPr="00F25BC0">
        <w:rPr>
          <w:snapToGrid w:val="0"/>
        </w:rPr>
        <w:tab/>
        <w:t>If either C04003 or C04004 is present, then the other is required.</w:t>
      </w:r>
    </w:p>
    <w:p w14:paraId="067ABFD6" w14:textId="77777777" w:rsidR="00230747" w:rsidRPr="00F25BC0" w:rsidRDefault="00230747" w:rsidP="00230747">
      <w:pPr>
        <w:tabs>
          <w:tab w:val="right" w:pos="1800"/>
          <w:tab w:val="left" w:pos="2160"/>
          <w:tab w:val="left" w:pos="2520"/>
        </w:tabs>
        <w:ind w:left="2520" w:hanging="2520"/>
        <w:rPr>
          <w:snapToGrid w:val="0"/>
        </w:rPr>
      </w:pPr>
      <w:r w:rsidRPr="00F25BC0">
        <w:rPr>
          <w:snapToGrid w:val="0"/>
        </w:rPr>
        <w:tab/>
      </w:r>
      <w:r w:rsidRPr="00F25BC0">
        <w:rPr>
          <w:snapToGrid w:val="0"/>
        </w:rPr>
        <w:tab/>
      </w:r>
      <w:r w:rsidRPr="00F25BC0">
        <w:rPr>
          <w:b/>
          <w:snapToGrid w:val="0"/>
        </w:rPr>
        <w:t>3</w:t>
      </w:r>
      <w:r w:rsidRPr="00F25BC0">
        <w:rPr>
          <w:snapToGrid w:val="0"/>
        </w:rPr>
        <w:tab/>
        <w:t>If either C04005 or C04006 is present, then the other is required.</w:t>
      </w:r>
    </w:p>
    <w:p w14:paraId="2E1E1C9B" w14:textId="77777777" w:rsidR="00230747" w:rsidRPr="00F25BC0" w:rsidRDefault="00230747" w:rsidP="00230747">
      <w:pPr>
        <w:tabs>
          <w:tab w:val="right" w:pos="1800"/>
          <w:tab w:val="left" w:pos="2160"/>
          <w:tab w:val="left" w:pos="2520"/>
        </w:tabs>
        <w:ind w:left="2520" w:hanging="2520"/>
        <w:rPr>
          <w:snapToGrid w:val="0"/>
        </w:rPr>
      </w:pPr>
      <w:r w:rsidRPr="00F25BC0">
        <w:rPr>
          <w:snapToGrid w:val="0"/>
        </w:rPr>
        <w:tab/>
      </w:r>
      <w:r w:rsidRPr="00F25BC0">
        <w:rPr>
          <w:b/>
          <w:snapToGrid w:val="0"/>
        </w:rPr>
        <w:t>Semantic Notes:</w:t>
      </w:r>
      <w:r w:rsidRPr="00F25BC0">
        <w:rPr>
          <w:snapToGrid w:val="0"/>
        </w:rPr>
        <w:tab/>
      </w:r>
      <w:r w:rsidRPr="00F25BC0">
        <w:rPr>
          <w:b/>
          <w:snapToGrid w:val="0"/>
        </w:rPr>
        <w:t>1</w:t>
      </w:r>
      <w:r w:rsidRPr="00F25BC0">
        <w:rPr>
          <w:snapToGrid w:val="0"/>
        </w:rPr>
        <w:tab/>
        <w:t>REF04 contains data relating to the value cited in REF02.</w:t>
      </w:r>
    </w:p>
    <w:p w14:paraId="543C320F" w14:textId="77777777" w:rsidR="00230747" w:rsidRPr="00F25BC0" w:rsidRDefault="00230747" w:rsidP="00230747">
      <w:pPr>
        <w:tabs>
          <w:tab w:val="right" w:pos="1800"/>
          <w:tab w:val="left" w:pos="2160"/>
          <w:tab w:val="left" w:pos="2520"/>
        </w:tabs>
        <w:ind w:left="2520" w:hanging="2520"/>
      </w:pPr>
      <w:r w:rsidRPr="00F25BC0">
        <w:rPr>
          <w:snapToGrid w:val="0"/>
        </w:rPr>
        <w:tab/>
      </w:r>
      <w:r w:rsidRPr="00F25BC0">
        <w:rPr>
          <w:b/>
          <w:snapToGrid w:val="0"/>
        </w:rPr>
        <w:t>Comments:</w:t>
      </w:r>
    </w:p>
    <w:tbl>
      <w:tblPr>
        <w:tblW w:w="9503"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230747" w:rsidRPr="00230747" w14:paraId="6CF5CE59" w14:textId="77777777" w:rsidTr="00AE5A10">
        <w:tc>
          <w:tcPr>
            <w:tcW w:w="1980" w:type="dxa"/>
            <w:tcBorders>
              <w:bottom w:val="nil"/>
            </w:tcBorders>
          </w:tcPr>
          <w:p w14:paraId="24595BCB" w14:textId="04D65475" w:rsidR="00230747" w:rsidRPr="00EB3DF0" w:rsidRDefault="00AE5A10" w:rsidP="006C28C7">
            <w:pPr>
              <w:ind w:right="144"/>
              <w:jc w:val="right"/>
              <w:rPr>
                <w:b/>
              </w:rPr>
            </w:pPr>
            <w:r w:rsidRPr="00EB3DF0">
              <w:rPr>
                <w:b/>
              </w:rPr>
              <w:t>MD SCB U</w:t>
            </w:r>
            <w:r w:rsidR="004304E7" w:rsidRPr="00EB3DF0">
              <w:rPr>
                <w:b/>
              </w:rPr>
              <w:t>se</w:t>
            </w:r>
            <w:r w:rsidRPr="00EB3DF0">
              <w:rPr>
                <w:b/>
              </w:rPr>
              <w:t>:</w:t>
            </w:r>
          </w:p>
        </w:tc>
        <w:tc>
          <w:tcPr>
            <w:tcW w:w="180" w:type="dxa"/>
            <w:tcBorders>
              <w:bottom w:val="nil"/>
            </w:tcBorders>
          </w:tcPr>
          <w:p w14:paraId="13233545" w14:textId="77777777" w:rsidR="00230747" w:rsidRPr="00EB3DF0" w:rsidRDefault="00230747" w:rsidP="006C28C7">
            <w:pPr>
              <w:ind w:right="144"/>
              <w:jc w:val="right"/>
            </w:pPr>
          </w:p>
        </w:tc>
        <w:tc>
          <w:tcPr>
            <w:tcW w:w="7343" w:type="dxa"/>
            <w:tcBorders>
              <w:bottom w:val="nil"/>
            </w:tcBorders>
            <w:shd w:val="pct5" w:color="auto" w:fill="FFFFFF"/>
          </w:tcPr>
          <w:p w14:paraId="48BF4639" w14:textId="59CE8639" w:rsidR="00230747" w:rsidRPr="00EB3DF0" w:rsidRDefault="00AE5A10" w:rsidP="006C28C7">
            <w:pPr>
              <w:ind w:right="144"/>
            </w:pPr>
            <w:r w:rsidRPr="00EB3DF0">
              <w:t>Require</w:t>
            </w:r>
            <w:r w:rsidR="00CD3EF7" w:rsidRPr="00EB3DF0">
              <w:t xml:space="preserve"> for BGE SCB Accounts, (Not required for PHI and PE)</w:t>
            </w:r>
          </w:p>
        </w:tc>
      </w:tr>
      <w:tr w:rsidR="00230747" w:rsidRPr="00230747" w14:paraId="7B66A450" w14:textId="77777777" w:rsidTr="00F25BC0">
        <w:tc>
          <w:tcPr>
            <w:tcW w:w="1980" w:type="dxa"/>
          </w:tcPr>
          <w:p w14:paraId="62036176" w14:textId="77777777" w:rsidR="00230747" w:rsidRPr="00EB3DF0" w:rsidRDefault="00230747" w:rsidP="006C28C7">
            <w:pPr>
              <w:ind w:right="144"/>
              <w:jc w:val="right"/>
              <w:rPr>
                <w:b/>
              </w:rPr>
            </w:pPr>
            <w:r w:rsidRPr="00EB3DF0">
              <w:rPr>
                <w:b/>
              </w:rPr>
              <w:t>Example:</w:t>
            </w:r>
          </w:p>
        </w:tc>
        <w:tc>
          <w:tcPr>
            <w:tcW w:w="180" w:type="dxa"/>
          </w:tcPr>
          <w:p w14:paraId="36BECA47" w14:textId="77777777" w:rsidR="00230747" w:rsidRPr="00EB3DF0" w:rsidRDefault="00230747" w:rsidP="006C28C7">
            <w:pPr>
              <w:ind w:right="144"/>
              <w:jc w:val="right"/>
            </w:pPr>
          </w:p>
        </w:tc>
        <w:tc>
          <w:tcPr>
            <w:tcW w:w="7343" w:type="dxa"/>
            <w:shd w:val="clear" w:color="auto" w:fill="F2F2F2" w:themeFill="background1" w:themeFillShade="F2"/>
          </w:tcPr>
          <w:p w14:paraId="5062DA89" w14:textId="77777777" w:rsidR="00230747" w:rsidRPr="00EB3DF0" w:rsidRDefault="00230747" w:rsidP="006C28C7">
            <w:pPr>
              <w:ind w:right="144"/>
            </w:pPr>
            <w:r w:rsidRPr="00EB3DF0">
              <w:t>REF*AAT*123456789012345</w:t>
            </w:r>
          </w:p>
        </w:tc>
      </w:tr>
    </w:tbl>
    <w:p w14:paraId="155A3CAE" w14:textId="77777777" w:rsidR="00230747" w:rsidRPr="00E12E7B" w:rsidRDefault="00230747" w:rsidP="00230747">
      <w:pPr>
        <w:rPr>
          <w:u w:val="single"/>
        </w:rPr>
      </w:pPr>
    </w:p>
    <w:p w14:paraId="41D6A844" w14:textId="77777777" w:rsidR="00230747" w:rsidRPr="00E12E7B" w:rsidRDefault="00230747" w:rsidP="00230747">
      <w:pPr>
        <w:jc w:val="center"/>
        <w:rPr>
          <w:b/>
          <w:u w:val="single"/>
        </w:rPr>
      </w:pPr>
      <w:r w:rsidRPr="00E12E7B">
        <w:rPr>
          <w:b/>
          <w:u w:val="single"/>
        </w:rPr>
        <w:t>Data Element Summary</w:t>
      </w:r>
    </w:p>
    <w:p w14:paraId="6302165D" w14:textId="77777777" w:rsidR="00230747" w:rsidRPr="00F25BC0" w:rsidRDefault="00230747" w:rsidP="00230747">
      <w:pPr>
        <w:tabs>
          <w:tab w:val="center" w:pos="1440"/>
          <w:tab w:val="center" w:pos="2448"/>
          <w:tab w:val="left" w:pos="2988"/>
          <w:tab w:val="left" w:pos="7883"/>
          <w:tab w:val="left" w:pos="9360"/>
        </w:tabs>
        <w:rPr>
          <w:b/>
        </w:rPr>
      </w:pPr>
      <w:r w:rsidRPr="00F25BC0">
        <w:rPr>
          <w:b/>
        </w:rPr>
        <w:tab/>
        <w:t>Ref.</w:t>
      </w:r>
      <w:r w:rsidRPr="00F25BC0">
        <w:rPr>
          <w:b/>
        </w:rPr>
        <w:tab/>
        <w:t>Data</w:t>
      </w:r>
      <w:r w:rsidRPr="00F25BC0">
        <w:rPr>
          <w:b/>
        </w:rPr>
        <w:tab/>
      </w:r>
    </w:p>
    <w:p w14:paraId="6220C992" w14:textId="77777777" w:rsidR="00230747" w:rsidRPr="00F25BC0" w:rsidRDefault="00230747" w:rsidP="00230747">
      <w:pPr>
        <w:tabs>
          <w:tab w:val="center" w:pos="1440"/>
          <w:tab w:val="center" w:pos="2448"/>
          <w:tab w:val="left" w:pos="2988"/>
          <w:tab w:val="left" w:pos="7883"/>
          <w:tab w:val="left" w:pos="9360"/>
        </w:tabs>
      </w:pPr>
      <w:r w:rsidRPr="00F25BC0">
        <w:rPr>
          <w:b/>
        </w:rPr>
        <w:tab/>
        <w:t>Des.</w:t>
      </w:r>
      <w:r w:rsidRPr="00F25BC0">
        <w:rPr>
          <w:b/>
        </w:rPr>
        <w:tab/>
        <w:t>Element</w:t>
      </w:r>
      <w:r w:rsidRPr="00F25BC0">
        <w:rPr>
          <w:b/>
        </w:rPr>
        <w:tab/>
        <w:t>Name</w:t>
      </w:r>
      <w:r w:rsidRPr="00F25BC0">
        <w:rPr>
          <w:b/>
        </w:rPr>
        <w:tab/>
        <w:t>X12 Attributes</w:t>
      </w:r>
    </w:p>
    <w:tbl>
      <w:tblPr>
        <w:tblW w:w="9748" w:type="dxa"/>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230747" w:rsidRPr="00F25BC0" w14:paraId="13D27D9C" w14:textId="77777777" w:rsidTr="006C28C7">
        <w:trPr>
          <w:cantSplit/>
        </w:trPr>
        <w:tc>
          <w:tcPr>
            <w:tcW w:w="1007" w:type="dxa"/>
          </w:tcPr>
          <w:p w14:paraId="1EE1D370" w14:textId="77777777" w:rsidR="00230747" w:rsidRPr="00F25BC0" w:rsidRDefault="00230747" w:rsidP="006C28C7">
            <w:pPr>
              <w:tabs>
                <w:tab w:val="center" w:pos="1440"/>
                <w:tab w:val="center" w:pos="2448"/>
                <w:tab w:val="left" w:pos="2988"/>
                <w:tab w:val="left" w:pos="7883"/>
                <w:tab w:val="left" w:pos="9360"/>
              </w:tabs>
              <w:ind w:right="144"/>
            </w:pPr>
            <w:r w:rsidRPr="00F25BC0">
              <w:rPr>
                <w:b/>
                <w:sz w:val="16"/>
              </w:rPr>
              <w:t>Must Use</w:t>
            </w:r>
          </w:p>
        </w:tc>
        <w:tc>
          <w:tcPr>
            <w:tcW w:w="1080" w:type="dxa"/>
          </w:tcPr>
          <w:p w14:paraId="58792AA8" w14:textId="77777777" w:rsidR="00230747" w:rsidRPr="00F25BC0" w:rsidRDefault="00230747" w:rsidP="006C28C7">
            <w:pPr>
              <w:ind w:right="144"/>
              <w:jc w:val="center"/>
            </w:pPr>
            <w:r w:rsidRPr="00F25BC0">
              <w:rPr>
                <w:b/>
              </w:rPr>
              <w:t>REF01</w:t>
            </w:r>
          </w:p>
        </w:tc>
        <w:tc>
          <w:tcPr>
            <w:tcW w:w="893" w:type="dxa"/>
          </w:tcPr>
          <w:p w14:paraId="3B6646FF" w14:textId="77777777" w:rsidR="00230747" w:rsidRPr="00F25BC0" w:rsidRDefault="00230747" w:rsidP="006C28C7">
            <w:pPr>
              <w:ind w:right="144"/>
              <w:jc w:val="center"/>
            </w:pPr>
            <w:r w:rsidRPr="00F25BC0">
              <w:rPr>
                <w:b/>
              </w:rPr>
              <w:t>128</w:t>
            </w:r>
          </w:p>
        </w:tc>
        <w:tc>
          <w:tcPr>
            <w:tcW w:w="4896" w:type="dxa"/>
            <w:gridSpan w:val="4"/>
          </w:tcPr>
          <w:p w14:paraId="5DBE87EA" w14:textId="77777777" w:rsidR="00230747" w:rsidRPr="00F25BC0" w:rsidRDefault="00230747" w:rsidP="006C28C7">
            <w:pPr>
              <w:ind w:right="144"/>
            </w:pPr>
            <w:r w:rsidRPr="00F25BC0">
              <w:rPr>
                <w:b/>
              </w:rPr>
              <w:t>Reference Identification Qualifier</w:t>
            </w:r>
          </w:p>
        </w:tc>
        <w:tc>
          <w:tcPr>
            <w:tcW w:w="432" w:type="dxa"/>
          </w:tcPr>
          <w:p w14:paraId="71710FB2" w14:textId="77777777" w:rsidR="00230747" w:rsidRPr="00F25BC0" w:rsidRDefault="00230747" w:rsidP="006C28C7">
            <w:pPr>
              <w:ind w:right="144"/>
            </w:pPr>
            <w:r w:rsidRPr="00F25BC0">
              <w:rPr>
                <w:b/>
              </w:rPr>
              <w:t>M</w:t>
            </w:r>
          </w:p>
        </w:tc>
        <w:tc>
          <w:tcPr>
            <w:tcW w:w="1440" w:type="dxa"/>
            <w:gridSpan w:val="3"/>
          </w:tcPr>
          <w:p w14:paraId="19740AE4" w14:textId="77777777" w:rsidR="00230747" w:rsidRPr="00F25BC0" w:rsidRDefault="00230747" w:rsidP="006C28C7">
            <w:pPr>
              <w:ind w:right="144"/>
            </w:pPr>
            <w:r w:rsidRPr="00F25BC0">
              <w:rPr>
                <w:b/>
              </w:rPr>
              <w:t>ID 2/3</w:t>
            </w:r>
          </w:p>
        </w:tc>
      </w:tr>
      <w:tr w:rsidR="00230747" w:rsidRPr="00F25BC0" w14:paraId="1F1565D4" w14:textId="77777777" w:rsidTr="006C28C7">
        <w:trPr>
          <w:gridAfter w:val="1"/>
          <w:wAfter w:w="245" w:type="dxa"/>
          <w:cantSplit/>
        </w:trPr>
        <w:tc>
          <w:tcPr>
            <w:tcW w:w="2980" w:type="dxa"/>
            <w:gridSpan w:val="3"/>
          </w:tcPr>
          <w:p w14:paraId="0D2986AB" w14:textId="77777777" w:rsidR="00230747" w:rsidRPr="00F25BC0" w:rsidRDefault="00230747" w:rsidP="006C28C7">
            <w:pPr>
              <w:pStyle w:val="Definition"/>
              <w:widowControl/>
              <w:rPr>
                <w:rFonts w:ascii="Times New Roman" w:hAnsi="Times New Roman"/>
              </w:rPr>
            </w:pPr>
          </w:p>
        </w:tc>
        <w:tc>
          <w:tcPr>
            <w:tcW w:w="6523" w:type="dxa"/>
            <w:gridSpan w:val="7"/>
          </w:tcPr>
          <w:p w14:paraId="0D1FFC0E" w14:textId="77777777" w:rsidR="00230747" w:rsidRPr="00F25BC0" w:rsidRDefault="00230747" w:rsidP="006C28C7">
            <w:pPr>
              <w:pStyle w:val="Definition"/>
              <w:widowControl/>
              <w:rPr>
                <w:rFonts w:ascii="Times New Roman" w:hAnsi="Times New Roman"/>
              </w:rPr>
            </w:pPr>
            <w:r w:rsidRPr="00F25BC0">
              <w:rPr>
                <w:rFonts w:ascii="Times New Roman" w:hAnsi="Times New Roman"/>
              </w:rPr>
              <w:t>Code qualifying the Reference Identification</w:t>
            </w:r>
          </w:p>
        </w:tc>
      </w:tr>
      <w:tr w:rsidR="00230747" w:rsidRPr="00F25BC0" w14:paraId="21BCF4C2" w14:textId="77777777" w:rsidTr="00F25BC0">
        <w:trPr>
          <w:gridAfter w:val="2"/>
          <w:wAfter w:w="388" w:type="dxa"/>
          <w:cantSplit/>
        </w:trPr>
        <w:tc>
          <w:tcPr>
            <w:tcW w:w="3311" w:type="dxa"/>
            <w:gridSpan w:val="4"/>
          </w:tcPr>
          <w:p w14:paraId="12F02719" w14:textId="77777777" w:rsidR="00230747" w:rsidRPr="00F25BC0" w:rsidRDefault="00230747" w:rsidP="006C28C7">
            <w:pPr>
              <w:ind w:right="144"/>
            </w:pPr>
          </w:p>
        </w:tc>
        <w:tc>
          <w:tcPr>
            <w:tcW w:w="1152" w:type="dxa"/>
          </w:tcPr>
          <w:p w14:paraId="22189C96" w14:textId="77777777" w:rsidR="00230747" w:rsidRPr="00F25BC0" w:rsidRDefault="00230747" w:rsidP="006C28C7">
            <w:pPr>
              <w:ind w:right="144"/>
            </w:pPr>
            <w:r w:rsidRPr="00F25BC0">
              <w:t>AAT</w:t>
            </w:r>
          </w:p>
        </w:tc>
        <w:tc>
          <w:tcPr>
            <w:tcW w:w="217" w:type="dxa"/>
          </w:tcPr>
          <w:p w14:paraId="253BEA4E" w14:textId="77777777" w:rsidR="00230747" w:rsidRPr="00F25BC0" w:rsidRDefault="00230747" w:rsidP="006C28C7">
            <w:pPr>
              <w:ind w:right="144"/>
            </w:pPr>
          </w:p>
        </w:tc>
        <w:tc>
          <w:tcPr>
            <w:tcW w:w="4680" w:type="dxa"/>
            <w:gridSpan w:val="3"/>
          </w:tcPr>
          <w:p w14:paraId="06987494" w14:textId="77777777" w:rsidR="00230747" w:rsidRPr="00F25BC0" w:rsidRDefault="00230747" w:rsidP="006C28C7">
            <w:pPr>
              <w:ind w:right="144"/>
              <w:jc w:val="both"/>
            </w:pPr>
            <w:r w:rsidRPr="00F25BC0">
              <w:t>Utility Customer Account Number</w:t>
            </w:r>
          </w:p>
        </w:tc>
      </w:tr>
      <w:tr w:rsidR="00230747" w:rsidRPr="00F25BC0" w14:paraId="0F7BD935" w14:textId="77777777" w:rsidTr="00F25BC0">
        <w:trPr>
          <w:gridAfter w:val="2"/>
          <w:wAfter w:w="388" w:type="dxa"/>
          <w:cantSplit/>
        </w:trPr>
        <w:tc>
          <w:tcPr>
            <w:tcW w:w="4680" w:type="dxa"/>
            <w:gridSpan w:val="6"/>
          </w:tcPr>
          <w:p w14:paraId="690689A5" w14:textId="77777777" w:rsidR="00230747" w:rsidRPr="00F25BC0" w:rsidRDefault="00230747" w:rsidP="006C28C7">
            <w:pPr>
              <w:ind w:right="144"/>
            </w:pPr>
          </w:p>
        </w:tc>
        <w:tc>
          <w:tcPr>
            <w:tcW w:w="4680" w:type="dxa"/>
            <w:gridSpan w:val="3"/>
            <w:shd w:val="clear" w:color="auto" w:fill="F2F2F2" w:themeFill="background1" w:themeFillShade="F2"/>
          </w:tcPr>
          <w:p w14:paraId="3ADB709C" w14:textId="77777777" w:rsidR="00230747" w:rsidRPr="00F25BC0" w:rsidRDefault="00230747" w:rsidP="006C28C7">
            <w:pPr>
              <w:ind w:right="144"/>
              <w:jc w:val="both"/>
            </w:pPr>
            <w:r w:rsidRPr="00F25BC0">
              <w:t xml:space="preserve">LDC assigned Customer Account Number for Inclusion on MD SCB bills. </w:t>
            </w:r>
          </w:p>
        </w:tc>
      </w:tr>
      <w:tr w:rsidR="00230747" w:rsidRPr="00F25BC0" w14:paraId="61201E1E" w14:textId="77777777" w:rsidTr="006C28C7">
        <w:trPr>
          <w:cantSplit/>
        </w:trPr>
        <w:tc>
          <w:tcPr>
            <w:tcW w:w="1007" w:type="dxa"/>
          </w:tcPr>
          <w:p w14:paraId="1D487323" w14:textId="77777777" w:rsidR="00230747" w:rsidRPr="00F25BC0" w:rsidRDefault="00230747" w:rsidP="006C28C7">
            <w:pPr>
              <w:ind w:right="144"/>
            </w:pPr>
            <w:r w:rsidRPr="00F25BC0">
              <w:rPr>
                <w:b/>
                <w:sz w:val="16"/>
              </w:rPr>
              <w:t>Must Use</w:t>
            </w:r>
          </w:p>
        </w:tc>
        <w:tc>
          <w:tcPr>
            <w:tcW w:w="1080" w:type="dxa"/>
          </w:tcPr>
          <w:p w14:paraId="7F75D7FC" w14:textId="77777777" w:rsidR="00230747" w:rsidRPr="00F25BC0" w:rsidRDefault="00230747" w:rsidP="006C28C7">
            <w:pPr>
              <w:ind w:right="144"/>
              <w:jc w:val="center"/>
            </w:pPr>
            <w:r w:rsidRPr="00F25BC0">
              <w:rPr>
                <w:b/>
              </w:rPr>
              <w:t>REF02</w:t>
            </w:r>
          </w:p>
        </w:tc>
        <w:tc>
          <w:tcPr>
            <w:tcW w:w="893" w:type="dxa"/>
          </w:tcPr>
          <w:p w14:paraId="66EBC951" w14:textId="77777777" w:rsidR="00230747" w:rsidRPr="00F25BC0" w:rsidRDefault="00230747" w:rsidP="006C28C7">
            <w:pPr>
              <w:ind w:right="144"/>
              <w:jc w:val="center"/>
            </w:pPr>
            <w:r w:rsidRPr="00F25BC0">
              <w:rPr>
                <w:b/>
              </w:rPr>
              <w:t>127</w:t>
            </w:r>
          </w:p>
        </w:tc>
        <w:tc>
          <w:tcPr>
            <w:tcW w:w="4896" w:type="dxa"/>
            <w:gridSpan w:val="4"/>
          </w:tcPr>
          <w:p w14:paraId="7E97227B" w14:textId="77777777" w:rsidR="00230747" w:rsidRPr="00F25BC0" w:rsidRDefault="00230747" w:rsidP="006C28C7">
            <w:pPr>
              <w:ind w:right="144"/>
            </w:pPr>
            <w:r w:rsidRPr="00F25BC0">
              <w:rPr>
                <w:b/>
              </w:rPr>
              <w:t>Reference Identification</w:t>
            </w:r>
          </w:p>
        </w:tc>
        <w:tc>
          <w:tcPr>
            <w:tcW w:w="432" w:type="dxa"/>
          </w:tcPr>
          <w:p w14:paraId="0712C4C5" w14:textId="77777777" w:rsidR="00230747" w:rsidRPr="00F25BC0" w:rsidRDefault="00230747" w:rsidP="006C28C7">
            <w:pPr>
              <w:ind w:right="144"/>
            </w:pPr>
            <w:r w:rsidRPr="00F25BC0">
              <w:rPr>
                <w:b/>
              </w:rPr>
              <w:t>X</w:t>
            </w:r>
          </w:p>
        </w:tc>
        <w:tc>
          <w:tcPr>
            <w:tcW w:w="1440" w:type="dxa"/>
            <w:gridSpan w:val="3"/>
          </w:tcPr>
          <w:p w14:paraId="7613653F" w14:textId="77777777" w:rsidR="00230747" w:rsidRPr="00F25BC0" w:rsidRDefault="00230747" w:rsidP="006C28C7">
            <w:pPr>
              <w:ind w:right="144"/>
            </w:pPr>
            <w:r w:rsidRPr="00F25BC0">
              <w:rPr>
                <w:b/>
              </w:rPr>
              <w:t>AN 1/30</w:t>
            </w:r>
          </w:p>
        </w:tc>
      </w:tr>
      <w:tr w:rsidR="00230747" w:rsidRPr="00F25BC0" w14:paraId="31251716" w14:textId="77777777" w:rsidTr="006C28C7">
        <w:trPr>
          <w:gridAfter w:val="1"/>
          <w:wAfter w:w="245" w:type="dxa"/>
          <w:cantSplit/>
        </w:trPr>
        <w:tc>
          <w:tcPr>
            <w:tcW w:w="2980" w:type="dxa"/>
            <w:gridSpan w:val="3"/>
          </w:tcPr>
          <w:p w14:paraId="28304509" w14:textId="77777777" w:rsidR="00230747" w:rsidRPr="00F25BC0" w:rsidRDefault="00230747" w:rsidP="006C28C7">
            <w:pPr>
              <w:pStyle w:val="Definition"/>
              <w:widowControl/>
              <w:rPr>
                <w:rFonts w:ascii="Times New Roman" w:hAnsi="Times New Roman"/>
              </w:rPr>
            </w:pPr>
          </w:p>
        </w:tc>
        <w:tc>
          <w:tcPr>
            <w:tcW w:w="6523" w:type="dxa"/>
            <w:gridSpan w:val="7"/>
          </w:tcPr>
          <w:p w14:paraId="5ED51F78" w14:textId="77777777" w:rsidR="00230747" w:rsidRPr="00F25BC0" w:rsidRDefault="00230747" w:rsidP="006C28C7">
            <w:pPr>
              <w:pStyle w:val="Definition"/>
              <w:widowControl/>
              <w:rPr>
                <w:rFonts w:ascii="Times New Roman" w:hAnsi="Times New Roman"/>
              </w:rPr>
            </w:pPr>
            <w:r w:rsidRPr="00F25BC0">
              <w:rPr>
                <w:rFonts w:ascii="Times New Roman" w:hAnsi="Times New Roman"/>
              </w:rPr>
              <w:t>Reference information as defined for a particular Transaction Set or as specified by the Reference Identification Qualifier</w:t>
            </w:r>
          </w:p>
        </w:tc>
      </w:tr>
    </w:tbl>
    <w:p w14:paraId="76F36E52" w14:textId="77777777" w:rsidR="00230747" w:rsidRPr="00E12E7B" w:rsidRDefault="00230747" w:rsidP="00230747">
      <w:pPr>
        <w:tabs>
          <w:tab w:val="right" w:pos="1800"/>
          <w:tab w:val="left" w:pos="2160"/>
        </w:tabs>
        <w:ind w:left="2160" w:hanging="2160"/>
        <w:rPr>
          <w:rFonts w:ascii="Calibri" w:hAnsi="Calibri" w:cs="Calibri"/>
          <w:szCs w:val="24"/>
          <w:u w:val="single"/>
        </w:rPr>
      </w:pPr>
    </w:p>
    <w:p w14:paraId="27C8EF37" w14:textId="77777777" w:rsidR="004304E7" w:rsidRDefault="004304E7">
      <w:pPr>
        <w:widowControl/>
      </w:pPr>
      <w:r>
        <w:br w:type="page"/>
      </w:r>
    </w:p>
    <w:p w14:paraId="07749152" w14:textId="656BADD1" w:rsidR="004304E7" w:rsidRDefault="004304E7" w:rsidP="004304E7">
      <w:pPr>
        <w:pStyle w:val="Heading1"/>
        <w:rPr>
          <w:rFonts w:ascii="Times New Roman" w:hAnsi="Times New Roman"/>
          <w:snapToGrid w:val="0"/>
          <w:sz w:val="20"/>
        </w:rPr>
      </w:pPr>
      <w:r>
        <w:rPr>
          <w:snapToGrid w:val="0"/>
        </w:rPr>
        <w:lastRenderedPageBreak/>
        <w:t xml:space="preserve">   </w:t>
      </w:r>
      <w:r w:rsidR="00F25BC0">
        <w:rPr>
          <w:snapToGrid w:val="0"/>
        </w:rPr>
        <w:t xml:space="preserve">        </w:t>
      </w:r>
      <w:bookmarkStart w:id="175" w:name="_Toc165402327"/>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(NR=LDC Budget Billing Status)</w:t>
      </w:r>
      <w:bookmarkEnd w:id="175"/>
    </w:p>
    <w:p w14:paraId="1DF79AE8" w14:textId="77777777" w:rsidR="004304E7" w:rsidRDefault="004304E7" w:rsidP="004304E7">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3EFE7EE3" w14:textId="77777777" w:rsidR="004304E7" w:rsidRDefault="004304E7" w:rsidP="004304E7">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4456A4AE" w14:textId="77777777" w:rsidR="004304E7" w:rsidRDefault="004304E7" w:rsidP="004304E7">
      <w:pPr>
        <w:tabs>
          <w:tab w:val="right" w:pos="1800"/>
          <w:tab w:val="left" w:pos="2160"/>
        </w:tabs>
        <w:ind w:left="2160" w:hanging="2160"/>
        <w:rPr>
          <w:snapToGrid w:val="0"/>
        </w:rPr>
      </w:pPr>
      <w:r>
        <w:rPr>
          <w:snapToGrid w:val="0"/>
        </w:rPr>
        <w:tab/>
      </w:r>
      <w:r>
        <w:rPr>
          <w:b/>
          <w:snapToGrid w:val="0"/>
        </w:rPr>
        <w:t>Level:</w:t>
      </w:r>
      <w:r>
        <w:rPr>
          <w:snapToGrid w:val="0"/>
        </w:rPr>
        <w:tab/>
        <w:t>Detail</w:t>
      </w:r>
    </w:p>
    <w:p w14:paraId="4AF8755C" w14:textId="77777777" w:rsidR="004304E7" w:rsidRDefault="004304E7" w:rsidP="004304E7">
      <w:pPr>
        <w:tabs>
          <w:tab w:val="right" w:pos="1800"/>
          <w:tab w:val="left" w:pos="2160"/>
        </w:tabs>
        <w:ind w:left="2160" w:hanging="2160"/>
        <w:rPr>
          <w:snapToGrid w:val="0"/>
        </w:rPr>
      </w:pPr>
      <w:r>
        <w:rPr>
          <w:snapToGrid w:val="0"/>
        </w:rPr>
        <w:tab/>
      </w:r>
      <w:r>
        <w:rPr>
          <w:b/>
          <w:snapToGrid w:val="0"/>
        </w:rPr>
        <w:t>Usage:</w:t>
      </w:r>
      <w:r>
        <w:rPr>
          <w:snapToGrid w:val="0"/>
        </w:rPr>
        <w:tab/>
        <w:t>Optional</w:t>
      </w:r>
    </w:p>
    <w:p w14:paraId="38BB3592" w14:textId="77777777" w:rsidR="004304E7" w:rsidRDefault="004304E7" w:rsidP="004304E7">
      <w:pPr>
        <w:tabs>
          <w:tab w:val="right" w:pos="1800"/>
          <w:tab w:val="left" w:pos="2160"/>
        </w:tabs>
        <w:ind w:left="2160" w:hanging="2160"/>
        <w:rPr>
          <w:snapToGrid w:val="0"/>
        </w:rPr>
      </w:pPr>
      <w:r>
        <w:rPr>
          <w:snapToGrid w:val="0"/>
        </w:rPr>
        <w:tab/>
      </w:r>
      <w:r>
        <w:rPr>
          <w:b/>
          <w:snapToGrid w:val="0"/>
        </w:rPr>
        <w:t>Max Use:</w:t>
      </w:r>
      <w:r>
        <w:rPr>
          <w:snapToGrid w:val="0"/>
        </w:rPr>
        <w:tab/>
        <w:t>&gt;1</w:t>
      </w:r>
    </w:p>
    <w:p w14:paraId="0102F224" w14:textId="77777777" w:rsidR="004304E7" w:rsidRDefault="004304E7" w:rsidP="004304E7">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69100938" w14:textId="77777777" w:rsidR="004304E7" w:rsidRDefault="004304E7" w:rsidP="004304E7">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273EA7C0" w14:textId="77777777" w:rsidR="004304E7" w:rsidRDefault="004304E7" w:rsidP="004304E7">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29B6401A" w14:textId="77777777" w:rsidR="004304E7" w:rsidRDefault="004304E7" w:rsidP="004304E7">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4FC5E6A2" w14:textId="77777777" w:rsidR="004304E7" w:rsidRDefault="004304E7" w:rsidP="004304E7">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762DAFBD" w14:textId="77777777" w:rsidR="004304E7" w:rsidRDefault="004304E7" w:rsidP="004304E7">
      <w:pPr>
        <w:tabs>
          <w:tab w:val="right" w:pos="1800"/>
          <w:tab w:val="left" w:pos="2160"/>
          <w:tab w:val="left" w:pos="2520"/>
        </w:tabs>
        <w:ind w:left="2520" w:hanging="2520"/>
      </w:pPr>
      <w:r>
        <w:rPr>
          <w:snapToGrid w:val="0"/>
        </w:rPr>
        <w:tab/>
      </w:r>
      <w:r>
        <w:rPr>
          <w:b/>
          <w:snapToGrid w:val="0"/>
        </w:rPr>
        <w:t>Comments:</w:t>
      </w:r>
    </w:p>
    <w:tbl>
      <w:tblPr>
        <w:tblW w:w="9540"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80"/>
      </w:tblGrid>
      <w:tr w:rsidR="004304E7" w14:paraId="2054EB5F" w14:textId="77777777" w:rsidTr="006C28C7">
        <w:tc>
          <w:tcPr>
            <w:tcW w:w="1980" w:type="dxa"/>
          </w:tcPr>
          <w:p w14:paraId="51BBCC29" w14:textId="77777777" w:rsidR="004304E7" w:rsidRDefault="004304E7" w:rsidP="006C28C7">
            <w:pPr>
              <w:ind w:right="144"/>
              <w:jc w:val="right"/>
              <w:rPr>
                <w:b/>
              </w:rPr>
            </w:pPr>
            <w:r>
              <w:rPr>
                <w:b/>
              </w:rPr>
              <w:t>MD SCB Use:</w:t>
            </w:r>
          </w:p>
        </w:tc>
        <w:tc>
          <w:tcPr>
            <w:tcW w:w="180" w:type="dxa"/>
          </w:tcPr>
          <w:p w14:paraId="2C942D51" w14:textId="77777777" w:rsidR="004304E7" w:rsidRDefault="004304E7" w:rsidP="006C28C7">
            <w:pPr>
              <w:ind w:right="144"/>
              <w:jc w:val="right"/>
              <w:rPr>
                <w:sz w:val="24"/>
              </w:rPr>
            </w:pPr>
          </w:p>
        </w:tc>
        <w:tc>
          <w:tcPr>
            <w:tcW w:w="7380" w:type="dxa"/>
            <w:shd w:val="pct5" w:color="auto" w:fill="FFFFFF"/>
          </w:tcPr>
          <w:p w14:paraId="4B9B4FE5" w14:textId="77777777" w:rsidR="004304E7" w:rsidRDefault="004304E7" w:rsidP="006C28C7">
            <w:pPr>
              <w:ind w:right="144"/>
            </w:pPr>
            <w:r>
              <w:t>Required to designate if Supplier is budget billing Utility charges.</w:t>
            </w:r>
          </w:p>
        </w:tc>
      </w:tr>
      <w:tr w:rsidR="004304E7" w14:paraId="4BCB6AC8" w14:textId="77777777" w:rsidTr="006C28C7">
        <w:tc>
          <w:tcPr>
            <w:tcW w:w="1980" w:type="dxa"/>
          </w:tcPr>
          <w:p w14:paraId="74D6538E" w14:textId="77777777" w:rsidR="004304E7" w:rsidRDefault="004304E7" w:rsidP="006C28C7">
            <w:pPr>
              <w:ind w:right="144"/>
              <w:jc w:val="right"/>
              <w:rPr>
                <w:b/>
              </w:rPr>
            </w:pPr>
            <w:r>
              <w:rPr>
                <w:b/>
              </w:rPr>
              <w:t>Example:</w:t>
            </w:r>
          </w:p>
        </w:tc>
        <w:tc>
          <w:tcPr>
            <w:tcW w:w="180" w:type="dxa"/>
          </w:tcPr>
          <w:p w14:paraId="5D5069B1" w14:textId="77777777" w:rsidR="004304E7" w:rsidRDefault="004304E7" w:rsidP="006C28C7">
            <w:pPr>
              <w:ind w:right="144"/>
              <w:jc w:val="right"/>
              <w:rPr>
                <w:sz w:val="24"/>
              </w:rPr>
            </w:pPr>
          </w:p>
        </w:tc>
        <w:tc>
          <w:tcPr>
            <w:tcW w:w="7380" w:type="dxa"/>
            <w:shd w:val="pct5" w:color="auto" w:fill="FFFFFF"/>
          </w:tcPr>
          <w:p w14:paraId="70F395EC" w14:textId="77777777" w:rsidR="004304E7" w:rsidRDefault="004304E7" w:rsidP="006C28C7">
            <w:pPr>
              <w:ind w:right="144"/>
            </w:pPr>
            <w:r>
              <w:t>REF*NR*Y</w:t>
            </w:r>
          </w:p>
        </w:tc>
      </w:tr>
    </w:tbl>
    <w:p w14:paraId="55CC51CC" w14:textId="77777777" w:rsidR="004304E7" w:rsidRDefault="004304E7" w:rsidP="004304E7">
      <w:pPr>
        <w:widowControl/>
      </w:pPr>
    </w:p>
    <w:p w14:paraId="1A6AE278" w14:textId="77777777" w:rsidR="004304E7" w:rsidRDefault="004304E7" w:rsidP="004304E7">
      <w:pPr>
        <w:widowControl/>
        <w:jc w:val="center"/>
        <w:rPr>
          <w:b/>
        </w:rPr>
      </w:pPr>
      <w:r>
        <w:rPr>
          <w:b/>
        </w:rPr>
        <w:t>Data Element Summary</w:t>
      </w:r>
    </w:p>
    <w:p w14:paraId="117EC387" w14:textId="77777777" w:rsidR="004304E7" w:rsidRDefault="004304E7" w:rsidP="004304E7">
      <w:pPr>
        <w:widowControl/>
        <w:tabs>
          <w:tab w:val="center" w:pos="1440"/>
          <w:tab w:val="center" w:pos="2448"/>
          <w:tab w:val="left" w:pos="2988"/>
          <w:tab w:val="left" w:pos="7883"/>
          <w:tab w:val="left" w:pos="9360"/>
        </w:tabs>
        <w:rPr>
          <w:b/>
        </w:rPr>
      </w:pPr>
      <w:r>
        <w:rPr>
          <w:b/>
        </w:rPr>
        <w:tab/>
        <w:t>Ref.</w:t>
      </w:r>
      <w:r>
        <w:rPr>
          <w:b/>
        </w:rPr>
        <w:tab/>
        <w:t>Data</w:t>
      </w:r>
      <w:r>
        <w:rPr>
          <w:b/>
        </w:rPr>
        <w:tab/>
      </w:r>
    </w:p>
    <w:p w14:paraId="471FD2C8" w14:textId="77777777" w:rsidR="004304E7" w:rsidRDefault="004304E7" w:rsidP="004304E7">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4304E7" w14:paraId="72D8DB93" w14:textId="77777777" w:rsidTr="006C28C7">
        <w:trPr>
          <w:cantSplit/>
        </w:trPr>
        <w:tc>
          <w:tcPr>
            <w:tcW w:w="1007" w:type="dxa"/>
          </w:tcPr>
          <w:p w14:paraId="2AE61A19" w14:textId="77777777" w:rsidR="004304E7" w:rsidRDefault="004304E7" w:rsidP="006C28C7">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588409F2" w14:textId="77777777" w:rsidR="004304E7" w:rsidRDefault="004304E7" w:rsidP="006C28C7">
            <w:pPr>
              <w:widowControl/>
              <w:ind w:right="144"/>
              <w:jc w:val="center"/>
              <w:rPr>
                <w:sz w:val="24"/>
              </w:rPr>
            </w:pPr>
            <w:r>
              <w:rPr>
                <w:b/>
              </w:rPr>
              <w:t>REF01</w:t>
            </w:r>
          </w:p>
        </w:tc>
        <w:tc>
          <w:tcPr>
            <w:tcW w:w="893" w:type="dxa"/>
          </w:tcPr>
          <w:p w14:paraId="5C7E7316" w14:textId="77777777" w:rsidR="004304E7" w:rsidRDefault="004304E7" w:rsidP="006C28C7">
            <w:pPr>
              <w:widowControl/>
              <w:ind w:right="144"/>
              <w:jc w:val="center"/>
              <w:rPr>
                <w:sz w:val="24"/>
              </w:rPr>
            </w:pPr>
            <w:r>
              <w:rPr>
                <w:b/>
              </w:rPr>
              <w:t>128</w:t>
            </w:r>
          </w:p>
        </w:tc>
        <w:tc>
          <w:tcPr>
            <w:tcW w:w="4896" w:type="dxa"/>
            <w:gridSpan w:val="4"/>
          </w:tcPr>
          <w:p w14:paraId="7A11FB97" w14:textId="77777777" w:rsidR="004304E7" w:rsidRDefault="004304E7" w:rsidP="006C28C7">
            <w:pPr>
              <w:widowControl/>
              <w:ind w:right="144"/>
              <w:rPr>
                <w:sz w:val="24"/>
              </w:rPr>
            </w:pPr>
            <w:r>
              <w:rPr>
                <w:b/>
              </w:rPr>
              <w:t>Reference Identification Qualifier</w:t>
            </w:r>
          </w:p>
        </w:tc>
        <w:tc>
          <w:tcPr>
            <w:tcW w:w="432" w:type="dxa"/>
          </w:tcPr>
          <w:p w14:paraId="1EEDBF93" w14:textId="77777777" w:rsidR="004304E7" w:rsidRDefault="004304E7" w:rsidP="006C28C7">
            <w:pPr>
              <w:widowControl/>
              <w:ind w:right="144"/>
              <w:rPr>
                <w:sz w:val="24"/>
              </w:rPr>
            </w:pPr>
            <w:r>
              <w:rPr>
                <w:b/>
              </w:rPr>
              <w:t>M</w:t>
            </w:r>
          </w:p>
        </w:tc>
        <w:tc>
          <w:tcPr>
            <w:tcW w:w="1440" w:type="dxa"/>
            <w:gridSpan w:val="3"/>
          </w:tcPr>
          <w:p w14:paraId="21DB3DA6" w14:textId="77777777" w:rsidR="004304E7" w:rsidRDefault="004304E7" w:rsidP="006C28C7">
            <w:pPr>
              <w:widowControl/>
              <w:ind w:right="144"/>
              <w:rPr>
                <w:sz w:val="24"/>
              </w:rPr>
            </w:pPr>
            <w:r>
              <w:rPr>
                <w:b/>
              </w:rPr>
              <w:t>ID 2/3</w:t>
            </w:r>
          </w:p>
        </w:tc>
      </w:tr>
      <w:tr w:rsidR="004304E7" w14:paraId="2C44CEB7" w14:textId="77777777" w:rsidTr="006C28C7">
        <w:trPr>
          <w:gridAfter w:val="1"/>
          <w:wAfter w:w="245" w:type="dxa"/>
          <w:cantSplit/>
        </w:trPr>
        <w:tc>
          <w:tcPr>
            <w:tcW w:w="2980" w:type="dxa"/>
            <w:gridSpan w:val="3"/>
          </w:tcPr>
          <w:p w14:paraId="046C812E" w14:textId="77777777" w:rsidR="004304E7" w:rsidRDefault="004304E7" w:rsidP="006C28C7">
            <w:pPr>
              <w:pStyle w:val="Definition"/>
              <w:widowControl/>
              <w:rPr>
                <w:rFonts w:ascii="Times New Roman" w:hAnsi="Times New Roman"/>
              </w:rPr>
            </w:pPr>
          </w:p>
        </w:tc>
        <w:tc>
          <w:tcPr>
            <w:tcW w:w="6523" w:type="dxa"/>
            <w:gridSpan w:val="7"/>
          </w:tcPr>
          <w:p w14:paraId="51A46F0B" w14:textId="77777777" w:rsidR="004304E7" w:rsidRDefault="004304E7" w:rsidP="006C28C7">
            <w:pPr>
              <w:pStyle w:val="Definition"/>
              <w:widowControl/>
              <w:rPr>
                <w:rFonts w:ascii="Times New Roman" w:hAnsi="Times New Roman"/>
              </w:rPr>
            </w:pPr>
            <w:r>
              <w:rPr>
                <w:rFonts w:ascii="Times New Roman" w:hAnsi="Times New Roman"/>
              </w:rPr>
              <w:t>Code qualifying the Reference Identification</w:t>
            </w:r>
          </w:p>
        </w:tc>
      </w:tr>
      <w:tr w:rsidR="004304E7" w14:paraId="7963ED44" w14:textId="77777777" w:rsidTr="006C28C7">
        <w:trPr>
          <w:gridAfter w:val="2"/>
          <w:wAfter w:w="388" w:type="dxa"/>
          <w:cantSplit/>
        </w:trPr>
        <w:tc>
          <w:tcPr>
            <w:tcW w:w="3311" w:type="dxa"/>
            <w:gridSpan w:val="4"/>
          </w:tcPr>
          <w:p w14:paraId="66BB1486" w14:textId="77777777" w:rsidR="004304E7" w:rsidRDefault="004304E7" w:rsidP="006C28C7">
            <w:pPr>
              <w:widowControl/>
              <w:ind w:right="144"/>
              <w:rPr>
                <w:sz w:val="24"/>
              </w:rPr>
            </w:pPr>
          </w:p>
        </w:tc>
        <w:tc>
          <w:tcPr>
            <w:tcW w:w="1152" w:type="dxa"/>
          </w:tcPr>
          <w:p w14:paraId="320F54E9" w14:textId="77777777" w:rsidR="004304E7" w:rsidRDefault="004304E7" w:rsidP="006C28C7">
            <w:pPr>
              <w:widowControl/>
              <w:ind w:right="144"/>
              <w:rPr>
                <w:sz w:val="24"/>
              </w:rPr>
            </w:pPr>
            <w:r>
              <w:t>NR</w:t>
            </w:r>
          </w:p>
        </w:tc>
        <w:tc>
          <w:tcPr>
            <w:tcW w:w="217" w:type="dxa"/>
          </w:tcPr>
          <w:p w14:paraId="11394EA1" w14:textId="77777777" w:rsidR="004304E7" w:rsidRDefault="004304E7" w:rsidP="006C28C7">
            <w:pPr>
              <w:widowControl/>
              <w:ind w:right="144"/>
              <w:rPr>
                <w:sz w:val="24"/>
              </w:rPr>
            </w:pPr>
          </w:p>
        </w:tc>
        <w:tc>
          <w:tcPr>
            <w:tcW w:w="4680" w:type="dxa"/>
            <w:gridSpan w:val="3"/>
          </w:tcPr>
          <w:p w14:paraId="5E8A441D" w14:textId="77777777" w:rsidR="004304E7" w:rsidRDefault="004304E7" w:rsidP="006C28C7">
            <w:pPr>
              <w:widowControl/>
              <w:ind w:right="144"/>
              <w:jc w:val="both"/>
              <w:rPr>
                <w:sz w:val="24"/>
              </w:rPr>
            </w:pPr>
            <w:r>
              <w:t>Progress Payment Number</w:t>
            </w:r>
          </w:p>
        </w:tc>
      </w:tr>
      <w:tr w:rsidR="004304E7" w14:paraId="51AE4DDF" w14:textId="77777777" w:rsidTr="006C28C7">
        <w:trPr>
          <w:gridAfter w:val="2"/>
          <w:wAfter w:w="388" w:type="dxa"/>
          <w:cantSplit/>
        </w:trPr>
        <w:tc>
          <w:tcPr>
            <w:tcW w:w="4680" w:type="dxa"/>
            <w:gridSpan w:val="6"/>
          </w:tcPr>
          <w:p w14:paraId="099236A7" w14:textId="77777777" w:rsidR="004304E7" w:rsidRDefault="004304E7" w:rsidP="006C28C7">
            <w:pPr>
              <w:widowControl/>
              <w:ind w:right="144"/>
              <w:rPr>
                <w:sz w:val="24"/>
              </w:rPr>
            </w:pPr>
          </w:p>
        </w:tc>
        <w:tc>
          <w:tcPr>
            <w:tcW w:w="4680" w:type="dxa"/>
            <w:gridSpan w:val="3"/>
            <w:shd w:val="pct5" w:color="auto" w:fill="FFFFFF"/>
          </w:tcPr>
          <w:p w14:paraId="49475C57" w14:textId="77777777" w:rsidR="004304E7" w:rsidRDefault="004304E7" w:rsidP="006C28C7">
            <w:pPr>
              <w:widowControl/>
              <w:ind w:right="144"/>
              <w:jc w:val="both"/>
              <w:rPr>
                <w:sz w:val="24"/>
              </w:rPr>
            </w:pPr>
            <w:r>
              <w:t>Used to convey LDC Budget Billing Status</w:t>
            </w:r>
          </w:p>
        </w:tc>
      </w:tr>
      <w:tr w:rsidR="004304E7" w14:paraId="2A77B060" w14:textId="77777777" w:rsidTr="006C28C7">
        <w:trPr>
          <w:cantSplit/>
        </w:trPr>
        <w:tc>
          <w:tcPr>
            <w:tcW w:w="1007" w:type="dxa"/>
          </w:tcPr>
          <w:p w14:paraId="26EE3CCE" w14:textId="77777777" w:rsidR="004304E7" w:rsidRDefault="004304E7" w:rsidP="006C28C7">
            <w:pPr>
              <w:widowControl/>
              <w:ind w:right="144"/>
              <w:rPr>
                <w:sz w:val="24"/>
              </w:rPr>
            </w:pPr>
            <w:r>
              <w:rPr>
                <w:b/>
                <w:sz w:val="16"/>
              </w:rPr>
              <w:t>Must Use</w:t>
            </w:r>
          </w:p>
        </w:tc>
        <w:tc>
          <w:tcPr>
            <w:tcW w:w="1080" w:type="dxa"/>
          </w:tcPr>
          <w:p w14:paraId="1C9F67AE" w14:textId="77777777" w:rsidR="004304E7" w:rsidRDefault="004304E7" w:rsidP="006C28C7">
            <w:pPr>
              <w:widowControl/>
              <w:ind w:right="144"/>
              <w:jc w:val="center"/>
              <w:rPr>
                <w:sz w:val="24"/>
              </w:rPr>
            </w:pPr>
            <w:r>
              <w:rPr>
                <w:b/>
              </w:rPr>
              <w:t>REF02</w:t>
            </w:r>
          </w:p>
        </w:tc>
        <w:tc>
          <w:tcPr>
            <w:tcW w:w="893" w:type="dxa"/>
          </w:tcPr>
          <w:p w14:paraId="2A594492" w14:textId="77777777" w:rsidR="004304E7" w:rsidRDefault="004304E7" w:rsidP="006C28C7">
            <w:pPr>
              <w:widowControl/>
              <w:ind w:right="144"/>
              <w:jc w:val="center"/>
              <w:rPr>
                <w:sz w:val="24"/>
              </w:rPr>
            </w:pPr>
            <w:r>
              <w:rPr>
                <w:b/>
              </w:rPr>
              <w:t>127</w:t>
            </w:r>
          </w:p>
        </w:tc>
        <w:tc>
          <w:tcPr>
            <w:tcW w:w="4896" w:type="dxa"/>
            <w:gridSpan w:val="4"/>
          </w:tcPr>
          <w:p w14:paraId="3DA85E05" w14:textId="77777777" w:rsidR="004304E7" w:rsidRDefault="004304E7" w:rsidP="006C28C7">
            <w:pPr>
              <w:widowControl/>
              <w:ind w:right="144"/>
              <w:rPr>
                <w:sz w:val="24"/>
              </w:rPr>
            </w:pPr>
            <w:r>
              <w:rPr>
                <w:b/>
              </w:rPr>
              <w:t>Reference Identification</w:t>
            </w:r>
          </w:p>
        </w:tc>
        <w:tc>
          <w:tcPr>
            <w:tcW w:w="432" w:type="dxa"/>
          </w:tcPr>
          <w:p w14:paraId="7F2BBC81" w14:textId="77777777" w:rsidR="004304E7" w:rsidRDefault="004304E7" w:rsidP="006C28C7">
            <w:pPr>
              <w:widowControl/>
              <w:ind w:right="144"/>
              <w:rPr>
                <w:sz w:val="24"/>
              </w:rPr>
            </w:pPr>
            <w:r>
              <w:rPr>
                <w:b/>
              </w:rPr>
              <w:t>X</w:t>
            </w:r>
          </w:p>
        </w:tc>
        <w:tc>
          <w:tcPr>
            <w:tcW w:w="1440" w:type="dxa"/>
            <w:gridSpan w:val="3"/>
          </w:tcPr>
          <w:p w14:paraId="4BEBA722" w14:textId="77777777" w:rsidR="004304E7" w:rsidRDefault="004304E7" w:rsidP="006C28C7">
            <w:pPr>
              <w:widowControl/>
              <w:ind w:right="144"/>
              <w:rPr>
                <w:sz w:val="24"/>
              </w:rPr>
            </w:pPr>
            <w:r>
              <w:rPr>
                <w:b/>
              </w:rPr>
              <w:t>AN 1/30</w:t>
            </w:r>
          </w:p>
        </w:tc>
      </w:tr>
      <w:tr w:rsidR="004304E7" w14:paraId="4504C977" w14:textId="77777777" w:rsidTr="006C28C7">
        <w:trPr>
          <w:gridAfter w:val="1"/>
          <w:wAfter w:w="245" w:type="dxa"/>
          <w:cantSplit/>
        </w:trPr>
        <w:tc>
          <w:tcPr>
            <w:tcW w:w="2980" w:type="dxa"/>
            <w:gridSpan w:val="3"/>
          </w:tcPr>
          <w:p w14:paraId="4CB6115D" w14:textId="77777777" w:rsidR="004304E7" w:rsidRDefault="004304E7" w:rsidP="006C28C7">
            <w:pPr>
              <w:pStyle w:val="Definition"/>
              <w:widowControl/>
              <w:rPr>
                <w:rFonts w:ascii="Times New Roman" w:hAnsi="Times New Roman"/>
              </w:rPr>
            </w:pPr>
          </w:p>
        </w:tc>
        <w:tc>
          <w:tcPr>
            <w:tcW w:w="6523" w:type="dxa"/>
            <w:gridSpan w:val="7"/>
          </w:tcPr>
          <w:p w14:paraId="7FC5095A" w14:textId="77777777" w:rsidR="004304E7" w:rsidRDefault="004304E7" w:rsidP="006C28C7">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4304E7" w14:paraId="01D4C47D" w14:textId="77777777" w:rsidTr="006C28C7">
        <w:trPr>
          <w:gridAfter w:val="1"/>
          <w:wAfter w:w="245" w:type="dxa"/>
          <w:cantSplit/>
        </w:trPr>
        <w:tc>
          <w:tcPr>
            <w:tcW w:w="2980" w:type="dxa"/>
            <w:gridSpan w:val="3"/>
          </w:tcPr>
          <w:p w14:paraId="63B1B92A" w14:textId="77777777" w:rsidR="004304E7" w:rsidRDefault="004304E7" w:rsidP="006C28C7">
            <w:pPr>
              <w:widowControl/>
              <w:ind w:right="144"/>
              <w:rPr>
                <w:sz w:val="24"/>
              </w:rPr>
            </w:pPr>
          </w:p>
        </w:tc>
        <w:tc>
          <w:tcPr>
            <w:tcW w:w="6523" w:type="dxa"/>
            <w:gridSpan w:val="7"/>
            <w:shd w:val="pct5" w:color="auto" w:fill="FFFFFF"/>
          </w:tcPr>
          <w:p w14:paraId="34195F6B" w14:textId="77777777" w:rsidR="004304E7" w:rsidRDefault="004304E7" w:rsidP="006C28C7">
            <w:pPr>
              <w:widowControl/>
              <w:tabs>
                <w:tab w:val="left" w:pos="710"/>
              </w:tabs>
              <w:spacing w:before="120"/>
              <w:ind w:left="706" w:right="144" w:hanging="706"/>
            </w:pPr>
            <w:r>
              <w:t>When REF01 is NR, valid values for REF02 are:</w:t>
            </w:r>
          </w:p>
          <w:p w14:paraId="4C6E5992" w14:textId="77777777" w:rsidR="004304E7" w:rsidRDefault="004304E7" w:rsidP="006C28C7">
            <w:pPr>
              <w:widowControl/>
              <w:tabs>
                <w:tab w:val="left" w:pos="710"/>
              </w:tabs>
              <w:ind w:left="710" w:right="144" w:hanging="710"/>
            </w:pPr>
            <w:r>
              <w:t xml:space="preserve">     Y – LDC is Budget Billing LDC charges for this account.</w:t>
            </w:r>
          </w:p>
          <w:p w14:paraId="406F1DBD" w14:textId="77777777" w:rsidR="004304E7" w:rsidRDefault="004304E7" w:rsidP="006C28C7">
            <w:pPr>
              <w:widowControl/>
              <w:tabs>
                <w:tab w:val="left" w:pos="710"/>
              </w:tabs>
              <w:ind w:left="710" w:right="144" w:hanging="710"/>
            </w:pPr>
            <w:r>
              <w:t xml:space="preserve">     N – LDC is not Budget Billing LDC charges for this account.</w:t>
            </w:r>
          </w:p>
        </w:tc>
      </w:tr>
    </w:tbl>
    <w:p w14:paraId="5A82A74E" w14:textId="77777777" w:rsidR="004304E7" w:rsidRDefault="004304E7" w:rsidP="004304E7">
      <w:pPr>
        <w:pStyle w:val="Heading1"/>
        <w:rPr>
          <w:b w:val="0"/>
        </w:rPr>
      </w:pPr>
      <w:r>
        <w:br w:type="page"/>
      </w:r>
    </w:p>
    <w:p w14:paraId="75A4F7EE" w14:textId="5F153D7B" w:rsidR="004304E7" w:rsidRDefault="004304E7" w:rsidP="00D9457B">
      <w:pPr>
        <w:pStyle w:val="Heading1"/>
      </w:pPr>
    </w:p>
    <w:p w14:paraId="1D83CF61" w14:textId="22B65676" w:rsidR="00C3604D" w:rsidRDefault="00C3604D" w:rsidP="00C3604D">
      <w:pPr>
        <w:pStyle w:val="Heading1"/>
        <w:rPr>
          <w:rFonts w:ascii="Times New Roman" w:hAnsi="Times New Roman"/>
          <w:snapToGrid w:val="0"/>
          <w:sz w:val="20"/>
        </w:rPr>
      </w:pPr>
      <w:r>
        <w:rPr>
          <w:rFonts w:ascii="Times New Roman" w:hAnsi="Times New Roman"/>
          <w:snapToGrid w:val="0"/>
        </w:rPr>
        <w:t xml:space="preserve"> </w:t>
      </w:r>
      <w:r w:rsidR="00F25BC0">
        <w:rPr>
          <w:rFonts w:ascii="Times New Roman" w:hAnsi="Times New Roman"/>
          <w:snapToGrid w:val="0"/>
        </w:rPr>
        <w:t xml:space="preserve">         </w:t>
      </w:r>
      <w:r>
        <w:rPr>
          <w:rFonts w:ascii="Times New Roman" w:hAnsi="Times New Roman"/>
          <w:snapToGrid w:val="0"/>
        </w:rPr>
        <w:t xml:space="preserve">  </w:t>
      </w:r>
      <w:bookmarkStart w:id="176" w:name="_Toc165402328"/>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(9W=</w:t>
      </w:r>
      <w:r w:rsidR="00154BD7">
        <w:rPr>
          <w:rFonts w:ascii="Times New Roman" w:hAnsi="Times New Roman"/>
          <w:snapToGrid w:val="0"/>
          <w:sz w:val="20"/>
        </w:rPr>
        <w:t>Late Payment Indicator</w:t>
      </w:r>
      <w:r>
        <w:rPr>
          <w:rFonts w:ascii="Times New Roman" w:hAnsi="Times New Roman"/>
          <w:snapToGrid w:val="0"/>
          <w:sz w:val="20"/>
        </w:rPr>
        <w:t>)</w:t>
      </w:r>
      <w:bookmarkEnd w:id="176"/>
    </w:p>
    <w:p w14:paraId="64B78272" w14:textId="77777777" w:rsidR="00C3604D" w:rsidRDefault="00C3604D" w:rsidP="00C3604D">
      <w:pPr>
        <w:tabs>
          <w:tab w:val="right" w:pos="1800"/>
          <w:tab w:val="left" w:pos="2160"/>
        </w:tabs>
        <w:ind w:left="2160" w:hanging="2160"/>
        <w:rPr>
          <w:snapToGrid w:val="0"/>
        </w:rPr>
      </w:pPr>
      <w:r>
        <w:rPr>
          <w:b/>
          <w:snapToGrid w:val="0"/>
        </w:rPr>
        <w:tab/>
        <w:t>Position:</w:t>
      </w:r>
      <w:r>
        <w:rPr>
          <w:b/>
          <w:snapToGrid w:val="0"/>
        </w:rPr>
        <w:tab/>
      </w:r>
      <w:r>
        <w:rPr>
          <w:snapToGrid w:val="0"/>
        </w:rPr>
        <w:t>050</w:t>
      </w:r>
    </w:p>
    <w:p w14:paraId="6F1430D1" w14:textId="77777777" w:rsidR="00C3604D" w:rsidRDefault="00C3604D" w:rsidP="00C3604D">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74A1C738" w14:textId="77777777" w:rsidR="00C3604D" w:rsidRDefault="00C3604D" w:rsidP="00C3604D">
      <w:pPr>
        <w:tabs>
          <w:tab w:val="right" w:pos="1800"/>
          <w:tab w:val="left" w:pos="2160"/>
        </w:tabs>
        <w:ind w:left="2160" w:hanging="2160"/>
        <w:rPr>
          <w:snapToGrid w:val="0"/>
        </w:rPr>
      </w:pPr>
      <w:r>
        <w:rPr>
          <w:snapToGrid w:val="0"/>
        </w:rPr>
        <w:tab/>
      </w:r>
      <w:r>
        <w:rPr>
          <w:b/>
          <w:snapToGrid w:val="0"/>
        </w:rPr>
        <w:t>Level:</w:t>
      </w:r>
      <w:r>
        <w:rPr>
          <w:snapToGrid w:val="0"/>
        </w:rPr>
        <w:tab/>
        <w:t>Heading</w:t>
      </w:r>
    </w:p>
    <w:p w14:paraId="7D64B4F0" w14:textId="77777777" w:rsidR="00C3604D" w:rsidRDefault="00C3604D" w:rsidP="00C3604D">
      <w:pPr>
        <w:tabs>
          <w:tab w:val="right" w:pos="1800"/>
          <w:tab w:val="left" w:pos="2160"/>
        </w:tabs>
        <w:ind w:left="2160" w:hanging="2160"/>
        <w:rPr>
          <w:snapToGrid w:val="0"/>
        </w:rPr>
      </w:pPr>
      <w:r>
        <w:rPr>
          <w:snapToGrid w:val="0"/>
        </w:rPr>
        <w:tab/>
      </w:r>
      <w:r>
        <w:rPr>
          <w:b/>
          <w:snapToGrid w:val="0"/>
        </w:rPr>
        <w:t>Usage:</w:t>
      </w:r>
      <w:r>
        <w:rPr>
          <w:snapToGrid w:val="0"/>
        </w:rPr>
        <w:tab/>
        <w:t>Optional</w:t>
      </w:r>
    </w:p>
    <w:p w14:paraId="1B7E564C" w14:textId="77777777" w:rsidR="00C3604D" w:rsidRDefault="00C3604D" w:rsidP="00C3604D">
      <w:pPr>
        <w:tabs>
          <w:tab w:val="right" w:pos="1800"/>
          <w:tab w:val="left" w:pos="2160"/>
        </w:tabs>
        <w:ind w:left="2160" w:hanging="2160"/>
        <w:rPr>
          <w:snapToGrid w:val="0"/>
        </w:rPr>
      </w:pPr>
      <w:r>
        <w:rPr>
          <w:snapToGrid w:val="0"/>
        </w:rPr>
        <w:tab/>
      </w:r>
      <w:r>
        <w:rPr>
          <w:b/>
          <w:snapToGrid w:val="0"/>
        </w:rPr>
        <w:t>Max Use:</w:t>
      </w:r>
      <w:r>
        <w:rPr>
          <w:snapToGrid w:val="0"/>
        </w:rPr>
        <w:tab/>
        <w:t>12</w:t>
      </w:r>
    </w:p>
    <w:p w14:paraId="58C165DE" w14:textId="77777777" w:rsidR="00C3604D" w:rsidRDefault="00C3604D" w:rsidP="00C3604D">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0E6DE1B3" w14:textId="77777777" w:rsidR="00C3604D" w:rsidRDefault="00C3604D" w:rsidP="00C3604D">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287840A8" w14:textId="77777777" w:rsidR="00C3604D" w:rsidRDefault="00C3604D" w:rsidP="00C3604D">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28554274" w14:textId="77777777" w:rsidR="00C3604D" w:rsidRDefault="00C3604D" w:rsidP="00C3604D">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69E31250" w14:textId="77777777" w:rsidR="00C3604D" w:rsidRDefault="00C3604D" w:rsidP="00C3604D">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47426D6A" w14:textId="77777777" w:rsidR="00C3604D" w:rsidRDefault="00C3604D" w:rsidP="00C3604D">
      <w:pPr>
        <w:tabs>
          <w:tab w:val="right" w:pos="1800"/>
          <w:tab w:val="left" w:pos="2160"/>
          <w:tab w:val="left" w:pos="2520"/>
        </w:tabs>
        <w:ind w:left="2520" w:hanging="2520"/>
      </w:pPr>
      <w:r>
        <w:rPr>
          <w:snapToGrid w:val="0"/>
        </w:rPr>
        <w:tab/>
      </w:r>
      <w:r>
        <w:rPr>
          <w:b/>
          <w:snapToGrid w:val="0"/>
        </w:rPr>
        <w:t>Comments:</w:t>
      </w:r>
    </w:p>
    <w:tbl>
      <w:tblPr>
        <w:tblW w:w="9503"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C3604D" w14:paraId="4CF3C221" w14:textId="77777777" w:rsidTr="004422CC">
        <w:tc>
          <w:tcPr>
            <w:tcW w:w="1980" w:type="dxa"/>
          </w:tcPr>
          <w:p w14:paraId="6B414611" w14:textId="77777777" w:rsidR="00C3604D" w:rsidRDefault="00C3604D" w:rsidP="006C28C7">
            <w:pPr>
              <w:ind w:right="144"/>
              <w:jc w:val="right"/>
              <w:rPr>
                <w:b/>
              </w:rPr>
            </w:pPr>
            <w:r>
              <w:rPr>
                <w:b/>
              </w:rPr>
              <w:t>MD SCB Use:</w:t>
            </w:r>
          </w:p>
        </w:tc>
        <w:tc>
          <w:tcPr>
            <w:tcW w:w="180" w:type="dxa"/>
          </w:tcPr>
          <w:p w14:paraId="4229F1E9" w14:textId="77777777" w:rsidR="00C3604D" w:rsidRDefault="00C3604D" w:rsidP="006C28C7">
            <w:pPr>
              <w:ind w:right="144"/>
              <w:jc w:val="right"/>
              <w:rPr>
                <w:sz w:val="24"/>
              </w:rPr>
            </w:pPr>
          </w:p>
        </w:tc>
        <w:tc>
          <w:tcPr>
            <w:tcW w:w="7343" w:type="dxa"/>
            <w:shd w:val="pct5" w:color="auto" w:fill="FFFFFF"/>
          </w:tcPr>
          <w:p w14:paraId="5E325BAC" w14:textId="2F22C24F" w:rsidR="00C3604D" w:rsidRDefault="00C3604D" w:rsidP="006C28C7">
            <w:pPr>
              <w:ind w:right="144"/>
            </w:pPr>
            <w:r>
              <w:t xml:space="preserve">Use to indicate that a customer has </w:t>
            </w:r>
            <w:r w:rsidR="004422CC">
              <w:t xml:space="preserve">made a Late payment </w:t>
            </w:r>
            <w:r w:rsidR="00961379">
              <w:t>s</w:t>
            </w:r>
            <w:r w:rsidR="004422CC">
              <w:t xml:space="preserve">ince the last </w:t>
            </w:r>
            <w:r w:rsidR="00961379">
              <w:t>Invoice</w:t>
            </w:r>
            <w:r w:rsidR="004422CC">
              <w:t>.</w:t>
            </w:r>
            <w:r w:rsidR="00154BD7">
              <w:t xml:space="preserve"> </w:t>
            </w:r>
            <w:r w:rsidR="004422CC">
              <w:t>Reset to N</w:t>
            </w:r>
            <w:r w:rsidR="00154BD7">
              <w:t xml:space="preserve"> for each</w:t>
            </w:r>
            <w:r w:rsidR="00DA7900">
              <w:t xml:space="preserve"> Arrears Report</w:t>
            </w:r>
          </w:p>
        </w:tc>
      </w:tr>
      <w:tr w:rsidR="00C3604D" w14:paraId="5A640013" w14:textId="77777777" w:rsidTr="004422CC">
        <w:tc>
          <w:tcPr>
            <w:tcW w:w="1980" w:type="dxa"/>
          </w:tcPr>
          <w:p w14:paraId="3E6B545D" w14:textId="77777777" w:rsidR="00C3604D" w:rsidRDefault="00C3604D" w:rsidP="006C28C7">
            <w:pPr>
              <w:ind w:right="144"/>
              <w:jc w:val="right"/>
              <w:rPr>
                <w:b/>
              </w:rPr>
            </w:pPr>
            <w:r>
              <w:rPr>
                <w:b/>
              </w:rPr>
              <w:t>Example:</w:t>
            </w:r>
          </w:p>
        </w:tc>
        <w:tc>
          <w:tcPr>
            <w:tcW w:w="180" w:type="dxa"/>
          </w:tcPr>
          <w:p w14:paraId="36904E99" w14:textId="77777777" w:rsidR="00C3604D" w:rsidRDefault="00C3604D" w:rsidP="006C28C7">
            <w:pPr>
              <w:ind w:right="144"/>
              <w:jc w:val="right"/>
              <w:rPr>
                <w:sz w:val="24"/>
              </w:rPr>
            </w:pPr>
          </w:p>
        </w:tc>
        <w:tc>
          <w:tcPr>
            <w:tcW w:w="7343" w:type="dxa"/>
            <w:shd w:val="pct5" w:color="auto" w:fill="FFFFFF"/>
          </w:tcPr>
          <w:p w14:paraId="5924231D" w14:textId="2AB8CA8D" w:rsidR="00C3604D" w:rsidRDefault="00C3604D" w:rsidP="006C28C7">
            <w:pPr>
              <w:ind w:right="144"/>
            </w:pPr>
            <w:r>
              <w:t>REF*9</w:t>
            </w:r>
            <w:r w:rsidR="004422CC">
              <w:t>W</w:t>
            </w:r>
            <w:r>
              <w:t>*</w:t>
            </w:r>
            <w:r w:rsidR="004422CC">
              <w:t>Y</w:t>
            </w:r>
          </w:p>
        </w:tc>
      </w:tr>
    </w:tbl>
    <w:p w14:paraId="4963D25C" w14:textId="77777777" w:rsidR="00C3604D" w:rsidRDefault="00C3604D" w:rsidP="00C3604D"/>
    <w:p w14:paraId="1589FE1F" w14:textId="77777777" w:rsidR="00C3604D" w:rsidRDefault="00C3604D" w:rsidP="00C3604D">
      <w:pPr>
        <w:jc w:val="center"/>
        <w:rPr>
          <w:b/>
        </w:rPr>
      </w:pPr>
      <w:r>
        <w:rPr>
          <w:b/>
        </w:rPr>
        <w:t>Data Element Summary</w:t>
      </w:r>
    </w:p>
    <w:p w14:paraId="69E6B7E9" w14:textId="77777777" w:rsidR="00C3604D" w:rsidRDefault="00C3604D" w:rsidP="00C3604D">
      <w:pPr>
        <w:tabs>
          <w:tab w:val="center" w:pos="1440"/>
          <w:tab w:val="center" w:pos="2448"/>
          <w:tab w:val="left" w:pos="2988"/>
          <w:tab w:val="left" w:pos="7883"/>
          <w:tab w:val="left" w:pos="9360"/>
        </w:tabs>
        <w:rPr>
          <w:b/>
        </w:rPr>
      </w:pPr>
      <w:r>
        <w:rPr>
          <w:b/>
        </w:rPr>
        <w:tab/>
        <w:t>Ref.</w:t>
      </w:r>
      <w:r>
        <w:rPr>
          <w:b/>
        </w:rPr>
        <w:tab/>
        <w:t>Data</w:t>
      </w:r>
      <w:r>
        <w:rPr>
          <w:b/>
        </w:rPr>
        <w:tab/>
      </w:r>
    </w:p>
    <w:p w14:paraId="532A5EE1" w14:textId="77777777" w:rsidR="00C3604D" w:rsidRDefault="00C3604D" w:rsidP="00C3604D">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9748" w:type="dxa"/>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C3604D" w14:paraId="2C5FE982" w14:textId="77777777" w:rsidTr="006C28C7">
        <w:tc>
          <w:tcPr>
            <w:tcW w:w="1007" w:type="dxa"/>
          </w:tcPr>
          <w:p w14:paraId="1B86B389" w14:textId="77777777" w:rsidR="00C3604D" w:rsidRDefault="00C3604D" w:rsidP="006C28C7">
            <w:pPr>
              <w:pStyle w:val="Heading6"/>
            </w:pPr>
            <w:r w:rsidRPr="004304E7">
              <w:rPr>
                <w:color w:val="auto"/>
              </w:rPr>
              <w:t>Must Use</w:t>
            </w:r>
          </w:p>
        </w:tc>
        <w:tc>
          <w:tcPr>
            <w:tcW w:w="1080" w:type="dxa"/>
          </w:tcPr>
          <w:p w14:paraId="19A2416C" w14:textId="77777777" w:rsidR="00C3604D" w:rsidRDefault="00C3604D" w:rsidP="006C28C7">
            <w:pPr>
              <w:ind w:right="144"/>
              <w:rPr>
                <w:sz w:val="24"/>
              </w:rPr>
            </w:pPr>
            <w:r>
              <w:rPr>
                <w:b/>
              </w:rPr>
              <w:t xml:space="preserve">  REF01</w:t>
            </w:r>
          </w:p>
        </w:tc>
        <w:tc>
          <w:tcPr>
            <w:tcW w:w="893" w:type="dxa"/>
          </w:tcPr>
          <w:p w14:paraId="00B49DFC" w14:textId="77777777" w:rsidR="00C3604D" w:rsidRDefault="00C3604D" w:rsidP="006C28C7">
            <w:pPr>
              <w:ind w:right="144"/>
              <w:jc w:val="center"/>
              <w:rPr>
                <w:sz w:val="24"/>
              </w:rPr>
            </w:pPr>
            <w:r>
              <w:rPr>
                <w:b/>
              </w:rPr>
              <w:t>128</w:t>
            </w:r>
          </w:p>
        </w:tc>
        <w:tc>
          <w:tcPr>
            <w:tcW w:w="4896" w:type="dxa"/>
            <w:gridSpan w:val="4"/>
          </w:tcPr>
          <w:p w14:paraId="2C1D868B" w14:textId="77777777" w:rsidR="00C3604D" w:rsidRDefault="00C3604D" w:rsidP="006C28C7">
            <w:pPr>
              <w:ind w:right="144"/>
              <w:rPr>
                <w:sz w:val="24"/>
              </w:rPr>
            </w:pPr>
            <w:r>
              <w:rPr>
                <w:b/>
              </w:rPr>
              <w:t>Reference Identification Qualifier</w:t>
            </w:r>
          </w:p>
        </w:tc>
        <w:tc>
          <w:tcPr>
            <w:tcW w:w="432" w:type="dxa"/>
          </w:tcPr>
          <w:p w14:paraId="03BF4C9B" w14:textId="77777777" w:rsidR="00C3604D" w:rsidRDefault="00C3604D" w:rsidP="006C28C7">
            <w:pPr>
              <w:spacing w:before="120"/>
              <w:ind w:right="144"/>
              <w:rPr>
                <w:sz w:val="24"/>
              </w:rPr>
            </w:pPr>
            <w:r>
              <w:rPr>
                <w:b/>
              </w:rPr>
              <w:t>M</w:t>
            </w:r>
          </w:p>
        </w:tc>
        <w:tc>
          <w:tcPr>
            <w:tcW w:w="1440" w:type="dxa"/>
            <w:gridSpan w:val="3"/>
          </w:tcPr>
          <w:p w14:paraId="5CEA8793" w14:textId="77777777" w:rsidR="00C3604D" w:rsidRDefault="00C3604D" w:rsidP="006C28C7">
            <w:pPr>
              <w:spacing w:before="120"/>
              <w:ind w:right="144"/>
              <w:rPr>
                <w:sz w:val="24"/>
              </w:rPr>
            </w:pPr>
            <w:r>
              <w:rPr>
                <w:b/>
              </w:rPr>
              <w:t>ID 2/3</w:t>
            </w:r>
          </w:p>
        </w:tc>
      </w:tr>
      <w:tr w:rsidR="00C3604D" w14:paraId="42790E6E" w14:textId="77777777" w:rsidTr="006C28C7">
        <w:trPr>
          <w:gridAfter w:val="1"/>
          <w:wAfter w:w="245" w:type="dxa"/>
        </w:trPr>
        <w:tc>
          <w:tcPr>
            <w:tcW w:w="2980" w:type="dxa"/>
            <w:gridSpan w:val="3"/>
          </w:tcPr>
          <w:p w14:paraId="768DECF3" w14:textId="77777777" w:rsidR="00C3604D" w:rsidRDefault="00C3604D" w:rsidP="006C28C7">
            <w:pPr>
              <w:pStyle w:val="Definition"/>
              <w:rPr>
                <w:rFonts w:ascii="Times New Roman" w:hAnsi="Times New Roman"/>
              </w:rPr>
            </w:pPr>
          </w:p>
        </w:tc>
        <w:tc>
          <w:tcPr>
            <w:tcW w:w="6523" w:type="dxa"/>
            <w:gridSpan w:val="7"/>
          </w:tcPr>
          <w:p w14:paraId="3DC8267B" w14:textId="77777777" w:rsidR="00C3604D" w:rsidRDefault="00C3604D" w:rsidP="006C28C7">
            <w:pPr>
              <w:pStyle w:val="Definition"/>
              <w:rPr>
                <w:rFonts w:ascii="Times New Roman" w:hAnsi="Times New Roman"/>
              </w:rPr>
            </w:pPr>
            <w:r>
              <w:rPr>
                <w:rFonts w:ascii="Times New Roman" w:hAnsi="Times New Roman"/>
              </w:rPr>
              <w:t>Code qualifying the Reference Identification</w:t>
            </w:r>
          </w:p>
        </w:tc>
      </w:tr>
      <w:tr w:rsidR="00C3604D" w14:paraId="1DEFFD2B" w14:textId="77777777" w:rsidTr="006C28C7">
        <w:trPr>
          <w:gridAfter w:val="2"/>
          <w:wAfter w:w="388" w:type="dxa"/>
        </w:trPr>
        <w:tc>
          <w:tcPr>
            <w:tcW w:w="3311" w:type="dxa"/>
            <w:gridSpan w:val="4"/>
          </w:tcPr>
          <w:p w14:paraId="392B7252" w14:textId="77777777" w:rsidR="00C3604D" w:rsidRDefault="00C3604D" w:rsidP="006C28C7">
            <w:pPr>
              <w:ind w:right="144"/>
            </w:pPr>
          </w:p>
        </w:tc>
        <w:tc>
          <w:tcPr>
            <w:tcW w:w="1152" w:type="dxa"/>
          </w:tcPr>
          <w:p w14:paraId="52CD7DE4" w14:textId="2B97FD64" w:rsidR="00C3604D" w:rsidRDefault="00C3604D" w:rsidP="006C28C7">
            <w:pPr>
              <w:ind w:right="144"/>
            </w:pPr>
            <w:r w:rsidRPr="00B51741">
              <w:rPr>
                <w:rFonts w:cs="Arial"/>
              </w:rPr>
              <w:t>9</w:t>
            </w:r>
            <w:r w:rsidR="004422CC">
              <w:rPr>
                <w:rFonts w:cs="Arial"/>
              </w:rPr>
              <w:t>W</w:t>
            </w:r>
          </w:p>
        </w:tc>
        <w:tc>
          <w:tcPr>
            <w:tcW w:w="217" w:type="dxa"/>
          </w:tcPr>
          <w:p w14:paraId="30638652" w14:textId="77777777" w:rsidR="00C3604D" w:rsidRDefault="00C3604D" w:rsidP="006C28C7">
            <w:pPr>
              <w:ind w:right="144"/>
            </w:pPr>
          </w:p>
        </w:tc>
        <w:tc>
          <w:tcPr>
            <w:tcW w:w="4680" w:type="dxa"/>
            <w:gridSpan w:val="3"/>
          </w:tcPr>
          <w:p w14:paraId="7524C03E" w14:textId="45552FE6" w:rsidR="00C3604D" w:rsidRDefault="00961379" w:rsidP="006C28C7">
            <w:pPr>
              <w:ind w:right="144"/>
            </w:pPr>
            <w:r>
              <w:rPr>
                <w:rFonts w:cs="Arial"/>
              </w:rPr>
              <w:t>Late Payment Indicator</w:t>
            </w:r>
          </w:p>
        </w:tc>
      </w:tr>
      <w:tr w:rsidR="00C3604D" w14:paraId="0B24E051" w14:textId="77777777" w:rsidTr="006C28C7">
        <w:trPr>
          <w:gridAfter w:val="2"/>
          <w:wAfter w:w="388" w:type="dxa"/>
        </w:trPr>
        <w:tc>
          <w:tcPr>
            <w:tcW w:w="4680" w:type="dxa"/>
            <w:gridSpan w:val="6"/>
          </w:tcPr>
          <w:p w14:paraId="1AD00ACD" w14:textId="77777777" w:rsidR="00C3604D" w:rsidRDefault="00C3604D" w:rsidP="006C28C7">
            <w:pPr>
              <w:ind w:right="144"/>
            </w:pPr>
            <w:r w:rsidRPr="00B51741">
              <w:rPr>
                <w:rFonts w:cs="Arial"/>
              </w:rPr>
              <w:t xml:space="preserve">  .  </w:t>
            </w:r>
          </w:p>
        </w:tc>
        <w:tc>
          <w:tcPr>
            <w:tcW w:w="4680" w:type="dxa"/>
            <w:gridSpan w:val="3"/>
            <w:shd w:val="pct5" w:color="000000" w:fill="FFFFFF"/>
          </w:tcPr>
          <w:p w14:paraId="3A3B2C72" w14:textId="2C506DEA" w:rsidR="00C3604D" w:rsidRDefault="00C3604D" w:rsidP="006C28C7">
            <w:pPr>
              <w:ind w:right="144"/>
            </w:pPr>
            <w:r>
              <w:t xml:space="preserve">This indicates to the LDC </w:t>
            </w:r>
            <w:r w:rsidR="004422CC">
              <w:t xml:space="preserve">if a late payment has been made by the Customer since the last </w:t>
            </w:r>
            <w:r w:rsidR="00BC135A">
              <w:t>invoice</w:t>
            </w:r>
            <w:r w:rsidR="004422CC">
              <w:t>.  Reset to N for each Arrears period.</w:t>
            </w:r>
          </w:p>
        </w:tc>
      </w:tr>
      <w:tr w:rsidR="00C3604D" w14:paraId="516933BA" w14:textId="77777777" w:rsidTr="006C28C7">
        <w:tc>
          <w:tcPr>
            <w:tcW w:w="1007" w:type="dxa"/>
          </w:tcPr>
          <w:p w14:paraId="20BE412B" w14:textId="77777777" w:rsidR="00C3604D" w:rsidRDefault="00C3604D" w:rsidP="006C28C7">
            <w:pPr>
              <w:pStyle w:val="Heading7"/>
            </w:pPr>
            <w:r>
              <w:t>Must Use</w:t>
            </w:r>
          </w:p>
        </w:tc>
        <w:tc>
          <w:tcPr>
            <w:tcW w:w="1080" w:type="dxa"/>
          </w:tcPr>
          <w:p w14:paraId="3DD6DBDF" w14:textId="77777777" w:rsidR="00C3604D" w:rsidRDefault="00C3604D" w:rsidP="006C28C7">
            <w:pPr>
              <w:spacing w:before="120"/>
              <w:ind w:right="144"/>
              <w:jc w:val="center"/>
            </w:pPr>
            <w:r>
              <w:rPr>
                <w:b/>
              </w:rPr>
              <w:t>REF02</w:t>
            </w:r>
          </w:p>
        </w:tc>
        <w:tc>
          <w:tcPr>
            <w:tcW w:w="893" w:type="dxa"/>
          </w:tcPr>
          <w:p w14:paraId="76BDDE43" w14:textId="77777777" w:rsidR="00C3604D" w:rsidRDefault="00C3604D" w:rsidP="006C28C7">
            <w:pPr>
              <w:spacing w:before="120"/>
              <w:ind w:right="144"/>
              <w:jc w:val="center"/>
            </w:pPr>
            <w:r>
              <w:rPr>
                <w:b/>
              </w:rPr>
              <w:t>127</w:t>
            </w:r>
          </w:p>
        </w:tc>
        <w:tc>
          <w:tcPr>
            <w:tcW w:w="4896" w:type="dxa"/>
            <w:gridSpan w:val="4"/>
          </w:tcPr>
          <w:p w14:paraId="6D04B1E3" w14:textId="77777777" w:rsidR="00C3604D" w:rsidRDefault="00C3604D" w:rsidP="006C28C7">
            <w:pPr>
              <w:spacing w:before="120"/>
              <w:ind w:right="144"/>
            </w:pPr>
            <w:r>
              <w:rPr>
                <w:b/>
              </w:rPr>
              <w:t>Reference Identification</w:t>
            </w:r>
          </w:p>
        </w:tc>
        <w:tc>
          <w:tcPr>
            <w:tcW w:w="432" w:type="dxa"/>
          </w:tcPr>
          <w:p w14:paraId="682953EA" w14:textId="77777777" w:rsidR="00C3604D" w:rsidRDefault="00C3604D" w:rsidP="006C28C7">
            <w:pPr>
              <w:spacing w:before="120"/>
              <w:ind w:right="144"/>
            </w:pPr>
            <w:r>
              <w:rPr>
                <w:b/>
              </w:rPr>
              <w:t>X</w:t>
            </w:r>
          </w:p>
        </w:tc>
        <w:tc>
          <w:tcPr>
            <w:tcW w:w="1440" w:type="dxa"/>
            <w:gridSpan w:val="3"/>
          </w:tcPr>
          <w:p w14:paraId="14851AFE" w14:textId="77777777" w:rsidR="00C3604D" w:rsidRDefault="00C3604D" w:rsidP="006C28C7">
            <w:pPr>
              <w:spacing w:before="120"/>
              <w:ind w:right="144"/>
            </w:pPr>
            <w:r>
              <w:rPr>
                <w:b/>
              </w:rPr>
              <w:t>AN 1/30</w:t>
            </w:r>
          </w:p>
        </w:tc>
      </w:tr>
      <w:tr w:rsidR="00C3604D" w14:paraId="136CD2E1" w14:textId="77777777" w:rsidTr="006C28C7">
        <w:trPr>
          <w:gridAfter w:val="1"/>
          <w:wAfter w:w="245" w:type="dxa"/>
        </w:trPr>
        <w:tc>
          <w:tcPr>
            <w:tcW w:w="2980" w:type="dxa"/>
            <w:gridSpan w:val="3"/>
          </w:tcPr>
          <w:p w14:paraId="4BF23BEA" w14:textId="77777777" w:rsidR="00C3604D" w:rsidRDefault="00C3604D" w:rsidP="006C28C7">
            <w:pPr>
              <w:pStyle w:val="Definition"/>
              <w:rPr>
                <w:rFonts w:ascii="Times New Roman" w:hAnsi="Times New Roman"/>
              </w:rPr>
            </w:pPr>
          </w:p>
        </w:tc>
        <w:tc>
          <w:tcPr>
            <w:tcW w:w="6523" w:type="dxa"/>
            <w:gridSpan w:val="7"/>
          </w:tcPr>
          <w:p w14:paraId="26F15594" w14:textId="77777777" w:rsidR="00C3604D" w:rsidRDefault="00C3604D" w:rsidP="006C28C7">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C3604D" w14:paraId="0C5503D4" w14:textId="77777777" w:rsidTr="006C28C7">
        <w:trPr>
          <w:gridAfter w:val="1"/>
          <w:wAfter w:w="245" w:type="dxa"/>
        </w:trPr>
        <w:tc>
          <w:tcPr>
            <w:tcW w:w="2980" w:type="dxa"/>
            <w:gridSpan w:val="3"/>
          </w:tcPr>
          <w:p w14:paraId="50E2B97C" w14:textId="77777777" w:rsidR="00C3604D" w:rsidRDefault="00C3604D" w:rsidP="006C28C7">
            <w:pPr>
              <w:ind w:right="144"/>
              <w:rPr>
                <w:sz w:val="24"/>
              </w:rPr>
            </w:pPr>
          </w:p>
        </w:tc>
        <w:tc>
          <w:tcPr>
            <w:tcW w:w="6523" w:type="dxa"/>
            <w:gridSpan w:val="7"/>
            <w:shd w:val="pct5" w:color="auto" w:fill="FFFFFF"/>
          </w:tcPr>
          <w:p w14:paraId="6D45A391" w14:textId="76D81E49" w:rsidR="004422CC" w:rsidRDefault="004422CC" w:rsidP="004422CC">
            <w:pPr>
              <w:widowControl/>
              <w:tabs>
                <w:tab w:val="left" w:pos="710"/>
              </w:tabs>
              <w:spacing w:before="120"/>
              <w:ind w:left="706" w:right="144" w:hanging="706"/>
            </w:pPr>
            <w:r>
              <w:t>When REF01 is 9W, valid values for REF02 are:</w:t>
            </w:r>
          </w:p>
          <w:p w14:paraId="023CCD1E" w14:textId="0BD1D1CD" w:rsidR="004422CC" w:rsidRDefault="004422CC" w:rsidP="004422CC">
            <w:pPr>
              <w:widowControl/>
              <w:tabs>
                <w:tab w:val="left" w:pos="710"/>
              </w:tabs>
              <w:ind w:left="710" w:right="144" w:hanging="710"/>
            </w:pPr>
            <w:r>
              <w:t xml:space="preserve">     Y – Customer has made a late payment to the Supplier since the last </w:t>
            </w:r>
            <w:r w:rsidR="00961379">
              <w:t>Invoice</w:t>
            </w:r>
            <w:r>
              <w:t xml:space="preserve">.       </w:t>
            </w:r>
          </w:p>
          <w:p w14:paraId="24F2A948" w14:textId="7721B8CC" w:rsidR="00C3604D" w:rsidRDefault="004422CC" w:rsidP="004422CC">
            <w:pPr>
              <w:widowControl/>
              <w:tabs>
                <w:tab w:val="left" w:pos="710"/>
              </w:tabs>
              <w:ind w:left="710" w:right="144" w:hanging="710"/>
              <w:rPr>
                <w:sz w:val="24"/>
              </w:rPr>
            </w:pPr>
            <w:r>
              <w:t xml:space="preserve">     N – Customer has not made a late payment to the Supplier since the last </w:t>
            </w:r>
            <w:r w:rsidR="00961379">
              <w:t>Invoice</w:t>
            </w:r>
            <w:r>
              <w:t xml:space="preserve">.       </w:t>
            </w:r>
          </w:p>
        </w:tc>
      </w:tr>
      <w:tr w:rsidR="00C3604D" w14:paraId="74336A7E" w14:textId="77777777" w:rsidTr="006C28C7">
        <w:trPr>
          <w:gridAfter w:val="1"/>
          <w:wAfter w:w="245" w:type="dxa"/>
        </w:trPr>
        <w:tc>
          <w:tcPr>
            <w:tcW w:w="2980" w:type="dxa"/>
            <w:gridSpan w:val="3"/>
          </w:tcPr>
          <w:p w14:paraId="7D76EABB" w14:textId="77777777" w:rsidR="00C3604D" w:rsidRDefault="00C3604D" w:rsidP="006C28C7">
            <w:pPr>
              <w:ind w:right="144"/>
              <w:rPr>
                <w:sz w:val="24"/>
              </w:rPr>
            </w:pPr>
          </w:p>
        </w:tc>
        <w:tc>
          <w:tcPr>
            <w:tcW w:w="6523" w:type="dxa"/>
            <w:gridSpan w:val="7"/>
            <w:shd w:val="pct5" w:color="auto" w:fill="FFFFFF"/>
          </w:tcPr>
          <w:p w14:paraId="5618103A" w14:textId="77777777" w:rsidR="00C3604D" w:rsidRDefault="00C3604D" w:rsidP="006C28C7">
            <w:pPr>
              <w:ind w:right="144"/>
            </w:pPr>
          </w:p>
        </w:tc>
      </w:tr>
    </w:tbl>
    <w:p w14:paraId="24225CD7" w14:textId="77777777" w:rsidR="004304E7" w:rsidRDefault="004304E7">
      <w:pPr>
        <w:widowControl/>
      </w:pPr>
      <w:r>
        <w:br w:type="page"/>
      </w:r>
    </w:p>
    <w:p w14:paraId="3597AFA1" w14:textId="5178149C" w:rsidR="002A0B34" w:rsidRDefault="002A0B34" w:rsidP="002A0B34">
      <w:pPr>
        <w:pStyle w:val="Heading1"/>
        <w:rPr>
          <w:rFonts w:ascii="Times New Roman" w:hAnsi="Times New Roman"/>
          <w:snapToGrid w:val="0"/>
          <w:sz w:val="20"/>
        </w:rPr>
      </w:pPr>
      <w:r>
        <w:rPr>
          <w:snapToGrid w:val="0"/>
        </w:rPr>
        <w:lastRenderedPageBreak/>
        <w:t xml:space="preserve">   </w:t>
      </w:r>
      <w:bookmarkStart w:id="177" w:name="_Toc468502613"/>
      <w:bookmarkStart w:id="178" w:name="_Toc470586457"/>
      <w:bookmarkStart w:id="179" w:name="_Toc470588113"/>
      <w:bookmarkStart w:id="180" w:name="_Toc476025915"/>
      <w:bookmarkStart w:id="181" w:name="_Toc478958702"/>
      <w:bookmarkStart w:id="182" w:name="_Toc478963769"/>
      <w:bookmarkStart w:id="183" w:name="_Toc478963861"/>
      <w:bookmarkStart w:id="184" w:name="_Toc481987480"/>
      <w:bookmarkStart w:id="185" w:name="_Toc493255241"/>
      <w:bookmarkStart w:id="186" w:name="_Toc534270609"/>
      <w:bookmarkStart w:id="187" w:name="_Toc535219672"/>
      <w:bookmarkStart w:id="188" w:name="_Toc125534545"/>
      <w:bookmarkStart w:id="189" w:name="_Toc149399888"/>
      <w:bookmarkStart w:id="190" w:name="_Toc223009071"/>
      <w:bookmarkStart w:id="191" w:name="_Toc223009166"/>
      <w:bookmarkStart w:id="192" w:name="_Toc100070579"/>
      <w:r w:rsidR="00EB3DF0">
        <w:rPr>
          <w:snapToGrid w:val="0"/>
        </w:rPr>
        <w:t xml:space="preserve">        </w:t>
      </w:r>
      <w:bookmarkStart w:id="193" w:name="_Toc165402329"/>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(4N=Payment Arrangement)</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17398EC1" w14:textId="77777777" w:rsidR="002A0B34" w:rsidRDefault="002A0B34" w:rsidP="002A0B34">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16263EBC" w14:textId="77777777" w:rsidR="002A0B34" w:rsidRDefault="002A0B34" w:rsidP="002A0B34">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544163C0" w14:textId="77777777" w:rsidR="002A0B34" w:rsidRDefault="002A0B34" w:rsidP="002A0B34">
      <w:pPr>
        <w:tabs>
          <w:tab w:val="right" w:pos="1800"/>
          <w:tab w:val="left" w:pos="2160"/>
        </w:tabs>
        <w:ind w:left="2160" w:hanging="2160"/>
        <w:rPr>
          <w:snapToGrid w:val="0"/>
        </w:rPr>
      </w:pPr>
      <w:r>
        <w:rPr>
          <w:snapToGrid w:val="0"/>
        </w:rPr>
        <w:tab/>
      </w:r>
      <w:r>
        <w:rPr>
          <w:b/>
          <w:snapToGrid w:val="0"/>
        </w:rPr>
        <w:t>Level:</w:t>
      </w:r>
      <w:r>
        <w:rPr>
          <w:snapToGrid w:val="0"/>
        </w:rPr>
        <w:tab/>
        <w:t>Detail</w:t>
      </w:r>
    </w:p>
    <w:p w14:paraId="6B9C9217" w14:textId="77777777" w:rsidR="002A0B34" w:rsidRDefault="002A0B34" w:rsidP="002A0B34">
      <w:pPr>
        <w:tabs>
          <w:tab w:val="right" w:pos="1800"/>
          <w:tab w:val="left" w:pos="2160"/>
        </w:tabs>
        <w:ind w:left="2160" w:hanging="2160"/>
        <w:rPr>
          <w:snapToGrid w:val="0"/>
        </w:rPr>
      </w:pPr>
      <w:r>
        <w:rPr>
          <w:snapToGrid w:val="0"/>
        </w:rPr>
        <w:tab/>
      </w:r>
      <w:r>
        <w:rPr>
          <w:b/>
          <w:snapToGrid w:val="0"/>
        </w:rPr>
        <w:t>Usage:</w:t>
      </w:r>
      <w:r>
        <w:rPr>
          <w:snapToGrid w:val="0"/>
        </w:rPr>
        <w:tab/>
        <w:t>Optional</w:t>
      </w:r>
    </w:p>
    <w:p w14:paraId="709D7849" w14:textId="77777777" w:rsidR="002A0B34" w:rsidRDefault="002A0B34" w:rsidP="002A0B34">
      <w:pPr>
        <w:tabs>
          <w:tab w:val="right" w:pos="1800"/>
          <w:tab w:val="left" w:pos="2160"/>
        </w:tabs>
        <w:ind w:left="2160" w:hanging="2160"/>
        <w:rPr>
          <w:snapToGrid w:val="0"/>
        </w:rPr>
      </w:pPr>
      <w:r>
        <w:rPr>
          <w:snapToGrid w:val="0"/>
        </w:rPr>
        <w:tab/>
      </w:r>
      <w:r>
        <w:rPr>
          <w:b/>
          <w:snapToGrid w:val="0"/>
        </w:rPr>
        <w:t>Max Use:</w:t>
      </w:r>
      <w:r>
        <w:rPr>
          <w:snapToGrid w:val="0"/>
        </w:rPr>
        <w:tab/>
        <w:t>&gt;1</w:t>
      </w:r>
    </w:p>
    <w:p w14:paraId="641C7324" w14:textId="77777777" w:rsidR="002A0B34" w:rsidRDefault="002A0B34" w:rsidP="002A0B34">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327A1833" w14:textId="77777777" w:rsidR="002A0B34" w:rsidRDefault="002A0B34" w:rsidP="002A0B34">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10FF3A7E" w14:textId="77777777" w:rsidR="002A0B34" w:rsidRDefault="002A0B34" w:rsidP="002A0B34">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2A739EB6" w14:textId="77777777" w:rsidR="002A0B34" w:rsidRDefault="002A0B34" w:rsidP="002A0B34">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309C62AB" w14:textId="77777777" w:rsidR="002A0B34" w:rsidRDefault="002A0B34" w:rsidP="002A0B34">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7A81F696" w14:textId="77777777" w:rsidR="002A0B34" w:rsidRDefault="002A0B34" w:rsidP="002A0B34">
      <w:pPr>
        <w:tabs>
          <w:tab w:val="right" w:pos="1800"/>
          <w:tab w:val="left" w:pos="2160"/>
          <w:tab w:val="left" w:pos="2520"/>
        </w:tabs>
        <w:ind w:left="2520" w:hanging="2520"/>
      </w:pPr>
      <w:r>
        <w:rPr>
          <w:snapToGrid w:val="0"/>
        </w:rPr>
        <w:tab/>
      </w:r>
      <w:r>
        <w:rPr>
          <w:b/>
          <w:snapToGrid w:val="0"/>
        </w:rPr>
        <w:t>Comments:</w:t>
      </w:r>
    </w:p>
    <w:tbl>
      <w:tblPr>
        <w:tblW w:w="9540"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80"/>
      </w:tblGrid>
      <w:tr w:rsidR="002A0B34" w14:paraId="620ADC68" w14:textId="77777777" w:rsidTr="002A0B34">
        <w:tc>
          <w:tcPr>
            <w:tcW w:w="1980" w:type="dxa"/>
          </w:tcPr>
          <w:p w14:paraId="1DA3E19A" w14:textId="362A1E4D" w:rsidR="002A0B34" w:rsidRDefault="002A0B34" w:rsidP="006C28C7">
            <w:pPr>
              <w:ind w:right="144"/>
              <w:jc w:val="right"/>
              <w:rPr>
                <w:b/>
              </w:rPr>
            </w:pPr>
            <w:r>
              <w:rPr>
                <w:b/>
              </w:rPr>
              <w:t>MD SCB Use:</w:t>
            </w:r>
          </w:p>
        </w:tc>
        <w:tc>
          <w:tcPr>
            <w:tcW w:w="180" w:type="dxa"/>
          </w:tcPr>
          <w:p w14:paraId="33128C24" w14:textId="77777777" w:rsidR="002A0B34" w:rsidRDefault="002A0B34" w:rsidP="006C28C7">
            <w:pPr>
              <w:ind w:right="144"/>
              <w:jc w:val="right"/>
              <w:rPr>
                <w:sz w:val="24"/>
              </w:rPr>
            </w:pPr>
          </w:p>
        </w:tc>
        <w:tc>
          <w:tcPr>
            <w:tcW w:w="7380" w:type="dxa"/>
            <w:shd w:val="pct5" w:color="auto" w:fill="FFFFFF"/>
          </w:tcPr>
          <w:p w14:paraId="69970795" w14:textId="001FC541" w:rsidR="002A0B34" w:rsidRDefault="002A0B34" w:rsidP="006C28C7">
            <w:pPr>
              <w:ind w:right="144"/>
            </w:pPr>
            <w:r>
              <w:t>Used to indicate if a customer has an active payment arrangement plan</w:t>
            </w:r>
            <w:r w:rsidR="00712FC4">
              <w:t xml:space="preserve"> </w:t>
            </w:r>
            <w:proofErr w:type="gramStart"/>
            <w:r w:rsidR="00712FC4">
              <w:t>And</w:t>
            </w:r>
            <w:proofErr w:type="gramEnd"/>
            <w:r w:rsidR="00712FC4">
              <w:t xml:space="preserve"> the number of remaining installment payment months.</w:t>
            </w:r>
          </w:p>
        </w:tc>
      </w:tr>
      <w:tr w:rsidR="002A0B34" w14:paraId="15AF06B4" w14:textId="77777777" w:rsidTr="002A0B34">
        <w:tc>
          <w:tcPr>
            <w:tcW w:w="1980" w:type="dxa"/>
          </w:tcPr>
          <w:p w14:paraId="55B67698" w14:textId="77777777" w:rsidR="002A0B34" w:rsidRDefault="002A0B34" w:rsidP="006C28C7">
            <w:pPr>
              <w:ind w:right="144"/>
              <w:jc w:val="right"/>
              <w:rPr>
                <w:b/>
              </w:rPr>
            </w:pPr>
            <w:r>
              <w:rPr>
                <w:b/>
              </w:rPr>
              <w:t>Example:</w:t>
            </w:r>
          </w:p>
        </w:tc>
        <w:tc>
          <w:tcPr>
            <w:tcW w:w="180" w:type="dxa"/>
          </w:tcPr>
          <w:p w14:paraId="53F085E0" w14:textId="77777777" w:rsidR="002A0B34" w:rsidRDefault="002A0B34" w:rsidP="006C28C7">
            <w:pPr>
              <w:ind w:right="144"/>
              <w:jc w:val="right"/>
              <w:rPr>
                <w:sz w:val="24"/>
              </w:rPr>
            </w:pPr>
          </w:p>
        </w:tc>
        <w:tc>
          <w:tcPr>
            <w:tcW w:w="7380" w:type="dxa"/>
            <w:shd w:val="pct5" w:color="auto" w:fill="FFFFFF"/>
          </w:tcPr>
          <w:p w14:paraId="22CF2DED" w14:textId="77777777" w:rsidR="002A0B34" w:rsidRDefault="002A0B34" w:rsidP="006C28C7">
            <w:pPr>
              <w:ind w:right="144"/>
            </w:pPr>
            <w:r>
              <w:t>REF*4N*N</w:t>
            </w:r>
          </w:p>
          <w:p w14:paraId="4D4CC85A" w14:textId="12CE2988" w:rsidR="00712FC4" w:rsidRDefault="00712FC4" w:rsidP="006C28C7">
            <w:pPr>
              <w:ind w:right="144"/>
            </w:pPr>
            <w:r>
              <w:t>REF*4N*Y*12</w:t>
            </w:r>
          </w:p>
        </w:tc>
      </w:tr>
    </w:tbl>
    <w:p w14:paraId="76A0F158" w14:textId="77777777" w:rsidR="002A0B34" w:rsidRDefault="002A0B34" w:rsidP="002A0B34">
      <w:pPr>
        <w:widowControl/>
      </w:pPr>
    </w:p>
    <w:p w14:paraId="1757A186" w14:textId="77777777" w:rsidR="002A0B34" w:rsidRDefault="002A0B34" w:rsidP="002A0B34">
      <w:pPr>
        <w:widowControl/>
        <w:jc w:val="center"/>
        <w:rPr>
          <w:b/>
        </w:rPr>
      </w:pPr>
      <w:r>
        <w:rPr>
          <w:b/>
        </w:rPr>
        <w:t>Data Element Summary</w:t>
      </w:r>
    </w:p>
    <w:p w14:paraId="17DC6288" w14:textId="77777777" w:rsidR="002A0B34" w:rsidRDefault="002A0B34" w:rsidP="002A0B34">
      <w:pPr>
        <w:widowControl/>
        <w:tabs>
          <w:tab w:val="center" w:pos="1440"/>
          <w:tab w:val="center" w:pos="2448"/>
          <w:tab w:val="left" w:pos="2988"/>
          <w:tab w:val="left" w:pos="7883"/>
          <w:tab w:val="left" w:pos="9360"/>
        </w:tabs>
        <w:rPr>
          <w:b/>
        </w:rPr>
      </w:pPr>
      <w:r>
        <w:rPr>
          <w:b/>
        </w:rPr>
        <w:tab/>
        <w:t>Ref.</w:t>
      </w:r>
      <w:r>
        <w:rPr>
          <w:b/>
        </w:rPr>
        <w:tab/>
        <w:t>Data</w:t>
      </w:r>
      <w:r>
        <w:rPr>
          <w:b/>
        </w:rPr>
        <w:tab/>
      </w:r>
    </w:p>
    <w:p w14:paraId="7CBCAE81" w14:textId="77777777" w:rsidR="002A0B34" w:rsidRDefault="002A0B34" w:rsidP="002A0B34">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9748" w:type="dxa"/>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2A0B34" w14:paraId="4A1AFD9B" w14:textId="77777777" w:rsidTr="00712FC4">
        <w:trPr>
          <w:cantSplit/>
        </w:trPr>
        <w:tc>
          <w:tcPr>
            <w:tcW w:w="1007" w:type="dxa"/>
          </w:tcPr>
          <w:p w14:paraId="6D7F866B" w14:textId="77777777" w:rsidR="002A0B34" w:rsidRDefault="002A0B34" w:rsidP="006C28C7">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5054A4F1" w14:textId="77777777" w:rsidR="002A0B34" w:rsidRDefault="002A0B34" w:rsidP="006C28C7">
            <w:pPr>
              <w:widowControl/>
              <w:ind w:right="144"/>
              <w:jc w:val="center"/>
              <w:rPr>
                <w:sz w:val="24"/>
              </w:rPr>
            </w:pPr>
            <w:r>
              <w:rPr>
                <w:b/>
              </w:rPr>
              <w:t>REF01</w:t>
            </w:r>
          </w:p>
        </w:tc>
        <w:tc>
          <w:tcPr>
            <w:tcW w:w="893" w:type="dxa"/>
          </w:tcPr>
          <w:p w14:paraId="5A4884F2" w14:textId="77777777" w:rsidR="002A0B34" w:rsidRDefault="002A0B34" w:rsidP="006C28C7">
            <w:pPr>
              <w:widowControl/>
              <w:ind w:right="144"/>
              <w:jc w:val="center"/>
              <w:rPr>
                <w:sz w:val="24"/>
              </w:rPr>
            </w:pPr>
            <w:r>
              <w:rPr>
                <w:b/>
              </w:rPr>
              <w:t>128</w:t>
            </w:r>
          </w:p>
        </w:tc>
        <w:tc>
          <w:tcPr>
            <w:tcW w:w="4896" w:type="dxa"/>
            <w:gridSpan w:val="4"/>
          </w:tcPr>
          <w:p w14:paraId="2B211820" w14:textId="77777777" w:rsidR="002A0B34" w:rsidRDefault="002A0B34" w:rsidP="006C28C7">
            <w:pPr>
              <w:widowControl/>
              <w:ind w:right="144"/>
              <w:rPr>
                <w:sz w:val="24"/>
              </w:rPr>
            </w:pPr>
            <w:r>
              <w:rPr>
                <w:b/>
              </w:rPr>
              <w:t>Reference Identification Qualifier</w:t>
            </w:r>
          </w:p>
        </w:tc>
        <w:tc>
          <w:tcPr>
            <w:tcW w:w="432" w:type="dxa"/>
          </w:tcPr>
          <w:p w14:paraId="2FA73FCB" w14:textId="77777777" w:rsidR="002A0B34" w:rsidRDefault="002A0B34" w:rsidP="006C28C7">
            <w:pPr>
              <w:widowControl/>
              <w:ind w:right="144"/>
              <w:rPr>
                <w:sz w:val="24"/>
              </w:rPr>
            </w:pPr>
            <w:r>
              <w:rPr>
                <w:b/>
              </w:rPr>
              <w:t>M</w:t>
            </w:r>
          </w:p>
        </w:tc>
        <w:tc>
          <w:tcPr>
            <w:tcW w:w="1440" w:type="dxa"/>
            <w:gridSpan w:val="3"/>
          </w:tcPr>
          <w:p w14:paraId="3E47231E" w14:textId="77777777" w:rsidR="002A0B34" w:rsidRDefault="002A0B34" w:rsidP="006C28C7">
            <w:pPr>
              <w:widowControl/>
              <w:ind w:right="144"/>
              <w:rPr>
                <w:sz w:val="24"/>
              </w:rPr>
            </w:pPr>
            <w:r>
              <w:rPr>
                <w:b/>
              </w:rPr>
              <w:t>ID 2/3</w:t>
            </w:r>
          </w:p>
        </w:tc>
      </w:tr>
      <w:tr w:rsidR="002A0B34" w14:paraId="23A36139" w14:textId="77777777" w:rsidTr="00712FC4">
        <w:trPr>
          <w:gridAfter w:val="1"/>
          <w:wAfter w:w="245" w:type="dxa"/>
          <w:cantSplit/>
        </w:trPr>
        <w:tc>
          <w:tcPr>
            <w:tcW w:w="2980" w:type="dxa"/>
            <w:gridSpan w:val="3"/>
          </w:tcPr>
          <w:p w14:paraId="087FF6A2" w14:textId="77777777" w:rsidR="002A0B34" w:rsidRDefault="002A0B34" w:rsidP="006C28C7">
            <w:pPr>
              <w:pStyle w:val="Definition"/>
              <w:widowControl/>
              <w:rPr>
                <w:rFonts w:ascii="Times New Roman" w:hAnsi="Times New Roman"/>
              </w:rPr>
            </w:pPr>
          </w:p>
        </w:tc>
        <w:tc>
          <w:tcPr>
            <w:tcW w:w="6523" w:type="dxa"/>
            <w:gridSpan w:val="7"/>
          </w:tcPr>
          <w:p w14:paraId="302557BB" w14:textId="77777777" w:rsidR="002A0B34" w:rsidRDefault="002A0B34" w:rsidP="006C28C7">
            <w:pPr>
              <w:pStyle w:val="Definition"/>
              <w:widowControl/>
              <w:rPr>
                <w:rFonts w:ascii="Times New Roman" w:hAnsi="Times New Roman"/>
              </w:rPr>
            </w:pPr>
            <w:r>
              <w:rPr>
                <w:rFonts w:ascii="Times New Roman" w:hAnsi="Times New Roman"/>
              </w:rPr>
              <w:t>Code qualifying the Reference Identification</w:t>
            </w:r>
          </w:p>
        </w:tc>
      </w:tr>
      <w:tr w:rsidR="002A0B34" w14:paraId="323AE737" w14:textId="77777777" w:rsidTr="00712FC4">
        <w:trPr>
          <w:gridAfter w:val="2"/>
          <w:wAfter w:w="388" w:type="dxa"/>
          <w:cantSplit/>
        </w:trPr>
        <w:tc>
          <w:tcPr>
            <w:tcW w:w="3311" w:type="dxa"/>
            <w:gridSpan w:val="4"/>
          </w:tcPr>
          <w:p w14:paraId="4DD59BB3" w14:textId="77777777" w:rsidR="002A0B34" w:rsidRDefault="002A0B34" w:rsidP="006C28C7">
            <w:pPr>
              <w:widowControl/>
              <w:ind w:right="144"/>
              <w:rPr>
                <w:sz w:val="24"/>
              </w:rPr>
            </w:pPr>
          </w:p>
        </w:tc>
        <w:tc>
          <w:tcPr>
            <w:tcW w:w="1152" w:type="dxa"/>
          </w:tcPr>
          <w:p w14:paraId="16C3139F" w14:textId="77777777" w:rsidR="002A0B34" w:rsidRDefault="002A0B34" w:rsidP="006C28C7">
            <w:pPr>
              <w:widowControl/>
              <w:ind w:right="144"/>
            </w:pPr>
            <w:r>
              <w:t>4N</w:t>
            </w:r>
          </w:p>
        </w:tc>
        <w:tc>
          <w:tcPr>
            <w:tcW w:w="217" w:type="dxa"/>
          </w:tcPr>
          <w:p w14:paraId="54D47C53" w14:textId="77777777" w:rsidR="002A0B34" w:rsidRDefault="002A0B34" w:rsidP="006C28C7">
            <w:pPr>
              <w:widowControl/>
              <w:ind w:right="144"/>
              <w:rPr>
                <w:sz w:val="24"/>
              </w:rPr>
            </w:pPr>
          </w:p>
        </w:tc>
        <w:tc>
          <w:tcPr>
            <w:tcW w:w="4680" w:type="dxa"/>
            <w:gridSpan w:val="3"/>
          </w:tcPr>
          <w:p w14:paraId="76B25384" w14:textId="77777777" w:rsidR="002A0B34" w:rsidRDefault="002A0B34" w:rsidP="006C28C7">
            <w:pPr>
              <w:widowControl/>
              <w:ind w:right="144"/>
              <w:jc w:val="both"/>
            </w:pPr>
            <w:r>
              <w:t>Special Payment Reference Number</w:t>
            </w:r>
          </w:p>
        </w:tc>
      </w:tr>
      <w:tr w:rsidR="002A0B34" w14:paraId="6AD05BC7" w14:textId="77777777" w:rsidTr="00712FC4">
        <w:trPr>
          <w:gridAfter w:val="2"/>
          <w:wAfter w:w="388" w:type="dxa"/>
        </w:trPr>
        <w:tc>
          <w:tcPr>
            <w:tcW w:w="4680" w:type="dxa"/>
            <w:gridSpan w:val="6"/>
          </w:tcPr>
          <w:p w14:paraId="18C4F0FD" w14:textId="77777777" w:rsidR="002A0B34" w:rsidRDefault="002A0B34" w:rsidP="006C28C7">
            <w:pPr>
              <w:ind w:right="144"/>
              <w:rPr>
                <w:sz w:val="24"/>
              </w:rPr>
            </w:pPr>
          </w:p>
        </w:tc>
        <w:tc>
          <w:tcPr>
            <w:tcW w:w="4680" w:type="dxa"/>
            <w:gridSpan w:val="3"/>
            <w:shd w:val="pct5" w:color="auto" w:fill="FFFFFF"/>
          </w:tcPr>
          <w:p w14:paraId="565DE2BD" w14:textId="77777777" w:rsidR="002A0B34" w:rsidRDefault="002A0B34" w:rsidP="006C28C7">
            <w:pPr>
              <w:ind w:right="144"/>
              <w:rPr>
                <w:sz w:val="24"/>
              </w:rPr>
            </w:pPr>
            <w:r>
              <w:t>Used to indicate that customer has made a payment arrangement.</w:t>
            </w:r>
          </w:p>
        </w:tc>
      </w:tr>
      <w:tr w:rsidR="002A0B34" w14:paraId="78F7D1F4" w14:textId="77777777" w:rsidTr="00712FC4">
        <w:trPr>
          <w:cantSplit/>
        </w:trPr>
        <w:tc>
          <w:tcPr>
            <w:tcW w:w="1007" w:type="dxa"/>
          </w:tcPr>
          <w:p w14:paraId="565DC971" w14:textId="77777777" w:rsidR="002A0B34" w:rsidRDefault="002A0B34" w:rsidP="006C28C7">
            <w:pPr>
              <w:widowControl/>
              <w:ind w:right="144"/>
              <w:rPr>
                <w:sz w:val="24"/>
              </w:rPr>
            </w:pPr>
            <w:r>
              <w:rPr>
                <w:b/>
                <w:sz w:val="16"/>
              </w:rPr>
              <w:t>Must Use</w:t>
            </w:r>
          </w:p>
        </w:tc>
        <w:tc>
          <w:tcPr>
            <w:tcW w:w="1080" w:type="dxa"/>
          </w:tcPr>
          <w:p w14:paraId="6705E078" w14:textId="77777777" w:rsidR="002A0B34" w:rsidRDefault="002A0B34" w:rsidP="006C28C7">
            <w:pPr>
              <w:widowControl/>
              <w:ind w:right="144"/>
              <w:jc w:val="center"/>
              <w:rPr>
                <w:sz w:val="24"/>
              </w:rPr>
            </w:pPr>
            <w:r>
              <w:rPr>
                <w:b/>
              </w:rPr>
              <w:t>REF02</w:t>
            </w:r>
          </w:p>
        </w:tc>
        <w:tc>
          <w:tcPr>
            <w:tcW w:w="893" w:type="dxa"/>
          </w:tcPr>
          <w:p w14:paraId="6781556D" w14:textId="77777777" w:rsidR="002A0B34" w:rsidRDefault="002A0B34" w:rsidP="006C28C7">
            <w:pPr>
              <w:widowControl/>
              <w:ind w:right="144"/>
              <w:jc w:val="center"/>
              <w:rPr>
                <w:sz w:val="24"/>
              </w:rPr>
            </w:pPr>
            <w:r>
              <w:rPr>
                <w:b/>
              </w:rPr>
              <w:t>127</w:t>
            </w:r>
          </w:p>
        </w:tc>
        <w:tc>
          <w:tcPr>
            <w:tcW w:w="4896" w:type="dxa"/>
            <w:gridSpan w:val="4"/>
          </w:tcPr>
          <w:p w14:paraId="67B71DC6" w14:textId="77777777" w:rsidR="002A0B34" w:rsidRDefault="002A0B34" w:rsidP="006C28C7">
            <w:pPr>
              <w:widowControl/>
              <w:ind w:right="144"/>
              <w:rPr>
                <w:sz w:val="24"/>
              </w:rPr>
            </w:pPr>
            <w:r>
              <w:rPr>
                <w:b/>
              </w:rPr>
              <w:t>Reference Identification</w:t>
            </w:r>
          </w:p>
        </w:tc>
        <w:tc>
          <w:tcPr>
            <w:tcW w:w="432" w:type="dxa"/>
          </w:tcPr>
          <w:p w14:paraId="76FE1356" w14:textId="77777777" w:rsidR="002A0B34" w:rsidRDefault="002A0B34" w:rsidP="006C28C7">
            <w:pPr>
              <w:widowControl/>
              <w:ind w:right="144"/>
              <w:rPr>
                <w:sz w:val="24"/>
              </w:rPr>
            </w:pPr>
            <w:r>
              <w:rPr>
                <w:b/>
              </w:rPr>
              <w:t>X</w:t>
            </w:r>
          </w:p>
        </w:tc>
        <w:tc>
          <w:tcPr>
            <w:tcW w:w="1440" w:type="dxa"/>
            <w:gridSpan w:val="3"/>
          </w:tcPr>
          <w:p w14:paraId="0C38C55A" w14:textId="77777777" w:rsidR="002A0B34" w:rsidRDefault="002A0B34" w:rsidP="006C28C7">
            <w:pPr>
              <w:widowControl/>
              <w:ind w:right="144"/>
              <w:rPr>
                <w:sz w:val="24"/>
              </w:rPr>
            </w:pPr>
            <w:r>
              <w:rPr>
                <w:b/>
              </w:rPr>
              <w:t>AN 1/30</w:t>
            </w:r>
          </w:p>
        </w:tc>
      </w:tr>
      <w:tr w:rsidR="002A0B34" w14:paraId="6BFE4E9E" w14:textId="77777777" w:rsidTr="00712FC4">
        <w:trPr>
          <w:gridAfter w:val="1"/>
          <w:wAfter w:w="245" w:type="dxa"/>
          <w:cantSplit/>
        </w:trPr>
        <w:tc>
          <w:tcPr>
            <w:tcW w:w="2980" w:type="dxa"/>
            <w:gridSpan w:val="3"/>
          </w:tcPr>
          <w:p w14:paraId="563E69B0" w14:textId="77777777" w:rsidR="002A0B34" w:rsidRDefault="002A0B34" w:rsidP="006C28C7">
            <w:pPr>
              <w:pStyle w:val="Definition"/>
              <w:widowControl/>
              <w:rPr>
                <w:rFonts w:ascii="Times New Roman" w:hAnsi="Times New Roman"/>
              </w:rPr>
            </w:pPr>
          </w:p>
        </w:tc>
        <w:tc>
          <w:tcPr>
            <w:tcW w:w="6523" w:type="dxa"/>
            <w:gridSpan w:val="7"/>
          </w:tcPr>
          <w:p w14:paraId="33695C15" w14:textId="77777777" w:rsidR="002A0B34" w:rsidRDefault="002A0B34" w:rsidP="006C28C7">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2A0B34" w14:paraId="53E34465" w14:textId="77777777" w:rsidTr="00712FC4">
        <w:trPr>
          <w:gridAfter w:val="2"/>
          <w:wAfter w:w="388" w:type="dxa"/>
        </w:trPr>
        <w:tc>
          <w:tcPr>
            <w:tcW w:w="3311" w:type="dxa"/>
            <w:gridSpan w:val="4"/>
          </w:tcPr>
          <w:p w14:paraId="161AFE0F" w14:textId="77777777" w:rsidR="002A0B34" w:rsidRDefault="002A0B34" w:rsidP="006C28C7">
            <w:pPr>
              <w:ind w:right="144"/>
              <w:rPr>
                <w:sz w:val="24"/>
              </w:rPr>
            </w:pPr>
          </w:p>
        </w:tc>
        <w:tc>
          <w:tcPr>
            <w:tcW w:w="1152" w:type="dxa"/>
          </w:tcPr>
          <w:p w14:paraId="24914644" w14:textId="77777777" w:rsidR="002A0B34" w:rsidRDefault="002A0B34" w:rsidP="006C28C7">
            <w:pPr>
              <w:ind w:right="144"/>
              <w:rPr>
                <w:sz w:val="24"/>
              </w:rPr>
            </w:pPr>
            <w:r>
              <w:t>Y</w:t>
            </w:r>
          </w:p>
        </w:tc>
        <w:tc>
          <w:tcPr>
            <w:tcW w:w="217" w:type="dxa"/>
          </w:tcPr>
          <w:p w14:paraId="744156BF" w14:textId="77777777" w:rsidR="002A0B34" w:rsidRDefault="002A0B34" w:rsidP="006C28C7">
            <w:pPr>
              <w:ind w:right="144"/>
              <w:rPr>
                <w:sz w:val="24"/>
              </w:rPr>
            </w:pPr>
          </w:p>
        </w:tc>
        <w:tc>
          <w:tcPr>
            <w:tcW w:w="4680" w:type="dxa"/>
            <w:gridSpan w:val="3"/>
          </w:tcPr>
          <w:p w14:paraId="09A9D87F" w14:textId="77777777" w:rsidR="002A0B34" w:rsidRDefault="002A0B34" w:rsidP="006C28C7">
            <w:pPr>
              <w:ind w:right="144"/>
              <w:rPr>
                <w:sz w:val="24"/>
              </w:rPr>
            </w:pPr>
            <w:r>
              <w:t>Customer has an active payment arrangement</w:t>
            </w:r>
          </w:p>
        </w:tc>
      </w:tr>
      <w:tr w:rsidR="002A0B34" w14:paraId="2BCA9FDC" w14:textId="77777777" w:rsidTr="00712FC4">
        <w:trPr>
          <w:gridAfter w:val="2"/>
          <w:wAfter w:w="388" w:type="dxa"/>
        </w:trPr>
        <w:tc>
          <w:tcPr>
            <w:tcW w:w="3311" w:type="dxa"/>
            <w:gridSpan w:val="4"/>
          </w:tcPr>
          <w:p w14:paraId="50C3C2BD" w14:textId="77777777" w:rsidR="002A0B34" w:rsidRDefault="002A0B34" w:rsidP="006C28C7">
            <w:pPr>
              <w:ind w:right="144"/>
              <w:rPr>
                <w:sz w:val="24"/>
              </w:rPr>
            </w:pPr>
          </w:p>
        </w:tc>
        <w:tc>
          <w:tcPr>
            <w:tcW w:w="1152" w:type="dxa"/>
          </w:tcPr>
          <w:p w14:paraId="0112A3A8" w14:textId="77777777" w:rsidR="002A0B34" w:rsidRDefault="002A0B34" w:rsidP="006C28C7">
            <w:pPr>
              <w:ind w:right="144"/>
              <w:rPr>
                <w:sz w:val="24"/>
              </w:rPr>
            </w:pPr>
            <w:r>
              <w:t>N</w:t>
            </w:r>
          </w:p>
        </w:tc>
        <w:tc>
          <w:tcPr>
            <w:tcW w:w="217" w:type="dxa"/>
          </w:tcPr>
          <w:p w14:paraId="431D1316" w14:textId="77777777" w:rsidR="002A0B34" w:rsidRDefault="002A0B34" w:rsidP="006C28C7">
            <w:pPr>
              <w:ind w:right="144"/>
              <w:rPr>
                <w:sz w:val="24"/>
              </w:rPr>
            </w:pPr>
          </w:p>
        </w:tc>
        <w:tc>
          <w:tcPr>
            <w:tcW w:w="4680" w:type="dxa"/>
            <w:gridSpan w:val="3"/>
          </w:tcPr>
          <w:p w14:paraId="4D720F88" w14:textId="77777777" w:rsidR="002A0B34" w:rsidRDefault="002A0B34" w:rsidP="006C28C7">
            <w:pPr>
              <w:ind w:right="144"/>
              <w:rPr>
                <w:sz w:val="24"/>
              </w:rPr>
            </w:pPr>
            <w:r>
              <w:t>Customer does not have an active payment arrangement</w:t>
            </w:r>
          </w:p>
        </w:tc>
      </w:tr>
      <w:tr w:rsidR="00712FC4" w14:paraId="01048A32" w14:textId="77777777" w:rsidTr="00712FC4">
        <w:trPr>
          <w:cantSplit/>
        </w:trPr>
        <w:tc>
          <w:tcPr>
            <w:tcW w:w="1007" w:type="dxa"/>
          </w:tcPr>
          <w:p w14:paraId="255128E8" w14:textId="51012532" w:rsidR="00712FC4" w:rsidRDefault="00712FC4" w:rsidP="0045377C">
            <w:pPr>
              <w:widowControl/>
              <w:ind w:right="144"/>
              <w:rPr>
                <w:sz w:val="24"/>
              </w:rPr>
            </w:pPr>
            <w:r>
              <w:rPr>
                <w:b/>
                <w:sz w:val="16"/>
              </w:rPr>
              <w:t>Conditional</w:t>
            </w:r>
          </w:p>
        </w:tc>
        <w:tc>
          <w:tcPr>
            <w:tcW w:w="1080" w:type="dxa"/>
          </w:tcPr>
          <w:p w14:paraId="359B11AA" w14:textId="77777777" w:rsidR="00712FC4" w:rsidRDefault="00712FC4" w:rsidP="0045377C">
            <w:pPr>
              <w:widowControl/>
              <w:ind w:right="144"/>
              <w:jc w:val="center"/>
              <w:rPr>
                <w:sz w:val="24"/>
              </w:rPr>
            </w:pPr>
            <w:r>
              <w:rPr>
                <w:b/>
              </w:rPr>
              <w:t>REF03</w:t>
            </w:r>
          </w:p>
        </w:tc>
        <w:tc>
          <w:tcPr>
            <w:tcW w:w="893" w:type="dxa"/>
          </w:tcPr>
          <w:p w14:paraId="1901883E" w14:textId="77777777" w:rsidR="00712FC4" w:rsidRDefault="00712FC4" w:rsidP="0045377C">
            <w:pPr>
              <w:widowControl/>
              <w:ind w:right="144"/>
              <w:jc w:val="center"/>
              <w:rPr>
                <w:sz w:val="24"/>
              </w:rPr>
            </w:pPr>
            <w:r>
              <w:rPr>
                <w:b/>
              </w:rPr>
              <w:t>352</w:t>
            </w:r>
          </w:p>
        </w:tc>
        <w:tc>
          <w:tcPr>
            <w:tcW w:w="4896" w:type="dxa"/>
            <w:gridSpan w:val="4"/>
          </w:tcPr>
          <w:p w14:paraId="6AD4720F" w14:textId="77777777" w:rsidR="00712FC4" w:rsidRDefault="00712FC4" w:rsidP="0045377C">
            <w:pPr>
              <w:widowControl/>
              <w:ind w:right="144"/>
              <w:rPr>
                <w:sz w:val="24"/>
              </w:rPr>
            </w:pPr>
            <w:r>
              <w:rPr>
                <w:b/>
              </w:rPr>
              <w:t>Description</w:t>
            </w:r>
          </w:p>
        </w:tc>
        <w:tc>
          <w:tcPr>
            <w:tcW w:w="432" w:type="dxa"/>
          </w:tcPr>
          <w:p w14:paraId="7328AAD9" w14:textId="77777777" w:rsidR="00712FC4" w:rsidRDefault="00712FC4" w:rsidP="0045377C">
            <w:pPr>
              <w:widowControl/>
              <w:ind w:right="144"/>
              <w:rPr>
                <w:sz w:val="24"/>
              </w:rPr>
            </w:pPr>
            <w:r>
              <w:rPr>
                <w:b/>
              </w:rPr>
              <w:t>X</w:t>
            </w:r>
          </w:p>
        </w:tc>
        <w:tc>
          <w:tcPr>
            <w:tcW w:w="1440" w:type="dxa"/>
            <w:gridSpan w:val="3"/>
          </w:tcPr>
          <w:p w14:paraId="7A2F3B58" w14:textId="77777777" w:rsidR="00712FC4" w:rsidRDefault="00712FC4" w:rsidP="0045377C">
            <w:pPr>
              <w:widowControl/>
              <w:ind w:right="144"/>
              <w:rPr>
                <w:sz w:val="24"/>
              </w:rPr>
            </w:pPr>
            <w:r>
              <w:rPr>
                <w:b/>
              </w:rPr>
              <w:t>AN 1/80</w:t>
            </w:r>
          </w:p>
        </w:tc>
      </w:tr>
      <w:tr w:rsidR="00712FC4" w14:paraId="0BB17415" w14:textId="77777777" w:rsidTr="00712FC4">
        <w:trPr>
          <w:gridAfter w:val="1"/>
          <w:wAfter w:w="245" w:type="dxa"/>
          <w:cantSplit/>
        </w:trPr>
        <w:tc>
          <w:tcPr>
            <w:tcW w:w="2980" w:type="dxa"/>
            <w:gridSpan w:val="3"/>
          </w:tcPr>
          <w:p w14:paraId="263650F2" w14:textId="77777777" w:rsidR="00712FC4" w:rsidRDefault="00712FC4" w:rsidP="0045377C">
            <w:pPr>
              <w:pStyle w:val="Definition"/>
              <w:widowControl/>
              <w:rPr>
                <w:rFonts w:ascii="Times New Roman" w:hAnsi="Times New Roman"/>
              </w:rPr>
            </w:pPr>
          </w:p>
        </w:tc>
        <w:tc>
          <w:tcPr>
            <w:tcW w:w="6523" w:type="dxa"/>
            <w:gridSpan w:val="7"/>
          </w:tcPr>
          <w:p w14:paraId="0CCC10E9" w14:textId="77777777" w:rsidR="00712FC4" w:rsidRDefault="00712FC4" w:rsidP="0045377C">
            <w:pPr>
              <w:pStyle w:val="Definition"/>
              <w:widowControl/>
              <w:rPr>
                <w:rFonts w:ascii="Times New Roman" w:hAnsi="Times New Roman"/>
              </w:rPr>
            </w:pPr>
            <w:r>
              <w:rPr>
                <w:rFonts w:ascii="Times New Roman" w:hAnsi="Times New Roman"/>
              </w:rPr>
              <w:t>A free-form description to clarify the related data elements and their content</w:t>
            </w:r>
          </w:p>
        </w:tc>
      </w:tr>
      <w:tr w:rsidR="00712FC4" w14:paraId="2C6C8254" w14:textId="77777777" w:rsidTr="00712FC4">
        <w:trPr>
          <w:gridAfter w:val="1"/>
          <w:wAfter w:w="245" w:type="dxa"/>
          <w:cantSplit/>
        </w:trPr>
        <w:tc>
          <w:tcPr>
            <w:tcW w:w="2980" w:type="dxa"/>
            <w:gridSpan w:val="3"/>
          </w:tcPr>
          <w:p w14:paraId="31BEF2A7" w14:textId="77777777" w:rsidR="00712FC4" w:rsidRPr="007C5DCA" w:rsidRDefault="00712FC4" w:rsidP="0045377C">
            <w:pPr>
              <w:widowControl/>
              <w:ind w:right="144"/>
            </w:pPr>
          </w:p>
        </w:tc>
        <w:tc>
          <w:tcPr>
            <w:tcW w:w="6523" w:type="dxa"/>
            <w:gridSpan w:val="7"/>
            <w:shd w:val="pct5" w:color="auto" w:fill="FFFFFF"/>
          </w:tcPr>
          <w:p w14:paraId="10896FDC" w14:textId="77777777" w:rsidR="00712FC4" w:rsidRDefault="00712FC4" w:rsidP="0045377C">
            <w:pPr>
              <w:widowControl/>
              <w:ind w:right="144"/>
            </w:pPr>
            <w:r w:rsidRPr="007C5DCA">
              <w:t>12</w:t>
            </w:r>
            <w:r w:rsidR="007C5DCA" w:rsidRPr="007C5DCA">
              <w:t xml:space="preserve">                        Number of Remaining months for Payment Plan (</w:t>
            </w:r>
            <w:r w:rsidR="007C5DCA">
              <w:t>01-12)</w:t>
            </w:r>
          </w:p>
          <w:p w14:paraId="056FC886" w14:textId="3162ECFF" w:rsidR="007C5DCA" w:rsidRPr="007C5DCA" w:rsidRDefault="007C5DCA" w:rsidP="0045377C">
            <w:pPr>
              <w:widowControl/>
              <w:ind w:right="144"/>
            </w:pPr>
            <w:r>
              <w:t xml:space="preserve">                            Required if REF02 = Y.</w:t>
            </w:r>
          </w:p>
        </w:tc>
      </w:tr>
      <w:tr w:rsidR="007C5DCA" w14:paraId="539F4BC2" w14:textId="77777777" w:rsidTr="00712FC4">
        <w:trPr>
          <w:gridAfter w:val="1"/>
          <w:wAfter w:w="245" w:type="dxa"/>
          <w:cantSplit/>
        </w:trPr>
        <w:tc>
          <w:tcPr>
            <w:tcW w:w="2980" w:type="dxa"/>
            <w:gridSpan w:val="3"/>
          </w:tcPr>
          <w:p w14:paraId="6E15C637" w14:textId="77777777" w:rsidR="007C5DCA" w:rsidRPr="007C5DCA" w:rsidRDefault="007C5DCA" w:rsidP="0045377C">
            <w:pPr>
              <w:widowControl/>
              <w:ind w:right="144"/>
            </w:pPr>
          </w:p>
        </w:tc>
        <w:tc>
          <w:tcPr>
            <w:tcW w:w="6523" w:type="dxa"/>
            <w:gridSpan w:val="7"/>
            <w:shd w:val="pct5" w:color="auto" w:fill="FFFFFF"/>
          </w:tcPr>
          <w:p w14:paraId="5462212B" w14:textId="77777777" w:rsidR="007C5DCA" w:rsidRPr="007C5DCA" w:rsidRDefault="007C5DCA" w:rsidP="0045377C">
            <w:pPr>
              <w:widowControl/>
              <w:ind w:right="144"/>
            </w:pPr>
          </w:p>
        </w:tc>
      </w:tr>
    </w:tbl>
    <w:p w14:paraId="17639164" w14:textId="77777777" w:rsidR="002A0B34" w:rsidRDefault="002A0B34" w:rsidP="002A0B34">
      <w:pPr>
        <w:widowControl/>
        <w:tabs>
          <w:tab w:val="right" w:pos="1800"/>
          <w:tab w:val="left" w:pos="2160"/>
        </w:tabs>
        <w:ind w:left="2160" w:hanging="2160"/>
        <w:rPr>
          <w:b/>
        </w:rPr>
      </w:pPr>
    </w:p>
    <w:p w14:paraId="61CD7454" w14:textId="77777777" w:rsidR="002A0B34" w:rsidRDefault="002A0B34" w:rsidP="002A0B34">
      <w:pPr>
        <w:widowControl/>
        <w:tabs>
          <w:tab w:val="right" w:pos="1800"/>
          <w:tab w:val="left" w:pos="2160"/>
        </w:tabs>
        <w:ind w:left="2160" w:hanging="2160"/>
        <w:rPr>
          <w:b/>
        </w:rPr>
      </w:pPr>
    </w:p>
    <w:p w14:paraId="06621F20" w14:textId="77777777" w:rsidR="004304E7" w:rsidRDefault="004304E7">
      <w:pPr>
        <w:widowControl/>
      </w:pPr>
      <w:r>
        <w:br w:type="page"/>
      </w:r>
    </w:p>
    <w:p w14:paraId="62B5C1E1" w14:textId="405A0A70" w:rsidR="00C33B5A" w:rsidRDefault="00C33B5A" w:rsidP="00C33B5A">
      <w:pPr>
        <w:pStyle w:val="Heading1"/>
        <w:rPr>
          <w:rFonts w:ascii="Times New Roman" w:hAnsi="Times New Roman"/>
          <w:snapToGrid w:val="0"/>
          <w:sz w:val="20"/>
        </w:rPr>
      </w:pPr>
      <w:r>
        <w:rPr>
          <w:rFonts w:ascii="Times New Roman" w:hAnsi="Times New Roman"/>
          <w:snapToGrid w:val="0"/>
        </w:rPr>
        <w:lastRenderedPageBreak/>
        <w:t xml:space="preserve">   </w:t>
      </w:r>
      <w:r w:rsidR="00F25BC0">
        <w:rPr>
          <w:rFonts w:ascii="Times New Roman" w:hAnsi="Times New Roman"/>
          <w:snapToGrid w:val="0"/>
        </w:rPr>
        <w:t xml:space="preserve">         </w:t>
      </w:r>
      <w:bookmarkStart w:id="194" w:name="_Toc165402330"/>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(ABP=Bankruptcy Indicator)</w:t>
      </w:r>
      <w:bookmarkEnd w:id="194"/>
    </w:p>
    <w:p w14:paraId="71DBB82A" w14:textId="77777777" w:rsidR="00C33B5A" w:rsidRDefault="00C33B5A" w:rsidP="00C33B5A">
      <w:pPr>
        <w:tabs>
          <w:tab w:val="right" w:pos="1800"/>
          <w:tab w:val="left" w:pos="2160"/>
        </w:tabs>
        <w:ind w:left="2160" w:hanging="2160"/>
        <w:rPr>
          <w:snapToGrid w:val="0"/>
        </w:rPr>
      </w:pPr>
      <w:r>
        <w:rPr>
          <w:b/>
          <w:snapToGrid w:val="0"/>
        </w:rPr>
        <w:tab/>
        <w:t>Position:</w:t>
      </w:r>
      <w:r>
        <w:rPr>
          <w:b/>
          <w:snapToGrid w:val="0"/>
        </w:rPr>
        <w:tab/>
      </w:r>
      <w:r>
        <w:rPr>
          <w:snapToGrid w:val="0"/>
        </w:rPr>
        <w:t>050</w:t>
      </w:r>
    </w:p>
    <w:p w14:paraId="153524E3" w14:textId="77777777" w:rsidR="00C33B5A" w:rsidRDefault="00C33B5A" w:rsidP="00C33B5A">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32D4D53C" w14:textId="77777777" w:rsidR="00C33B5A" w:rsidRDefault="00C33B5A" w:rsidP="00C33B5A">
      <w:pPr>
        <w:tabs>
          <w:tab w:val="right" w:pos="1800"/>
          <w:tab w:val="left" w:pos="2160"/>
        </w:tabs>
        <w:ind w:left="2160" w:hanging="2160"/>
        <w:rPr>
          <w:snapToGrid w:val="0"/>
        </w:rPr>
      </w:pPr>
      <w:r>
        <w:rPr>
          <w:snapToGrid w:val="0"/>
        </w:rPr>
        <w:tab/>
      </w:r>
      <w:r>
        <w:rPr>
          <w:b/>
          <w:snapToGrid w:val="0"/>
        </w:rPr>
        <w:t>Level:</w:t>
      </w:r>
      <w:r>
        <w:rPr>
          <w:snapToGrid w:val="0"/>
        </w:rPr>
        <w:tab/>
        <w:t>Heading</w:t>
      </w:r>
    </w:p>
    <w:p w14:paraId="2A051E30" w14:textId="77777777" w:rsidR="00C33B5A" w:rsidRDefault="00C33B5A" w:rsidP="00C33B5A">
      <w:pPr>
        <w:tabs>
          <w:tab w:val="right" w:pos="1800"/>
          <w:tab w:val="left" w:pos="2160"/>
        </w:tabs>
        <w:ind w:left="2160" w:hanging="2160"/>
        <w:rPr>
          <w:snapToGrid w:val="0"/>
        </w:rPr>
      </w:pPr>
      <w:r>
        <w:rPr>
          <w:snapToGrid w:val="0"/>
        </w:rPr>
        <w:tab/>
      </w:r>
      <w:r>
        <w:rPr>
          <w:b/>
          <w:snapToGrid w:val="0"/>
        </w:rPr>
        <w:t>Usage:</w:t>
      </w:r>
      <w:r>
        <w:rPr>
          <w:snapToGrid w:val="0"/>
        </w:rPr>
        <w:tab/>
        <w:t>Optional</w:t>
      </w:r>
    </w:p>
    <w:p w14:paraId="2163E48A" w14:textId="77777777" w:rsidR="00C33B5A" w:rsidRDefault="00C33B5A" w:rsidP="00C33B5A">
      <w:pPr>
        <w:tabs>
          <w:tab w:val="right" w:pos="1800"/>
          <w:tab w:val="left" w:pos="2160"/>
        </w:tabs>
        <w:ind w:left="2160" w:hanging="2160"/>
        <w:rPr>
          <w:snapToGrid w:val="0"/>
        </w:rPr>
      </w:pPr>
      <w:r>
        <w:rPr>
          <w:snapToGrid w:val="0"/>
        </w:rPr>
        <w:tab/>
      </w:r>
      <w:r>
        <w:rPr>
          <w:b/>
          <w:snapToGrid w:val="0"/>
        </w:rPr>
        <w:t>Max Use:</w:t>
      </w:r>
      <w:r>
        <w:rPr>
          <w:snapToGrid w:val="0"/>
        </w:rPr>
        <w:tab/>
        <w:t>12</w:t>
      </w:r>
    </w:p>
    <w:p w14:paraId="10435874" w14:textId="77777777" w:rsidR="00C33B5A" w:rsidRDefault="00C33B5A" w:rsidP="00C33B5A">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02A51736" w14:textId="77777777" w:rsidR="00C33B5A" w:rsidRDefault="00C33B5A" w:rsidP="00C33B5A">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12782785" w14:textId="77777777" w:rsidR="00C33B5A" w:rsidRDefault="00C33B5A" w:rsidP="00C33B5A">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2690D5F0" w14:textId="77777777" w:rsidR="00C33B5A" w:rsidRDefault="00C33B5A" w:rsidP="00C33B5A">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1D6C20A5" w14:textId="77777777" w:rsidR="00C33B5A" w:rsidRDefault="00C33B5A" w:rsidP="00C33B5A">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582D2638" w14:textId="77777777" w:rsidR="00C33B5A" w:rsidRDefault="00C33B5A" w:rsidP="00C33B5A">
      <w:pPr>
        <w:tabs>
          <w:tab w:val="right" w:pos="1800"/>
          <w:tab w:val="left" w:pos="2160"/>
          <w:tab w:val="left" w:pos="2520"/>
        </w:tabs>
        <w:ind w:left="2520" w:hanging="2520"/>
      </w:pPr>
      <w:r>
        <w:rPr>
          <w:snapToGrid w:val="0"/>
        </w:rPr>
        <w:tab/>
      </w:r>
      <w:r>
        <w:rPr>
          <w:b/>
          <w:snapToGrid w:val="0"/>
        </w:rPr>
        <w:t>Comments:</w:t>
      </w:r>
    </w:p>
    <w:tbl>
      <w:tblPr>
        <w:tblW w:w="9503"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C33B5A" w14:paraId="3A58C732" w14:textId="77777777" w:rsidTr="006C28C7">
        <w:tc>
          <w:tcPr>
            <w:tcW w:w="1980" w:type="dxa"/>
          </w:tcPr>
          <w:p w14:paraId="572008BC" w14:textId="77777777" w:rsidR="00C33B5A" w:rsidRDefault="00C33B5A" w:rsidP="006C28C7">
            <w:pPr>
              <w:ind w:right="144"/>
              <w:jc w:val="right"/>
              <w:rPr>
                <w:b/>
              </w:rPr>
            </w:pPr>
            <w:r>
              <w:rPr>
                <w:b/>
              </w:rPr>
              <w:t>MD SCB Use:</w:t>
            </w:r>
          </w:p>
        </w:tc>
        <w:tc>
          <w:tcPr>
            <w:tcW w:w="180" w:type="dxa"/>
          </w:tcPr>
          <w:p w14:paraId="02FBFEB3" w14:textId="77777777" w:rsidR="00C33B5A" w:rsidRDefault="00C33B5A" w:rsidP="006C28C7">
            <w:pPr>
              <w:ind w:right="144"/>
              <w:jc w:val="right"/>
              <w:rPr>
                <w:sz w:val="24"/>
              </w:rPr>
            </w:pPr>
          </w:p>
        </w:tc>
        <w:tc>
          <w:tcPr>
            <w:tcW w:w="7343" w:type="dxa"/>
            <w:shd w:val="pct5" w:color="auto" w:fill="FFFFFF"/>
          </w:tcPr>
          <w:p w14:paraId="1866C9CF" w14:textId="005561D8" w:rsidR="00C33B5A" w:rsidRDefault="00C33B5A" w:rsidP="006C28C7">
            <w:pPr>
              <w:ind w:right="144"/>
            </w:pPr>
            <w:r>
              <w:t>Use to indicate that a customer is involved in a bankruptcy proceeding.</w:t>
            </w:r>
          </w:p>
        </w:tc>
      </w:tr>
      <w:tr w:rsidR="00C33B5A" w14:paraId="7989A9EA" w14:textId="77777777" w:rsidTr="006C28C7">
        <w:tc>
          <w:tcPr>
            <w:tcW w:w="1980" w:type="dxa"/>
          </w:tcPr>
          <w:p w14:paraId="7ADE8E18" w14:textId="77777777" w:rsidR="00C33B5A" w:rsidRDefault="00C33B5A" w:rsidP="006C28C7">
            <w:pPr>
              <w:ind w:right="144"/>
              <w:jc w:val="right"/>
              <w:rPr>
                <w:b/>
              </w:rPr>
            </w:pPr>
            <w:r>
              <w:rPr>
                <w:b/>
              </w:rPr>
              <w:t>Example:</w:t>
            </w:r>
          </w:p>
        </w:tc>
        <w:tc>
          <w:tcPr>
            <w:tcW w:w="180" w:type="dxa"/>
          </w:tcPr>
          <w:p w14:paraId="46FE331E" w14:textId="77777777" w:rsidR="00C33B5A" w:rsidRDefault="00C33B5A" w:rsidP="006C28C7">
            <w:pPr>
              <w:ind w:right="144"/>
              <w:jc w:val="right"/>
              <w:rPr>
                <w:sz w:val="24"/>
              </w:rPr>
            </w:pPr>
          </w:p>
        </w:tc>
        <w:tc>
          <w:tcPr>
            <w:tcW w:w="7343" w:type="dxa"/>
            <w:shd w:val="pct5" w:color="auto" w:fill="FFFFFF"/>
          </w:tcPr>
          <w:p w14:paraId="20FBDE3E" w14:textId="7D04C880" w:rsidR="00C33B5A" w:rsidRDefault="00C33B5A" w:rsidP="006C28C7">
            <w:pPr>
              <w:ind w:right="144"/>
            </w:pPr>
            <w:r>
              <w:t>REF*ABP*N</w:t>
            </w:r>
          </w:p>
        </w:tc>
      </w:tr>
    </w:tbl>
    <w:p w14:paraId="31487B75" w14:textId="77777777" w:rsidR="00C33B5A" w:rsidRDefault="00C33B5A" w:rsidP="00C33B5A"/>
    <w:p w14:paraId="44B4FE50" w14:textId="77777777" w:rsidR="00C33B5A" w:rsidRDefault="00C33B5A" w:rsidP="00C33B5A">
      <w:pPr>
        <w:jc w:val="center"/>
        <w:rPr>
          <w:b/>
        </w:rPr>
      </w:pPr>
      <w:r>
        <w:rPr>
          <w:b/>
        </w:rPr>
        <w:t>Data Element Summary</w:t>
      </w:r>
    </w:p>
    <w:p w14:paraId="6E8D0F7D" w14:textId="77777777" w:rsidR="00C33B5A" w:rsidRDefault="00C33B5A" w:rsidP="00C33B5A">
      <w:pPr>
        <w:tabs>
          <w:tab w:val="center" w:pos="1440"/>
          <w:tab w:val="center" w:pos="2448"/>
          <w:tab w:val="left" w:pos="2988"/>
          <w:tab w:val="left" w:pos="7883"/>
          <w:tab w:val="left" w:pos="9360"/>
        </w:tabs>
        <w:rPr>
          <w:b/>
        </w:rPr>
      </w:pPr>
      <w:r>
        <w:rPr>
          <w:b/>
        </w:rPr>
        <w:tab/>
        <w:t>Ref.</w:t>
      </w:r>
      <w:r>
        <w:rPr>
          <w:b/>
        </w:rPr>
        <w:tab/>
        <w:t>Data</w:t>
      </w:r>
      <w:r>
        <w:rPr>
          <w:b/>
        </w:rPr>
        <w:tab/>
      </w:r>
    </w:p>
    <w:p w14:paraId="349812BD" w14:textId="77777777" w:rsidR="00C33B5A" w:rsidRDefault="00C33B5A" w:rsidP="00C33B5A">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9748" w:type="dxa"/>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C33B5A" w14:paraId="7C9BEC0B" w14:textId="77777777" w:rsidTr="006C28C7">
        <w:tc>
          <w:tcPr>
            <w:tcW w:w="1007" w:type="dxa"/>
          </w:tcPr>
          <w:p w14:paraId="4913BEE4" w14:textId="77777777" w:rsidR="00C33B5A" w:rsidRDefault="00C33B5A" w:rsidP="006C28C7">
            <w:pPr>
              <w:pStyle w:val="Heading6"/>
            </w:pPr>
            <w:r w:rsidRPr="004304E7">
              <w:rPr>
                <w:color w:val="auto"/>
              </w:rPr>
              <w:t>Must Use</w:t>
            </w:r>
          </w:p>
        </w:tc>
        <w:tc>
          <w:tcPr>
            <w:tcW w:w="1080" w:type="dxa"/>
          </w:tcPr>
          <w:p w14:paraId="158F0FB1" w14:textId="77777777" w:rsidR="00C33B5A" w:rsidRDefault="00C33B5A" w:rsidP="006C28C7">
            <w:pPr>
              <w:ind w:right="144"/>
              <w:rPr>
                <w:sz w:val="24"/>
              </w:rPr>
            </w:pPr>
            <w:r>
              <w:rPr>
                <w:b/>
              </w:rPr>
              <w:t xml:space="preserve">  REF01</w:t>
            </w:r>
          </w:p>
        </w:tc>
        <w:tc>
          <w:tcPr>
            <w:tcW w:w="893" w:type="dxa"/>
          </w:tcPr>
          <w:p w14:paraId="2C59AB21" w14:textId="77777777" w:rsidR="00C33B5A" w:rsidRDefault="00C33B5A" w:rsidP="006C28C7">
            <w:pPr>
              <w:ind w:right="144"/>
              <w:jc w:val="center"/>
              <w:rPr>
                <w:sz w:val="24"/>
              </w:rPr>
            </w:pPr>
            <w:r>
              <w:rPr>
                <w:b/>
              </w:rPr>
              <w:t>128</w:t>
            </w:r>
          </w:p>
        </w:tc>
        <w:tc>
          <w:tcPr>
            <w:tcW w:w="4896" w:type="dxa"/>
            <w:gridSpan w:val="4"/>
          </w:tcPr>
          <w:p w14:paraId="0706E2D0" w14:textId="77777777" w:rsidR="00C33B5A" w:rsidRDefault="00C33B5A" w:rsidP="006C28C7">
            <w:pPr>
              <w:ind w:right="144"/>
              <w:rPr>
                <w:sz w:val="24"/>
              </w:rPr>
            </w:pPr>
            <w:r>
              <w:rPr>
                <w:b/>
              </w:rPr>
              <w:t>Reference Identification Qualifier</w:t>
            </w:r>
          </w:p>
        </w:tc>
        <w:tc>
          <w:tcPr>
            <w:tcW w:w="432" w:type="dxa"/>
          </w:tcPr>
          <w:p w14:paraId="2E380687" w14:textId="77777777" w:rsidR="00C33B5A" w:rsidRDefault="00C33B5A" w:rsidP="006C28C7">
            <w:pPr>
              <w:spacing w:before="120"/>
              <w:ind w:right="144"/>
              <w:rPr>
                <w:sz w:val="24"/>
              </w:rPr>
            </w:pPr>
            <w:r>
              <w:rPr>
                <w:b/>
              </w:rPr>
              <w:t>M</w:t>
            </w:r>
          </w:p>
        </w:tc>
        <w:tc>
          <w:tcPr>
            <w:tcW w:w="1440" w:type="dxa"/>
            <w:gridSpan w:val="3"/>
          </w:tcPr>
          <w:p w14:paraId="365F2F07" w14:textId="77777777" w:rsidR="00C33B5A" w:rsidRDefault="00C33B5A" w:rsidP="006C28C7">
            <w:pPr>
              <w:spacing w:before="120"/>
              <w:ind w:right="144"/>
              <w:rPr>
                <w:sz w:val="24"/>
              </w:rPr>
            </w:pPr>
            <w:r>
              <w:rPr>
                <w:b/>
              </w:rPr>
              <w:t>ID 2/3</w:t>
            </w:r>
          </w:p>
        </w:tc>
      </w:tr>
      <w:tr w:rsidR="00C33B5A" w14:paraId="78C3E66B" w14:textId="77777777" w:rsidTr="006C28C7">
        <w:trPr>
          <w:gridAfter w:val="1"/>
          <w:wAfter w:w="245" w:type="dxa"/>
        </w:trPr>
        <w:tc>
          <w:tcPr>
            <w:tcW w:w="2980" w:type="dxa"/>
            <w:gridSpan w:val="3"/>
          </w:tcPr>
          <w:p w14:paraId="04BB4D4C" w14:textId="77777777" w:rsidR="00C33B5A" w:rsidRDefault="00C33B5A" w:rsidP="006C28C7">
            <w:pPr>
              <w:pStyle w:val="Definition"/>
              <w:rPr>
                <w:rFonts w:ascii="Times New Roman" w:hAnsi="Times New Roman"/>
              </w:rPr>
            </w:pPr>
          </w:p>
        </w:tc>
        <w:tc>
          <w:tcPr>
            <w:tcW w:w="6523" w:type="dxa"/>
            <w:gridSpan w:val="7"/>
          </w:tcPr>
          <w:p w14:paraId="20911449" w14:textId="77777777" w:rsidR="00C33B5A" w:rsidRDefault="00C33B5A" w:rsidP="006C28C7">
            <w:pPr>
              <w:pStyle w:val="Definition"/>
              <w:rPr>
                <w:rFonts w:ascii="Times New Roman" w:hAnsi="Times New Roman"/>
              </w:rPr>
            </w:pPr>
            <w:r>
              <w:rPr>
                <w:rFonts w:ascii="Times New Roman" w:hAnsi="Times New Roman"/>
              </w:rPr>
              <w:t>Code qualifying the Reference Identification</w:t>
            </w:r>
          </w:p>
        </w:tc>
      </w:tr>
      <w:tr w:rsidR="00C33B5A" w14:paraId="0A53D340" w14:textId="77777777" w:rsidTr="006C28C7">
        <w:trPr>
          <w:gridAfter w:val="2"/>
          <w:wAfter w:w="388" w:type="dxa"/>
        </w:trPr>
        <w:tc>
          <w:tcPr>
            <w:tcW w:w="3311" w:type="dxa"/>
            <w:gridSpan w:val="4"/>
          </w:tcPr>
          <w:p w14:paraId="0E6B9607" w14:textId="77777777" w:rsidR="00C33B5A" w:rsidRDefault="00C33B5A" w:rsidP="006C28C7">
            <w:pPr>
              <w:ind w:right="144"/>
            </w:pPr>
          </w:p>
        </w:tc>
        <w:tc>
          <w:tcPr>
            <w:tcW w:w="1152" w:type="dxa"/>
          </w:tcPr>
          <w:p w14:paraId="50674776" w14:textId="111BA949" w:rsidR="00C33B5A" w:rsidRDefault="00C33B5A" w:rsidP="006C28C7">
            <w:pPr>
              <w:ind w:right="144"/>
            </w:pPr>
            <w:r>
              <w:rPr>
                <w:rFonts w:cs="Arial"/>
              </w:rPr>
              <w:t>ABP</w:t>
            </w:r>
          </w:p>
        </w:tc>
        <w:tc>
          <w:tcPr>
            <w:tcW w:w="217" w:type="dxa"/>
          </w:tcPr>
          <w:p w14:paraId="252D4732" w14:textId="77777777" w:rsidR="00C33B5A" w:rsidRDefault="00C33B5A" w:rsidP="006C28C7">
            <w:pPr>
              <w:ind w:right="144"/>
            </w:pPr>
          </w:p>
        </w:tc>
        <w:tc>
          <w:tcPr>
            <w:tcW w:w="4680" w:type="dxa"/>
            <w:gridSpan w:val="3"/>
          </w:tcPr>
          <w:p w14:paraId="55110E06" w14:textId="699EE8E0" w:rsidR="00C33B5A" w:rsidRDefault="00C33B5A" w:rsidP="006C28C7">
            <w:pPr>
              <w:ind w:right="144"/>
            </w:pPr>
            <w:r>
              <w:rPr>
                <w:rFonts w:cs="Arial"/>
              </w:rPr>
              <w:t>Bankruptcy Indicator</w:t>
            </w:r>
          </w:p>
        </w:tc>
      </w:tr>
      <w:tr w:rsidR="00C33B5A" w14:paraId="311BBA32" w14:textId="77777777" w:rsidTr="006C28C7">
        <w:trPr>
          <w:gridAfter w:val="2"/>
          <w:wAfter w:w="388" w:type="dxa"/>
        </w:trPr>
        <w:tc>
          <w:tcPr>
            <w:tcW w:w="4680" w:type="dxa"/>
            <w:gridSpan w:val="6"/>
          </w:tcPr>
          <w:p w14:paraId="4CDBF446" w14:textId="77777777" w:rsidR="00C33B5A" w:rsidRDefault="00C33B5A" w:rsidP="006C28C7">
            <w:pPr>
              <w:ind w:right="144"/>
            </w:pPr>
            <w:r w:rsidRPr="00B51741">
              <w:rPr>
                <w:rFonts w:cs="Arial"/>
              </w:rPr>
              <w:t xml:space="preserve">  .  </w:t>
            </w:r>
          </w:p>
        </w:tc>
        <w:tc>
          <w:tcPr>
            <w:tcW w:w="4680" w:type="dxa"/>
            <w:gridSpan w:val="3"/>
            <w:shd w:val="pct5" w:color="000000" w:fill="FFFFFF"/>
          </w:tcPr>
          <w:p w14:paraId="2D36F9D9" w14:textId="251FE197" w:rsidR="00C33B5A" w:rsidRDefault="00E11519" w:rsidP="006C28C7">
            <w:pPr>
              <w:ind w:right="144"/>
            </w:pPr>
            <w:r>
              <w:t>Customer has filed for Bankruptcy.  Suppliers and Utilities will communicate via Email.</w:t>
            </w:r>
          </w:p>
        </w:tc>
      </w:tr>
      <w:tr w:rsidR="00C46B89" w14:paraId="0E4956C0" w14:textId="77777777" w:rsidTr="007F2120">
        <w:tc>
          <w:tcPr>
            <w:tcW w:w="1007" w:type="dxa"/>
          </w:tcPr>
          <w:p w14:paraId="0EB994E4" w14:textId="77777777" w:rsidR="00C46B89" w:rsidRDefault="00C46B89" w:rsidP="007F2120">
            <w:pPr>
              <w:pStyle w:val="Heading7"/>
            </w:pPr>
            <w:r w:rsidRPr="00C46B89">
              <w:rPr>
                <w:sz w:val="20"/>
                <w:szCs w:val="24"/>
              </w:rPr>
              <w:t>Must Use</w:t>
            </w:r>
          </w:p>
        </w:tc>
        <w:tc>
          <w:tcPr>
            <w:tcW w:w="1080" w:type="dxa"/>
          </w:tcPr>
          <w:p w14:paraId="009199EB" w14:textId="77777777" w:rsidR="00C46B89" w:rsidRDefault="00C46B89" w:rsidP="007F2120">
            <w:pPr>
              <w:spacing w:before="120"/>
              <w:ind w:right="144"/>
              <w:jc w:val="center"/>
            </w:pPr>
            <w:r>
              <w:rPr>
                <w:b/>
              </w:rPr>
              <w:t>REF02</w:t>
            </w:r>
          </w:p>
        </w:tc>
        <w:tc>
          <w:tcPr>
            <w:tcW w:w="893" w:type="dxa"/>
          </w:tcPr>
          <w:p w14:paraId="6CCA6A7D" w14:textId="77777777" w:rsidR="00C46B89" w:rsidRDefault="00C46B89" w:rsidP="007F2120">
            <w:pPr>
              <w:spacing w:before="120"/>
              <w:ind w:right="144"/>
              <w:jc w:val="center"/>
            </w:pPr>
            <w:r>
              <w:rPr>
                <w:b/>
              </w:rPr>
              <w:t>127</w:t>
            </w:r>
          </w:p>
        </w:tc>
        <w:tc>
          <w:tcPr>
            <w:tcW w:w="4896" w:type="dxa"/>
            <w:gridSpan w:val="4"/>
          </w:tcPr>
          <w:p w14:paraId="2C643E5D" w14:textId="77777777" w:rsidR="00C46B89" w:rsidRDefault="00C46B89" w:rsidP="007F2120">
            <w:pPr>
              <w:spacing w:before="120"/>
              <w:ind w:right="144"/>
            </w:pPr>
            <w:r>
              <w:rPr>
                <w:b/>
              </w:rPr>
              <w:t>Reference Identification</w:t>
            </w:r>
          </w:p>
        </w:tc>
        <w:tc>
          <w:tcPr>
            <w:tcW w:w="432" w:type="dxa"/>
          </w:tcPr>
          <w:p w14:paraId="1CB94C08" w14:textId="77777777" w:rsidR="00C46B89" w:rsidRDefault="00C46B89" w:rsidP="007F2120">
            <w:pPr>
              <w:spacing w:before="120"/>
              <w:ind w:right="144"/>
            </w:pPr>
            <w:r>
              <w:rPr>
                <w:b/>
              </w:rPr>
              <w:t>X</w:t>
            </w:r>
          </w:p>
        </w:tc>
        <w:tc>
          <w:tcPr>
            <w:tcW w:w="1440" w:type="dxa"/>
            <w:gridSpan w:val="3"/>
          </w:tcPr>
          <w:p w14:paraId="0BA68502" w14:textId="77777777" w:rsidR="00C46B89" w:rsidRDefault="00C46B89" w:rsidP="007F2120">
            <w:pPr>
              <w:spacing w:before="120"/>
              <w:ind w:right="144"/>
            </w:pPr>
            <w:r>
              <w:rPr>
                <w:b/>
              </w:rPr>
              <w:t>AN 1/30</w:t>
            </w:r>
          </w:p>
        </w:tc>
      </w:tr>
      <w:tr w:rsidR="00C33B5A" w14:paraId="7CE72A4B" w14:textId="77777777" w:rsidTr="006C28C7">
        <w:trPr>
          <w:gridAfter w:val="1"/>
          <w:wAfter w:w="245" w:type="dxa"/>
        </w:trPr>
        <w:tc>
          <w:tcPr>
            <w:tcW w:w="2980" w:type="dxa"/>
            <w:gridSpan w:val="3"/>
          </w:tcPr>
          <w:p w14:paraId="5A8ED055" w14:textId="77777777" w:rsidR="00C33B5A" w:rsidRDefault="00C33B5A" w:rsidP="006C28C7">
            <w:pPr>
              <w:pStyle w:val="Definition"/>
              <w:rPr>
                <w:rFonts w:ascii="Times New Roman" w:hAnsi="Times New Roman"/>
              </w:rPr>
            </w:pPr>
          </w:p>
        </w:tc>
        <w:tc>
          <w:tcPr>
            <w:tcW w:w="6523" w:type="dxa"/>
            <w:gridSpan w:val="7"/>
          </w:tcPr>
          <w:p w14:paraId="33DB3E06" w14:textId="77777777" w:rsidR="00C33B5A" w:rsidRDefault="00C33B5A" w:rsidP="006C28C7">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C33B5A" w14:paraId="0F7CC041" w14:textId="77777777" w:rsidTr="006C28C7">
        <w:trPr>
          <w:gridAfter w:val="1"/>
          <w:wAfter w:w="245" w:type="dxa"/>
        </w:trPr>
        <w:tc>
          <w:tcPr>
            <w:tcW w:w="2980" w:type="dxa"/>
            <w:gridSpan w:val="3"/>
          </w:tcPr>
          <w:p w14:paraId="4B4E6F57" w14:textId="77777777" w:rsidR="00C33B5A" w:rsidRDefault="00C33B5A" w:rsidP="006C28C7">
            <w:pPr>
              <w:ind w:right="144"/>
              <w:rPr>
                <w:sz w:val="24"/>
              </w:rPr>
            </w:pPr>
          </w:p>
        </w:tc>
        <w:tc>
          <w:tcPr>
            <w:tcW w:w="6523" w:type="dxa"/>
            <w:gridSpan w:val="7"/>
            <w:shd w:val="pct5" w:color="auto" w:fill="FFFFFF"/>
          </w:tcPr>
          <w:p w14:paraId="1B122C42" w14:textId="5AB69836" w:rsidR="00C33B5A" w:rsidRDefault="00C33B5A" w:rsidP="006C28C7">
            <w:pPr>
              <w:widowControl/>
              <w:tabs>
                <w:tab w:val="left" w:pos="710"/>
              </w:tabs>
              <w:spacing w:before="120"/>
              <w:ind w:left="706" w:right="144" w:hanging="706"/>
            </w:pPr>
            <w:r>
              <w:t>When REF01 is ABP, valid values for REF02 are:</w:t>
            </w:r>
          </w:p>
          <w:p w14:paraId="233896AD" w14:textId="7888103A" w:rsidR="00C33B5A" w:rsidRDefault="00C33B5A" w:rsidP="006C28C7">
            <w:pPr>
              <w:widowControl/>
              <w:tabs>
                <w:tab w:val="left" w:pos="710"/>
              </w:tabs>
              <w:ind w:left="710" w:right="144" w:hanging="710"/>
            </w:pPr>
            <w:r>
              <w:t xml:space="preserve">     Y – Customer has </w:t>
            </w:r>
            <w:r w:rsidR="00E11519">
              <w:t>filed for Bankruptcy</w:t>
            </w:r>
            <w:r>
              <w:t xml:space="preserve">.    </w:t>
            </w:r>
          </w:p>
          <w:p w14:paraId="4CF93540" w14:textId="00FD42C1" w:rsidR="00C33B5A" w:rsidRDefault="00C33B5A" w:rsidP="006C28C7">
            <w:pPr>
              <w:widowControl/>
              <w:tabs>
                <w:tab w:val="left" w:pos="710"/>
              </w:tabs>
              <w:ind w:left="710" w:right="144" w:hanging="710"/>
              <w:rPr>
                <w:sz w:val="24"/>
              </w:rPr>
            </w:pPr>
            <w:r>
              <w:t xml:space="preserve">     N – Customer </w:t>
            </w:r>
            <w:r w:rsidR="00E11519">
              <w:t xml:space="preserve">has </w:t>
            </w:r>
            <w:r>
              <w:t xml:space="preserve">not </w:t>
            </w:r>
            <w:r w:rsidR="00E11519">
              <w:t xml:space="preserve">filed for </w:t>
            </w:r>
            <w:r>
              <w:t>Bankruptcy</w:t>
            </w:r>
            <w:r w:rsidR="00E11519">
              <w:t>.</w:t>
            </w:r>
            <w:r>
              <w:t xml:space="preserve"> </w:t>
            </w:r>
          </w:p>
        </w:tc>
      </w:tr>
    </w:tbl>
    <w:p w14:paraId="32E63565" w14:textId="5550588E" w:rsidR="00230747" w:rsidRDefault="00230747">
      <w:pPr>
        <w:widowControl/>
        <w:rPr>
          <w:rFonts w:ascii="Arial" w:hAnsi="Arial"/>
          <w:b/>
          <w:sz w:val="34"/>
        </w:rPr>
      </w:pPr>
      <w:r>
        <w:br w:type="page"/>
      </w:r>
    </w:p>
    <w:p w14:paraId="2C4047BC" w14:textId="10B961B6" w:rsidR="00230747" w:rsidRDefault="008C41AE">
      <w:pPr>
        <w:pStyle w:val="Heading1"/>
      </w:pPr>
      <w:r>
        <w:lastRenderedPageBreak/>
        <w:tab/>
        <w:t xml:space="preserve">  </w:t>
      </w:r>
    </w:p>
    <w:p w14:paraId="39C33447" w14:textId="77777777" w:rsidR="00230747" w:rsidRDefault="00230747">
      <w:pPr>
        <w:pStyle w:val="Heading1"/>
      </w:pPr>
    </w:p>
    <w:p w14:paraId="70663661" w14:textId="49BF5947" w:rsidR="008C41AE" w:rsidRDefault="008C41AE">
      <w:pPr>
        <w:pStyle w:val="Heading1"/>
        <w:rPr>
          <w:rFonts w:ascii="Times New Roman" w:hAnsi="Times New Roman"/>
          <w:snapToGrid w:val="0"/>
          <w:sz w:val="20"/>
        </w:rPr>
      </w:pPr>
      <w:bookmarkStart w:id="195" w:name="book8"/>
      <w:bookmarkStart w:id="196" w:name="book9"/>
      <w:bookmarkEnd w:id="195"/>
      <w:bookmarkEnd w:id="196"/>
      <w:r>
        <w:rPr>
          <w:rFonts w:ascii="Times New Roman" w:hAnsi="Times New Roman"/>
          <w:snapToGrid w:val="0"/>
          <w:sz w:val="20"/>
        </w:rPr>
        <w:tab/>
        <w:t xml:space="preserve">     </w:t>
      </w:r>
      <w:bookmarkStart w:id="197" w:name="_Toc493255412"/>
      <w:bookmarkStart w:id="198" w:name="_Toc535203954"/>
      <w:bookmarkStart w:id="199" w:name="_Toc88041591"/>
      <w:bookmarkStart w:id="200" w:name="_Toc125458011"/>
      <w:bookmarkStart w:id="201" w:name="_Toc125458104"/>
      <w:bookmarkStart w:id="202" w:name="_Toc125458202"/>
      <w:bookmarkStart w:id="203" w:name="_Toc125458256"/>
      <w:bookmarkStart w:id="204" w:name="_Toc125458310"/>
      <w:bookmarkStart w:id="205" w:name="_Toc125458363"/>
      <w:bookmarkStart w:id="206" w:name="_Toc165402331"/>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OTI</w:t>
      </w:r>
      <w:r>
        <w:rPr>
          <w:rFonts w:ascii="Times New Roman" w:hAnsi="Times New Roman"/>
          <w:snapToGrid w:val="0"/>
          <w:sz w:val="20"/>
        </w:rPr>
        <w:t xml:space="preserve"> Original Transaction Identification</w:t>
      </w:r>
      <w:bookmarkEnd w:id="197"/>
      <w:bookmarkEnd w:id="198"/>
      <w:bookmarkEnd w:id="199"/>
      <w:bookmarkEnd w:id="200"/>
      <w:bookmarkEnd w:id="201"/>
      <w:bookmarkEnd w:id="202"/>
      <w:bookmarkEnd w:id="203"/>
      <w:bookmarkEnd w:id="204"/>
      <w:bookmarkEnd w:id="205"/>
      <w:bookmarkEnd w:id="206"/>
    </w:p>
    <w:p w14:paraId="1C411E87" w14:textId="77777777" w:rsidR="008C41AE" w:rsidRDefault="008C41AE">
      <w:pPr>
        <w:tabs>
          <w:tab w:val="right" w:pos="1800"/>
          <w:tab w:val="left" w:pos="2160"/>
        </w:tabs>
        <w:ind w:left="2160" w:hanging="2160"/>
        <w:rPr>
          <w:snapToGrid w:val="0"/>
        </w:rPr>
      </w:pPr>
      <w:r>
        <w:rPr>
          <w:b/>
          <w:snapToGrid w:val="0"/>
        </w:rPr>
        <w:tab/>
        <w:t>Position:</w:t>
      </w:r>
      <w:r>
        <w:rPr>
          <w:b/>
          <w:snapToGrid w:val="0"/>
        </w:rPr>
        <w:tab/>
      </w:r>
      <w:r>
        <w:rPr>
          <w:snapToGrid w:val="0"/>
        </w:rPr>
        <w:t>010</w:t>
      </w:r>
    </w:p>
    <w:p w14:paraId="093CDB1E" w14:textId="77777777" w:rsidR="008C41AE" w:rsidRDefault="008C41AE">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OTI</w:t>
      </w:r>
    </w:p>
    <w:p w14:paraId="7EAEB89B" w14:textId="77777777" w:rsidR="008C41AE" w:rsidRDefault="008C41AE">
      <w:pPr>
        <w:tabs>
          <w:tab w:val="right" w:pos="1800"/>
          <w:tab w:val="left" w:pos="2160"/>
        </w:tabs>
        <w:ind w:left="2160" w:hanging="2160"/>
        <w:rPr>
          <w:snapToGrid w:val="0"/>
        </w:rPr>
      </w:pPr>
      <w:r>
        <w:rPr>
          <w:snapToGrid w:val="0"/>
        </w:rPr>
        <w:tab/>
      </w:r>
      <w:r>
        <w:rPr>
          <w:b/>
          <w:snapToGrid w:val="0"/>
        </w:rPr>
        <w:t>Level:</w:t>
      </w:r>
      <w:r>
        <w:rPr>
          <w:snapToGrid w:val="0"/>
        </w:rPr>
        <w:tab/>
        <w:t>Detail</w:t>
      </w:r>
    </w:p>
    <w:p w14:paraId="0FED00AE" w14:textId="77777777" w:rsidR="008C41AE" w:rsidRDefault="008C41AE">
      <w:pPr>
        <w:tabs>
          <w:tab w:val="right" w:pos="1800"/>
          <w:tab w:val="left" w:pos="2160"/>
        </w:tabs>
        <w:ind w:left="2160" w:hanging="2160"/>
        <w:rPr>
          <w:snapToGrid w:val="0"/>
        </w:rPr>
      </w:pPr>
      <w:r>
        <w:rPr>
          <w:snapToGrid w:val="0"/>
        </w:rPr>
        <w:tab/>
      </w:r>
      <w:r>
        <w:rPr>
          <w:b/>
          <w:snapToGrid w:val="0"/>
        </w:rPr>
        <w:t>Usage:</w:t>
      </w:r>
      <w:r>
        <w:rPr>
          <w:snapToGrid w:val="0"/>
        </w:rPr>
        <w:tab/>
        <w:t>Mandatory</w:t>
      </w:r>
    </w:p>
    <w:p w14:paraId="123FDC1F" w14:textId="77777777" w:rsidR="008C41AE" w:rsidRDefault="008C41AE">
      <w:pPr>
        <w:tabs>
          <w:tab w:val="right" w:pos="1800"/>
          <w:tab w:val="left" w:pos="2160"/>
        </w:tabs>
        <w:ind w:left="2160" w:hanging="2160"/>
        <w:rPr>
          <w:snapToGrid w:val="0"/>
        </w:rPr>
      </w:pPr>
      <w:r>
        <w:rPr>
          <w:snapToGrid w:val="0"/>
        </w:rPr>
        <w:tab/>
      </w:r>
      <w:r>
        <w:rPr>
          <w:b/>
          <w:snapToGrid w:val="0"/>
        </w:rPr>
        <w:t>Max Use:</w:t>
      </w:r>
      <w:r>
        <w:rPr>
          <w:snapToGrid w:val="0"/>
        </w:rPr>
        <w:tab/>
        <w:t>1</w:t>
      </w:r>
    </w:p>
    <w:p w14:paraId="36EC3A9F" w14:textId="77777777" w:rsidR="008C41AE" w:rsidRDefault="008C41AE">
      <w:pPr>
        <w:tabs>
          <w:tab w:val="right" w:pos="1800"/>
          <w:tab w:val="left" w:pos="2160"/>
        </w:tabs>
        <w:ind w:left="2160" w:hanging="2160"/>
        <w:rPr>
          <w:snapToGrid w:val="0"/>
        </w:rPr>
      </w:pPr>
      <w:r>
        <w:rPr>
          <w:snapToGrid w:val="0"/>
        </w:rPr>
        <w:tab/>
      </w:r>
      <w:r>
        <w:rPr>
          <w:b/>
          <w:snapToGrid w:val="0"/>
        </w:rPr>
        <w:t>Purpose:</w:t>
      </w:r>
      <w:r>
        <w:rPr>
          <w:snapToGrid w:val="0"/>
        </w:rPr>
        <w:tab/>
        <w:t>To identify the edited transaction set and the level at which the results of the edit are reported, and to indicate the accepted, rejected, or accepted-with-change edit result</w:t>
      </w:r>
    </w:p>
    <w:p w14:paraId="1F91C9CB" w14:textId="77777777" w:rsidR="008C41AE" w:rsidRDefault="008C41AE">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p>
    <w:p w14:paraId="36F73708" w14:textId="77777777" w:rsidR="008C41AE" w:rsidRDefault="008C41AE">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OTI03 is the primary reference identification or number used to uniquely identify the original transaction set.</w:t>
      </w:r>
    </w:p>
    <w:p w14:paraId="4506EFEB" w14:textId="77777777" w:rsidR="008C41AE" w:rsidRDefault="008C41AE">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OTI02 contains the qualifier identifying the business transaction from the original business application, and OTI03 will contain the original business application identification.</w:t>
      </w:r>
    </w:p>
    <w:p w14:paraId="33A9FFEA" w14:textId="73FF03DF" w:rsidR="00753E58" w:rsidRDefault="008C41AE">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used, OTI09 through OTI10 will contain values from the original electronic transaction set generated by the sender.</w:t>
      </w:r>
    </w:p>
    <w:tbl>
      <w:tblPr>
        <w:tblW w:w="9537"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7"/>
        <w:gridCol w:w="181"/>
        <w:gridCol w:w="7369"/>
      </w:tblGrid>
      <w:tr w:rsidR="00AE5A10" w14:paraId="288A02AD" w14:textId="77777777" w:rsidTr="00576152">
        <w:trPr>
          <w:trHeight w:val="354"/>
        </w:trPr>
        <w:tc>
          <w:tcPr>
            <w:tcW w:w="1987" w:type="dxa"/>
          </w:tcPr>
          <w:p w14:paraId="36318286" w14:textId="1B774197" w:rsidR="00AE5A10" w:rsidRDefault="00AE5A10">
            <w:pPr>
              <w:ind w:right="144"/>
              <w:jc w:val="right"/>
              <w:rPr>
                <w:b/>
              </w:rPr>
            </w:pPr>
            <w:r>
              <w:rPr>
                <w:b/>
              </w:rPr>
              <w:t>MD SCB Use:</w:t>
            </w:r>
          </w:p>
        </w:tc>
        <w:tc>
          <w:tcPr>
            <w:tcW w:w="181" w:type="dxa"/>
          </w:tcPr>
          <w:p w14:paraId="24692586" w14:textId="77777777" w:rsidR="00AE5A10" w:rsidRDefault="00AE5A10">
            <w:pPr>
              <w:ind w:right="144"/>
              <w:jc w:val="right"/>
              <w:rPr>
                <w:sz w:val="24"/>
              </w:rPr>
            </w:pPr>
          </w:p>
        </w:tc>
        <w:tc>
          <w:tcPr>
            <w:tcW w:w="7369" w:type="dxa"/>
            <w:shd w:val="pct5" w:color="auto" w:fill="FFFFFF"/>
          </w:tcPr>
          <w:p w14:paraId="6CCD10A9" w14:textId="77777777" w:rsidR="00AE5A10" w:rsidRDefault="004304E7">
            <w:pPr>
              <w:ind w:right="144"/>
            </w:pPr>
            <w:r>
              <w:t>Required</w:t>
            </w:r>
          </w:p>
          <w:p w14:paraId="46789823" w14:textId="77777777" w:rsidR="00EB3DF0" w:rsidRDefault="00EB3DF0">
            <w:pPr>
              <w:ind w:right="144"/>
            </w:pPr>
          </w:p>
          <w:p w14:paraId="123BD7E5" w14:textId="77777777" w:rsidR="00EB3DF0" w:rsidRDefault="00EB3DF0" w:rsidP="00EB3DF0">
            <w:pPr>
              <w:pStyle w:val="Element"/>
              <w:widowControl/>
              <w:spacing w:before="0"/>
              <w:rPr>
                <w:rFonts w:ascii="Times New Roman" w:hAnsi="Times New Roman"/>
              </w:rPr>
            </w:pPr>
            <w:bookmarkStart w:id="207" w:name="_Hlk158741185"/>
            <w:r>
              <w:rPr>
                <w:rFonts w:ascii="Times New Roman" w:hAnsi="Times New Roman"/>
              </w:rPr>
              <w:t xml:space="preserve">MD SCB Arrears Report:  The Supplier is sending the Billing Arrears Report every 14 days to provide the Utility a snapshot of Utility charges eligible Write-off should the Supplier return the customer to Utility service or change their Bill Option from SCB.    </w:t>
            </w:r>
          </w:p>
          <w:p w14:paraId="1CD62A29" w14:textId="517F7319" w:rsidR="00EB3DF0" w:rsidRDefault="00EB3DF0" w:rsidP="00EB3DF0">
            <w:pPr>
              <w:pStyle w:val="Element"/>
              <w:widowControl/>
              <w:spacing w:before="0"/>
              <w:rPr>
                <w:rFonts w:ascii="Times New Roman" w:hAnsi="Times New Roman"/>
              </w:rPr>
            </w:pPr>
            <w:r>
              <w:rPr>
                <w:rFonts w:ascii="Times New Roman" w:hAnsi="Times New Roman"/>
              </w:rPr>
              <w:t xml:space="preserve">Also, to Identify Payment performance issues such as late payments for MD SCB customers. There will be an OTI Loop for </w:t>
            </w:r>
            <w:r w:rsidR="00162814">
              <w:rPr>
                <w:rFonts w:ascii="Times New Roman" w:hAnsi="Times New Roman"/>
              </w:rPr>
              <w:t>EACH</w:t>
            </w:r>
            <w:r>
              <w:rPr>
                <w:rFonts w:ascii="Times New Roman" w:hAnsi="Times New Roman"/>
              </w:rPr>
              <w:t xml:space="preserve"> of these two scenarios:</w:t>
            </w:r>
          </w:p>
          <w:p w14:paraId="1AC64E54" w14:textId="77777777" w:rsidR="00EB3DF0" w:rsidRDefault="00EB3DF0" w:rsidP="00EB3DF0">
            <w:pPr>
              <w:pStyle w:val="Element"/>
              <w:widowControl/>
              <w:numPr>
                <w:ilvl w:val="0"/>
                <w:numId w:val="40"/>
              </w:numPr>
              <w:tabs>
                <w:tab w:val="num" w:pos="2880"/>
              </w:tabs>
              <w:spacing w:before="0"/>
              <w:ind w:left="720"/>
              <w:rPr>
                <w:rFonts w:ascii="Times New Roman" w:hAnsi="Times New Roman"/>
              </w:rPr>
            </w:pPr>
            <w:r>
              <w:rPr>
                <w:rFonts w:ascii="Times New Roman" w:hAnsi="Times New Roman"/>
              </w:rPr>
              <w:t xml:space="preserve">BUYBACK – identifies the amount of utility charges available for Write-off. </w:t>
            </w:r>
          </w:p>
          <w:p w14:paraId="44B7BDF6" w14:textId="04BFFEA4" w:rsidR="00EB3DF0" w:rsidRDefault="00EB3DF0" w:rsidP="00EB3DF0">
            <w:pPr>
              <w:pStyle w:val="Element"/>
              <w:widowControl/>
              <w:spacing w:before="0"/>
              <w:ind w:left="720"/>
              <w:rPr>
                <w:rFonts w:ascii="Times New Roman" w:hAnsi="Times New Roman"/>
              </w:rPr>
            </w:pPr>
            <w:r>
              <w:rPr>
                <w:rFonts w:ascii="Times New Roman" w:hAnsi="Times New Roman"/>
              </w:rPr>
              <w:t>AMT segments with values of ACI, ACJ, ACK, ACL</w:t>
            </w:r>
            <w:r w:rsidR="003802DE">
              <w:rPr>
                <w:rFonts w:ascii="Times New Roman" w:hAnsi="Times New Roman"/>
              </w:rPr>
              <w:t>, ACM</w:t>
            </w:r>
            <w:r>
              <w:rPr>
                <w:rFonts w:ascii="Times New Roman" w:hAnsi="Times New Roman"/>
              </w:rPr>
              <w:t xml:space="preserve"> included on this OTI Loop will refer to amounts in arrears that are Eligible for Write-off </w:t>
            </w:r>
          </w:p>
          <w:p w14:paraId="7DA72591" w14:textId="77777777" w:rsidR="00EB3DF0" w:rsidRDefault="00EB3DF0" w:rsidP="00EB3DF0">
            <w:pPr>
              <w:pStyle w:val="Element"/>
              <w:widowControl/>
              <w:numPr>
                <w:ilvl w:val="0"/>
                <w:numId w:val="40"/>
              </w:numPr>
              <w:tabs>
                <w:tab w:val="num" w:pos="2880"/>
              </w:tabs>
              <w:spacing w:before="0"/>
              <w:ind w:left="720"/>
              <w:rPr>
                <w:rFonts w:ascii="Times New Roman" w:hAnsi="Times New Roman"/>
              </w:rPr>
            </w:pPr>
            <w:r>
              <w:rPr>
                <w:rFonts w:ascii="Times New Roman" w:hAnsi="Times New Roman"/>
              </w:rPr>
              <w:t>PAYPERFORM – identifies the amount of unpaid Utility charges due to late payments.</w:t>
            </w:r>
          </w:p>
          <w:p w14:paraId="70D14D29" w14:textId="6A701CF6" w:rsidR="00EB3DF0" w:rsidRPr="00C46B89" w:rsidRDefault="00EB3DF0" w:rsidP="00C46B89">
            <w:pPr>
              <w:pStyle w:val="Element"/>
              <w:widowControl/>
              <w:spacing w:before="0"/>
              <w:ind w:left="720"/>
              <w:rPr>
                <w:rFonts w:ascii="Times New Roman" w:hAnsi="Times New Roman"/>
              </w:rPr>
            </w:pPr>
            <w:r>
              <w:rPr>
                <w:rFonts w:ascii="Times New Roman" w:hAnsi="Times New Roman"/>
              </w:rPr>
              <w:t xml:space="preserve">AMT segments with values of ACI, ACJ, ACK, ACL included on this OTI Loop will refer to amounts in arrears that have been flagged for payment Performance reasons such as late payment.  </w:t>
            </w:r>
            <w:bookmarkEnd w:id="207"/>
          </w:p>
        </w:tc>
      </w:tr>
      <w:tr w:rsidR="008C41AE" w14:paraId="331B9592" w14:textId="77777777" w:rsidTr="00C46B89">
        <w:trPr>
          <w:trHeight w:val="233"/>
        </w:trPr>
        <w:tc>
          <w:tcPr>
            <w:tcW w:w="1987" w:type="dxa"/>
          </w:tcPr>
          <w:p w14:paraId="1858357A" w14:textId="77777777" w:rsidR="008C41AE" w:rsidRDefault="008C41AE">
            <w:pPr>
              <w:ind w:right="144"/>
              <w:jc w:val="right"/>
              <w:rPr>
                <w:b/>
              </w:rPr>
            </w:pPr>
            <w:r>
              <w:rPr>
                <w:b/>
              </w:rPr>
              <w:t>Example:</w:t>
            </w:r>
          </w:p>
        </w:tc>
        <w:tc>
          <w:tcPr>
            <w:tcW w:w="181" w:type="dxa"/>
          </w:tcPr>
          <w:p w14:paraId="0B0839CE" w14:textId="77777777" w:rsidR="008C41AE" w:rsidRDefault="008C41AE">
            <w:pPr>
              <w:ind w:right="144"/>
              <w:jc w:val="right"/>
              <w:rPr>
                <w:sz w:val="24"/>
              </w:rPr>
            </w:pPr>
          </w:p>
        </w:tc>
        <w:tc>
          <w:tcPr>
            <w:tcW w:w="7369" w:type="dxa"/>
            <w:shd w:val="pct5" w:color="auto" w:fill="FFFFFF"/>
          </w:tcPr>
          <w:p w14:paraId="559E4074" w14:textId="16535276" w:rsidR="008C41AE" w:rsidRPr="0040306A" w:rsidRDefault="008C41AE" w:rsidP="0040306A">
            <w:pPr>
              <w:pStyle w:val="Element"/>
              <w:widowControl/>
              <w:spacing w:before="0"/>
              <w:rPr>
                <w:rFonts w:ascii="Times New Roman" w:hAnsi="Times New Roman"/>
              </w:rPr>
            </w:pPr>
            <w:r w:rsidRPr="00EB3DF0">
              <w:rPr>
                <w:rFonts w:ascii="Times New Roman" w:hAnsi="Times New Roman"/>
              </w:rPr>
              <w:t>OTI*T</w:t>
            </w:r>
            <w:r w:rsidR="00753E58" w:rsidRPr="00EB3DF0">
              <w:rPr>
                <w:rFonts w:ascii="Times New Roman" w:hAnsi="Times New Roman"/>
              </w:rPr>
              <w:t>A</w:t>
            </w:r>
            <w:r w:rsidRPr="00EB3DF0">
              <w:rPr>
                <w:rFonts w:ascii="Times New Roman" w:hAnsi="Times New Roman"/>
              </w:rPr>
              <w:t>*TN*</w:t>
            </w:r>
            <w:r w:rsidR="00876A8B" w:rsidRPr="00EB3DF0">
              <w:rPr>
                <w:rFonts w:ascii="Times New Roman" w:hAnsi="Times New Roman"/>
              </w:rPr>
              <w:t>BUYBACK</w:t>
            </w:r>
          </w:p>
        </w:tc>
      </w:tr>
    </w:tbl>
    <w:p w14:paraId="55E75B63" w14:textId="77777777" w:rsidR="00576152" w:rsidRDefault="00576152">
      <w:pPr>
        <w:rPr>
          <w:snapToGrid w:val="0"/>
        </w:rPr>
      </w:pPr>
    </w:p>
    <w:p w14:paraId="27A9C793" w14:textId="77777777" w:rsidR="008C41AE" w:rsidRDefault="008C41AE">
      <w:pPr>
        <w:jc w:val="center"/>
        <w:rPr>
          <w:b/>
          <w:snapToGrid w:val="0"/>
        </w:rPr>
      </w:pPr>
      <w:r>
        <w:rPr>
          <w:b/>
          <w:snapToGrid w:val="0"/>
        </w:rPr>
        <w:t>Data Element Summary</w:t>
      </w:r>
    </w:p>
    <w:p w14:paraId="375A0761" w14:textId="77777777" w:rsidR="008C41AE" w:rsidRDefault="008C41AE">
      <w:pPr>
        <w:tabs>
          <w:tab w:val="center" w:pos="1440"/>
          <w:tab w:val="center" w:pos="2448"/>
          <w:tab w:val="left" w:pos="2988"/>
          <w:tab w:val="left" w:pos="7883"/>
          <w:tab w:val="left" w:pos="9360"/>
        </w:tabs>
        <w:rPr>
          <w:b/>
          <w:snapToGrid w:val="0"/>
        </w:rPr>
      </w:pPr>
      <w:r>
        <w:rPr>
          <w:b/>
          <w:snapToGrid w:val="0"/>
        </w:rPr>
        <w:tab/>
        <w:t>Ref.</w:t>
      </w:r>
      <w:r>
        <w:rPr>
          <w:b/>
          <w:snapToGrid w:val="0"/>
        </w:rPr>
        <w:tab/>
        <w:t>Data</w:t>
      </w:r>
      <w:r>
        <w:rPr>
          <w:b/>
          <w:snapToGrid w:val="0"/>
        </w:rPr>
        <w:tab/>
      </w:r>
    </w:p>
    <w:p w14:paraId="13D9D7D4" w14:textId="77777777" w:rsidR="008C41AE" w:rsidRDefault="008C41AE">
      <w:pPr>
        <w:tabs>
          <w:tab w:val="center" w:pos="1440"/>
          <w:tab w:val="center" w:pos="2448"/>
          <w:tab w:val="left" w:pos="2988"/>
          <w:tab w:val="left" w:pos="7883"/>
          <w:tab w:val="left" w:pos="936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9748" w:type="dxa"/>
        <w:tblLayout w:type="fixed"/>
        <w:tblCellMar>
          <w:left w:w="0" w:type="dxa"/>
          <w:right w:w="0" w:type="dxa"/>
        </w:tblCellMar>
        <w:tblLook w:val="0000" w:firstRow="0" w:lastRow="0" w:firstColumn="0" w:lastColumn="0" w:noHBand="0" w:noVBand="0"/>
      </w:tblPr>
      <w:tblGrid>
        <w:gridCol w:w="1007"/>
        <w:gridCol w:w="1080"/>
        <w:gridCol w:w="893"/>
        <w:gridCol w:w="331"/>
        <w:gridCol w:w="19"/>
        <w:gridCol w:w="1133"/>
        <w:gridCol w:w="37"/>
        <w:gridCol w:w="360"/>
        <w:gridCol w:w="3016"/>
        <w:gridCol w:w="432"/>
        <w:gridCol w:w="1052"/>
        <w:gridCol w:w="143"/>
        <w:gridCol w:w="245"/>
      </w:tblGrid>
      <w:tr w:rsidR="008C41AE" w14:paraId="641C22C1" w14:textId="77777777" w:rsidTr="00576152">
        <w:tc>
          <w:tcPr>
            <w:tcW w:w="1007" w:type="dxa"/>
          </w:tcPr>
          <w:p w14:paraId="27398D59" w14:textId="77777777" w:rsidR="008C41AE" w:rsidRDefault="008C41AE">
            <w:pPr>
              <w:tabs>
                <w:tab w:val="center" w:pos="1440"/>
                <w:tab w:val="center" w:pos="2448"/>
                <w:tab w:val="left" w:pos="2988"/>
                <w:tab w:val="left" w:pos="7883"/>
                <w:tab w:val="left" w:pos="9360"/>
              </w:tabs>
              <w:ind w:right="144"/>
              <w:rPr>
                <w:snapToGrid w:val="0"/>
                <w:sz w:val="24"/>
              </w:rPr>
            </w:pPr>
            <w:r>
              <w:rPr>
                <w:b/>
                <w:snapToGrid w:val="0"/>
              </w:rPr>
              <w:t>Must Use</w:t>
            </w:r>
          </w:p>
        </w:tc>
        <w:tc>
          <w:tcPr>
            <w:tcW w:w="1080" w:type="dxa"/>
          </w:tcPr>
          <w:p w14:paraId="65F0650C" w14:textId="77777777" w:rsidR="008C41AE" w:rsidRDefault="008C41AE">
            <w:pPr>
              <w:ind w:right="144"/>
              <w:jc w:val="center"/>
              <w:rPr>
                <w:snapToGrid w:val="0"/>
                <w:sz w:val="24"/>
              </w:rPr>
            </w:pPr>
            <w:r>
              <w:rPr>
                <w:b/>
                <w:snapToGrid w:val="0"/>
              </w:rPr>
              <w:t>OTI01</w:t>
            </w:r>
          </w:p>
        </w:tc>
        <w:tc>
          <w:tcPr>
            <w:tcW w:w="893" w:type="dxa"/>
          </w:tcPr>
          <w:p w14:paraId="526175C5" w14:textId="77777777" w:rsidR="008C41AE" w:rsidRDefault="008C41AE">
            <w:pPr>
              <w:ind w:right="144"/>
              <w:jc w:val="center"/>
              <w:rPr>
                <w:snapToGrid w:val="0"/>
                <w:sz w:val="24"/>
              </w:rPr>
            </w:pPr>
            <w:r>
              <w:rPr>
                <w:b/>
                <w:snapToGrid w:val="0"/>
              </w:rPr>
              <w:t>110</w:t>
            </w:r>
          </w:p>
        </w:tc>
        <w:tc>
          <w:tcPr>
            <w:tcW w:w="4896" w:type="dxa"/>
            <w:gridSpan w:val="6"/>
          </w:tcPr>
          <w:p w14:paraId="7FEFDC6E" w14:textId="77777777" w:rsidR="008C41AE" w:rsidRDefault="008C41AE">
            <w:pPr>
              <w:ind w:right="144"/>
              <w:rPr>
                <w:snapToGrid w:val="0"/>
                <w:sz w:val="24"/>
              </w:rPr>
            </w:pPr>
            <w:r>
              <w:rPr>
                <w:b/>
                <w:snapToGrid w:val="0"/>
              </w:rPr>
              <w:t>Application Acknowledgment Code</w:t>
            </w:r>
          </w:p>
        </w:tc>
        <w:tc>
          <w:tcPr>
            <w:tcW w:w="432" w:type="dxa"/>
          </w:tcPr>
          <w:p w14:paraId="2FE86E4F" w14:textId="77777777" w:rsidR="008C41AE" w:rsidRDefault="008C41AE">
            <w:pPr>
              <w:ind w:right="144"/>
              <w:rPr>
                <w:snapToGrid w:val="0"/>
                <w:sz w:val="24"/>
              </w:rPr>
            </w:pPr>
            <w:r>
              <w:rPr>
                <w:b/>
                <w:snapToGrid w:val="0"/>
              </w:rPr>
              <w:t>M</w:t>
            </w:r>
          </w:p>
        </w:tc>
        <w:tc>
          <w:tcPr>
            <w:tcW w:w="1440" w:type="dxa"/>
            <w:gridSpan w:val="3"/>
          </w:tcPr>
          <w:p w14:paraId="02DC9A67" w14:textId="77777777" w:rsidR="008C41AE" w:rsidRDefault="008C41AE">
            <w:pPr>
              <w:ind w:right="144"/>
              <w:rPr>
                <w:snapToGrid w:val="0"/>
                <w:sz w:val="24"/>
              </w:rPr>
            </w:pPr>
            <w:r>
              <w:rPr>
                <w:b/>
                <w:snapToGrid w:val="0"/>
              </w:rPr>
              <w:t>ID 1/2</w:t>
            </w:r>
          </w:p>
        </w:tc>
      </w:tr>
      <w:tr w:rsidR="008C41AE" w14:paraId="1563F9E2" w14:textId="77777777" w:rsidTr="00576152">
        <w:trPr>
          <w:gridAfter w:val="1"/>
          <w:wAfter w:w="245" w:type="dxa"/>
        </w:trPr>
        <w:tc>
          <w:tcPr>
            <w:tcW w:w="2980" w:type="dxa"/>
            <w:gridSpan w:val="3"/>
          </w:tcPr>
          <w:p w14:paraId="266E2EF1" w14:textId="77777777" w:rsidR="008C41AE" w:rsidRDefault="008C41AE">
            <w:pPr>
              <w:ind w:right="144"/>
              <w:rPr>
                <w:snapToGrid w:val="0"/>
                <w:sz w:val="16"/>
              </w:rPr>
            </w:pPr>
          </w:p>
        </w:tc>
        <w:tc>
          <w:tcPr>
            <w:tcW w:w="6523" w:type="dxa"/>
            <w:gridSpan w:val="9"/>
          </w:tcPr>
          <w:p w14:paraId="6C0BA273" w14:textId="77777777" w:rsidR="008C41AE" w:rsidRDefault="008C41AE">
            <w:pPr>
              <w:ind w:right="144"/>
              <w:rPr>
                <w:snapToGrid w:val="0"/>
                <w:sz w:val="16"/>
              </w:rPr>
            </w:pPr>
            <w:r>
              <w:rPr>
                <w:snapToGrid w:val="0"/>
                <w:sz w:val="16"/>
              </w:rPr>
              <w:t>Code indicating the application system edit results of the business data</w:t>
            </w:r>
          </w:p>
        </w:tc>
      </w:tr>
      <w:tr w:rsidR="008C41AE" w:rsidRPr="00A732F0" w14:paraId="45408E92" w14:textId="77777777" w:rsidTr="00791D66">
        <w:trPr>
          <w:gridAfter w:val="2"/>
          <w:wAfter w:w="388" w:type="dxa"/>
          <w:cantSplit/>
        </w:trPr>
        <w:tc>
          <w:tcPr>
            <w:tcW w:w="3330" w:type="dxa"/>
            <w:gridSpan w:val="5"/>
          </w:tcPr>
          <w:p w14:paraId="41110035" w14:textId="77777777" w:rsidR="008C41AE" w:rsidRPr="00A732F0" w:rsidRDefault="008C41AE">
            <w:pPr>
              <w:widowControl/>
              <w:ind w:right="144"/>
              <w:rPr>
                <w:sz w:val="24"/>
                <w:highlight w:val="yellow"/>
              </w:rPr>
            </w:pPr>
            <w:r w:rsidRPr="00A732F0">
              <w:rPr>
                <w:sz w:val="24"/>
                <w:highlight w:val="yellow"/>
              </w:rPr>
              <w:t xml:space="preserve">                     </w:t>
            </w:r>
          </w:p>
        </w:tc>
        <w:tc>
          <w:tcPr>
            <w:tcW w:w="1170" w:type="dxa"/>
            <w:gridSpan w:val="2"/>
            <w:shd w:val="clear" w:color="auto" w:fill="auto"/>
          </w:tcPr>
          <w:p w14:paraId="4441BD9B" w14:textId="77777777" w:rsidR="008C41AE" w:rsidRPr="00431570" w:rsidRDefault="008C41AE">
            <w:pPr>
              <w:pStyle w:val="Element"/>
              <w:widowControl/>
              <w:spacing w:before="0"/>
              <w:rPr>
                <w:rFonts w:ascii="Times New Roman" w:hAnsi="Times New Roman"/>
              </w:rPr>
            </w:pPr>
            <w:r w:rsidRPr="00431570">
              <w:rPr>
                <w:rFonts w:ascii="Times New Roman" w:hAnsi="Times New Roman"/>
              </w:rPr>
              <w:t>TA</w:t>
            </w:r>
          </w:p>
        </w:tc>
        <w:tc>
          <w:tcPr>
            <w:tcW w:w="360" w:type="dxa"/>
            <w:shd w:val="clear" w:color="auto" w:fill="auto"/>
          </w:tcPr>
          <w:p w14:paraId="2913C0AC" w14:textId="77777777" w:rsidR="008C41AE" w:rsidRPr="00431570" w:rsidRDefault="008C41AE">
            <w:pPr>
              <w:widowControl/>
              <w:ind w:right="144"/>
              <w:rPr>
                <w:sz w:val="24"/>
              </w:rPr>
            </w:pPr>
          </w:p>
        </w:tc>
        <w:tc>
          <w:tcPr>
            <w:tcW w:w="4500" w:type="dxa"/>
            <w:gridSpan w:val="3"/>
            <w:shd w:val="clear" w:color="auto" w:fill="auto"/>
          </w:tcPr>
          <w:p w14:paraId="75D34665" w14:textId="77777777" w:rsidR="008C41AE" w:rsidRPr="00431570" w:rsidRDefault="008C41AE">
            <w:pPr>
              <w:widowControl/>
              <w:ind w:right="144"/>
              <w:jc w:val="both"/>
            </w:pPr>
            <w:r w:rsidRPr="00431570">
              <w:t>Transaction Set Accept</w:t>
            </w:r>
          </w:p>
        </w:tc>
      </w:tr>
      <w:tr w:rsidR="008C41AE" w14:paraId="5DFCA837" w14:textId="77777777" w:rsidTr="00791D66">
        <w:trPr>
          <w:gridAfter w:val="2"/>
          <w:wAfter w:w="388" w:type="dxa"/>
          <w:cantSplit/>
        </w:trPr>
        <w:tc>
          <w:tcPr>
            <w:tcW w:w="4860" w:type="dxa"/>
            <w:gridSpan w:val="8"/>
          </w:tcPr>
          <w:p w14:paraId="58AA56DF" w14:textId="77777777" w:rsidR="008C41AE" w:rsidRDefault="008C41AE">
            <w:pPr>
              <w:widowControl/>
              <w:ind w:right="144"/>
              <w:rPr>
                <w:sz w:val="24"/>
              </w:rPr>
            </w:pPr>
          </w:p>
        </w:tc>
        <w:tc>
          <w:tcPr>
            <w:tcW w:w="4500" w:type="dxa"/>
            <w:gridSpan w:val="3"/>
            <w:shd w:val="pct5" w:color="auto" w:fill="FFFFFF"/>
          </w:tcPr>
          <w:p w14:paraId="642441C9" w14:textId="53F12363" w:rsidR="008C41AE" w:rsidRDefault="008C41AE" w:rsidP="00CD3312">
            <w:pPr>
              <w:widowControl/>
              <w:ind w:right="144"/>
              <w:jc w:val="both"/>
            </w:pPr>
            <w:r>
              <w:t xml:space="preserve">Used to accept the entire transaction. </w:t>
            </w:r>
          </w:p>
        </w:tc>
      </w:tr>
      <w:tr w:rsidR="008C41AE" w14:paraId="3DCFA017" w14:textId="77777777" w:rsidTr="00576152">
        <w:tc>
          <w:tcPr>
            <w:tcW w:w="1007" w:type="dxa"/>
          </w:tcPr>
          <w:p w14:paraId="6E40DB93" w14:textId="77777777" w:rsidR="008C41AE" w:rsidRDefault="008C41AE">
            <w:pPr>
              <w:ind w:right="144"/>
              <w:rPr>
                <w:snapToGrid w:val="0"/>
                <w:sz w:val="24"/>
              </w:rPr>
            </w:pPr>
            <w:r>
              <w:rPr>
                <w:b/>
                <w:snapToGrid w:val="0"/>
              </w:rPr>
              <w:t>Must Use</w:t>
            </w:r>
          </w:p>
        </w:tc>
        <w:tc>
          <w:tcPr>
            <w:tcW w:w="1080" w:type="dxa"/>
          </w:tcPr>
          <w:p w14:paraId="49349B2D" w14:textId="77777777" w:rsidR="008C41AE" w:rsidRDefault="008C41AE">
            <w:pPr>
              <w:ind w:right="144"/>
              <w:jc w:val="center"/>
              <w:rPr>
                <w:snapToGrid w:val="0"/>
                <w:sz w:val="24"/>
              </w:rPr>
            </w:pPr>
            <w:r>
              <w:rPr>
                <w:b/>
                <w:snapToGrid w:val="0"/>
              </w:rPr>
              <w:t>OTI02</w:t>
            </w:r>
          </w:p>
        </w:tc>
        <w:tc>
          <w:tcPr>
            <w:tcW w:w="893" w:type="dxa"/>
          </w:tcPr>
          <w:p w14:paraId="0231E218" w14:textId="77777777" w:rsidR="008C41AE" w:rsidRDefault="008C41AE">
            <w:pPr>
              <w:ind w:right="144"/>
              <w:jc w:val="center"/>
              <w:rPr>
                <w:snapToGrid w:val="0"/>
                <w:sz w:val="24"/>
              </w:rPr>
            </w:pPr>
            <w:r>
              <w:rPr>
                <w:b/>
                <w:snapToGrid w:val="0"/>
              </w:rPr>
              <w:t>128</w:t>
            </w:r>
          </w:p>
        </w:tc>
        <w:tc>
          <w:tcPr>
            <w:tcW w:w="4896" w:type="dxa"/>
            <w:gridSpan w:val="6"/>
          </w:tcPr>
          <w:p w14:paraId="4EBB76E7" w14:textId="77777777" w:rsidR="008C41AE" w:rsidRDefault="008C41AE">
            <w:pPr>
              <w:ind w:right="144"/>
              <w:rPr>
                <w:snapToGrid w:val="0"/>
                <w:sz w:val="24"/>
              </w:rPr>
            </w:pPr>
            <w:r>
              <w:rPr>
                <w:b/>
                <w:snapToGrid w:val="0"/>
              </w:rPr>
              <w:t>Reference Identification Qualifier</w:t>
            </w:r>
          </w:p>
        </w:tc>
        <w:tc>
          <w:tcPr>
            <w:tcW w:w="432" w:type="dxa"/>
          </w:tcPr>
          <w:p w14:paraId="08CD6101" w14:textId="77777777" w:rsidR="008C41AE" w:rsidRDefault="008C41AE">
            <w:pPr>
              <w:ind w:right="144"/>
              <w:rPr>
                <w:snapToGrid w:val="0"/>
                <w:sz w:val="24"/>
              </w:rPr>
            </w:pPr>
            <w:r>
              <w:rPr>
                <w:b/>
                <w:snapToGrid w:val="0"/>
              </w:rPr>
              <w:t>M</w:t>
            </w:r>
          </w:p>
        </w:tc>
        <w:tc>
          <w:tcPr>
            <w:tcW w:w="1440" w:type="dxa"/>
            <w:gridSpan w:val="3"/>
          </w:tcPr>
          <w:p w14:paraId="4A0F08C1" w14:textId="77777777" w:rsidR="008C41AE" w:rsidRDefault="008C41AE">
            <w:pPr>
              <w:ind w:right="144"/>
              <w:rPr>
                <w:snapToGrid w:val="0"/>
                <w:sz w:val="24"/>
              </w:rPr>
            </w:pPr>
            <w:r>
              <w:rPr>
                <w:b/>
                <w:snapToGrid w:val="0"/>
              </w:rPr>
              <w:t>ID 2/3</w:t>
            </w:r>
          </w:p>
        </w:tc>
      </w:tr>
      <w:tr w:rsidR="008C41AE" w14:paraId="39184BDB" w14:textId="77777777" w:rsidTr="00576152">
        <w:trPr>
          <w:gridAfter w:val="1"/>
          <w:wAfter w:w="245" w:type="dxa"/>
        </w:trPr>
        <w:tc>
          <w:tcPr>
            <w:tcW w:w="2980" w:type="dxa"/>
            <w:gridSpan w:val="3"/>
          </w:tcPr>
          <w:p w14:paraId="613D733C" w14:textId="77777777" w:rsidR="008C41AE" w:rsidRDefault="008C41AE">
            <w:pPr>
              <w:ind w:right="144"/>
              <w:rPr>
                <w:snapToGrid w:val="0"/>
                <w:sz w:val="16"/>
              </w:rPr>
            </w:pPr>
          </w:p>
        </w:tc>
        <w:tc>
          <w:tcPr>
            <w:tcW w:w="6523" w:type="dxa"/>
            <w:gridSpan w:val="9"/>
          </w:tcPr>
          <w:p w14:paraId="0D7ABFAF" w14:textId="77777777" w:rsidR="008C41AE" w:rsidRDefault="008C41AE">
            <w:pPr>
              <w:ind w:right="144"/>
              <w:rPr>
                <w:snapToGrid w:val="0"/>
                <w:sz w:val="16"/>
              </w:rPr>
            </w:pPr>
            <w:r>
              <w:rPr>
                <w:snapToGrid w:val="0"/>
                <w:sz w:val="16"/>
              </w:rPr>
              <w:t>Code qualifying the Reference Identification</w:t>
            </w:r>
          </w:p>
        </w:tc>
      </w:tr>
      <w:tr w:rsidR="008C41AE" w14:paraId="6168440A" w14:textId="77777777" w:rsidTr="00791D66">
        <w:trPr>
          <w:gridAfter w:val="2"/>
          <w:wAfter w:w="388" w:type="dxa"/>
        </w:trPr>
        <w:tc>
          <w:tcPr>
            <w:tcW w:w="3311" w:type="dxa"/>
            <w:gridSpan w:val="4"/>
          </w:tcPr>
          <w:p w14:paraId="7422DBA2" w14:textId="77777777" w:rsidR="008C41AE" w:rsidRDefault="008C41AE">
            <w:pPr>
              <w:ind w:right="144"/>
              <w:rPr>
                <w:snapToGrid w:val="0"/>
                <w:sz w:val="24"/>
              </w:rPr>
            </w:pPr>
            <w:bookmarkStart w:id="208" w:name="_Hlk158743188"/>
          </w:p>
        </w:tc>
        <w:tc>
          <w:tcPr>
            <w:tcW w:w="1152" w:type="dxa"/>
            <w:gridSpan w:val="2"/>
          </w:tcPr>
          <w:p w14:paraId="7850D633" w14:textId="77777777" w:rsidR="008C41AE" w:rsidRPr="00431570" w:rsidRDefault="008C41AE">
            <w:pPr>
              <w:ind w:right="144"/>
              <w:rPr>
                <w:snapToGrid w:val="0"/>
                <w:sz w:val="24"/>
              </w:rPr>
            </w:pPr>
            <w:r w:rsidRPr="00431570">
              <w:rPr>
                <w:snapToGrid w:val="0"/>
              </w:rPr>
              <w:t>TN</w:t>
            </w:r>
          </w:p>
        </w:tc>
        <w:tc>
          <w:tcPr>
            <w:tcW w:w="397" w:type="dxa"/>
            <w:gridSpan w:val="2"/>
          </w:tcPr>
          <w:p w14:paraId="50366893" w14:textId="77777777" w:rsidR="008C41AE" w:rsidRPr="00431570" w:rsidRDefault="008C41AE">
            <w:pPr>
              <w:ind w:right="144"/>
              <w:rPr>
                <w:snapToGrid w:val="0"/>
                <w:sz w:val="24"/>
              </w:rPr>
            </w:pPr>
          </w:p>
        </w:tc>
        <w:tc>
          <w:tcPr>
            <w:tcW w:w="4500" w:type="dxa"/>
            <w:gridSpan w:val="3"/>
          </w:tcPr>
          <w:p w14:paraId="5256A798" w14:textId="77777777" w:rsidR="008C41AE" w:rsidRPr="00431570" w:rsidRDefault="008C41AE">
            <w:pPr>
              <w:ind w:right="144"/>
              <w:rPr>
                <w:snapToGrid w:val="0"/>
                <w:sz w:val="24"/>
              </w:rPr>
            </w:pPr>
            <w:r w:rsidRPr="00431570">
              <w:rPr>
                <w:snapToGrid w:val="0"/>
              </w:rPr>
              <w:t>Transaction Reference Number</w:t>
            </w:r>
          </w:p>
        </w:tc>
      </w:tr>
      <w:bookmarkEnd w:id="208"/>
      <w:tr w:rsidR="008C41AE" w14:paraId="232B739B" w14:textId="77777777" w:rsidTr="00576152">
        <w:tc>
          <w:tcPr>
            <w:tcW w:w="1007" w:type="dxa"/>
          </w:tcPr>
          <w:p w14:paraId="78071AF5" w14:textId="77777777" w:rsidR="008C41AE" w:rsidRDefault="008C41AE">
            <w:pPr>
              <w:ind w:right="144"/>
              <w:rPr>
                <w:snapToGrid w:val="0"/>
                <w:sz w:val="24"/>
              </w:rPr>
            </w:pPr>
            <w:r>
              <w:rPr>
                <w:b/>
                <w:snapToGrid w:val="0"/>
              </w:rPr>
              <w:t>Must Use</w:t>
            </w:r>
          </w:p>
        </w:tc>
        <w:tc>
          <w:tcPr>
            <w:tcW w:w="1080" w:type="dxa"/>
          </w:tcPr>
          <w:p w14:paraId="43A2155A" w14:textId="77777777" w:rsidR="008C41AE" w:rsidRDefault="008C41AE">
            <w:pPr>
              <w:ind w:right="144"/>
              <w:jc w:val="center"/>
              <w:rPr>
                <w:snapToGrid w:val="0"/>
                <w:sz w:val="24"/>
              </w:rPr>
            </w:pPr>
            <w:r>
              <w:rPr>
                <w:b/>
                <w:snapToGrid w:val="0"/>
              </w:rPr>
              <w:t>OTI03</w:t>
            </w:r>
          </w:p>
        </w:tc>
        <w:tc>
          <w:tcPr>
            <w:tcW w:w="893" w:type="dxa"/>
          </w:tcPr>
          <w:p w14:paraId="3C19EA59" w14:textId="77777777" w:rsidR="008C41AE" w:rsidRDefault="008C41AE">
            <w:pPr>
              <w:ind w:right="144"/>
              <w:jc w:val="center"/>
              <w:rPr>
                <w:snapToGrid w:val="0"/>
                <w:sz w:val="24"/>
              </w:rPr>
            </w:pPr>
            <w:r>
              <w:rPr>
                <w:b/>
                <w:snapToGrid w:val="0"/>
              </w:rPr>
              <w:t>127</w:t>
            </w:r>
          </w:p>
        </w:tc>
        <w:tc>
          <w:tcPr>
            <w:tcW w:w="4896" w:type="dxa"/>
            <w:gridSpan w:val="6"/>
          </w:tcPr>
          <w:p w14:paraId="49402B34" w14:textId="77777777" w:rsidR="008C41AE" w:rsidRDefault="008C41AE">
            <w:pPr>
              <w:ind w:right="144"/>
              <w:rPr>
                <w:snapToGrid w:val="0"/>
                <w:sz w:val="24"/>
              </w:rPr>
            </w:pPr>
            <w:r>
              <w:rPr>
                <w:b/>
                <w:snapToGrid w:val="0"/>
              </w:rPr>
              <w:t>Reference Identification</w:t>
            </w:r>
          </w:p>
        </w:tc>
        <w:tc>
          <w:tcPr>
            <w:tcW w:w="432" w:type="dxa"/>
          </w:tcPr>
          <w:p w14:paraId="3DC63FAF" w14:textId="77777777" w:rsidR="008C41AE" w:rsidRDefault="008C41AE">
            <w:pPr>
              <w:ind w:right="144"/>
              <w:rPr>
                <w:snapToGrid w:val="0"/>
                <w:sz w:val="24"/>
              </w:rPr>
            </w:pPr>
            <w:r>
              <w:rPr>
                <w:b/>
                <w:snapToGrid w:val="0"/>
              </w:rPr>
              <w:t>M</w:t>
            </w:r>
          </w:p>
        </w:tc>
        <w:tc>
          <w:tcPr>
            <w:tcW w:w="1440" w:type="dxa"/>
            <w:gridSpan w:val="3"/>
          </w:tcPr>
          <w:p w14:paraId="7985F596" w14:textId="77777777" w:rsidR="008C41AE" w:rsidRDefault="008C41AE">
            <w:pPr>
              <w:ind w:right="144"/>
              <w:rPr>
                <w:snapToGrid w:val="0"/>
                <w:sz w:val="24"/>
              </w:rPr>
            </w:pPr>
            <w:r>
              <w:rPr>
                <w:b/>
                <w:snapToGrid w:val="0"/>
              </w:rPr>
              <w:t>AN 1/30</w:t>
            </w:r>
          </w:p>
        </w:tc>
      </w:tr>
      <w:tr w:rsidR="008C41AE" w14:paraId="54744A11" w14:textId="77777777" w:rsidTr="00576152">
        <w:trPr>
          <w:gridAfter w:val="1"/>
          <w:wAfter w:w="245" w:type="dxa"/>
        </w:trPr>
        <w:tc>
          <w:tcPr>
            <w:tcW w:w="2980" w:type="dxa"/>
            <w:gridSpan w:val="3"/>
          </w:tcPr>
          <w:p w14:paraId="54FEBB61" w14:textId="77777777" w:rsidR="008C41AE" w:rsidRDefault="008C41AE">
            <w:pPr>
              <w:ind w:right="144"/>
              <w:rPr>
                <w:snapToGrid w:val="0"/>
                <w:sz w:val="16"/>
              </w:rPr>
            </w:pPr>
          </w:p>
        </w:tc>
        <w:tc>
          <w:tcPr>
            <w:tcW w:w="6523" w:type="dxa"/>
            <w:gridSpan w:val="9"/>
          </w:tcPr>
          <w:p w14:paraId="4B67494F" w14:textId="77777777" w:rsidR="008C41AE" w:rsidRDefault="008C41AE">
            <w:pPr>
              <w:ind w:right="144"/>
              <w:rPr>
                <w:snapToGrid w:val="0"/>
                <w:sz w:val="16"/>
              </w:rPr>
            </w:pPr>
            <w:r>
              <w:rPr>
                <w:snapToGrid w:val="0"/>
                <w:sz w:val="16"/>
              </w:rPr>
              <w:t>Reference information as defined for a particular Transaction Set or as specified by the Reference Identification Qualifier</w:t>
            </w:r>
          </w:p>
        </w:tc>
      </w:tr>
      <w:tr w:rsidR="008C41AE" w14:paraId="69428C80" w14:textId="77777777" w:rsidTr="00576152">
        <w:trPr>
          <w:gridAfter w:val="1"/>
          <w:wAfter w:w="245" w:type="dxa"/>
          <w:cantSplit/>
        </w:trPr>
        <w:tc>
          <w:tcPr>
            <w:tcW w:w="2980" w:type="dxa"/>
            <w:gridSpan w:val="3"/>
          </w:tcPr>
          <w:p w14:paraId="0C4A5D5F" w14:textId="77777777" w:rsidR="008C41AE" w:rsidRDefault="008C41AE">
            <w:pPr>
              <w:widowControl/>
              <w:ind w:right="144"/>
              <w:rPr>
                <w:sz w:val="24"/>
              </w:rPr>
            </w:pPr>
          </w:p>
        </w:tc>
        <w:tc>
          <w:tcPr>
            <w:tcW w:w="6523" w:type="dxa"/>
            <w:gridSpan w:val="9"/>
            <w:shd w:val="pct5" w:color="auto" w:fill="FFFFFF"/>
          </w:tcPr>
          <w:p w14:paraId="28170B75" w14:textId="5A996D0A" w:rsidR="00791D66" w:rsidRDefault="00791D66" w:rsidP="00EB3DF0">
            <w:pPr>
              <w:pStyle w:val="Element"/>
              <w:widowControl/>
              <w:spacing w:before="0"/>
              <w:rPr>
                <w:rFonts w:ascii="Times New Roman" w:hAnsi="Times New Roman"/>
              </w:rPr>
            </w:pPr>
            <w:r>
              <w:rPr>
                <w:rFonts w:ascii="Times New Roman" w:hAnsi="Times New Roman"/>
              </w:rPr>
              <w:t xml:space="preserve">BUYBACK              </w:t>
            </w:r>
            <w:r w:rsidRPr="00791D66">
              <w:rPr>
                <w:rFonts w:ascii="Times New Roman" w:hAnsi="Times New Roman"/>
              </w:rPr>
              <w:t>Amount of Utility charges available for Write-</w:t>
            </w:r>
            <w:r>
              <w:rPr>
                <w:rFonts w:ascii="Times New Roman" w:hAnsi="Times New Roman"/>
              </w:rPr>
              <w:t>O</w:t>
            </w:r>
            <w:r w:rsidRPr="00791D66">
              <w:rPr>
                <w:rFonts w:ascii="Times New Roman" w:hAnsi="Times New Roman"/>
              </w:rPr>
              <w:t>ff</w:t>
            </w:r>
            <w:r>
              <w:rPr>
                <w:rFonts w:ascii="Times New Roman" w:hAnsi="Times New Roman"/>
              </w:rPr>
              <w:t>.</w:t>
            </w:r>
          </w:p>
          <w:p w14:paraId="685F477F" w14:textId="77777777" w:rsidR="00791D66" w:rsidRDefault="00791D66" w:rsidP="00EB3DF0">
            <w:pPr>
              <w:pStyle w:val="Element"/>
              <w:widowControl/>
              <w:spacing w:before="0"/>
              <w:rPr>
                <w:rFonts w:ascii="Times New Roman" w:hAnsi="Times New Roman"/>
              </w:rPr>
            </w:pPr>
          </w:p>
          <w:p w14:paraId="4D62FAF6" w14:textId="0930672B" w:rsidR="002B6B1B" w:rsidRPr="00B26DE7" w:rsidRDefault="006C08C6" w:rsidP="00EB3DF0">
            <w:pPr>
              <w:pStyle w:val="Element"/>
              <w:widowControl/>
              <w:spacing w:before="0"/>
              <w:rPr>
                <w:rFonts w:ascii="Times New Roman" w:hAnsi="Times New Roman"/>
              </w:rPr>
            </w:pPr>
            <w:r>
              <w:rPr>
                <w:rFonts w:ascii="Times New Roman" w:hAnsi="Times New Roman"/>
              </w:rPr>
              <w:t xml:space="preserve">AMT segments with values of </w:t>
            </w:r>
            <w:r w:rsidR="002B6B1B">
              <w:rPr>
                <w:rFonts w:ascii="Times New Roman" w:hAnsi="Times New Roman"/>
              </w:rPr>
              <w:t>ACI, ACJ, ACK, ACL</w:t>
            </w:r>
            <w:r w:rsidR="003802DE">
              <w:rPr>
                <w:rFonts w:ascii="Times New Roman" w:hAnsi="Times New Roman"/>
              </w:rPr>
              <w:t>, ACM</w:t>
            </w:r>
            <w:r>
              <w:rPr>
                <w:rFonts w:ascii="Times New Roman" w:hAnsi="Times New Roman"/>
              </w:rPr>
              <w:t xml:space="preserve"> included on this OTI Loop will refer to amounts in arrears that are Eligible for </w:t>
            </w:r>
            <w:r w:rsidR="0075369D">
              <w:rPr>
                <w:rFonts w:ascii="Times New Roman" w:hAnsi="Times New Roman"/>
              </w:rPr>
              <w:t>Write-off</w:t>
            </w:r>
            <w:r>
              <w:rPr>
                <w:rFonts w:ascii="Times New Roman" w:hAnsi="Times New Roman"/>
              </w:rPr>
              <w:t xml:space="preserve"> </w:t>
            </w:r>
          </w:p>
        </w:tc>
      </w:tr>
      <w:tr w:rsidR="00791D66" w14:paraId="1BA026E8" w14:textId="77777777" w:rsidTr="00791D66">
        <w:trPr>
          <w:gridAfter w:val="1"/>
          <w:wAfter w:w="245" w:type="dxa"/>
          <w:cantSplit/>
          <w:trHeight w:val="80"/>
        </w:trPr>
        <w:tc>
          <w:tcPr>
            <w:tcW w:w="2980" w:type="dxa"/>
            <w:gridSpan w:val="3"/>
          </w:tcPr>
          <w:p w14:paraId="556070DD" w14:textId="77777777" w:rsidR="00791D66" w:rsidRDefault="00791D66">
            <w:pPr>
              <w:widowControl/>
              <w:ind w:right="144"/>
              <w:rPr>
                <w:sz w:val="24"/>
              </w:rPr>
            </w:pPr>
          </w:p>
        </w:tc>
        <w:tc>
          <w:tcPr>
            <w:tcW w:w="6523" w:type="dxa"/>
            <w:gridSpan w:val="9"/>
            <w:shd w:val="pct5" w:color="auto" w:fill="FFFFFF"/>
          </w:tcPr>
          <w:p w14:paraId="6FD6B9BB" w14:textId="77777777" w:rsidR="00791D66" w:rsidRDefault="00791D66" w:rsidP="00EB3DF0">
            <w:pPr>
              <w:pStyle w:val="Element"/>
              <w:widowControl/>
              <w:spacing w:before="0"/>
              <w:rPr>
                <w:rFonts w:ascii="Times New Roman" w:hAnsi="Times New Roman"/>
              </w:rPr>
            </w:pPr>
          </w:p>
        </w:tc>
      </w:tr>
    </w:tbl>
    <w:p w14:paraId="100BE733" w14:textId="66B029B6" w:rsidR="00230747" w:rsidRDefault="008C41AE" w:rsidP="004304E7">
      <w:pPr>
        <w:pStyle w:val="Heading1"/>
        <w:rPr>
          <w:sz w:val="24"/>
        </w:rPr>
      </w:pPr>
      <w:r>
        <w:rPr>
          <w:snapToGrid w:val="0"/>
        </w:rPr>
        <w:br w:type="page"/>
      </w:r>
      <w:bookmarkStart w:id="209" w:name="book10"/>
      <w:bookmarkStart w:id="210" w:name="book11"/>
      <w:bookmarkStart w:id="211" w:name="book12"/>
      <w:bookmarkEnd w:id="209"/>
      <w:bookmarkEnd w:id="210"/>
      <w:bookmarkEnd w:id="211"/>
      <w:r>
        <w:lastRenderedPageBreak/>
        <w:tab/>
      </w:r>
      <w:r w:rsidR="00230747">
        <w:rPr>
          <w:sz w:val="24"/>
        </w:rPr>
        <w:tab/>
      </w:r>
    </w:p>
    <w:p w14:paraId="0434F994" w14:textId="7F5CD4F1" w:rsidR="008C41AE" w:rsidRDefault="008C41AE">
      <w:pPr>
        <w:pStyle w:val="Heading1"/>
        <w:rPr>
          <w:rFonts w:ascii="Times New Roman" w:hAnsi="Times New Roman"/>
          <w:snapToGrid w:val="0"/>
          <w:sz w:val="20"/>
        </w:rPr>
      </w:pPr>
      <w:r>
        <w:rPr>
          <w:snapToGrid w:val="0"/>
        </w:rPr>
        <w:tab/>
        <w:t xml:space="preserve">   </w:t>
      </w:r>
      <w:bookmarkStart w:id="212" w:name="_Toc493255414"/>
      <w:bookmarkStart w:id="213" w:name="_Toc535203956"/>
      <w:bookmarkStart w:id="214" w:name="_Toc88041593"/>
      <w:bookmarkStart w:id="215" w:name="_Toc125458013"/>
      <w:bookmarkStart w:id="216" w:name="_Toc125458106"/>
      <w:bookmarkStart w:id="217" w:name="_Toc125458204"/>
      <w:bookmarkStart w:id="218" w:name="_Toc125458258"/>
      <w:bookmarkStart w:id="219" w:name="_Toc125458312"/>
      <w:bookmarkStart w:id="220" w:name="_Toc125458365"/>
      <w:bookmarkStart w:id="221" w:name="_Toc165402332"/>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DTM</w:t>
      </w:r>
      <w:r>
        <w:rPr>
          <w:rFonts w:ascii="Times New Roman" w:hAnsi="Times New Roman"/>
          <w:snapToGrid w:val="0"/>
          <w:sz w:val="20"/>
        </w:rPr>
        <w:t xml:space="preserve"> Date/Time Reference (003=Date </w:t>
      </w:r>
      <w:r w:rsidR="008427BC">
        <w:rPr>
          <w:rFonts w:ascii="Times New Roman" w:hAnsi="Times New Roman"/>
          <w:snapToGrid w:val="0"/>
          <w:sz w:val="20"/>
        </w:rPr>
        <w:t xml:space="preserve">Last Customer </w:t>
      </w:r>
      <w:r>
        <w:rPr>
          <w:rFonts w:ascii="Times New Roman" w:hAnsi="Times New Roman"/>
          <w:snapToGrid w:val="0"/>
          <w:sz w:val="20"/>
        </w:rPr>
        <w:t>Bill Rendered)</w:t>
      </w:r>
      <w:bookmarkEnd w:id="212"/>
      <w:bookmarkEnd w:id="213"/>
      <w:bookmarkEnd w:id="214"/>
      <w:bookmarkEnd w:id="215"/>
      <w:bookmarkEnd w:id="216"/>
      <w:bookmarkEnd w:id="217"/>
      <w:bookmarkEnd w:id="218"/>
      <w:bookmarkEnd w:id="219"/>
      <w:bookmarkEnd w:id="220"/>
      <w:bookmarkEnd w:id="221"/>
    </w:p>
    <w:p w14:paraId="7F5743CE" w14:textId="77777777" w:rsidR="008C41AE" w:rsidRDefault="008C41AE">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51D13A02" w14:textId="77777777" w:rsidR="008C41AE" w:rsidRDefault="008C41AE">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OTI         </w:t>
      </w:r>
    </w:p>
    <w:p w14:paraId="62AB4873" w14:textId="77777777" w:rsidR="008C41AE" w:rsidRDefault="008C41AE">
      <w:pPr>
        <w:tabs>
          <w:tab w:val="right" w:pos="1800"/>
          <w:tab w:val="left" w:pos="2160"/>
        </w:tabs>
        <w:ind w:left="2160" w:hanging="2160"/>
        <w:rPr>
          <w:snapToGrid w:val="0"/>
        </w:rPr>
      </w:pPr>
      <w:r>
        <w:rPr>
          <w:snapToGrid w:val="0"/>
        </w:rPr>
        <w:tab/>
      </w:r>
      <w:r>
        <w:rPr>
          <w:b/>
          <w:snapToGrid w:val="0"/>
        </w:rPr>
        <w:t>Level:</w:t>
      </w:r>
      <w:r>
        <w:rPr>
          <w:snapToGrid w:val="0"/>
        </w:rPr>
        <w:tab/>
        <w:t>Detail</w:t>
      </w:r>
    </w:p>
    <w:p w14:paraId="600748EE" w14:textId="77777777" w:rsidR="008C41AE" w:rsidRDefault="008C41AE">
      <w:pPr>
        <w:tabs>
          <w:tab w:val="right" w:pos="1800"/>
          <w:tab w:val="left" w:pos="2160"/>
        </w:tabs>
        <w:ind w:left="2160" w:hanging="2160"/>
        <w:rPr>
          <w:snapToGrid w:val="0"/>
        </w:rPr>
      </w:pPr>
      <w:r>
        <w:rPr>
          <w:snapToGrid w:val="0"/>
        </w:rPr>
        <w:tab/>
      </w:r>
      <w:r>
        <w:rPr>
          <w:b/>
          <w:snapToGrid w:val="0"/>
        </w:rPr>
        <w:t>Usage:</w:t>
      </w:r>
      <w:r>
        <w:rPr>
          <w:snapToGrid w:val="0"/>
        </w:rPr>
        <w:tab/>
        <w:t>Optional</w:t>
      </w:r>
    </w:p>
    <w:p w14:paraId="1285B48C" w14:textId="77777777" w:rsidR="008C41AE" w:rsidRDefault="008C41AE">
      <w:pPr>
        <w:tabs>
          <w:tab w:val="right" w:pos="1800"/>
          <w:tab w:val="left" w:pos="2160"/>
        </w:tabs>
        <w:ind w:left="2160" w:hanging="2160"/>
        <w:rPr>
          <w:snapToGrid w:val="0"/>
        </w:rPr>
      </w:pPr>
      <w:r>
        <w:rPr>
          <w:snapToGrid w:val="0"/>
        </w:rPr>
        <w:tab/>
      </w:r>
      <w:r>
        <w:rPr>
          <w:b/>
          <w:snapToGrid w:val="0"/>
        </w:rPr>
        <w:t>Max Use:</w:t>
      </w:r>
      <w:r>
        <w:rPr>
          <w:snapToGrid w:val="0"/>
        </w:rPr>
        <w:tab/>
        <w:t>2</w:t>
      </w:r>
    </w:p>
    <w:p w14:paraId="2E6C096C" w14:textId="77777777" w:rsidR="008C41AE" w:rsidRDefault="008C41AE">
      <w:pPr>
        <w:tabs>
          <w:tab w:val="right" w:pos="1800"/>
          <w:tab w:val="left" w:pos="2160"/>
        </w:tabs>
        <w:ind w:left="2160" w:hanging="2160"/>
        <w:rPr>
          <w:snapToGrid w:val="0"/>
        </w:rPr>
      </w:pPr>
      <w:r>
        <w:rPr>
          <w:snapToGrid w:val="0"/>
        </w:rPr>
        <w:tab/>
      </w:r>
      <w:r>
        <w:rPr>
          <w:b/>
          <w:snapToGrid w:val="0"/>
        </w:rPr>
        <w:t>Purpose:</w:t>
      </w:r>
      <w:r>
        <w:rPr>
          <w:snapToGrid w:val="0"/>
        </w:rPr>
        <w:tab/>
        <w:t>To specify pertinent dates and times</w:t>
      </w:r>
    </w:p>
    <w:p w14:paraId="01B22E4F" w14:textId="77777777" w:rsidR="008C41AE" w:rsidRDefault="008C41AE">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DTM02 DTM03 or DTM05 is required.</w:t>
      </w:r>
    </w:p>
    <w:p w14:paraId="2BA73769" w14:textId="77777777" w:rsidR="008C41AE" w:rsidRDefault="008C41AE">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DTM04 is present, then DTM03 is required.</w:t>
      </w:r>
    </w:p>
    <w:p w14:paraId="49057F27" w14:textId="77777777" w:rsidR="008C41AE" w:rsidRDefault="008C41AE">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DTM05 or DTM06 is present, then the other is required.</w:t>
      </w:r>
    </w:p>
    <w:p w14:paraId="72EBDB00" w14:textId="77777777" w:rsidR="008C41AE" w:rsidRDefault="008C41AE">
      <w:pPr>
        <w:tabs>
          <w:tab w:val="right" w:pos="1800"/>
          <w:tab w:val="left" w:pos="2160"/>
          <w:tab w:val="left" w:pos="2520"/>
        </w:tabs>
        <w:ind w:left="2520" w:hanging="2520"/>
        <w:rPr>
          <w:snapToGrid w:val="0"/>
        </w:rPr>
      </w:pPr>
      <w:r>
        <w:rPr>
          <w:snapToGrid w:val="0"/>
        </w:rPr>
        <w:tab/>
      </w:r>
      <w:r>
        <w:rPr>
          <w:b/>
          <w:snapToGrid w:val="0"/>
        </w:rPr>
        <w:t>Semantic Notes:</w:t>
      </w:r>
    </w:p>
    <w:p w14:paraId="5D3D750D" w14:textId="77777777" w:rsidR="008C41AE" w:rsidRDefault="008C41AE">
      <w:pPr>
        <w:tabs>
          <w:tab w:val="right" w:pos="1800"/>
          <w:tab w:val="left" w:pos="2160"/>
          <w:tab w:val="left" w:pos="2520"/>
        </w:tabs>
        <w:ind w:left="2520" w:hanging="2520"/>
        <w:rPr>
          <w:b/>
          <w:snapToGrid w:val="0"/>
        </w:rPr>
      </w:pPr>
      <w:r>
        <w:rPr>
          <w:snapToGrid w:val="0"/>
        </w:rPr>
        <w:tab/>
      </w:r>
      <w:r>
        <w:rPr>
          <w:b/>
          <w:snapToGrid w:val="0"/>
        </w:rPr>
        <w:t>Comments:</w:t>
      </w:r>
    </w:p>
    <w:p w14:paraId="19C05CDA" w14:textId="77777777" w:rsidR="008C41AE" w:rsidRDefault="008C41AE">
      <w:pPr>
        <w:tabs>
          <w:tab w:val="right" w:pos="1800"/>
          <w:tab w:val="left" w:pos="2160"/>
          <w:tab w:val="left" w:pos="2520"/>
        </w:tabs>
        <w:ind w:left="2520" w:hanging="2520"/>
        <w:rPr>
          <w:snapToGrid w:val="0"/>
        </w:rPr>
      </w:pPr>
    </w:p>
    <w:tbl>
      <w:tblPr>
        <w:tblW w:w="9810"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650"/>
      </w:tblGrid>
      <w:tr w:rsidR="008C41AE" w14:paraId="4245C346" w14:textId="77777777" w:rsidTr="008427BC">
        <w:tc>
          <w:tcPr>
            <w:tcW w:w="1980" w:type="dxa"/>
          </w:tcPr>
          <w:p w14:paraId="03FE8566" w14:textId="7126FA59" w:rsidR="008C41AE" w:rsidRDefault="008C41AE">
            <w:pPr>
              <w:ind w:right="144"/>
              <w:jc w:val="right"/>
              <w:rPr>
                <w:b/>
              </w:rPr>
            </w:pPr>
            <w:r>
              <w:rPr>
                <w:b/>
              </w:rPr>
              <w:t xml:space="preserve">MD </w:t>
            </w:r>
            <w:r w:rsidR="008427BC">
              <w:rPr>
                <w:b/>
              </w:rPr>
              <w:t xml:space="preserve">SCB </w:t>
            </w:r>
            <w:r>
              <w:rPr>
                <w:b/>
              </w:rPr>
              <w:t>Use:</w:t>
            </w:r>
          </w:p>
        </w:tc>
        <w:tc>
          <w:tcPr>
            <w:tcW w:w="180" w:type="dxa"/>
          </w:tcPr>
          <w:p w14:paraId="56504330" w14:textId="77777777" w:rsidR="008C41AE" w:rsidRDefault="008C41AE">
            <w:pPr>
              <w:ind w:right="144"/>
              <w:jc w:val="right"/>
              <w:rPr>
                <w:sz w:val="24"/>
              </w:rPr>
            </w:pPr>
          </w:p>
        </w:tc>
        <w:tc>
          <w:tcPr>
            <w:tcW w:w="7650" w:type="dxa"/>
            <w:shd w:val="pct5" w:color="auto" w:fill="FFFFFF"/>
          </w:tcPr>
          <w:p w14:paraId="25FFE4A7" w14:textId="658F52C7" w:rsidR="008427BC" w:rsidRDefault="008C41AE" w:rsidP="008427BC">
            <w:pPr>
              <w:ind w:right="144"/>
            </w:pPr>
            <w:r>
              <w:t xml:space="preserve">Date </w:t>
            </w:r>
            <w:r w:rsidR="008427BC">
              <w:t xml:space="preserve">latest Customer </w:t>
            </w:r>
            <w:r>
              <w:t xml:space="preserve">Bill </w:t>
            </w:r>
            <w:r w:rsidR="008427BC">
              <w:t>was rendered.</w:t>
            </w:r>
            <w:r w:rsidR="006C08C6">
              <w:t xml:space="preserve">   </w:t>
            </w:r>
          </w:p>
          <w:p w14:paraId="72A1BFBE" w14:textId="0FBF57DF" w:rsidR="00B92873" w:rsidRDefault="006C08C6" w:rsidP="00B92873">
            <w:pPr>
              <w:ind w:right="144"/>
            </w:pPr>
            <w:r>
              <w:t>This DTM Item should be included on the OTI</w:t>
            </w:r>
            <w:r w:rsidR="003603E5">
              <w:t xml:space="preserve"> </w:t>
            </w:r>
            <w:r w:rsidR="00876A8B">
              <w:t>BUYBACK</w:t>
            </w:r>
            <w:r w:rsidR="003603E5">
              <w:t xml:space="preserve"> Loop.</w:t>
            </w:r>
          </w:p>
        </w:tc>
      </w:tr>
      <w:tr w:rsidR="008C41AE" w14:paraId="5298EAA7" w14:textId="77777777" w:rsidTr="008427BC">
        <w:tc>
          <w:tcPr>
            <w:tcW w:w="1980" w:type="dxa"/>
          </w:tcPr>
          <w:p w14:paraId="096139F6" w14:textId="77777777" w:rsidR="008C41AE" w:rsidRDefault="008C41AE">
            <w:pPr>
              <w:ind w:right="144"/>
              <w:jc w:val="right"/>
              <w:rPr>
                <w:b/>
              </w:rPr>
            </w:pPr>
            <w:r>
              <w:rPr>
                <w:b/>
              </w:rPr>
              <w:t>Example:</w:t>
            </w:r>
          </w:p>
        </w:tc>
        <w:tc>
          <w:tcPr>
            <w:tcW w:w="180" w:type="dxa"/>
          </w:tcPr>
          <w:p w14:paraId="71F94A90" w14:textId="77777777" w:rsidR="008C41AE" w:rsidRDefault="008C41AE">
            <w:pPr>
              <w:ind w:right="144"/>
              <w:jc w:val="right"/>
              <w:rPr>
                <w:sz w:val="24"/>
              </w:rPr>
            </w:pPr>
          </w:p>
        </w:tc>
        <w:tc>
          <w:tcPr>
            <w:tcW w:w="7650" w:type="dxa"/>
            <w:shd w:val="pct5" w:color="auto" w:fill="FFFFFF"/>
          </w:tcPr>
          <w:p w14:paraId="03AE58FF" w14:textId="7E684895" w:rsidR="008C41AE" w:rsidRDefault="008C41AE">
            <w:pPr>
              <w:ind w:right="144"/>
            </w:pPr>
            <w:r>
              <w:t>DTM*003*</w:t>
            </w:r>
            <w:r w:rsidR="008427BC">
              <w:t>20230</w:t>
            </w:r>
          </w:p>
        </w:tc>
      </w:tr>
    </w:tbl>
    <w:p w14:paraId="4F6EF577" w14:textId="77777777" w:rsidR="008C41AE" w:rsidRDefault="008C41AE">
      <w:pPr>
        <w:rPr>
          <w:snapToGrid w:val="0"/>
        </w:rPr>
      </w:pPr>
    </w:p>
    <w:p w14:paraId="6ECBA62D" w14:textId="77777777" w:rsidR="008C41AE" w:rsidRDefault="008C41AE">
      <w:pPr>
        <w:rPr>
          <w:snapToGrid w:val="0"/>
        </w:rPr>
      </w:pPr>
    </w:p>
    <w:p w14:paraId="15B30549" w14:textId="77777777" w:rsidR="008C41AE" w:rsidRDefault="008C41AE">
      <w:pPr>
        <w:jc w:val="center"/>
        <w:rPr>
          <w:b/>
          <w:snapToGrid w:val="0"/>
        </w:rPr>
      </w:pPr>
      <w:r>
        <w:rPr>
          <w:b/>
          <w:snapToGrid w:val="0"/>
        </w:rPr>
        <w:t>Data Element Summary</w:t>
      </w:r>
    </w:p>
    <w:p w14:paraId="0FDE7B98" w14:textId="77777777" w:rsidR="008C41AE" w:rsidRDefault="008C41AE">
      <w:pPr>
        <w:tabs>
          <w:tab w:val="center" w:pos="1440"/>
          <w:tab w:val="center" w:pos="2448"/>
          <w:tab w:val="left" w:pos="2988"/>
          <w:tab w:val="left" w:pos="7956"/>
          <w:tab w:val="left" w:pos="9432"/>
          <w:tab w:val="left" w:pos="10080"/>
        </w:tabs>
        <w:rPr>
          <w:b/>
          <w:snapToGrid w:val="0"/>
        </w:rPr>
      </w:pPr>
      <w:r>
        <w:rPr>
          <w:b/>
          <w:snapToGrid w:val="0"/>
        </w:rPr>
        <w:tab/>
        <w:t>Ref.</w:t>
      </w:r>
      <w:r>
        <w:rPr>
          <w:b/>
          <w:snapToGrid w:val="0"/>
        </w:rPr>
        <w:tab/>
        <w:t>Data</w:t>
      </w:r>
      <w:r>
        <w:rPr>
          <w:b/>
          <w:snapToGrid w:val="0"/>
        </w:rPr>
        <w:tab/>
      </w:r>
    </w:p>
    <w:p w14:paraId="653820ED" w14:textId="77777777" w:rsidR="008C41AE" w:rsidRDefault="008C41AE">
      <w:pPr>
        <w:tabs>
          <w:tab w:val="center" w:pos="1440"/>
          <w:tab w:val="center" w:pos="2448"/>
          <w:tab w:val="left" w:pos="2988"/>
          <w:tab w:val="left" w:pos="7956"/>
          <w:tab w:val="left" w:pos="9432"/>
          <w:tab w:val="left" w:pos="1008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55"/>
        <w:gridCol w:w="3358"/>
        <w:gridCol w:w="432"/>
        <w:gridCol w:w="35"/>
        <w:gridCol w:w="966"/>
        <w:gridCol w:w="143"/>
        <w:gridCol w:w="331"/>
      </w:tblGrid>
      <w:tr w:rsidR="008C41AE" w14:paraId="6A98FE64" w14:textId="77777777">
        <w:tc>
          <w:tcPr>
            <w:tcW w:w="1007" w:type="dxa"/>
          </w:tcPr>
          <w:p w14:paraId="35541278" w14:textId="77777777" w:rsidR="008C41AE" w:rsidRDefault="008C41AE">
            <w:pPr>
              <w:tabs>
                <w:tab w:val="center" w:pos="1440"/>
                <w:tab w:val="center" w:pos="2448"/>
                <w:tab w:val="left" w:pos="2988"/>
                <w:tab w:val="left" w:pos="7956"/>
                <w:tab w:val="left" w:pos="9432"/>
                <w:tab w:val="left" w:pos="10080"/>
              </w:tabs>
              <w:ind w:right="144"/>
              <w:rPr>
                <w:snapToGrid w:val="0"/>
                <w:sz w:val="24"/>
              </w:rPr>
            </w:pPr>
            <w:r>
              <w:rPr>
                <w:b/>
                <w:snapToGrid w:val="0"/>
              </w:rPr>
              <w:t>Must Use</w:t>
            </w:r>
          </w:p>
        </w:tc>
        <w:tc>
          <w:tcPr>
            <w:tcW w:w="1080" w:type="dxa"/>
          </w:tcPr>
          <w:p w14:paraId="75554E6C" w14:textId="77777777" w:rsidR="008C41AE" w:rsidRDefault="008C41AE">
            <w:pPr>
              <w:ind w:right="144"/>
              <w:jc w:val="center"/>
              <w:rPr>
                <w:snapToGrid w:val="0"/>
                <w:sz w:val="24"/>
              </w:rPr>
            </w:pPr>
            <w:r>
              <w:rPr>
                <w:b/>
                <w:snapToGrid w:val="0"/>
              </w:rPr>
              <w:t>DTM01</w:t>
            </w:r>
          </w:p>
        </w:tc>
        <w:tc>
          <w:tcPr>
            <w:tcW w:w="893" w:type="dxa"/>
          </w:tcPr>
          <w:p w14:paraId="64AE745A" w14:textId="77777777" w:rsidR="008C41AE" w:rsidRDefault="008C41AE">
            <w:pPr>
              <w:ind w:right="144"/>
              <w:jc w:val="center"/>
              <w:rPr>
                <w:snapToGrid w:val="0"/>
                <w:sz w:val="24"/>
              </w:rPr>
            </w:pPr>
            <w:r>
              <w:rPr>
                <w:b/>
                <w:snapToGrid w:val="0"/>
              </w:rPr>
              <w:t>374</w:t>
            </w:r>
          </w:p>
        </w:tc>
        <w:tc>
          <w:tcPr>
            <w:tcW w:w="4968" w:type="dxa"/>
            <w:gridSpan w:val="4"/>
          </w:tcPr>
          <w:p w14:paraId="13B288EC" w14:textId="77777777" w:rsidR="008C41AE" w:rsidRDefault="008C41AE">
            <w:pPr>
              <w:ind w:right="144"/>
              <w:rPr>
                <w:snapToGrid w:val="0"/>
                <w:sz w:val="24"/>
              </w:rPr>
            </w:pPr>
            <w:r>
              <w:rPr>
                <w:b/>
                <w:snapToGrid w:val="0"/>
              </w:rPr>
              <w:t>Date/Time Qualifier</w:t>
            </w:r>
          </w:p>
        </w:tc>
        <w:tc>
          <w:tcPr>
            <w:tcW w:w="432" w:type="dxa"/>
          </w:tcPr>
          <w:p w14:paraId="433B929C" w14:textId="77777777" w:rsidR="008C41AE" w:rsidRDefault="008C41AE">
            <w:pPr>
              <w:ind w:right="144"/>
              <w:jc w:val="center"/>
              <w:rPr>
                <w:snapToGrid w:val="0"/>
                <w:sz w:val="24"/>
              </w:rPr>
            </w:pPr>
            <w:r>
              <w:rPr>
                <w:b/>
                <w:snapToGrid w:val="0"/>
              </w:rPr>
              <w:t>M</w:t>
            </w:r>
          </w:p>
        </w:tc>
        <w:tc>
          <w:tcPr>
            <w:tcW w:w="35" w:type="dxa"/>
          </w:tcPr>
          <w:p w14:paraId="5F745272" w14:textId="77777777" w:rsidR="008C41AE" w:rsidRDefault="008C41AE">
            <w:pPr>
              <w:ind w:right="144"/>
              <w:jc w:val="center"/>
              <w:rPr>
                <w:snapToGrid w:val="0"/>
                <w:sz w:val="24"/>
              </w:rPr>
            </w:pPr>
          </w:p>
        </w:tc>
        <w:tc>
          <w:tcPr>
            <w:tcW w:w="1440" w:type="dxa"/>
            <w:gridSpan w:val="3"/>
          </w:tcPr>
          <w:p w14:paraId="0C8BCF36" w14:textId="77777777" w:rsidR="008C41AE" w:rsidRDefault="008C41AE">
            <w:pPr>
              <w:ind w:right="144"/>
              <w:rPr>
                <w:snapToGrid w:val="0"/>
                <w:sz w:val="24"/>
              </w:rPr>
            </w:pPr>
            <w:r>
              <w:rPr>
                <w:b/>
                <w:snapToGrid w:val="0"/>
              </w:rPr>
              <w:t>ID 3/3</w:t>
            </w:r>
          </w:p>
        </w:tc>
      </w:tr>
      <w:tr w:rsidR="008C41AE" w14:paraId="0CA632E2" w14:textId="77777777">
        <w:trPr>
          <w:gridAfter w:val="1"/>
          <w:wAfter w:w="331" w:type="dxa"/>
        </w:trPr>
        <w:tc>
          <w:tcPr>
            <w:tcW w:w="2980" w:type="dxa"/>
            <w:gridSpan w:val="3"/>
          </w:tcPr>
          <w:p w14:paraId="0A642FE0" w14:textId="77777777" w:rsidR="008C41AE" w:rsidRDefault="008C41AE">
            <w:pPr>
              <w:ind w:right="144"/>
              <w:rPr>
                <w:snapToGrid w:val="0"/>
                <w:sz w:val="24"/>
              </w:rPr>
            </w:pPr>
          </w:p>
        </w:tc>
        <w:tc>
          <w:tcPr>
            <w:tcW w:w="6544" w:type="dxa"/>
            <w:gridSpan w:val="8"/>
          </w:tcPr>
          <w:p w14:paraId="408D6D48" w14:textId="77777777" w:rsidR="008C41AE" w:rsidRDefault="008C41AE">
            <w:pPr>
              <w:ind w:right="144"/>
              <w:rPr>
                <w:snapToGrid w:val="0"/>
                <w:sz w:val="24"/>
              </w:rPr>
            </w:pPr>
            <w:r>
              <w:rPr>
                <w:snapToGrid w:val="0"/>
              </w:rPr>
              <w:t>Code specifying type of date or time, or both date and time</w:t>
            </w:r>
          </w:p>
        </w:tc>
      </w:tr>
      <w:tr w:rsidR="008C41AE" w14:paraId="2E7268B6" w14:textId="77777777">
        <w:trPr>
          <w:gridAfter w:val="1"/>
          <w:wAfter w:w="331" w:type="dxa"/>
        </w:trPr>
        <w:tc>
          <w:tcPr>
            <w:tcW w:w="3168" w:type="dxa"/>
            <w:gridSpan w:val="4"/>
          </w:tcPr>
          <w:p w14:paraId="5EFAC5C4" w14:textId="77777777" w:rsidR="008C41AE" w:rsidRDefault="008C41AE">
            <w:pPr>
              <w:ind w:right="144"/>
              <w:rPr>
                <w:snapToGrid w:val="0"/>
                <w:sz w:val="24"/>
              </w:rPr>
            </w:pPr>
          </w:p>
        </w:tc>
        <w:tc>
          <w:tcPr>
            <w:tcW w:w="1367" w:type="dxa"/>
          </w:tcPr>
          <w:p w14:paraId="5581DCD9" w14:textId="77777777" w:rsidR="008C41AE" w:rsidRDefault="008C41AE">
            <w:pPr>
              <w:ind w:right="144"/>
              <w:rPr>
                <w:snapToGrid w:val="0"/>
                <w:sz w:val="24"/>
              </w:rPr>
            </w:pPr>
            <w:r>
              <w:rPr>
                <w:snapToGrid w:val="0"/>
              </w:rPr>
              <w:t>003</w:t>
            </w:r>
          </w:p>
        </w:tc>
        <w:tc>
          <w:tcPr>
            <w:tcW w:w="55" w:type="dxa"/>
          </w:tcPr>
          <w:p w14:paraId="72025934" w14:textId="77777777" w:rsidR="008C41AE" w:rsidRDefault="008C41AE">
            <w:pPr>
              <w:ind w:right="144"/>
              <w:rPr>
                <w:snapToGrid w:val="0"/>
                <w:sz w:val="24"/>
              </w:rPr>
            </w:pPr>
          </w:p>
        </w:tc>
        <w:tc>
          <w:tcPr>
            <w:tcW w:w="4934" w:type="dxa"/>
            <w:gridSpan w:val="5"/>
          </w:tcPr>
          <w:p w14:paraId="5F252111" w14:textId="77777777" w:rsidR="008C41AE" w:rsidRDefault="008C41AE">
            <w:pPr>
              <w:ind w:right="144"/>
              <w:rPr>
                <w:snapToGrid w:val="0"/>
                <w:sz w:val="24"/>
              </w:rPr>
            </w:pPr>
            <w:r>
              <w:rPr>
                <w:snapToGrid w:val="0"/>
              </w:rPr>
              <w:t>Invoice</w:t>
            </w:r>
          </w:p>
        </w:tc>
      </w:tr>
      <w:tr w:rsidR="008C41AE" w14:paraId="62B81A29" w14:textId="77777777">
        <w:trPr>
          <w:gridAfter w:val="2"/>
          <w:wAfter w:w="474" w:type="dxa"/>
        </w:trPr>
        <w:tc>
          <w:tcPr>
            <w:tcW w:w="4590" w:type="dxa"/>
            <w:gridSpan w:val="6"/>
          </w:tcPr>
          <w:p w14:paraId="7627D84B" w14:textId="77777777" w:rsidR="008C41AE" w:rsidRDefault="008C41AE">
            <w:pPr>
              <w:ind w:right="144"/>
              <w:rPr>
                <w:snapToGrid w:val="0"/>
                <w:sz w:val="24"/>
              </w:rPr>
            </w:pPr>
          </w:p>
        </w:tc>
        <w:tc>
          <w:tcPr>
            <w:tcW w:w="4791" w:type="dxa"/>
            <w:gridSpan w:val="4"/>
            <w:shd w:val="pct5" w:color="auto" w:fill="FFFFFF"/>
          </w:tcPr>
          <w:p w14:paraId="71A1AEB4" w14:textId="39E888AD" w:rsidR="008C41AE" w:rsidRDefault="008C41AE">
            <w:pPr>
              <w:ind w:right="144"/>
              <w:rPr>
                <w:snapToGrid w:val="0"/>
                <w:sz w:val="24"/>
              </w:rPr>
            </w:pPr>
            <w:r>
              <w:rPr>
                <w:snapToGrid w:val="0"/>
              </w:rPr>
              <w:t xml:space="preserve">Indicates </w:t>
            </w:r>
            <w:r w:rsidR="008F6667">
              <w:rPr>
                <w:snapToGrid w:val="0"/>
              </w:rPr>
              <w:t>the date the last Customer bill was rendered.</w:t>
            </w:r>
          </w:p>
        </w:tc>
      </w:tr>
      <w:tr w:rsidR="008C41AE" w14:paraId="616E4FA7" w14:textId="77777777">
        <w:tc>
          <w:tcPr>
            <w:tcW w:w="1007" w:type="dxa"/>
          </w:tcPr>
          <w:p w14:paraId="4BD090F4" w14:textId="77777777" w:rsidR="008C41AE" w:rsidRDefault="008C41AE">
            <w:pPr>
              <w:pStyle w:val="Heading4"/>
              <w:rPr>
                <w:snapToGrid w:val="0"/>
              </w:rPr>
            </w:pPr>
            <w:r>
              <w:rPr>
                <w:snapToGrid w:val="0"/>
              </w:rPr>
              <w:t>Must use</w:t>
            </w:r>
          </w:p>
        </w:tc>
        <w:tc>
          <w:tcPr>
            <w:tcW w:w="1080" w:type="dxa"/>
          </w:tcPr>
          <w:p w14:paraId="1B55B65C" w14:textId="77777777" w:rsidR="008C41AE" w:rsidRDefault="008C41AE">
            <w:pPr>
              <w:ind w:right="144"/>
              <w:jc w:val="center"/>
              <w:rPr>
                <w:snapToGrid w:val="0"/>
                <w:sz w:val="24"/>
              </w:rPr>
            </w:pPr>
            <w:r>
              <w:rPr>
                <w:b/>
                <w:snapToGrid w:val="0"/>
              </w:rPr>
              <w:t>DTM02</w:t>
            </w:r>
          </w:p>
        </w:tc>
        <w:tc>
          <w:tcPr>
            <w:tcW w:w="893" w:type="dxa"/>
          </w:tcPr>
          <w:p w14:paraId="4241B978" w14:textId="77777777" w:rsidR="008C41AE" w:rsidRDefault="008C41AE">
            <w:pPr>
              <w:ind w:right="144"/>
              <w:jc w:val="center"/>
              <w:rPr>
                <w:snapToGrid w:val="0"/>
                <w:sz w:val="24"/>
              </w:rPr>
            </w:pPr>
            <w:r>
              <w:rPr>
                <w:b/>
                <w:snapToGrid w:val="0"/>
              </w:rPr>
              <w:t>373</w:t>
            </w:r>
          </w:p>
        </w:tc>
        <w:tc>
          <w:tcPr>
            <w:tcW w:w="4968" w:type="dxa"/>
            <w:gridSpan w:val="4"/>
          </w:tcPr>
          <w:p w14:paraId="6E750676" w14:textId="77777777" w:rsidR="008C41AE" w:rsidRDefault="008C41AE">
            <w:pPr>
              <w:ind w:right="144"/>
              <w:rPr>
                <w:snapToGrid w:val="0"/>
                <w:sz w:val="24"/>
              </w:rPr>
            </w:pPr>
            <w:r>
              <w:rPr>
                <w:b/>
                <w:snapToGrid w:val="0"/>
              </w:rPr>
              <w:t>Date</w:t>
            </w:r>
          </w:p>
        </w:tc>
        <w:tc>
          <w:tcPr>
            <w:tcW w:w="432" w:type="dxa"/>
          </w:tcPr>
          <w:p w14:paraId="1A85BCDA" w14:textId="77777777" w:rsidR="008C41AE" w:rsidRDefault="008C41AE">
            <w:pPr>
              <w:ind w:right="144"/>
              <w:jc w:val="center"/>
              <w:rPr>
                <w:snapToGrid w:val="0"/>
                <w:sz w:val="24"/>
              </w:rPr>
            </w:pPr>
            <w:r>
              <w:rPr>
                <w:b/>
                <w:snapToGrid w:val="0"/>
              </w:rPr>
              <w:t>X</w:t>
            </w:r>
          </w:p>
        </w:tc>
        <w:tc>
          <w:tcPr>
            <w:tcW w:w="35" w:type="dxa"/>
          </w:tcPr>
          <w:p w14:paraId="17AAC4E6" w14:textId="77777777" w:rsidR="008C41AE" w:rsidRDefault="008C41AE">
            <w:pPr>
              <w:ind w:right="144"/>
              <w:jc w:val="center"/>
              <w:rPr>
                <w:snapToGrid w:val="0"/>
                <w:sz w:val="24"/>
              </w:rPr>
            </w:pPr>
          </w:p>
        </w:tc>
        <w:tc>
          <w:tcPr>
            <w:tcW w:w="1440" w:type="dxa"/>
            <w:gridSpan w:val="3"/>
          </w:tcPr>
          <w:p w14:paraId="0D506CE5" w14:textId="77777777" w:rsidR="008C41AE" w:rsidRDefault="008C41AE">
            <w:pPr>
              <w:ind w:right="144"/>
              <w:rPr>
                <w:snapToGrid w:val="0"/>
                <w:sz w:val="24"/>
              </w:rPr>
            </w:pPr>
            <w:r>
              <w:rPr>
                <w:b/>
                <w:snapToGrid w:val="0"/>
              </w:rPr>
              <w:t>DT 8/8</w:t>
            </w:r>
          </w:p>
        </w:tc>
      </w:tr>
      <w:tr w:rsidR="008C41AE" w14:paraId="4469BF7E" w14:textId="77777777">
        <w:trPr>
          <w:gridAfter w:val="1"/>
          <w:wAfter w:w="331" w:type="dxa"/>
        </w:trPr>
        <w:tc>
          <w:tcPr>
            <w:tcW w:w="2980" w:type="dxa"/>
            <w:gridSpan w:val="3"/>
          </w:tcPr>
          <w:p w14:paraId="5FF297ED" w14:textId="77777777" w:rsidR="008C41AE" w:rsidRDefault="008C41AE">
            <w:pPr>
              <w:ind w:right="144"/>
              <w:rPr>
                <w:snapToGrid w:val="0"/>
                <w:sz w:val="24"/>
              </w:rPr>
            </w:pPr>
          </w:p>
        </w:tc>
        <w:tc>
          <w:tcPr>
            <w:tcW w:w="6544" w:type="dxa"/>
            <w:gridSpan w:val="8"/>
          </w:tcPr>
          <w:p w14:paraId="78BB4C44" w14:textId="77777777" w:rsidR="008C41AE" w:rsidRDefault="008C41AE">
            <w:pPr>
              <w:ind w:right="144"/>
              <w:rPr>
                <w:snapToGrid w:val="0"/>
                <w:sz w:val="24"/>
              </w:rPr>
            </w:pPr>
            <w:r>
              <w:rPr>
                <w:snapToGrid w:val="0"/>
              </w:rPr>
              <w:t>Date expressed as CCYYMMDD</w:t>
            </w:r>
          </w:p>
        </w:tc>
      </w:tr>
    </w:tbl>
    <w:p w14:paraId="27E4291B" w14:textId="77777777" w:rsidR="008C41AE" w:rsidRDefault="008C41AE">
      <w:pPr>
        <w:tabs>
          <w:tab w:val="right" w:pos="1800"/>
          <w:tab w:val="left" w:pos="2160"/>
        </w:tabs>
        <w:ind w:left="2160" w:hanging="2160"/>
        <w:rPr>
          <w:snapToGrid w:val="0"/>
        </w:rPr>
      </w:pPr>
    </w:p>
    <w:p w14:paraId="3F1DAAF1" w14:textId="77777777" w:rsidR="007C5DCA" w:rsidRPr="00BC62DD" w:rsidRDefault="008C41AE" w:rsidP="007C5DCA">
      <w:pPr>
        <w:pStyle w:val="Heading1"/>
        <w:ind w:left="720"/>
        <w:rPr>
          <w:rFonts w:ascii="Times New Roman" w:hAnsi="Times New Roman"/>
          <w:snapToGrid w:val="0"/>
          <w:color w:val="000000" w:themeColor="text1"/>
          <w:sz w:val="20"/>
        </w:rPr>
      </w:pPr>
      <w:r>
        <w:rPr>
          <w:snapToGrid w:val="0"/>
        </w:rPr>
        <w:br w:type="page"/>
      </w:r>
      <w:r>
        <w:rPr>
          <w:snapToGrid w:val="0"/>
        </w:rPr>
        <w:lastRenderedPageBreak/>
        <w:t xml:space="preserve">  </w:t>
      </w:r>
      <w:r w:rsidR="007C5DCA" w:rsidRPr="00BC62DD">
        <w:rPr>
          <w:rFonts w:ascii="Times New Roman" w:hAnsi="Times New Roman"/>
          <w:snapToGrid w:val="0"/>
          <w:color w:val="000000" w:themeColor="text1"/>
          <w:sz w:val="20"/>
        </w:rPr>
        <w:t xml:space="preserve">  </w:t>
      </w:r>
      <w:r w:rsidR="007C5DCA">
        <w:rPr>
          <w:rFonts w:ascii="Times New Roman" w:hAnsi="Times New Roman"/>
          <w:snapToGrid w:val="0"/>
          <w:color w:val="000000" w:themeColor="text1"/>
          <w:sz w:val="20"/>
        </w:rPr>
        <w:t xml:space="preserve">   </w:t>
      </w:r>
      <w:r w:rsidR="007C5DCA" w:rsidRPr="00BC62DD">
        <w:rPr>
          <w:rFonts w:ascii="Times New Roman" w:hAnsi="Times New Roman"/>
          <w:snapToGrid w:val="0"/>
          <w:color w:val="000000" w:themeColor="text1"/>
          <w:sz w:val="20"/>
        </w:rPr>
        <w:t>Segment:</w:t>
      </w:r>
      <w:r w:rsidR="007C5DCA" w:rsidRPr="00BC62DD">
        <w:rPr>
          <w:rFonts w:ascii="Times New Roman" w:hAnsi="Times New Roman"/>
          <w:snapToGrid w:val="0"/>
          <w:color w:val="000000" w:themeColor="text1"/>
          <w:sz w:val="20"/>
        </w:rPr>
        <w:tab/>
      </w:r>
      <w:r w:rsidR="007C5DCA" w:rsidRPr="00BC62DD">
        <w:rPr>
          <w:rFonts w:ascii="Times New Roman" w:hAnsi="Times New Roman"/>
          <w:snapToGrid w:val="0"/>
          <w:color w:val="000000" w:themeColor="text1"/>
          <w:sz w:val="40"/>
        </w:rPr>
        <w:t>DTM</w:t>
      </w:r>
      <w:r w:rsidR="007C5DCA" w:rsidRPr="00BC62DD">
        <w:rPr>
          <w:rFonts w:ascii="Times New Roman" w:hAnsi="Times New Roman"/>
          <w:snapToGrid w:val="0"/>
          <w:color w:val="000000" w:themeColor="text1"/>
          <w:sz w:val="20"/>
        </w:rPr>
        <w:t xml:space="preserve"> Date/Time Reference (346=Date of payment plan)</w:t>
      </w:r>
    </w:p>
    <w:p w14:paraId="7033A289" w14:textId="77777777" w:rsidR="007C5DCA" w:rsidRPr="00BC62DD" w:rsidRDefault="007C5DCA" w:rsidP="007C5DCA">
      <w:pPr>
        <w:tabs>
          <w:tab w:val="right" w:pos="1800"/>
          <w:tab w:val="left" w:pos="2160"/>
        </w:tabs>
        <w:ind w:left="2160" w:hanging="2160"/>
        <w:rPr>
          <w:snapToGrid w:val="0"/>
          <w:color w:val="000000" w:themeColor="text1"/>
        </w:rPr>
      </w:pPr>
      <w:r w:rsidRPr="00BC62DD">
        <w:rPr>
          <w:b/>
          <w:snapToGrid w:val="0"/>
          <w:color w:val="000000" w:themeColor="text1"/>
        </w:rPr>
        <w:tab/>
        <w:t>Position:</w:t>
      </w:r>
      <w:r w:rsidRPr="00BC62DD">
        <w:rPr>
          <w:b/>
          <w:snapToGrid w:val="0"/>
          <w:color w:val="000000" w:themeColor="text1"/>
        </w:rPr>
        <w:tab/>
      </w:r>
      <w:r w:rsidRPr="00BC62DD">
        <w:rPr>
          <w:snapToGrid w:val="0"/>
          <w:color w:val="000000" w:themeColor="text1"/>
        </w:rPr>
        <w:t>030</w:t>
      </w:r>
    </w:p>
    <w:p w14:paraId="07EF4A73" w14:textId="77777777" w:rsidR="007C5DCA" w:rsidRPr="00BC62DD" w:rsidRDefault="007C5DCA" w:rsidP="007C5DCA">
      <w:pPr>
        <w:tabs>
          <w:tab w:val="right" w:pos="1800"/>
          <w:tab w:val="left" w:pos="2160"/>
        </w:tabs>
        <w:ind w:left="2160" w:hanging="2160"/>
        <w:rPr>
          <w:snapToGrid w:val="0"/>
          <w:color w:val="000000" w:themeColor="text1"/>
        </w:rPr>
      </w:pPr>
      <w:r w:rsidRPr="00BC62DD">
        <w:rPr>
          <w:snapToGrid w:val="0"/>
          <w:color w:val="000000" w:themeColor="text1"/>
        </w:rPr>
        <w:tab/>
      </w:r>
      <w:r w:rsidRPr="00BC62DD">
        <w:rPr>
          <w:b/>
          <w:snapToGrid w:val="0"/>
          <w:color w:val="000000" w:themeColor="text1"/>
        </w:rPr>
        <w:t>Loop:</w:t>
      </w:r>
      <w:r w:rsidRPr="00BC62DD">
        <w:rPr>
          <w:snapToGrid w:val="0"/>
          <w:color w:val="000000" w:themeColor="text1"/>
        </w:rPr>
        <w:tab/>
        <w:t xml:space="preserve">OTI         </w:t>
      </w:r>
    </w:p>
    <w:p w14:paraId="0207C7D1" w14:textId="77777777" w:rsidR="007C5DCA" w:rsidRPr="00BC62DD" w:rsidRDefault="007C5DCA" w:rsidP="007C5DCA">
      <w:pPr>
        <w:tabs>
          <w:tab w:val="right" w:pos="1800"/>
          <w:tab w:val="left" w:pos="2160"/>
        </w:tabs>
        <w:ind w:left="2160" w:hanging="2160"/>
        <w:rPr>
          <w:snapToGrid w:val="0"/>
          <w:color w:val="000000" w:themeColor="text1"/>
        </w:rPr>
      </w:pPr>
      <w:r w:rsidRPr="00BC62DD">
        <w:rPr>
          <w:snapToGrid w:val="0"/>
          <w:color w:val="000000" w:themeColor="text1"/>
        </w:rPr>
        <w:tab/>
      </w:r>
      <w:r w:rsidRPr="00BC62DD">
        <w:rPr>
          <w:b/>
          <w:snapToGrid w:val="0"/>
          <w:color w:val="000000" w:themeColor="text1"/>
        </w:rPr>
        <w:t>Level:</w:t>
      </w:r>
      <w:r w:rsidRPr="00BC62DD">
        <w:rPr>
          <w:snapToGrid w:val="0"/>
          <w:color w:val="000000" w:themeColor="text1"/>
        </w:rPr>
        <w:tab/>
        <w:t>Detail</w:t>
      </w:r>
    </w:p>
    <w:p w14:paraId="7F894C94" w14:textId="77777777" w:rsidR="007C5DCA" w:rsidRPr="00BC62DD" w:rsidRDefault="007C5DCA" w:rsidP="007C5DCA">
      <w:pPr>
        <w:tabs>
          <w:tab w:val="right" w:pos="1800"/>
          <w:tab w:val="left" w:pos="2160"/>
        </w:tabs>
        <w:ind w:left="2160" w:hanging="2160"/>
        <w:rPr>
          <w:snapToGrid w:val="0"/>
          <w:color w:val="000000" w:themeColor="text1"/>
        </w:rPr>
      </w:pPr>
      <w:r w:rsidRPr="00BC62DD">
        <w:rPr>
          <w:snapToGrid w:val="0"/>
          <w:color w:val="000000" w:themeColor="text1"/>
        </w:rPr>
        <w:tab/>
      </w:r>
      <w:r w:rsidRPr="00BC62DD">
        <w:rPr>
          <w:b/>
          <w:snapToGrid w:val="0"/>
          <w:color w:val="000000" w:themeColor="text1"/>
        </w:rPr>
        <w:t>Usage:</w:t>
      </w:r>
      <w:r w:rsidRPr="00BC62DD">
        <w:rPr>
          <w:snapToGrid w:val="0"/>
          <w:color w:val="000000" w:themeColor="text1"/>
        </w:rPr>
        <w:tab/>
        <w:t>Optional</w:t>
      </w:r>
    </w:p>
    <w:p w14:paraId="514BB7B0" w14:textId="77777777" w:rsidR="007C5DCA" w:rsidRPr="00BC62DD" w:rsidRDefault="007C5DCA" w:rsidP="007C5DCA">
      <w:pPr>
        <w:tabs>
          <w:tab w:val="right" w:pos="1800"/>
          <w:tab w:val="left" w:pos="2160"/>
        </w:tabs>
        <w:ind w:left="2160" w:hanging="2160"/>
        <w:rPr>
          <w:snapToGrid w:val="0"/>
          <w:color w:val="000000" w:themeColor="text1"/>
        </w:rPr>
      </w:pPr>
      <w:r w:rsidRPr="00BC62DD">
        <w:rPr>
          <w:snapToGrid w:val="0"/>
          <w:color w:val="000000" w:themeColor="text1"/>
        </w:rPr>
        <w:tab/>
      </w:r>
      <w:r w:rsidRPr="00BC62DD">
        <w:rPr>
          <w:b/>
          <w:snapToGrid w:val="0"/>
          <w:color w:val="000000" w:themeColor="text1"/>
        </w:rPr>
        <w:t>Max Use:</w:t>
      </w:r>
      <w:r w:rsidRPr="00BC62DD">
        <w:rPr>
          <w:snapToGrid w:val="0"/>
          <w:color w:val="000000" w:themeColor="text1"/>
        </w:rPr>
        <w:tab/>
        <w:t>2</w:t>
      </w:r>
    </w:p>
    <w:p w14:paraId="60D2B753" w14:textId="77777777" w:rsidR="007C5DCA" w:rsidRPr="00BC62DD" w:rsidRDefault="007C5DCA" w:rsidP="007C5DCA">
      <w:pPr>
        <w:tabs>
          <w:tab w:val="right" w:pos="1800"/>
          <w:tab w:val="left" w:pos="2160"/>
        </w:tabs>
        <w:ind w:left="2160" w:hanging="2160"/>
        <w:rPr>
          <w:snapToGrid w:val="0"/>
          <w:color w:val="000000" w:themeColor="text1"/>
        </w:rPr>
      </w:pPr>
      <w:r w:rsidRPr="00BC62DD">
        <w:rPr>
          <w:snapToGrid w:val="0"/>
          <w:color w:val="000000" w:themeColor="text1"/>
        </w:rPr>
        <w:tab/>
      </w:r>
      <w:r w:rsidRPr="00BC62DD">
        <w:rPr>
          <w:b/>
          <w:snapToGrid w:val="0"/>
          <w:color w:val="000000" w:themeColor="text1"/>
        </w:rPr>
        <w:t>Purpose:</w:t>
      </w:r>
      <w:r w:rsidRPr="00BC62DD">
        <w:rPr>
          <w:snapToGrid w:val="0"/>
          <w:color w:val="000000" w:themeColor="text1"/>
        </w:rPr>
        <w:tab/>
        <w:t>To specify pertinent dates and times</w:t>
      </w:r>
    </w:p>
    <w:p w14:paraId="0ECFC392" w14:textId="77777777" w:rsidR="007C5DCA" w:rsidRPr="00BC62DD" w:rsidRDefault="007C5DCA" w:rsidP="007C5DCA">
      <w:pPr>
        <w:tabs>
          <w:tab w:val="right" w:pos="1800"/>
          <w:tab w:val="left" w:pos="2160"/>
          <w:tab w:val="left" w:pos="2520"/>
        </w:tabs>
        <w:ind w:left="2520" w:hanging="2520"/>
        <w:rPr>
          <w:snapToGrid w:val="0"/>
          <w:color w:val="000000" w:themeColor="text1"/>
        </w:rPr>
      </w:pPr>
      <w:r w:rsidRPr="00BC62DD">
        <w:rPr>
          <w:snapToGrid w:val="0"/>
          <w:color w:val="000000" w:themeColor="text1"/>
        </w:rPr>
        <w:tab/>
      </w:r>
      <w:r w:rsidRPr="00BC62DD">
        <w:rPr>
          <w:b/>
          <w:snapToGrid w:val="0"/>
          <w:color w:val="000000" w:themeColor="text1"/>
        </w:rPr>
        <w:t>Syntax Notes:</w:t>
      </w:r>
      <w:r w:rsidRPr="00BC62DD">
        <w:rPr>
          <w:snapToGrid w:val="0"/>
          <w:color w:val="000000" w:themeColor="text1"/>
        </w:rPr>
        <w:tab/>
      </w:r>
      <w:r w:rsidRPr="00BC62DD">
        <w:rPr>
          <w:b/>
          <w:snapToGrid w:val="0"/>
          <w:color w:val="000000" w:themeColor="text1"/>
        </w:rPr>
        <w:t>1</w:t>
      </w:r>
      <w:r w:rsidRPr="00BC62DD">
        <w:rPr>
          <w:snapToGrid w:val="0"/>
          <w:color w:val="000000" w:themeColor="text1"/>
        </w:rPr>
        <w:tab/>
        <w:t>At least one of DTM02 DTM03 or DTM05 is required.</w:t>
      </w:r>
    </w:p>
    <w:p w14:paraId="538E7867" w14:textId="77777777" w:rsidR="007C5DCA" w:rsidRPr="00BC62DD" w:rsidRDefault="007C5DCA" w:rsidP="007C5DCA">
      <w:pPr>
        <w:tabs>
          <w:tab w:val="right" w:pos="1800"/>
          <w:tab w:val="left" w:pos="2160"/>
          <w:tab w:val="left" w:pos="2520"/>
        </w:tabs>
        <w:ind w:left="2520" w:hanging="2520"/>
        <w:rPr>
          <w:snapToGrid w:val="0"/>
          <w:color w:val="000000" w:themeColor="text1"/>
        </w:rPr>
      </w:pPr>
      <w:r w:rsidRPr="00BC62DD">
        <w:rPr>
          <w:snapToGrid w:val="0"/>
          <w:color w:val="000000" w:themeColor="text1"/>
        </w:rPr>
        <w:tab/>
      </w:r>
      <w:r w:rsidRPr="00BC62DD">
        <w:rPr>
          <w:snapToGrid w:val="0"/>
          <w:color w:val="000000" w:themeColor="text1"/>
        </w:rPr>
        <w:tab/>
      </w:r>
      <w:r w:rsidRPr="00BC62DD">
        <w:rPr>
          <w:b/>
          <w:snapToGrid w:val="0"/>
          <w:color w:val="000000" w:themeColor="text1"/>
        </w:rPr>
        <w:t>2</w:t>
      </w:r>
      <w:r w:rsidRPr="00BC62DD">
        <w:rPr>
          <w:snapToGrid w:val="0"/>
          <w:color w:val="000000" w:themeColor="text1"/>
        </w:rPr>
        <w:tab/>
        <w:t>If DTM04 is present, then DTM03 is required.</w:t>
      </w:r>
    </w:p>
    <w:p w14:paraId="1BADE262" w14:textId="77777777" w:rsidR="007C5DCA" w:rsidRPr="00BC62DD" w:rsidRDefault="007C5DCA" w:rsidP="007C5DCA">
      <w:pPr>
        <w:tabs>
          <w:tab w:val="right" w:pos="1800"/>
          <w:tab w:val="left" w:pos="2160"/>
          <w:tab w:val="left" w:pos="2520"/>
        </w:tabs>
        <w:ind w:left="2520" w:hanging="2520"/>
        <w:rPr>
          <w:snapToGrid w:val="0"/>
          <w:color w:val="000000" w:themeColor="text1"/>
        </w:rPr>
      </w:pPr>
      <w:r w:rsidRPr="00BC62DD">
        <w:rPr>
          <w:snapToGrid w:val="0"/>
          <w:color w:val="000000" w:themeColor="text1"/>
        </w:rPr>
        <w:tab/>
      </w:r>
      <w:r w:rsidRPr="00BC62DD">
        <w:rPr>
          <w:snapToGrid w:val="0"/>
          <w:color w:val="000000" w:themeColor="text1"/>
        </w:rPr>
        <w:tab/>
      </w:r>
      <w:r w:rsidRPr="00BC62DD">
        <w:rPr>
          <w:b/>
          <w:snapToGrid w:val="0"/>
          <w:color w:val="000000" w:themeColor="text1"/>
        </w:rPr>
        <w:t>3</w:t>
      </w:r>
      <w:r w:rsidRPr="00BC62DD">
        <w:rPr>
          <w:snapToGrid w:val="0"/>
          <w:color w:val="000000" w:themeColor="text1"/>
        </w:rPr>
        <w:tab/>
        <w:t>If either DTM05 or DTM06 is present, then the other is required.</w:t>
      </w:r>
    </w:p>
    <w:p w14:paraId="78D290B5" w14:textId="77777777" w:rsidR="007C5DCA" w:rsidRPr="00BC62DD" w:rsidRDefault="007C5DCA" w:rsidP="007C5DCA">
      <w:pPr>
        <w:tabs>
          <w:tab w:val="right" w:pos="1800"/>
          <w:tab w:val="left" w:pos="2160"/>
          <w:tab w:val="left" w:pos="2520"/>
        </w:tabs>
        <w:ind w:left="2520" w:hanging="2520"/>
        <w:rPr>
          <w:snapToGrid w:val="0"/>
          <w:color w:val="000000" w:themeColor="text1"/>
        </w:rPr>
      </w:pPr>
      <w:r w:rsidRPr="00BC62DD">
        <w:rPr>
          <w:snapToGrid w:val="0"/>
          <w:color w:val="000000" w:themeColor="text1"/>
        </w:rPr>
        <w:tab/>
      </w:r>
      <w:r w:rsidRPr="00BC62DD">
        <w:rPr>
          <w:b/>
          <w:snapToGrid w:val="0"/>
          <w:color w:val="000000" w:themeColor="text1"/>
        </w:rPr>
        <w:t>Semantic Notes:</w:t>
      </w:r>
    </w:p>
    <w:p w14:paraId="4106580E" w14:textId="77777777" w:rsidR="007C5DCA" w:rsidRPr="00BC62DD" w:rsidRDefault="007C5DCA" w:rsidP="007C5DCA">
      <w:pPr>
        <w:tabs>
          <w:tab w:val="right" w:pos="1800"/>
          <w:tab w:val="left" w:pos="2160"/>
          <w:tab w:val="left" w:pos="2520"/>
        </w:tabs>
        <w:ind w:left="2520" w:hanging="2520"/>
        <w:rPr>
          <w:snapToGrid w:val="0"/>
          <w:color w:val="000000" w:themeColor="text1"/>
        </w:rPr>
      </w:pPr>
      <w:r w:rsidRPr="00BC62DD">
        <w:rPr>
          <w:snapToGrid w:val="0"/>
          <w:color w:val="000000" w:themeColor="text1"/>
        </w:rPr>
        <w:tab/>
      </w:r>
      <w:r w:rsidRPr="00BC62DD">
        <w:rPr>
          <w:b/>
          <w:snapToGrid w:val="0"/>
          <w:color w:val="000000" w:themeColor="text1"/>
        </w:rPr>
        <w:t>Comments:</w:t>
      </w:r>
    </w:p>
    <w:tbl>
      <w:tblPr>
        <w:tblW w:w="9810"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650"/>
      </w:tblGrid>
      <w:tr w:rsidR="007C5DCA" w:rsidRPr="00BC62DD" w14:paraId="60A227AA" w14:textId="77777777" w:rsidTr="0045377C">
        <w:tc>
          <w:tcPr>
            <w:tcW w:w="1980" w:type="dxa"/>
          </w:tcPr>
          <w:p w14:paraId="2B6CE4EF" w14:textId="77777777" w:rsidR="007C5DCA" w:rsidRPr="00BC62DD" w:rsidRDefault="007C5DCA" w:rsidP="0045377C">
            <w:pPr>
              <w:ind w:right="144"/>
              <w:jc w:val="right"/>
              <w:rPr>
                <w:b/>
                <w:color w:val="000000" w:themeColor="text1"/>
              </w:rPr>
            </w:pPr>
            <w:r w:rsidRPr="00BC62DD">
              <w:rPr>
                <w:b/>
                <w:color w:val="000000" w:themeColor="text1"/>
              </w:rPr>
              <w:t>MD SCB Use:</w:t>
            </w:r>
          </w:p>
        </w:tc>
        <w:tc>
          <w:tcPr>
            <w:tcW w:w="180" w:type="dxa"/>
          </w:tcPr>
          <w:p w14:paraId="0B97621E" w14:textId="77777777" w:rsidR="007C5DCA" w:rsidRPr="00BC62DD" w:rsidRDefault="007C5DCA" w:rsidP="0045377C">
            <w:pPr>
              <w:ind w:right="144"/>
              <w:jc w:val="right"/>
              <w:rPr>
                <w:color w:val="000000" w:themeColor="text1"/>
              </w:rPr>
            </w:pPr>
          </w:p>
        </w:tc>
        <w:tc>
          <w:tcPr>
            <w:tcW w:w="7650" w:type="dxa"/>
            <w:shd w:val="pct5" w:color="auto" w:fill="FFFFFF"/>
          </w:tcPr>
          <w:p w14:paraId="499BE2B4" w14:textId="77777777" w:rsidR="007C5DCA" w:rsidRPr="00BC62DD" w:rsidRDefault="007C5DCA" w:rsidP="0045377C">
            <w:pPr>
              <w:ind w:right="144"/>
              <w:rPr>
                <w:color w:val="000000" w:themeColor="text1"/>
              </w:rPr>
            </w:pPr>
            <w:r w:rsidRPr="00BC62DD">
              <w:rPr>
                <w:color w:val="000000" w:themeColor="text1"/>
              </w:rPr>
              <w:t>Date the Customer payment plan was offered by the Supplier.</w:t>
            </w:r>
          </w:p>
          <w:p w14:paraId="7C54EA01" w14:textId="46AAFA6A" w:rsidR="007C5DCA" w:rsidRPr="00BC62DD" w:rsidRDefault="007C5DCA" w:rsidP="0045377C">
            <w:pPr>
              <w:ind w:right="144"/>
              <w:rPr>
                <w:color w:val="000000" w:themeColor="text1"/>
              </w:rPr>
            </w:pPr>
            <w:r w:rsidRPr="00BC62DD">
              <w:rPr>
                <w:color w:val="000000" w:themeColor="text1"/>
              </w:rPr>
              <w:t>This DTM Item should be included on the OTI BUYBACK Loop</w:t>
            </w:r>
            <w:r w:rsidR="00FF1046">
              <w:rPr>
                <w:color w:val="000000" w:themeColor="text1"/>
              </w:rPr>
              <w:t xml:space="preserve"> if the REF*4N*Y segment is present</w:t>
            </w:r>
          </w:p>
        </w:tc>
      </w:tr>
      <w:tr w:rsidR="007C5DCA" w:rsidRPr="00BC62DD" w14:paraId="696BFBD9" w14:textId="77777777" w:rsidTr="0045377C">
        <w:tc>
          <w:tcPr>
            <w:tcW w:w="1980" w:type="dxa"/>
          </w:tcPr>
          <w:p w14:paraId="47D895F9" w14:textId="77777777" w:rsidR="007C5DCA" w:rsidRPr="00BC62DD" w:rsidRDefault="007C5DCA" w:rsidP="0045377C">
            <w:pPr>
              <w:ind w:right="144"/>
              <w:jc w:val="right"/>
              <w:rPr>
                <w:b/>
                <w:color w:val="000000" w:themeColor="text1"/>
              </w:rPr>
            </w:pPr>
            <w:r w:rsidRPr="00BC62DD">
              <w:rPr>
                <w:b/>
                <w:color w:val="000000" w:themeColor="text1"/>
              </w:rPr>
              <w:t>Example:</w:t>
            </w:r>
          </w:p>
        </w:tc>
        <w:tc>
          <w:tcPr>
            <w:tcW w:w="180" w:type="dxa"/>
          </w:tcPr>
          <w:p w14:paraId="5AFE5CE7" w14:textId="77777777" w:rsidR="007C5DCA" w:rsidRPr="00BC62DD" w:rsidRDefault="007C5DCA" w:rsidP="0045377C">
            <w:pPr>
              <w:ind w:right="144"/>
              <w:jc w:val="right"/>
              <w:rPr>
                <w:color w:val="000000" w:themeColor="text1"/>
              </w:rPr>
            </w:pPr>
          </w:p>
        </w:tc>
        <w:tc>
          <w:tcPr>
            <w:tcW w:w="7650" w:type="dxa"/>
            <w:shd w:val="pct5" w:color="auto" w:fill="FFFFFF"/>
          </w:tcPr>
          <w:p w14:paraId="6B3EF5E3" w14:textId="77777777" w:rsidR="007C5DCA" w:rsidRPr="00BC62DD" w:rsidRDefault="007C5DCA" w:rsidP="0045377C">
            <w:pPr>
              <w:ind w:right="144"/>
              <w:rPr>
                <w:color w:val="000000" w:themeColor="text1"/>
              </w:rPr>
            </w:pPr>
            <w:r w:rsidRPr="00BC62DD">
              <w:rPr>
                <w:color w:val="000000" w:themeColor="text1"/>
              </w:rPr>
              <w:t>DTM*346*20250105</w:t>
            </w:r>
          </w:p>
        </w:tc>
      </w:tr>
    </w:tbl>
    <w:p w14:paraId="6EA9B3BB" w14:textId="77777777" w:rsidR="007C5DCA" w:rsidRPr="00BC62DD" w:rsidRDefault="007C5DCA" w:rsidP="007C5DCA">
      <w:pPr>
        <w:rPr>
          <w:snapToGrid w:val="0"/>
          <w:color w:val="000000" w:themeColor="text1"/>
        </w:rPr>
      </w:pPr>
    </w:p>
    <w:p w14:paraId="7F610F75" w14:textId="77777777" w:rsidR="007C5DCA" w:rsidRPr="00BC62DD" w:rsidRDefault="007C5DCA" w:rsidP="007C5DCA">
      <w:pPr>
        <w:rPr>
          <w:snapToGrid w:val="0"/>
          <w:color w:val="000000" w:themeColor="text1"/>
        </w:rPr>
      </w:pPr>
    </w:p>
    <w:p w14:paraId="499AE587" w14:textId="77777777" w:rsidR="007C5DCA" w:rsidRPr="00BC62DD" w:rsidRDefault="007C5DCA" w:rsidP="007C5DCA">
      <w:pPr>
        <w:jc w:val="center"/>
        <w:rPr>
          <w:b/>
          <w:snapToGrid w:val="0"/>
          <w:color w:val="000000" w:themeColor="text1"/>
        </w:rPr>
      </w:pPr>
      <w:r w:rsidRPr="00BC62DD">
        <w:rPr>
          <w:b/>
          <w:snapToGrid w:val="0"/>
          <w:color w:val="000000" w:themeColor="text1"/>
        </w:rPr>
        <w:t>Data Element Summary</w:t>
      </w:r>
    </w:p>
    <w:p w14:paraId="566446C8" w14:textId="77777777" w:rsidR="007C5DCA" w:rsidRPr="00BC62DD" w:rsidRDefault="007C5DCA" w:rsidP="007C5DCA">
      <w:pPr>
        <w:tabs>
          <w:tab w:val="center" w:pos="1440"/>
          <w:tab w:val="center" w:pos="2448"/>
          <w:tab w:val="left" w:pos="2988"/>
          <w:tab w:val="left" w:pos="7956"/>
          <w:tab w:val="left" w:pos="9432"/>
          <w:tab w:val="left" w:pos="10080"/>
        </w:tabs>
        <w:rPr>
          <w:b/>
          <w:snapToGrid w:val="0"/>
          <w:color w:val="000000" w:themeColor="text1"/>
        </w:rPr>
      </w:pPr>
      <w:r w:rsidRPr="00BC62DD">
        <w:rPr>
          <w:b/>
          <w:snapToGrid w:val="0"/>
          <w:color w:val="000000" w:themeColor="text1"/>
        </w:rPr>
        <w:tab/>
        <w:t>Ref.</w:t>
      </w:r>
      <w:r w:rsidRPr="00BC62DD">
        <w:rPr>
          <w:b/>
          <w:snapToGrid w:val="0"/>
          <w:color w:val="000000" w:themeColor="text1"/>
        </w:rPr>
        <w:tab/>
        <w:t>Data</w:t>
      </w:r>
      <w:r w:rsidRPr="00BC62DD">
        <w:rPr>
          <w:b/>
          <w:snapToGrid w:val="0"/>
          <w:color w:val="000000" w:themeColor="text1"/>
        </w:rPr>
        <w:tab/>
      </w:r>
    </w:p>
    <w:p w14:paraId="5FFC3F38" w14:textId="77777777" w:rsidR="007C5DCA" w:rsidRPr="00BC62DD" w:rsidRDefault="007C5DCA" w:rsidP="007C5DCA">
      <w:pPr>
        <w:tabs>
          <w:tab w:val="center" w:pos="1440"/>
          <w:tab w:val="center" w:pos="2448"/>
          <w:tab w:val="left" w:pos="2988"/>
          <w:tab w:val="left" w:pos="7956"/>
          <w:tab w:val="left" w:pos="9432"/>
          <w:tab w:val="left" w:pos="10080"/>
        </w:tabs>
        <w:rPr>
          <w:snapToGrid w:val="0"/>
          <w:color w:val="000000" w:themeColor="text1"/>
        </w:rPr>
      </w:pPr>
      <w:r w:rsidRPr="00BC62DD">
        <w:rPr>
          <w:b/>
          <w:snapToGrid w:val="0"/>
          <w:color w:val="000000" w:themeColor="text1"/>
          <w:u w:val="words"/>
        </w:rPr>
        <w:tab/>
        <w:t>Des.</w:t>
      </w:r>
      <w:r w:rsidRPr="00BC62DD">
        <w:rPr>
          <w:b/>
          <w:snapToGrid w:val="0"/>
          <w:color w:val="000000" w:themeColor="text1"/>
          <w:u w:val="words"/>
        </w:rPr>
        <w:tab/>
        <w:t>Element</w:t>
      </w:r>
      <w:r w:rsidRPr="00BC62DD">
        <w:rPr>
          <w:b/>
          <w:snapToGrid w:val="0"/>
          <w:color w:val="000000" w:themeColor="text1"/>
          <w:u w:val="words"/>
        </w:rPr>
        <w:tab/>
        <w:t>Name</w:t>
      </w:r>
      <w:r w:rsidRPr="00BC62DD">
        <w:rPr>
          <w:b/>
          <w:snapToGrid w:val="0"/>
          <w:color w:val="000000" w:themeColor="text1"/>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35"/>
        <w:gridCol w:w="966"/>
        <w:gridCol w:w="143"/>
        <w:gridCol w:w="331"/>
      </w:tblGrid>
      <w:tr w:rsidR="007C5DCA" w:rsidRPr="00BC62DD" w14:paraId="511639BB" w14:textId="77777777" w:rsidTr="0045377C">
        <w:tc>
          <w:tcPr>
            <w:tcW w:w="1007" w:type="dxa"/>
          </w:tcPr>
          <w:p w14:paraId="6B123C01" w14:textId="77777777" w:rsidR="007C5DCA" w:rsidRPr="00BC62DD" w:rsidRDefault="007C5DCA" w:rsidP="0045377C">
            <w:pPr>
              <w:tabs>
                <w:tab w:val="center" w:pos="1440"/>
                <w:tab w:val="center" w:pos="2448"/>
                <w:tab w:val="left" w:pos="2988"/>
                <w:tab w:val="left" w:pos="7956"/>
                <w:tab w:val="left" w:pos="9432"/>
                <w:tab w:val="left" w:pos="10080"/>
              </w:tabs>
              <w:ind w:right="144"/>
              <w:rPr>
                <w:snapToGrid w:val="0"/>
                <w:color w:val="000000" w:themeColor="text1"/>
              </w:rPr>
            </w:pPr>
            <w:r w:rsidRPr="00BC62DD">
              <w:rPr>
                <w:b/>
                <w:snapToGrid w:val="0"/>
                <w:color w:val="000000" w:themeColor="text1"/>
              </w:rPr>
              <w:t>Must Use</w:t>
            </w:r>
          </w:p>
        </w:tc>
        <w:tc>
          <w:tcPr>
            <w:tcW w:w="1080" w:type="dxa"/>
          </w:tcPr>
          <w:p w14:paraId="3594EB73" w14:textId="77777777" w:rsidR="007C5DCA" w:rsidRPr="00BC62DD" w:rsidRDefault="007C5DCA" w:rsidP="0045377C">
            <w:pPr>
              <w:ind w:right="144"/>
              <w:jc w:val="center"/>
              <w:rPr>
                <w:snapToGrid w:val="0"/>
                <w:color w:val="000000" w:themeColor="text1"/>
              </w:rPr>
            </w:pPr>
            <w:r w:rsidRPr="00BC62DD">
              <w:rPr>
                <w:b/>
                <w:snapToGrid w:val="0"/>
                <w:color w:val="000000" w:themeColor="text1"/>
              </w:rPr>
              <w:t>DTM01</w:t>
            </w:r>
          </w:p>
        </w:tc>
        <w:tc>
          <w:tcPr>
            <w:tcW w:w="893" w:type="dxa"/>
          </w:tcPr>
          <w:p w14:paraId="2D1962A3" w14:textId="77777777" w:rsidR="007C5DCA" w:rsidRPr="00BC62DD" w:rsidRDefault="007C5DCA" w:rsidP="0045377C">
            <w:pPr>
              <w:ind w:right="144"/>
              <w:jc w:val="center"/>
              <w:rPr>
                <w:snapToGrid w:val="0"/>
                <w:color w:val="000000" w:themeColor="text1"/>
              </w:rPr>
            </w:pPr>
            <w:r w:rsidRPr="00BC62DD">
              <w:rPr>
                <w:b/>
                <w:snapToGrid w:val="0"/>
                <w:color w:val="000000" w:themeColor="text1"/>
              </w:rPr>
              <w:t>374</w:t>
            </w:r>
          </w:p>
        </w:tc>
        <w:tc>
          <w:tcPr>
            <w:tcW w:w="4968" w:type="dxa"/>
            <w:gridSpan w:val="4"/>
          </w:tcPr>
          <w:p w14:paraId="41E9C21C" w14:textId="77777777" w:rsidR="007C5DCA" w:rsidRPr="00BC62DD" w:rsidRDefault="007C5DCA" w:rsidP="0045377C">
            <w:pPr>
              <w:ind w:right="144"/>
              <w:rPr>
                <w:snapToGrid w:val="0"/>
                <w:color w:val="000000" w:themeColor="text1"/>
              </w:rPr>
            </w:pPr>
            <w:r w:rsidRPr="00BC62DD">
              <w:rPr>
                <w:b/>
                <w:snapToGrid w:val="0"/>
                <w:color w:val="000000" w:themeColor="text1"/>
              </w:rPr>
              <w:t>Date/Time Qualifier</w:t>
            </w:r>
          </w:p>
        </w:tc>
        <w:tc>
          <w:tcPr>
            <w:tcW w:w="432" w:type="dxa"/>
          </w:tcPr>
          <w:p w14:paraId="3FC87D2B" w14:textId="77777777" w:rsidR="007C5DCA" w:rsidRPr="00BC62DD" w:rsidRDefault="007C5DCA" w:rsidP="0045377C">
            <w:pPr>
              <w:ind w:right="144"/>
              <w:jc w:val="center"/>
              <w:rPr>
                <w:snapToGrid w:val="0"/>
                <w:color w:val="000000" w:themeColor="text1"/>
              </w:rPr>
            </w:pPr>
            <w:r w:rsidRPr="00BC62DD">
              <w:rPr>
                <w:b/>
                <w:snapToGrid w:val="0"/>
                <w:color w:val="000000" w:themeColor="text1"/>
              </w:rPr>
              <w:t>M</w:t>
            </w:r>
          </w:p>
        </w:tc>
        <w:tc>
          <w:tcPr>
            <w:tcW w:w="35" w:type="dxa"/>
          </w:tcPr>
          <w:p w14:paraId="0976C207" w14:textId="77777777" w:rsidR="007C5DCA" w:rsidRPr="00BC62DD" w:rsidRDefault="007C5DCA" w:rsidP="0045377C">
            <w:pPr>
              <w:ind w:right="144"/>
              <w:jc w:val="center"/>
              <w:rPr>
                <w:snapToGrid w:val="0"/>
                <w:color w:val="000000" w:themeColor="text1"/>
              </w:rPr>
            </w:pPr>
          </w:p>
        </w:tc>
        <w:tc>
          <w:tcPr>
            <w:tcW w:w="1440" w:type="dxa"/>
            <w:gridSpan w:val="3"/>
          </w:tcPr>
          <w:p w14:paraId="2BFE2D22" w14:textId="77777777" w:rsidR="007C5DCA" w:rsidRPr="00BC62DD" w:rsidRDefault="007C5DCA" w:rsidP="0045377C">
            <w:pPr>
              <w:ind w:right="144"/>
              <w:rPr>
                <w:snapToGrid w:val="0"/>
                <w:color w:val="000000" w:themeColor="text1"/>
              </w:rPr>
            </w:pPr>
            <w:r w:rsidRPr="00BC62DD">
              <w:rPr>
                <w:b/>
                <w:snapToGrid w:val="0"/>
                <w:color w:val="000000" w:themeColor="text1"/>
              </w:rPr>
              <w:t>ID 3/3</w:t>
            </w:r>
          </w:p>
        </w:tc>
      </w:tr>
      <w:tr w:rsidR="007C5DCA" w:rsidRPr="00BC62DD" w14:paraId="1B48FC51" w14:textId="77777777" w:rsidTr="0045377C">
        <w:trPr>
          <w:gridAfter w:val="1"/>
          <w:wAfter w:w="331" w:type="dxa"/>
        </w:trPr>
        <w:tc>
          <w:tcPr>
            <w:tcW w:w="2980" w:type="dxa"/>
            <w:gridSpan w:val="3"/>
          </w:tcPr>
          <w:p w14:paraId="5CB1A69B" w14:textId="77777777" w:rsidR="007C5DCA" w:rsidRPr="00BC62DD" w:rsidRDefault="007C5DCA" w:rsidP="0045377C">
            <w:pPr>
              <w:ind w:right="144"/>
              <w:rPr>
                <w:snapToGrid w:val="0"/>
                <w:color w:val="000000" w:themeColor="text1"/>
              </w:rPr>
            </w:pPr>
          </w:p>
        </w:tc>
        <w:tc>
          <w:tcPr>
            <w:tcW w:w="6544" w:type="dxa"/>
            <w:gridSpan w:val="8"/>
          </w:tcPr>
          <w:p w14:paraId="265162D3" w14:textId="77777777" w:rsidR="007C5DCA" w:rsidRPr="00BC62DD" w:rsidRDefault="007C5DCA" w:rsidP="0045377C">
            <w:pPr>
              <w:ind w:right="144"/>
              <w:rPr>
                <w:snapToGrid w:val="0"/>
                <w:color w:val="000000" w:themeColor="text1"/>
              </w:rPr>
            </w:pPr>
            <w:r w:rsidRPr="00BC62DD">
              <w:rPr>
                <w:snapToGrid w:val="0"/>
                <w:color w:val="000000" w:themeColor="text1"/>
              </w:rPr>
              <w:t>Code specifying type of date or time, or both date and time</w:t>
            </w:r>
          </w:p>
        </w:tc>
      </w:tr>
      <w:tr w:rsidR="007C5DCA" w:rsidRPr="00BC62DD" w14:paraId="687408D5" w14:textId="77777777" w:rsidTr="0045377C">
        <w:trPr>
          <w:gridAfter w:val="1"/>
          <w:wAfter w:w="331" w:type="dxa"/>
        </w:trPr>
        <w:tc>
          <w:tcPr>
            <w:tcW w:w="3168" w:type="dxa"/>
            <w:gridSpan w:val="4"/>
          </w:tcPr>
          <w:p w14:paraId="5A0463B9" w14:textId="77777777" w:rsidR="007C5DCA" w:rsidRPr="00BC62DD" w:rsidRDefault="007C5DCA" w:rsidP="0045377C">
            <w:pPr>
              <w:ind w:right="144"/>
              <w:rPr>
                <w:snapToGrid w:val="0"/>
                <w:color w:val="000000" w:themeColor="text1"/>
              </w:rPr>
            </w:pPr>
          </w:p>
        </w:tc>
        <w:tc>
          <w:tcPr>
            <w:tcW w:w="1367" w:type="dxa"/>
          </w:tcPr>
          <w:p w14:paraId="7572A82A" w14:textId="77777777" w:rsidR="007C5DCA" w:rsidRPr="00BC62DD" w:rsidRDefault="007C5DCA" w:rsidP="0045377C">
            <w:pPr>
              <w:ind w:right="144"/>
              <w:rPr>
                <w:snapToGrid w:val="0"/>
                <w:color w:val="000000" w:themeColor="text1"/>
              </w:rPr>
            </w:pPr>
            <w:r w:rsidRPr="00BC62DD">
              <w:rPr>
                <w:snapToGrid w:val="0"/>
                <w:color w:val="000000" w:themeColor="text1"/>
              </w:rPr>
              <w:t>346</w:t>
            </w:r>
          </w:p>
        </w:tc>
        <w:tc>
          <w:tcPr>
            <w:tcW w:w="145" w:type="dxa"/>
          </w:tcPr>
          <w:p w14:paraId="4AAA4C0B" w14:textId="77777777" w:rsidR="007C5DCA" w:rsidRPr="00BC62DD" w:rsidRDefault="007C5DCA" w:rsidP="0045377C">
            <w:pPr>
              <w:ind w:right="144"/>
              <w:rPr>
                <w:snapToGrid w:val="0"/>
                <w:color w:val="000000" w:themeColor="text1"/>
              </w:rPr>
            </w:pPr>
          </w:p>
        </w:tc>
        <w:tc>
          <w:tcPr>
            <w:tcW w:w="4844" w:type="dxa"/>
            <w:gridSpan w:val="5"/>
          </w:tcPr>
          <w:p w14:paraId="02341459" w14:textId="77777777" w:rsidR="007C5DCA" w:rsidRPr="00BC62DD" w:rsidRDefault="007C5DCA" w:rsidP="0045377C">
            <w:pPr>
              <w:ind w:right="144"/>
              <w:rPr>
                <w:snapToGrid w:val="0"/>
                <w:color w:val="000000" w:themeColor="text1"/>
              </w:rPr>
            </w:pPr>
            <w:r w:rsidRPr="00BC62DD">
              <w:rPr>
                <w:snapToGrid w:val="0"/>
                <w:color w:val="000000" w:themeColor="text1"/>
              </w:rPr>
              <w:t>Plan Begin</w:t>
            </w:r>
          </w:p>
          <w:p w14:paraId="22FD3F59" w14:textId="77777777" w:rsidR="007C5DCA" w:rsidRPr="00BC62DD" w:rsidRDefault="007C5DCA" w:rsidP="0045377C">
            <w:pPr>
              <w:ind w:right="144"/>
              <w:rPr>
                <w:snapToGrid w:val="0"/>
                <w:color w:val="000000" w:themeColor="text1"/>
              </w:rPr>
            </w:pPr>
            <w:r w:rsidRPr="00BC62DD">
              <w:rPr>
                <w:snapToGrid w:val="0"/>
                <w:color w:val="000000" w:themeColor="text1"/>
              </w:rPr>
              <w:t xml:space="preserve">Payment Plan Date </w:t>
            </w:r>
          </w:p>
        </w:tc>
      </w:tr>
      <w:tr w:rsidR="007C5DCA" w:rsidRPr="00BC62DD" w14:paraId="63FDBBE9" w14:textId="77777777" w:rsidTr="0045377C">
        <w:trPr>
          <w:gridAfter w:val="2"/>
          <w:wAfter w:w="474" w:type="dxa"/>
        </w:trPr>
        <w:tc>
          <w:tcPr>
            <w:tcW w:w="4680" w:type="dxa"/>
            <w:gridSpan w:val="6"/>
          </w:tcPr>
          <w:p w14:paraId="4683B982" w14:textId="77777777" w:rsidR="007C5DCA" w:rsidRPr="00BC62DD" w:rsidRDefault="007C5DCA" w:rsidP="0045377C">
            <w:pPr>
              <w:ind w:right="144"/>
              <w:rPr>
                <w:snapToGrid w:val="0"/>
                <w:color w:val="000000" w:themeColor="text1"/>
              </w:rPr>
            </w:pPr>
          </w:p>
        </w:tc>
        <w:tc>
          <w:tcPr>
            <w:tcW w:w="4701" w:type="dxa"/>
            <w:gridSpan w:val="4"/>
            <w:shd w:val="pct5" w:color="auto" w:fill="FFFFFF"/>
          </w:tcPr>
          <w:p w14:paraId="467079CE" w14:textId="77777777" w:rsidR="007C5DCA" w:rsidRPr="00BC62DD" w:rsidRDefault="007C5DCA" w:rsidP="0045377C">
            <w:pPr>
              <w:ind w:right="144"/>
              <w:rPr>
                <w:snapToGrid w:val="0"/>
                <w:color w:val="000000" w:themeColor="text1"/>
              </w:rPr>
            </w:pPr>
            <w:r w:rsidRPr="00BC62DD">
              <w:rPr>
                <w:snapToGrid w:val="0"/>
                <w:color w:val="000000" w:themeColor="text1"/>
              </w:rPr>
              <w:t>Used to provide information on the MD SCB Arrears Report when a customer is offered a payment plan by the supplier.</w:t>
            </w:r>
          </w:p>
        </w:tc>
      </w:tr>
      <w:tr w:rsidR="007C5DCA" w:rsidRPr="00BC62DD" w14:paraId="54EAAAD9" w14:textId="77777777" w:rsidTr="0045377C">
        <w:trPr>
          <w:trHeight w:val="80"/>
        </w:trPr>
        <w:tc>
          <w:tcPr>
            <w:tcW w:w="1007" w:type="dxa"/>
          </w:tcPr>
          <w:p w14:paraId="181EBEF3" w14:textId="77777777" w:rsidR="007C5DCA" w:rsidRPr="00BC62DD" w:rsidRDefault="007C5DCA" w:rsidP="0045377C">
            <w:pPr>
              <w:ind w:right="144"/>
              <w:rPr>
                <w:snapToGrid w:val="0"/>
                <w:color w:val="000000" w:themeColor="text1"/>
              </w:rPr>
            </w:pPr>
            <w:r w:rsidRPr="00BC62DD">
              <w:rPr>
                <w:b/>
                <w:snapToGrid w:val="0"/>
                <w:color w:val="000000" w:themeColor="text1"/>
              </w:rPr>
              <w:t>Must Use</w:t>
            </w:r>
          </w:p>
        </w:tc>
        <w:tc>
          <w:tcPr>
            <w:tcW w:w="1080" w:type="dxa"/>
          </w:tcPr>
          <w:p w14:paraId="6E9039EE" w14:textId="77777777" w:rsidR="007C5DCA" w:rsidRPr="00BC62DD" w:rsidRDefault="007C5DCA" w:rsidP="0045377C">
            <w:pPr>
              <w:ind w:right="144"/>
              <w:jc w:val="center"/>
              <w:rPr>
                <w:snapToGrid w:val="0"/>
                <w:color w:val="000000" w:themeColor="text1"/>
              </w:rPr>
            </w:pPr>
            <w:r w:rsidRPr="00BC62DD">
              <w:rPr>
                <w:b/>
                <w:snapToGrid w:val="0"/>
                <w:color w:val="000000" w:themeColor="text1"/>
              </w:rPr>
              <w:t>DTM02</w:t>
            </w:r>
          </w:p>
        </w:tc>
        <w:tc>
          <w:tcPr>
            <w:tcW w:w="893" w:type="dxa"/>
          </w:tcPr>
          <w:p w14:paraId="2E0B4E82" w14:textId="77777777" w:rsidR="007C5DCA" w:rsidRPr="00BC62DD" w:rsidRDefault="007C5DCA" w:rsidP="0045377C">
            <w:pPr>
              <w:ind w:right="144"/>
              <w:jc w:val="center"/>
              <w:rPr>
                <w:snapToGrid w:val="0"/>
                <w:color w:val="000000" w:themeColor="text1"/>
              </w:rPr>
            </w:pPr>
            <w:r w:rsidRPr="00BC62DD">
              <w:rPr>
                <w:b/>
                <w:snapToGrid w:val="0"/>
                <w:color w:val="000000" w:themeColor="text1"/>
              </w:rPr>
              <w:t>373</w:t>
            </w:r>
          </w:p>
        </w:tc>
        <w:tc>
          <w:tcPr>
            <w:tcW w:w="4968" w:type="dxa"/>
            <w:gridSpan w:val="4"/>
          </w:tcPr>
          <w:p w14:paraId="02CF8C33" w14:textId="77777777" w:rsidR="007C5DCA" w:rsidRPr="00BC62DD" w:rsidRDefault="007C5DCA" w:rsidP="0045377C">
            <w:pPr>
              <w:ind w:right="144"/>
              <w:rPr>
                <w:snapToGrid w:val="0"/>
                <w:color w:val="000000" w:themeColor="text1"/>
              </w:rPr>
            </w:pPr>
            <w:r w:rsidRPr="00BC62DD">
              <w:rPr>
                <w:b/>
                <w:snapToGrid w:val="0"/>
                <w:color w:val="000000" w:themeColor="text1"/>
              </w:rPr>
              <w:t>Date</w:t>
            </w:r>
          </w:p>
        </w:tc>
        <w:tc>
          <w:tcPr>
            <w:tcW w:w="432" w:type="dxa"/>
          </w:tcPr>
          <w:p w14:paraId="6F423221" w14:textId="77777777" w:rsidR="007C5DCA" w:rsidRPr="00BC62DD" w:rsidRDefault="007C5DCA" w:rsidP="0045377C">
            <w:pPr>
              <w:ind w:right="144"/>
              <w:jc w:val="center"/>
              <w:rPr>
                <w:snapToGrid w:val="0"/>
                <w:color w:val="000000" w:themeColor="text1"/>
              </w:rPr>
            </w:pPr>
            <w:r w:rsidRPr="00BC62DD">
              <w:rPr>
                <w:b/>
                <w:snapToGrid w:val="0"/>
                <w:color w:val="000000" w:themeColor="text1"/>
              </w:rPr>
              <w:t>X</w:t>
            </w:r>
          </w:p>
        </w:tc>
        <w:tc>
          <w:tcPr>
            <w:tcW w:w="35" w:type="dxa"/>
          </w:tcPr>
          <w:p w14:paraId="5989FF45" w14:textId="77777777" w:rsidR="007C5DCA" w:rsidRPr="00BC62DD" w:rsidRDefault="007C5DCA" w:rsidP="0045377C">
            <w:pPr>
              <w:ind w:right="144"/>
              <w:jc w:val="center"/>
              <w:rPr>
                <w:snapToGrid w:val="0"/>
                <w:color w:val="000000" w:themeColor="text1"/>
              </w:rPr>
            </w:pPr>
          </w:p>
        </w:tc>
        <w:tc>
          <w:tcPr>
            <w:tcW w:w="1440" w:type="dxa"/>
            <w:gridSpan w:val="3"/>
          </w:tcPr>
          <w:p w14:paraId="1E12DE66" w14:textId="77777777" w:rsidR="007C5DCA" w:rsidRPr="00BC62DD" w:rsidRDefault="007C5DCA" w:rsidP="0045377C">
            <w:pPr>
              <w:ind w:right="144"/>
              <w:rPr>
                <w:snapToGrid w:val="0"/>
                <w:color w:val="000000" w:themeColor="text1"/>
              </w:rPr>
            </w:pPr>
            <w:r w:rsidRPr="00BC62DD">
              <w:rPr>
                <w:b/>
                <w:snapToGrid w:val="0"/>
                <w:color w:val="000000" w:themeColor="text1"/>
              </w:rPr>
              <w:t>DT 8/8</w:t>
            </w:r>
          </w:p>
        </w:tc>
      </w:tr>
      <w:tr w:rsidR="007C5DCA" w:rsidRPr="00BC62DD" w14:paraId="11EB6EC4" w14:textId="77777777" w:rsidTr="0045377C">
        <w:trPr>
          <w:gridAfter w:val="1"/>
          <w:wAfter w:w="331" w:type="dxa"/>
        </w:trPr>
        <w:tc>
          <w:tcPr>
            <w:tcW w:w="2980" w:type="dxa"/>
            <w:gridSpan w:val="3"/>
          </w:tcPr>
          <w:p w14:paraId="49A91EB9" w14:textId="77777777" w:rsidR="007C5DCA" w:rsidRPr="00BC62DD" w:rsidRDefault="007C5DCA" w:rsidP="0045377C">
            <w:pPr>
              <w:ind w:right="144"/>
              <w:rPr>
                <w:snapToGrid w:val="0"/>
                <w:color w:val="000000" w:themeColor="text1"/>
              </w:rPr>
            </w:pPr>
          </w:p>
        </w:tc>
        <w:tc>
          <w:tcPr>
            <w:tcW w:w="6544" w:type="dxa"/>
            <w:gridSpan w:val="8"/>
          </w:tcPr>
          <w:p w14:paraId="780C7B84" w14:textId="77777777" w:rsidR="007C5DCA" w:rsidRPr="00BC62DD" w:rsidRDefault="007C5DCA" w:rsidP="0045377C">
            <w:pPr>
              <w:ind w:right="144"/>
              <w:rPr>
                <w:snapToGrid w:val="0"/>
                <w:color w:val="000000" w:themeColor="text1"/>
              </w:rPr>
            </w:pPr>
            <w:r w:rsidRPr="00BC62DD">
              <w:rPr>
                <w:snapToGrid w:val="0"/>
                <w:color w:val="000000" w:themeColor="text1"/>
              </w:rPr>
              <w:t>Date expressed as CCYYMMDD</w:t>
            </w:r>
          </w:p>
        </w:tc>
      </w:tr>
    </w:tbl>
    <w:p w14:paraId="48C21643" w14:textId="100519C4" w:rsidR="007C5DCA" w:rsidRDefault="007C5DCA">
      <w:pPr>
        <w:pStyle w:val="Heading1"/>
        <w:rPr>
          <w:snapToGrid w:val="0"/>
        </w:rPr>
      </w:pPr>
    </w:p>
    <w:p w14:paraId="2DA42776" w14:textId="77777777" w:rsidR="007C5DCA" w:rsidRDefault="007C5DCA">
      <w:pPr>
        <w:widowControl/>
        <w:rPr>
          <w:rFonts w:ascii="Arial" w:hAnsi="Arial"/>
          <w:b/>
          <w:snapToGrid w:val="0"/>
          <w:sz w:val="34"/>
        </w:rPr>
      </w:pPr>
      <w:r>
        <w:rPr>
          <w:snapToGrid w:val="0"/>
        </w:rPr>
        <w:br w:type="page"/>
      </w:r>
    </w:p>
    <w:p w14:paraId="7709AC99" w14:textId="58DCE759" w:rsidR="008C41AE" w:rsidRDefault="008C41AE">
      <w:pPr>
        <w:pStyle w:val="Heading1"/>
        <w:rPr>
          <w:rFonts w:ascii="Times New Roman" w:hAnsi="Times New Roman"/>
          <w:snapToGrid w:val="0"/>
          <w:sz w:val="20"/>
        </w:rPr>
      </w:pPr>
      <w:r>
        <w:rPr>
          <w:snapToGrid w:val="0"/>
        </w:rPr>
        <w:lastRenderedPageBreak/>
        <w:t xml:space="preserve">  </w:t>
      </w:r>
      <w:r>
        <w:rPr>
          <w:rFonts w:ascii="Times New Roman" w:hAnsi="Times New Roman"/>
          <w:snapToGrid w:val="0"/>
          <w:sz w:val="20"/>
        </w:rPr>
        <w:tab/>
        <w:t xml:space="preserve">     </w:t>
      </w:r>
      <w:bookmarkStart w:id="222" w:name="_Toc493255415"/>
      <w:bookmarkStart w:id="223" w:name="_Toc535203957"/>
      <w:bookmarkStart w:id="224" w:name="_Toc88041594"/>
      <w:bookmarkStart w:id="225" w:name="_Toc125458014"/>
      <w:bookmarkStart w:id="226" w:name="_Toc125458107"/>
      <w:bookmarkStart w:id="227" w:name="_Toc125458205"/>
      <w:bookmarkStart w:id="228" w:name="_Toc125458259"/>
      <w:bookmarkStart w:id="229" w:name="_Toc125458313"/>
      <w:bookmarkStart w:id="230" w:name="_Toc125458366"/>
      <w:bookmarkStart w:id="231" w:name="_Toc165402333"/>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DTM</w:t>
      </w:r>
      <w:r>
        <w:rPr>
          <w:rFonts w:ascii="Times New Roman" w:hAnsi="Times New Roman"/>
          <w:snapToGrid w:val="0"/>
          <w:sz w:val="20"/>
        </w:rPr>
        <w:t xml:space="preserve"> Date/Time Reference (</w:t>
      </w:r>
      <w:r w:rsidR="008F6667">
        <w:rPr>
          <w:rFonts w:ascii="Times New Roman" w:hAnsi="Times New Roman"/>
          <w:snapToGrid w:val="0"/>
          <w:sz w:val="20"/>
        </w:rPr>
        <w:t>733</w:t>
      </w:r>
      <w:r>
        <w:rPr>
          <w:rFonts w:ascii="Times New Roman" w:hAnsi="Times New Roman"/>
          <w:snapToGrid w:val="0"/>
          <w:sz w:val="20"/>
        </w:rPr>
        <w:t>=</w:t>
      </w:r>
      <w:r w:rsidR="008F6667">
        <w:rPr>
          <w:rFonts w:ascii="Times New Roman" w:hAnsi="Times New Roman"/>
          <w:snapToGrid w:val="0"/>
          <w:sz w:val="20"/>
        </w:rPr>
        <w:t>Date of last Customer payment received</w:t>
      </w:r>
      <w:r>
        <w:rPr>
          <w:rFonts w:ascii="Times New Roman" w:hAnsi="Times New Roman"/>
          <w:snapToGrid w:val="0"/>
          <w:sz w:val="20"/>
        </w:rPr>
        <w:t>)</w:t>
      </w:r>
      <w:bookmarkEnd w:id="222"/>
      <w:bookmarkEnd w:id="223"/>
      <w:bookmarkEnd w:id="224"/>
      <w:bookmarkEnd w:id="225"/>
      <w:bookmarkEnd w:id="226"/>
      <w:bookmarkEnd w:id="227"/>
      <w:bookmarkEnd w:id="228"/>
      <w:bookmarkEnd w:id="229"/>
      <w:bookmarkEnd w:id="230"/>
      <w:bookmarkEnd w:id="231"/>
    </w:p>
    <w:p w14:paraId="492F67D6" w14:textId="77777777" w:rsidR="008C41AE" w:rsidRDefault="008C41AE">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3AAF5921" w14:textId="77777777" w:rsidR="008C41AE" w:rsidRDefault="008C41AE">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OTI         </w:t>
      </w:r>
    </w:p>
    <w:p w14:paraId="73FB1F67" w14:textId="77777777" w:rsidR="008C41AE" w:rsidRDefault="008C41AE">
      <w:pPr>
        <w:tabs>
          <w:tab w:val="right" w:pos="1800"/>
          <w:tab w:val="left" w:pos="2160"/>
        </w:tabs>
        <w:ind w:left="2160" w:hanging="2160"/>
        <w:rPr>
          <w:snapToGrid w:val="0"/>
        </w:rPr>
      </w:pPr>
      <w:r>
        <w:rPr>
          <w:snapToGrid w:val="0"/>
        </w:rPr>
        <w:tab/>
      </w:r>
      <w:r>
        <w:rPr>
          <w:b/>
          <w:snapToGrid w:val="0"/>
        </w:rPr>
        <w:t>Level:</w:t>
      </w:r>
      <w:r>
        <w:rPr>
          <w:snapToGrid w:val="0"/>
        </w:rPr>
        <w:tab/>
        <w:t>Detail</w:t>
      </w:r>
    </w:p>
    <w:p w14:paraId="03F09926" w14:textId="77777777" w:rsidR="008C41AE" w:rsidRDefault="008C41AE">
      <w:pPr>
        <w:tabs>
          <w:tab w:val="right" w:pos="1800"/>
          <w:tab w:val="left" w:pos="2160"/>
        </w:tabs>
        <w:ind w:left="2160" w:hanging="2160"/>
        <w:rPr>
          <w:snapToGrid w:val="0"/>
        </w:rPr>
      </w:pPr>
      <w:r>
        <w:rPr>
          <w:snapToGrid w:val="0"/>
        </w:rPr>
        <w:tab/>
      </w:r>
      <w:r>
        <w:rPr>
          <w:b/>
          <w:snapToGrid w:val="0"/>
        </w:rPr>
        <w:t>Usage:</w:t>
      </w:r>
      <w:r>
        <w:rPr>
          <w:snapToGrid w:val="0"/>
        </w:rPr>
        <w:tab/>
        <w:t>Optional</w:t>
      </w:r>
    </w:p>
    <w:p w14:paraId="402FFB7B" w14:textId="77777777" w:rsidR="008C41AE" w:rsidRDefault="008C41AE">
      <w:pPr>
        <w:tabs>
          <w:tab w:val="right" w:pos="1800"/>
          <w:tab w:val="left" w:pos="2160"/>
        </w:tabs>
        <w:ind w:left="2160" w:hanging="2160"/>
        <w:rPr>
          <w:snapToGrid w:val="0"/>
        </w:rPr>
      </w:pPr>
      <w:r>
        <w:rPr>
          <w:snapToGrid w:val="0"/>
        </w:rPr>
        <w:tab/>
      </w:r>
      <w:r>
        <w:rPr>
          <w:b/>
          <w:snapToGrid w:val="0"/>
        </w:rPr>
        <w:t>Max Use:</w:t>
      </w:r>
      <w:r>
        <w:rPr>
          <w:snapToGrid w:val="0"/>
        </w:rPr>
        <w:tab/>
        <w:t>2</w:t>
      </w:r>
    </w:p>
    <w:p w14:paraId="0BCF6BC3" w14:textId="77777777" w:rsidR="008C41AE" w:rsidRDefault="008C41AE">
      <w:pPr>
        <w:tabs>
          <w:tab w:val="right" w:pos="1800"/>
          <w:tab w:val="left" w:pos="2160"/>
        </w:tabs>
        <w:ind w:left="2160" w:hanging="2160"/>
        <w:rPr>
          <w:snapToGrid w:val="0"/>
        </w:rPr>
      </w:pPr>
      <w:r>
        <w:rPr>
          <w:snapToGrid w:val="0"/>
        </w:rPr>
        <w:tab/>
      </w:r>
      <w:r>
        <w:rPr>
          <w:b/>
          <w:snapToGrid w:val="0"/>
        </w:rPr>
        <w:t>Purpose:</w:t>
      </w:r>
      <w:r>
        <w:rPr>
          <w:snapToGrid w:val="0"/>
        </w:rPr>
        <w:tab/>
        <w:t>To specify pertinent dates and times</w:t>
      </w:r>
    </w:p>
    <w:p w14:paraId="2F65D5A8" w14:textId="77777777" w:rsidR="008C41AE" w:rsidRDefault="008C41AE">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DTM02 DTM03 or DTM05 is required.</w:t>
      </w:r>
    </w:p>
    <w:p w14:paraId="70C2623F" w14:textId="77777777" w:rsidR="008C41AE" w:rsidRDefault="008C41AE">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DTM04 is present, then DTM03 is required.</w:t>
      </w:r>
    </w:p>
    <w:p w14:paraId="6C401161" w14:textId="77777777" w:rsidR="008C41AE" w:rsidRDefault="008C41AE">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DTM05 or DTM06 is present, then the other is required.</w:t>
      </w:r>
    </w:p>
    <w:p w14:paraId="70E7B83C" w14:textId="77777777" w:rsidR="008C41AE" w:rsidRDefault="008C41AE">
      <w:pPr>
        <w:tabs>
          <w:tab w:val="right" w:pos="1800"/>
          <w:tab w:val="left" w:pos="2160"/>
          <w:tab w:val="left" w:pos="2520"/>
        </w:tabs>
        <w:ind w:left="2520" w:hanging="2520"/>
        <w:rPr>
          <w:snapToGrid w:val="0"/>
        </w:rPr>
      </w:pPr>
      <w:r>
        <w:rPr>
          <w:snapToGrid w:val="0"/>
        </w:rPr>
        <w:tab/>
      </w:r>
      <w:r>
        <w:rPr>
          <w:b/>
          <w:snapToGrid w:val="0"/>
        </w:rPr>
        <w:t>Semantic Notes:</w:t>
      </w:r>
    </w:p>
    <w:p w14:paraId="0493DBB3" w14:textId="77777777" w:rsidR="008C41AE" w:rsidRDefault="008C41AE">
      <w:pPr>
        <w:tabs>
          <w:tab w:val="right" w:pos="1800"/>
          <w:tab w:val="left" w:pos="2160"/>
          <w:tab w:val="left" w:pos="2520"/>
        </w:tabs>
        <w:ind w:left="2520" w:hanging="2520"/>
        <w:rPr>
          <w:snapToGrid w:val="0"/>
        </w:rPr>
      </w:pPr>
      <w:r>
        <w:rPr>
          <w:snapToGrid w:val="0"/>
        </w:rPr>
        <w:tab/>
      </w:r>
      <w:r>
        <w:rPr>
          <w:b/>
          <w:snapToGrid w:val="0"/>
        </w:rPr>
        <w:t>Comments:</w:t>
      </w:r>
    </w:p>
    <w:tbl>
      <w:tblPr>
        <w:tblW w:w="9810"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650"/>
      </w:tblGrid>
      <w:tr w:rsidR="008C41AE" w14:paraId="602186C8" w14:textId="77777777" w:rsidTr="008F6667">
        <w:tc>
          <w:tcPr>
            <w:tcW w:w="1980" w:type="dxa"/>
          </w:tcPr>
          <w:p w14:paraId="122DA796" w14:textId="10483639" w:rsidR="008C41AE" w:rsidRDefault="008C41AE">
            <w:pPr>
              <w:ind w:right="144"/>
              <w:jc w:val="right"/>
              <w:rPr>
                <w:b/>
              </w:rPr>
            </w:pPr>
            <w:r>
              <w:rPr>
                <w:b/>
              </w:rPr>
              <w:t xml:space="preserve">MD </w:t>
            </w:r>
            <w:r w:rsidR="008F6667">
              <w:rPr>
                <w:b/>
              </w:rPr>
              <w:t xml:space="preserve">SCB </w:t>
            </w:r>
            <w:r>
              <w:rPr>
                <w:b/>
              </w:rPr>
              <w:t>Use:</w:t>
            </w:r>
          </w:p>
        </w:tc>
        <w:tc>
          <w:tcPr>
            <w:tcW w:w="180" w:type="dxa"/>
          </w:tcPr>
          <w:p w14:paraId="7C82DE5C" w14:textId="77777777" w:rsidR="008C41AE" w:rsidRDefault="008C41AE">
            <w:pPr>
              <w:ind w:right="144"/>
              <w:jc w:val="right"/>
              <w:rPr>
                <w:sz w:val="24"/>
              </w:rPr>
            </w:pPr>
          </w:p>
        </w:tc>
        <w:tc>
          <w:tcPr>
            <w:tcW w:w="7650" w:type="dxa"/>
            <w:shd w:val="pct5" w:color="auto" w:fill="FFFFFF"/>
          </w:tcPr>
          <w:p w14:paraId="43996A74" w14:textId="76B9C2CB" w:rsidR="008F6667" w:rsidRDefault="008F6667" w:rsidP="008F6667">
            <w:pPr>
              <w:ind w:right="144"/>
            </w:pPr>
            <w:r>
              <w:t>Date the last Customer payment was received by the Supplier.</w:t>
            </w:r>
          </w:p>
          <w:p w14:paraId="6F95C7DE" w14:textId="6DAEF2A6" w:rsidR="00B92873" w:rsidRPr="005F7344" w:rsidRDefault="003603E5" w:rsidP="005F7344">
            <w:pPr>
              <w:ind w:right="144"/>
            </w:pPr>
            <w:r>
              <w:t xml:space="preserve">This DTM Item should be included on the OTI </w:t>
            </w:r>
            <w:r w:rsidR="00876A8B">
              <w:t>BUYBACK</w:t>
            </w:r>
            <w:r>
              <w:t xml:space="preserve"> Loop.</w:t>
            </w:r>
            <w:r w:rsidR="003802DE">
              <w:br/>
              <w:t>NOTE – not included if no customer payments have been made.</w:t>
            </w:r>
          </w:p>
        </w:tc>
      </w:tr>
      <w:tr w:rsidR="008C41AE" w14:paraId="596E55EF" w14:textId="77777777" w:rsidTr="008F6667">
        <w:tc>
          <w:tcPr>
            <w:tcW w:w="1980" w:type="dxa"/>
          </w:tcPr>
          <w:p w14:paraId="013C9FAB" w14:textId="77777777" w:rsidR="008C41AE" w:rsidRDefault="008C41AE">
            <w:pPr>
              <w:ind w:right="144"/>
              <w:jc w:val="right"/>
              <w:rPr>
                <w:b/>
              </w:rPr>
            </w:pPr>
            <w:r>
              <w:rPr>
                <w:b/>
              </w:rPr>
              <w:t>Example:</w:t>
            </w:r>
          </w:p>
        </w:tc>
        <w:tc>
          <w:tcPr>
            <w:tcW w:w="180" w:type="dxa"/>
          </w:tcPr>
          <w:p w14:paraId="0DC62403" w14:textId="77777777" w:rsidR="008C41AE" w:rsidRDefault="008C41AE">
            <w:pPr>
              <w:ind w:right="144"/>
              <w:jc w:val="right"/>
              <w:rPr>
                <w:sz w:val="24"/>
              </w:rPr>
            </w:pPr>
          </w:p>
        </w:tc>
        <w:tc>
          <w:tcPr>
            <w:tcW w:w="7650" w:type="dxa"/>
            <w:shd w:val="pct5" w:color="auto" w:fill="FFFFFF"/>
          </w:tcPr>
          <w:p w14:paraId="0560461C" w14:textId="3516A7D9" w:rsidR="008C41AE" w:rsidRDefault="008C41AE">
            <w:pPr>
              <w:ind w:right="144"/>
            </w:pPr>
            <w:r>
              <w:t>DTM*</w:t>
            </w:r>
            <w:r w:rsidR="008F6667">
              <w:t>733</w:t>
            </w:r>
            <w:r>
              <w:t>*20</w:t>
            </w:r>
            <w:r w:rsidR="008F6667">
              <w:t>230105</w:t>
            </w:r>
          </w:p>
        </w:tc>
      </w:tr>
    </w:tbl>
    <w:p w14:paraId="78E38507" w14:textId="77777777" w:rsidR="008C41AE" w:rsidRDefault="008C41AE">
      <w:pPr>
        <w:rPr>
          <w:snapToGrid w:val="0"/>
        </w:rPr>
      </w:pPr>
    </w:p>
    <w:p w14:paraId="4B7365E9" w14:textId="77777777" w:rsidR="008C41AE" w:rsidRDefault="008C41AE">
      <w:pPr>
        <w:rPr>
          <w:snapToGrid w:val="0"/>
        </w:rPr>
      </w:pPr>
    </w:p>
    <w:p w14:paraId="25198BF7" w14:textId="77777777" w:rsidR="008C41AE" w:rsidRDefault="008C41AE">
      <w:pPr>
        <w:jc w:val="center"/>
        <w:rPr>
          <w:b/>
          <w:snapToGrid w:val="0"/>
        </w:rPr>
      </w:pPr>
      <w:r>
        <w:rPr>
          <w:b/>
          <w:snapToGrid w:val="0"/>
        </w:rPr>
        <w:t>Data Element Summary</w:t>
      </w:r>
    </w:p>
    <w:p w14:paraId="601B40EB" w14:textId="77777777" w:rsidR="008C41AE" w:rsidRDefault="008C41AE">
      <w:pPr>
        <w:tabs>
          <w:tab w:val="center" w:pos="1440"/>
          <w:tab w:val="center" w:pos="2448"/>
          <w:tab w:val="left" w:pos="2988"/>
          <w:tab w:val="left" w:pos="7956"/>
          <w:tab w:val="left" w:pos="9432"/>
          <w:tab w:val="left" w:pos="10080"/>
        </w:tabs>
        <w:rPr>
          <w:b/>
          <w:snapToGrid w:val="0"/>
        </w:rPr>
      </w:pPr>
      <w:r>
        <w:rPr>
          <w:b/>
          <w:snapToGrid w:val="0"/>
        </w:rPr>
        <w:tab/>
        <w:t>Ref.</w:t>
      </w:r>
      <w:r>
        <w:rPr>
          <w:b/>
          <w:snapToGrid w:val="0"/>
        </w:rPr>
        <w:tab/>
        <w:t>Data</w:t>
      </w:r>
      <w:r>
        <w:rPr>
          <w:b/>
          <w:snapToGrid w:val="0"/>
        </w:rPr>
        <w:tab/>
      </w:r>
    </w:p>
    <w:p w14:paraId="10966E6F" w14:textId="77777777" w:rsidR="008C41AE" w:rsidRDefault="008C41AE">
      <w:pPr>
        <w:tabs>
          <w:tab w:val="center" w:pos="1440"/>
          <w:tab w:val="center" w:pos="2448"/>
          <w:tab w:val="left" w:pos="2988"/>
          <w:tab w:val="left" w:pos="7956"/>
          <w:tab w:val="left" w:pos="9432"/>
          <w:tab w:val="left" w:pos="1008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35"/>
        <w:gridCol w:w="966"/>
        <w:gridCol w:w="143"/>
        <w:gridCol w:w="331"/>
      </w:tblGrid>
      <w:tr w:rsidR="008C41AE" w14:paraId="636C96D0" w14:textId="77777777">
        <w:tc>
          <w:tcPr>
            <w:tcW w:w="1007" w:type="dxa"/>
          </w:tcPr>
          <w:p w14:paraId="761763D9" w14:textId="77777777" w:rsidR="008C41AE" w:rsidRDefault="008C41AE">
            <w:pPr>
              <w:tabs>
                <w:tab w:val="center" w:pos="1440"/>
                <w:tab w:val="center" w:pos="2448"/>
                <w:tab w:val="left" w:pos="2988"/>
                <w:tab w:val="left" w:pos="7956"/>
                <w:tab w:val="left" w:pos="9432"/>
                <w:tab w:val="left" w:pos="10080"/>
              </w:tabs>
              <w:ind w:right="144"/>
              <w:rPr>
                <w:snapToGrid w:val="0"/>
                <w:sz w:val="24"/>
              </w:rPr>
            </w:pPr>
            <w:r>
              <w:rPr>
                <w:b/>
                <w:snapToGrid w:val="0"/>
              </w:rPr>
              <w:t>Must Use</w:t>
            </w:r>
          </w:p>
        </w:tc>
        <w:tc>
          <w:tcPr>
            <w:tcW w:w="1080" w:type="dxa"/>
          </w:tcPr>
          <w:p w14:paraId="7A5E7FA1" w14:textId="77777777" w:rsidR="008C41AE" w:rsidRDefault="008C41AE">
            <w:pPr>
              <w:ind w:right="144"/>
              <w:jc w:val="center"/>
              <w:rPr>
                <w:snapToGrid w:val="0"/>
                <w:sz w:val="24"/>
              </w:rPr>
            </w:pPr>
            <w:r>
              <w:rPr>
                <w:b/>
                <w:snapToGrid w:val="0"/>
              </w:rPr>
              <w:t>DTM01</w:t>
            </w:r>
          </w:p>
        </w:tc>
        <w:tc>
          <w:tcPr>
            <w:tcW w:w="893" w:type="dxa"/>
          </w:tcPr>
          <w:p w14:paraId="165330D0" w14:textId="77777777" w:rsidR="008C41AE" w:rsidRDefault="008C41AE">
            <w:pPr>
              <w:ind w:right="144"/>
              <w:jc w:val="center"/>
              <w:rPr>
                <w:snapToGrid w:val="0"/>
                <w:sz w:val="24"/>
              </w:rPr>
            </w:pPr>
            <w:r>
              <w:rPr>
                <w:b/>
                <w:snapToGrid w:val="0"/>
              </w:rPr>
              <w:t>374</w:t>
            </w:r>
          </w:p>
        </w:tc>
        <w:tc>
          <w:tcPr>
            <w:tcW w:w="4968" w:type="dxa"/>
            <w:gridSpan w:val="4"/>
          </w:tcPr>
          <w:p w14:paraId="10844FA4" w14:textId="77777777" w:rsidR="008C41AE" w:rsidRDefault="008C41AE">
            <w:pPr>
              <w:ind w:right="144"/>
              <w:rPr>
                <w:snapToGrid w:val="0"/>
                <w:sz w:val="24"/>
              </w:rPr>
            </w:pPr>
            <w:r>
              <w:rPr>
                <w:b/>
                <w:snapToGrid w:val="0"/>
              </w:rPr>
              <w:t>Date/Time Qualifier</w:t>
            </w:r>
          </w:p>
        </w:tc>
        <w:tc>
          <w:tcPr>
            <w:tcW w:w="432" w:type="dxa"/>
          </w:tcPr>
          <w:p w14:paraId="3EF00345" w14:textId="77777777" w:rsidR="008C41AE" w:rsidRDefault="008C41AE">
            <w:pPr>
              <w:ind w:right="144"/>
              <w:jc w:val="center"/>
              <w:rPr>
                <w:snapToGrid w:val="0"/>
                <w:sz w:val="24"/>
              </w:rPr>
            </w:pPr>
            <w:r>
              <w:rPr>
                <w:b/>
                <w:snapToGrid w:val="0"/>
              </w:rPr>
              <w:t>M</w:t>
            </w:r>
          </w:p>
        </w:tc>
        <w:tc>
          <w:tcPr>
            <w:tcW w:w="35" w:type="dxa"/>
          </w:tcPr>
          <w:p w14:paraId="18BA4CDA" w14:textId="77777777" w:rsidR="008C41AE" w:rsidRDefault="008C41AE">
            <w:pPr>
              <w:ind w:right="144"/>
              <w:jc w:val="center"/>
              <w:rPr>
                <w:snapToGrid w:val="0"/>
                <w:sz w:val="24"/>
              </w:rPr>
            </w:pPr>
          </w:p>
        </w:tc>
        <w:tc>
          <w:tcPr>
            <w:tcW w:w="1440" w:type="dxa"/>
            <w:gridSpan w:val="3"/>
          </w:tcPr>
          <w:p w14:paraId="3E23186B" w14:textId="77777777" w:rsidR="008C41AE" w:rsidRDefault="008C41AE">
            <w:pPr>
              <w:ind w:right="144"/>
              <w:rPr>
                <w:snapToGrid w:val="0"/>
                <w:sz w:val="24"/>
              </w:rPr>
            </w:pPr>
            <w:r>
              <w:rPr>
                <w:b/>
                <w:snapToGrid w:val="0"/>
              </w:rPr>
              <w:t>ID 3/3</w:t>
            </w:r>
          </w:p>
        </w:tc>
      </w:tr>
      <w:tr w:rsidR="008C41AE" w14:paraId="00AC269D" w14:textId="77777777">
        <w:trPr>
          <w:gridAfter w:val="1"/>
          <w:wAfter w:w="331" w:type="dxa"/>
        </w:trPr>
        <w:tc>
          <w:tcPr>
            <w:tcW w:w="2980" w:type="dxa"/>
            <w:gridSpan w:val="3"/>
          </w:tcPr>
          <w:p w14:paraId="57E29083" w14:textId="77777777" w:rsidR="008C41AE" w:rsidRDefault="008C41AE">
            <w:pPr>
              <w:ind w:right="144"/>
              <w:rPr>
                <w:snapToGrid w:val="0"/>
                <w:sz w:val="24"/>
              </w:rPr>
            </w:pPr>
          </w:p>
        </w:tc>
        <w:tc>
          <w:tcPr>
            <w:tcW w:w="6544" w:type="dxa"/>
            <w:gridSpan w:val="8"/>
          </w:tcPr>
          <w:p w14:paraId="29CEE176" w14:textId="77777777" w:rsidR="008C41AE" w:rsidRDefault="008C41AE">
            <w:pPr>
              <w:ind w:right="144"/>
              <w:rPr>
                <w:snapToGrid w:val="0"/>
                <w:sz w:val="24"/>
              </w:rPr>
            </w:pPr>
            <w:r>
              <w:rPr>
                <w:snapToGrid w:val="0"/>
              </w:rPr>
              <w:t>Code specifying type of date or time, or both date and time</w:t>
            </w:r>
          </w:p>
        </w:tc>
      </w:tr>
      <w:tr w:rsidR="008C41AE" w14:paraId="605E3CAB" w14:textId="77777777">
        <w:trPr>
          <w:gridAfter w:val="1"/>
          <w:wAfter w:w="331" w:type="dxa"/>
        </w:trPr>
        <w:tc>
          <w:tcPr>
            <w:tcW w:w="3168" w:type="dxa"/>
            <w:gridSpan w:val="4"/>
          </w:tcPr>
          <w:p w14:paraId="67521818" w14:textId="77777777" w:rsidR="008C41AE" w:rsidRDefault="008C41AE">
            <w:pPr>
              <w:ind w:right="144"/>
              <w:rPr>
                <w:snapToGrid w:val="0"/>
                <w:sz w:val="24"/>
              </w:rPr>
            </w:pPr>
          </w:p>
        </w:tc>
        <w:tc>
          <w:tcPr>
            <w:tcW w:w="1367" w:type="dxa"/>
          </w:tcPr>
          <w:p w14:paraId="5373405D" w14:textId="5793105A" w:rsidR="008C41AE" w:rsidRDefault="008F6667">
            <w:pPr>
              <w:ind w:right="144"/>
              <w:rPr>
                <w:snapToGrid w:val="0"/>
                <w:sz w:val="24"/>
              </w:rPr>
            </w:pPr>
            <w:r>
              <w:rPr>
                <w:snapToGrid w:val="0"/>
              </w:rPr>
              <w:t>733</w:t>
            </w:r>
          </w:p>
        </w:tc>
        <w:tc>
          <w:tcPr>
            <w:tcW w:w="145" w:type="dxa"/>
          </w:tcPr>
          <w:p w14:paraId="07790774" w14:textId="77777777" w:rsidR="008C41AE" w:rsidRDefault="008C41AE">
            <w:pPr>
              <w:ind w:right="144"/>
              <w:rPr>
                <w:snapToGrid w:val="0"/>
                <w:sz w:val="24"/>
              </w:rPr>
            </w:pPr>
          </w:p>
        </w:tc>
        <w:tc>
          <w:tcPr>
            <w:tcW w:w="4844" w:type="dxa"/>
            <w:gridSpan w:val="5"/>
          </w:tcPr>
          <w:p w14:paraId="491FB48C" w14:textId="0EDD3F25" w:rsidR="008C41AE" w:rsidRDefault="008F6667">
            <w:pPr>
              <w:ind w:right="144"/>
              <w:rPr>
                <w:snapToGrid w:val="0"/>
                <w:sz w:val="24"/>
              </w:rPr>
            </w:pPr>
            <w:r>
              <w:rPr>
                <w:snapToGrid w:val="0"/>
              </w:rPr>
              <w:t>Date last Customer Payment received</w:t>
            </w:r>
          </w:p>
        </w:tc>
      </w:tr>
      <w:tr w:rsidR="008C41AE" w14:paraId="22A5C9D8" w14:textId="77777777">
        <w:trPr>
          <w:gridAfter w:val="2"/>
          <w:wAfter w:w="474" w:type="dxa"/>
        </w:trPr>
        <w:tc>
          <w:tcPr>
            <w:tcW w:w="4680" w:type="dxa"/>
            <w:gridSpan w:val="6"/>
          </w:tcPr>
          <w:p w14:paraId="1A4A55D9" w14:textId="77777777" w:rsidR="008C41AE" w:rsidRDefault="008C41AE">
            <w:pPr>
              <w:ind w:right="144"/>
              <w:rPr>
                <w:snapToGrid w:val="0"/>
                <w:sz w:val="24"/>
              </w:rPr>
            </w:pPr>
          </w:p>
        </w:tc>
        <w:tc>
          <w:tcPr>
            <w:tcW w:w="4701" w:type="dxa"/>
            <w:gridSpan w:val="4"/>
            <w:shd w:val="pct5" w:color="auto" w:fill="FFFFFF"/>
          </w:tcPr>
          <w:p w14:paraId="30CC24A0" w14:textId="68E3E3A0" w:rsidR="008C41AE" w:rsidRDefault="008F6667">
            <w:pPr>
              <w:ind w:right="144"/>
              <w:rPr>
                <w:snapToGrid w:val="0"/>
                <w:sz w:val="24"/>
              </w:rPr>
            </w:pPr>
            <w:r>
              <w:rPr>
                <w:snapToGrid w:val="0"/>
              </w:rPr>
              <w:t xml:space="preserve">Used to provide information on the MD SCB </w:t>
            </w:r>
            <w:r w:rsidR="00DA7900">
              <w:rPr>
                <w:snapToGrid w:val="0"/>
              </w:rPr>
              <w:t>Arrears Report</w:t>
            </w:r>
            <w:r>
              <w:rPr>
                <w:snapToGrid w:val="0"/>
              </w:rPr>
              <w:t>.</w:t>
            </w:r>
          </w:p>
        </w:tc>
      </w:tr>
      <w:tr w:rsidR="008C41AE" w14:paraId="001B13FD" w14:textId="77777777">
        <w:tc>
          <w:tcPr>
            <w:tcW w:w="1007" w:type="dxa"/>
          </w:tcPr>
          <w:p w14:paraId="4D3D3464" w14:textId="77777777" w:rsidR="008C41AE" w:rsidRDefault="008C41AE">
            <w:pPr>
              <w:ind w:right="144"/>
              <w:rPr>
                <w:snapToGrid w:val="0"/>
                <w:sz w:val="24"/>
              </w:rPr>
            </w:pPr>
            <w:r>
              <w:rPr>
                <w:b/>
                <w:snapToGrid w:val="0"/>
              </w:rPr>
              <w:t>Must Use</w:t>
            </w:r>
          </w:p>
        </w:tc>
        <w:tc>
          <w:tcPr>
            <w:tcW w:w="1080" w:type="dxa"/>
          </w:tcPr>
          <w:p w14:paraId="400FC0C3" w14:textId="77777777" w:rsidR="008C41AE" w:rsidRDefault="008C41AE">
            <w:pPr>
              <w:ind w:right="144"/>
              <w:jc w:val="center"/>
              <w:rPr>
                <w:snapToGrid w:val="0"/>
                <w:sz w:val="24"/>
              </w:rPr>
            </w:pPr>
            <w:r>
              <w:rPr>
                <w:b/>
                <w:snapToGrid w:val="0"/>
              </w:rPr>
              <w:t>DTM02</w:t>
            </w:r>
          </w:p>
        </w:tc>
        <w:tc>
          <w:tcPr>
            <w:tcW w:w="893" w:type="dxa"/>
          </w:tcPr>
          <w:p w14:paraId="3762C9EA" w14:textId="77777777" w:rsidR="008C41AE" w:rsidRDefault="008C41AE">
            <w:pPr>
              <w:ind w:right="144"/>
              <w:jc w:val="center"/>
              <w:rPr>
                <w:snapToGrid w:val="0"/>
                <w:sz w:val="24"/>
              </w:rPr>
            </w:pPr>
            <w:r>
              <w:rPr>
                <w:b/>
                <w:snapToGrid w:val="0"/>
              </w:rPr>
              <w:t>373</w:t>
            </w:r>
          </w:p>
        </w:tc>
        <w:tc>
          <w:tcPr>
            <w:tcW w:w="4968" w:type="dxa"/>
            <w:gridSpan w:val="4"/>
          </w:tcPr>
          <w:p w14:paraId="63E8DE03" w14:textId="77777777" w:rsidR="008C41AE" w:rsidRDefault="008C41AE">
            <w:pPr>
              <w:ind w:right="144"/>
              <w:rPr>
                <w:snapToGrid w:val="0"/>
                <w:sz w:val="24"/>
              </w:rPr>
            </w:pPr>
            <w:r>
              <w:rPr>
                <w:b/>
                <w:snapToGrid w:val="0"/>
              </w:rPr>
              <w:t>Date</w:t>
            </w:r>
          </w:p>
        </w:tc>
        <w:tc>
          <w:tcPr>
            <w:tcW w:w="432" w:type="dxa"/>
          </w:tcPr>
          <w:p w14:paraId="779A0848" w14:textId="77777777" w:rsidR="008C41AE" w:rsidRDefault="008C41AE">
            <w:pPr>
              <w:ind w:right="144"/>
              <w:jc w:val="center"/>
              <w:rPr>
                <w:snapToGrid w:val="0"/>
                <w:sz w:val="24"/>
              </w:rPr>
            </w:pPr>
            <w:r>
              <w:rPr>
                <w:b/>
                <w:snapToGrid w:val="0"/>
              </w:rPr>
              <w:t>X</w:t>
            </w:r>
          </w:p>
        </w:tc>
        <w:tc>
          <w:tcPr>
            <w:tcW w:w="35" w:type="dxa"/>
          </w:tcPr>
          <w:p w14:paraId="6B3CA146" w14:textId="77777777" w:rsidR="008C41AE" w:rsidRDefault="008C41AE">
            <w:pPr>
              <w:ind w:right="144"/>
              <w:jc w:val="center"/>
              <w:rPr>
                <w:snapToGrid w:val="0"/>
                <w:sz w:val="24"/>
              </w:rPr>
            </w:pPr>
          </w:p>
        </w:tc>
        <w:tc>
          <w:tcPr>
            <w:tcW w:w="1440" w:type="dxa"/>
            <w:gridSpan w:val="3"/>
          </w:tcPr>
          <w:p w14:paraId="1003E2A8" w14:textId="77777777" w:rsidR="008C41AE" w:rsidRDefault="008C41AE">
            <w:pPr>
              <w:ind w:right="144"/>
              <w:rPr>
                <w:snapToGrid w:val="0"/>
                <w:sz w:val="24"/>
              </w:rPr>
            </w:pPr>
            <w:r>
              <w:rPr>
                <w:b/>
                <w:snapToGrid w:val="0"/>
              </w:rPr>
              <w:t>DT 8/8</w:t>
            </w:r>
          </w:p>
        </w:tc>
      </w:tr>
      <w:tr w:rsidR="008C41AE" w14:paraId="5CEA4377" w14:textId="77777777">
        <w:trPr>
          <w:gridAfter w:val="1"/>
          <w:wAfter w:w="331" w:type="dxa"/>
        </w:trPr>
        <w:tc>
          <w:tcPr>
            <w:tcW w:w="2980" w:type="dxa"/>
            <w:gridSpan w:val="3"/>
          </w:tcPr>
          <w:p w14:paraId="29DA72EE" w14:textId="77777777" w:rsidR="008C41AE" w:rsidRDefault="008C41AE">
            <w:pPr>
              <w:ind w:right="144"/>
              <w:rPr>
                <w:snapToGrid w:val="0"/>
                <w:sz w:val="24"/>
              </w:rPr>
            </w:pPr>
          </w:p>
        </w:tc>
        <w:tc>
          <w:tcPr>
            <w:tcW w:w="6544" w:type="dxa"/>
            <w:gridSpan w:val="8"/>
          </w:tcPr>
          <w:p w14:paraId="3C77D9C6" w14:textId="77777777" w:rsidR="008C41AE" w:rsidRDefault="008C41AE">
            <w:pPr>
              <w:ind w:right="144"/>
              <w:rPr>
                <w:snapToGrid w:val="0"/>
                <w:sz w:val="24"/>
              </w:rPr>
            </w:pPr>
            <w:r>
              <w:rPr>
                <w:snapToGrid w:val="0"/>
              </w:rPr>
              <w:t>Date expressed as CCYYMMDD</w:t>
            </w:r>
          </w:p>
        </w:tc>
      </w:tr>
    </w:tbl>
    <w:p w14:paraId="5F633E23" w14:textId="77777777" w:rsidR="003603E5" w:rsidRDefault="003603E5">
      <w:pPr>
        <w:pStyle w:val="Heading1"/>
        <w:rPr>
          <w:snapToGrid w:val="0"/>
        </w:rPr>
      </w:pPr>
    </w:p>
    <w:p w14:paraId="0E21464D" w14:textId="77777777" w:rsidR="003603E5" w:rsidRDefault="003603E5">
      <w:pPr>
        <w:widowControl/>
        <w:rPr>
          <w:rFonts w:ascii="Arial" w:hAnsi="Arial"/>
          <w:b/>
          <w:snapToGrid w:val="0"/>
          <w:sz w:val="34"/>
        </w:rPr>
      </w:pPr>
      <w:r>
        <w:rPr>
          <w:snapToGrid w:val="0"/>
        </w:rPr>
        <w:br w:type="page"/>
      </w:r>
    </w:p>
    <w:p w14:paraId="222B1176" w14:textId="133166E9" w:rsidR="008C41AE" w:rsidRDefault="008C41AE">
      <w:pPr>
        <w:pStyle w:val="Heading1"/>
        <w:rPr>
          <w:rFonts w:ascii="Times New Roman" w:hAnsi="Times New Roman"/>
          <w:snapToGrid w:val="0"/>
          <w:sz w:val="20"/>
        </w:rPr>
      </w:pPr>
      <w:r>
        <w:rPr>
          <w:snapToGrid w:val="0"/>
        </w:rPr>
        <w:lastRenderedPageBreak/>
        <w:tab/>
        <w:t xml:space="preserve">   </w:t>
      </w:r>
      <w:bookmarkStart w:id="232" w:name="_Toc493255416"/>
      <w:bookmarkStart w:id="233" w:name="_Toc535203958"/>
      <w:bookmarkStart w:id="234" w:name="_Toc88041595"/>
      <w:bookmarkStart w:id="235" w:name="_Toc125458015"/>
      <w:bookmarkStart w:id="236" w:name="_Toc125458108"/>
      <w:bookmarkStart w:id="237" w:name="_Toc125458206"/>
      <w:bookmarkStart w:id="238" w:name="_Toc125458260"/>
      <w:bookmarkStart w:id="239" w:name="_Toc125458314"/>
      <w:bookmarkStart w:id="240" w:name="_Toc125458367"/>
      <w:bookmarkStart w:id="241" w:name="_Toc165402334"/>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AMT</w:t>
      </w:r>
      <w:r>
        <w:rPr>
          <w:rFonts w:ascii="Times New Roman" w:hAnsi="Times New Roman"/>
          <w:snapToGrid w:val="0"/>
          <w:sz w:val="20"/>
        </w:rPr>
        <w:t xml:space="preserve"> Monetary Amount (BD=Outstanding Customer Balance)</w:t>
      </w:r>
      <w:bookmarkEnd w:id="232"/>
      <w:bookmarkEnd w:id="233"/>
      <w:bookmarkEnd w:id="234"/>
      <w:bookmarkEnd w:id="235"/>
      <w:bookmarkEnd w:id="236"/>
      <w:bookmarkEnd w:id="237"/>
      <w:bookmarkEnd w:id="238"/>
      <w:bookmarkEnd w:id="239"/>
      <w:bookmarkEnd w:id="240"/>
      <w:bookmarkEnd w:id="241"/>
    </w:p>
    <w:p w14:paraId="69499E8D" w14:textId="77777777" w:rsidR="008C41AE" w:rsidRDefault="008C41AE">
      <w:pPr>
        <w:tabs>
          <w:tab w:val="right" w:pos="1800"/>
          <w:tab w:val="left" w:pos="2160"/>
        </w:tabs>
        <w:ind w:left="2160" w:hanging="2160"/>
        <w:rPr>
          <w:snapToGrid w:val="0"/>
        </w:rPr>
      </w:pPr>
      <w:r>
        <w:rPr>
          <w:b/>
          <w:snapToGrid w:val="0"/>
        </w:rPr>
        <w:tab/>
        <w:t>Position:</w:t>
      </w:r>
      <w:r>
        <w:rPr>
          <w:b/>
          <w:snapToGrid w:val="0"/>
        </w:rPr>
        <w:tab/>
      </w:r>
      <w:r>
        <w:rPr>
          <w:snapToGrid w:val="0"/>
        </w:rPr>
        <w:t>050</w:t>
      </w:r>
    </w:p>
    <w:p w14:paraId="48547A63" w14:textId="77777777" w:rsidR="008C41AE" w:rsidRDefault="008C41AE">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OTI         </w:t>
      </w:r>
    </w:p>
    <w:p w14:paraId="6BE808C5" w14:textId="77777777" w:rsidR="008C41AE" w:rsidRDefault="008C41AE">
      <w:pPr>
        <w:tabs>
          <w:tab w:val="right" w:pos="1800"/>
          <w:tab w:val="left" w:pos="2160"/>
        </w:tabs>
        <w:ind w:left="2160" w:hanging="2160"/>
        <w:rPr>
          <w:snapToGrid w:val="0"/>
        </w:rPr>
      </w:pPr>
      <w:r>
        <w:rPr>
          <w:snapToGrid w:val="0"/>
        </w:rPr>
        <w:tab/>
      </w:r>
      <w:r>
        <w:rPr>
          <w:b/>
          <w:snapToGrid w:val="0"/>
        </w:rPr>
        <w:t>Level:</w:t>
      </w:r>
      <w:r>
        <w:rPr>
          <w:snapToGrid w:val="0"/>
        </w:rPr>
        <w:tab/>
        <w:t>Detail</w:t>
      </w:r>
    </w:p>
    <w:p w14:paraId="3FA5617B" w14:textId="77777777" w:rsidR="008C41AE" w:rsidRDefault="008C41AE">
      <w:pPr>
        <w:tabs>
          <w:tab w:val="right" w:pos="1800"/>
          <w:tab w:val="left" w:pos="2160"/>
        </w:tabs>
        <w:ind w:left="2160" w:hanging="2160"/>
        <w:rPr>
          <w:snapToGrid w:val="0"/>
        </w:rPr>
      </w:pPr>
      <w:r>
        <w:rPr>
          <w:snapToGrid w:val="0"/>
        </w:rPr>
        <w:tab/>
      </w:r>
      <w:r>
        <w:rPr>
          <w:b/>
          <w:snapToGrid w:val="0"/>
        </w:rPr>
        <w:t>Usage:</w:t>
      </w:r>
      <w:r>
        <w:rPr>
          <w:snapToGrid w:val="0"/>
        </w:rPr>
        <w:tab/>
        <w:t>Optional</w:t>
      </w:r>
    </w:p>
    <w:p w14:paraId="46998586" w14:textId="77777777" w:rsidR="008C41AE" w:rsidRDefault="008C41AE">
      <w:pPr>
        <w:tabs>
          <w:tab w:val="right" w:pos="1800"/>
          <w:tab w:val="left" w:pos="2160"/>
        </w:tabs>
        <w:ind w:left="2160" w:hanging="2160"/>
        <w:rPr>
          <w:snapToGrid w:val="0"/>
        </w:rPr>
      </w:pPr>
      <w:r>
        <w:rPr>
          <w:snapToGrid w:val="0"/>
        </w:rPr>
        <w:tab/>
      </w:r>
      <w:r>
        <w:rPr>
          <w:b/>
          <w:snapToGrid w:val="0"/>
        </w:rPr>
        <w:t>Max Use:</w:t>
      </w:r>
      <w:r>
        <w:rPr>
          <w:snapToGrid w:val="0"/>
        </w:rPr>
        <w:tab/>
        <w:t>&gt;1</w:t>
      </w:r>
    </w:p>
    <w:p w14:paraId="0AA4375B" w14:textId="77777777" w:rsidR="008C41AE" w:rsidRDefault="008C41AE">
      <w:pPr>
        <w:tabs>
          <w:tab w:val="right" w:pos="1800"/>
          <w:tab w:val="left" w:pos="2160"/>
        </w:tabs>
        <w:ind w:left="2160" w:hanging="2160"/>
        <w:rPr>
          <w:snapToGrid w:val="0"/>
        </w:rPr>
      </w:pPr>
      <w:r>
        <w:rPr>
          <w:snapToGrid w:val="0"/>
        </w:rPr>
        <w:tab/>
      </w:r>
      <w:r>
        <w:rPr>
          <w:b/>
          <w:snapToGrid w:val="0"/>
        </w:rPr>
        <w:t>Purpose:</w:t>
      </w:r>
      <w:r>
        <w:rPr>
          <w:snapToGrid w:val="0"/>
        </w:rPr>
        <w:tab/>
        <w:t>To indicate the total monetary amount</w:t>
      </w:r>
    </w:p>
    <w:p w14:paraId="58EC5115" w14:textId="77777777" w:rsidR="008C41AE" w:rsidRPr="000746F0" w:rsidRDefault="008C41AE">
      <w:pPr>
        <w:tabs>
          <w:tab w:val="right" w:pos="1800"/>
          <w:tab w:val="left" w:pos="2160"/>
          <w:tab w:val="left" w:pos="2520"/>
        </w:tabs>
        <w:ind w:left="2520" w:hanging="2520"/>
        <w:rPr>
          <w:snapToGrid w:val="0"/>
          <w:lang w:val="fr-FR"/>
        </w:rPr>
      </w:pPr>
      <w:r>
        <w:rPr>
          <w:snapToGrid w:val="0"/>
        </w:rPr>
        <w:tab/>
      </w:r>
      <w:proofErr w:type="spellStart"/>
      <w:r w:rsidRPr="000746F0">
        <w:rPr>
          <w:b/>
          <w:snapToGrid w:val="0"/>
          <w:lang w:val="fr-FR"/>
        </w:rPr>
        <w:t>Syntax</w:t>
      </w:r>
      <w:proofErr w:type="spellEnd"/>
      <w:r w:rsidRPr="000746F0">
        <w:rPr>
          <w:b/>
          <w:snapToGrid w:val="0"/>
          <w:lang w:val="fr-FR"/>
        </w:rPr>
        <w:t xml:space="preserve"> Notes:</w:t>
      </w:r>
    </w:p>
    <w:p w14:paraId="7CEF8737" w14:textId="77777777" w:rsidR="008C41AE" w:rsidRPr="000746F0" w:rsidRDefault="008C41AE">
      <w:pPr>
        <w:tabs>
          <w:tab w:val="right" w:pos="1800"/>
          <w:tab w:val="left" w:pos="2160"/>
          <w:tab w:val="left" w:pos="2520"/>
        </w:tabs>
        <w:ind w:left="2520" w:hanging="2520"/>
        <w:rPr>
          <w:snapToGrid w:val="0"/>
          <w:lang w:val="fr-FR"/>
        </w:rPr>
      </w:pPr>
      <w:r w:rsidRPr="000746F0">
        <w:rPr>
          <w:snapToGrid w:val="0"/>
          <w:lang w:val="fr-FR"/>
        </w:rPr>
        <w:tab/>
      </w:r>
      <w:proofErr w:type="spellStart"/>
      <w:r w:rsidRPr="000746F0">
        <w:rPr>
          <w:b/>
          <w:snapToGrid w:val="0"/>
          <w:lang w:val="fr-FR"/>
        </w:rPr>
        <w:t>Semantic</w:t>
      </w:r>
      <w:proofErr w:type="spellEnd"/>
      <w:r w:rsidRPr="000746F0">
        <w:rPr>
          <w:b/>
          <w:snapToGrid w:val="0"/>
          <w:lang w:val="fr-FR"/>
        </w:rPr>
        <w:t xml:space="preserve"> Notes:</w:t>
      </w:r>
    </w:p>
    <w:p w14:paraId="0C233B1A" w14:textId="77777777" w:rsidR="008C41AE" w:rsidRPr="000746F0" w:rsidRDefault="008C41AE">
      <w:pPr>
        <w:tabs>
          <w:tab w:val="right" w:pos="1800"/>
          <w:tab w:val="left" w:pos="2160"/>
          <w:tab w:val="left" w:pos="2520"/>
        </w:tabs>
        <w:ind w:left="2520" w:hanging="2520"/>
        <w:rPr>
          <w:snapToGrid w:val="0"/>
          <w:lang w:val="fr-FR"/>
        </w:rPr>
      </w:pPr>
      <w:r w:rsidRPr="000746F0">
        <w:rPr>
          <w:snapToGrid w:val="0"/>
          <w:lang w:val="fr-FR"/>
        </w:rPr>
        <w:tab/>
      </w:r>
      <w:proofErr w:type="spellStart"/>
      <w:r w:rsidRPr="000746F0">
        <w:rPr>
          <w:b/>
          <w:snapToGrid w:val="0"/>
          <w:lang w:val="fr-FR"/>
        </w:rPr>
        <w:t>Comments</w:t>
      </w:r>
      <w:proofErr w:type="spellEnd"/>
      <w:r w:rsidRPr="000746F0">
        <w:rPr>
          <w:b/>
          <w:snapToGrid w:val="0"/>
          <w:lang w:val="fr-FR"/>
        </w:rPr>
        <w:t>:</w:t>
      </w:r>
    </w:p>
    <w:tbl>
      <w:tblPr>
        <w:tblW w:w="9810"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650"/>
      </w:tblGrid>
      <w:tr w:rsidR="008C41AE" w14:paraId="1B38758A" w14:textId="77777777" w:rsidTr="00D23D41">
        <w:tc>
          <w:tcPr>
            <w:tcW w:w="1980" w:type="dxa"/>
          </w:tcPr>
          <w:p w14:paraId="7710B43C" w14:textId="052E0504" w:rsidR="008C41AE" w:rsidRDefault="008C41AE">
            <w:pPr>
              <w:ind w:right="144"/>
              <w:jc w:val="right"/>
              <w:rPr>
                <w:b/>
              </w:rPr>
            </w:pPr>
            <w:r>
              <w:rPr>
                <w:b/>
              </w:rPr>
              <w:t xml:space="preserve">MD </w:t>
            </w:r>
            <w:r w:rsidR="00D23D41">
              <w:rPr>
                <w:b/>
              </w:rPr>
              <w:t xml:space="preserve">SCB </w:t>
            </w:r>
            <w:r>
              <w:rPr>
                <w:b/>
              </w:rPr>
              <w:t>Use:</w:t>
            </w:r>
          </w:p>
        </w:tc>
        <w:tc>
          <w:tcPr>
            <w:tcW w:w="180" w:type="dxa"/>
          </w:tcPr>
          <w:p w14:paraId="56DF5868" w14:textId="77777777" w:rsidR="008C41AE" w:rsidRDefault="008C41AE">
            <w:pPr>
              <w:ind w:right="144"/>
              <w:jc w:val="right"/>
              <w:rPr>
                <w:sz w:val="24"/>
              </w:rPr>
            </w:pPr>
          </w:p>
        </w:tc>
        <w:tc>
          <w:tcPr>
            <w:tcW w:w="7650" w:type="dxa"/>
            <w:shd w:val="pct5" w:color="auto" w:fill="FFFFFF"/>
          </w:tcPr>
          <w:p w14:paraId="71606CBD" w14:textId="4BA54F95" w:rsidR="00B92873" w:rsidRDefault="00D23D41" w:rsidP="00B92873">
            <w:pPr>
              <w:ind w:right="144"/>
            </w:pPr>
            <w:r>
              <w:t>Balance of unpaid utility charges.</w:t>
            </w:r>
            <w:r w:rsidR="003802DE">
              <w:t xml:space="preserve">  This amount will always be positive or zero.</w:t>
            </w:r>
          </w:p>
        </w:tc>
      </w:tr>
      <w:tr w:rsidR="008C41AE" w14:paraId="600BD19B" w14:textId="77777777" w:rsidTr="00D23D41">
        <w:tc>
          <w:tcPr>
            <w:tcW w:w="1980" w:type="dxa"/>
          </w:tcPr>
          <w:p w14:paraId="6001F1BE" w14:textId="77777777" w:rsidR="008C41AE" w:rsidRDefault="008C41AE">
            <w:pPr>
              <w:ind w:right="144"/>
              <w:jc w:val="right"/>
              <w:rPr>
                <w:b/>
              </w:rPr>
            </w:pPr>
            <w:r>
              <w:rPr>
                <w:b/>
              </w:rPr>
              <w:t>Example:</w:t>
            </w:r>
          </w:p>
        </w:tc>
        <w:tc>
          <w:tcPr>
            <w:tcW w:w="180" w:type="dxa"/>
          </w:tcPr>
          <w:p w14:paraId="45A3F238" w14:textId="77777777" w:rsidR="008C41AE" w:rsidRDefault="008C41AE">
            <w:pPr>
              <w:ind w:right="144"/>
              <w:jc w:val="right"/>
              <w:rPr>
                <w:sz w:val="24"/>
              </w:rPr>
            </w:pPr>
          </w:p>
        </w:tc>
        <w:tc>
          <w:tcPr>
            <w:tcW w:w="7650" w:type="dxa"/>
            <w:shd w:val="pct5" w:color="auto" w:fill="FFFFFF"/>
          </w:tcPr>
          <w:p w14:paraId="3D903346" w14:textId="77777777" w:rsidR="008C41AE" w:rsidRDefault="008C41AE">
            <w:pPr>
              <w:ind w:right="144"/>
            </w:pPr>
            <w:r>
              <w:t>AMT*BD*325.75</w:t>
            </w:r>
          </w:p>
        </w:tc>
      </w:tr>
    </w:tbl>
    <w:p w14:paraId="40750498" w14:textId="77777777" w:rsidR="008C41AE" w:rsidRDefault="008C41AE">
      <w:pPr>
        <w:rPr>
          <w:snapToGrid w:val="0"/>
        </w:rPr>
      </w:pPr>
    </w:p>
    <w:p w14:paraId="643E1A87" w14:textId="77777777" w:rsidR="008C41AE" w:rsidRDefault="008C41AE">
      <w:pPr>
        <w:rPr>
          <w:snapToGrid w:val="0"/>
        </w:rPr>
      </w:pPr>
    </w:p>
    <w:p w14:paraId="3D8C88AE" w14:textId="77777777" w:rsidR="008C41AE" w:rsidRDefault="008C41AE">
      <w:pPr>
        <w:jc w:val="center"/>
        <w:rPr>
          <w:b/>
          <w:snapToGrid w:val="0"/>
        </w:rPr>
      </w:pPr>
      <w:r>
        <w:rPr>
          <w:b/>
          <w:snapToGrid w:val="0"/>
        </w:rPr>
        <w:t>Data Element Summary</w:t>
      </w:r>
    </w:p>
    <w:p w14:paraId="53645AAB" w14:textId="77777777" w:rsidR="008C41AE" w:rsidRDefault="008C41AE">
      <w:pPr>
        <w:tabs>
          <w:tab w:val="center" w:pos="1440"/>
          <w:tab w:val="center" w:pos="2448"/>
          <w:tab w:val="left" w:pos="2988"/>
          <w:tab w:val="left" w:pos="7956"/>
          <w:tab w:val="left" w:pos="9432"/>
          <w:tab w:val="left" w:pos="10080"/>
        </w:tabs>
        <w:rPr>
          <w:b/>
          <w:snapToGrid w:val="0"/>
        </w:rPr>
      </w:pPr>
      <w:r>
        <w:rPr>
          <w:b/>
          <w:snapToGrid w:val="0"/>
        </w:rPr>
        <w:tab/>
        <w:t>Ref.</w:t>
      </w:r>
      <w:r>
        <w:rPr>
          <w:b/>
          <w:snapToGrid w:val="0"/>
        </w:rPr>
        <w:tab/>
        <w:t>Data</w:t>
      </w:r>
      <w:r>
        <w:rPr>
          <w:b/>
          <w:snapToGrid w:val="0"/>
        </w:rPr>
        <w:tab/>
      </w:r>
    </w:p>
    <w:p w14:paraId="4BF73BB2" w14:textId="77777777" w:rsidR="008C41AE" w:rsidRDefault="008C41AE">
      <w:pPr>
        <w:tabs>
          <w:tab w:val="center" w:pos="1440"/>
          <w:tab w:val="center" w:pos="2448"/>
          <w:tab w:val="left" w:pos="2988"/>
          <w:tab w:val="left" w:pos="7956"/>
          <w:tab w:val="left" w:pos="9432"/>
          <w:tab w:val="left" w:pos="1008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9855" w:type="dxa"/>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35"/>
        <w:gridCol w:w="966"/>
        <w:gridCol w:w="143"/>
        <w:gridCol w:w="331"/>
      </w:tblGrid>
      <w:tr w:rsidR="008C41AE" w14:paraId="50525B8D" w14:textId="77777777" w:rsidTr="00D23D41">
        <w:tc>
          <w:tcPr>
            <w:tcW w:w="1007" w:type="dxa"/>
          </w:tcPr>
          <w:p w14:paraId="66B9F2E1" w14:textId="77777777" w:rsidR="008C41AE" w:rsidRDefault="008C41AE">
            <w:pPr>
              <w:tabs>
                <w:tab w:val="center" w:pos="1440"/>
                <w:tab w:val="center" w:pos="2448"/>
                <w:tab w:val="left" w:pos="2988"/>
                <w:tab w:val="left" w:pos="7956"/>
                <w:tab w:val="left" w:pos="9432"/>
                <w:tab w:val="left" w:pos="10080"/>
              </w:tabs>
              <w:ind w:right="144"/>
              <w:rPr>
                <w:snapToGrid w:val="0"/>
                <w:sz w:val="24"/>
              </w:rPr>
            </w:pPr>
            <w:r>
              <w:rPr>
                <w:b/>
                <w:snapToGrid w:val="0"/>
              </w:rPr>
              <w:t>Must Use</w:t>
            </w:r>
          </w:p>
        </w:tc>
        <w:tc>
          <w:tcPr>
            <w:tcW w:w="1080" w:type="dxa"/>
          </w:tcPr>
          <w:p w14:paraId="06A78C11" w14:textId="77777777" w:rsidR="008C41AE" w:rsidRDefault="008C41AE">
            <w:pPr>
              <w:ind w:right="144"/>
              <w:jc w:val="center"/>
              <w:rPr>
                <w:snapToGrid w:val="0"/>
                <w:sz w:val="24"/>
              </w:rPr>
            </w:pPr>
            <w:r>
              <w:rPr>
                <w:b/>
                <w:snapToGrid w:val="0"/>
              </w:rPr>
              <w:t>AMT01</w:t>
            </w:r>
          </w:p>
        </w:tc>
        <w:tc>
          <w:tcPr>
            <w:tcW w:w="893" w:type="dxa"/>
          </w:tcPr>
          <w:p w14:paraId="64B511FC" w14:textId="77777777" w:rsidR="008C41AE" w:rsidRDefault="008C41AE">
            <w:pPr>
              <w:ind w:right="144"/>
              <w:jc w:val="center"/>
              <w:rPr>
                <w:snapToGrid w:val="0"/>
                <w:sz w:val="24"/>
              </w:rPr>
            </w:pPr>
            <w:r>
              <w:rPr>
                <w:b/>
                <w:snapToGrid w:val="0"/>
              </w:rPr>
              <w:t>522</w:t>
            </w:r>
          </w:p>
        </w:tc>
        <w:tc>
          <w:tcPr>
            <w:tcW w:w="4968" w:type="dxa"/>
            <w:gridSpan w:val="4"/>
          </w:tcPr>
          <w:p w14:paraId="117FD807" w14:textId="77777777" w:rsidR="008C41AE" w:rsidRDefault="008C41AE">
            <w:pPr>
              <w:ind w:right="144"/>
              <w:rPr>
                <w:snapToGrid w:val="0"/>
                <w:sz w:val="24"/>
              </w:rPr>
            </w:pPr>
            <w:r>
              <w:rPr>
                <w:b/>
                <w:snapToGrid w:val="0"/>
              </w:rPr>
              <w:t>Amount Qualifier Code</w:t>
            </w:r>
          </w:p>
        </w:tc>
        <w:tc>
          <w:tcPr>
            <w:tcW w:w="432" w:type="dxa"/>
          </w:tcPr>
          <w:p w14:paraId="708F3219" w14:textId="77777777" w:rsidR="008C41AE" w:rsidRDefault="008C41AE">
            <w:pPr>
              <w:ind w:right="144"/>
              <w:jc w:val="center"/>
              <w:rPr>
                <w:snapToGrid w:val="0"/>
                <w:sz w:val="24"/>
              </w:rPr>
            </w:pPr>
            <w:r>
              <w:rPr>
                <w:b/>
                <w:snapToGrid w:val="0"/>
              </w:rPr>
              <w:t>M</w:t>
            </w:r>
          </w:p>
        </w:tc>
        <w:tc>
          <w:tcPr>
            <w:tcW w:w="35" w:type="dxa"/>
          </w:tcPr>
          <w:p w14:paraId="4081D3B5" w14:textId="77777777" w:rsidR="008C41AE" w:rsidRDefault="008C41AE">
            <w:pPr>
              <w:ind w:right="144"/>
              <w:jc w:val="center"/>
              <w:rPr>
                <w:snapToGrid w:val="0"/>
                <w:sz w:val="24"/>
              </w:rPr>
            </w:pPr>
          </w:p>
        </w:tc>
        <w:tc>
          <w:tcPr>
            <w:tcW w:w="1440" w:type="dxa"/>
            <w:gridSpan w:val="3"/>
          </w:tcPr>
          <w:p w14:paraId="4FA38C83" w14:textId="77777777" w:rsidR="008C41AE" w:rsidRDefault="008C41AE">
            <w:pPr>
              <w:ind w:right="144"/>
              <w:rPr>
                <w:snapToGrid w:val="0"/>
                <w:sz w:val="24"/>
              </w:rPr>
            </w:pPr>
            <w:r>
              <w:rPr>
                <w:b/>
                <w:snapToGrid w:val="0"/>
              </w:rPr>
              <w:t>ID 1/3</w:t>
            </w:r>
          </w:p>
        </w:tc>
      </w:tr>
      <w:tr w:rsidR="008C41AE" w14:paraId="29261BE8" w14:textId="77777777" w:rsidTr="00D23D41">
        <w:trPr>
          <w:gridAfter w:val="1"/>
          <w:wAfter w:w="331" w:type="dxa"/>
        </w:trPr>
        <w:tc>
          <w:tcPr>
            <w:tcW w:w="2980" w:type="dxa"/>
            <w:gridSpan w:val="3"/>
          </w:tcPr>
          <w:p w14:paraId="028F0186" w14:textId="77777777" w:rsidR="008C41AE" w:rsidRDefault="008C41AE">
            <w:pPr>
              <w:ind w:right="144"/>
              <w:rPr>
                <w:snapToGrid w:val="0"/>
                <w:sz w:val="24"/>
              </w:rPr>
            </w:pPr>
          </w:p>
        </w:tc>
        <w:tc>
          <w:tcPr>
            <w:tcW w:w="6544" w:type="dxa"/>
            <w:gridSpan w:val="8"/>
          </w:tcPr>
          <w:p w14:paraId="433A283A" w14:textId="77777777" w:rsidR="008C41AE" w:rsidRDefault="008C41AE">
            <w:pPr>
              <w:ind w:right="144"/>
              <w:rPr>
                <w:snapToGrid w:val="0"/>
                <w:sz w:val="24"/>
              </w:rPr>
            </w:pPr>
            <w:r>
              <w:rPr>
                <w:snapToGrid w:val="0"/>
              </w:rPr>
              <w:t>Code to qualify amount</w:t>
            </w:r>
          </w:p>
        </w:tc>
      </w:tr>
      <w:tr w:rsidR="008C41AE" w14:paraId="51AE35C4" w14:textId="77777777" w:rsidTr="00D23D41">
        <w:trPr>
          <w:gridAfter w:val="1"/>
          <w:wAfter w:w="331" w:type="dxa"/>
        </w:trPr>
        <w:tc>
          <w:tcPr>
            <w:tcW w:w="3168" w:type="dxa"/>
            <w:gridSpan w:val="4"/>
          </w:tcPr>
          <w:p w14:paraId="36094DCD" w14:textId="77777777" w:rsidR="008C41AE" w:rsidRDefault="008C41AE">
            <w:pPr>
              <w:ind w:right="144"/>
              <w:rPr>
                <w:snapToGrid w:val="0"/>
                <w:sz w:val="24"/>
              </w:rPr>
            </w:pPr>
          </w:p>
        </w:tc>
        <w:tc>
          <w:tcPr>
            <w:tcW w:w="1367" w:type="dxa"/>
          </w:tcPr>
          <w:p w14:paraId="1DFA85FF" w14:textId="77777777" w:rsidR="008C41AE" w:rsidRDefault="008C41AE">
            <w:pPr>
              <w:ind w:right="144"/>
              <w:rPr>
                <w:snapToGrid w:val="0"/>
                <w:sz w:val="24"/>
              </w:rPr>
            </w:pPr>
            <w:r>
              <w:rPr>
                <w:snapToGrid w:val="0"/>
              </w:rPr>
              <w:t>BD</w:t>
            </w:r>
          </w:p>
        </w:tc>
        <w:tc>
          <w:tcPr>
            <w:tcW w:w="145" w:type="dxa"/>
          </w:tcPr>
          <w:p w14:paraId="2EF336EB" w14:textId="77777777" w:rsidR="008C41AE" w:rsidRDefault="008C41AE">
            <w:pPr>
              <w:ind w:right="144"/>
              <w:rPr>
                <w:snapToGrid w:val="0"/>
                <w:sz w:val="24"/>
              </w:rPr>
            </w:pPr>
          </w:p>
        </w:tc>
        <w:tc>
          <w:tcPr>
            <w:tcW w:w="4844" w:type="dxa"/>
            <w:gridSpan w:val="5"/>
          </w:tcPr>
          <w:p w14:paraId="438EA073" w14:textId="7250A9F9" w:rsidR="008C41AE" w:rsidRDefault="005D124E">
            <w:pPr>
              <w:ind w:right="144"/>
              <w:rPr>
                <w:snapToGrid w:val="0"/>
                <w:sz w:val="24"/>
              </w:rPr>
            </w:pPr>
            <w:r>
              <w:rPr>
                <w:snapToGrid w:val="0"/>
              </w:rPr>
              <w:t>Outstanding Customer Balance</w:t>
            </w:r>
          </w:p>
        </w:tc>
      </w:tr>
      <w:tr w:rsidR="00D23D41" w14:paraId="284A5818" w14:textId="77777777" w:rsidTr="00D23D41">
        <w:trPr>
          <w:gridAfter w:val="2"/>
          <w:wAfter w:w="474" w:type="dxa"/>
        </w:trPr>
        <w:tc>
          <w:tcPr>
            <w:tcW w:w="4680" w:type="dxa"/>
            <w:gridSpan w:val="6"/>
          </w:tcPr>
          <w:p w14:paraId="23517FD0" w14:textId="77777777" w:rsidR="00D23D41" w:rsidRDefault="00D23D41" w:rsidP="00D23D41">
            <w:pPr>
              <w:ind w:right="144"/>
              <w:rPr>
                <w:snapToGrid w:val="0"/>
                <w:sz w:val="24"/>
              </w:rPr>
            </w:pPr>
          </w:p>
        </w:tc>
        <w:tc>
          <w:tcPr>
            <w:tcW w:w="4701" w:type="dxa"/>
            <w:gridSpan w:val="4"/>
            <w:shd w:val="pct5" w:color="auto" w:fill="FFFFFF"/>
          </w:tcPr>
          <w:p w14:paraId="08A11FB7" w14:textId="695D83BC" w:rsidR="00D23D41" w:rsidRDefault="00D23D41" w:rsidP="00D23D41">
            <w:pPr>
              <w:ind w:right="144"/>
              <w:rPr>
                <w:snapToGrid w:val="0"/>
                <w:sz w:val="24"/>
              </w:rPr>
            </w:pPr>
            <w:r>
              <w:t>Balance of unpaid utility charges.</w:t>
            </w:r>
          </w:p>
        </w:tc>
      </w:tr>
      <w:tr w:rsidR="00D23D41" w14:paraId="51530844" w14:textId="77777777" w:rsidTr="00D23D41">
        <w:tc>
          <w:tcPr>
            <w:tcW w:w="1007" w:type="dxa"/>
          </w:tcPr>
          <w:p w14:paraId="4722556E" w14:textId="77777777" w:rsidR="00D23D41" w:rsidRDefault="00D23D41" w:rsidP="00D23D41">
            <w:pPr>
              <w:ind w:right="144"/>
              <w:rPr>
                <w:snapToGrid w:val="0"/>
                <w:sz w:val="24"/>
              </w:rPr>
            </w:pPr>
            <w:r>
              <w:rPr>
                <w:b/>
                <w:snapToGrid w:val="0"/>
              </w:rPr>
              <w:t>Must Use</w:t>
            </w:r>
          </w:p>
        </w:tc>
        <w:tc>
          <w:tcPr>
            <w:tcW w:w="1080" w:type="dxa"/>
          </w:tcPr>
          <w:p w14:paraId="0B342618" w14:textId="77777777" w:rsidR="00D23D41" w:rsidRDefault="00D23D41" w:rsidP="00D23D41">
            <w:pPr>
              <w:ind w:right="144"/>
              <w:jc w:val="center"/>
              <w:rPr>
                <w:snapToGrid w:val="0"/>
                <w:sz w:val="24"/>
              </w:rPr>
            </w:pPr>
            <w:r>
              <w:rPr>
                <w:b/>
                <w:snapToGrid w:val="0"/>
              </w:rPr>
              <w:t>AMT02</w:t>
            </w:r>
          </w:p>
        </w:tc>
        <w:tc>
          <w:tcPr>
            <w:tcW w:w="893" w:type="dxa"/>
          </w:tcPr>
          <w:p w14:paraId="6AA624FB" w14:textId="77777777" w:rsidR="00D23D41" w:rsidRDefault="00D23D41" w:rsidP="00D23D41">
            <w:pPr>
              <w:ind w:right="144"/>
              <w:jc w:val="center"/>
              <w:rPr>
                <w:snapToGrid w:val="0"/>
                <w:sz w:val="24"/>
              </w:rPr>
            </w:pPr>
            <w:r>
              <w:rPr>
                <w:b/>
                <w:snapToGrid w:val="0"/>
              </w:rPr>
              <w:t>782</w:t>
            </w:r>
          </w:p>
        </w:tc>
        <w:tc>
          <w:tcPr>
            <w:tcW w:w="4968" w:type="dxa"/>
            <w:gridSpan w:val="4"/>
          </w:tcPr>
          <w:p w14:paraId="02E5AF38" w14:textId="77777777" w:rsidR="00D23D41" w:rsidRDefault="00D23D41" w:rsidP="00D23D41">
            <w:pPr>
              <w:ind w:right="144"/>
              <w:rPr>
                <w:snapToGrid w:val="0"/>
                <w:sz w:val="24"/>
              </w:rPr>
            </w:pPr>
            <w:r>
              <w:rPr>
                <w:b/>
                <w:snapToGrid w:val="0"/>
              </w:rPr>
              <w:t>Monetary Amount</w:t>
            </w:r>
          </w:p>
        </w:tc>
        <w:tc>
          <w:tcPr>
            <w:tcW w:w="432" w:type="dxa"/>
          </w:tcPr>
          <w:p w14:paraId="407F9863" w14:textId="77777777" w:rsidR="00D23D41" w:rsidRDefault="00D23D41" w:rsidP="00D23D41">
            <w:pPr>
              <w:ind w:right="144"/>
              <w:jc w:val="center"/>
              <w:rPr>
                <w:snapToGrid w:val="0"/>
                <w:sz w:val="24"/>
              </w:rPr>
            </w:pPr>
            <w:r>
              <w:rPr>
                <w:b/>
                <w:snapToGrid w:val="0"/>
              </w:rPr>
              <w:t>M</w:t>
            </w:r>
          </w:p>
        </w:tc>
        <w:tc>
          <w:tcPr>
            <w:tcW w:w="35" w:type="dxa"/>
          </w:tcPr>
          <w:p w14:paraId="7A05EBC6" w14:textId="77777777" w:rsidR="00D23D41" w:rsidRDefault="00D23D41" w:rsidP="00D23D41">
            <w:pPr>
              <w:ind w:right="144"/>
              <w:jc w:val="center"/>
              <w:rPr>
                <w:snapToGrid w:val="0"/>
                <w:sz w:val="24"/>
              </w:rPr>
            </w:pPr>
          </w:p>
        </w:tc>
        <w:tc>
          <w:tcPr>
            <w:tcW w:w="1440" w:type="dxa"/>
            <w:gridSpan w:val="3"/>
          </w:tcPr>
          <w:p w14:paraId="50330BA8" w14:textId="77777777" w:rsidR="00D23D41" w:rsidRDefault="00D23D41" w:rsidP="00D23D41">
            <w:pPr>
              <w:ind w:right="144"/>
              <w:rPr>
                <w:snapToGrid w:val="0"/>
                <w:sz w:val="24"/>
              </w:rPr>
            </w:pPr>
            <w:r>
              <w:rPr>
                <w:b/>
                <w:snapToGrid w:val="0"/>
              </w:rPr>
              <w:t>R 1/18</w:t>
            </w:r>
          </w:p>
        </w:tc>
      </w:tr>
      <w:tr w:rsidR="00D23D41" w14:paraId="7DB99784" w14:textId="77777777" w:rsidTr="00D23D41">
        <w:trPr>
          <w:gridAfter w:val="1"/>
          <w:wAfter w:w="331" w:type="dxa"/>
        </w:trPr>
        <w:tc>
          <w:tcPr>
            <w:tcW w:w="2980" w:type="dxa"/>
            <w:gridSpan w:val="3"/>
          </w:tcPr>
          <w:p w14:paraId="7971098B" w14:textId="77777777" w:rsidR="00D23D41" w:rsidRDefault="00D23D41" w:rsidP="00D23D41">
            <w:pPr>
              <w:ind w:right="144"/>
              <w:rPr>
                <w:snapToGrid w:val="0"/>
                <w:sz w:val="24"/>
              </w:rPr>
            </w:pPr>
          </w:p>
        </w:tc>
        <w:tc>
          <w:tcPr>
            <w:tcW w:w="6544" w:type="dxa"/>
            <w:gridSpan w:val="8"/>
          </w:tcPr>
          <w:p w14:paraId="00880878" w14:textId="77777777" w:rsidR="00D23D41" w:rsidRDefault="00D23D41" w:rsidP="00D23D41">
            <w:pPr>
              <w:ind w:right="144"/>
              <w:rPr>
                <w:snapToGrid w:val="0"/>
                <w:sz w:val="24"/>
              </w:rPr>
            </w:pPr>
            <w:r>
              <w:rPr>
                <w:snapToGrid w:val="0"/>
              </w:rPr>
              <w:t>Monetary amount</w:t>
            </w:r>
          </w:p>
        </w:tc>
      </w:tr>
    </w:tbl>
    <w:p w14:paraId="53F69E6F" w14:textId="77777777" w:rsidR="008C41AE" w:rsidRDefault="008C41AE">
      <w:pPr>
        <w:pStyle w:val="Heading1"/>
        <w:rPr>
          <w:snapToGrid w:val="0"/>
        </w:rPr>
      </w:pPr>
    </w:p>
    <w:p w14:paraId="3728FAE4" w14:textId="77777777" w:rsidR="008C41AE" w:rsidRDefault="008C41AE">
      <w:pPr>
        <w:pStyle w:val="Heading1"/>
        <w:rPr>
          <w:rFonts w:ascii="Times New Roman" w:hAnsi="Times New Roman"/>
          <w:snapToGrid w:val="0"/>
          <w:sz w:val="20"/>
        </w:rPr>
      </w:pPr>
      <w:r>
        <w:rPr>
          <w:snapToGrid w:val="0"/>
        </w:rPr>
        <w:br w:type="page"/>
      </w:r>
      <w:r>
        <w:rPr>
          <w:snapToGrid w:val="0"/>
        </w:rPr>
        <w:lastRenderedPageBreak/>
        <w:tab/>
        <w:t xml:space="preserve">   </w:t>
      </w:r>
      <w:bookmarkStart w:id="242" w:name="_Toc88041596"/>
      <w:bookmarkStart w:id="243" w:name="_Toc125458016"/>
      <w:bookmarkStart w:id="244" w:name="_Toc125458109"/>
      <w:bookmarkStart w:id="245" w:name="_Toc125458207"/>
      <w:bookmarkStart w:id="246" w:name="_Toc125458261"/>
      <w:bookmarkStart w:id="247" w:name="_Toc125458315"/>
      <w:bookmarkStart w:id="248" w:name="_Toc125458368"/>
      <w:bookmarkStart w:id="249" w:name="_Toc165402335"/>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AMT</w:t>
      </w:r>
      <w:r>
        <w:rPr>
          <w:rFonts w:ascii="Times New Roman" w:hAnsi="Times New Roman"/>
          <w:snapToGrid w:val="0"/>
          <w:sz w:val="20"/>
        </w:rPr>
        <w:t xml:space="preserve"> Monetary Amount (PB=Non-billing Party Charges)</w:t>
      </w:r>
      <w:bookmarkEnd w:id="242"/>
      <w:bookmarkEnd w:id="243"/>
      <w:bookmarkEnd w:id="244"/>
      <w:bookmarkEnd w:id="245"/>
      <w:bookmarkEnd w:id="246"/>
      <w:bookmarkEnd w:id="247"/>
      <w:bookmarkEnd w:id="248"/>
      <w:bookmarkEnd w:id="249"/>
    </w:p>
    <w:p w14:paraId="3A2DCC41" w14:textId="77777777" w:rsidR="008C41AE" w:rsidRDefault="008C41AE">
      <w:pPr>
        <w:tabs>
          <w:tab w:val="right" w:pos="1800"/>
          <w:tab w:val="left" w:pos="2160"/>
        </w:tabs>
        <w:ind w:left="2160" w:hanging="2160"/>
        <w:rPr>
          <w:snapToGrid w:val="0"/>
        </w:rPr>
      </w:pPr>
      <w:r>
        <w:rPr>
          <w:b/>
          <w:snapToGrid w:val="0"/>
        </w:rPr>
        <w:tab/>
        <w:t>Position:</w:t>
      </w:r>
      <w:r>
        <w:rPr>
          <w:b/>
          <w:snapToGrid w:val="0"/>
        </w:rPr>
        <w:tab/>
      </w:r>
      <w:r>
        <w:rPr>
          <w:snapToGrid w:val="0"/>
        </w:rPr>
        <w:t>050</w:t>
      </w:r>
    </w:p>
    <w:p w14:paraId="0A01A1C6" w14:textId="77777777" w:rsidR="008C41AE" w:rsidRDefault="008C41AE">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OTI         </w:t>
      </w:r>
    </w:p>
    <w:p w14:paraId="7BA7D954" w14:textId="77777777" w:rsidR="008C41AE" w:rsidRDefault="008C41AE">
      <w:pPr>
        <w:tabs>
          <w:tab w:val="right" w:pos="1800"/>
          <w:tab w:val="left" w:pos="2160"/>
        </w:tabs>
        <w:ind w:left="2160" w:hanging="2160"/>
        <w:rPr>
          <w:snapToGrid w:val="0"/>
        </w:rPr>
      </w:pPr>
      <w:r>
        <w:rPr>
          <w:snapToGrid w:val="0"/>
        </w:rPr>
        <w:tab/>
      </w:r>
      <w:r>
        <w:rPr>
          <w:b/>
          <w:snapToGrid w:val="0"/>
        </w:rPr>
        <w:t>Level:</w:t>
      </w:r>
      <w:r>
        <w:rPr>
          <w:snapToGrid w:val="0"/>
        </w:rPr>
        <w:tab/>
        <w:t>Detail</w:t>
      </w:r>
    </w:p>
    <w:p w14:paraId="714978C1" w14:textId="77777777" w:rsidR="008C41AE" w:rsidRDefault="008C41AE">
      <w:pPr>
        <w:tabs>
          <w:tab w:val="right" w:pos="1800"/>
          <w:tab w:val="left" w:pos="2160"/>
        </w:tabs>
        <w:ind w:left="2160" w:hanging="2160"/>
        <w:rPr>
          <w:snapToGrid w:val="0"/>
        </w:rPr>
      </w:pPr>
      <w:r>
        <w:rPr>
          <w:snapToGrid w:val="0"/>
        </w:rPr>
        <w:tab/>
      </w:r>
      <w:r>
        <w:rPr>
          <w:b/>
          <w:snapToGrid w:val="0"/>
        </w:rPr>
        <w:t>Usage:</w:t>
      </w:r>
      <w:r>
        <w:rPr>
          <w:snapToGrid w:val="0"/>
        </w:rPr>
        <w:tab/>
        <w:t>Optional</w:t>
      </w:r>
    </w:p>
    <w:p w14:paraId="2AAA6D17" w14:textId="77777777" w:rsidR="008C41AE" w:rsidRDefault="008C41AE">
      <w:pPr>
        <w:tabs>
          <w:tab w:val="right" w:pos="1800"/>
          <w:tab w:val="left" w:pos="2160"/>
        </w:tabs>
        <w:ind w:left="2160" w:hanging="2160"/>
        <w:rPr>
          <w:snapToGrid w:val="0"/>
        </w:rPr>
      </w:pPr>
      <w:r>
        <w:rPr>
          <w:snapToGrid w:val="0"/>
        </w:rPr>
        <w:tab/>
      </w:r>
      <w:r>
        <w:rPr>
          <w:b/>
          <w:snapToGrid w:val="0"/>
        </w:rPr>
        <w:t>Max Use:</w:t>
      </w:r>
      <w:r>
        <w:rPr>
          <w:snapToGrid w:val="0"/>
        </w:rPr>
        <w:tab/>
        <w:t>&gt;1</w:t>
      </w:r>
    </w:p>
    <w:p w14:paraId="6727D143" w14:textId="77777777" w:rsidR="008C41AE" w:rsidRDefault="008C41AE">
      <w:pPr>
        <w:tabs>
          <w:tab w:val="right" w:pos="1800"/>
          <w:tab w:val="left" w:pos="2160"/>
        </w:tabs>
        <w:ind w:left="2160" w:hanging="2160"/>
        <w:rPr>
          <w:snapToGrid w:val="0"/>
        </w:rPr>
      </w:pPr>
      <w:r>
        <w:rPr>
          <w:snapToGrid w:val="0"/>
        </w:rPr>
        <w:tab/>
      </w:r>
      <w:r>
        <w:rPr>
          <w:b/>
          <w:snapToGrid w:val="0"/>
        </w:rPr>
        <w:t>Purpose:</w:t>
      </w:r>
      <w:r>
        <w:rPr>
          <w:snapToGrid w:val="0"/>
        </w:rPr>
        <w:tab/>
        <w:t>To indicate the total monetary amount</w:t>
      </w:r>
    </w:p>
    <w:p w14:paraId="7D93E33C" w14:textId="77777777" w:rsidR="008C41AE" w:rsidRPr="000746F0" w:rsidRDefault="008C41AE">
      <w:pPr>
        <w:tabs>
          <w:tab w:val="right" w:pos="1800"/>
          <w:tab w:val="left" w:pos="2160"/>
          <w:tab w:val="left" w:pos="2520"/>
        </w:tabs>
        <w:ind w:left="2520" w:hanging="2520"/>
        <w:rPr>
          <w:snapToGrid w:val="0"/>
          <w:lang w:val="fr-FR"/>
        </w:rPr>
      </w:pPr>
      <w:r>
        <w:rPr>
          <w:snapToGrid w:val="0"/>
        </w:rPr>
        <w:tab/>
      </w:r>
      <w:proofErr w:type="spellStart"/>
      <w:r w:rsidRPr="000746F0">
        <w:rPr>
          <w:b/>
          <w:snapToGrid w:val="0"/>
          <w:lang w:val="fr-FR"/>
        </w:rPr>
        <w:t>Syntax</w:t>
      </w:r>
      <w:proofErr w:type="spellEnd"/>
      <w:r w:rsidRPr="000746F0">
        <w:rPr>
          <w:b/>
          <w:snapToGrid w:val="0"/>
          <w:lang w:val="fr-FR"/>
        </w:rPr>
        <w:t xml:space="preserve"> Notes:</w:t>
      </w:r>
    </w:p>
    <w:p w14:paraId="2D816437" w14:textId="77777777" w:rsidR="008C41AE" w:rsidRPr="000746F0" w:rsidRDefault="008C41AE">
      <w:pPr>
        <w:tabs>
          <w:tab w:val="right" w:pos="1800"/>
          <w:tab w:val="left" w:pos="2160"/>
          <w:tab w:val="left" w:pos="2520"/>
        </w:tabs>
        <w:ind w:left="2520" w:hanging="2520"/>
        <w:rPr>
          <w:snapToGrid w:val="0"/>
          <w:lang w:val="fr-FR"/>
        </w:rPr>
      </w:pPr>
      <w:r w:rsidRPr="000746F0">
        <w:rPr>
          <w:snapToGrid w:val="0"/>
          <w:lang w:val="fr-FR"/>
        </w:rPr>
        <w:tab/>
      </w:r>
      <w:proofErr w:type="spellStart"/>
      <w:r w:rsidRPr="000746F0">
        <w:rPr>
          <w:b/>
          <w:snapToGrid w:val="0"/>
          <w:lang w:val="fr-FR"/>
        </w:rPr>
        <w:t>Semantic</w:t>
      </w:r>
      <w:proofErr w:type="spellEnd"/>
      <w:r w:rsidRPr="000746F0">
        <w:rPr>
          <w:b/>
          <w:snapToGrid w:val="0"/>
          <w:lang w:val="fr-FR"/>
        </w:rPr>
        <w:t xml:space="preserve"> Notes:</w:t>
      </w:r>
    </w:p>
    <w:p w14:paraId="57EE6FB7" w14:textId="77777777" w:rsidR="008C41AE" w:rsidRPr="000746F0" w:rsidRDefault="008C41AE">
      <w:pPr>
        <w:tabs>
          <w:tab w:val="right" w:pos="1800"/>
          <w:tab w:val="left" w:pos="2160"/>
          <w:tab w:val="left" w:pos="2520"/>
        </w:tabs>
        <w:ind w:left="2520" w:hanging="2520"/>
        <w:rPr>
          <w:snapToGrid w:val="0"/>
          <w:lang w:val="fr-FR"/>
        </w:rPr>
      </w:pPr>
      <w:r w:rsidRPr="000746F0">
        <w:rPr>
          <w:snapToGrid w:val="0"/>
          <w:lang w:val="fr-FR"/>
        </w:rPr>
        <w:tab/>
      </w:r>
      <w:proofErr w:type="spellStart"/>
      <w:r w:rsidRPr="000746F0">
        <w:rPr>
          <w:b/>
          <w:snapToGrid w:val="0"/>
          <w:lang w:val="fr-FR"/>
        </w:rPr>
        <w:t>Comments</w:t>
      </w:r>
      <w:proofErr w:type="spellEnd"/>
      <w:r w:rsidRPr="000746F0">
        <w:rPr>
          <w:b/>
          <w:snapToGrid w:val="0"/>
          <w:lang w:val="fr-FR"/>
        </w:rPr>
        <w:t>:</w:t>
      </w:r>
    </w:p>
    <w:tbl>
      <w:tblPr>
        <w:tblW w:w="9810"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650"/>
      </w:tblGrid>
      <w:tr w:rsidR="008C41AE" w14:paraId="35A2933D" w14:textId="77777777" w:rsidTr="005B4AFC">
        <w:tc>
          <w:tcPr>
            <w:tcW w:w="1980" w:type="dxa"/>
          </w:tcPr>
          <w:p w14:paraId="4CE29D00" w14:textId="70F415F1" w:rsidR="008C41AE" w:rsidRDefault="008C41AE">
            <w:pPr>
              <w:ind w:right="144"/>
              <w:jc w:val="right"/>
              <w:rPr>
                <w:b/>
              </w:rPr>
            </w:pPr>
            <w:r>
              <w:rPr>
                <w:b/>
              </w:rPr>
              <w:t xml:space="preserve">MD </w:t>
            </w:r>
            <w:r w:rsidR="005B4AFC">
              <w:rPr>
                <w:b/>
              </w:rPr>
              <w:t xml:space="preserve">SCB </w:t>
            </w:r>
            <w:r>
              <w:rPr>
                <w:b/>
              </w:rPr>
              <w:t>Use:</w:t>
            </w:r>
          </w:p>
        </w:tc>
        <w:tc>
          <w:tcPr>
            <w:tcW w:w="180" w:type="dxa"/>
          </w:tcPr>
          <w:p w14:paraId="2CADE949" w14:textId="77777777" w:rsidR="008C41AE" w:rsidRDefault="008C41AE">
            <w:pPr>
              <w:ind w:right="144"/>
              <w:jc w:val="right"/>
              <w:rPr>
                <w:sz w:val="24"/>
              </w:rPr>
            </w:pPr>
          </w:p>
        </w:tc>
        <w:tc>
          <w:tcPr>
            <w:tcW w:w="7650" w:type="dxa"/>
            <w:shd w:val="pct5" w:color="auto" w:fill="FFFFFF"/>
          </w:tcPr>
          <w:p w14:paraId="47E4F547" w14:textId="721A8E7C" w:rsidR="008C41AE" w:rsidRDefault="00BA09A0">
            <w:pPr>
              <w:ind w:right="144"/>
            </w:pPr>
            <w:r>
              <w:t xml:space="preserve">Current </w:t>
            </w:r>
            <w:r w:rsidR="005B4AFC">
              <w:t xml:space="preserve">Utility </w:t>
            </w:r>
            <w:r w:rsidR="008C41AE">
              <w:t xml:space="preserve">charges that </w:t>
            </w:r>
            <w:r>
              <w:t xml:space="preserve">are billed but not in </w:t>
            </w:r>
            <w:r w:rsidRPr="00635074">
              <w:rPr>
                <w:color w:val="000000" w:themeColor="text1"/>
              </w:rPr>
              <w:t>arrears</w:t>
            </w:r>
            <w:r w:rsidR="008C41AE" w:rsidRPr="00635074">
              <w:rPr>
                <w:color w:val="000000" w:themeColor="text1"/>
              </w:rPr>
              <w:t>.</w:t>
            </w:r>
            <w:r w:rsidR="003802DE" w:rsidRPr="00635074">
              <w:rPr>
                <w:color w:val="000000" w:themeColor="text1"/>
              </w:rPr>
              <w:t xml:space="preserve"> This amount will always be positive or zero.</w:t>
            </w:r>
          </w:p>
        </w:tc>
      </w:tr>
      <w:tr w:rsidR="008C41AE" w14:paraId="3EF8396E" w14:textId="77777777" w:rsidTr="005B4AFC">
        <w:tc>
          <w:tcPr>
            <w:tcW w:w="1980" w:type="dxa"/>
          </w:tcPr>
          <w:p w14:paraId="38F75AF6" w14:textId="77777777" w:rsidR="008C41AE" w:rsidRDefault="008C41AE">
            <w:pPr>
              <w:ind w:right="144"/>
              <w:jc w:val="right"/>
              <w:rPr>
                <w:b/>
              </w:rPr>
            </w:pPr>
            <w:r>
              <w:rPr>
                <w:b/>
              </w:rPr>
              <w:t>Example:</w:t>
            </w:r>
          </w:p>
        </w:tc>
        <w:tc>
          <w:tcPr>
            <w:tcW w:w="180" w:type="dxa"/>
          </w:tcPr>
          <w:p w14:paraId="04695401" w14:textId="77777777" w:rsidR="008C41AE" w:rsidRDefault="008C41AE">
            <w:pPr>
              <w:ind w:right="144"/>
              <w:jc w:val="right"/>
              <w:rPr>
                <w:sz w:val="24"/>
              </w:rPr>
            </w:pPr>
          </w:p>
        </w:tc>
        <w:tc>
          <w:tcPr>
            <w:tcW w:w="7650" w:type="dxa"/>
            <w:shd w:val="pct5" w:color="auto" w:fill="FFFFFF"/>
          </w:tcPr>
          <w:p w14:paraId="57C86C86" w14:textId="77777777" w:rsidR="008C41AE" w:rsidRDefault="008C41AE">
            <w:pPr>
              <w:ind w:right="144"/>
            </w:pPr>
            <w:r>
              <w:t>AMT*PB*125.75</w:t>
            </w:r>
          </w:p>
        </w:tc>
      </w:tr>
    </w:tbl>
    <w:p w14:paraId="53C00840" w14:textId="77777777" w:rsidR="008C41AE" w:rsidRDefault="008C41AE">
      <w:pPr>
        <w:rPr>
          <w:snapToGrid w:val="0"/>
        </w:rPr>
      </w:pPr>
    </w:p>
    <w:p w14:paraId="0909708C" w14:textId="77777777" w:rsidR="008C41AE" w:rsidRDefault="008C41AE">
      <w:pPr>
        <w:rPr>
          <w:snapToGrid w:val="0"/>
        </w:rPr>
      </w:pPr>
    </w:p>
    <w:p w14:paraId="4A2F508C" w14:textId="77777777" w:rsidR="008C41AE" w:rsidRDefault="008C41AE">
      <w:pPr>
        <w:jc w:val="center"/>
        <w:rPr>
          <w:b/>
          <w:snapToGrid w:val="0"/>
        </w:rPr>
      </w:pPr>
      <w:r>
        <w:rPr>
          <w:b/>
          <w:snapToGrid w:val="0"/>
        </w:rPr>
        <w:t>Data Element Summary</w:t>
      </w:r>
    </w:p>
    <w:p w14:paraId="1431F2B7" w14:textId="77777777" w:rsidR="008C41AE" w:rsidRDefault="008C41AE">
      <w:pPr>
        <w:tabs>
          <w:tab w:val="center" w:pos="1440"/>
          <w:tab w:val="center" w:pos="2448"/>
          <w:tab w:val="left" w:pos="2988"/>
          <w:tab w:val="left" w:pos="7956"/>
          <w:tab w:val="left" w:pos="9432"/>
          <w:tab w:val="left" w:pos="10080"/>
        </w:tabs>
        <w:rPr>
          <w:b/>
          <w:snapToGrid w:val="0"/>
        </w:rPr>
      </w:pPr>
      <w:r>
        <w:rPr>
          <w:b/>
          <w:snapToGrid w:val="0"/>
        </w:rPr>
        <w:tab/>
        <w:t>Ref.</w:t>
      </w:r>
      <w:r>
        <w:rPr>
          <w:b/>
          <w:snapToGrid w:val="0"/>
        </w:rPr>
        <w:tab/>
        <w:t>Data</w:t>
      </w:r>
      <w:r>
        <w:rPr>
          <w:b/>
          <w:snapToGrid w:val="0"/>
        </w:rPr>
        <w:tab/>
      </w:r>
    </w:p>
    <w:p w14:paraId="5B390084" w14:textId="77777777" w:rsidR="008C41AE" w:rsidRDefault="008C41AE">
      <w:pPr>
        <w:tabs>
          <w:tab w:val="center" w:pos="1440"/>
          <w:tab w:val="center" w:pos="2448"/>
          <w:tab w:val="left" w:pos="2988"/>
          <w:tab w:val="left" w:pos="7956"/>
          <w:tab w:val="left" w:pos="9432"/>
          <w:tab w:val="left" w:pos="1008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35"/>
        <w:gridCol w:w="966"/>
        <w:gridCol w:w="143"/>
        <w:gridCol w:w="331"/>
      </w:tblGrid>
      <w:tr w:rsidR="008C41AE" w14:paraId="738F3D1E" w14:textId="77777777">
        <w:tc>
          <w:tcPr>
            <w:tcW w:w="1007" w:type="dxa"/>
          </w:tcPr>
          <w:p w14:paraId="34D59DF9" w14:textId="77777777" w:rsidR="008C41AE" w:rsidRDefault="008C41AE">
            <w:pPr>
              <w:tabs>
                <w:tab w:val="center" w:pos="1440"/>
                <w:tab w:val="center" w:pos="2448"/>
                <w:tab w:val="left" w:pos="2988"/>
                <w:tab w:val="left" w:pos="7956"/>
                <w:tab w:val="left" w:pos="9432"/>
                <w:tab w:val="left" w:pos="10080"/>
              </w:tabs>
              <w:ind w:right="144"/>
              <w:rPr>
                <w:snapToGrid w:val="0"/>
                <w:sz w:val="24"/>
              </w:rPr>
            </w:pPr>
            <w:r>
              <w:rPr>
                <w:b/>
                <w:snapToGrid w:val="0"/>
              </w:rPr>
              <w:t>Must Use</w:t>
            </w:r>
          </w:p>
        </w:tc>
        <w:tc>
          <w:tcPr>
            <w:tcW w:w="1080" w:type="dxa"/>
          </w:tcPr>
          <w:p w14:paraId="021A2105" w14:textId="77777777" w:rsidR="008C41AE" w:rsidRDefault="008C41AE">
            <w:pPr>
              <w:ind w:right="144"/>
              <w:jc w:val="center"/>
              <w:rPr>
                <w:snapToGrid w:val="0"/>
                <w:sz w:val="24"/>
              </w:rPr>
            </w:pPr>
            <w:r>
              <w:rPr>
                <w:b/>
                <w:snapToGrid w:val="0"/>
              </w:rPr>
              <w:t>AMT01</w:t>
            </w:r>
          </w:p>
        </w:tc>
        <w:tc>
          <w:tcPr>
            <w:tcW w:w="893" w:type="dxa"/>
          </w:tcPr>
          <w:p w14:paraId="3F715BD6" w14:textId="77777777" w:rsidR="008C41AE" w:rsidRDefault="008C41AE">
            <w:pPr>
              <w:ind w:right="144"/>
              <w:jc w:val="center"/>
              <w:rPr>
                <w:snapToGrid w:val="0"/>
                <w:sz w:val="24"/>
              </w:rPr>
            </w:pPr>
            <w:r>
              <w:rPr>
                <w:b/>
                <w:snapToGrid w:val="0"/>
              </w:rPr>
              <w:t>522</w:t>
            </w:r>
          </w:p>
        </w:tc>
        <w:tc>
          <w:tcPr>
            <w:tcW w:w="4968" w:type="dxa"/>
            <w:gridSpan w:val="4"/>
          </w:tcPr>
          <w:p w14:paraId="7ADD0239" w14:textId="77777777" w:rsidR="008C41AE" w:rsidRDefault="008C41AE">
            <w:pPr>
              <w:ind w:right="144"/>
              <w:rPr>
                <w:snapToGrid w:val="0"/>
                <w:sz w:val="24"/>
              </w:rPr>
            </w:pPr>
            <w:r>
              <w:rPr>
                <w:b/>
                <w:snapToGrid w:val="0"/>
              </w:rPr>
              <w:t>Amount Qualifier Code</w:t>
            </w:r>
          </w:p>
        </w:tc>
        <w:tc>
          <w:tcPr>
            <w:tcW w:w="432" w:type="dxa"/>
          </w:tcPr>
          <w:p w14:paraId="0BAB419E" w14:textId="77777777" w:rsidR="008C41AE" w:rsidRDefault="008C41AE">
            <w:pPr>
              <w:ind w:right="144"/>
              <w:jc w:val="center"/>
              <w:rPr>
                <w:snapToGrid w:val="0"/>
                <w:sz w:val="24"/>
              </w:rPr>
            </w:pPr>
            <w:r>
              <w:rPr>
                <w:b/>
                <w:snapToGrid w:val="0"/>
              </w:rPr>
              <w:t>M</w:t>
            </w:r>
          </w:p>
        </w:tc>
        <w:tc>
          <w:tcPr>
            <w:tcW w:w="35" w:type="dxa"/>
          </w:tcPr>
          <w:p w14:paraId="4400F615" w14:textId="77777777" w:rsidR="008C41AE" w:rsidRDefault="008C41AE">
            <w:pPr>
              <w:ind w:right="144"/>
              <w:jc w:val="center"/>
              <w:rPr>
                <w:snapToGrid w:val="0"/>
                <w:sz w:val="24"/>
              </w:rPr>
            </w:pPr>
          </w:p>
        </w:tc>
        <w:tc>
          <w:tcPr>
            <w:tcW w:w="1440" w:type="dxa"/>
            <w:gridSpan w:val="3"/>
          </w:tcPr>
          <w:p w14:paraId="73ED597E" w14:textId="77777777" w:rsidR="008C41AE" w:rsidRDefault="008C41AE">
            <w:pPr>
              <w:ind w:right="144"/>
              <w:rPr>
                <w:snapToGrid w:val="0"/>
                <w:sz w:val="24"/>
              </w:rPr>
            </w:pPr>
            <w:r>
              <w:rPr>
                <w:b/>
                <w:snapToGrid w:val="0"/>
              </w:rPr>
              <w:t>ID 1/3</w:t>
            </w:r>
          </w:p>
        </w:tc>
      </w:tr>
      <w:tr w:rsidR="008C41AE" w14:paraId="7FB598DE" w14:textId="77777777">
        <w:trPr>
          <w:gridAfter w:val="1"/>
          <w:wAfter w:w="331" w:type="dxa"/>
        </w:trPr>
        <w:tc>
          <w:tcPr>
            <w:tcW w:w="2980" w:type="dxa"/>
            <w:gridSpan w:val="3"/>
          </w:tcPr>
          <w:p w14:paraId="59289BF6" w14:textId="77777777" w:rsidR="008C41AE" w:rsidRDefault="008C41AE">
            <w:pPr>
              <w:ind w:right="144"/>
              <w:rPr>
                <w:snapToGrid w:val="0"/>
                <w:sz w:val="24"/>
              </w:rPr>
            </w:pPr>
          </w:p>
        </w:tc>
        <w:tc>
          <w:tcPr>
            <w:tcW w:w="6544" w:type="dxa"/>
            <w:gridSpan w:val="8"/>
          </w:tcPr>
          <w:p w14:paraId="05F41426" w14:textId="77777777" w:rsidR="008C41AE" w:rsidRDefault="008C41AE">
            <w:pPr>
              <w:ind w:right="144"/>
              <w:rPr>
                <w:snapToGrid w:val="0"/>
                <w:sz w:val="24"/>
              </w:rPr>
            </w:pPr>
            <w:r>
              <w:rPr>
                <w:snapToGrid w:val="0"/>
              </w:rPr>
              <w:t>Code to qualify amount</w:t>
            </w:r>
          </w:p>
        </w:tc>
      </w:tr>
      <w:tr w:rsidR="008C41AE" w14:paraId="59E20A3E" w14:textId="77777777">
        <w:trPr>
          <w:gridAfter w:val="1"/>
          <w:wAfter w:w="331" w:type="dxa"/>
        </w:trPr>
        <w:tc>
          <w:tcPr>
            <w:tcW w:w="3168" w:type="dxa"/>
            <w:gridSpan w:val="4"/>
          </w:tcPr>
          <w:p w14:paraId="74B67D26" w14:textId="77777777" w:rsidR="008C41AE" w:rsidRDefault="008C41AE">
            <w:pPr>
              <w:ind w:right="144"/>
              <w:rPr>
                <w:snapToGrid w:val="0"/>
                <w:sz w:val="24"/>
              </w:rPr>
            </w:pPr>
          </w:p>
        </w:tc>
        <w:tc>
          <w:tcPr>
            <w:tcW w:w="1367" w:type="dxa"/>
          </w:tcPr>
          <w:p w14:paraId="17EC086D" w14:textId="77777777" w:rsidR="008C41AE" w:rsidRDefault="008C41AE">
            <w:pPr>
              <w:ind w:right="144"/>
              <w:rPr>
                <w:snapToGrid w:val="0"/>
                <w:sz w:val="24"/>
              </w:rPr>
            </w:pPr>
            <w:r>
              <w:rPr>
                <w:snapToGrid w:val="0"/>
              </w:rPr>
              <w:t>PB</w:t>
            </w:r>
          </w:p>
        </w:tc>
        <w:tc>
          <w:tcPr>
            <w:tcW w:w="145" w:type="dxa"/>
          </w:tcPr>
          <w:p w14:paraId="550C0D8C" w14:textId="77777777" w:rsidR="008C41AE" w:rsidRDefault="008C41AE">
            <w:pPr>
              <w:ind w:right="144"/>
              <w:rPr>
                <w:snapToGrid w:val="0"/>
                <w:sz w:val="24"/>
              </w:rPr>
            </w:pPr>
          </w:p>
        </w:tc>
        <w:tc>
          <w:tcPr>
            <w:tcW w:w="4844" w:type="dxa"/>
            <w:gridSpan w:val="5"/>
          </w:tcPr>
          <w:p w14:paraId="4A70866E" w14:textId="15ABF7D8" w:rsidR="008C41AE" w:rsidRDefault="00CD3EF7">
            <w:pPr>
              <w:ind w:right="144"/>
              <w:rPr>
                <w:snapToGrid w:val="0"/>
                <w:sz w:val="24"/>
              </w:rPr>
            </w:pPr>
            <w:r>
              <w:rPr>
                <w:snapToGrid w:val="0"/>
              </w:rPr>
              <w:t>Current Utility</w:t>
            </w:r>
            <w:r w:rsidR="008C41AE">
              <w:rPr>
                <w:snapToGrid w:val="0"/>
              </w:rPr>
              <w:t xml:space="preserve"> </w:t>
            </w:r>
            <w:r w:rsidR="005D124E">
              <w:rPr>
                <w:snapToGrid w:val="0"/>
              </w:rPr>
              <w:t>C</w:t>
            </w:r>
            <w:r w:rsidR="008C41AE">
              <w:rPr>
                <w:snapToGrid w:val="0"/>
              </w:rPr>
              <w:t>harges</w:t>
            </w:r>
            <w:r>
              <w:rPr>
                <w:snapToGrid w:val="0"/>
              </w:rPr>
              <w:t xml:space="preserve"> (not in Arrears)</w:t>
            </w:r>
          </w:p>
        </w:tc>
      </w:tr>
      <w:tr w:rsidR="008C41AE" w14:paraId="0429680C" w14:textId="77777777">
        <w:trPr>
          <w:gridAfter w:val="2"/>
          <w:wAfter w:w="474" w:type="dxa"/>
        </w:trPr>
        <w:tc>
          <w:tcPr>
            <w:tcW w:w="4680" w:type="dxa"/>
            <w:gridSpan w:val="6"/>
          </w:tcPr>
          <w:p w14:paraId="4FAFD606" w14:textId="77777777" w:rsidR="008C41AE" w:rsidRDefault="008C41AE">
            <w:pPr>
              <w:ind w:right="144"/>
              <w:rPr>
                <w:snapToGrid w:val="0"/>
                <w:sz w:val="24"/>
              </w:rPr>
            </w:pPr>
          </w:p>
        </w:tc>
        <w:tc>
          <w:tcPr>
            <w:tcW w:w="4701" w:type="dxa"/>
            <w:gridSpan w:val="4"/>
            <w:shd w:val="pct5" w:color="auto" w:fill="FFFFFF"/>
          </w:tcPr>
          <w:p w14:paraId="27B2746E" w14:textId="075C2959" w:rsidR="008C41AE" w:rsidRDefault="005B4AFC">
            <w:pPr>
              <w:ind w:right="144"/>
              <w:rPr>
                <w:snapToGrid w:val="0"/>
                <w:sz w:val="24"/>
              </w:rPr>
            </w:pPr>
            <w:r>
              <w:rPr>
                <w:snapToGrid w:val="0"/>
              </w:rPr>
              <w:t>Utility charges billed and not in arrears.</w:t>
            </w:r>
          </w:p>
        </w:tc>
      </w:tr>
      <w:tr w:rsidR="008C41AE" w14:paraId="1CB0A676" w14:textId="77777777">
        <w:tc>
          <w:tcPr>
            <w:tcW w:w="1007" w:type="dxa"/>
          </w:tcPr>
          <w:p w14:paraId="43893DCB" w14:textId="77777777" w:rsidR="008C41AE" w:rsidRDefault="008C41AE">
            <w:pPr>
              <w:ind w:right="144"/>
              <w:rPr>
                <w:snapToGrid w:val="0"/>
                <w:sz w:val="24"/>
              </w:rPr>
            </w:pPr>
            <w:r>
              <w:rPr>
                <w:b/>
                <w:snapToGrid w:val="0"/>
              </w:rPr>
              <w:t>Must Use</w:t>
            </w:r>
          </w:p>
        </w:tc>
        <w:tc>
          <w:tcPr>
            <w:tcW w:w="1080" w:type="dxa"/>
          </w:tcPr>
          <w:p w14:paraId="03147FBF" w14:textId="77777777" w:rsidR="008C41AE" w:rsidRDefault="008C41AE">
            <w:pPr>
              <w:ind w:right="144"/>
              <w:jc w:val="center"/>
              <w:rPr>
                <w:snapToGrid w:val="0"/>
                <w:sz w:val="24"/>
              </w:rPr>
            </w:pPr>
            <w:r>
              <w:rPr>
                <w:b/>
                <w:snapToGrid w:val="0"/>
              </w:rPr>
              <w:t>AMT02</w:t>
            </w:r>
          </w:p>
        </w:tc>
        <w:tc>
          <w:tcPr>
            <w:tcW w:w="893" w:type="dxa"/>
          </w:tcPr>
          <w:p w14:paraId="4475848C" w14:textId="77777777" w:rsidR="008C41AE" w:rsidRDefault="008C41AE">
            <w:pPr>
              <w:ind w:right="144"/>
              <w:jc w:val="center"/>
              <w:rPr>
                <w:snapToGrid w:val="0"/>
                <w:sz w:val="24"/>
              </w:rPr>
            </w:pPr>
            <w:r>
              <w:rPr>
                <w:b/>
                <w:snapToGrid w:val="0"/>
              </w:rPr>
              <w:t>782</w:t>
            </w:r>
          </w:p>
        </w:tc>
        <w:tc>
          <w:tcPr>
            <w:tcW w:w="4968" w:type="dxa"/>
            <w:gridSpan w:val="4"/>
          </w:tcPr>
          <w:p w14:paraId="6B6AD79C" w14:textId="77777777" w:rsidR="008C41AE" w:rsidRDefault="008C41AE">
            <w:pPr>
              <w:ind w:right="144"/>
              <w:rPr>
                <w:snapToGrid w:val="0"/>
                <w:sz w:val="24"/>
              </w:rPr>
            </w:pPr>
            <w:r>
              <w:rPr>
                <w:b/>
                <w:snapToGrid w:val="0"/>
              </w:rPr>
              <w:t>Monetary Amount</w:t>
            </w:r>
          </w:p>
        </w:tc>
        <w:tc>
          <w:tcPr>
            <w:tcW w:w="432" w:type="dxa"/>
          </w:tcPr>
          <w:p w14:paraId="7CDE69F7" w14:textId="77777777" w:rsidR="008C41AE" w:rsidRDefault="008C41AE">
            <w:pPr>
              <w:ind w:right="144"/>
              <w:jc w:val="center"/>
              <w:rPr>
                <w:snapToGrid w:val="0"/>
                <w:sz w:val="24"/>
              </w:rPr>
            </w:pPr>
            <w:r>
              <w:rPr>
                <w:b/>
                <w:snapToGrid w:val="0"/>
              </w:rPr>
              <w:t>M</w:t>
            </w:r>
          </w:p>
        </w:tc>
        <w:tc>
          <w:tcPr>
            <w:tcW w:w="35" w:type="dxa"/>
          </w:tcPr>
          <w:p w14:paraId="7B9410F4" w14:textId="77777777" w:rsidR="008C41AE" w:rsidRDefault="008C41AE">
            <w:pPr>
              <w:ind w:right="144"/>
              <w:jc w:val="center"/>
              <w:rPr>
                <w:snapToGrid w:val="0"/>
                <w:sz w:val="24"/>
              </w:rPr>
            </w:pPr>
          </w:p>
        </w:tc>
        <w:tc>
          <w:tcPr>
            <w:tcW w:w="1440" w:type="dxa"/>
            <w:gridSpan w:val="3"/>
          </w:tcPr>
          <w:p w14:paraId="7A5B53F4" w14:textId="77777777" w:rsidR="008C41AE" w:rsidRDefault="008C41AE">
            <w:pPr>
              <w:ind w:right="144"/>
              <w:rPr>
                <w:snapToGrid w:val="0"/>
                <w:sz w:val="24"/>
              </w:rPr>
            </w:pPr>
            <w:r>
              <w:rPr>
                <w:b/>
                <w:snapToGrid w:val="0"/>
              </w:rPr>
              <w:t>R 1/18</w:t>
            </w:r>
          </w:p>
        </w:tc>
      </w:tr>
      <w:tr w:rsidR="008C41AE" w14:paraId="0D674DAC" w14:textId="77777777">
        <w:trPr>
          <w:gridAfter w:val="1"/>
          <w:wAfter w:w="331" w:type="dxa"/>
        </w:trPr>
        <w:tc>
          <w:tcPr>
            <w:tcW w:w="2980" w:type="dxa"/>
            <w:gridSpan w:val="3"/>
          </w:tcPr>
          <w:p w14:paraId="3FEEC938" w14:textId="77777777" w:rsidR="008C41AE" w:rsidRDefault="008C41AE">
            <w:pPr>
              <w:ind w:right="144"/>
              <w:rPr>
                <w:snapToGrid w:val="0"/>
                <w:sz w:val="24"/>
              </w:rPr>
            </w:pPr>
          </w:p>
        </w:tc>
        <w:tc>
          <w:tcPr>
            <w:tcW w:w="6544" w:type="dxa"/>
            <w:gridSpan w:val="8"/>
          </w:tcPr>
          <w:p w14:paraId="46AA46B4" w14:textId="77777777" w:rsidR="008C41AE" w:rsidRDefault="008C41AE">
            <w:pPr>
              <w:ind w:right="144"/>
              <w:rPr>
                <w:snapToGrid w:val="0"/>
                <w:sz w:val="24"/>
              </w:rPr>
            </w:pPr>
            <w:r>
              <w:rPr>
                <w:snapToGrid w:val="0"/>
              </w:rPr>
              <w:t>Monetary amount</w:t>
            </w:r>
          </w:p>
        </w:tc>
      </w:tr>
    </w:tbl>
    <w:p w14:paraId="4F1B70A3" w14:textId="77777777" w:rsidR="008C41AE" w:rsidRDefault="008C41AE">
      <w:pPr>
        <w:pStyle w:val="Heading1"/>
        <w:rPr>
          <w:snapToGrid w:val="0"/>
        </w:rPr>
      </w:pPr>
    </w:p>
    <w:p w14:paraId="6ABCFD0C" w14:textId="36114C84" w:rsidR="008C41AE" w:rsidRDefault="008C41AE">
      <w:pPr>
        <w:pStyle w:val="Heading1"/>
        <w:rPr>
          <w:rFonts w:ascii="Times New Roman" w:hAnsi="Times New Roman"/>
          <w:snapToGrid w:val="0"/>
          <w:sz w:val="20"/>
        </w:rPr>
      </w:pPr>
      <w:r>
        <w:rPr>
          <w:snapToGrid w:val="0"/>
        </w:rPr>
        <w:br w:type="page"/>
      </w:r>
      <w:r>
        <w:rPr>
          <w:snapToGrid w:val="0"/>
        </w:rPr>
        <w:lastRenderedPageBreak/>
        <w:tab/>
        <w:t xml:space="preserve">   </w:t>
      </w:r>
      <w:bookmarkStart w:id="250" w:name="_Toc88041597"/>
      <w:bookmarkStart w:id="251" w:name="_Toc125458017"/>
      <w:bookmarkStart w:id="252" w:name="_Toc125458110"/>
      <w:bookmarkStart w:id="253" w:name="_Toc125458208"/>
      <w:bookmarkStart w:id="254" w:name="_Toc125458262"/>
      <w:bookmarkStart w:id="255" w:name="_Toc125458316"/>
      <w:bookmarkStart w:id="256" w:name="_Toc125458369"/>
      <w:bookmarkStart w:id="257" w:name="_Toc165402336"/>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AMT</w:t>
      </w:r>
      <w:r>
        <w:rPr>
          <w:rFonts w:ascii="Times New Roman" w:hAnsi="Times New Roman"/>
          <w:snapToGrid w:val="0"/>
          <w:sz w:val="20"/>
        </w:rPr>
        <w:t xml:space="preserve"> Monetary Amount (</w:t>
      </w:r>
      <w:r w:rsidR="00BA09A0">
        <w:rPr>
          <w:rFonts w:ascii="Times New Roman" w:hAnsi="Times New Roman"/>
          <w:snapToGrid w:val="0"/>
          <w:sz w:val="20"/>
        </w:rPr>
        <w:t>NE</w:t>
      </w:r>
      <w:r>
        <w:rPr>
          <w:rFonts w:ascii="Times New Roman" w:hAnsi="Times New Roman"/>
          <w:snapToGrid w:val="0"/>
          <w:sz w:val="20"/>
        </w:rPr>
        <w:t>=</w:t>
      </w:r>
      <w:r w:rsidR="005D124E">
        <w:rPr>
          <w:rFonts w:ascii="Times New Roman" w:hAnsi="Times New Roman"/>
          <w:snapToGrid w:val="0"/>
          <w:sz w:val="20"/>
        </w:rPr>
        <w:t>Supplier Billed Utility Monthl</w:t>
      </w:r>
      <w:r w:rsidR="00C153EF">
        <w:rPr>
          <w:rFonts w:ascii="Times New Roman" w:hAnsi="Times New Roman"/>
          <w:snapToGrid w:val="0"/>
          <w:sz w:val="20"/>
        </w:rPr>
        <w:t xml:space="preserve">y </w:t>
      </w:r>
      <w:r w:rsidR="005D124E">
        <w:rPr>
          <w:rFonts w:ascii="Times New Roman" w:hAnsi="Times New Roman"/>
          <w:snapToGrid w:val="0"/>
          <w:sz w:val="20"/>
        </w:rPr>
        <w:t>Charges</w:t>
      </w:r>
      <w:r w:rsidR="008F63CE">
        <w:rPr>
          <w:rFonts w:ascii="Times New Roman" w:hAnsi="Times New Roman"/>
          <w:snapToGrid w:val="0"/>
          <w:sz w:val="20"/>
        </w:rPr>
        <w:t>)</w:t>
      </w:r>
      <w:bookmarkEnd w:id="250"/>
      <w:bookmarkEnd w:id="251"/>
      <w:bookmarkEnd w:id="252"/>
      <w:bookmarkEnd w:id="253"/>
      <w:bookmarkEnd w:id="254"/>
      <w:bookmarkEnd w:id="255"/>
      <w:bookmarkEnd w:id="256"/>
      <w:bookmarkEnd w:id="257"/>
    </w:p>
    <w:p w14:paraId="6F449B69" w14:textId="77777777" w:rsidR="008C41AE" w:rsidRDefault="008C41AE">
      <w:pPr>
        <w:tabs>
          <w:tab w:val="right" w:pos="1800"/>
          <w:tab w:val="left" w:pos="2160"/>
        </w:tabs>
        <w:ind w:left="2160" w:hanging="2160"/>
        <w:rPr>
          <w:snapToGrid w:val="0"/>
        </w:rPr>
      </w:pPr>
      <w:r>
        <w:rPr>
          <w:b/>
          <w:snapToGrid w:val="0"/>
        </w:rPr>
        <w:tab/>
        <w:t>Position:</w:t>
      </w:r>
      <w:r>
        <w:rPr>
          <w:b/>
          <w:snapToGrid w:val="0"/>
        </w:rPr>
        <w:tab/>
      </w:r>
      <w:r>
        <w:rPr>
          <w:snapToGrid w:val="0"/>
        </w:rPr>
        <w:t>050</w:t>
      </w:r>
    </w:p>
    <w:p w14:paraId="360AF41F" w14:textId="77777777" w:rsidR="008C41AE" w:rsidRDefault="008C41AE">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OTI         </w:t>
      </w:r>
    </w:p>
    <w:p w14:paraId="5D440F2B" w14:textId="77777777" w:rsidR="008C41AE" w:rsidRDefault="008C41AE">
      <w:pPr>
        <w:tabs>
          <w:tab w:val="right" w:pos="1800"/>
          <w:tab w:val="left" w:pos="2160"/>
        </w:tabs>
        <w:ind w:left="2160" w:hanging="2160"/>
        <w:rPr>
          <w:snapToGrid w:val="0"/>
        </w:rPr>
      </w:pPr>
      <w:r>
        <w:rPr>
          <w:snapToGrid w:val="0"/>
        </w:rPr>
        <w:tab/>
      </w:r>
      <w:r>
        <w:rPr>
          <w:b/>
          <w:snapToGrid w:val="0"/>
        </w:rPr>
        <w:t>Level:</w:t>
      </w:r>
      <w:r>
        <w:rPr>
          <w:snapToGrid w:val="0"/>
        </w:rPr>
        <w:tab/>
        <w:t>Detail</w:t>
      </w:r>
    </w:p>
    <w:p w14:paraId="1706D085" w14:textId="77777777" w:rsidR="008C41AE" w:rsidRDefault="008C41AE">
      <w:pPr>
        <w:tabs>
          <w:tab w:val="right" w:pos="1800"/>
          <w:tab w:val="left" w:pos="2160"/>
        </w:tabs>
        <w:ind w:left="2160" w:hanging="2160"/>
        <w:rPr>
          <w:snapToGrid w:val="0"/>
        </w:rPr>
      </w:pPr>
      <w:r>
        <w:rPr>
          <w:snapToGrid w:val="0"/>
        </w:rPr>
        <w:tab/>
      </w:r>
      <w:r>
        <w:rPr>
          <w:b/>
          <w:snapToGrid w:val="0"/>
        </w:rPr>
        <w:t>Usage:</w:t>
      </w:r>
      <w:r>
        <w:rPr>
          <w:snapToGrid w:val="0"/>
        </w:rPr>
        <w:tab/>
        <w:t>Optional</w:t>
      </w:r>
    </w:p>
    <w:p w14:paraId="7B7A475E" w14:textId="77777777" w:rsidR="008C41AE" w:rsidRDefault="008C41AE">
      <w:pPr>
        <w:tabs>
          <w:tab w:val="right" w:pos="1800"/>
          <w:tab w:val="left" w:pos="2160"/>
        </w:tabs>
        <w:ind w:left="2160" w:hanging="2160"/>
        <w:rPr>
          <w:snapToGrid w:val="0"/>
        </w:rPr>
      </w:pPr>
      <w:r>
        <w:rPr>
          <w:snapToGrid w:val="0"/>
        </w:rPr>
        <w:tab/>
      </w:r>
      <w:r>
        <w:rPr>
          <w:b/>
          <w:snapToGrid w:val="0"/>
        </w:rPr>
        <w:t>Max Use:</w:t>
      </w:r>
      <w:r>
        <w:rPr>
          <w:snapToGrid w:val="0"/>
        </w:rPr>
        <w:tab/>
        <w:t>&gt;1</w:t>
      </w:r>
    </w:p>
    <w:p w14:paraId="1D10E52D" w14:textId="77777777" w:rsidR="008C41AE" w:rsidRDefault="008C41AE">
      <w:pPr>
        <w:tabs>
          <w:tab w:val="right" w:pos="1800"/>
          <w:tab w:val="left" w:pos="2160"/>
        </w:tabs>
        <w:ind w:left="2160" w:hanging="2160"/>
        <w:rPr>
          <w:snapToGrid w:val="0"/>
        </w:rPr>
      </w:pPr>
      <w:r>
        <w:rPr>
          <w:snapToGrid w:val="0"/>
        </w:rPr>
        <w:tab/>
      </w:r>
      <w:r>
        <w:rPr>
          <w:b/>
          <w:snapToGrid w:val="0"/>
        </w:rPr>
        <w:t>Purpose:</w:t>
      </w:r>
      <w:r>
        <w:rPr>
          <w:snapToGrid w:val="0"/>
        </w:rPr>
        <w:tab/>
        <w:t>To indicate the total monetary amount</w:t>
      </w:r>
    </w:p>
    <w:p w14:paraId="2C34A4EC" w14:textId="77777777" w:rsidR="008C41AE" w:rsidRPr="000746F0" w:rsidRDefault="008C41AE">
      <w:pPr>
        <w:tabs>
          <w:tab w:val="right" w:pos="1800"/>
          <w:tab w:val="left" w:pos="2160"/>
          <w:tab w:val="left" w:pos="2520"/>
        </w:tabs>
        <w:ind w:left="2520" w:hanging="2520"/>
        <w:rPr>
          <w:snapToGrid w:val="0"/>
          <w:lang w:val="fr-FR"/>
        </w:rPr>
      </w:pPr>
      <w:r>
        <w:rPr>
          <w:snapToGrid w:val="0"/>
        </w:rPr>
        <w:tab/>
      </w:r>
      <w:proofErr w:type="spellStart"/>
      <w:r w:rsidRPr="000746F0">
        <w:rPr>
          <w:b/>
          <w:snapToGrid w:val="0"/>
          <w:lang w:val="fr-FR"/>
        </w:rPr>
        <w:t>Syntax</w:t>
      </w:r>
      <w:proofErr w:type="spellEnd"/>
      <w:r w:rsidRPr="000746F0">
        <w:rPr>
          <w:b/>
          <w:snapToGrid w:val="0"/>
          <w:lang w:val="fr-FR"/>
        </w:rPr>
        <w:t xml:space="preserve"> Notes:</w:t>
      </w:r>
    </w:p>
    <w:p w14:paraId="7AA7C6B3" w14:textId="77777777" w:rsidR="008C41AE" w:rsidRPr="000746F0" w:rsidRDefault="008C41AE">
      <w:pPr>
        <w:tabs>
          <w:tab w:val="right" w:pos="1800"/>
          <w:tab w:val="left" w:pos="2160"/>
          <w:tab w:val="left" w:pos="2520"/>
        </w:tabs>
        <w:ind w:left="2520" w:hanging="2520"/>
        <w:rPr>
          <w:snapToGrid w:val="0"/>
          <w:lang w:val="fr-FR"/>
        </w:rPr>
      </w:pPr>
      <w:r w:rsidRPr="000746F0">
        <w:rPr>
          <w:snapToGrid w:val="0"/>
          <w:lang w:val="fr-FR"/>
        </w:rPr>
        <w:tab/>
      </w:r>
      <w:proofErr w:type="spellStart"/>
      <w:r w:rsidRPr="000746F0">
        <w:rPr>
          <w:b/>
          <w:snapToGrid w:val="0"/>
          <w:lang w:val="fr-FR"/>
        </w:rPr>
        <w:t>Semantic</w:t>
      </w:r>
      <w:proofErr w:type="spellEnd"/>
      <w:r w:rsidRPr="000746F0">
        <w:rPr>
          <w:b/>
          <w:snapToGrid w:val="0"/>
          <w:lang w:val="fr-FR"/>
        </w:rPr>
        <w:t xml:space="preserve"> Notes:</w:t>
      </w:r>
    </w:p>
    <w:p w14:paraId="117EC07C" w14:textId="77777777" w:rsidR="008C41AE" w:rsidRPr="000746F0" w:rsidRDefault="008C41AE">
      <w:pPr>
        <w:tabs>
          <w:tab w:val="right" w:pos="1800"/>
          <w:tab w:val="left" w:pos="2160"/>
          <w:tab w:val="left" w:pos="2520"/>
        </w:tabs>
        <w:ind w:left="2520" w:hanging="2520"/>
        <w:rPr>
          <w:snapToGrid w:val="0"/>
          <w:lang w:val="fr-FR"/>
        </w:rPr>
      </w:pPr>
      <w:r w:rsidRPr="000746F0">
        <w:rPr>
          <w:snapToGrid w:val="0"/>
          <w:lang w:val="fr-FR"/>
        </w:rPr>
        <w:tab/>
      </w:r>
      <w:proofErr w:type="spellStart"/>
      <w:r w:rsidRPr="000746F0">
        <w:rPr>
          <w:b/>
          <w:snapToGrid w:val="0"/>
          <w:lang w:val="fr-FR"/>
        </w:rPr>
        <w:t>Comments</w:t>
      </w:r>
      <w:proofErr w:type="spellEnd"/>
      <w:r w:rsidRPr="000746F0">
        <w:rPr>
          <w:b/>
          <w:snapToGrid w:val="0"/>
          <w:lang w:val="fr-FR"/>
        </w:rPr>
        <w:t>:</w:t>
      </w:r>
    </w:p>
    <w:tbl>
      <w:tblPr>
        <w:tblW w:w="9810"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650"/>
      </w:tblGrid>
      <w:tr w:rsidR="008C41AE" w14:paraId="28C887A1" w14:textId="77777777" w:rsidTr="00BA09A0">
        <w:tc>
          <w:tcPr>
            <w:tcW w:w="1980" w:type="dxa"/>
          </w:tcPr>
          <w:p w14:paraId="2784F4D3" w14:textId="40CFA08C" w:rsidR="008C41AE" w:rsidRDefault="008C41AE">
            <w:pPr>
              <w:ind w:right="144"/>
              <w:jc w:val="right"/>
              <w:rPr>
                <w:b/>
              </w:rPr>
            </w:pPr>
            <w:r>
              <w:rPr>
                <w:b/>
              </w:rPr>
              <w:t xml:space="preserve">MD </w:t>
            </w:r>
            <w:r w:rsidR="00BA09A0">
              <w:rPr>
                <w:b/>
              </w:rPr>
              <w:t xml:space="preserve">SCB </w:t>
            </w:r>
            <w:r>
              <w:rPr>
                <w:b/>
              </w:rPr>
              <w:t>Use:</w:t>
            </w:r>
          </w:p>
        </w:tc>
        <w:tc>
          <w:tcPr>
            <w:tcW w:w="180" w:type="dxa"/>
          </w:tcPr>
          <w:p w14:paraId="32B10903" w14:textId="77777777" w:rsidR="008C41AE" w:rsidRDefault="008C41AE">
            <w:pPr>
              <w:ind w:right="144"/>
              <w:jc w:val="right"/>
              <w:rPr>
                <w:sz w:val="24"/>
              </w:rPr>
            </w:pPr>
          </w:p>
        </w:tc>
        <w:tc>
          <w:tcPr>
            <w:tcW w:w="7650" w:type="dxa"/>
            <w:shd w:val="pct5" w:color="auto" w:fill="FFFFFF"/>
          </w:tcPr>
          <w:p w14:paraId="3C3DC558" w14:textId="2BE1C5B6" w:rsidR="008C41AE" w:rsidRDefault="00BA09A0" w:rsidP="00BA09A0">
            <w:pPr>
              <w:ind w:right="144"/>
            </w:pPr>
            <w:r>
              <w:t xml:space="preserve">The amount of the Utility charges that the supplier billed. Could vary due to budget billing or off </w:t>
            </w:r>
            <w:r w:rsidRPr="00635074">
              <w:rPr>
                <w:color w:val="000000" w:themeColor="text1"/>
              </w:rPr>
              <w:t xml:space="preserve">cycle billing. </w:t>
            </w:r>
            <w:r w:rsidR="003802DE" w:rsidRPr="00635074">
              <w:rPr>
                <w:color w:val="000000" w:themeColor="text1"/>
              </w:rPr>
              <w:t>This amount will always be positive or zero.</w:t>
            </w:r>
          </w:p>
        </w:tc>
      </w:tr>
      <w:tr w:rsidR="008C41AE" w14:paraId="2AEC9C3C" w14:textId="77777777" w:rsidTr="00BA09A0">
        <w:tc>
          <w:tcPr>
            <w:tcW w:w="1980" w:type="dxa"/>
          </w:tcPr>
          <w:p w14:paraId="3007E9FB" w14:textId="77777777" w:rsidR="008C41AE" w:rsidRDefault="008C41AE">
            <w:pPr>
              <w:ind w:right="144"/>
              <w:jc w:val="right"/>
              <w:rPr>
                <w:b/>
              </w:rPr>
            </w:pPr>
            <w:r>
              <w:rPr>
                <w:b/>
              </w:rPr>
              <w:t>Example:</w:t>
            </w:r>
          </w:p>
        </w:tc>
        <w:tc>
          <w:tcPr>
            <w:tcW w:w="180" w:type="dxa"/>
          </w:tcPr>
          <w:p w14:paraId="3AA80864" w14:textId="77777777" w:rsidR="008C41AE" w:rsidRDefault="008C41AE">
            <w:pPr>
              <w:ind w:right="144"/>
              <w:jc w:val="right"/>
              <w:rPr>
                <w:sz w:val="24"/>
              </w:rPr>
            </w:pPr>
          </w:p>
        </w:tc>
        <w:tc>
          <w:tcPr>
            <w:tcW w:w="7650" w:type="dxa"/>
            <w:shd w:val="pct5" w:color="auto" w:fill="FFFFFF"/>
          </w:tcPr>
          <w:p w14:paraId="5B56C5BC" w14:textId="7FFC6E1D" w:rsidR="008C41AE" w:rsidRDefault="008C41AE">
            <w:pPr>
              <w:ind w:right="144"/>
            </w:pPr>
            <w:r>
              <w:t>AMT*</w:t>
            </w:r>
            <w:r w:rsidR="00D60900">
              <w:t>NE</w:t>
            </w:r>
            <w:r>
              <w:t>*220.66</w:t>
            </w:r>
          </w:p>
        </w:tc>
      </w:tr>
    </w:tbl>
    <w:p w14:paraId="52326297" w14:textId="77777777" w:rsidR="008C41AE" w:rsidRDefault="008C41AE">
      <w:pPr>
        <w:rPr>
          <w:snapToGrid w:val="0"/>
        </w:rPr>
      </w:pPr>
    </w:p>
    <w:p w14:paraId="71FD2EEB" w14:textId="77777777" w:rsidR="008C41AE" w:rsidRDefault="008C41AE">
      <w:pPr>
        <w:rPr>
          <w:snapToGrid w:val="0"/>
        </w:rPr>
      </w:pPr>
    </w:p>
    <w:p w14:paraId="18FDD513" w14:textId="77777777" w:rsidR="008C41AE" w:rsidRDefault="008C41AE">
      <w:pPr>
        <w:jc w:val="center"/>
        <w:rPr>
          <w:b/>
          <w:snapToGrid w:val="0"/>
        </w:rPr>
      </w:pPr>
      <w:r>
        <w:rPr>
          <w:b/>
          <w:snapToGrid w:val="0"/>
        </w:rPr>
        <w:t>Data Element Summary</w:t>
      </w:r>
    </w:p>
    <w:p w14:paraId="5CE3FC5D" w14:textId="77777777" w:rsidR="008C41AE" w:rsidRDefault="008C41AE">
      <w:pPr>
        <w:tabs>
          <w:tab w:val="center" w:pos="1440"/>
          <w:tab w:val="center" w:pos="2448"/>
          <w:tab w:val="left" w:pos="2988"/>
          <w:tab w:val="left" w:pos="7956"/>
          <w:tab w:val="left" w:pos="9432"/>
          <w:tab w:val="left" w:pos="10080"/>
        </w:tabs>
        <w:rPr>
          <w:b/>
          <w:snapToGrid w:val="0"/>
        </w:rPr>
      </w:pPr>
      <w:r>
        <w:rPr>
          <w:b/>
          <w:snapToGrid w:val="0"/>
        </w:rPr>
        <w:tab/>
        <w:t>Ref.</w:t>
      </w:r>
      <w:r>
        <w:rPr>
          <w:b/>
          <w:snapToGrid w:val="0"/>
        </w:rPr>
        <w:tab/>
        <w:t>Data</w:t>
      </w:r>
      <w:r>
        <w:rPr>
          <w:b/>
          <w:snapToGrid w:val="0"/>
        </w:rPr>
        <w:tab/>
      </w:r>
    </w:p>
    <w:p w14:paraId="31555A0C" w14:textId="77777777" w:rsidR="008C41AE" w:rsidRDefault="008C41AE">
      <w:pPr>
        <w:tabs>
          <w:tab w:val="center" w:pos="1440"/>
          <w:tab w:val="center" w:pos="2448"/>
          <w:tab w:val="left" w:pos="2988"/>
          <w:tab w:val="left" w:pos="7956"/>
          <w:tab w:val="left" w:pos="9432"/>
          <w:tab w:val="left" w:pos="1008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35"/>
        <w:gridCol w:w="966"/>
        <w:gridCol w:w="143"/>
        <w:gridCol w:w="331"/>
      </w:tblGrid>
      <w:tr w:rsidR="008C41AE" w14:paraId="3D9E6B7E" w14:textId="77777777">
        <w:tc>
          <w:tcPr>
            <w:tcW w:w="1007" w:type="dxa"/>
          </w:tcPr>
          <w:p w14:paraId="326C452B" w14:textId="77777777" w:rsidR="008C41AE" w:rsidRDefault="008C41AE">
            <w:pPr>
              <w:tabs>
                <w:tab w:val="center" w:pos="1440"/>
                <w:tab w:val="center" w:pos="2448"/>
                <w:tab w:val="left" w:pos="2988"/>
                <w:tab w:val="left" w:pos="7956"/>
                <w:tab w:val="left" w:pos="9432"/>
                <w:tab w:val="left" w:pos="10080"/>
              </w:tabs>
              <w:ind w:right="144"/>
              <w:rPr>
                <w:snapToGrid w:val="0"/>
                <w:sz w:val="24"/>
              </w:rPr>
            </w:pPr>
            <w:r>
              <w:rPr>
                <w:b/>
                <w:snapToGrid w:val="0"/>
              </w:rPr>
              <w:t>Must Use</w:t>
            </w:r>
          </w:p>
        </w:tc>
        <w:tc>
          <w:tcPr>
            <w:tcW w:w="1080" w:type="dxa"/>
          </w:tcPr>
          <w:p w14:paraId="7EA64F0B" w14:textId="77777777" w:rsidR="008C41AE" w:rsidRDefault="008C41AE">
            <w:pPr>
              <w:ind w:right="144"/>
              <w:jc w:val="center"/>
              <w:rPr>
                <w:snapToGrid w:val="0"/>
                <w:sz w:val="24"/>
              </w:rPr>
            </w:pPr>
            <w:r>
              <w:rPr>
                <w:b/>
                <w:snapToGrid w:val="0"/>
              </w:rPr>
              <w:t>AMT01</w:t>
            </w:r>
          </w:p>
        </w:tc>
        <w:tc>
          <w:tcPr>
            <w:tcW w:w="893" w:type="dxa"/>
          </w:tcPr>
          <w:p w14:paraId="4D3363B0" w14:textId="77777777" w:rsidR="008C41AE" w:rsidRDefault="008C41AE">
            <w:pPr>
              <w:ind w:right="144"/>
              <w:jc w:val="center"/>
              <w:rPr>
                <w:snapToGrid w:val="0"/>
                <w:sz w:val="24"/>
              </w:rPr>
            </w:pPr>
            <w:r>
              <w:rPr>
                <w:b/>
                <w:snapToGrid w:val="0"/>
              </w:rPr>
              <w:t>522</w:t>
            </w:r>
          </w:p>
        </w:tc>
        <w:tc>
          <w:tcPr>
            <w:tcW w:w="4968" w:type="dxa"/>
            <w:gridSpan w:val="4"/>
          </w:tcPr>
          <w:p w14:paraId="4784392B" w14:textId="77777777" w:rsidR="008C41AE" w:rsidRDefault="008C41AE">
            <w:pPr>
              <w:ind w:right="144"/>
              <w:rPr>
                <w:snapToGrid w:val="0"/>
                <w:sz w:val="24"/>
              </w:rPr>
            </w:pPr>
            <w:r>
              <w:rPr>
                <w:b/>
                <w:snapToGrid w:val="0"/>
              </w:rPr>
              <w:t>Amount Qualifier Code</w:t>
            </w:r>
          </w:p>
        </w:tc>
        <w:tc>
          <w:tcPr>
            <w:tcW w:w="432" w:type="dxa"/>
          </w:tcPr>
          <w:p w14:paraId="3692057B" w14:textId="77777777" w:rsidR="008C41AE" w:rsidRDefault="008C41AE">
            <w:pPr>
              <w:ind w:right="144"/>
              <w:jc w:val="center"/>
              <w:rPr>
                <w:snapToGrid w:val="0"/>
                <w:sz w:val="24"/>
              </w:rPr>
            </w:pPr>
            <w:r>
              <w:rPr>
                <w:b/>
                <w:snapToGrid w:val="0"/>
              </w:rPr>
              <w:t>M</w:t>
            </w:r>
          </w:p>
        </w:tc>
        <w:tc>
          <w:tcPr>
            <w:tcW w:w="35" w:type="dxa"/>
          </w:tcPr>
          <w:p w14:paraId="1AE917E0" w14:textId="77777777" w:rsidR="008C41AE" w:rsidRDefault="008C41AE">
            <w:pPr>
              <w:ind w:right="144"/>
              <w:jc w:val="center"/>
              <w:rPr>
                <w:snapToGrid w:val="0"/>
                <w:sz w:val="24"/>
              </w:rPr>
            </w:pPr>
          </w:p>
        </w:tc>
        <w:tc>
          <w:tcPr>
            <w:tcW w:w="1440" w:type="dxa"/>
            <w:gridSpan w:val="3"/>
          </w:tcPr>
          <w:p w14:paraId="7B45BE32" w14:textId="77777777" w:rsidR="008C41AE" w:rsidRDefault="008C41AE">
            <w:pPr>
              <w:ind w:right="144"/>
              <w:rPr>
                <w:snapToGrid w:val="0"/>
                <w:sz w:val="24"/>
              </w:rPr>
            </w:pPr>
            <w:r>
              <w:rPr>
                <w:b/>
                <w:snapToGrid w:val="0"/>
              </w:rPr>
              <w:t>ID 1/3</w:t>
            </w:r>
          </w:p>
        </w:tc>
      </w:tr>
      <w:tr w:rsidR="008C41AE" w14:paraId="0A77A803" w14:textId="77777777">
        <w:trPr>
          <w:gridAfter w:val="1"/>
          <w:wAfter w:w="331" w:type="dxa"/>
        </w:trPr>
        <w:tc>
          <w:tcPr>
            <w:tcW w:w="2980" w:type="dxa"/>
            <w:gridSpan w:val="3"/>
          </w:tcPr>
          <w:p w14:paraId="018E86D6" w14:textId="77777777" w:rsidR="008C41AE" w:rsidRDefault="008C41AE">
            <w:pPr>
              <w:ind w:right="144"/>
              <w:rPr>
                <w:snapToGrid w:val="0"/>
                <w:sz w:val="24"/>
              </w:rPr>
            </w:pPr>
          </w:p>
        </w:tc>
        <w:tc>
          <w:tcPr>
            <w:tcW w:w="6544" w:type="dxa"/>
            <w:gridSpan w:val="8"/>
          </w:tcPr>
          <w:p w14:paraId="53D76CD9" w14:textId="77777777" w:rsidR="008C41AE" w:rsidRDefault="008C41AE">
            <w:pPr>
              <w:ind w:right="144"/>
              <w:rPr>
                <w:snapToGrid w:val="0"/>
                <w:sz w:val="24"/>
              </w:rPr>
            </w:pPr>
            <w:r>
              <w:rPr>
                <w:snapToGrid w:val="0"/>
              </w:rPr>
              <w:t>Code to qualify amount</w:t>
            </w:r>
          </w:p>
        </w:tc>
      </w:tr>
      <w:tr w:rsidR="008C41AE" w14:paraId="7DCFB30A" w14:textId="77777777">
        <w:trPr>
          <w:gridAfter w:val="1"/>
          <w:wAfter w:w="331" w:type="dxa"/>
        </w:trPr>
        <w:tc>
          <w:tcPr>
            <w:tcW w:w="3168" w:type="dxa"/>
            <w:gridSpan w:val="4"/>
          </w:tcPr>
          <w:p w14:paraId="2B753E9A" w14:textId="77777777" w:rsidR="008C41AE" w:rsidRDefault="008C41AE">
            <w:pPr>
              <w:ind w:right="144"/>
              <w:rPr>
                <w:snapToGrid w:val="0"/>
                <w:sz w:val="24"/>
              </w:rPr>
            </w:pPr>
          </w:p>
        </w:tc>
        <w:tc>
          <w:tcPr>
            <w:tcW w:w="1367" w:type="dxa"/>
          </w:tcPr>
          <w:p w14:paraId="4BEF66AC" w14:textId="3CD2FDA3" w:rsidR="008C41AE" w:rsidRDefault="00BA09A0">
            <w:pPr>
              <w:ind w:right="144"/>
              <w:rPr>
                <w:snapToGrid w:val="0"/>
                <w:sz w:val="24"/>
              </w:rPr>
            </w:pPr>
            <w:r>
              <w:rPr>
                <w:snapToGrid w:val="0"/>
              </w:rPr>
              <w:t>NE</w:t>
            </w:r>
          </w:p>
        </w:tc>
        <w:tc>
          <w:tcPr>
            <w:tcW w:w="145" w:type="dxa"/>
          </w:tcPr>
          <w:p w14:paraId="3A42AE53" w14:textId="77777777" w:rsidR="008C41AE" w:rsidRDefault="008C41AE">
            <w:pPr>
              <w:ind w:right="144"/>
              <w:rPr>
                <w:snapToGrid w:val="0"/>
                <w:sz w:val="24"/>
              </w:rPr>
            </w:pPr>
          </w:p>
        </w:tc>
        <w:tc>
          <w:tcPr>
            <w:tcW w:w="4844" w:type="dxa"/>
            <w:gridSpan w:val="5"/>
          </w:tcPr>
          <w:p w14:paraId="2B2677D3" w14:textId="05E4A67D" w:rsidR="008C41AE" w:rsidRDefault="00C153EF">
            <w:pPr>
              <w:ind w:right="144"/>
              <w:rPr>
                <w:snapToGrid w:val="0"/>
                <w:sz w:val="24"/>
              </w:rPr>
            </w:pPr>
            <w:r>
              <w:rPr>
                <w:snapToGrid w:val="0"/>
              </w:rPr>
              <w:t>Supplier Billed Utility Monthly Charges</w:t>
            </w:r>
          </w:p>
        </w:tc>
      </w:tr>
      <w:tr w:rsidR="008C41AE" w14:paraId="54864BD8" w14:textId="77777777">
        <w:trPr>
          <w:gridAfter w:val="2"/>
          <w:wAfter w:w="474" w:type="dxa"/>
        </w:trPr>
        <w:tc>
          <w:tcPr>
            <w:tcW w:w="4680" w:type="dxa"/>
            <w:gridSpan w:val="6"/>
          </w:tcPr>
          <w:p w14:paraId="24147B39" w14:textId="77777777" w:rsidR="008C41AE" w:rsidRDefault="008C41AE">
            <w:pPr>
              <w:ind w:right="144"/>
              <w:rPr>
                <w:snapToGrid w:val="0"/>
                <w:sz w:val="24"/>
              </w:rPr>
            </w:pPr>
          </w:p>
        </w:tc>
        <w:tc>
          <w:tcPr>
            <w:tcW w:w="4701" w:type="dxa"/>
            <w:gridSpan w:val="4"/>
            <w:shd w:val="pct5" w:color="auto" w:fill="FFFFFF"/>
          </w:tcPr>
          <w:p w14:paraId="40C80576" w14:textId="17734502" w:rsidR="008C41AE" w:rsidRDefault="00C153EF">
            <w:pPr>
              <w:ind w:right="144"/>
              <w:rPr>
                <w:snapToGrid w:val="0"/>
                <w:sz w:val="24"/>
              </w:rPr>
            </w:pPr>
            <w:r>
              <w:t>Could vary due to budget billing or off cycle billing.</w:t>
            </w:r>
          </w:p>
        </w:tc>
      </w:tr>
      <w:tr w:rsidR="008C41AE" w14:paraId="66E3E11A" w14:textId="77777777">
        <w:tc>
          <w:tcPr>
            <w:tcW w:w="1007" w:type="dxa"/>
          </w:tcPr>
          <w:p w14:paraId="3F187E5A" w14:textId="77777777" w:rsidR="008C41AE" w:rsidRDefault="008C41AE">
            <w:pPr>
              <w:ind w:right="144"/>
              <w:rPr>
                <w:snapToGrid w:val="0"/>
                <w:sz w:val="24"/>
              </w:rPr>
            </w:pPr>
            <w:r>
              <w:rPr>
                <w:b/>
                <w:snapToGrid w:val="0"/>
              </w:rPr>
              <w:t>Must Use</w:t>
            </w:r>
          </w:p>
        </w:tc>
        <w:tc>
          <w:tcPr>
            <w:tcW w:w="1080" w:type="dxa"/>
          </w:tcPr>
          <w:p w14:paraId="29B41737" w14:textId="77777777" w:rsidR="008C41AE" w:rsidRDefault="008C41AE">
            <w:pPr>
              <w:ind w:right="144"/>
              <w:jc w:val="center"/>
              <w:rPr>
                <w:snapToGrid w:val="0"/>
                <w:sz w:val="24"/>
              </w:rPr>
            </w:pPr>
            <w:r>
              <w:rPr>
                <w:b/>
                <w:snapToGrid w:val="0"/>
              </w:rPr>
              <w:t>AMT02</w:t>
            </w:r>
          </w:p>
        </w:tc>
        <w:tc>
          <w:tcPr>
            <w:tcW w:w="893" w:type="dxa"/>
          </w:tcPr>
          <w:p w14:paraId="7CEB6E9F" w14:textId="77777777" w:rsidR="008C41AE" w:rsidRDefault="008C41AE">
            <w:pPr>
              <w:ind w:right="144"/>
              <w:jc w:val="center"/>
              <w:rPr>
                <w:snapToGrid w:val="0"/>
                <w:sz w:val="24"/>
              </w:rPr>
            </w:pPr>
            <w:r>
              <w:rPr>
                <w:b/>
                <w:snapToGrid w:val="0"/>
              </w:rPr>
              <w:t>782</w:t>
            </w:r>
          </w:p>
        </w:tc>
        <w:tc>
          <w:tcPr>
            <w:tcW w:w="4968" w:type="dxa"/>
            <w:gridSpan w:val="4"/>
          </w:tcPr>
          <w:p w14:paraId="6EFFBB33" w14:textId="77777777" w:rsidR="008C41AE" w:rsidRDefault="008C41AE">
            <w:pPr>
              <w:ind w:right="144"/>
              <w:rPr>
                <w:snapToGrid w:val="0"/>
                <w:sz w:val="24"/>
              </w:rPr>
            </w:pPr>
            <w:r>
              <w:rPr>
                <w:b/>
                <w:snapToGrid w:val="0"/>
              </w:rPr>
              <w:t>Monetary Amount</w:t>
            </w:r>
          </w:p>
        </w:tc>
        <w:tc>
          <w:tcPr>
            <w:tcW w:w="432" w:type="dxa"/>
          </w:tcPr>
          <w:p w14:paraId="63BD9407" w14:textId="77777777" w:rsidR="008C41AE" w:rsidRDefault="008C41AE">
            <w:pPr>
              <w:ind w:right="144"/>
              <w:jc w:val="center"/>
              <w:rPr>
                <w:snapToGrid w:val="0"/>
                <w:sz w:val="24"/>
              </w:rPr>
            </w:pPr>
            <w:r>
              <w:rPr>
                <w:b/>
                <w:snapToGrid w:val="0"/>
              </w:rPr>
              <w:t>M</w:t>
            </w:r>
          </w:p>
        </w:tc>
        <w:tc>
          <w:tcPr>
            <w:tcW w:w="35" w:type="dxa"/>
          </w:tcPr>
          <w:p w14:paraId="7AE4BE29" w14:textId="77777777" w:rsidR="008C41AE" w:rsidRDefault="008C41AE">
            <w:pPr>
              <w:ind w:right="144"/>
              <w:jc w:val="center"/>
              <w:rPr>
                <w:snapToGrid w:val="0"/>
                <w:sz w:val="24"/>
              </w:rPr>
            </w:pPr>
          </w:p>
        </w:tc>
        <w:tc>
          <w:tcPr>
            <w:tcW w:w="1440" w:type="dxa"/>
            <w:gridSpan w:val="3"/>
          </w:tcPr>
          <w:p w14:paraId="34602122" w14:textId="77777777" w:rsidR="008C41AE" w:rsidRDefault="008C41AE">
            <w:pPr>
              <w:ind w:right="144"/>
              <w:rPr>
                <w:snapToGrid w:val="0"/>
                <w:sz w:val="24"/>
              </w:rPr>
            </w:pPr>
            <w:r>
              <w:rPr>
                <w:b/>
                <w:snapToGrid w:val="0"/>
              </w:rPr>
              <w:t>R 1/18</w:t>
            </w:r>
          </w:p>
        </w:tc>
      </w:tr>
      <w:tr w:rsidR="008C41AE" w14:paraId="70D7496F" w14:textId="77777777">
        <w:trPr>
          <w:gridAfter w:val="1"/>
          <w:wAfter w:w="331" w:type="dxa"/>
        </w:trPr>
        <w:tc>
          <w:tcPr>
            <w:tcW w:w="2980" w:type="dxa"/>
            <w:gridSpan w:val="3"/>
          </w:tcPr>
          <w:p w14:paraId="4F3F94C9" w14:textId="77777777" w:rsidR="008C41AE" w:rsidRDefault="008C41AE">
            <w:pPr>
              <w:ind w:right="144"/>
              <w:rPr>
                <w:snapToGrid w:val="0"/>
                <w:sz w:val="24"/>
              </w:rPr>
            </w:pPr>
          </w:p>
        </w:tc>
        <w:tc>
          <w:tcPr>
            <w:tcW w:w="6544" w:type="dxa"/>
            <w:gridSpan w:val="8"/>
          </w:tcPr>
          <w:p w14:paraId="553BC3E7" w14:textId="77777777" w:rsidR="008C41AE" w:rsidRDefault="008C41AE">
            <w:pPr>
              <w:ind w:right="144"/>
              <w:rPr>
                <w:snapToGrid w:val="0"/>
                <w:sz w:val="24"/>
              </w:rPr>
            </w:pPr>
            <w:r>
              <w:rPr>
                <w:snapToGrid w:val="0"/>
              </w:rPr>
              <w:t>Monetary amount</w:t>
            </w:r>
          </w:p>
        </w:tc>
      </w:tr>
    </w:tbl>
    <w:p w14:paraId="0E292355" w14:textId="77777777" w:rsidR="008C41AE" w:rsidRDefault="008C41AE">
      <w:pPr>
        <w:pStyle w:val="Heading1"/>
        <w:rPr>
          <w:snapToGrid w:val="0"/>
        </w:rPr>
      </w:pPr>
    </w:p>
    <w:p w14:paraId="5B3D3F08" w14:textId="47C358B4" w:rsidR="008C41AE" w:rsidRDefault="008C41AE">
      <w:pPr>
        <w:pStyle w:val="Heading1"/>
        <w:rPr>
          <w:rFonts w:ascii="Times New Roman" w:hAnsi="Times New Roman"/>
          <w:snapToGrid w:val="0"/>
          <w:sz w:val="20"/>
        </w:rPr>
      </w:pPr>
      <w:r>
        <w:rPr>
          <w:snapToGrid w:val="0"/>
        </w:rPr>
        <w:br w:type="page"/>
      </w:r>
      <w:r>
        <w:rPr>
          <w:snapToGrid w:val="0"/>
        </w:rPr>
        <w:lastRenderedPageBreak/>
        <w:tab/>
        <w:t xml:space="preserve">   </w:t>
      </w:r>
      <w:bookmarkStart w:id="258" w:name="_Toc88041598"/>
      <w:bookmarkStart w:id="259" w:name="_Toc125458018"/>
      <w:bookmarkStart w:id="260" w:name="_Toc125458111"/>
      <w:bookmarkStart w:id="261" w:name="_Toc125458209"/>
      <w:bookmarkStart w:id="262" w:name="_Toc125458263"/>
      <w:bookmarkStart w:id="263" w:name="_Toc125458317"/>
      <w:bookmarkStart w:id="264" w:name="_Toc125458370"/>
      <w:bookmarkStart w:id="265" w:name="_Toc165402337"/>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AMT</w:t>
      </w:r>
      <w:r>
        <w:rPr>
          <w:rFonts w:ascii="Times New Roman" w:hAnsi="Times New Roman"/>
          <w:snapToGrid w:val="0"/>
          <w:sz w:val="20"/>
        </w:rPr>
        <w:t xml:space="preserve"> Monetary Amount (</w:t>
      </w:r>
      <w:r w:rsidR="008F63CE">
        <w:rPr>
          <w:rFonts w:ascii="Times New Roman" w:hAnsi="Times New Roman"/>
          <w:snapToGrid w:val="0"/>
          <w:sz w:val="20"/>
        </w:rPr>
        <w:t>KI</w:t>
      </w:r>
      <w:r>
        <w:rPr>
          <w:rFonts w:ascii="Times New Roman" w:hAnsi="Times New Roman"/>
          <w:snapToGrid w:val="0"/>
          <w:sz w:val="20"/>
        </w:rPr>
        <w:t>=</w:t>
      </w:r>
      <w:r w:rsidR="00C153EF">
        <w:rPr>
          <w:rFonts w:ascii="Times New Roman" w:hAnsi="Times New Roman"/>
          <w:snapToGrid w:val="0"/>
          <w:sz w:val="20"/>
        </w:rPr>
        <w:t>Difference of Supplier/Utility billed Charges)</w:t>
      </w:r>
      <w:bookmarkEnd w:id="258"/>
      <w:bookmarkEnd w:id="259"/>
      <w:bookmarkEnd w:id="260"/>
      <w:bookmarkEnd w:id="261"/>
      <w:bookmarkEnd w:id="262"/>
      <w:bookmarkEnd w:id="263"/>
      <w:bookmarkEnd w:id="264"/>
      <w:bookmarkEnd w:id="265"/>
    </w:p>
    <w:p w14:paraId="57A7F6DD" w14:textId="77777777" w:rsidR="008C41AE" w:rsidRDefault="008C41AE">
      <w:pPr>
        <w:tabs>
          <w:tab w:val="right" w:pos="1800"/>
          <w:tab w:val="left" w:pos="2160"/>
        </w:tabs>
        <w:ind w:left="2160" w:hanging="2160"/>
        <w:rPr>
          <w:snapToGrid w:val="0"/>
        </w:rPr>
      </w:pPr>
      <w:r>
        <w:rPr>
          <w:b/>
          <w:snapToGrid w:val="0"/>
        </w:rPr>
        <w:tab/>
        <w:t>Position:</w:t>
      </w:r>
      <w:r>
        <w:rPr>
          <w:b/>
          <w:snapToGrid w:val="0"/>
        </w:rPr>
        <w:tab/>
      </w:r>
      <w:r>
        <w:rPr>
          <w:snapToGrid w:val="0"/>
        </w:rPr>
        <w:t>050</w:t>
      </w:r>
    </w:p>
    <w:p w14:paraId="61B657C5" w14:textId="77777777" w:rsidR="008C41AE" w:rsidRDefault="008C41AE">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OTI         </w:t>
      </w:r>
    </w:p>
    <w:p w14:paraId="2B521874" w14:textId="77777777" w:rsidR="008C41AE" w:rsidRDefault="008C41AE">
      <w:pPr>
        <w:tabs>
          <w:tab w:val="right" w:pos="1800"/>
          <w:tab w:val="left" w:pos="2160"/>
        </w:tabs>
        <w:ind w:left="2160" w:hanging="2160"/>
        <w:rPr>
          <w:snapToGrid w:val="0"/>
        </w:rPr>
      </w:pPr>
      <w:r>
        <w:rPr>
          <w:snapToGrid w:val="0"/>
        </w:rPr>
        <w:tab/>
      </w:r>
      <w:r>
        <w:rPr>
          <w:b/>
          <w:snapToGrid w:val="0"/>
        </w:rPr>
        <w:t>Level:</w:t>
      </w:r>
      <w:r>
        <w:rPr>
          <w:snapToGrid w:val="0"/>
        </w:rPr>
        <w:tab/>
        <w:t>Detail</w:t>
      </w:r>
    </w:p>
    <w:p w14:paraId="0780E599" w14:textId="77777777" w:rsidR="008C41AE" w:rsidRDefault="008C41AE">
      <w:pPr>
        <w:tabs>
          <w:tab w:val="right" w:pos="1800"/>
          <w:tab w:val="left" w:pos="2160"/>
        </w:tabs>
        <w:ind w:left="2160" w:hanging="2160"/>
        <w:rPr>
          <w:snapToGrid w:val="0"/>
        </w:rPr>
      </w:pPr>
      <w:r>
        <w:rPr>
          <w:snapToGrid w:val="0"/>
        </w:rPr>
        <w:tab/>
      </w:r>
      <w:r>
        <w:rPr>
          <w:b/>
          <w:snapToGrid w:val="0"/>
        </w:rPr>
        <w:t>Usage:</w:t>
      </w:r>
      <w:r>
        <w:rPr>
          <w:snapToGrid w:val="0"/>
        </w:rPr>
        <w:tab/>
        <w:t>Optional</w:t>
      </w:r>
    </w:p>
    <w:p w14:paraId="76F4CEAF" w14:textId="77777777" w:rsidR="008C41AE" w:rsidRDefault="008C41AE">
      <w:pPr>
        <w:tabs>
          <w:tab w:val="right" w:pos="1800"/>
          <w:tab w:val="left" w:pos="2160"/>
        </w:tabs>
        <w:ind w:left="2160" w:hanging="2160"/>
        <w:rPr>
          <w:snapToGrid w:val="0"/>
        </w:rPr>
      </w:pPr>
      <w:r>
        <w:rPr>
          <w:snapToGrid w:val="0"/>
        </w:rPr>
        <w:tab/>
      </w:r>
      <w:r>
        <w:rPr>
          <w:b/>
          <w:snapToGrid w:val="0"/>
        </w:rPr>
        <w:t>Max Use:</w:t>
      </w:r>
      <w:r>
        <w:rPr>
          <w:snapToGrid w:val="0"/>
        </w:rPr>
        <w:tab/>
        <w:t>&gt;1</w:t>
      </w:r>
    </w:p>
    <w:p w14:paraId="28AA00F1" w14:textId="77777777" w:rsidR="008C41AE" w:rsidRDefault="008C41AE">
      <w:pPr>
        <w:tabs>
          <w:tab w:val="right" w:pos="1800"/>
          <w:tab w:val="left" w:pos="2160"/>
        </w:tabs>
        <w:ind w:left="2160" w:hanging="2160"/>
        <w:rPr>
          <w:snapToGrid w:val="0"/>
        </w:rPr>
      </w:pPr>
      <w:r>
        <w:rPr>
          <w:snapToGrid w:val="0"/>
        </w:rPr>
        <w:tab/>
      </w:r>
      <w:r>
        <w:rPr>
          <w:b/>
          <w:snapToGrid w:val="0"/>
        </w:rPr>
        <w:t>Purpose:</w:t>
      </w:r>
      <w:r>
        <w:rPr>
          <w:snapToGrid w:val="0"/>
        </w:rPr>
        <w:tab/>
        <w:t>To indicate the total monetary amount</w:t>
      </w:r>
    </w:p>
    <w:p w14:paraId="1CF2F0A6" w14:textId="77777777" w:rsidR="008C41AE" w:rsidRPr="000746F0" w:rsidRDefault="008C41AE">
      <w:pPr>
        <w:tabs>
          <w:tab w:val="right" w:pos="1800"/>
          <w:tab w:val="left" w:pos="2160"/>
          <w:tab w:val="left" w:pos="2520"/>
        </w:tabs>
        <w:ind w:left="2520" w:hanging="2520"/>
        <w:rPr>
          <w:snapToGrid w:val="0"/>
          <w:lang w:val="fr-FR"/>
        </w:rPr>
      </w:pPr>
      <w:r>
        <w:rPr>
          <w:snapToGrid w:val="0"/>
        </w:rPr>
        <w:tab/>
      </w:r>
      <w:proofErr w:type="spellStart"/>
      <w:r w:rsidRPr="000746F0">
        <w:rPr>
          <w:b/>
          <w:snapToGrid w:val="0"/>
          <w:lang w:val="fr-FR"/>
        </w:rPr>
        <w:t>Syntax</w:t>
      </w:r>
      <w:proofErr w:type="spellEnd"/>
      <w:r w:rsidRPr="000746F0">
        <w:rPr>
          <w:b/>
          <w:snapToGrid w:val="0"/>
          <w:lang w:val="fr-FR"/>
        </w:rPr>
        <w:t xml:space="preserve"> Notes:</w:t>
      </w:r>
    </w:p>
    <w:p w14:paraId="2F06D4A4" w14:textId="77777777" w:rsidR="008C41AE" w:rsidRPr="000746F0" w:rsidRDefault="008C41AE">
      <w:pPr>
        <w:tabs>
          <w:tab w:val="right" w:pos="1800"/>
          <w:tab w:val="left" w:pos="2160"/>
          <w:tab w:val="left" w:pos="2520"/>
        </w:tabs>
        <w:ind w:left="2520" w:hanging="2520"/>
        <w:rPr>
          <w:snapToGrid w:val="0"/>
          <w:lang w:val="fr-FR"/>
        </w:rPr>
      </w:pPr>
      <w:r w:rsidRPr="000746F0">
        <w:rPr>
          <w:snapToGrid w:val="0"/>
          <w:lang w:val="fr-FR"/>
        </w:rPr>
        <w:tab/>
      </w:r>
      <w:proofErr w:type="spellStart"/>
      <w:r w:rsidRPr="000746F0">
        <w:rPr>
          <w:b/>
          <w:snapToGrid w:val="0"/>
          <w:lang w:val="fr-FR"/>
        </w:rPr>
        <w:t>Semantic</w:t>
      </w:r>
      <w:proofErr w:type="spellEnd"/>
      <w:r w:rsidRPr="000746F0">
        <w:rPr>
          <w:b/>
          <w:snapToGrid w:val="0"/>
          <w:lang w:val="fr-FR"/>
        </w:rPr>
        <w:t xml:space="preserve"> Notes:</w:t>
      </w:r>
    </w:p>
    <w:p w14:paraId="3418643B" w14:textId="0D6984CC" w:rsidR="008C41AE" w:rsidRPr="000746F0" w:rsidRDefault="008C41AE">
      <w:pPr>
        <w:tabs>
          <w:tab w:val="right" w:pos="1800"/>
          <w:tab w:val="left" w:pos="2160"/>
          <w:tab w:val="left" w:pos="2520"/>
        </w:tabs>
        <w:ind w:left="2520" w:hanging="2520"/>
        <w:rPr>
          <w:snapToGrid w:val="0"/>
          <w:lang w:val="fr-FR"/>
        </w:rPr>
      </w:pPr>
      <w:r w:rsidRPr="000746F0">
        <w:rPr>
          <w:snapToGrid w:val="0"/>
          <w:lang w:val="fr-FR"/>
        </w:rPr>
        <w:tab/>
      </w:r>
      <w:r w:rsidR="00C33B5A" w:rsidRPr="000746F0">
        <w:rPr>
          <w:b/>
          <w:snapToGrid w:val="0"/>
          <w:lang w:val="fr-FR"/>
        </w:rPr>
        <w:t>Commentés</w:t>
      </w:r>
      <w:r w:rsidRPr="000746F0">
        <w:rPr>
          <w:b/>
          <w:snapToGrid w:val="0"/>
          <w:lang w:val="fr-FR"/>
        </w:rPr>
        <w:t>:</w:t>
      </w:r>
    </w:p>
    <w:tbl>
      <w:tblPr>
        <w:tblW w:w="9810"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650"/>
      </w:tblGrid>
      <w:tr w:rsidR="008C41AE" w14:paraId="3D6111B1" w14:textId="77777777" w:rsidTr="008F63CE">
        <w:tc>
          <w:tcPr>
            <w:tcW w:w="1980" w:type="dxa"/>
          </w:tcPr>
          <w:p w14:paraId="52B06A34" w14:textId="007C982F" w:rsidR="008C41AE" w:rsidRDefault="008C41AE">
            <w:pPr>
              <w:ind w:right="144"/>
              <w:jc w:val="right"/>
              <w:rPr>
                <w:b/>
              </w:rPr>
            </w:pPr>
            <w:r>
              <w:rPr>
                <w:b/>
              </w:rPr>
              <w:t xml:space="preserve">MD </w:t>
            </w:r>
            <w:r w:rsidR="008F63CE">
              <w:rPr>
                <w:b/>
              </w:rPr>
              <w:t xml:space="preserve">SCB </w:t>
            </w:r>
            <w:r>
              <w:rPr>
                <w:b/>
              </w:rPr>
              <w:t>Use:</w:t>
            </w:r>
          </w:p>
        </w:tc>
        <w:tc>
          <w:tcPr>
            <w:tcW w:w="180" w:type="dxa"/>
          </w:tcPr>
          <w:p w14:paraId="54E7211C" w14:textId="77777777" w:rsidR="008C41AE" w:rsidRDefault="008C41AE">
            <w:pPr>
              <w:ind w:right="144"/>
              <w:jc w:val="right"/>
              <w:rPr>
                <w:sz w:val="24"/>
              </w:rPr>
            </w:pPr>
          </w:p>
        </w:tc>
        <w:tc>
          <w:tcPr>
            <w:tcW w:w="7650" w:type="dxa"/>
            <w:shd w:val="pct5" w:color="auto" w:fill="FFFFFF"/>
          </w:tcPr>
          <w:p w14:paraId="4DB8960B" w14:textId="012FF1EF" w:rsidR="008C41AE" w:rsidRPr="005F7344" w:rsidRDefault="008F63CE">
            <w:pPr>
              <w:ind w:right="144"/>
              <w:rPr>
                <w:color w:val="000000"/>
              </w:rPr>
            </w:pPr>
            <w:r>
              <w:rPr>
                <w:color w:val="000000"/>
              </w:rPr>
              <w:t xml:space="preserve">The Utility and Supplier billed difference of monthly utility charges. The variance may be due to budget billing or off </w:t>
            </w:r>
            <w:r w:rsidRPr="00635074">
              <w:rPr>
                <w:color w:val="000000" w:themeColor="text1"/>
              </w:rPr>
              <w:t>cycle billing.</w:t>
            </w:r>
            <w:r w:rsidR="003802DE" w:rsidRPr="00635074">
              <w:rPr>
                <w:color w:val="000000" w:themeColor="text1"/>
              </w:rPr>
              <w:t xml:space="preserve"> This amount will always be positive or zero.</w:t>
            </w:r>
          </w:p>
        </w:tc>
      </w:tr>
      <w:tr w:rsidR="008C41AE" w14:paraId="54E39531" w14:textId="77777777" w:rsidTr="008F63CE">
        <w:tc>
          <w:tcPr>
            <w:tcW w:w="1980" w:type="dxa"/>
          </w:tcPr>
          <w:p w14:paraId="4FF08A24" w14:textId="77777777" w:rsidR="008C41AE" w:rsidRDefault="008C41AE">
            <w:pPr>
              <w:ind w:right="144"/>
              <w:jc w:val="right"/>
              <w:rPr>
                <w:b/>
              </w:rPr>
            </w:pPr>
            <w:r>
              <w:rPr>
                <w:b/>
              </w:rPr>
              <w:t>Example:</w:t>
            </w:r>
          </w:p>
        </w:tc>
        <w:tc>
          <w:tcPr>
            <w:tcW w:w="180" w:type="dxa"/>
          </w:tcPr>
          <w:p w14:paraId="59F074EC" w14:textId="77777777" w:rsidR="008C41AE" w:rsidRDefault="008C41AE">
            <w:pPr>
              <w:ind w:right="144"/>
              <w:jc w:val="right"/>
              <w:rPr>
                <w:sz w:val="24"/>
              </w:rPr>
            </w:pPr>
          </w:p>
        </w:tc>
        <w:tc>
          <w:tcPr>
            <w:tcW w:w="7650" w:type="dxa"/>
            <w:shd w:val="pct5" w:color="auto" w:fill="FFFFFF"/>
          </w:tcPr>
          <w:p w14:paraId="78C26683" w14:textId="68030E91" w:rsidR="008C41AE" w:rsidRDefault="008C41AE">
            <w:pPr>
              <w:ind w:right="144"/>
            </w:pPr>
            <w:r>
              <w:t>AMT*</w:t>
            </w:r>
            <w:r w:rsidR="00D60900">
              <w:t>KI</w:t>
            </w:r>
            <w:r>
              <w:t>*</w:t>
            </w:r>
            <w:r w:rsidR="00764647">
              <w:t>10.00</w:t>
            </w:r>
          </w:p>
        </w:tc>
      </w:tr>
    </w:tbl>
    <w:p w14:paraId="39DF5E54" w14:textId="77777777" w:rsidR="008C41AE" w:rsidRDefault="008C41AE">
      <w:pPr>
        <w:rPr>
          <w:snapToGrid w:val="0"/>
        </w:rPr>
      </w:pPr>
    </w:p>
    <w:p w14:paraId="49329B13" w14:textId="77777777" w:rsidR="008C41AE" w:rsidRDefault="008C41AE">
      <w:pPr>
        <w:rPr>
          <w:snapToGrid w:val="0"/>
        </w:rPr>
      </w:pPr>
    </w:p>
    <w:p w14:paraId="35740A95" w14:textId="77777777" w:rsidR="008C41AE" w:rsidRDefault="008C41AE">
      <w:pPr>
        <w:jc w:val="center"/>
        <w:rPr>
          <w:b/>
          <w:snapToGrid w:val="0"/>
        </w:rPr>
      </w:pPr>
      <w:r>
        <w:rPr>
          <w:b/>
          <w:snapToGrid w:val="0"/>
        </w:rPr>
        <w:t>Data Element Summary</w:t>
      </w:r>
    </w:p>
    <w:p w14:paraId="3FC6D86F" w14:textId="77777777" w:rsidR="008C41AE" w:rsidRDefault="008C41AE">
      <w:pPr>
        <w:tabs>
          <w:tab w:val="center" w:pos="1440"/>
          <w:tab w:val="center" w:pos="2448"/>
          <w:tab w:val="left" w:pos="2988"/>
          <w:tab w:val="left" w:pos="7956"/>
          <w:tab w:val="left" w:pos="9432"/>
          <w:tab w:val="left" w:pos="10080"/>
        </w:tabs>
        <w:rPr>
          <w:b/>
          <w:snapToGrid w:val="0"/>
        </w:rPr>
      </w:pPr>
      <w:r>
        <w:rPr>
          <w:b/>
          <w:snapToGrid w:val="0"/>
        </w:rPr>
        <w:tab/>
        <w:t>Ref.</w:t>
      </w:r>
      <w:r>
        <w:rPr>
          <w:b/>
          <w:snapToGrid w:val="0"/>
        </w:rPr>
        <w:tab/>
        <w:t>Data</w:t>
      </w:r>
      <w:r>
        <w:rPr>
          <w:b/>
          <w:snapToGrid w:val="0"/>
        </w:rPr>
        <w:tab/>
      </w:r>
    </w:p>
    <w:p w14:paraId="4A6A0027" w14:textId="77777777" w:rsidR="008C41AE" w:rsidRDefault="008C41AE">
      <w:pPr>
        <w:tabs>
          <w:tab w:val="center" w:pos="1440"/>
          <w:tab w:val="center" w:pos="2448"/>
          <w:tab w:val="left" w:pos="2988"/>
          <w:tab w:val="left" w:pos="7956"/>
          <w:tab w:val="left" w:pos="9432"/>
          <w:tab w:val="left" w:pos="1008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35"/>
        <w:gridCol w:w="966"/>
        <w:gridCol w:w="143"/>
        <w:gridCol w:w="331"/>
      </w:tblGrid>
      <w:tr w:rsidR="008C41AE" w14:paraId="535D425C" w14:textId="77777777">
        <w:tc>
          <w:tcPr>
            <w:tcW w:w="1007" w:type="dxa"/>
          </w:tcPr>
          <w:p w14:paraId="5F94AC3C" w14:textId="77777777" w:rsidR="008C41AE" w:rsidRDefault="008C41AE">
            <w:pPr>
              <w:tabs>
                <w:tab w:val="center" w:pos="1440"/>
                <w:tab w:val="center" w:pos="2448"/>
                <w:tab w:val="left" w:pos="2988"/>
                <w:tab w:val="left" w:pos="7956"/>
                <w:tab w:val="left" w:pos="9432"/>
                <w:tab w:val="left" w:pos="10080"/>
              </w:tabs>
              <w:ind w:right="144"/>
              <w:rPr>
                <w:snapToGrid w:val="0"/>
                <w:sz w:val="24"/>
              </w:rPr>
            </w:pPr>
            <w:r>
              <w:rPr>
                <w:b/>
                <w:snapToGrid w:val="0"/>
              </w:rPr>
              <w:t>Must Use</w:t>
            </w:r>
          </w:p>
        </w:tc>
        <w:tc>
          <w:tcPr>
            <w:tcW w:w="1080" w:type="dxa"/>
          </w:tcPr>
          <w:p w14:paraId="65A0725B" w14:textId="77777777" w:rsidR="008C41AE" w:rsidRDefault="008C41AE">
            <w:pPr>
              <w:ind w:right="144"/>
              <w:jc w:val="center"/>
              <w:rPr>
                <w:snapToGrid w:val="0"/>
                <w:sz w:val="24"/>
              </w:rPr>
            </w:pPr>
            <w:r>
              <w:rPr>
                <w:b/>
                <w:snapToGrid w:val="0"/>
              </w:rPr>
              <w:t>AMT01</w:t>
            </w:r>
          </w:p>
        </w:tc>
        <w:tc>
          <w:tcPr>
            <w:tcW w:w="893" w:type="dxa"/>
          </w:tcPr>
          <w:p w14:paraId="574FF0DD" w14:textId="77777777" w:rsidR="008C41AE" w:rsidRDefault="008C41AE">
            <w:pPr>
              <w:ind w:right="144"/>
              <w:jc w:val="center"/>
              <w:rPr>
                <w:snapToGrid w:val="0"/>
                <w:sz w:val="24"/>
              </w:rPr>
            </w:pPr>
            <w:r>
              <w:rPr>
                <w:b/>
                <w:snapToGrid w:val="0"/>
              </w:rPr>
              <w:t>522</w:t>
            </w:r>
          </w:p>
        </w:tc>
        <w:tc>
          <w:tcPr>
            <w:tcW w:w="4968" w:type="dxa"/>
            <w:gridSpan w:val="4"/>
          </w:tcPr>
          <w:p w14:paraId="30D82607" w14:textId="77777777" w:rsidR="008C41AE" w:rsidRDefault="008C41AE">
            <w:pPr>
              <w:ind w:right="144"/>
              <w:rPr>
                <w:snapToGrid w:val="0"/>
                <w:sz w:val="24"/>
              </w:rPr>
            </w:pPr>
            <w:r>
              <w:rPr>
                <w:b/>
                <w:snapToGrid w:val="0"/>
              </w:rPr>
              <w:t>Amount Qualifier Code</w:t>
            </w:r>
          </w:p>
        </w:tc>
        <w:tc>
          <w:tcPr>
            <w:tcW w:w="432" w:type="dxa"/>
          </w:tcPr>
          <w:p w14:paraId="6F37A8EA" w14:textId="77777777" w:rsidR="008C41AE" w:rsidRDefault="008C41AE">
            <w:pPr>
              <w:ind w:right="144"/>
              <w:jc w:val="center"/>
              <w:rPr>
                <w:snapToGrid w:val="0"/>
                <w:sz w:val="24"/>
              </w:rPr>
            </w:pPr>
            <w:r>
              <w:rPr>
                <w:b/>
                <w:snapToGrid w:val="0"/>
              </w:rPr>
              <w:t>M</w:t>
            </w:r>
          </w:p>
        </w:tc>
        <w:tc>
          <w:tcPr>
            <w:tcW w:w="35" w:type="dxa"/>
          </w:tcPr>
          <w:p w14:paraId="4558190F" w14:textId="77777777" w:rsidR="008C41AE" w:rsidRDefault="008C41AE">
            <w:pPr>
              <w:ind w:right="144"/>
              <w:jc w:val="center"/>
              <w:rPr>
                <w:snapToGrid w:val="0"/>
                <w:sz w:val="24"/>
              </w:rPr>
            </w:pPr>
          </w:p>
        </w:tc>
        <w:tc>
          <w:tcPr>
            <w:tcW w:w="1440" w:type="dxa"/>
            <w:gridSpan w:val="3"/>
          </w:tcPr>
          <w:p w14:paraId="5FC63E9F" w14:textId="77777777" w:rsidR="008C41AE" w:rsidRDefault="008C41AE">
            <w:pPr>
              <w:ind w:right="144"/>
              <w:rPr>
                <w:snapToGrid w:val="0"/>
                <w:sz w:val="24"/>
              </w:rPr>
            </w:pPr>
            <w:r>
              <w:rPr>
                <w:b/>
                <w:snapToGrid w:val="0"/>
              </w:rPr>
              <w:t>ID 1/3</w:t>
            </w:r>
          </w:p>
        </w:tc>
      </w:tr>
      <w:tr w:rsidR="008C41AE" w14:paraId="10F7458E" w14:textId="77777777">
        <w:trPr>
          <w:gridAfter w:val="1"/>
          <w:wAfter w:w="331" w:type="dxa"/>
        </w:trPr>
        <w:tc>
          <w:tcPr>
            <w:tcW w:w="2980" w:type="dxa"/>
            <w:gridSpan w:val="3"/>
          </w:tcPr>
          <w:p w14:paraId="3BC7B324" w14:textId="77777777" w:rsidR="008C41AE" w:rsidRDefault="008C41AE">
            <w:pPr>
              <w:ind w:right="144"/>
              <w:rPr>
                <w:snapToGrid w:val="0"/>
                <w:sz w:val="24"/>
              </w:rPr>
            </w:pPr>
          </w:p>
        </w:tc>
        <w:tc>
          <w:tcPr>
            <w:tcW w:w="6544" w:type="dxa"/>
            <w:gridSpan w:val="8"/>
          </w:tcPr>
          <w:p w14:paraId="77303F3F" w14:textId="77777777" w:rsidR="008C41AE" w:rsidRDefault="008C41AE">
            <w:pPr>
              <w:ind w:right="144"/>
              <w:rPr>
                <w:snapToGrid w:val="0"/>
                <w:sz w:val="24"/>
              </w:rPr>
            </w:pPr>
            <w:r>
              <w:rPr>
                <w:snapToGrid w:val="0"/>
              </w:rPr>
              <w:t>Code to qualify amount</w:t>
            </w:r>
          </w:p>
        </w:tc>
      </w:tr>
      <w:tr w:rsidR="008C41AE" w14:paraId="5BD9D5D1" w14:textId="77777777">
        <w:trPr>
          <w:gridAfter w:val="1"/>
          <w:wAfter w:w="331" w:type="dxa"/>
        </w:trPr>
        <w:tc>
          <w:tcPr>
            <w:tcW w:w="3168" w:type="dxa"/>
            <w:gridSpan w:val="4"/>
          </w:tcPr>
          <w:p w14:paraId="79342130" w14:textId="77777777" w:rsidR="008C41AE" w:rsidRDefault="008C41AE">
            <w:pPr>
              <w:ind w:right="144"/>
              <w:rPr>
                <w:snapToGrid w:val="0"/>
                <w:sz w:val="24"/>
              </w:rPr>
            </w:pPr>
          </w:p>
        </w:tc>
        <w:tc>
          <w:tcPr>
            <w:tcW w:w="1367" w:type="dxa"/>
          </w:tcPr>
          <w:p w14:paraId="5FEA2F03" w14:textId="2B3098D1" w:rsidR="008C41AE" w:rsidRDefault="008F63CE">
            <w:pPr>
              <w:ind w:right="144"/>
              <w:rPr>
                <w:snapToGrid w:val="0"/>
                <w:sz w:val="24"/>
              </w:rPr>
            </w:pPr>
            <w:r>
              <w:rPr>
                <w:snapToGrid w:val="0"/>
              </w:rPr>
              <w:t>KI</w:t>
            </w:r>
          </w:p>
        </w:tc>
        <w:tc>
          <w:tcPr>
            <w:tcW w:w="145" w:type="dxa"/>
          </w:tcPr>
          <w:p w14:paraId="361A7A9B" w14:textId="77777777" w:rsidR="008C41AE" w:rsidRDefault="008C41AE">
            <w:pPr>
              <w:ind w:right="144"/>
              <w:rPr>
                <w:snapToGrid w:val="0"/>
                <w:sz w:val="24"/>
              </w:rPr>
            </w:pPr>
          </w:p>
        </w:tc>
        <w:tc>
          <w:tcPr>
            <w:tcW w:w="4844" w:type="dxa"/>
            <w:gridSpan w:val="5"/>
          </w:tcPr>
          <w:p w14:paraId="30DE5118" w14:textId="44EA8CC9" w:rsidR="008C41AE" w:rsidRDefault="00C153EF">
            <w:pPr>
              <w:ind w:right="144"/>
              <w:rPr>
                <w:snapToGrid w:val="0"/>
                <w:sz w:val="24"/>
              </w:rPr>
            </w:pPr>
            <w:r>
              <w:rPr>
                <w:snapToGrid w:val="0"/>
              </w:rPr>
              <w:t>Difference of Supplier/Utility billed Utility Charges)</w:t>
            </w:r>
          </w:p>
        </w:tc>
      </w:tr>
      <w:tr w:rsidR="008C41AE" w14:paraId="22329709" w14:textId="77777777">
        <w:trPr>
          <w:gridAfter w:val="2"/>
          <w:wAfter w:w="474" w:type="dxa"/>
        </w:trPr>
        <w:tc>
          <w:tcPr>
            <w:tcW w:w="4680" w:type="dxa"/>
            <w:gridSpan w:val="6"/>
          </w:tcPr>
          <w:p w14:paraId="4EEC936F" w14:textId="77777777" w:rsidR="008C41AE" w:rsidRDefault="008C41AE">
            <w:pPr>
              <w:ind w:right="144"/>
              <w:rPr>
                <w:snapToGrid w:val="0"/>
                <w:sz w:val="24"/>
              </w:rPr>
            </w:pPr>
          </w:p>
        </w:tc>
        <w:tc>
          <w:tcPr>
            <w:tcW w:w="4701" w:type="dxa"/>
            <w:gridSpan w:val="4"/>
            <w:shd w:val="pct5" w:color="auto" w:fill="FFFFFF"/>
          </w:tcPr>
          <w:p w14:paraId="64E0E15D" w14:textId="4983E786" w:rsidR="008C41AE" w:rsidRDefault="008F63CE">
            <w:pPr>
              <w:ind w:right="144"/>
              <w:rPr>
                <w:snapToGrid w:val="0"/>
                <w:sz w:val="24"/>
              </w:rPr>
            </w:pPr>
            <w:r>
              <w:rPr>
                <w:color w:val="000000"/>
              </w:rPr>
              <w:t xml:space="preserve">The </w:t>
            </w:r>
            <w:r w:rsidR="00C153EF">
              <w:rPr>
                <w:color w:val="000000"/>
              </w:rPr>
              <w:t>variance of what the Supplier billed the customer for monthly Utility charges and what the Utility billed on their 810 Invoice. Variance may be due to Budget Billing or Off Cycle Billing.</w:t>
            </w:r>
            <w:r w:rsidR="008C41AE">
              <w:rPr>
                <w:snapToGrid w:val="0"/>
              </w:rPr>
              <w:t xml:space="preserve">  </w:t>
            </w:r>
          </w:p>
        </w:tc>
      </w:tr>
      <w:tr w:rsidR="008C41AE" w14:paraId="168104C7" w14:textId="77777777">
        <w:tc>
          <w:tcPr>
            <w:tcW w:w="1007" w:type="dxa"/>
          </w:tcPr>
          <w:p w14:paraId="09D8FD7A" w14:textId="77777777" w:rsidR="008C41AE" w:rsidRDefault="008C41AE">
            <w:pPr>
              <w:ind w:right="144"/>
              <w:rPr>
                <w:snapToGrid w:val="0"/>
                <w:sz w:val="24"/>
              </w:rPr>
            </w:pPr>
            <w:r>
              <w:rPr>
                <w:b/>
                <w:snapToGrid w:val="0"/>
              </w:rPr>
              <w:t>Must Use</w:t>
            </w:r>
          </w:p>
        </w:tc>
        <w:tc>
          <w:tcPr>
            <w:tcW w:w="1080" w:type="dxa"/>
          </w:tcPr>
          <w:p w14:paraId="6480F68D" w14:textId="77777777" w:rsidR="008C41AE" w:rsidRDefault="008C41AE">
            <w:pPr>
              <w:ind w:right="144"/>
              <w:jc w:val="center"/>
              <w:rPr>
                <w:snapToGrid w:val="0"/>
                <w:sz w:val="24"/>
              </w:rPr>
            </w:pPr>
            <w:r>
              <w:rPr>
                <w:b/>
                <w:snapToGrid w:val="0"/>
              </w:rPr>
              <w:t>AMT02</w:t>
            </w:r>
          </w:p>
        </w:tc>
        <w:tc>
          <w:tcPr>
            <w:tcW w:w="893" w:type="dxa"/>
          </w:tcPr>
          <w:p w14:paraId="427F7922" w14:textId="77777777" w:rsidR="008C41AE" w:rsidRDefault="008C41AE">
            <w:pPr>
              <w:ind w:right="144"/>
              <w:jc w:val="center"/>
              <w:rPr>
                <w:snapToGrid w:val="0"/>
                <w:sz w:val="24"/>
              </w:rPr>
            </w:pPr>
            <w:r>
              <w:rPr>
                <w:b/>
                <w:snapToGrid w:val="0"/>
              </w:rPr>
              <w:t>782</w:t>
            </w:r>
          </w:p>
        </w:tc>
        <w:tc>
          <w:tcPr>
            <w:tcW w:w="4968" w:type="dxa"/>
            <w:gridSpan w:val="4"/>
          </w:tcPr>
          <w:p w14:paraId="2F56D522" w14:textId="77777777" w:rsidR="008C41AE" w:rsidRDefault="008C41AE">
            <w:pPr>
              <w:ind w:right="144"/>
              <w:rPr>
                <w:snapToGrid w:val="0"/>
                <w:sz w:val="24"/>
              </w:rPr>
            </w:pPr>
            <w:r>
              <w:rPr>
                <w:b/>
                <w:snapToGrid w:val="0"/>
              </w:rPr>
              <w:t>Monetary Amount</w:t>
            </w:r>
          </w:p>
        </w:tc>
        <w:tc>
          <w:tcPr>
            <w:tcW w:w="432" w:type="dxa"/>
          </w:tcPr>
          <w:p w14:paraId="313B53A4" w14:textId="77777777" w:rsidR="008C41AE" w:rsidRDefault="008C41AE">
            <w:pPr>
              <w:ind w:right="144"/>
              <w:jc w:val="center"/>
              <w:rPr>
                <w:snapToGrid w:val="0"/>
                <w:sz w:val="24"/>
              </w:rPr>
            </w:pPr>
            <w:r>
              <w:rPr>
                <w:b/>
                <w:snapToGrid w:val="0"/>
              </w:rPr>
              <w:t>M</w:t>
            </w:r>
          </w:p>
        </w:tc>
        <w:tc>
          <w:tcPr>
            <w:tcW w:w="35" w:type="dxa"/>
          </w:tcPr>
          <w:p w14:paraId="4C048FB2" w14:textId="77777777" w:rsidR="008C41AE" w:rsidRDefault="008C41AE">
            <w:pPr>
              <w:ind w:right="144"/>
              <w:jc w:val="center"/>
              <w:rPr>
                <w:snapToGrid w:val="0"/>
                <w:sz w:val="24"/>
              </w:rPr>
            </w:pPr>
          </w:p>
        </w:tc>
        <w:tc>
          <w:tcPr>
            <w:tcW w:w="1440" w:type="dxa"/>
            <w:gridSpan w:val="3"/>
          </w:tcPr>
          <w:p w14:paraId="660986B0" w14:textId="77777777" w:rsidR="008C41AE" w:rsidRDefault="008C41AE">
            <w:pPr>
              <w:ind w:right="144"/>
              <w:rPr>
                <w:snapToGrid w:val="0"/>
                <w:sz w:val="24"/>
              </w:rPr>
            </w:pPr>
            <w:r>
              <w:rPr>
                <w:b/>
                <w:snapToGrid w:val="0"/>
              </w:rPr>
              <w:t>R 1/18</w:t>
            </w:r>
          </w:p>
        </w:tc>
      </w:tr>
      <w:tr w:rsidR="008C41AE" w14:paraId="552778F5" w14:textId="77777777">
        <w:trPr>
          <w:gridAfter w:val="1"/>
          <w:wAfter w:w="331" w:type="dxa"/>
        </w:trPr>
        <w:tc>
          <w:tcPr>
            <w:tcW w:w="2980" w:type="dxa"/>
            <w:gridSpan w:val="3"/>
          </w:tcPr>
          <w:p w14:paraId="6EA0FCEA" w14:textId="77777777" w:rsidR="008C41AE" w:rsidRDefault="008C41AE">
            <w:pPr>
              <w:ind w:right="144"/>
              <w:rPr>
                <w:snapToGrid w:val="0"/>
                <w:sz w:val="24"/>
              </w:rPr>
            </w:pPr>
          </w:p>
        </w:tc>
        <w:tc>
          <w:tcPr>
            <w:tcW w:w="6544" w:type="dxa"/>
            <w:gridSpan w:val="8"/>
          </w:tcPr>
          <w:p w14:paraId="311386CF" w14:textId="77777777" w:rsidR="008C41AE" w:rsidRDefault="008C41AE">
            <w:pPr>
              <w:ind w:right="144"/>
              <w:rPr>
                <w:snapToGrid w:val="0"/>
                <w:sz w:val="24"/>
              </w:rPr>
            </w:pPr>
            <w:r>
              <w:rPr>
                <w:snapToGrid w:val="0"/>
              </w:rPr>
              <w:t xml:space="preserve">Monetary amount </w:t>
            </w:r>
          </w:p>
        </w:tc>
      </w:tr>
    </w:tbl>
    <w:p w14:paraId="66582CF6" w14:textId="77777777" w:rsidR="008C41AE" w:rsidRDefault="008C41AE">
      <w:pPr>
        <w:pStyle w:val="Heading1"/>
        <w:rPr>
          <w:snapToGrid w:val="0"/>
        </w:rPr>
      </w:pPr>
    </w:p>
    <w:p w14:paraId="5FC1D107" w14:textId="4A9050A0" w:rsidR="008C41AE" w:rsidRDefault="008C41AE">
      <w:pPr>
        <w:pStyle w:val="Heading1"/>
        <w:rPr>
          <w:rFonts w:ascii="Times New Roman" w:hAnsi="Times New Roman"/>
          <w:snapToGrid w:val="0"/>
          <w:sz w:val="20"/>
        </w:rPr>
      </w:pPr>
      <w:r>
        <w:rPr>
          <w:snapToGrid w:val="0"/>
        </w:rPr>
        <w:br w:type="page"/>
      </w:r>
      <w:r>
        <w:rPr>
          <w:snapToGrid w:val="0"/>
        </w:rPr>
        <w:lastRenderedPageBreak/>
        <w:tab/>
        <w:t xml:space="preserve">   </w:t>
      </w:r>
      <w:bookmarkStart w:id="266" w:name="_Toc125458019"/>
      <w:bookmarkStart w:id="267" w:name="_Toc125458112"/>
      <w:bookmarkStart w:id="268" w:name="_Toc125458210"/>
      <w:bookmarkStart w:id="269" w:name="_Toc125458264"/>
      <w:bookmarkStart w:id="270" w:name="_Toc125458318"/>
      <w:bookmarkStart w:id="271" w:name="_Toc125458371"/>
      <w:bookmarkStart w:id="272" w:name="_Toc165402338"/>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AMT</w:t>
      </w:r>
      <w:r>
        <w:rPr>
          <w:rFonts w:ascii="Times New Roman" w:hAnsi="Times New Roman"/>
          <w:snapToGrid w:val="0"/>
          <w:sz w:val="20"/>
        </w:rPr>
        <w:t xml:space="preserve"> Monetary Amount (</w:t>
      </w:r>
      <w:r w:rsidR="003464EF">
        <w:rPr>
          <w:rFonts w:ascii="Times New Roman" w:hAnsi="Times New Roman"/>
          <w:snapToGrid w:val="0"/>
          <w:sz w:val="20"/>
        </w:rPr>
        <w:t>KL</w:t>
      </w:r>
      <w:r>
        <w:rPr>
          <w:rFonts w:ascii="Times New Roman" w:hAnsi="Times New Roman"/>
          <w:snapToGrid w:val="0"/>
          <w:sz w:val="20"/>
        </w:rPr>
        <w:t xml:space="preserve">= </w:t>
      </w:r>
      <w:r w:rsidR="00C153EF">
        <w:rPr>
          <w:rFonts w:ascii="Times New Roman" w:hAnsi="Times New Roman"/>
          <w:snapToGrid w:val="0"/>
          <w:sz w:val="20"/>
        </w:rPr>
        <w:t xml:space="preserve">Customer Payment </w:t>
      </w:r>
      <w:r>
        <w:rPr>
          <w:rFonts w:ascii="Times New Roman" w:hAnsi="Times New Roman"/>
          <w:snapToGrid w:val="0"/>
          <w:sz w:val="20"/>
        </w:rPr>
        <w:t>Amount)</w:t>
      </w:r>
      <w:bookmarkEnd w:id="266"/>
      <w:bookmarkEnd w:id="267"/>
      <w:bookmarkEnd w:id="268"/>
      <w:bookmarkEnd w:id="269"/>
      <w:bookmarkEnd w:id="270"/>
      <w:bookmarkEnd w:id="271"/>
      <w:bookmarkEnd w:id="272"/>
    </w:p>
    <w:p w14:paraId="297CD675" w14:textId="77777777" w:rsidR="008C41AE" w:rsidRDefault="008C41AE">
      <w:pPr>
        <w:tabs>
          <w:tab w:val="right" w:pos="1800"/>
          <w:tab w:val="left" w:pos="2160"/>
        </w:tabs>
        <w:ind w:left="2160" w:hanging="2160"/>
        <w:rPr>
          <w:snapToGrid w:val="0"/>
        </w:rPr>
      </w:pPr>
      <w:r>
        <w:rPr>
          <w:b/>
          <w:snapToGrid w:val="0"/>
        </w:rPr>
        <w:tab/>
        <w:t>Position:</w:t>
      </w:r>
      <w:r>
        <w:rPr>
          <w:b/>
          <w:snapToGrid w:val="0"/>
        </w:rPr>
        <w:tab/>
      </w:r>
      <w:r>
        <w:rPr>
          <w:snapToGrid w:val="0"/>
        </w:rPr>
        <w:t>050</w:t>
      </w:r>
    </w:p>
    <w:p w14:paraId="353C02F9" w14:textId="77777777" w:rsidR="008C41AE" w:rsidRDefault="008C41AE">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OTI         </w:t>
      </w:r>
    </w:p>
    <w:p w14:paraId="5A4AD456" w14:textId="77777777" w:rsidR="008C41AE" w:rsidRDefault="008C41AE">
      <w:pPr>
        <w:tabs>
          <w:tab w:val="right" w:pos="1800"/>
          <w:tab w:val="left" w:pos="2160"/>
        </w:tabs>
        <w:ind w:left="2160" w:hanging="2160"/>
        <w:rPr>
          <w:snapToGrid w:val="0"/>
        </w:rPr>
      </w:pPr>
      <w:r>
        <w:rPr>
          <w:snapToGrid w:val="0"/>
        </w:rPr>
        <w:tab/>
      </w:r>
      <w:r>
        <w:rPr>
          <w:b/>
          <w:snapToGrid w:val="0"/>
        </w:rPr>
        <w:t>Level:</w:t>
      </w:r>
      <w:r>
        <w:rPr>
          <w:snapToGrid w:val="0"/>
        </w:rPr>
        <w:tab/>
        <w:t>Detail</w:t>
      </w:r>
    </w:p>
    <w:p w14:paraId="03C0C4D5" w14:textId="77777777" w:rsidR="008C41AE" w:rsidRDefault="008C41AE">
      <w:pPr>
        <w:tabs>
          <w:tab w:val="right" w:pos="1800"/>
          <w:tab w:val="left" w:pos="2160"/>
        </w:tabs>
        <w:ind w:left="2160" w:hanging="2160"/>
        <w:rPr>
          <w:snapToGrid w:val="0"/>
        </w:rPr>
      </w:pPr>
      <w:r>
        <w:rPr>
          <w:snapToGrid w:val="0"/>
        </w:rPr>
        <w:tab/>
      </w:r>
      <w:r>
        <w:rPr>
          <w:b/>
          <w:snapToGrid w:val="0"/>
        </w:rPr>
        <w:t>Usage:</w:t>
      </w:r>
      <w:r>
        <w:rPr>
          <w:snapToGrid w:val="0"/>
        </w:rPr>
        <w:tab/>
        <w:t>Optional</w:t>
      </w:r>
    </w:p>
    <w:p w14:paraId="154BCDD6" w14:textId="77777777" w:rsidR="008C41AE" w:rsidRDefault="008C41AE">
      <w:pPr>
        <w:tabs>
          <w:tab w:val="right" w:pos="1800"/>
          <w:tab w:val="left" w:pos="2160"/>
        </w:tabs>
        <w:ind w:left="2160" w:hanging="2160"/>
        <w:rPr>
          <w:snapToGrid w:val="0"/>
        </w:rPr>
      </w:pPr>
      <w:r>
        <w:rPr>
          <w:snapToGrid w:val="0"/>
        </w:rPr>
        <w:tab/>
      </w:r>
      <w:r>
        <w:rPr>
          <w:b/>
          <w:snapToGrid w:val="0"/>
        </w:rPr>
        <w:t>Max Use:</w:t>
      </w:r>
      <w:r>
        <w:rPr>
          <w:snapToGrid w:val="0"/>
        </w:rPr>
        <w:tab/>
        <w:t>&gt;1</w:t>
      </w:r>
    </w:p>
    <w:p w14:paraId="182455E6" w14:textId="77777777" w:rsidR="008C41AE" w:rsidRDefault="008C41AE">
      <w:pPr>
        <w:tabs>
          <w:tab w:val="right" w:pos="1800"/>
          <w:tab w:val="left" w:pos="2160"/>
        </w:tabs>
        <w:ind w:left="2160" w:hanging="2160"/>
        <w:rPr>
          <w:snapToGrid w:val="0"/>
        </w:rPr>
      </w:pPr>
      <w:r>
        <w:rPr>
          <w:snapToGrid w:val="0"/>
        </w:rPr>
        <w:tab/>
      </w:r>
      <w:r>
        <w:rPr>
          <w:b/>
          <w:snapToGrid w:val="0"/>
        </w:rPr>
        <w:t>Purpose:</w:t>
      </w:r>
      <w:r>
        <w:rPr>
          <w:snapToGrid w:val="0"/>
        </w:rPr>
        <w:tab/>
        <w:t>To indicate the total monetary amount</w:t>
      </w:r>
    </w:p>
    <w:p w14:paraId="45001326" w14:textId="77777777" w:rsidR="008C41AE" w:rsidRPr="000746F0" w:rsidRDefault="008C41AE">
      <w:pPr>
        <w:tabs>
          <w:tab w:val="right" w:pos="1800"/>
          <w:tab w:val="left" w:pos="2160"/>
          <w:tab w:val="left" w:pos="2520"/>
        </w:tabs>
        <w:ind w:left="2520" w:hanging="2520"/>
        <w:rPr>
          <w:snapToGrid w:val="0"/>
          <w:lang w:val="fr-FR"/>
        </w:rPr>
      </w:pPr>
      <w:r>
        <w:rPr>
          <w:snapToGrid w:val="0"/>
        </w:rPr>
        <w:tab/>
      </w:r>
      <w:proofErr w:type="spellStart"/>
      <w:r w:rsidRPr="000746F0">
        <w:rPr>
          <w:b/>
          <w:snapToGrid w:val="0"/>
          <w:lang w:val="fr-FR"/>
        </w:rPr>
        <w:t>Syntax</w:t>
      </w:r>
      <w:proofErr w:type="spellEnd"/>
      <w:r w:rsidRPr="000746F0">
        <w:rPr>
          <w:b/>
          <w:snapToGrid w:val="0"/>
          <w:lang w:val="fr-FR"/>
        </w:rPr>
        <w:t xml:space="preserve"> Notes:</w:t>
      </w:r>
    </w:p>
    <w:p w14:paraId="2EEB744B" w14:textId="77777777" w:rsidR="008C41AE" w:rsidRPr="000746F0" w:rsidRDefault="008C41AE">
      <w:pPr>
        <w:tabs>
          <w:tab w:val="right" w:pos="1800"/>
          <w:tab w:val="left" w:pos="2160"/>
          <w:tab w:val="left" w:pos="2520"/>
        </w:tabs>
        <w:ind w:left="2520" w:hanging="2520"/>
        <w:rPr>
          <w:snapToGrid w:val="0"/>
          <w:lang w:val="fr-FR"/>
        </w:rPr>
      </w:pPr>
      <w:r w:rsidRPr="000746F0">
        <w:rPr>
          <w:snapToGrid w:val="0"/>
          <w:lang w:val="fr-FR"/>
        </w:rPr>
        <w:tab/>
      </w:r>
      <w:proofErr w:type="spellStart"/>
      <w:r w:rsidRPr="000746F0">
        <w:rPr>
          <w:b/>
          <w:snapToGrid w:val="0"/>
          <w:lang w:val="fr-FR"/>
        </w:rPr>
        <w:t>Semantic</w:t>
      </w:r>
      <w:proofErr w:type="spellEnd"/>
      <w:r w:rsidRPr="000746F0">
        <w:rPr>
          <w:b/>
          <w:snapToGrid w:val="0"/>
          <w:lang w:val="fr-FR"/>
        </w:rPr>
        <w:t xml:space="preserve"> Notes:</w:t>
      </w:r>
    </w:p>
    <w:p w14:paraId="19D932C5" w14:textId="7975AE72" w:rsidR="008C41AE" w:rsidRPr="000746F0" w:rsidRDefault="008C41AE">
      <w:pPr>
        <w:tabs>
          <w:tab w:val="right" w:pos="1800"/>
          <w:tab w:val="left" w:pos="2160"/>
          <w:tab w:val="left" w:pos="2520"/>
        </w:tabs>
        <w:ind w:left="2520" w:hanging="2520"/>
        <w:rPr>
          <w:snapToGrid w:val="0"/>
          <w:lang w:val="fr-FR"/>
        </w:rPr>
      </w:pPr>
      <w:r w:rsidRPr="000746F0">
        <w:rPr>
          <w:snapToGrid w:val="0"/>
          <w:lang w:val="fr-FR"/>
        </w:rPr>
        <w:tab/>
      </w:r>
      <w:r w:rsidR="001B0443" w:rsidRPr="000746F0">
        <w:rPr>
          <w:b/>
          <w:snapToGrid w:val="0"/>
          <w:lang w:val="fr-FR"/>
        </w:rPr>
        <w:t>Comment</w:t>
      </w:r>
      <w:r w:rsidRPr="000746F0">
        <w:rPr>
          <w:b/>
          <w:snapToGrid w:val="0"/>
          <w:lang w:val="fr-FR"/>
        </w:rPr>
        <w:t>:</w:t>
      </w:r>
    </w:p>
    <w:tbl>
      <w:tblPr>
        <w:tblW w:w="9810"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650"/>
      </w:tblGrid>
      <w:tr w:rsidR="008C41AE" w14:paraId="07A78596" w14:textId="77777777" w:rsidTr="003464EF">
        <w:tc>
          <w:tcPr>
            <w:tcW w:w="1980" w:type="dxa"/>
          </w:tcPr>
          <w:p w14:paraId="52E57402" w14:textId="3D0ACF25" w:rsidR="008C41AE" w:rsidRDefault="007F668D">
            <w:pPr>
              <w:ind w:right="144"/>
              <w:jc w:val="right"/>
              <w:rPr>
                <w:b/>
              </w:rPr>
            </w:pPr>
            <w:r>
              <w:rPr>
                <w:b/>
              </w:rPr>
              <w:t>MD SCB Use:</w:t>
            </w:r>
          </w:p>
        </w:tc>
        <w:tc>
          <w:tcPr>
            <w:tcW w:w="180" w:type="dxa"/>
          </w:tcPr>
          <w:p w14:paraId="47A04120" w14:textId="77777777" w:rsidR="008C41AE" w:rsidRDefault="008C41AE">
            <w:pPr>
              <w:ind w:right="144"/>
              <w:jc w:val="right"/>
              <w:rPr>
                <w:sz w:val="24"/>
              </w:rPr>
            </w:pPr>
          </w:p>
        </w:tc>
        <w:tc>
          <w:tcPr>
            <w:tcW w:w="7650" w:type="dxa"/>
            <w:shd w:val="pct5" w:color="auto" w:fill="FFFFFF"/>
          </w:tcPr>
          <w:p w14:paraId="18837EE3" w14:textId="7B2671D8" w:rsidR="008C41AE" w:rsidRDefault="003464EF">
            <w:pPr>
              <w:ind w:right="144"/>
            </w:pPr>
            <w:r>
              <w:rPr>
                <w:color w:val="000000"/>
              </w:rPr>
              <w:t xml:space="preserve">Customer payment amount of </w:t>
            </w:r>
            <w:r w:rsidRPr="00635074">
              <w:rPr>
                <w:color w:val="000000" w:themeColor="text1"/>
              </w:rPr>
              <w:t>utility charges.</w:t>
            </w:r>
            <w:r w:rsidR="003802DE" w:rsidRPr="00635074">
              <w:rPr>
                <w:color w:val="000000" w:themeColor="text1"/>
              </w:rPr>
              <w:t xml:space="preserve"> This amount will always be positive or zero.</w:t>
            </w:r>
          </w:p>
        </w:tc>
      </w:tr>
      <w:tr w:rsidR="008C41AE" w14:paraId="3673E717" w14:textId="77777777" w:rsidTr="003464EF">
        <w:tc>
          <w:tcPr>
            <w:tcW w:w="1980" w:type="dxa"/>
          </w:tcPr>
          <w:p w14:paraId="40BC8B08" w14:textId="77777777" w:rsidR="008C41AE" w:rsidRDefault="008C41AE">
            <w:pPr>
              <w:ind w:right="144"/>
              <w:jc w:val="right"/>
              <w:rPr>
                <w:b/>
              </w:rPr>
            </w:pPr>
            <w:r>
              <w:rPr>
                <w:b/>
              </w:rPr>
              <w:t>Example:</w:t>
            </w:r>
          </w:p>
        </w:tc>
        <w:tc>
          <w:tcPr>
            <w:tcW w:w="180" w:type="dxa"/>
          </w:tcPr>
          <w:p w14:paraId="1C2E8CF2" w14:textId="77777777" w:rsidR="008C41AE" w:rsidRDefault="008C41AE">
            <w:pPr>
              <w:ind w:right="144"/>
              <w:jc w:val="right"/>
              <w:rPr>
                <w:sz w:val="24"/>
              </w:rPr>
            </w:pPr>
          </w:p>
        </w:tc>
        <w:tc>
          <w:tcPr>
            <w:tcW w:w="7650" w:type="dxa"/>
            <w:shd w:val="pct5" w:color="auto" w:fill="FFFFFF"/>
          </w:tcPr>
          <w:p w14:paraId="40E1EDFD" w14:textId="659630FE" w:rsidR="008C41AE" w:rsidRDefault="008C41AE">
            <w:pPr>
              <w:ind w:right="144"/>
            </w:pPr>
            <w:r>
              <w:t>AMT*</w:t>
            </w:r>
            <w:r w:rsidR="00D60900">
              <w:t>KL</w:t>
            </w:r>
            <w:r>
              <w:t>*60.52</w:t>
            </w:r>
          </w:p>
        </w:tc>
      </w:tr>
    </w:tbl>
    <w:p w14:paraId="17753194" w14:textId="77777777" w:rsidR="008C41AE" w:rsidRDefault="008C41AE">
      <w:pPr>
        <w:rPr>
          <w:snapToGrid w:val="0"/>
        </w:rPr>
      </w:pPr>
    </w:p>
    <w:p w14:paraId="05FBB48A" w14:textId="77777777" w:rsidR="008C41AE" w:rsidRDefault="008C41AE">
      <w:pPr>
        <w:rPr>
          <w:snapToGrid w:val="0"/>
        </w:rPr>
      </w:pPr>
    </w:p>
    <w:p w14:paraId="2449C755" w14:textId="77777777" w:rsidR="008C41AE" w:rsidRDefault="008C41AE">
      <w:pPr>
        <w:jc w:val="center"/>
        <w:rPr>
          <w:b/>
          <w:snapToGrid w:val="0"/>
        </w:rPr>
      </w:pPr>
      <w:r>
        <w:rPr>
          <w:b/>
          <w:snapToGrid w:val="0"/>
        </w:rPr>
        <w:t>Data Element Summary</w:t>
      </w:r>
    </w:p>
    <w:p w14:paraId="3D70E05F" w14:textId="77777777" w:rsidR="008C41AE" w:rsidRDefault="008C41AE">
      <w:pPr>
        <w:tabs>
          <w:tab w:val="center" w:pos="1440"/>
          <w:tab w:val="center" w:pos="2448"/>
          <w:tab w:val="left" w:pos="2988"/>
          <w:tab w:val="left" w:pos="7956"/>
          <w:tab w:val="left" w:pos="9432"/>
          <w:tab w:val="left" w:pos="10080"/>
        </w:tabs>
        <w:rPr>
          <w:b/>
          <w:snapToGrid w:val="0"/>
        </w:rPr>
      </w:pPr>
      <w:r>
        <w:rPr>
          <w:b/>
          <w:snapToGrid w:val="0"/>
        </w:rPr>
        <w:tab/>
        <w:t>Ref.</w:t>
      </w:r>
      <w:r>
        <w:rPr>
          <w:b/>
          <w:snapToGrid w:val="0"/>
        </w:rPr>
        <w:tab/>
        <w:t>Data</w:t>
      </w:r>
      <w:r>
        <w:rPr>
          <w:b/>
          <w:snapToGrid w:val="0"/>
        </w:rPr>
        <w:tab/>
      </w:r>
    </w:p>
    <w:p w14:paraId="2E5C63D8" w14:textId="77777777" w:rsidR="008C41AE" w:rsidRDefault="008C41AE">
      <w:pPr>
        <w:tabs>
          <w:tab w:val="center" w:pos="1440"/>
          <w:tab w:val="center" w:pos="2448"/>
          <w:tab w:val="left" w:pos="2988"/>
          <w:tab w:val="left" w:pos="7956"/>
          <w:tab w:val="left" w:pos="9432"/>
          <w:tab w:val="left" w:pos="1008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35"/>
        <w:gridCol w:w="966"/>
        <w:gridCol w:w="143"/>
        <w:gridCol w:w="331"/>
      </w:tblGrid>
      <w:tr w:rsidR="008C41AE" w14:paraId="23B56AF7" w14:textId="77777777">
        <w:tc>
          <w:tcPr>
            <w:tcW w:w="1007" w:type="dxa"/>
          </w:tcPr>
          <w:p w14:paraId="296F2C50" w14:textId="77777777" w:rsidR="008C41AE" w:rsidRDefault="008C41AE">
            <w:pPr>
              <w:tabs>
                <w:tab w:val="center" w:pos="1440"/>
                <w:tab w:val="center" w:pos="2448"/>
                <w:tab w:val="left" w:pos="2988"/>
                <w:tab w:val="left" w:pos="7956"/>
                <w:tab w:val="left" w:pos="9432"/>
                <w:tab w:val="left" w:pos="10080"/>
              </w:tabs>
              <w:ind w:right="144"/>
              <w:rPr>
                <w:snapToGrid w:val="0"/>
                <w:sz w:val="24"/>
              </w:rPr>
            </w:pPr>
            <w:r>
              <w:rPr>
                <w:b/>
                <w:snapToGrid w:val="0"/>
              </w:rPr>
              <w:t>Must Use</w:t>
            </w:r>
          </w:p>
        </w:tc>
        <w:tc>
          <w:tcPr>
            <w:tcW w:w="1080" w:type="dxa"/>
          </w:tcPr>
          <w:p w14:paraId="2903C08C" w14:textId="77777777" w:rsidR="008C41AE" w:rsidRDefault="008C41AE">
            <w:pPr>
              <w:ind w:right="144"/>
              <w:jc w:val="center"/>
              <w:rPr>
                <w:snapToGrid w:val="0"/>
                <w:sz w:val="24"/>
              </w:rPr>
            </w:pPr>
            <w:r>
              <w:rPr>
                <w:b/>
                <w:snapToGrid w:val="0"/>
              </w:rPr>
              <w:t>AMT01</w:t>
            </w:r>
          </w:p>
        </w:tc>
        <w:tc>
          <w:tcPr>
            <w:tcW w:w="893" w:type="dxa"/>
          </w:tcPr>
          <w:p w14:paraId="0FFE7947" w14:textId="77777777" w:rsidR="008C41AE" w:rsidRDefault="008C41AE">
            <w:pPr>
              <w:ind w:right="144"/>
              <w:jc w:val="center"/>
              <w:rPr>
                <w:snapToGrid w:val="0"/>
                <w:sz w:val="24"/>
              </w:rPr>
            </w:pPr>
            <w:r>
              <w:rPr>
                <w:b/>
                <w:snapToGrid w:val="0"/>
              </w:rPr>
              <w:t>522</w:t>
            </w:r>
          </w:p>
        </w:tc>
        <w:tc>
          <w:tcPr>
            <w:tcW w:w="4968" w:type="dxa"/>
            <w:gridSpan w:val="4"/>
          </w:tcPr>
          <w:p w14:paraId="307F5809" w14:textId="77777777" w:rsidR="008C41AE" w:rsidRDefault="008C41AE">
            <w:pPr>
              <w:ind w:right="144"/>
              <w:rPr>
                <w:snapToGrid w:val="0"/>
                <w:sz w:val="24"/>
              </w:rPr>
            </w:pPr>
            <w:r>
              <w:rPr>
                <w:b/>
                <w:snapToGrid w:val="0"/>
              </w:rPr>
              <w:t>Amount Qualifier Code</w:t>
            </w:r>
          </w:p>
        </w:tc>
        <w:tc>
          <w:tcPr>
            <w:tcW w:w="432" w:type="dxa"/>
          </w:tcPr>
          <w:p w14:paraId="20611070" w14:textId="77777777" w:rsidR="008C41AE" w:rsidRDefault="008C41AE">
            <w:pPr>
              <w:ind w:right="144"/>
              <w:jc w:val="center"/>
              <w:rPr>
                <w:snapToGrid w:val="0"/>
                <w:sz w:val="24"/>
              </w:rPr>
            </w:pPr>
            <w:r>
              <w:rPr>
                <w:b/>
                <w:snapToGrid w:val="0"/>
              </w:rPr>
              <w:t>M</w:t>
            </w:r>
          </w:p>
        </w:tc>
        <w:tc>
          <w:tcPr>
            <w:tcW w:w="35" w:type="dxa"/>
          </w:tcPr>
          <w:p w14:paraId="46C050E2" w14:textId="77777777" w:rsidR="008C41AE" w:rsidRDefault="008C41AE">
            <w:pPr>
              <w:ind w:right="144"/>
              <w:jc w:val="center"/>
              <w:rPr>
                <w:snapToGrid w:val="0"/>
                <w:sz w:val="24"/>
              </w:rPr>
            </w:pPr>
          </w:p>
        </w:tc>
        <w:tc>
          <w:tcPr>
            <w:tcW w:w="1440" w:type="dxa"/>
            <w:gridSpan w:val="3"/>
          </w:tcPr>
          <w:p w14:paraId="5AEBD0C8" w14:textId="77777777" w:rsidR="008C41AE" w:rsidRDefault="008C41AE">
            <w:pPr>
              <w:ind w:right="144"/>
              <w:rPr>
                <w:snapToGrid w:val="0"/>
                <w:sz w:val="24"/>
              </w:rPr>
            </w:pPr>
            <w:r>
              <w:rPr>
                <w:b/>
                <w:snapToGrid w:val="0"/>
              </w:rPr>
              <w:t>ID 1/3</w:t>
            </w:r>
          </w:p>
        </w:tc>
      </w:tr>
      <w:tr w:rsidR="008C41AE" w14:paraId="5507C6FF" w14:textId="77777777">
        <w:trPr>
          <w:gridAfter w:val="1"/>
          <w:wAfter w:w="331" w:type="dxa"/>
        </w:trPr>
        <w:tc>
          <w:tcPr>
            <w:tcW w:w="2980" w:type="dxa"/>
            <w:gridSpan w:val="3"/>
          </w:tcPr>
          <w:p w14:paraId="01D54533" w14:textId="77777777" w:rsidR="008C41AE" w:rsidRDefault="008C41AE">
            <w:pPr>
              <w:ind w:right="144"/>
              <w:rPr>
                <w:snapToGrid w:val="0"/>
                <w:sz w:val="24"/>
              </w:rPr>
            </w:pPr>
          </w:p>
        </w:tc>
        <w:tc>
          <w:tcPr>
            <w:tcW w:w="6544" w:type="dxa"/>
            <w:gridSpan w:val="8"/>
          </w:tcPr>
          <w:p w14:paraId="6DCC633B" w14:textId="77777777" w:rsidR="008C41AE" w:rsidRDefault="008C41AE">
            <w:pPr>
              <w:ind w:right="144"/>
              <w:rPr>
                <w:snapToGrid w:val="0"/>
                <w:sz w:val="24"/>
              </w:rPr>
            </w:pPr>
            <w:r>
              <w:rPr>
                <w:snapToGrid w:val="0"/>
              </w:rPr>
              <w:t>Code to qualify amount</w:t>
            </w:r>
          </w:p>
        </w:tc>
      </w:tr>
      <w:tr w:rsidR="008C41AE" w14:paraId="414393BB" w14:textId="77777777">
        <w:trPr>
          <w:gridAfter w:val="1"/>
          <w:wAfter w:w="331" w:type="dxa"/>
        </w:trPr>
        <w:tc>
          <w:tcPr>
            <w:tcW w:w="3168" w:type="dxa"/>
            <w:gridSpan w:val="4"/>
          </w:tcPr>
          <w:p w14:paraId="2669F915" w14:textId="77777777" w:rsidR="008C41AE" w:rsidRDefault="008C41AE">
            <w:pPr>
              <w:ind w:right="144"/>
              <w:rPr>
                <w:snapToGrid w:val="0"/>
                <w:sz w:val="24"/>
              </w:rPr>
            </w:pPr>
          </w:p>
        </w:tc>
        <w:tc>
          <w:tcPr>
            <w:tcW w:w="1367" w:type="dxa"/>
          </w:tcPr>
          <w:p w14:paraId="4A85694E" w14:textId="2F6E9EB7" w:rsidR="008C41AE" w:rsidRDefault="003464EF">
            <w:pPr>
              <w:ind w:right="144"/>
              <w:rPr>
                <w:snapToGrid w:val="0"/>
                <w:sz w:val="24"/>
              </w:rPr>
            </w:pPr>
            <w:r>
              <w:rPr>
                <w:snapToGrid w:val="0"/>
              </w:rPr>
              <w:t>KL</w:t>
            </w:r>
          </w:p>
        </w:tc>
        <w:tc>
          <w:tcPr>
            <w:tcW w:w="145" w:type="dxa"/>
          </w:tcPr>
          <w:p w14:paraId="7B25A488" w14:textId="77777777" w:rsidR="008C41AE" w:rsidRDefault="008C41AE">
            <w:pPr>
              <w:ind w:right="144"/>
              <w:rPr>
                <w:snapToGrid w:val="0"/>
                <w:sz w:val="24"/>
              </w:rPr>
            </w:pPr>
          </w:p>
        </w:tc>
        <w:tc>
          <w:tcPr>
            <w:tcW w:w="4844" w:type="dxa"/>
            <w:gridSpan w:val="5"/>
          </w:tcPr>
          <w:p w14:paraId="6E25F562" w14:textId="6906AEA5" w:rsidR="008C41AE" w:rsidRDefault="00C153EF">
            <w:pPr>
              <w:ind w:right="144"/>
              <w:rPr>
                <w:snapToGrid w:val="0"/>
                <w:sz w:val="24"/>
              </w:rPr>
            </w:pPr>
            <w:r>
              <w:rPr>
                <w:snapToGrid w:val="0"/>
              </w:rPr>
              <w:t xml:space="preserve">Customer </w:t>
            </w:r>
            <w:r w:rsidR="008C41AE">
              <w:rPr>
                <w:snapToGrid w:val="0"/>
              </w:rPr>
              <w:t>Payment Amount</w:t>
            </w:r>
          </w:p>
        </w:tc>
      </w:tr>
      <w:tr w:rsidR="008C41AE" w14:paraId="4F077AD7" w14:textId="77777777">
        <w:trPr>
          <w:gridAfter w:val="2"/>
          <w:wAfter w:w="474" w:type="dxa"/>
        </w:trPr>
        <w:tc>
          <w:tcPr>
            <w:tcW w:w="4680" w:type="dxa"/>
            <w:gridSpan w:val="6"/>
          </w:tcPr>
          <w:p w14:paraId="588752C3" w14:textId="77777777" w:rsidR="008C41AE" w:rsidRDefault="008C41AE">
            <w:pPr>
              <w:ind w:right="144"/>
              <w:rPr>
                <w:snapToGrid w:val="0"/>
                <w:sz w:val="24"/>
              </w:rPr>
            </w:pPr>
          </w:p>
        </w:tc>
        <w:tc>
          <w:tcPr>
            <w:tcW w:w="4701" w:type="dxa"/>
            <w:gridSpan w:val="4"/>
            <w:shd w:val="pct5" w:color="auto" w:fill="FFFFFF"/>
          </w:tcPr>
          <w:p w14:paraId="5A7ED6E8" w14:textId="4329A5E3" w:rsidR="008C41AE" w:rsidRDefault="00D60900">
            <w:pPr>
              <w:ind w:right="144"/>
              <w:rPr>
                <w:snapToGrid w:val="0"/>
                <w:sz w:val="24"/>
              </w:rPr>
            </w:pPr>
            <w:r>
              <w:rPr>
                <w:snapToGrid w:val="0"/>
              </w:rPr>
              <w:t>Customer payment amount of utility charges.</w:t>
            </w:r>
            <w:r w:rsidR="008C41AE">
              <w:rPr>
                <w:snapToGrid w:val="0"/>
              </w:rPr>
              <w:t xml:space="preserve"> </w:t>
            </w:r>
          </w:p>
        </w:tc>
      </w:tr>
      <w:tr w:rsidR="008C41AE" w14:paraId="6C5B27EF" w14:textId="77777777">
        <w:tc>
          <w:tcPr>
            <w:tcW w:w="1007" w:type="dxa"/>
          </w:tcPr>
          <w:p w14:paraId="6D006DE8" w14:textId="77777777" w:rsidR="008C41AE" w:rsidRDefault="008C41AE">
            <w:pPr>
              <w:ind w:right="144"/>
              <w:rPr>
                <w:snapToGrid w:val="0"/>
                <w:sz w:val="24"/>
              </w:rPr>
            </w:pPr>
            <w:r>
              <w:rPr>
                <w:b/>
                <w:snapToGrid w:val="0"/>
              </w:rPr>
              <w:t>Must Use</w:t>
            </w:r>
          </w:p>
        </w:tc>
        <w:tc>
          <w:tcPr>
            <w:tcW w:w="1080" w:type="dxa"/>
          </w:tcPr>
          <w:p w14:paraId="44855B63" w14:textId="77777777" w:rsidR="008C41AE" w:rsidRDefault="008C41AE">
            <w:pPr>
              <w:ind w:right="144"/>
              <w:jc w:val="center"/>
              <w:rPr>
                <w:snapToGrid w:val="0"/>
                <w:sz w:val="24"/>
              </w:rPr>
            </w:pPr>
            <w:r>
              <w:rPr>
                <w:b/>
                <w:snapToGrid w:val="0"/>
              </w:rPr>
              <w:t>AMT02</w:t>
            </w:r>
          </w:p>
        </w:tc>
        <w:tc>
          <w:tcPr>
            <w:tcW w:w="893" w:type="dxa"/>
          </w:tcPr>
          <w:p w14:paraId="4B0FB36A" w14:textId="77777777" w:rsidR="008C41AE" w:rsidRDefault="008C41AE">
            <w:pPr>
              <w:ind w:right="144"/>
              <w:jc w:val="center"/>
              <w:rPr>
                <w:snapToGrid w:val="0"/>
                <w:sz w:val="24"/>
              </w:rPr>
            </w:pPr>
            <w:r>
              <w:rPr>
                <w:b/>
                <w:snapToGrid w:val="0"/>
              </w:rPr>
              <w:t>782</w:t>
            </w:r>
          </w:p>
        </w:tc>
        <w:tc>
          <w:tcPr>
            <w:tcW w:w="4968" w:type="dxa"/>
            <w:gridSpan w:val="4"/>
          </w:tcPr>
          <w:p w14:paraId="3462CA2B" w14:textId="77777777" w:rsidR="008C41AE" w:rsidRDefault="008C41AE">
            <w:pPr>
              <w:ind w:right="144"/>
              <w:rPr>
                <w:snapToGrid w:val="0"/>
                <w:sz w:val="24"/>
              </w:rPr>
            </w:pPr>
            <w:r>
              <w:rPr>
                <w:b/>
                <w:snapToGrid w:val="0"/>
              </w:rPr>
              <w:t>Monetary Amount</w:t>
            </w:r>
          </w:p>
        </w:tc>
        <w:tc>
          <w:tcPr>
            <w:tcW w:w="432" w:type="dxa"/>
          </w:tcPr>
          <w:p w14:paraId="4CF2933C" w14:textId="77777777" w:rsidR="008C41AE" w:rsidRDefault="008C41AE">
            <w:pPr>
              <w:ind w:right="144"/>
              <w:jc w:val="center"/>
              <w:rPr>
                <w:snapToGrid w:val="0"/>
                <w:sz w:val="24"/>
              </w:rPr>
            </w:pPr>
            <w:r>
              <w:rPr>
                <w:b/>
                <w:snapToGrid w:val="0"/>
              </w:rPr>
              <w:t>M</w:t>
            </w:r>
          </w:p>
        </w:tc>
        <w:tc>
          <w:tcPr>
            <w:tcW w:w="35" w:type="dxa"/>
          </w:tcPr>
          <w:p w14:paraId="110746CE" w14:textId="77777777" w:rsidR="008C41AE" w:rsidRDefault="008C41AE">
            <w:pPr>
              <w:ind w:right="144"/>
              <w:jc w:val="center"/>
              <w:rPr>
                <w:snapToGrid w:val="0"/>
                <w:sz w:val="24"/>
              </w:rPr>
            </w:pPr>
          </w:p>
        </w:tc>
        <w:tc>
          <w:tcPr>
            <w:tcW w:w="1440" w:type="dxa"/>
            <w:gridSpan w:val="3"/>
          </w:tcPr>
          <w:p w14:paraId="5F3416CA" w14:textId="77777777" w:rsidR="008C41AE" w:rsidRDefault="008C41AE">
            <w:pPr>
              <w:ind w:right="144"/>
              <w:rPr>
                <w:snapToGrid w:val="0"/>
                <w:sz w:val="24"/>
              </w:rPr>
            </w:pPr>
            <w:r>
              <w:rPr>
                <w:b/>
                <w:snapToGrid w:val="0"/>
              </w:rPr>
              <w:t>R 1/18</w:t>
            </w:r>
          </w:p>
        </w:tc>
      </w:tr>
      <w:tr w:rsidR="008C41AE" w14:paraId="3C680295" w14:textId="77777777">
        <w:trPr>
          <w:gridAfter w:val="1"/>
          <w:wAfter w:w="331" w:type="dxa"/>
        </w:trPr>
        <w:tc>
          <w:tcPr>
            <w:tcW w:w="2980" w:type="dxa"/>
            <w:gridSpan w:val="3"/>
          </w:tcPr>
          <w:p w14:paraId="0017F2E4" w14:textId="77777777" w:rsidR="008C41AE" w:rsidRDefault="008C41AE">
            <w:pPr>
              <w:ind w:right="144"/>
              <w:rPr>
                <w:snapToGrid w:val="0"/>
                <w:sz w:val="24"/>
              </w:rPr>
            </w:pPr>
          </w:p>
        </w:tc>
        <w:tc>
          <w:tcPr>
            <w:tcW w:w="6544" w:type="dxa"/>
            <w:gridSpan w:val="8"/>
          </w:tcPr>
          <w:p w14:paraId="31CDBA12" w14:textId="77777777" w:rsidR="008C41AE" w:rsidRDefault="008C41AE">
            <w:pPr>
              <w:ind w:right="144"/>
              <w:rPr>
                <w:snapToGrid w:val="0"/>
                <w:sz w:val="24"/>
              </w:rPr>
            </w:pPr>
            <w:r>
              <w:rPr>
                <w:snapToGrid w:val="0"/>
              </w:rPr>
              <w:t xml:space="preserve">Monetary amount </w:t>
            </w:r>
          </w:p>
        </w:tc>
      </w:tr>
    </w:tbl>
    <w:p w14:paraId="44D1DB41" w14:textId="77777777" w:rsidR="00D60900" w:rsidRDefault="00D60900">
      <w:pPr>
        <w:pStyle w:val="Heading1"/>
        <w:rPr>
          <w:snapToGrid w:val="0"/>
        </w:rPr>
      </w:pPr>
    </w:p>
    <w:p w14:paraId="2AC92F73" w14:textId="77777777" w:rsidR="00D60900" w:rsidRDefault="00D60900">
      <w:pPr>
        <w:widowControl/>
        <w:rPr>
          <w:rFonts w:ascii="Arial" w:hAnsi="Arial"/>
          <w:b/>
          <w:snapToGrid w:val="0"/>
          <w:sz w:val="34"/>
        </w:rPr>
      </w:pPr>
      <w:r>
        <w:rPr>
          <w:snapToGrid w:val="0"/>
        </w:rPr>
        <w:br w:type="page"/>
      </w:r>
    </w:p>
    <w:p w14:paraId="032E1E6E" w14:textId="337A8D41" w:rsidR="00D60900" w:rsidRDefault="00D60900" w:rsidP="00D60900">
      <w:pPr>
        <w:pStyle w:val="Heading1"/>
        <w:rPr>
          <w:rFonts w:ascii="Times New Roman" w:hAnsi="Times New Roman"/>
          <w:snapToGrid w:val="0"/>
          <w:sz w:val="20"/>
        </w:rPr>
      </w:pPr>
      <w:r>
        <w:rPr>
          <w:snapToGrid w:val="0"/>
        </w:rPr>
        <w:lastRenderedPageBreak/>
        <w:t xml:space="preserve">   </w:t>
      </w:r>
      <w:r w:rsidR="005F7344">
        <w:rPr>
          <w:snapToGrid w:val="0"/>
        </w:rPr>
        <w:t xml:space="preserve">        </w:t>
      </w:r>
      <w:bookmarkStart w:id="273" w:name="_Toc165402339"/>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AMT</w:t>
      </w:r>
      <w:r>
        <w:rPr>
          <w:rFonts w:ascii="Times New Roman" w:hAnsi="Times New Roman"/>
          <w:snapToGrid w:val="0"/>
          <w:sz w:val="20"/>
        </w:rPr>
        <w:t xml:space="preserve"> Monetary Amount (DG= </w:t>
      </w:r>
      <w:r w:rsidR="00C153EF">
        <w:rPr>
          <w:rFonts w:ascii="Times New Roman" w:hAnsi="Times New Roman"/>
          <w:snapToGrid w:val="0"/>
          <w:sz w:val="20"/>
        </w:rPr>
        <w:t>Utility Charges in Dispute</w:t>
      </w:r>
      <w:r>
        <w:rPr>
          <w:rFonts w:ascii="Times New Roman" w:hAnsi="Times New Roman"/>
          <w:snapToGrid w:val="0"/>
          <w:sz w:val="20"/>
        </w:rPr>
        <w:t>)</w:t>
      </w:r>
      <w:bookmarkEnd w:id="273"/>
    </w:p>
    <w:p w14:paraId="1B5218A9" w14:textId="77777777" w:rsidR="00D60900" w:rsidRDefault="00D60900" w:rsidP="00D60900">
      <w:pPr>
        <w:tabs>
          <w:tab w:val="right" w:pos="1800"/>
          <w:tab w:val="left" w:pos="2160"/>
        </w:tabs>
        <w:ind w:left="2160" w:hanging="2160"/>
        <w:rPr>
          <w:snapToGrid w:val="0"/>
        </w:rPr>
      </w:pPr>
      <w:r>
        <w:rPr>
          <w:b/>
          <w:snapToGrid w:val="0"/>
        </w:rPr>
        <w:tab/>
        <w:t>Position:</w:t>
      </w:r>
      <w:r>
        <w:rPr>
          <w:b/>
          <w:snapToGrid w:val="0"/>
        </w:rPr>
        <w:tab/>
      </w:r>
      <w:r>
        <w:rPr>
          <w:snapToGrid w:val="0"/>
        </w:rPr>
        <w:t>050</w:t>
      </w:r>
    </w:p>
    <w:p w14:paraId="3788D5CD" w14:textId="77777777" w:rsidR="00D60900" w:rsidRDefault="00D60900" w:rsidP="00D60900">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OTI         </w:t>
      </w:r>
    </w:p>
    <w:p w14:paraId="177EF21E" w14:textId="77777777" w:rsidR="00D60900" w:rsidRDefault="00D60900" w:rsidP="00D60900">
      <w:pPr>
        <w:tabs>
          <w:tab w:val="right" w:pos="1800"/>
          <w:tab w:val="left" w:pos="2160"/>
        </w:tabs>
        <w:ind w:left="2160" w:hanging="2160"/>
        <w:rPr>
          <w:snapToGrid w:val="0"/>
        </w:rPr>
      </w:pPr>
      <w:r>
        <w:rPr>
          <w:snapToGrid w:val="0"/>
        </w:rPr>
        <w:tab/>
      </w:r>
      <w:r>
        <w:rPr>
          <w:b/>
          <w:snapToGrid w:val="0"/>
        </w:rPr>
        <w:t>Level:</w:t>
      </w:r>
      <w:r>
        <w:rPr>
          <w:snapToGrid w:val="0"/>
        </w:rPr>
        <w:tab/>
        <w:t>Detail</w:t>
      </w:r>
    </w:p>
    <w:p w14:paraId="7C1B17CD" w14:textId="77777777" w:rsidR="00D60900" w:rsidRDefault="00D60900" w:rsidP="00D60900">
      <w:pPr>
        <w:tabs>
          <w:tab w:val="right" w:pos="1800"/>
          <w:tab w:val="left" w:pos="2160"/>
        </w:tabs>
        <w:ind w:left="2160" w:hanging="2160"/>
        <w:rPr>
          <w:snapToGrid w:val="0"/>
        </w:rPr>
      </w:pPr>
      <w:r>
        <w:rPr>
          <w:snapToGrid w:val="0"/>
        </w:rPr>
        <w:tab/>
      </w:r>
      <w:r>
        <w:rPr>
          <w:b/>
          <w:snapToGrid w:val="0"/>
        </w:rPr>
        <w:t>Usage:</w:t>
      </w:r>
      <w:r>
        <w:rPr>
          <w:snapToGrid w:val="0"/>
        </w:rPr>
        <w:tab/>
        <w:t>Optional</w:t>
      </w:r>
    </w:p>
    <w:p w14:paraId="366D0870" w14:textId="77777777" w:rsidR="00D60900" w:rsidRDefault="00D60900" w:rsidP="00D60900">
      <w:pPr>
        <w:tabs>
          <w:tab w:val="right" w:pos="1800"/>
          <w:tab w:val="left" w:pos="2160"/>
        </w:tabs>
        <w:ind w:left="2160" w:hanging="2160"/>
        <w:rPr>
          <w:snapToGrid w:val="0"/>
        </w:rPr>
      </w:pPr>
      <w:r>
        <w:rPr>
          <w:snapToGrid w:val="0"/>
        </w:rPr>
        <w:tab/>
      </w:r>
      <w:r>
        <w:rPr>
          <w:b/>
          <w:snapToGrid w:val="0"/>
        </w:rPr>
        <w:t>Max Use:</w:t>
      </w:r>
      <w:r>
        <w:rPr>
          <w:snapToGrid w:val="0"/>
        </w:rPr>
        <w:tab/>
        <w:t>&gt;1</w:t>
      </w:r>
    </w:p>
    <w:p w14:paraId="0FE978FF" w14:textId="77777777" w:rsidR="00D60900" w:rsidRDefault="00D60900" w:rsidP="00D60900">
      <w:pPr>
        <w:tabs>
          <w:tab w:val="right" w:pos="1800"/>
          <w:tab w:val="left" w:pos="2160"/>
        </w:tabs>
        <w:ind w:left="2160" w:hanging="2160"/>
        <w:rPr>
          <w:snapToGrid w:val="0"/>
        </w:rPr>
      </w:pPr>
      <w:r>
        <w:rPr>
          <w:snapToGrid w:val="0"/>
        </w:rPr>
        <w:tab/>
      </w:r>
      <w:r>
        <w:rPr>
          <w:b/>
          <w:snapToGrid w:val="0"/>
        </w:rPr>
        <w:t>Purpose:</w:t>
      </w:r>
      <w:r>
        <w:rPr>
          <w:snapToGrid w:val="0"/>
        </w:rPr>
        <w:tab/>
        <w:t>To indicate the total monetary amount</w:t>
      </w:r>
    </w:p>
    <w:p w14:paraId="0AD38CFB" w14:textId="77777777" w:rsidR="00D60900" w:rsidRPr="000746F0" w:rsidRDefault="00D60900" w:rsidP="00D60900">
      <w:pPr>
        <w:tabs>
          <w:tab w:val="right" w:pos="1800"/>
          <w:tab w:val="left" w:pos="2160"/>
          <w:tab w:val="left" w:pos="2520"/>
        </w:tabs>
        <w:ind w:left="2520" w:hanging="2520"/>
        <w:rPr>
          <w:snapToGrid w:val="0"/>
          <w:lang w:val="fr-FR"/>
        </w:rPr>
      </w:pPr>
      <w:r>
        <w:rPr>
          <w:snapToGrid w:val="0"/>
        </w:rPr>
        <w:tab/>
      </w:r>
      <w:proofErr w:type="spellStart"/>
      <w:r w:rsidRPr="000746F0">
        <w:rPr>
          <w:b/>
          <w:snapToGrid w:val="0"/>
          <w:lang w:val="fr-FR"/>
        </w:rPr>
        <w:t>Syntax</w:t>
      </w:r>
      <w:proofErr w:type="spellEnd"/>
      <w:r w:rsidRPr="000746F0">
        <w:rPr>
          <w:b/>
          <w:snapToGrid w:val="0"/>
          <w:lang w:val="fr-FR"/>
        </w:rPr>
        <w:t xml:space="preserve"> Notes:</w:t>
      </w:r>
    </w:p>
    <w:p w14:paraId="70D43174" w14:textId="77777777" w:rsidR="00D60900" w:rsidRPr="000746F0" w:rsidRDefault="00D60900" w:rsidP="00D60900">
      <w:pPr>
        <w:tabs>
          <w:tab w:val="right" w:pos="1800"/>
          <w:tab w:val="left" w:pos="2160"/>
          <w:tab w:val="left" w:pos="2520"/>
        </w:tabs>
        <w:ind w:left="2520" w:hanging="2520"/>
        <w:rPr>
          <w:snapToGrid w:val="0"/>
          <w:lang w:val="fr-FR"/>
        </w:rPr>
      </w:pPr>
      <w:r w:rsidRPr="000746F0">
        <w:rPr>
          <w:snapToGrid w:val="0"/>
          <w:lang w:val="fr-FR"/>
        </w:rPr>
        <w:tab/>
      </w:r>
      <w:proofErr w:type="spellStart"/>
      <w:r w:rsidRPr="000746F0">
        <w:rPr>
          <w:b/>
          <w:snapToGrid w:val="0"/>
          <w:lang w:val="fr-FR"/>
        </w:rPr>
        <w:t>Semantic</w:t>
      </w:r>
      <w:proofErr w:type="spellEnd"/>
      <w:r w:rsidRPr="000746F0">
        <w:rPr>
          <w:b/>
          <w:snapToGrid w:val="0"/>
          <w:lang w:val="fr-FR"/>
        </w:rPr>
        <w:t xml:space="preserve"> Notes:</w:t>
      </w:r>
    </w:p>
    <w:p w14:paraId="177A18CB" w14:textId="77777777" w:rsidR="00D60900" w:rsidRPr="000746F0" w:rsidRDefault="00D60900" w:rsidP="00D60900">
      <w:pPr>
        <w:tabs>
          <w:tab w:val="right" w:pos="1800"/>
          <w:tab w:val="left" w:pos="2160"/>
          <w:tab w:val="left" w:pos="2520"/>
        </w:tabs>
        <w:ind w:left="2520" w:hanging="2520"/>
        <w:rPr>
          <w:snapToGrid w:val="0"/>
          <w:lang w:val="fr-FR"/>
        </w:rPr>
      </w:pPr>
      <w:r w:rsidRPr="000746F0">
        <w:rPr>
          <w:snapToGrid w:val="0"/>
          <w:lang w:val="fr-FR"/>
        </w:rPr>
        <w:tab/>
      </w:r>
      <w:proofErr w:type="spellStart"/>
      <w:r w:rsidRPr="000746F0">
        <w:rPr>
          <w:b/>
          <w:snapToGrid w:val="0"/>
          <w:lang w:val="fr-FR"/>
        </w:rPr>
        <w:t>Comments</w:t>
      </w:r>
      <w:proofErr w:type="spellEnd"/>
      <w:r w:rsidRPr="000746F0">
        <w:rPr>
          <w:b/>
          <w:snapToGrid w:val="0"/>
          <w:lang w:val="fr-FR"/>
        </w:rPr>
        <w:t>:</w:t>
      </w:r>
    </w:p>
    <w:tbl>
      <w:tblPr>
        <w:tblW w:w="9810"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650"/>
      </w:tblGrid>
      <w:tr w:rsidR="00D60900" w14:paraId="47136D5F" w14:textId="77777777" w:rsidTr="006C28C7">
        <w:tc>
          <w:tcPr>
            <w:tcW w:w="1980" w:type="dxa"/>
          </w:tcPr>
          <w:p w14:paraId="4215DBB8" w14:textId="603AA8D7" w:rsidR="00D60900" w:rsidRDefault="007F668D" w:rsidP="006C28C7">
            <w:pPr>
              <w:ind w:right="144"/>
              <w:jc w:val="right"/>
              <w:rPr>
                <w:b/>
              </w:rPr>
            </w:pPr>
            <w:r>
              <w:rPr>
                <w:b/>
              </w:rPr>
              <w:t>MD SCB Use:</w:t>
            </w:r>
          </w:p>
        </w:tc>
        <w:tc>
          <w:tcPr>
            <w:tcW w:w="180" w:type="dxa"/>
          </w:tcPr>
          <w:p w14:paraId="5B9AEF9E" w14:textId="77777777" w:rsidR="00D60900" w:rsidRDefault="00D60900" w:rsidP="006C28C7">
            <w:pPr>
              <w:ind w:right="144"/>
              <w:jc w:val="right"/>
              <w:rPr>
                <w:sz w:val="24"/>
              </w:rPr>
            </w:pPr>
          </w:p>
        </w:tc>
        <w:tc>
          <w:tcPr>
            <w:tcW w:w="7650" w:type="dxa"/>
            <w:shd w:val="pct5" w:color="auto" w:fill="FFFFFF"/>
          </w:tcPr>
          <w:p w14:paraId="069CC3E2" w14:textId="26548B46" w:rsidR="00D60900" w:rsidRPr="00635074" w:rsidRDefault="00D60900" w:rsidP="006C28C7">
            <w:pPr>
              <w:ind w:right="144"/>
              <w:rPr>
                <w:color w:val="000000" w:themeColor="text1"/>
              </w:rPr>
            </w:pPr>
            <w:r w:rsidRPr="00635074">
              <w:rPr>
                <w:color w:val="000000" w:themeColor="text1"/>
              </w:rPr>
              <w:t>Total Utility charges in dispute.</w:t>
            </w:r>
            <w:r w:rsidR="003802DE" w:rsidRPr="00635074">
              <w:rPr>
                <w:color w:val="000000" w:themeColor="text1"/>
              </w:rPr>
              <w:t xml:space="preserve"> This amount will always be positive or zero.</w:t>
            </w:r>
          </w:p>
        </w:tc>
      </w:tr>
      <w:tr w:rsidR="00D60900" w14:paraId="5AF61324" w14:textId="77777777" w:rsidTr="006C28C7">
        <w:tc>
          <w:tcPr>
            <w:tcW w:w="1980" w:type="dxa"/>
          </w:tcPr>
          <w:p w14:paraId="4F57BF29" w14:textId="77777777" w:rsidR="00D60900" w:rsidRDefault="00D60900" w:rsidP="006C28C7">
            <w:pPr>
              <w:ind w:right="144"/>
              <w:jc w:val="right"/>
              <w:rPr>
                <w:b/>
              </w:rPr>
            </w:pPr>
            <w:r>
              <w:rPr>
                <w:b/>
              </w:rPr>
              <w:t>Example:</w:t>
            </w:r>
          </w:p>
        </w:tc>
        <w:tc>
          <w:tcPr>
            <w:tcW w:w="180" w:type="dxa"/>
          </w:tcPr>
          <w:p w14:paraId="744D6614" w14:textId="77777777" w:rsidR="00D60900" w:rsidRDefault="00D60900" w:rsidP="006C28C7">
            <w:pPr>
              <w:ind w:right="144"/>
              <w:jc w:val="right"/>
              <w:rPr>
                <w:sz w:val="24"/>
              </w:rPr>
            </w:pPr>
          </w:p>
        </w:tc>
        <w:tc>
          <w:tcPr>
            <w:tcW w:w="7650" w:type="dxa"/>
            <w:shd w:val="pct5" w:color="auto" w:fill="FFFFFF"/>
          </w:tcPr>
          <w:p w14:paraId="5851F377" w14:textId="22230552" w:rsidR="00D60900" w:rsidRDefault="00D60900" w:rsidP="006C28C7">
            <w:pPr>
              <w:ind w:right="144"/>
            </w:pPr>
            <w:r>
              <w:t>AMT*DG*75.00</w:t>
            </w:r>
          </w:p>
        </w:tc>
      </w:tr>
    </w:tbl>
    <w:p w14:paraId="2D493009" w14:textId="77777777" w:rsidR="00D60900" w:rsidRDefault="00D60900" w:rsidP="00D60900">
      <w:pPr>
        <w:rPr>
          <w:snapToGrid w:val="0"/>
        </w:rPr>
      </w:pPr>
    </w:p>
    <w:p w14:paraId="6BC48895" w14:textId="77777777" w:rsidR="00D60900" w:rsidRDefault="00D60900" w:rsidP="00D60900">
      <w:pPr>
        <w:rPr>
          <w:snapToGrid w:val="0"/>
        </w:rPr>
      </w:pPr>
    </w:p>
    <w:p w14:paraId="6DB8A89F" w14:textId="77777777" w:rsidR="00D60900" w:rsidRDefault="00D60900" w:rsidP="00D60900">
      <w:pPr>
        <w:jc w:val="center"/>
        <w:rPr>
          <w:b/>
          <w:snapToGrid w:val="0"/>
        </w:rPr>
      </w:pPr>
      <w:r>
        <w:rPr>
          <w:b/>
          <w:snapToGrid w:val="0"/>
        </w:rPr>
        <w:t>Data Element Summary</w:t>
      </w:r>
    </w:p>
    <w:p w14:paraId="6029DC90" w14:textId="77777777" w:rsidR="00D60900" w:rsidRDefault="00D60900" w:rsidP="00D60900">
      <w:pPr>
        <w:tabs>
          <w:tab w:val="center" w:pos="1440"/>
          <w:tab w:val="center" w:pos="2448"/>
          <w:tab w:val="left" w:pos="2988"/>
          <w:tab w:val="left" w:pos="7956"/>
          <w:tab w:val="left" w:pos="9432"/>
          <w:tab w:val="left" w:pos="10080"/>
        </w:tabs>
        <w:rPr>
          <w:b/>
          <w:snapToGrid w:val="0"/>
        </w:rPr>
      </w:pPr>
      <w:r>
        <w:rPr>
          <w:b/>
          <w:snapToGrid w:val="0"/>
        </w:rPr>
        <w:tab/>
        <w:t>Ref.</w:t>
      </w:r>
      <w:r>
        <w:rPr>
          <w:b/>
          <w:snapToGrid w:val="0"/>
        </w:rPr>
        <w:tab/>
        <w:t>Data</w:t>
      </w:r>
      <w:r>
        <w:rPr>
          <w:b/>
          <w:snapToGrid w:val="0"/>
        </w:rPr>
        <w:tab/>
      </w:r>
    </w:p>
    <w:p w14:paraId="40FF6371" w14:textId="77777777" w:rsidR="00D60900" w:rsidRDefault="00D60900" w:rsidP="00D60900">
      <w:pPr>
        <w:tabs>
          <w:tab w:val="center" w:pos="1440"/>
          <w:tab w:val="center" w:pos="2448"/>
          <w:tab w:val="left" w:pos="2988"/>
          <w:tab w:val="left" w:pos="7956"/>
          <w:tab w:val="left" w:pos="9432"/>
          <w:tab w:val="left" w:pos="1008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35"/>
        <w:gridCol w:w="966"/>
        <w:gridCol w:w="143"/>
        <w:gridCol w:w="331"/>
      </w:tblGrid>
      <w:tr w:rsidR="00D60900" w14:paraId="2041ADE2" w14:textId="77777777" w:rsidTr="006C28C7">
        <w:tc>
          <w:tcPr>
            <w:tcW w:w="1007" w:type="dxa"/>
          </w:tcPr>
          <w:p w14:paraId="2096CBCE" w14:textId="77777777" w:rsidR="00D60900" w:rsidRDefault="00D60900" w:rsidP="006C28C7">
            <w:pPr>
              <w:tabs>
                <w:tab w:val="center" w:pos="1440"/>
                <w:tab w:val="center" w:pos="2448"/>
                <w:tab w:val="left" w:pos="2988"/>
                <w:tab w:val="left" w:pos="7956"/>
                <w:tab w:val="left" w:pos="9432"/>
                <w:tab w:val="left" w:pos="10080"/>
              </w:tabs>
              <w:ind w:right="144"/>
              <w:rPr>
                <w:snapToGrid w:val="0"/>
                <w:sz w:val="24"/>
              </w:rPr>
            </w:pPr>
            <w:r>
              <w:rPr>
                <w:b/>
                <w:snapToGrid w:val="0"/>
              </w:rPr>
              <w:t>Must Use</w:t>
            </w:r>
          </w:p>
        </w:tc>
        <w:tc>
          <w:tcPr>
            <w:tcW w:w="1080" w:type="dxa"/>
          </w:tcPr>
          <w:p w14:paraId="54156AF0" w14:textId="77777777" w:rsidR="00D60900" w:rsidRDefault="00D60900" w:rsidP="006C28C7">
            <w:pPr>
              <w:ind w:right="144"/>
              <w:jc w:val="center"/>
              <w:rPr>
                <w:snapToGrid w:val="0"/>
                <w:sz w:val="24"/>
              </w:rPr>
            </w:pPr>
            <w:r>
              <w:rPr>
                <w:b/>
                <w:snapToGrid w:val="0"/>
              </w:rPr>
              <w:t>AMT01</w:t>
            </w:r>
          </w:p>
        </w:tc>
        <w:tc>
          <w:tcPr>
            <w:tcW w:w="893" w:type="dxa"/>
          </w:tcPr>
          <w:p w14:paraId="54B44F81" w14:textId="77777777" w:rsidR="00D60900" w:rsidRDefault="00D60900" w:rsidP="006C28C7">
            <w:pPr>
              <w:ind w:right="144"/>
              <w:jc w:val="center"/>
              <w:rPr>
                <w:snapToGrid w:val="0"/>
                <w:sz w:val="24"/>
              </w:rPr>
            </w:pPr>
            <w:r>
              <w:rPr>
                <w:b/>
                <w:snapToGrid w:val="0"/>
              </w:rPr>
              <w:t>522</w:t>
            </w:r>
          </w:p>
        </w:tc>
        <w:tc>
          <w:tcPr>
            <w:tcW w:w="4968" w:type="dxa"/>
            <w:gridSpan w:val="4"/>
          </w:tcPr>
          <w:p w14:paraId="245AEB4C" w14:textId="77777777" w:rsidR="00D60900" w:rsidRDefault="00D60900" w:rsidP="006C28C7">
            <w:pPr>
              <w:ind w:right="144"/>
              <w:rPr>
                <w:snapToGrid w:val="0"/>
                <w:sz w:val="24"/>
              </w:rPr>
            </w:pPr>
            <w:r>
              <w:rPr>
                <w:b/>
                <w:snapToGrid w:val="0"/>
              </w:rPr>
              <w:t>Amount Qualifier Code</w:t>
            </w:r>
          </w:p>
        </w:tc>
        <w:tc>
          <w:tcPr>
            <w:tcW w:w="432" w:type="dxa"/>
          </w:tcPr>
          <w:p w14:paraId="4F017782" w14:textId="77777777" w:rsidR="00D60900" w:rsidRDefault="00D60900" w:rsidP="006C28C7">
            <w:pPr>
              <w:ind w:right="144"/>
              <w:jc w:val="center"/>
              <w:rPr>
                <w:snapToGrid w:val="0"/>
                <w:sz w:val="24"/>
              </w:rPr>
            </w:pPr>
            <w:r>
              <w:rPr>
                <w:b/>
                <w:snapToGrid w:val="0"/>
              </w:rPr>
              <w:t>M</w:t>
            </w:r>
          </w:p>
        </w:tc>
        <w:tc>
          <w:tcPr>
            <w:tcW w:w="35" w:type="dxa"/>
          </w:tcPr>
          <w:p w14:paraId="06529936" w14:textId="77777777" w:rsidR="00D60900" w:rsidRDefault="00D60900" w:rsidP="006C28C7">
            <w:pPr>
              <w:ind w:right="144"/>
              <w:jc w:val="center"/>
              <w:rPr>
                <w:snapToGrid w:val="0"/>
                <w:sz w:val="24"/>
              </w:rPr>
            </w:pPr>
          </w:p>
        </w:tc>
        <w:tc>
          <w:tcPr>
            <w:tcW w:w="1440" w:type="dxa"/>
            <w:gridSpan w:val="3"/>
          </w:tcPr>
          <w:p w14:paraId="29CC5E12" w14:textId="77777777" w:rsidR="00D60900" w:rsidRDefault="00D60900" w:rsidP="006C28C7">
            <w:pPr>
              <w:ind w:right="144"/>
              <w:rPr>
                <w:snapToGrid w:val="0"/>
                <w:sz w:val="24"/>
              </w:rPr>
            </w:pPr>
            <w:r>
              <w:rPr>
                <w:b/>
                <w:snapToGrid w:val="0"/>
              </w:rPr>
              <w:t>ID 1/3</w:t>
            </w:r>
          </w:p>
        </w:tc>
      </w:tr>
      <w:tr w:rsidR="00D60900" w14:paraId="16E1B355" w14:textId="77777777" w:rsidTr="006C28C7">
        <w:trPr>
          <w:gridAfter w:val="1"/>
          <w:wAfter w:w="331" w:type="dxa"/>
        </w:trPr>
        <w:tc>
          <w:tcPr>
            <w:tcW w:w="2980" w:type="dxa"/>
            <w:gridSpan w:val="3"/>
          </w:tcPr>
          <w:p w14:paraId="12B88CAC" w14:textId="77777777" w:rsidR="00D60900" w:rsidRDefault="00D60900" w:rsidP="006C28C7">
            <w:pPr>
              <w:ind w:right="144"/>
              <w:rPr>
                <w:snapToGrid w:val="0"/>
                <w:sz w:val="24"/>
              </w:rPr>
            </w:pPr>
          </w:p>
        </w:tc>
        <w:tc>
          <w:tcPr>
            <w:tcW w:w="6544" w:type="dxa"/>
            <w:gridSpan w:val="8"/>
          </w:tcPr>
          <w:p w14:paraId="4CF96698" w14:textId="77777777" w:rsidR="00D60900" w:rsidRDefault="00D60900" w:rsidP="006C28C7">
            <w:pPr>
              <w:ind w:right="144"/>
              <w:rPr>
                <w:snapToGrid w:val="0"/>
                <w:sz w:val="24"/>
              </w:rPr>
            </w:pPr>
            <w:r>
              <w:rPr>
                <w:snapToGrid w:val="0"/>
              </w:rPr>
              <w:t>Code to qualify amount</w:t>
            </w:r>
          </w:p>
        </w:tc>
      </w:tr>
      <w:tr w:rsidR="00D60900" w14:paraId="0F5DC358" w14:textId="77777777" w:rsidTr="006C28C7">
        <w:trPr>
          <w:gridAfter w:val="1"/>
          <w:wAfter w:w="331" w:type="dxa"/>
        </w:trPr>
        <w:tc>
          <w:tcPr>
            <w:tcW w:w="3168" w:type="dxa"/>
            <w:gridSpan w:val="4"/>
          </w:tcPr>
          <w:p w14:paraId="6BA97CBF" w14:textId="77777777" w:rsidR="00D60900" w:rsidRDefault="00D60900" w:rsidP="006C28C7">
            <w:pPr>
              <w:ind w:right="144"/>
              <w:rPr>
                <w:snapToGrid w:val="0"/>
                <w:sz w:val="24"/>
              </w:rPr>
            </w:pPr>
          </w:p>
        </w:tc>
        <w:tc>
          <w:tcPr>
            <w:tcW w:w="1367" w:type="dxa"/>
          </w:tcPr>
          <w:p w14:paraId="6023A66B" w14:textId="30BC4764" w:rsidR="00D60900" w:rsidRDefault="00D60900" w:rsidP="006C28C7">
            <w:pPr>
              <w:ind w:right="144"/>
              <w:rPr>
                <w:snapToGrid w:val="0"/>
                <w:sz w:val="24"/>
              </w:rPr>
            </w:pPr>
            <w:r>
              <w:rPr>
                <w:snapToGrid w:val="0"/>
              </w:rPr>
              <w:t>DG</w:t>
            </w:r>
          </w:p>
        </w:tc>
        <w:tc>
          <w:tcPr>
            <w:tcW w:w="145" w:type="dxa"/>
          </w:tcPr>
          <w:p w14:paraId="52B43A9A" w14:textId="77777777" w:rsidR="00D60900" w:rsidRDefault="00D60900" w:rsidP="006C28C7">
            <w:pPr>
              <w:ind w:right="144"/>
              <w:rPr>
                <w:snapToGrid w:val="0"/>
                <w:sz w:val="24"/>
              </w:rPr>
            </w:pPr>
          </w:p>
        </w:tc>
        <w:tc>
          <w:tcPr>
            <w:tcW w:w="4844" w:type="dxa"/>
            <w:gridSpan w:val="5"/>
          </w:tcPr>
          <w:p w14:paraId="6738F6B7" w14:textId="75155099" w:rsidR="00D60900" w:rsidRDefault="00C153EF" w:rsidP="006C28C7">
            <w:pPr>
              <w:ind w:right="144"/>
              <w:rPr>
                <w:snapToGrid w:val="0"/>
                <w:sz w:val="24"/>
              </w:rPr>
            </w:pPr>
            <w:r>
              <w:rPr>
                <w:snapToGrid w:val="0"/>
              </w:rPr>
              <w:t>Utility Charges in Dispute</w:t>
            </w:r>
          </w:p>
        </w:tc>
      </w:tr>
      <w:tr w:rsidR="00D60900" w14:paraId="68613525" w14:textId="77777777" w:rsidTr="006C28C7">
        <w:trPr>
          <w:gridAfter w:val="2"/>
          <w:wAfter w:w="474" w:type="dxa"/>
        </w:trPr>
        <w:tc>
          <w:tcPr>
            <w:tcW w:w="4680" w:type="dxa"/>
            <w:gridSpan w:val="6"/>
          </w:tcPr>
          <w:p w14:paraId="1B1BB9EC" w14:textId="77777777" w:rsidR="00D60900" w:rsidRDefault="00D60900" w:rsidP="006C28C7">
            <w:pPr>
              <w:ind w:right="144"/>
              <w:rPr>
                <w:snapToGrid w:val="0"/>
                <w:sz w:val="24"/>
              </w:rPr>
            </w:pPr>
          </w:p>
        </w:tc>
        <w:tc>
          <w:tcPr>
            <w:tcW w:w="4701" w:type="dxa"/>
            <w:gridSpan w:val="4"/>
            <w:shd w:val="pct5" w:color="auto" w:fill="FFFFFF"/>
          </w:tcPr>
          <w:p w14:paraId="11B859FF" w14:textId="5F2392ED" w:rsidR="00D60900" w:rsidRDefault="00D60900" w:rsidP="006C28C7">
            <w:pPr>
              <w:ind w:right="144"/>
              <w:rPr>
                <w:snapToGrid w:val="0"/>
                <w:sz w:val="24"/>
              </w:rPr>
            </w:pPr>
            <w:r>
              <w:rPr>
                <w:snapToGrid w:val="0"/>
              </w:rPr>
              <w:t>Total Utility charges in dispute</w:t>
            </w:r>
            <w:r w:rsidR="00C153EF">
              <w:rPr>
                <w:snapToGrid w:val="0"/>
              </w:rPr>
              <w:t xml:space="preserve"> per formal Dispute process</w:t>
            </w:r>
            <w:r>
              <w:rPr>
                <w:snapToGrid w:val="0"/>
              </w:rPr>
              <w:t>.</w:t>
            </w:r>
          </w:p>
        </w:tc>
      </w:tr>
      <w:tr w:rsidR="00D60900" w14:paraId="72E661EB" w14:textId="77777777" w:rsidTr="006C28C7">
        <w:tc>
          <w:tcPr>
            <w:tcW w:w="1007" w:type="dxa"/>
          </w:tcPr>
          <w:p w14:paraId="7440BE68" w14:textId="77777777" w:rsidR="00D60900" w:rsidRDefault="00D60900" w:rsidP="006C28C7">
            <w:pPr>
              <w:ind w:right="144"/>
              <w:rPr>
                <w:snapToGrid w:val="0"/>
                <w:sz w:val="24"/>
              </w:rPr>
            </w:pPr>
            <w:r>
              <w:rPr>
                <w:b/>
                <w:snapToGrid w:val="0"/>
              </w:rPr>
              <w:t>Must Use</w:t>
            </w:r>
          </w:p>
        </w:tc>
        <w:tc>
          <w:tcPr>
            <w:tcW w:w="1080" w:type="dxa"/>
          </w:tcPr>
          <w:p w14:paraId="72D5802F" w14:textId="77777777" w:rsidR="00D60900" w:rsidRDefault="00D60900" w:rsidP="006C28C7">
            <w:pPr>
              <w:ind w:right="144"/>
              <w:jc w:val="center"/>
              <w:rPr>
                <w:snapToGrid w:val="0"/>
                <w:sz w:val="24"/>
              </w:rPr>
            </w:pPr>
            <w:r>
              <w:rPr>
                <w:b/>
                <w:snapToGrid w:val="0"/>
              </w:rPr>
              <w:t>AMT02</w:t>
            </w:r>
          </w:p>
        </w:tc>
        <w:tc>
          <w:tcPr>
            <w:tcW w:w="893" w:type="dxa"/>
          </w:tcPr>
          <w:p w14:paraId="03A37434" w14:textId="77777777" w:rsidR="00D60900" w:rsidRDefault="00D60900" w:rsidP="006C28C7">
            <w:pPr>
              <w:ind w:right="144"/>
              <w:jc w:val="center"/>
              <w:rPr>
                <w:snapToGrid w:val="0"/>
                <w:sz w:val="24"/>
              </w:rPr>
            </w:pPr>
            <w:r>
              <w:rPr>
                <w:b/>
                <w:snapToGrid w:val="0"/>
              </w:rPr>
              <w:t>782</w:t>
            </w:r>
          </w:p>
        </w:tc>
        <w:tc>
          <w:tcPr>
            <w:tcW w:w="4968" w:type="dxa"/>
            <w:gridSpan w:val="4"/>
          </w:tcPr>
          <w:p w14:paraId="30AD9C60" w14:textId="77777777" w:rsidR="00D60900" w:rsidRDefault="00D60900" w:rsidP="006C28C7">
            <w:pPr>
              <w:ind w:right="144"/>
              <w:rPr>
                <w:snapToGrid w:val="0"/>
                <w:sz w:val="24"/>
              </w:rPr>
            </w:pPr>
            <w:r>
              <w:rPr>
                <w:b/>
                <w:snapToGrid w:val="0"/>
              </w:rPr>
              <w:t>Monetary Amount</w:t>
            </w:r>
          </w:p>
        </w:tc>
        <w:tc>
          <w:tcPr>
            <w:tcW w:w="432" w:type="dxa"/>
          </w:tcPr>
          <w:p w14:paraId="0F54CC2B" w14:textId="77777777" w:rsidR="00D60900" w:rsidRDefault="00D60900" w:rsidP="006C28C7">
            <w:pPr>
              <w:ind w:right="144"/>
              <w:jc w:val="center"/>
              <w:rPr>
                <w:snapToGrid w:val="0"/>
                <w:sz w:val="24"/>
              </w:rPr>
            </w:pPr>
            <w:r>
              <w:rPr>
                <w:b/>
                <w:snapToGrid w:val="0"/>
              </w:rPr>
              <w:t>M</w:t>
            </w:r>
          </w:p>
        </w:tc>
        <w:tc>
          <w:tcPr>
            <w:tcW w:w="35" w:type="dxa"/>
          </w:tcPr>
          <w:p w14:paraId="4329576D" w14:textId="77777777" w:rsidR="00D60900" w:rsidRDefault="00D60900" w:rsidP="006C28C7">
            <w:pPr>
              <w:ind w:right="144"/>
              <w:jc w:val="center"/>
              <w:rPr>
                <w:snapToGrid w:val="0"/>
                <w:sz w:val="24"/>
              </w:rPr>
            </w:pPr>
          </w:p>
        </w:tc>
        <w:tc>
          <w:tcPr>
            <w:tcW w:w="1440" w:type="dxa"/>
            <w:gridSpan w:val="3"/>
          </w:tcPr>
          <w:p w14:paraId="240BC737" w14:textId="77777777" w:rsidR="00D60900" w:rsidRDefault="00D60900" w:rsidP="006C28C7">
            <w:pPr>
              <w:ind w:right="144"/>
              <w:rPr>
                <w:snapToGrid w:val="0"/>
                <w:sz w:val="24"/>
              </w:rPr>
            </w:pPr>
            <w:r>
              <w:rPr>
                <w:b/>
                <w:snapToGrid w:val="0"/>
              </w:rPr>
              <w:t>R 1/18</w:t>
            </w:r>
          </w:p>
        </w:tc>
      </w:tr>
      <w:tr w:rsidR="00D60900" w14:paraId="35693703" w14:textId="77777777" w:rsidTr="006C28C7">
        <w:trPr>
          <w:gridAfter w:val="1"/>
          <w:wAfter w:w="331" w:type="dxa"/>
        </w:trPr>
        <w:tc>
          <w:tcPr>
            <w:tcW w:w="2980" w:type="dxa"/>
            <w:gridSpan w:val="3"/>
          </w:tcPr>
          <w:p w14:paraId="0B476584" w14:textId="77777777" w:rsidR="00D60900" w:rsidRDefault="00D60900" w:rsidP="006C28C7">
            <w:pPr>
              <w:ind w:right="144"/>
              <w:rPr>
                <w:snapToGrid w:val="0"/>
                <w:sz w:val="24"/>
              </w:rPr>
            </w:pPr>
          </w:p>
        </w:tc>
        <w:tc>
          <w:tcPr>
            <w:tcW w:w="6544" w:type="dxa"/>
            <w:gridSpan w:val="8"/>
          </w:tcPr>
          <w:p w14:paraId="4D0E3738" w14:textId="77777777" w:rsidR="00D60900" w:rsidRDefault="00D60900" w:rsidP="006C28C7">
            <w:pPr>
              <w:ind w:right="144"/>
              <w:rPr>
                <w:snapToGrid w:val="0"/>
                <w:sz w:val="24"/>
              </w:rPr>
            </w:pPr>
            <w:r>
              <w:rPr>
                <w:snapToGrid w:val="0"/>
              </w:rPr>
              <w:t xml:space="preserve">Monetary amount </w:t>
            </w:r>
          </w:p>
        </w:tc>
      </w:tr>
    </w:tbl>
    <w:p w14:paraId="0A3B30EC" w14:textId="24027573" w:rsidR="00D60900" w:rsidRDefault="00D60900" w:rsidP="00D60900">
      <w:pPr>
        <w:pStyle w:val="Heading1"/>
        <w:rPr>
          <w:rFonts w:ascii="Times New Roman" w:hAnsi="Times New Roman"/>
          <w:snapToGrid w:val="0"/>
          <w:sz w:val="20"/>
        </w:rPr>
      </w:pPr>
      <w:r>
        <w:rPr>
          <w:snapToGrid w:val="0"/>
        </w:rPr>
        <w:br w:type="page"/>
      </w:r>
      <w:r>
        <w:rPr>
          <w:snapToGrid w:val="0"/>
        </w:rPr>
        <w:lastRenderedPageBreak/>
        <w:t xml:space="preserve">  </w:t>
      </w:r>
      <w:r w:rsidR="005F7344">
        <w:rPr>
          <w:snapToGrid w:val="0"/>
        </w:rPr>
        <w:t xml:space="preserve">        </w:t>
      </w:r>
      <w:r>
        <w:rPr>
          <w:snapToGrid w:val="0"/>
        </w:rPr>
        <w:t xml:space="preserve"> </w:t>
      </w:r>
      <w:bookmarkStart w:id="274" w:name="_Toc165402340"/>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AMT</w:t>
      </w:r>
      <w:r>
        <w:rPr>
          <w:rFonts w:ascii="Times New Roman" w:hAnsi="Times New Roman"/>
          <w:snapToGrid w:val="0"/>
          <w:sz w:val="20"/>
        </w:rPr>
        <w:t xml:space="preserve"> Monetary Amount (</w:t>
      </w:r>
      <w:r w:rsidR="00B23F6F">
        <w:rPr>
          <w:rFonts w:ascii="Times New Roman" w:hAnsi="Times New Roman"/>
          <w:snapToGrid w:val="0"/>
          <w:sz w:val="20"/>
        </w:rPr>
        <w:t>ACI</w:t>
      </w:r>
      <w:r>
        <w:rPr>
          <w:rFonts w:ascii="Times New Roman" w:hAnsi="Times New Roman"/>
          <w:snapToGrid w:val="0"/>
          <w:sz w:val="20"/>
        </w:rPr>
        <w:t xml:space="preserve">= </w:t>
      </w:r>
      <w:r w:rsidR="00846308">
        <w:rPr>
          <w:rFonts w:ascii="Times New Roman" w:hAnsi="Times New Roman"/>
          <w:snapToGrid w:val="0"/>
          <w:sz w:val="20"/>
        </w:rPr>
        <w:t>Utility Buy Back charges 1-3</w:t>
      </w:r>
      <w:r w:rsidR="0083671C">
        <w:rPr>
          <w:rFonts w:ascii="Times New Roman" w:hAnsi="Times New Roman"/>
          <w:snapToGrid w:val="0"/>
          <w:sz w:val="20"/>
        </w:rPr>
        <w:t>0 Days</w:t>
      </w:r>
      <w:r w:rsidR="00846308">
        <w:rPr>
          <w:rFonts w:ascii="Times New Roman" w:hAnsi="Times New Roman"/>
          <w:snapToGrid w:val="0"/>
          <w:sz w:val="20"/>
        </w:rPr>
        <w:t xml:space="preserve"> in Arrears)</w:t>
      </w:r>
      <w:bookmarkEnd w:id="274"/>
    </w:p>
    <w:p w14:paraId="1BD08688" w14:textId="77777777" w:rsidR="00D60900" w:rsidRDefault="00D60900" w:rsidP="00D60900">
      <w:pPr>
        <w:tabs>
          <w:tab w:val="right" w:pos="1800"/>
          <w:tab w:val="left" w:pos="2160"/>
        </w:tabs>
        <w:ind w:left="2160" w:hanging="2160"/>
        <w:rPr>
          <w:snapToGrid w:val="0"/>
        </w:rPr>
      </w:pPr>
      <w:r>
        <w:rPr>
          <w:b/>
          <w:snapToGrid w:val="0"/>
        </w:rPr>
        <w:tab/>
        <w:t>Position:</w:t>
      </w:r>
      <w:r>
        <w:rPr>
          <w:b/>
          <w:snapToGrid w:val="0"/>
        </w:rPr>
        <w:tab/>
      </w:r>
      <w:r>
        <w:rPr>
          <w:snapToGrid w:val="0"/>
        </w:rPr>
        <w:t>050</w:t>
      </w:r>
    </w:p>
    <w:p w14:paraId="29C5DD1C" w14:textId="77777777" w:rsidR="00D60900" w:rsidRDefault="00D60900" w:rsidP="00D60900">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OTI         </w:t>
      </w:r>
    </w:p>
    <w:p w14:paraId="26C03C83" w14:textId="77777777" w:rsidR="00D60900" w:rsidRDefault="00D60900" w:rsidP="00D60900">
      <w:pPr>
        <w:tabs>
          <w:tab w:val="right" w:pos="1800"/>
          <w:tab w:val="left" w:pos="2160"/>
        </w:tabs>
        <w:ind w:left="2160" w:hanging="2160"/>
        <w:rPr>
          <w:snapToGrid w:val="0"/>
        </w:rPr>
      </w:pPr>
      <w:r>
        <w:rPr>
          <w:snapToGrid w:val="0"/>
        </w:rPr>
        <w:tab/>
      </w:r>
      <w:r>
        <w:rPr>
          <w:b/>
          <w:snapToGrid w:val="0"/>
        </w:rPr>
        <w:t>Level:</w:t>
      </w:r>
      <w:r>
        <w:rPr>
          <w:snapToGrid w:val="0"/>
        </w:rPr>
        <w:tab/>
        <w:t>Detail</w:t>
      </w:r>
    </w:p>
    <w:p w14:paraId="37DE300D" w14:textId="77777777" w:rsidR="00D60900" w:rsidRDefault="00D60900" w:rsidP="00D60900">
      <w:pPr>
        <w:tabs>
          <w:tab w:val="right" w:pos="1800"/>
          <w:tab w:val="left" w:pos="2160"/>
        </w:tabs>
        <w:ind w:left="2160" w:hanging="2160"/>
        <w:rPr>
          <w:snapToGrid w:val="0"/>
        </w:rPr>
      </w:pPr>
      <w:r>
        <w:rPr>
          <w:snapToGrid w:val="0"/>
        </w:rPr>
        <w:tab/>
      </w:r>
      <w:r>
        <w:rPr>
          <w:b/>
          <w:snapToGrid w:val="0"/>
        </w:rPr>
        <w:t>Usage:</w:t>
      </w:r>
      <w:r>
        <w:rPr>
          <w:snapToGrid w:val="0"/>
        </w:rPr>
        <w:tab/>
        <w:t>Optional</w:t>
      </w:r>
    </w:p>
    <w:p w14:paraId="61E640FB" w14:textId="77777777" w:rsidR="00D60900" w:rsidRDefault="00D60900" w:rsidP="00D60900">
      <w:pPr>
        <w:tabs>
          <w:tab w:val="right" w:pos="1800"/>
          <w:tab w:val="left" w:pos="2160"/>
        </w:tabs>
        <w:ind w:left="2160" w:hanging="2160"/>
        <w:rPr>
          <w:snapToGrid w:val="0"/>
        </w:rPr>
      </w:pPr>
      <w:r>
        <w:rPr>
          <w:snapToGrid w:val="0"/>
        </w:rPr>
        <w:tab/>
      </w:r>
      <w:r>
        <w:rPr>
          <w:b/>
          <w:snapToGrid w:val="0"/>
        </w:rPr>
        <w:t>Max Use:</w:t>
      </w:r>
      <w:r>
        <w:rPr>
          <w:snapToGrid w:val="0"/>
        </w:rPr>
        <w:tab/>
        <w:t>&gt;1</w:t>
      </w:r>
    </w:p>
    <w:p w14:paraId="5957CA5A" w14:textId="77777777" w:rsidR="00D60900" w:rsidRDefault="00D60900" w:rsidP="00D60900">
      <w:pPr>
        <w:tabs>
          <w:tab w:val="right" w:pos="1800"/>
          <w:tab w:val="left" w:pos="2160"/>
        </w:tabs>
        <w:ind w:left="2160" w:hanging="2160"/>
        <w:rPr>
          <w:snapToGrid w:val="0"/>
        </w:rPr>
      </w:pPr>
      <w:r>
        <w:rPr>
          <w:snapToGrid w:val="0"/>
        </w:rPr>
        <w:tab/>
      </w:r>
      <w:r>
        <w:rPr>
          <w:b/>
          <w:snapToGrid w:val="0"/>
        </w:rPr>
        <w:t>Purpose:</w:t>
      </w:r>
      <w:r>
        <w:rPr>
          <w:snapToGrid w:val="0"/>
        </w:rPr>
        <w:tab/>
        <w:t>To indicate the total monetary amount</w:t>
      </w:r>
    </w:p>
    <w:p w14:paraId="17FAD17D" w14:textId="77777777" w:rsidR="00D60900" w:rsidRPr="000746F0" w:rsidRDefault="00D60900" w:rsidP="00D60900">
      <w:pPr>
        <w:tabs>
          <w:tab w:val="right" w:pos="1800"/>
          <w:tab w:val="left" w:pos="2160"/>
          <w:tab w:val="left" w:pos="2520"/>
        </w:tabs>
        <w:ind w:left="2520" w:hanging="2520"/>
        <w:rPr>
          <w:snapToGrid w:val="0"/>
          <w:lang w:val="fr-FR"/>
        </w:rPr>
      </w:pPr>
      <w:r>
        <w:rPr>
          <w:snapToGrid w:val="0"/>
        </w:rPr>
        <w:tab/>
      </w:r>
      <w:proofErr w:type="spellStart"/>
      <w:r w:rsidRPr="000746F0">
        <w:rPr>
          <w:b/>
          <w:snapToGrid w:val="0"/>
          <w:lang w:val="fr-FR"/>
        </w:rPr>
        <w:t>Syntax</w:t>
      </w:r>
      <w:proofErr w:type="spellEnd"/>
      <w:r w:rsidRPr="000746F0">
        <w:rPr>
          <w:b/>
          <w:snapToGrid w:val="0"/>
          <w:lang w:val="fr-FR"/>
        </w:rPr>
        <w:t xml:space="preserve"> Notes:</w:t>
      </w:r>
    </w:p>
    <w:p w14:paraId="0C436661" w14:textId="77777777" w:rsidR="00D60900" w:rsidRPr="000746F0" w:rsidRDefault="00D60900" w:rsidP="00D60900">
      <w:pPr>
        <w:tabs>
          <w:tab w:val="right" w:pos="1800"/>
          <w:tab w:val="left" w:pos="2160"/>
          <w:tab w:val="left" w:pos="2520"/>
        </w:tabs>
        <w:ind w:left="2520" w:hanging="2520"/>
        <w:rPr>
          <w:snapToGrid w:val="0"/>
          <w:lang w:val="fr-FR"/>
        </w:rPr>
      </w:pPr>
      <w:r w:rsidRPr="000746F0">
        <w:rPr>
          <w:snapToGrid w:val="0"/>
          <w:lang w:val="fr-FR"/>
        </w:rPr>
        <w:tab/>
      </w:r>
      <w:proofErr w:type="spellStart"/>
      <w:r w:rsidRPr="000746F0">
        <w:rPr>
          <w:b/>
          <w:snapToGrid w:val="0"/>
          <w:lang w:val="fr-FR"/>
        </w:rPr>
        <w:t>Semantic</w:t>
      </w:r>
      <w:proofErr w:type="spellEnd"/>
      <w:r w:rsidRPr="000746F0">
        <w:rPr>
          <w:b/>
          <w:snapToGrid w:val="0"/>
          <w:lang w:val="fr-FR"/>
        </w:rPr>
        <w:t xml:space="preserve"> Notes:</w:t>
      </w:r>
    </w:p>
    <w:p w14:paraId="10BB5309" w14:textId="77777777" w:rsidR="00D60900" w:rsidRPr="000746F0" w:rsidRDefault="00D60900" w:rsidP="00D60900">
      <w:pPr>
        <w:tabs>
          <w:tab w:val="right" w:pos="1800"/>
          <w:tab w:val="left" w:pos="2160"/>
          <w:tab w:val="left" w:pos="2520"/>
        </w:tabs>
        <w:ind w:left="2520" w:hanging="2520"/>
        <w:rPr>
          <w:snapToGrid w:val="0"/>
          <w:lang w:val="fr-FR"/>
        </w:rPr>
      </w:pPr>
      <w:r w:rsidRPr="000746F0">
        <w:rPr>
          <w:snapToGrid w:val="0"/>
          <w:lang w:val="fr-FR"/>
        </w:rPr>
        <w:tab/>
      </w:r>
      <w:proofErr w:type="spellStart"/>
      <w:r w:rsidRPr="000746F0">
        <w:rPr>
          <w:b/>
          <w:snapToGrid w:val="0"/>
          <w:lang w:val="fr-FR"/>
        </w:rPr>
        <w:t>Comments</w:t>
      </w:r>
      <w:proofErr w:type="spellEnd"/>
      <w:r w:rsidRPr="000746F0">
        <w:rPr>
          <w:b/>
          <w:snapToGrid w:val="0"/>
          <w:lang w:val="fr-FR"/>
        </w:rPr>
        <w:t>:</w:t>
      </w:r>
    </w:p>
    <w:tbl>
      <w:tblPr>
        <w:tblW w:w="9810"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650"/>
      </w:tblGrid>
      <w:tr w:rsidR="00D60900" w14:paraId="0957870B" w14:textId="77777777" w:rsidTr="006C28C7">
        <w:tc>
          <w:tcPr>
            <w:tcW w:w="1980" w:type="dxa"/>
          </w:tcPr>
          <w:p w14:paraId="7D6D31CB" w14:textId="4D7B5BED" w:rsidR="00D60900" w:rsidRDefault="007F668D" w:rsidP="006C28C7">
            <w:pPr>
              <w:ind w:right="144"/>
              <w:jc w:val="right"/>
              <w:rPr>
                <w:b/>
              </w:rPr>
            </w:pPr>
            <w:r>
              <w:rPr>
                <w:b/>
              </w:rPr>
              <w:t>MD SCB Use:</w:t>
            </w:r>
          </w:p>
        </w:tc>
        <w:tc>
          <w:tcPr>
            <w:tcW w:w="180" w:type="dxa"/>
          </w:tcPr>
          <w:p w14:paraId="611C3B6B" w14:textId="77777777" w:rsidR="00D60900" w:rsidRDefault="00D60900" w:rsidP="006C28C7">
            <w:pPr>
              <w:ind w:right="144"/>
              <w:jc w:val="right"/>
              <w:rPr>
                <w:sz w:val="24"/>
              </w:rPr>
            </w:pPr>
          </w:p>
        </w:tc>
        <w:tc>
          <w:tcPr>
            <w:tcW w:w="7650" w:type="dxa"/>
            <w:shd w:val="pct5" w:color="auto" w:fill="FFFFFF"/>
          </w:tcPr>
          <w:p w14:paraId="5E69510F" w14:textId="2D30CA81" w:rsidR="00D60900" w:rsidRDefault="00D60900" w:rsidP="006C28C7">
            <w:pPr>
              <w:ind w:right="144"/>
            </w:pPr>
            <w:r>
              <w:rPr>
                <w:color w:val="000000"/>
              </w:rPr>
              <w:t xml:space="preserve">Total Utility charges </w:t>
            </w:r>
            <w:r w:rsidR="00846308">
              <w:rPr>
                <w:color w:val="000000"/>
              </w:rPr>
              <w:t>1-3</w:t>
            </w:r>
            <w:r w:rsidR="0083671C">
              <w:rPr>
                <w:color w:val="000000"/>
              </w:rPr>
              <w:t>0 Days</w:t>
            </w:r>
            <w:r w:rsidR="00846308">
              <w:rPr>
                <w:color w:val="000000"/>
              </w:rPr>
              <w:t xml:space="preserve"> in Arrears that are eligible for the Supplier to </w:t>
            </w:r>
            <w:r w:rsidR="0075369D">
              <w:rPr>
                <w:color w:val="000000"/>
              </w:rPr>
              <w:t>Write-off</w:t>
            </w:r>
            <w:r w:rsidR="00846308">
              <w:rPr>
                <w:color w:val="000000"/>
              </w:rPr>
              <w:t xml:space="preserve"> if the Customer is returned to the Utility or removed from the SCB </w:t>
            </w:r>
            <w:r w:rsidR="0083671C">
              <w:rPr>
                <w:color w:val="000000"/>
              </w:rPr>
              <w:t>Bill Option</w:t>
            </w:r>
            <w:r w:rsidR="002B6B1B">
              <w:rPr>
                <w:color w:val="000000"/>
              </w:rPr>
              <w:t>, or that have been flagged for Payment Performance such as Late Payments</w:t>
            </w:r>
            <w:r w:rsidR="002B6B1B" w:rsidRPr="00635074">
              <w:rPr>
                <w:color w:val="000000" w:themeColor="text1"/>
              </w:rPr>
              <w:t>.</w:t>
            </w:r>
            <w:r w:rsidR="003802DE" w:rsidRPr="00635074">
              <w:rPr>
                <w:color w:val="000000" w:themeColor="text1"/>
              </w:rPr>
              <w:t xml:space="preserve">  This amount will always be positive or zero.</w:t>
            </w:r>
          </w:p>
        </w:tc>
      </w:tr>
      <w:tr w:rsidR="00D60900" w14:paraId="185C00AD" w14:textId="77777777" w:rsidTr="006C28C7">
        <w:tc>
          <w:tcPr>
            <w:tcW w:w="1980" w:type="dxa"/>
          </w:tcPr>
          <w:p w14:paraId="7DE45542" w14:textId="77777777" w:rsidR="00D60900" w:rsidRDefault="00D60900" w:rsidP="006C28C7">
            <w:pPr>
              <w:ind w:right="144"/>
              <w:jc w:val="right"/>
              <w:rPr>
                <w:b/>
              </w:rPr>
            </w:pPr>
            <w:r>
              <w:rPr>
                <w:b/>
              </w:rPr>
              <w:t>Example:</w:t>
            </w:r>
          </w:p>
        </w:tc>
        <w:tc>
          <w:tcPr>
            <w:tcW w:w="180" w:type="dxa"/>
          </w:tcPr>
          <w:p w14:paraId="3BA7C1E2" w14:textId="77777777" w:rsidR="00D60900" w:rsidRDefault="00D60900" w:rsidP="006C28C7">
            <w:pPr>
              <w:ind w:right="144"/>
              <w:jc w:val="right"/>
              <w:rPr>
                <w:sz w:val="24"/>
              </w:rPr>
            </w:pPr>
          </w:p>
        </w:tc>
        <w:tc>
          <w:tcPr>
            <w:tcW w:w="7650" w:type="dxa"/>
            <w:shd w:val="pct5" w:color="auto" w:fill="FFFFFF"/>
          </w:tcPr>
          <w:p w14:paraId="2DC5CD26" w14:textId="6587669C" w:rsidR="00D60900" w:rsidRDefault="00D60900" w:rsidP="006C28C7">
            <w:pPr>
              <w:ind w:right="144"/>
            </w:pPr>
            <w:r>
              <w:t>AMT*</w:t>
            </w:r>
            <w:r w:rsidR="00846308">
              <w:t>ACI</w:t>
            </w:r>
            <w:r>
              <w:t>*</w:t>
            </w:r>
            <w:r w:rsidR="00846308">
              <w:t>2</w:t>
            </w:r>
            <w:r>
              <w:t>5.00</w:t>
            </w:r>
          </w:p>
        </w:tc>
      </w:tr>
    </w:tbl>
    <w:p w14:paraId="1C92A678" w14:textId="77777777" w:rsidR="00D60900" w:rsidRDefault="00D60900" w:rsidP="00D60900">
      <w:pPr>
        <w:rPr>
          <w:snapToGrid w:val="0"/>
        </w:rPr>
      </w:pPr>
    </w:p>
    <w:p w14:paraId="41091738" w14:textId="77777777" w:rsidR="00D60900" w:rsidRDefault="00D60900" w:rsidP="00D60900">
      <w:pPr>
        <w:rPr>
          <w:snapToGrid w:val="0"/>
        </w:rPr>
      </w:pPr>
    </w:p>
    <w:p w14:paraId="14CCA014" w14:textId="77777777" w:rsidR="00D60900" w:rsidRDefault="00D60900" w:rsidP="00D60900">
      <w:pPr>
        <w:jc w:val="center"/>
        <w:rPr>
          <w:b/>
          <w:snapToGrid w:val="0"/>
        </w:rPr>
      </w:pPr>
      <w:r>
        <w:rPr>
          <w:b/>
          <w:snapToGrid w:val="0"/>
        </w:rPr>
        <w:t>Data Element Summary</w:t>
      </w:r>
    </w:p>
    <w:p w14:paraId="0925E5DA" w14:textId="77777777" w:rsidR="00D60900" w:rsidRDefault="00D60900" w:rsidP="00D60900">
      <w:pPr>
        <w:tabs>
          <w:tab w:val="center" w:pos="1440"/>
          <w:tab w:val="center" w:pos="2448"/>
          <w:tab w:val="left" w:pos="2988"/>
          <w:tab w:val="left" w:pos="7956"/>
          <w:tab w:val="left" w:pos="9432"/>
          <w:tab w:val="left" w:pos="10080"/>
        </w:tabs>
        <w:rPr>
          <w:b/>
          <w:snapToGrid w:val="0"/>
        </w:rPr>
      </w:pPr>
      <w:r>
        <w:rPr>
          <w:b/>
          <w:snapToGrid w:val="0"/>
        </w:rPr>
        <w:tab/>
        <w:t>Ref.</w:t>
      </w:r>
      <w:r>
        <w:rPr>
          <w:b/>
          <w:snapToGrid w:val="0"/>
        </w:rPr>
        <w:tab/>
        <w:t>Data</w:t>
      </w:r>
      <w:r>
        <w:rPr>
          <w:b/>
          <w:snapToGrid w:val="0"/>
        </w:rPr>
        <w:tab/>
      </w:r>
    </w:p>
    <w:p w14:paraId="0DEF93B8" w14:textId="77777777" w:rsidR="00D60900" w:rsidRDefault="00D60900" w:rsidP="00D60900">
      <w:pPr>
        <w:tabs>
          <w:tab w:val="center" w:pos="1440"/>
          <w:tab w:val="center" w:pos="2448"/>
          <w:tab w:val="left" w:pos="2988"/>
          <w:tab w:val="left" w:pos="7956"/>
          <w:tab w:val="left" w:pos="9432"/>
          <w:tab w:val="left" w:pos="1008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35"/>
        <w:gridCol w:w="966"/>
        <w:gridCol w:w="143"/>
        <w:gridCol w:w="331"/>
      </w:tblGrid>
      <w:tr w:rsidR="00D60900" w14:paraId="4DDFB79F" w14:textId="77777777" w:rsidTr="006C28C7">
        <w:tc>
          <w:tcPr>
            <w:tcW w:w="1007" w:type="dxa"/>
          </w:tcPr>
          <w:p w14:paraId="3B02C42C" w14:textId="77777777" w:rsidR="00D60900" w:rsidRDefault="00D60900" w:rsidP="006C28C7">
            <w:pPr>
              <w:tabs>
                <w:tab w:val="center" w:pos="1440"/>
                <w:tab w:val="center" w:pos="2448"/>
                <w:tab w:val="left" w:pos="2988"/>
                <w:tab w:val="left" w:pos="7956"/>
                <w:tab w:val="left" w:pos="9432"/>
                <w:tab w:val="left" w:pos="10080"/>
              </w:tabs>
              <w:ind w:right="144"/>
              <w:rPr>
                <w:snapToGrid w:val="0"/>
                <w:sz w:val="24"/>
              </w:rPr>
            </w:pPr>
            <w:r>
              <w:rPr>
                <w:b/>
                <w:snapToGrid w:val="0"/>
              </w:rPr>
              <w:t>Must Use</w:t>
            </w:r>
          </w:p>
        </w:tc>
        <w:tc>
          <w:tcPr>
            <w:tcW w:w="1080" w:type="dxa"/>
          </w:tcPr>
          <w:p w14:paraId="742CAD03" w14:textId="77777777" w:rsidR="00D60900" w:rsidRDefault="00D60900" w:rsidP="006C28C7">
            <w:pPr>
              <w:ind w:right="144"/>
              <w:jc w:val="center"/>
              <w:rPr>
                <w:snapToGrid w:val="0"/>
                <w:sz w:val="24"/>
              </w:rPr>
            </w:pPr>
            <w:r>
              <w:rPr>
                <w:b/>
                <w:snapToGrid w:val="0"/>
              </w:rPr>
              <w:t>AMT01</w:t>
            </w:r>
          </w:p>
        </w:tc>
        <w:tc>
          <w:tcPr>
            <w:tcW w:w="893" w:type="dxa"/>
          </w:tcPr>
          <w:p w14:paraId="70F654E8" w14:textId="77777777" w:rsidR="00D60900" w:rsidRDefault="00D60900" w:rsidP="006C28C7">
            <w:pPr>
              <w:ind w:right="144"/>
              <w:jc w:val="center"/>
              <w:rPr>
                <w:snapToGrid w:val="0"/>
                <w:sz w:val="24"/>
              </w:rPr>
            </w:pPr>
            <w:r>
              <w:rPr>
                <w:b/>
                <w:snapToGrid w:val="0"/>
              </w:rPr>
              <w:t>522</w:t>
            </w:r>
          </w:p>
        </w:tc>
        <w:tc>
          <w:tcPr>
            <w:tcW w:w="4968" w:type="dxa"/>
            <w:gridSpan w:val="4"/>
          </w:tcPr>
          <w:p w14:paraId="35243C32" w14:textId="77777777" w:rsidR="00D60900" w:rsidRDefault="00D60900" w:rsidP="006C28C7">
            <w:pPr>
              <w:ind w:right="144"/>
              <w:rPr>
                <w:snapToGrid w:val="0"/>
                <w:sz w:val="24"/>
              </w:rPr>
            </w:pPr>
            <w:r>
              <w:rPr>
                <w:b/>
                <w:snapToGrid w:val="0"/>
              </w:rPr>
              <w:t>Amount Qualifier Code</w:t>
            </w:r>
          </w:p>
        </w:tc>
        <w:tc>
          <w:tcPr>
            <w:tcW w:w="432" w:type="dxa"/>
          </w:tcPr>
          <w:p w14:paraId="4A262401" w14:textId="77777777" w:rsidR="00D60900" w:rsidRDefault="00D60900" w:rsidP="006C28C7">
            <w:pPr>
              <w:ind w:right="144"/>
              <w:jc w:val="center"/>
              <w:rPr>
                <w:snapToGrid w:val="0"/>
                <w:sz w:val="24"/>
              </w:rPr>
            </w:pPr>
            <w:r>
              <w:rPr>
                <w:b/>
                <w:snapToGrid w:val="0"/>
              </w:rPr>
              <w:t>M</w:t>
            </w:r>
          </w:p>
        </w:tc>
        <w:tc>
          <w:tcPr>
            <w:tcW w:w="35" w:type="dxa"/>
          </w:tcPr>
          <w:p w14:paraId="34400C09" w14:textId="77777777" w:rsidR="00D60900" w:rsidRDefault="00D60900" w:rsidP="006C28C7">
            <w:pPr>
              <w:ind w:right="144"/>
              <w:jc w:val="center"/>
              <w:rPr>
                <w:snapToGrid w:val="0"/>
                <w:sz w:val="24"/>
              </w:rPr>
            </w:pPr>
          </w:p>
        </w:tc>
        <w:tc>
          <w:tcPr>
            <w:tcW w:w="1440" w:type="dxa"/>
            <w:gridSpan w:val="3"/>
          </w:tcPr>
          <w:p w14:paraId="181A8EA9" w14:textId="77777777" w:rsidR="00D60900" w:rsidRDefault="00D60900" w:rsidP="006C28C7">
            <w:pPr>
              <w:ind w:right="144"/>
              <w:rPr>
                <w:snapToGrid w:val="0"/>
                <w:sz w:val="24"/>
              </w:rPr>
            </w:pPr>
            <w:r>
              <w:rPr>
                <w:b/>
                <w:snapToGrid w:val="0"/>
              </w:rPr>
              <w:t>ID 1/3</w:t>
            </w:r>
          </w:p>
        </w:tc>
      </w:tr>
      <w:tr w:rsidR="00D60900" w14:paraId="67525C57" w14:textId="77777777" w:rsidTr="006C28C7">
        <w:trPr>
          <w:gridAfter w:val="1"/>
          <w:wAfter w:w="331" w:type="dxa"/>
        </w:trPr>
        <w:tc>
          <w:tcPr>
            <w:tcW w:w="2980" w:type="dxa"/>
            <w:gridSpan w:val="3"/>
          </w:tcPr>
          <w:p w14:paraId="1A941A84" w14:textId="77777777" w:rsidR="00D60900" w:rsidRDefault="00D60900" w:rsidP="006C28C7">
            <w:pPr>
              <w:ind w:right="144"/>
              <w:rPr>
                <w:snapToGrid w:val="0"/>
                <w:sz w:val="24"/>
              </w:rPr>
            </w:pPr>
          </w:p>
        </w:tc>
        <w:tc>
          <w:tcPr>
            <w:tcW w:w="6544" w:type="dxa"/>
            <w:gridSpan w:val="8"/>
          </w:tcPr>
          <w:p w14:paraId="3ECA05EE" w14:textId="77777777" w:rsidR="00D60900" w:rsidRDefault="00D60900" w:rsidP="006C28C7">
            <w:pPr>
              <w:ind w:right="144"/>
              <w:rPr>
                <w:snapToGrid w:val="0"/>
                <w:sz w:val="24"/>
              </w:rPr>
            </w:pPr>
            <w:r>
              <w:rPr>
                <w:snapToGrid w:val="0"/>
              </w:rPr>
              <w:t>Code to qualify amount</w:t>
            </w:r>
          </w:p>
        </w:tc>
      </w:tr>
      <w:tr w:rsidR="00D60900" w14:paraId="181C0A7F" w14:textId="77777777" w:rsidTr="006C28C7">
        <w:trPr>
          <w:gridAfter w:val="1"/>
          <w:wAfter w:w="331" w:type="dxa"/>
        </w:trPr>
        <w:tc>
          <w:tcPr>
            <w:tcW w:w="3168" w:type="dxa"/>
            <w:gridSpan w:val="4"/>
          </w:tcPr>
          <w:p w14:paraId="5DAD707D" w14:textId="77777777" w:rsidR="00D60900" w:rsidRDefault="00D60900" w:rsidP="006C28C7">
            <w:pPr>
              <w:ind w:right="144"/>
              <w:rPr>
                <w:snapToGrid w:val="0"/>
                <w:sz w:val="24"/>
              </w:rPr>
            </w:pPr>
          </w:p>
        </w:tc>
        <w:tc>
          <w:tcPr>
            <w:tcW w:w="1367" w:type="dxa"/>
          </w:tcPr>
          <w:p w14:paraId="61C1410D" w14:textId="23194EDF" w:rsidR="00D60900" w:rsidRDefault="00874C7F" w:rsidP="006C28C7">
            <w:pPr>
              <w:ind w:right="144"/>
              <w:rPr>
                <w:snapToGrid w:val="0"/>
                <w:sz w:val="24"/>
              </w:rPr>
            </w:pPr>
            <w:r>
              <w:rPr>
                <w:snapToGrid w:val="0"/>
              </w:rPr>
              <w:t>ACI</w:t>
            </w:r>
          </w:p>
        </w:tc>
        <w:tc>
          <w:tcPr>
            <w:tcW w:w="145" w:type="dxa"/>
          </w:tcPr>
          <w:p w14:paraId="4DE9812A" w14:textId="77777777" w:rsidR="00D60900" w:rsidRDefault="00D60900" w:rsidP="006C28C7">
            <w:pPr>
              <w:ind w:right="144"/>
              <w:rPr>
                <w:snapToGrid w:val="0"/>
                <w:sz w:val="24"/>
              </w:rPr>
            </w:pPr>
          </w:p>
        </w:tc>
        <w:tc>
          <w:tcPr>
            <w:tcW w:w="4844" w:type="dxa"/>
            <w:gridSpan w:val="5"/>
          </w:tcPr>
          <w:p w14:paraId="120D0240" w14:textId="740F1B7F" w:rsidR="00D60900" w:rsidRDefault="00846308" w:rsidP="006C28C7">
            <w:pPr>
              <w:ind w:right="144"/>
              <w:rPr>
                <w:snapToGrid w:val="0"/>
                <w:sz w:val="24"/>
              </w:rPr>
            </w:pPr>
            <w:r>
              <w:rPr>
                <w:snapToGrid w:val="0"/>
              </w:rPr>
              <w:t>Utility Buy Back charges 1-3</w:t>
            </w:r>
            <w:r w:rsidR="0083671C">
              <w:rPr>
                <w:snapToGrid w:val="0"/>
              </w:rPr>
              <w:t>0 Days</w:t>
            </w:r>
            <w:r>
              <w:rPr>
                <w:snapToGrid w:val="0"/>
              </w:rPr>
              <w:t xml:space="preserve"> in Arrears</w:t>
            </w:r>
          </w:p>
        </w:tc>
      </w:tr>
      <w:tr w:rsidR="00D60900" w14:paraId="4DACC2D8" w14:textId="77777777" w:rsidTr="006C28C7">
        <w:trPr>
          <w:gridAfter w:val="2"/>
          <w:wAfter w:w="474" w:type="dxa"/>
        </w:trPr>
        <w:tc>
          <w:tcPr>
            <w:tcW w:w="4680" w:type="dxa"/>
            <w:gridSpan w:val="6"/>
          </w:tcPr>
          <w:p w14:paraId="06CB7B4A" w14:textId="77777777" w:rsidR="00D60900" w:rsidRDefault="00D60900" w:rsidP="006C28C7">
            <w:pPr>
              <w:ind w:right="144"/>
              <w:rPr>
                <w:snapToGrid w:val="0"/>
                <w:sz w:val="24"/>
              </w:rPr>
            </w:pPr>
          </w:p>
        </w:tc>
        <w:tc>
          <w:tcPr>
            <w:tcW w:w="4701" w:type="dxa"/>
            <w:gridSpan w:val="4"/>
            <w:shd w:val="pct5" w:color="auto" w:fill="FFFFFF"/>
          </w:tcPr>
          <w:p w14:paraId="47456E7E" w14:textId="64CD5953" w:rsidR="00D60900" w:rsidRDefault="002B6B1B" w:rsidP="006C28C7">
            <w:pPr>
              <w:ind w:right="144"/>
              <w:rPr>
                <w:snapToGrid w:val="0"/>
                <w:sz w:val="24"/>
              </w:rPr>
            </w:pPr>
            <w:r>
              <w:rPr>
                <w:snapToGrid w:val="0"/>
              </w:rPr>
              <w:t>Utility Charges eligible for Buy Back or flagged for</w:t>
            </w:r>
            <w:r w:rsidR="00A02016">
              <w:rPr>
                <w:snapToGrid w:val="0"/>
              </w:rPr>
              <w:t xml:space="preserve"> </w:t>
            </w:r>
            <w:r>
              <w:rPr>
                <w:snapToGrid w:val="0"/>
              </w:rPr>
              <w:t xml:space="preserve">Payment Performance </w:t>
            </w:r>
            <w:r w:rsidR="00B465F4">
              <w:rPr>
                <w:snapToGrid w:val="0"/>
              </w:rPr>
              <w:t>i.e.,</w:t>
            </w:r>
            <w:r>
              <w:rPr>
                <w:snapToGrid w:val="0"/>
              </w:rPr>
              <w:t xml:space="preserve"> Late Payments.</w:t>
            </w:r>
          </w:p>
        </w:tc>
      </w:tr>
      <w:tr w:rsidR="00D60900" w14:paraId="75E1D037" w14:textId="77777777" w:rsidTr="006C28C7">
        <w:tc>
          <w:tcPr>
            <w:tcW w:w="1007" w:type="dxa"/>
          </w:tcPr>
          <w:p w14:paraId="77BBC7F5" w14:textId="77777777" w:rsidR="00D60900" w:rsidRDefault="00D60900" w:rsidP="006C28C7">
            <w:pPr>
              <w:ind w:right="144"/>
              <w:rPr>
                <w:snapToGrid w:val="0"/>
                <w:sz w:val="24"/>
              </w:rPr>
            </w:pPr>
            <w:r>
              <w:rPr>
                <w:b/>
                <w:snapToGrid w:val="0"/>
              </w:rPr>
              <w:t>Must Use</w:t>
            </w:r>
          </w:p>
        </w:tc>
        <w:tc>
          <w:tcPr>
            <w:tcW w:w="1080" w:type="dxa"/>
          </w:tcPr>
          <w:p w14:paraId="79F30CFE" w14:textId="77777777" w:rsidR="00D60900" w:rsidRDefault="00D60900" w:rsidP="006C28C7">
            <w:pPr>
              <w:ind w:right="144"/>
              <w:jc w:val="center"/>
              <w:rPr>
                <w:snapToGrid w:val="0"/>
                <w:sz w:val="24"/>
              </w:rPr>
            </w:pPr>
            <w:r>
              <w:rPr>
                <w:b/>
                <w:snapToGrid w:val="0"/>
              </w:rPr>
              <w:t>AMT02</w:t>
            </w:r>
          </w:p>
        </w:tc>
        <w:tc>
          <w:tcPr>
            <w:tcW w:w="893" w:type="dxa"/>
          </w:tcPr>
          <w:p w14:paraId="7C466A60" w14:textId="77777777" w:rsidR="00D60900" w:rsidRDefault="00D60900" w:rsidP="006C28C7">
            <w:pPr>
              <w:ind w:right="144"/>
              <w:jc w:val="center"/>
              <w:rPr>
                <w:snapToGrid w:val="0"/>
                <w:sz w:val="24"/>
              </w:rPr>
            </w:pPr>
            <w:r>
              <w:rPr>
                <w:b/>
                <w:snapToGrid w:val="0"/>
              </w:rPr>
              <w:t>782</w:t>
            </w:r>
          </w:p>
        </w:tc>
        <w:tc>
          <w:tcPr>
            <w:tcW w:w="4968" w:type="dxa"/>
            <w:gridSpan w:val="4"/>
          </w:tcPr>
          <w:p w14:paraId="346BD9B0" w14:textId="77777777" w:rsidR="00D60900" w:rsidRDefault="00D60900" w:rsidP="006C28C7">
            <w:pPr>
              <w:ind w:right="144"/>
              <w:rPr>
                <w:snapToGrid w:val="0"/>
                <w:sz w:val="24"/>
              </w:rPr>
            </w:pPr>
            <w:r>
              <w:rPr>
                <w:b/>
                <w:snapToGrid w:val="0"/>
              </w:rPr>
              <w:t>Monetary Amount</w:t>
            </w:r>
          </w:p>
        </w:tc>
        <w:tc>
          <w:tcPr>
            <w:tcW w:w="432" w:type="dxa"/>
          </w:tcPr>
          <w:p w14:paraId="288B15AC" w14:textId="77777777" w:rsidR="00D60900" w:rsidRDefault="00D60900" w:rsidP="006C28C7">
            <w:pPr>
              <w:ind w:right="144"/>
              <w:jc w:val="center"/>
              <w:rPr>
                <w:snapToGrid w:val="0"/>
                <w:sz w:val="24"/>
              </w:rPr>
            </w:pPr>
            <w:r>
              <w:rPr>
                <w:b/>
                <w:snapToGrid w:val="0"/>
              </w:rPr>
              <w:t>M</w:t>
            </w:r>
          </w:p>
        </w:tc>
        <w:tc>
          <w:tcPr>
            <w:tcW w:w="35" w:type="dxa"/>
          </w:tcPr>
          <w:p w14:paraId="7ACB2E10" w14:textId="77777777" w:rsidR="00D60900" w:rsidRDefault="00D60900" w:rsidP="006C28C7">
            <w:pPr>
              <w:ind w:right="144"/>
              <w:jc w:val="center"/>
              <w:rPr>
                <w:snapToGrid w:val="0"/>
                <w:sz w:val="24"/>
              </w:rPr>
            </w:pPr>
          </w:p>
        </w:tc>
        <w:tc>
          <w:tcPr>
            <w:tcW w:w="1440" w:type="dxa"/>
            <w:gridSpan w:val="3"/>
          </w:tcPr>
          <w:p w14:paraId="5FB3200F" w14:textId="77777777" w:rsidR="00D60900" w:rsidRDefault="00D60900" w:rsidP="006C28C7">
            <w:pPr>
              <w:ind w:right="144"/>
              <w:rPr>
                <w:snapToGrid w:val="0"/>
                <w:sz w:val="24"/>
              </w:rPr>
            </w:pPr>
            <w:r>
              <w:rPr>
                <w:b/>
                <w:snapToGrid w:val="0"/>
              </w:rPr>
              <w:t>R 1/18</w:t>
            </w:r>
          </w:p>
        </w:tc>
      </w:tr>
      <w:tr w:rsidR="00D60900" w14:paraId="1D8D882B" w14:textId="77777777" w:rsidTr="006C28C7">
        <w:trPr>
          <w:gridAfter w:val="1"/>
          <w:wAfter w:w="331" w:type="dxa"/>
        </w:trPr>
        <w:tc>
          <w:tcPr>
            <w:tcW w:w="2980" w:type="dxa"/>
            <w:gridSpan w:val="3"/>
          </w:tcPr>
          <w:p w14:paraId="72FDB5FA" w14:textId="77777777" w:rsidR="00D60900" w:rsidRDefault="00D60900" w:rsidP="006C28C7">
            <w:pPr>
              <w:ind w:right="144"/>
              <w:rPr>
                <w:snapToGrid w:val="0"/>
                <w:sz w:val="24"/>
              </w:rPr>
            </w:pPr>
          </w:p>
        </w:tc>
        <w:tc>
          <w:tcPr>
            <w:tcW w:w="6544" w:type="dxa"/>
            <w:gridSpan w:val="8"/>
          </w:tcPr>
          <w:p w14:paraId="0A3B3C86" w14:textId="77777777" w:rsidR="00D60900" w:rsidRDefault="00D60900" w:rsidP="006C28C7">
            <w:pPr>
              <w:ind w:right="144"/>
              <w:rPr>
                <w:snapToGrid w:val="0"/>
                <w:sz w:val="24"/>
              </w:rPr>
            </w:pPr>
            <w:r>
              <w:rPr>
                <w:snapToGrid w:val="0"/>
              </w:rPr>
              <w:t xml:space="preserve">Monetary amount </w:t>
            </w:r>
          </w:p>
        </w:tc>
      </w:tr>
    </w:tbl>
    <w:p w14:paraId="51036A77" w14:textId="77777777" w:rsidR="00846308" w:rsidRDefault="00846308">
      <w:pPr>
        <w:pStyle w:val="Heading1"/>
        <w:rPr>
          <w:snapToGrid w:val="0"/>
        </w:rPr>
      </w:pPr>
    </w:p>
    <w:p w14:paraId="3C445883" w14:textId="77777777" w:rsidR="00846308" w:rsidRDefault="00846308">
      <w:pPr>
        <w:widowControl/>
        <w:rPr>
          <w:rFonts w:ascii="Arial" w:hAnsi="Arial"/>
          <w:b/>
          <w:snapToGrid w:val="0"/>
          <w:sz w:val="34"/>
        </w:rPr>
      </w:pPr>
      <w:r>
        <w:rPr>
          <w:snapToGrid w:val="0"/>
        </w:rPr>
        <w:br w:type="page"/>
      </w:r>
    </w:p>
    <w:p w14:paraId="6DA7A5AB" w14:textId="0CCB0962" w:rsidR="00874C7F" w:rsidRDefault="00874C7F" w:rsidP="00874C7F">
      <w:pPr>
        <w:pStyle w:val="Heading1"/>
        <w:rPr>
          <w:rFonts w:ascii="Times New Roman" w:hAnsi="Times New Roman"/>
          <w:snapToGrid w:val="0"/>
          <w:sz w:val="20"/>
        </w:rPr>
      </w:pPr>
      <w:r>
        <w:rPr>
          <w:snapToGrid w:val="0"/>
        </w:rPr>
        <w:lastRenderedPageBreak/>
        <w:t xml:space="preserve">   </w:t>
      </w:r>
      <w:r w:rsidR="005F7344">
        <w:rPr>
          <w:snapToGrid w:val="0"/>
        </w:rPr>
        <w:t xml:space="preserve">        </w:t>
      </w:r>
      <w:bookmarkStart w:id="275" w:name="_Toc165402341"/>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AMT</w:t>
      </w:r>
      <w:r>
        <w:rPr>
          <w:rFonts w:ascii="Times New Roman" w:hAnsi="Times New Roman"/>
          <w:snapToGrid w:val="0"/>
          <w:sz w:val="20"/>
        </w:rPr>
        <w:t xml:space="preserve"> Monetary Amount (ACJ= Utility charges 31-6</w:t>
      </w:r>
      <w:r w:rsidR="0083671C">
        <w:rPr>
          <w:rFonts w:ascii="Times New Roman" w:hAnsi="Times New Roman"/>
          <w:snapToGrid w:val="0"/>
          <w:sz w:val="20"/>
        </w:rPr>
        <w:t>0 Days</w:t>
      </w:r>
      <w:r>
        <w:rPr>
          <w:rFonts w:ascii="Times New Roman" w:hAnsi="Times New Roman"/>
          <w:snapToGrid w:val="0"/>
          <w:sz w:val="20"/>
        </w:rPr>
        <w:t xml:space="preserve"> in Arrears)</w:t>
      </w:r>
      <w:bookmarkEnd w:id="275"/>
    </w:p>
    <w:p w14:paraId="538B7F31" w14:textId="77777777" w:rsidR="00874C7F" w:rsidRDefault="00874C7F" w:rsidP="00874C7F">
      <w:pPr>
        <w:tabs>
          <w:tab w:val="right" w:pos="1800"/>
          <w:tab w:val="left" w:pos="2160"/>
        </w:tabs>
        <w:ind w:left="2160" w:hanging="2160"/>
        <w:rPr>
          <w:snapToGrid w:val="0"/>
        </w:rPr>
      </w:pPr>
      <w:r>
        <w:rPr>
          <w:b/>
          <w:snapToGrid w:val="0"/>
        </w:rPr>
        <w:tab/>
        <w:t>Position:</w:t>
      </w:r>
      <w:r>
        <w:rPr>
          <w:b/>
          <w:snapToGrid w:val="0"/>
        </w:rPr>
        <w:tab/>
      </w:r>
      <w:r>
        <w:rPr>
          <w:snapToGrid w:val="0"/>
        </w:rPr>
        <w:t>050</w:t>
      </w:r>
    </w:p>
    <w:p w14:paraId="299B4E33" w14:textId="77777777" w:rsidR="00874C7F" w:rsidRDefault="00874C7F" w:rsidP="00874C7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OTI         </w:t>
      </w:r>
    </w:p>
    <w:p w14:paraId="4613B45F" w14:textId="77777777" w:rsidR="00874C7F" w:rsidRDefault="00874C7F" w:rsidP="00874C7F">
      <w:pPr>
        <w:tabs>
          <w:tab w:val="right" w:pos="1800"/>
          <w:tab w:val="left" w:pos="2160"/>
        </w:tabs>
        <w:ind w:left="2160" w:hanging="2160"/>
        <w:rPr>
          <w:snapToGrid w:val="0"/>
        </w:rPr>
      </w:pPr>
      <w:r>
        <w:rPr>
          <w:snapToGrid w:val="0"/>
        </w:rPr>
        <w:tab/>
      </w:r>
      <w:r>
        <w:rPr>
          <w:b/>
          <w:snapToGrid w:val="0"/>
        </w:rPr>
        <w:t>Level:</w:t>
      </w:r>
      <w:r>
        <w:rPr>
          <w:snapToGrid w:val="0"/>
        </w:rPr>
        <w:tab/>
        <w:t>Detail</w:t>
      </w:r>
    </w:p>
    <w:p w14:paraId="7CFB830A" w14:textId="77777777" w:rsidR="00874C7F" w:rsidRDefault="00874C7F" w:rsidP="00874C7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57DF115D" w14:textId="77777777" w:rsidR="00874C7F" w:rsidRDefault="00874C7F" w:rsidP="00874C7F">
      <w:pPr>
        <w:tabs>
          <w:tab w:val="right" w:pos="1800"/>
          <w:tab w:val="left" w:pos="2160"/>
        </w:tabs>
        <w:ind w:left="2160" w:hanging="2160"/>
        <w:rPr>
          <w:snapToGrid w:val="0"/>
        </w:rPr>
      </w:pPr>
      <w:r>
        <w:rPr>
          <w:snapToGrid w:val="0"/>
        </w:rPr>
        <w:tab/>
      </w:r>
      <w:r>
        <w:rPr>
          <w:b/>
          <w:snapToGrid w:val="0"/>
        </w:rPr>
        <w:t>Max Use:</w:t>
      </w:r>
      <w:r>
        <w:rPr>
          <w:snapToGrid w:val="0"/>
        </w:rPr>
        <w:tab/>
        <w:t>&gt;1</w:t>
      </w:r>
    </w:p>
    <w:p w14:paraId="23AA0B02" w14:textId="77777777" w:rsidR="00874C7F" w:rsidRDefault="00874C7F" w:rsidP="00874C7F">
      <w:pPr>
        <w:tabs>
          <w:tab w:val="right" w:pos="1800"/>
          <w:tab w:val="left" w:pos="2160"/>
        </w:tabs>
        <w:ind w:left="2160" w:hanging="2160"/>
        <w:rPr>
          <w:snapToGrid w:val="0"/>
        </w:rPr>
      </w:pPr>
      <w:r>
        <w:rPr>
          <w:snapToGrid w:val="0"/>
        </w:rPr>
        <w:tab/>
      </w:r>
      <w:r>
        <w:rPr>
          <w:b/>
          <w:snapToGrid w:val="0"/>
        </w:rPr>
        <w:t>Purpose:</w:t>
      </w:r>
      <w:r>
        <w:rPr>
          <w:snapToGrid w:val="0"/>
        </w:rPr>
        <w:tab/>
        <w:t>To indicate the total monetary amount</w:t>
      </w:r>
    </w:p>
    <w:p w14:paraId="4D75069F" w14:textId="77777777" w:rsidR="00874C7F" w:rsidRPr="000746F0" w:rsidRDefault="00874C7F" w:rsidP="00874C7F">
      <w:pPr>
        <w:tabs>
          <w:tab w:val="right" w:pos="1800"/>
          <w:tab w:val="left" w:pos="2160"/>
          <w:tab w:val="left" w:pos="2520"/>
        </w:tabs>
        <w:ind w:left="2520" w:hanging="2520"/>
        <w:rPr>
          <w:snapToGrid w:val="0"/>
          <w:lang w:val="fr-FR"/>
        </w:rPr>
      </w:pPr>
      <w:r>
        <w:rPr>
          <w:snapToGrid w:val="0"/>
        </w:rPr>
        <w:tab/>
      </w:r>
      <w:proofErr w:type="spellStart"/>
      <w:r w:rsidRPr="000746F0">
        <w:rPr>
          <w:b/>
          <w:snapToGrid w:val="0"/>
          <w:lang w:val="fr-FR"/>
        </w:rPr>
        <w:t>Syntax</w:t>
      </w:r>
      <w:proofErr w:type="spellEnd"/>
      <w:r w:rsidRPr="000746F0">
        <w:rPr>
          <w:b/>
          <w:snapToGrid w:val="0"/>
          <w:lang w:val="fr-FR"/>
        </w:rPr>
        <w:t xml:space="preserve"> Notes:</w:t>
      </w:r>
    </w:p>
    <w:p w14:paraId="1D8BD2C3" w14:textId="77777777" w:rsidR="00874C7F" w:rsidRPr="000746F0" w:rsidRDefault="00874C7F" w:rsidP="00874C7F">
      <w:pPr>
        <w:tabs>
          <w:tab w:val="right" w:pos="1800"/>
          <w:tab w:val="left" w:pos="2160"/>
          <w:tab w:val="left" w:pos="2520"/>
        </w:tabs>
        <w:ind w:left="2520" w:hanging="2520"/>
        <w:rPr>
          <w:snapToGrid w:val="0"/>
          <w:lang w:val="fr-FR"/>
        </w:rPr>
      </w:pPr>
      <w:r w:rsidRPr="000746F0">
        <w:rPr>
          <w:snapToGrid w:val="0"/>
          <w:lang w:val="fr-FR"/>
        </w:rPr>
        <w:tab/>
      </w:r>
      <w:proofErr w:type="spellStart"/>
      <w:r w:rsidRPr="000746F0">
        <w:rPr>
          <w:b/>
          <w:snapToGrid w:val="0"/>
          <w:lang w:val="fr-FR"/>
        </w:rPr>
        <w:t>Semantic</w:t>
      </w:r>
      <w:proofErr w:type="spellEnd"/>
      <w:r w:rsidRPr="000746F0">
        <w:rPr>
          <w:b/>
          <w:snapToGrid w:val="0"/>
          <w:lang w:val="fr-FR"/>
        </w:rPr>
        <w:t xml:space="preserve"> Notes:</w:t>
      </w:r>
    </w:p>
    <w:p w14:paraId="182143E1" w14:textId="77777777" w:rsidR="00874C7F" w:rsidRPr="000746F0" w:rsidRDefault="00874C7F" w:rsidP="00874C7F">
      <w:pPr>
        <w:tabs>
          <w:tab w:val="right" w:pos="1800"/>
          <w:tab w:val="left" w:pos="2160"/>
          <w:tab w:val="left" w:pos="2520"/>
        </w:tabs>
        <w:ind w:left="2520" w:hanging="2520"/>
        <w:rPr>
          <w:snapToGrid w:val="0"/>
          <w:lang w:val="fr-FR"/>
        </w:rPr>
      </w:pPr>
      <w:r w:rsidRPr="000746F0">
        <w:rPr>
          <w:snapToGrid w:val="0"/>
          <w:lang w:val="fr-FR"/>
        </w:rPr>
        <w:tab/>
      </w:r>
      <w:proofErr w:type="spellStart"/>
      <w:r w:rsidRPr="000746F0">
        <w:rPr>
          <w:b/>
          <w:snapToGrid w:val="0"/>
          <w:lang w:val="fr-FR"/>
        </w:rPr>
        <w:t>Comments</w:t>
      </w:r>
      <w:proofErr w:type="spellEnd"/>
      <w:r w:rsidRPr="000746F0">
        <w:rPr>
          <w:b/>
          <w:snapToGrid w:val="0"/>
          <w:lang w:val="fr-FR"/>
        </w:rPr>
        <w:t>:</w:t>
      </w:r>
    </w:p>
    <w:tbl>
      <w:tblPr>
        <w:tblW w:w="9810"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650"/>
      </w:tblGrid>
      <w:tr w:rsidR="00874C7F" w14:paraId="445A080F" w14:textId="77777777" w:rsidTr="006C28C7">
        <w:tc>
          <w:tcPr>
            <w:tcW w:w="1980" w:type="dxa"/>
          </w:tcPr>
          <w:p w14:paraId="4F35DBB0" w14:textId="3F389ECC" w:rsidR="00874C7F" w:rsidRDefault="007F668D" w:rsidP="006C28C7">
            <w:pPr>
              <w:ind w:right="144"/>
              <w:jc w:val="right"/>
              <w:rPr>
                <w:b/>
              </w:rPr>
            </w:pPr>
            <w:r>
              <w:rPr>
                <w:b/>
              </w:rPr>
              <w:t>MD SCB Use:</w:t>
            </w:r>
          </w:p>
        </w:tc>
        <w:tc>
          <w:tcPr>
            <w:tcW w:w="180" w:type="dxa"/>
          </w:tcPr>
          <w:p w14:paraId="6039DDAE" w14:textId="77777777" w:rsidR="00874C7F" w:rsidRDefault="00874C7F" w:rsidP="006C28C7">
            <w:pPr>
              <w:ind w:right="144"/>
              <w:jc w:val="right"/>
              <w:rPr>
                <w:sz w:val="24"/>
              </w:rPr>
            </w:pPr>
          </w:p>
        </w:tc>
        <w:tc>
          <w:tcPr>
            <w:tcW w:w="7650" w:type="dxa"/>
            <w:shd w:val="pct5" w:color="auto" w:fill="FFFFFF"/>
          </w:tcPr>
          <w:p w14:paraId="6AA4839D" w14:textId="2D6C77A0" w:rsidR="00874C7F" w:rsidRDefault="00874C7F" w:rsidP="006C28C7">
            <w:pPr>
              <w:ind w:right="144"/>
            </w:pPr>
            <w:r>
              <w:rPr>
                <w:color w:val="000000"/>
              </w:rPr>
              <w:t>Total Utility charges 31-6</w:t>
            </w:r>
            <w:r w:rsidR="0083671C">
              <w:rPr>
                <w:color w:val="000000"/>
              </w:rPr>
              <w:t>0 Days</w:t>
            </w:r>
            <w:r>
              <w:rPr>
                <w:color w:val="000000"/>
              </w:rPr>
              <w:t xml:space="preserve"> in Arrears that are eligible for the Supplier to </w:t>
            </w:r>
            <w:r w:rsidR="0075369D">
              <w:rPr>
                <w:color w:val="000000"/>
              </w:rPr>
              <w:t>Write-off</w:t>
            </w:r>
            <w:r>
              <w:rPr>
                <w:color w:val="000000"/>
              </w:rPr>
              <w:t xml:space="preserve"> if the Customer is returned to the Utility or removed from the SCB </w:t>
            </w:r>
            <w:r w:rsidR="0083671C">
              <w:rPr>
                <w:color w:val="000000"/>
              </w:rPr>
              <w:t xml:space="preserve">Bill </w:t>
            </w:r>
            <w:r w:rsidR="0083671C" w:rsidRPr="00635074">
              <w:rPr>
                <w:color w:val="000000" w:themeColor="text1"/>
              </w:rPr>
              <w:t>Option</w:t>
            </w:r>
            <w:r w:rsidRPr="00635074">
              <w:rPr>
                <w:color w:val="000000" w:themeColor="text1"/>
              </w:rPr>
              <w:t>.</w:t>
            </w:r>
            <w:r w:rsidR="003802DE" w:rsidRPr="00635074">
              <w:rPr>
                <w:color w:val="000000" w:themeColor="text1"/>
              </w:rPr>
              <w:t xml:space="preserve"> This amount will always be positive or zero.</w:t>
            </w:r>
          </w:p>
        </w:tc>
      </w:tr>
      <w:tr w:rsidR="00874C7F" w14:paraId="24388447" w14:textId="77777777" w:rsidTr="006C28C7">
        <w:tc>
          <w:tcPr>
            <w:tcW w:w="1980" w:type="dxa"/>
          </w:tcPr>
          <w:p w14:paraId="4CF4021D" w14:textId="77777777" w:rsidR="00874C7F" w:rsidRDefault="00874C7F" w:rsidP="006C28C7">
            <w:pPr>
              <w:ind w:right="144"/>
              <w:jc w:val="right"/>
              <w:rPr>
                <w:b/>
              </w:rPr>
            </w:pPr>
            <w:r>
              <w:rPr>
                <w:b/>
              </w:rPr>
              <w:t>Example:</w:t>
            </w:r>
          </w:p>
        </w:tc>
        <w:tc>
          <w:tcPr>
            <w:tcW w:w="180" w:type="dxa"/>
          </w:tcPr>
          <w:p w14:paraId="4801E422" w14:textId="77777777" w:rsidR="00874C7F" w:rsidRDefault="00874C7F" w:rsidP="006C28C7">
            <w:pPr>
              <w:ind w:right="144"/>
              <w:jc w:val="right"/>
              <w:rPr>
                <w:sz w:val="24"/>
              </w:rPr>
            </w:pPr>
          </w:p>
        </w:tc>
        <w:tc>
          <w:tcPr>
            <w:tcW w:w="7650" w:type="dxa"/>
            <w:shd w:val="pct5" w:color="auto" w:fill="FFFFFF"/>
          </w:tcPr>
          <w:p w14:paraId="0B99BEC7" w14:textId="648825B3" w:rsidR="00874C7F" w:rsidRDefault="00874C7F" w:rsidP="006C28C7">
            <w:pPr>
              <w:ind w:right="144"/>
            </w:pPr>
            <w:r>
              <w:t>AMT*ACJ*15.00</w:t>
            </w:r>
          </w:p>
        </w:tc>
      </w:tr>
    </w:tbl>
    <w:p w14:paraId="2737632C" w14:textId="77777777" w:rsidR="00874C7F" w:rsidRDefault="00874C7F" w:rsidP="00874C7F">
      <w:pPr>
        <w:rPr>
          <w:snapToGrid w:val="0"/>
        </w:rPr>
      </w:pPr>
    </w:p>
    <w:p w14:paraId="12E45E7D" w14:textId="77777777" w:rsidR="00874C7F" w:rsidRDefault="00874C7F" w:rsidP="00874C7F">
      <w:pPr>
        <w:rPr>
          <w:snapToGrid w:val="0"/>
        </w:rPr>
      </w:pPr>
    </w:p>
    <w:p w14:paraId="5E098A2B" w14:textId="77777777" w:rsidR="00874C7F" w:rsidRDefault="00874C7F" w:rsidP="00874C7F">
      <w:pPr>
        <w:jc w:val="center"/>
        <w:rPr>
          <w:b/>
          <w:snapToGrid w:val="0"/>
        </w:rPr>
      </w:pPr>
      <w:r>
        <w:rPr>
          <w:b/>
          <w:snapToGrid w:val="0"/>
        </w:rPr>
        <w:t>Data Element Summary</w:t>
      </w:r>
    </w:p>
    <w:p w14:paraId="2F068CA2" w14:textId="77777777" w:rsidR="00874C7F" w:rsidRDefault="00874C7F" w:rsidP="00874C7F">
      <w:pPr>
        <w:tabs>
          <w:tab w:val="center" w:pos="1440"/>
          <w:tab w:val="center" w:pos="2448"/>
          <w:tab w:val="left" w:pos="2988"/>
          <w:tab w:val="left" w:pos="7956"/>
          <w:tab w:val="left" w:pos="9432"/>
          <w:tab w:val="left" w:pos="10080"/>
        </w:tabs>
        <w:rPr>
          <w:b/>
          <w:snapToGrid w:val="0"/>
        </w:rPr>
      </w:pPr>
      <w:r>
        <w:rPr>
          <w:b/>
          <w:snapToGrid w:val="0"/>
        </w:rPr>
        <w:tab/>
        <w:t>Ref.</w:t>
      </w:r>
      <w:r>
        <w:rPr>
          <w:b/>
          <w:snapToGrid w:val="0"/>
        </w:rPr>
        <w:tab/>
        <w:t>Data</w:t>
      </w:r>
      <w:r>
        <w:rPr>
          <w:b/>
          <w:snapToGrid w:val="0"/>
        </w:rPr>
        <w:tab/>
      </w:r>
    </w:p>
    <w:p w14:paraId="294DE3BE" w14:textId="77777777" w:rsidR="00874C7F" w:rsidRDefault="00874C7F" w:rsidP="00874C7F">
      <w:pPr>
        <w:tabs>
          <w:tab w:val="center" w:pos="1440"/>
          <w:tab w:val="center" w:pos="2448"/>
          <w:tab w:val="left" w:pos="2988"/>
          <w:tab w:val="left" w:pos="7956"/>
          <w:tab w:val="left" w:pos="9432"/>
          <w:tab w:val="left" w:pos="1008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35"/>
        <w:gridCol w:w="966"/>
        <w:gridCol w:w="143"/>
        <w:gridCol w:w="331"/>
      </w:tblGrid>
      <w:tr w:rsidR="00874C7F" w14:paraId="4CFE1D10" w14:textId="77777777" w:rsidTr="006C28C7">
        <w:tc>
          <w:tcPr>
            <w:tcW w:w="1007" w:type="dxa"/>
          </w:tcPr>
          <w:p w14:paraId="2C26AF0A" w14:textId="77777777" w:rsidR="00874C7F" w:rsidRDefault="00874C7F" w:rsidP="006C28C7">
            <w:pPr>
              <w:tabs>
                <w:tab w:val="center" w:pos="1440"/>
                <w:tab w:val="center" w:pos="2448"/>
                <w:tab w:val="left" w:pos="2988"/>
                <w:tab w:val="left" w:pos="7956"/>
                <w:tab w:val="left" w:pos="9432"/>
                <w:tab w:val="left" w:pos="10080"/>
              </w:tabs>
              <w:ind w:right="144"/>
              <w:rPr>
                <w:snapToGrid w:val="0"/>
                <w:sz w:val="24"/>
              </w:rPr>
            </w:pPr>
            <w:r>
              <w:rPr>
                <w:b/>
                <w:snapToGrid w:val="0"/>
              </w:rPr>
              <w:t>Must Use</w:t>
            </w:r>
          </w:p>
        </w:tc>
        <w:tc>
          <w:tcPr>
            <w:tcW w:w="1080" w:type="dxa"/>
          </w:tcPr>
          <w:p w14:paraId="6315E341" w14:textId="77777777" w:rsidR="00874C7F" w:rsidRDefault="00874C7F" w:rsidP="006C28C7">
            <w:pPr>
              <w:ind w:right="144"/>
              <w:jc w:val="center"/>
              <w:rPr>
                <w:snapToGrid w:val="0"/>
                <w:sz w:val="24"/>
              </w:rPr>
            </w:pPr>
            <w:r>
              <w:rPr>
                <w:b/>
                <w:snapToGrid w:val="0"/>
              </w:rPr>
              <w:t>AMT01</w:t>
            </w:r>
          </w:p>
        </w:tc>
        <w:tc>
          <w:tcPr>
            <w:tcW w:w="893" w:type="dxa"/>
          </w:tcPr>
          <w:p w14:paraId="59BC1F89" w14:textId="77777777" w:rsidR="00874C7F" w:rsidRDefault="00874C7F" w:rsidP="006C28C7">
            <w:pPr>
              <w:ind w:right="144"/>
              <w:jc w:val="center"/>
              <w:rPr>
                <w:snapToGrid w:val="0"/>
                <w:sz w:val="24"/>
              </w:rPr>
            </w:pPr>
            <w:r>
              <w:rPr>
                <w:b/>
                <w:snapToGrid w:val="0"/>
              </w:rPr>
              <w:t>522</w:t>
            </w:r>
          </w:p>
        </w:tc>
        <w:tc>
          <w:tcPr>
            <w:tcW w:w="4968" w:type="dxa"/>
            <w:gridSpan w:val="4"/>
          </w:tcPr>
          <w:p w14:paraId="2112AC54" w14:textId="77777777" w:rsidR="00874C7F" w:rsidRDefault="00874C7F" w:rsidP="006C28C7">
            <w:pPr>
              <w:ind w:right="144"/>
              <w:rPr>
                <w:snapToGrid w:val="0"/>
                <w:sz w:val="24"/>
              </w:rPr>
            </w:pPr>
            <w:r>
              <w:rPr>
                <w:b/>
                <w:snapToGrid w:val="0"/>
              </w:rPr>
              <w:t>Amount Qualifier Code</w:t>
            </w:r>
          </w:p>
        </w:tc>
        <w:tc>
          <w:tcPr>
            <w:tcW w:w="432" w:type="dxa"/>
          </w:tcPr>
          <w:p w14:paraId="6469D905" w14:textId="77777777" w:rsidR="00874C7F" w:rsidRDefault="00874C7F" w:rsidP="006C28C7">
            <w:pPr>
              <w:ind w:right="144"/>
              <w:jc w:val="center"/>
              <w:rPr>
                <w:snapToGrid w:val="0"/>
                <w:sz w:val="24"/>
              </w:rPr>
            </w:pPr>
            <w:r>
              <w:rPr>
                <w:b/>
                <w:snapToGrid w:val="0"/>
              </w:rPr>
              <w:t>M</w:t>
            </w:r>
          </w:p>
        </w:tc>
        <w:tc>
          <w:tcPr>
            <w:tcW w:w="35" w:type="dxa"/>
          </w:tcPr>
          <w:p w14:paraId="4BB79219" w14:textId="77777777" w:rsidR="00874C7F" w:rsidRDefault="00874C7F" w:rsidP="006C28C7">
            <w:pPr>
              <w:ind w:right="144"/>
              <w:jc w:val="center"/>
              <w:rPr>
                <w:snapToGrid w:val="0"/>
                <w:sz w:val="24"/>
              </w:rPr>
            </w:pPr>
          </w:p>
        </w:tc>
        <w:tc>
          <w:tcPr>
            <w:tcW w:w="1440" w:type="dxa"/>
            <w:gridSpan w:val="3"/>
          </w:tcPr>
          <w:p w14:paraId="5C6C9788" w14:textId="77777777" w:rsidR="00874C7F" w:rsidRDefault="00874C7F" w:rsidP="006C28C7">
            <w:pPr>
              <w:ind w:right="144"/>
              <w:rPr>
                <w:snapToGrid w:val="0"/>
                <w:sz w:val="24"/>
              </w:rPr>
            </w:pPr>
            <w:r>
              <w:rPr>
                <w:b/>
                <w:snapToGrid w:val="0"/>
              </w:rPr>
              <w:t>ID 1/3</w:t>
            </w:r>
          </w:p>
        </w:tc>
      </w:tr>
      <w:tr w:rsidR="00874C7F" w14:paraId="4E926548" w14:textId="77777777" w:rsidTr="006C28C7">
        <w:trPr>
          <w:gridAfter w:val="1"/>
          <w:wAfter w:w="331" w:type="dxa"/>
        </w:trPr>
        <w:tc>
          <w:tcPr>
            <w:tcW w:w="2980" w:type="dxa"/>
            <w:gridSpan w:val="3"/>
          </w:tcPr>
          <w:p w14:paraId="4BADD4CA" w14:textId="77777777" w:rsidR="00874C7F" w:rsidRDefault="00874C7F" w:rsidP="006C28C7">
            <w:pPr>
              <w:ind w:right="144"/>
              <w:rPr>
                <w:snapToGrid w:val="0"/>
                <w:sz w:val="24"/>
              </w:rPr>
            </w:pPr>
          </w:p>
        </w:tc>
        <w:tc>
          <w:tcPr>
            <w:tcW w:w="6544" w:type="dxa"/>
            <w:gridSpan w:val="8"/>
          </w:tcPr>
          <w:p w14:paraId="66C92B63" w14:textId="77777777" w:rsidR="00874C7F" w:rsidRDefault="00874C7F" w:rsidP="006C28C7">
            <w:pPr>
              <w:ind w:right="144"/>
              <w:rPr>
                <w:snapToGrid w:val="0"/>
                <w:sz w:val="24"/>
              </w:rPr>
            </w:pPr>
            <w:r>
              <w:rPr>
                <w:snapToGrid w:val="0"/>
              </w:rPr>
              <w:t>Code to qualify amount</w:t>
            </w:r>
          </w:p>
        </w:tc>
      </w:tr>
      <w:tr w:rsidR="00874C7F" w14:paraId="428899A6" w14:textId="77777777" w:rsidTr="006C28C7">
        <w:trPr>
          <w:gridAfter w:val="1"/>
          <w:wAfter w:w="331" w:type="dxa"/>
        </w:trPr>
        <w:tc>
          <w:tcPr>
            <w:tcW w:w="3168" w:type="dxa"/>
            <w:gridSpan w:val="4"/>
          </w:tcPr>
          <w:p w14:paraId="61445FB5" w14:textId="77777777" w:rsidR="00874C7F" w:rsidRDefault="00874C7F" w:rsidP="006C28C7">
            <w:pPr>
              <w:ind w:right="144"/>
              <w:rPr>
                <w:snapToGrid w:val="0"/>
                <w:sz w:val="24"/>
              </w:rPr>
            </w:pPr>
          </w:p>
        </w:tc>
        <w:tc>
          <w:tcPr>
            <w:tcW w:w="1367" w:type="dxa"/>
          </w:tcPr>
          <w:p w14:paraId="171899D1" w14:textId="49DC9D9E" w:rsidR="00874C7F" w:rsidRDefault="00874C7F" w:rsidP="006C28C7">
            <w:pPr>
              <w:ind w:right="144"/>
              <w:rPr>
                <w:snapToGrid w:val="0"/>
                <w:sz w:val="24"/>
              </w:rPr>
            </w:pPr>
            <w:r>
              <w:rPr>
                <w:snapToGrid w:val="0"/>
              </w:rPr>
              <w:t>ACJ</w:t>
            </w:r>
          </w:p>
        </w:tc>
        <w:tc>
          <w:tcPr>
            <w:tcW w:w="145" w:type="dxa"/>
          </w:tcPr>
          <w:p w14:paraId="25D1B275" w14:textId="77777777" w:rsidR="00874C7F" w:rsidRDefault="00874C7F" w:rsidP="006C28C7">
            <w:pPr>
              <w:ind w:right="144"/>
              <w:rPr>
                <w:snapToGrid w:val="0"/>
                <w:sz w:val="24"/>
              </w:rPr>
            </w:pPr>
          </w:p>
        </w:tc>
        <w:tc>
          <w:tcPr>
            <w:tcW w:w="4844" w:type="dxa"/>
            <w:gridSpan w:val="5"/>
          </w:tcPr>
          <w:p w14:paraId="78B7E993" w14:textId="483E2BB2" w:rsidR="00874C7F" w:rsidRDefault="00874C7F" w:rsidP="006C28C7">
            <w:pPr>
              <w:ind w:right="144"/>
              <w:rPr>
                <w:snapToGrid w:val="0"/>
                <w:sz w:val="24"/>
              </w:rPr>
            </w:pPr>
            <w:r>
              <w:rPr>
                <w:snapToGrid w:val="0"/>
              </w:rPr>
              <w:t xml:space="preserve">Utility </w:t>
            </w:r>
            <w:r w:rsidR="002B6B1B">
              <w:rPr>
                <w:snapToGrid w:val="0"/>
              </w:rPr>
              <w:t>C</w:t>
            </w:r>
            <w:r>
              <w:rPr>
                <w:snapToGrid w:val="0"/>
              </w:rPr>
              <w:t>harges 31-6</w:t>
            </w:r>
            <w:r w:rsidR="0083671C">
              <w:rPr>
                <w:snapToGrid w:val="0"/>
              </w:rPr>
              <w:t>0 Days</w:t>
            </w:r>
            <w:r>
              <w:rPr>
                <w:snapToGrid w:val="0"/>
              </w:rPr>
              <w:t xml:space="preserve"> in Arrears</w:t>
            </w:r>
          </w:p>
        </w:tc>
      </w:tr>
      <w:tr w:rsidR="00874C7F" w14:paraId="0B94431D" w14:textId="77777777" w:rsidTr="006C28C7">
        <w:trPr>
          <w:gridAfter w:val="2"/>
          <w:wAfter w:w="474" w:type="dxa"/>
        </w:trPr>
        <w:tc>
          <w:tcPr>
            <w:tcW w:w="4680" w:type="dxa"/>
            <w:gridSpan w:val="6"/>
          </w:tcPr>
          <w:p w14:paraId="0D7B48DA" w14:textId="77777777" w:rsidR="00874C7F" w:rsidRDefault="00874C7F" w:rsidP="006C28C7">
            <w:pPr>
              <w:ind w:right="144"/>
              <w:rPr>
                <w:snapToGrid w:val="0"/>
                <w:sz w:val="24"/>
              </w:rPr>
            </w:pPr>
          </w:p>
        </w:tc>
        <w:tc>
          <w:tcPr>
            <w:tcW w:w="4701" w:type="dxa"/>
            <w:gridSpan w:val="4"/>
            <w:shd w:val="pct5" w:color="auto" w:fill="FFFFFF"/>
          </w:tcPr>
          <w:p w14:paraId="4DA69AFA" w14:textId="10330FFE" w:rsidR="00874C7F" w:rsidRDefault="00874C7F" w:rsidP="006C28C7">
            <w:pPr>
              <w:ind w:right="144"/>
              <w:rPr>
                <w:snapToGrid w:val="0"/>
                <w:sz w:val="24"/>
              </w:rPr>
            </w:pPr>
            <w:r>
              <w:rPr>
                <w:snapToGrid w:val="0"/>
              </w:rPr>
              <w:t>Utility Charges eligible for Buy Back</w:t>
            </w:r>
            <w:r w:rsidR="002B6B1B">
              <w:rPr>
                <w:snapToGrid w:val="0"/>
              </w:rPr>
              <w:t xml:space="preserve"> or flagged for</w:t>
            </w:r>
            <w:r w:rsidR="00A02016">
              <w:rPr>
                <w:snapToGrid w:val="0"/>
              </w:rPr>
              <w:t xml:space="preserve"> </w:t>
            </w:r>
            <w:r w:rsidR="002B6B1B">
              <w:rPr>
                <w:snapToGrid w:val="0"/>
              </w:rPr>
              <w:t xml:space="preserve">Payment Performance </w:t>
            </w:r>
            <w:r w:rsidR="00B465F4">
              <w:rPr>
                <w:snapToGrid w:val="0"/>
              </w:rPr>
              <w:t>i.e.,</w:t>
            </w:r>
            <w:r w:rsidR="002B6B1B">
              <w:rPr>
                <w:snapToGrid w:val="0"/>
              </w:rPr>
              <w:t xml:space="preserve"> Late Payments.</w:t>
            </w:r>
          </w:p>
        </w:tc>
      </w:tr>
      <w:tr w:rsidR="00874C7F" w14:paraId="7D119A97" w14:textId="77777777" w:rsidTr="006C28C7">
        <w:tc>
          <w:tcPr>
            <w:tcW w:w="1007" w:type="dxa"/>
          </w:tcPr>
          <w:p w14:paraId="51DF5E4A" w14:textId="77777777" w:rsidR="00874C7F" w:rsidRDefault="00874C7F" w:rsidP="006C28C7">
            <w:pPr>
              <w:ind w:right="144"/>
              <w:rPr>
                <w:snapToGrid w:val="0"/>
                <w:sz w:val="24"/>
              </w:rPr>
            </w:pPr>
            <w:r>
              <w:rPr>
                <w:b/>
                <w:snapToGrid w:val="0"/>
              </w:rPr>
              <w:t>Must Use</w:t>
            </w:r>
          </w:p>
        </w:tc>
        <w:tc>
          <w:tcPr>
            <w:tcW w:w="1080" w:type="dxa"/>
          </w:tcPr>
          <w:p w14:paraId="013123EA" w14:textId="77777777" w:rsidR="00874C7F" w:rsidRDefault="00874C7F" w:rsidP="006C28C7">
            <w:pPr>
              <w:ind w:right="144"/>
              <w:jc w:val="center"/>
              <w:rPr>
                <w:snapToGrid w:val="0"/>
                <w:sz w:val="24"/>
              </w:rPr>
            </w:pPr>
            <w:r>
              <w:rPr>
                <w:b/>
                <w:snapToGrid w:val="0"/>
              </w:rPr>
              <w:t>AMT02</w:t>
            </w:r>
          </w:p>
        </w:tc>
        <w:tc>
          <w:tcPr>
            <w:tcW w:w="893" w:type="dxa"/>
          </w:tcPr>
          <w:p w14:paraId="553B721E" w14:textId="77777777" w:rsidR="00874C7F" w:rsidRDefault="00874C7F" w:rsidP="006C28C7">
            <w:pPr>
              <w:ind w:right="144"/>
              <w:jc w:val="center"/>
              <w:rPr>
                <w:snapToGrid w:val="0"/>
                <w:sz w:val="24"/>
              </w:rPr>
            </w:pPr>
            <w:r>
              <w:rPr>
                <w:b/>
                <w:snapToGrid w:val="0"/>
              </w:rPr>
              <w:t>782</w:t>
            </w:r>
          </w:p>
        </w:tc>
        <w:tc>
          <w:tcPr>
            <w:tcW w:w="4968" w:type="dxa"/>
            <w:gridSpan w:val="4"/>
          </w:tcPr>
          <w:p w14:paraId="6495C5E2" w14:textId="77777777" w:rsidR="00874C7F" w:rsidRDefault="00874C7F" w:rsidP="006C28C7">
            <w:pPr>
              <w:ind w:right="144"/>
              <w:rPr>
                <w:snapToGrid w:val="0"/>
                <w:sz w:val="24"/>
              </w:rPr>
            </w:pPr>
            <w:r>
              <w:rPr>
                <w:b/>
                <w:snapToGrid w:val="0"/>
              </w:rPr>
              <w:t>Monetary Amount</w:t>
            </w:r>
          </w:p>
        </w:tc>
        <w:tc>
          <w:tcPr>
            <w:tcW w:w="432" w:type="dxa"/>
          </w:tcPr>
          <w:p w14:paraId="60D5645D" w14:textId="77777777" w:rsidR="00874C7F" w:rsidRDefault="00874C7F" w:rsidP="006C28C7">
            <w:pPr>
              <w:ind w:right="144"/>
              <w:jc w:val="center"/>
              <w:rPr>
                <w:snapToGrid w:val="0"/>
                <w:sz w:val="24"/>
              </w:rPr>
            </w:pPr>
            <w:r>
              <w:rPr>
                <w:b/>
                <w:snapToGrid w:val="0"/>
              </w:rPr>
              <w:t>M</w:t>
            </w:r>
          </w:p>
        </w:tc>
        <w:tc>
          <w:tcPr>
            <w:tcW w:w="35" w:type="dxa"/>
          </w:tcPr>
          <w:p w14:paraId="757827E3" w14:textId="77777777" w:rsidR="00874C7F" w:rsidRDefault="00874C7F" w:rsidP="006C28C7">
            <w:pPr>
              <w:ind w:right="144"/>
              <w:jc w:val="center"/>
              <w:rPr>
                <w:snapToGrid w:val="0"/>
                <w:sz w:val="24"/>
              </w:rPr>
            </w:pPr>
          </w:p>
        </w:tc>
        <w:tc>
          <w:tcPr>
            <w:tcW w:w="1440" w:type="dxa"/>
            <w:gridSpan w:val="3"/>
          </w:tcPr>
          <w:p w14:paraId="1D9F2315" w14:textId="77777777" w:rsidR="00874C7F" w:rsidRDefault="00874C7F" w:rsidP="006C28C7">
            <w:pPr>
              <w:ind w:right="144"/>
              <w:rPr>
                <w:snapToGrid w:val="0"/>
                <w:sz w:val="24"/>
              </w:rPr>
            </w:pPr>
            <w:r>
              <w:rPr>
                <w:b/>
                <w:snapToGrid w:val="0"/>
              </w:rPr>
              <w:t>R 1/18</w:t>
            </w:r>
          </w:p>
        </w:tc>
      </w:tr>
      <w:tr w:rsidR="00874C7F" w14:paraId="581CC041" w14:textId="77777777" w:rsidTr="006C28C7">
        <w:trPr>
          <w:gridAfter w:val="1"/>
          <w:wAfter w:w="331" w:type="dxa"/>
        </w:trPr>
        <w:tc>
          <w:tcPr>
            <w:tcW w:w="2980" w:type="dxa"/>
            <w:gridSpan w:val="3"/>
          </w:tcPr>
          <w:p w14:paraId="27649B60" w14:textId="77777777" w:rsidR="00874C7F" w:rsidRDefault="00874C7F" w:rsidP="006C28C7">
            <w:pPr>
              <w:ind w:right="144"/>
              <w:rPr>
                <w:snapToGrid w:val="0"/>
                <w:sz w:val="24"/>
              </w:rPr>
            </w:pPr>
          </w:p>
        </w:tc>
        <w:tc>
          <w:tcPr>
            <w:tcW w:w="6544" w:type="dxa"/>
            <w:gridSpan w:val="8"/>
          </w:tcPr>
          <w:p w14:paraId="59A989EA" w14:textId="77777777" w:rsidR="00874C7F" w:rsidRDefault="00874C7F" w:rsidP="006C28C7">
            <w:pPr>
              <w:ind w:right="144"/>
              <w:rPr>
                <w:snapToGrid w:val="0"/>
                <w:sz w:val="24"/>
              </w:rPr>
            </w:pPr>
            <w:r>
              <w:rPr>
                <w:snapToGrid w:val="0"/>
              </w:rPr>
              <w:t xml:space="preserve">Monetary amount </w:t>
            </w:r>
          </w:p>
        </w:tc>
      </w:tr>
    </w:tbl>
    <w:p w14:paraId="575285CC" w14:textId="77777777" w:rsidR="00846308" w:rsidRDefault="00846308">
      <w:pPr>
        <w:widowControl/>
        <w:rPr>
          <w:rFonts w:ascii="Arial" w:hAnsi="Arial"/>
          <w:b/>
          <w:snapToGrid w:val="0"/>
          <w:sz w:val="34"/>
        </w:rPr>
      </w:pPr>
      <w:r>
        <w:rPr>
          <w:snapToGrid w:val="0"/>
        </w:rPr>
        <w:br w:type="page"/>
      </w:r>
    </w:p>
    <w:p w14:paraId="48EC0908" w14:textId="5DE3BCD2" w:rsidR="00874C7F" w:rsidRDefault="005F7344" w:rsidP="00874C7F">
      <w:pPr>
        <w:pStyle w:val="Heading1"/>
        <w:rPr>
          <w:rFonts w:ascii="Times New Roman" w:hAnsi="Times New Roman"/>
          <w:snapToGrid w:val="0"/>
          <w:sz w:val="20"/>
        </w:rPr>
      </w:pPr>
      <w:r>
        <w:rPr>
          <w:rFonts w:ascii="Times New Roman" w:hAnsi="Times New Roman"/>
          <w:snapToGrid w:val="0"/>
          <w:sz w:val="20"/>
        </w:rPr>
        <w:lastRenderedPageBreak/>
        <w:t xml:space="preserve">                    </w:t>
      </w:r>
      <w:bookmarkStart w:id="276" w:name="_Toc165402342"/>
      <w:r w:rsidR="00874C7F">
        <w:rPr>
          <w:rFonts w:ascii="Times New Roman" w:hAnsi="Times New Roman"/>
          <w:snapToGrid w:val="0"/>
          <w:sz w:val="20"/>
        </w:rPr>
        <w:t>Segment:</w:t>
      </w:r>
      <w:r w:rsidR="00874C7F">
        <w:rPr>
          <w:rFonts w:ascii="Times New Roman" w:hAnsi="Times New Roman"/>
          <w:snapToGrid w:val="0"/>
          <w:sz w:val="20"/>
        </w:rPr>
        <w:tab/>
      </w:r>
      <w:r w:rsidR="00874C7F">
        <w:rPr>
          <w:rFonts w:ascii="Times New Roman" w:hAnsi="Times New Roman"/>
          <w:snapToGrid w:val="0"/>
          <w:sz w:val="40"/>
        </w:rPr>
        <w:t>AMT</w:t>
      </w:r>
      <w:r w:rsidR="00874C7F">
        <w:rPr>
          <w:rFonts w:ascii="Times New Roman" w:hAnsi="Times New Roman"/>
          <w:snapToGrid w:val="0"/>
          <w:sz w:val="20"/>
        </w:rPr>
        <w:t xml:space="preserve"> Monetary Amount (ACK= Utility Buy Back charges 61-9</w:t>
      </w:r>
      <w:r w:rsidR="0083671C">
        <w:rPr>
          <w:rFonts w:ascii="Times New Roman" w:hAnsi="Times New Roman"/>
          <w:snapToGrid w:val="0"/>
          <w:sz w:val="20"/>
        </w:rPr>
        <w:t>0 Days</w:t>
      </w:r>
      <w:r w:rsidR="00874C7F">
        <w:rPr>
          <w:rFonts w:ascii="Times New Roman" w:hAnsi="Times New Roman"/>
          <w:snapToGrid w:val="0"/>
          <w:sz w:val="20"/>
        </w:rPr>
        <w:t xml:space="preserve"> in Arrears)</w:t>
      </w:r>
      <w:bookmarkEnd w:id="276"/>
    </w:p>
    <w:p w14:paraId="22235F02" w14:textId="77777777" w:rsidR="00874C7F" w:rsidRDefault="00874C7F" w:rsidP="00874C7F">
      <w:pPr>
        <w:tabs>
          <w:tab w:val="right" w:pos="1800"/>
          <w:tab w:val="left" w:pos="2160"/>
        </w:tabs>
        <w:ind w:left="2160" w:hanging="2160"/>
        <w:rPr>
          <w:snapToGrid w:val="0"/>
        </w:rPr>
      </w:pPr>
      <w:r>
        <w:rPr>
          <w:b/>
          <w:snapToGrid w:val="0"/>
        </w:rPr>
        <w:tab/>
        <w:t>Position:</w:t>
      </w:r>
      <w:r>
        <w:rPr>
          <w:b/>
          <w:snapToGrid w:val="0"/>
        </w:rPr>
        <w:tab/>
      </w:r>
      <w:r>
        <w:rPr>
          <w:snapToGrid w:val="0"/>
        </w:rPr>
        <w:t>050</w:t>
      </w:r>
    </w:p>
    <w:p w14:paraId="4200A72B" w14:textId="77777777" w:rsidR="00874C7F" w:rsidRDefault="00874C7F" w:rsidP="00874C7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OTI         </w:t>
      </w:r>
    </w:p>
    <w:p w14:paraId="2E19F57D" w14:textId="77777777" w:rsidR="00874C7F" w:rsidRDefault="00874C7F" w:rsidP="00874C7F">
      <w:pPr>
        <w:tabs>
          <w:tab w:val="right" w:pos="1800"/>
          <w:tab w:val="left" w:pos="2160"/>
        </w:tabs>
        <w:ind w:left="2160" w:hanging="2160"/>
        <w:rPr>
          <w:snapToGrid w:val="0"/>
        </w:rPr>
      </w:pPr>
      <w:r>
        <w:rPr>
          <w:snapToGrid w:val="0"/>
        </w:rPr>
        <w:tab/>
      </w:r>
      <w:r>
        <w:rPr>
          <w:b/>
          <w:snapToGrid w:val="0"/>
        </w:rPr>
        <w:t>Level:</w:t>
      </w:r>
      <w:r>
        <w:rPr>
          <w:snapToGrid w:val="0"/>
        </w:rPr>
        <w:tab/>
        <w:t>Detail</w:t>
      </w:r>
    </w:p>
    <w:p w14:paraId="34EB8039" w14:textId="77777777" w:rsidR="00874C7F" w:rsidRDefault="00874C7F" w:rsidP="00874C7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49A2CCF2" w14:textId="77777777" w:rsidR="00874C7F" w:rsidRDefault="00874C7F" w:rsidP="00874C7F">
      <w:pPr>
        <w:tabs>
          <w:tab w:val="right" w:pos="1800"/>
          <w:tab w:val="left" w:pos="2160"/>
        </w:tabs>
        <w:ind w:left="2160" w:hanging="2160"/>
        <w:rPr>
          <w:snapToGrid w:val="0"/>
        </w:rPr>
      </w:pPr>
      <w:r>
        <w:rPr>
          <w:snapToGrid w:val="0"/>
        </w:rPr>
        <w:tab/>
      </w:r>
      <w:r>
        <w:rPr>
          <w:b/>
          <w:snapToGrid w:val="0"/>
        </w:rPr>
        <w:t>Max Use:</w:t>
      </w:r>
      <w:r>
        <w:rPr>
          <w:snapToGrid w:val="0"/>
        </w:rPr>
        <w:tab/>
        <w:t>&gt;1</w:t>
      </w:r>
    </w:p>
    <w:p w14:paraId="059D2946" w14:textId="77777777" w:rsidR="00874C7F" w:rsidRDefault="00874C7F" w:rsidP="00874C7F">
      <w:pPr>
        <w:tabs>
          <w:tab w:val="right" w:pos="1800"/>
          <w:tab w:val="left" w:pos="2160"/>
        </w:tabs>
        <w:ind w:left="2160" w:hanging="2160"/>
        <w:rPr>
          <w:snapToGrid w:val="0"/>
        </w:rPr>
      </w:pPr>
      <w:r>
        <w:rPr>
          <w:snapToGrid w:val="0"/>
        </w:rPr>
        <w:tab/>
      </w:r>
      <w:r>
        <w:rPr>
          <w:b/>
          <w:snapToGrid w:val="0"/>
        </w:rPr>
        <w:t>Purpose:</w:t>
      </w:r>
      <w:r>
        <w:rPr>
          <w:snapToGrid w:val="0"/>
        </w:rPr>
        <w:tab/>
        <w:t>To indicate the total monetary amount</w:t>
      </w:r>
    </w:p>
    <w:p w14:paraId="79450F3C" w14:textId="77777777" w:rsidR="00874C7F" w:rsidRPr="000746F0" w:rsidRDefault="00874C7F" w:rsidP="00874C7F">
      <w:pPr>
        <w:tabs>
          <w:tab w:val="right" w:pos="1800"/>
          <w:tab w:val="left" w:pos="2160"/>
          <w:tab w:val="left" w:pos="2520"/>
        </w:tabs>
        <w:ind w:left="2520" w:hanging="2520"/>
        <w:rPr>
          <w:snapToGrid w:val="0"/>
          <w:lang w:val="fr-FR"/>
        </w:rPr>
      </w:pPr>
      <w:r>
        <w:rPr>
          <w:snapToGrid w:val="0"/>
        </w:rPr>
        <w:tab/>
      </w:r>
      <w:proofErr w:type="spellStart"/>
      <w:r w:rsidRPr="000746F0">
        <w:rPr>
          <w:b/>
          <w:snapToGrid w:val="0"/>
          <w:lang w:val="fr-FR"/>
        </w:rPr>
        <w:t>Syntax</w:t>
      </w:r>
      <w:proofErr w:type="spellEnd"/>
      <w:r w:rsidRPr="000746F0">
        <w:rPr>
          <w:b/>
          <w:snapToGrid w:val="0"/>
          <w:lang w:val="fr-FR"/>
        </w:rPr>
        <w:t xml:space="preserve"> Notes:</w:t>
      </w:r>
    </w:p>
    <w:p w14:paraId="69666276" w14:textId="77777777" w:rsidR="00874C7F" w:rsidRPr="000746F0" w:rsidRDefault="00874C7F" w:rsidP="00874C7F">
      <w:pPr>
        <w:tabs>
          <w:tab w:val="right" w:pos="1800"/>
          <w:tab w:val="left" w:pos="2160"/>
          <w:tab w:val="left" w:pos="2520"/>
        </w:tabs>
        <w:ind w:left="2520" w:hanging="2520"/>
        <w:rPr>
          <w:snapToGrid w:val="0"/>
          <w:lang w:val="fr-FR"/>
        </w:rPr>
      </w:pPr>
      <w:r w:rsidRPr="000746F0">
        <w:rPr>
          <w:snapToGrid w:val="0"/>
          <w:lang w:val="fr-FR"/>
        </w:rPr>
        <w:tab/>
      </w:r>
      <w:proofErr w:type="spellStart"/>
      <w:r w:rsidRPr="000746F0">
        <w:rPr>
          <w:b/>
          <w:snapToGrid w:val="0"/>
          <w:lang w:val="fr-FR"/>
        </w:rPr>
        <w:t>Semantic</w:t>
      </w:r>
      <w:proofErr w:type="spellEnd"/>
      <w:r w:rsidRPr="000746F0">
        <w:rPr>
          <w:b/>
          <w:snapToGrid w:val="0"/>
          <w:lang w:val="fr-FR"/>
        </w:rPr>
        <w:t xml:space="preserve"> Notes:</w:t>
      </w:r>
    </w:p>
    <w:p w14:paraId="17DC37D7" w14:textId="77777777" w:rsidR="00874C7F" w:rsidRPr="000746F0" w:rsidRDefault="00874C7F" w:rsidP="00874C7F">
      <w:pPr>
        <w:tabs>
          <w:tab w:val="right" w:pos="1800"/>
          <w:tab w:val="left" w:pos="2160"/>
          <w:tab w:val="left" w:pos="2520"/>
        </w:tabs>
        <w:ind w:left="2520" w:hanging="2520"/>
        <w:rPr>
          <w:snapToGrid w:val="0"/>
          <w:lang w:val="fr-FR"/>
        </w:rPr>
      </w:pPr>
      <w:r w:rsidRPr="000746F0">
        <w:rPr>
          <w:snapToGrid w:val="0"/>
          <w:lang w:val="fr-FR"/>
        </w:rPr>
        <w:tab/>
      </w:r>
      <w:proofErr w:type="spellStart"/>
      <w:r w:rsidRPr="000746F0">
        <w:rPr>
          <w:b/>
          <w:snapToGrid w:val="0"/>
          <w:lang w:val="fr-FR"/>
        </w:rPr>
        <w:t>Comments</w:t>
      </w:r>
      <w:proofErr w:type="spellEnd"/>
      <w:r w:rsidRPr="000746F0">
        <w:rPr>
          <w:b/>
          <w:snapToGrid w:val="0"/>
          <w:lang w:val="fr-FR"/>
        </w:rPr>
        <w:t>:</w:t>
      </w:r>
    </w:p>
    <w:tbl>
      <w:tblPr>
        <w:tblW w:w="9810"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650"/>
      </w:tblGrid>
      <w:tr w:rsidR="00874C7F" w14:paraId="5899FFF3" w14:textId="77777777" w:rsidTr="006C28C7">
        <w:tc>
          <w:tcPr>
            <w:tcW w:w="1980" w:type="dxa"/>
          </w:tcPr>
          <w:p w14:paraId="7656E6F4" w14:textId="67A0FF68" w:rsidR="00874C7F" w:rsidRDefault="007F668D" w:rsidP="006C28C7">
            <w:pPr>
              <w:ind w:right="144"/>
              <w:jc w:val="right"/>
              <w:rPr>
                <w:b/>
              </w:rPr>
            </w:pPr>
            <w:r>
              <w:rPr>
                <w:b/>
              </w:rPr>
              <w:t>MD SCB Use:</w:t>
            </w:r>
          </w:p>
        </w:tc>
        <w:tc>
          <w:tcPr>
            <w:tcW w:w="180" w:type="dxa"/>
          </w:tcPr>
          <w:p w14:paraId="7EE71327" w14:textId="77777777" w:rsidR="00874C7F" w:rsidRDefault="00874C7F" w:rsidP="006C28C7">
            <w:pPr>
              <w:ind w:right="144"/>
              <w:jc w:val="right"/>
              <w:rPr>
                <w:sz w:val="24"/>
              </w:rPr>
            </w:pPr>
          </w:p>
        </w:tc>
        <w:tc>
          <w:tcPr>
            <w:tcW w:w="7650" w:type="dxa"/>
            <w:shd w:val="pct5" w:color="auto" w:fill="FFFFFF"/>
          </w:tcPr>
          <w:p w14:paraId="23539579" w14:textId="198C44F7" w:rsidR="00874C7F" w:rsidRDefault="00874C7F" w:rsidP="006C28C7">
            <w:pPr>
              <w:ind w:right="144"/>
            </w:pPr>
            <w:r>
              <w:rPr>
                <w:color w:val="000000"/>
              </w:rPr>
              <w:t>Total Utility charges 61</w:t>
            </w:r>
            <w:r w:rsidRPr="00635074">
              <w:rPr>
                <w:color w:val="000000" w:themeColor="text1"/>
              </w:rPr>
              <w:t>-9</w:t>
            </w:r>
            <w:r w:rsidR="0083671C" w:rsidRPr="00635074">
              <w:rPr>
                <w:color w:val="000000" w:themeColor="text1"/>
              </w:rPr>
              <w:t>0 Days</w:t>
            </w:r>
            <w:r w:rsidRPr="00635074">
              <w:rPr>
                <w:color w:val="000000" w:themeColor="text1"/>
              </w:rPr>
              <w:t xml:space="preserve"> in Arrears that are eligible for the Supplier to </w:t>
            </w:r>
            <w:r w:rsidR="0075369D" w:rsidRPr="00635074">
              <w:rPr>
                <w:color w:val="000000" w:themeColor="text1"/>
              </w:rPr>
              <w:t>Write-off</w:t>
            </w:r>
            <w:r w:rsidRPr="00635074">
              <w:rPr>
                <w:color w:val="000000" w:themeColor="text1"/>
              </w:rPr>
              <w:t xml:space="preserve"> if the Customer is returned to the Utility or removed from the SCB </w:t>
            </w:r>
            <w:r w:rsidR="0083671C" w:rsidRPr="00635074">
              <w:rPr>
                <w:color w:val="000000" w:themeColor="text1"/>
              </w:rPr>
              <w:t>Bill Option</w:t>
            </w:r>
            <w:r w:rsidRPr="00635074">
              <w:rPr>
                <w:color w:val="000000" w:themeColor="text1"/>
              </w:rPr>
              <w:t>.</w:t>
            </w:r>
            <w:r w:rsidR="003802DE" w:rsidRPr="00635074">
              <w:rPr>
                <w:color w:val="000000" w:themeColor="text1"/>
              </w:rPr>
              <w:t xml:space="preserve"> This amount will always be positive or zero.</w:t>
            </w:r>
          </w:p>
        </w:tc>
      </w:tr>
      <w:tr w:rsidR="00874C7F" w14:paraId="13DC2E6F" w14:textId="77777777" w:rsidTr="006C28C7">
        <w:tc>
          <w:tcPr>
            <w:tcW w:w="1980" w:type="dxa"/>
          </w:tcPr>
          <w:p w14:paraId="26FCF894" w14:textId="77777777" w:rsidR="00874C7F" w:rsidRDefault="00874C7F" w:rsidP="006C28C7">
            <w:pPr>
              <w:ind w:right="144"/>
              <w:jc w:val="right"/>
              <w:rPr>
                <w:b/>
              </w:rPr>
            </w:pPr>
            <w:r>
              <w:rPr>
                <w:b/>
              </w:rPr>
              <w:t>Example:</w:t>
            </w:r>
          </w:p>
        </w:tc>
        <w:tc>
          <w:tcPr>
            <w:tcW w:w="180" w:type="dxa"/>
          </w:tcPr>
          <w:p w14:paraId="51D8FD70" w14:textId="77777777" w:rsidR="00874C7F" w:rsidRDefault="00874C7F" w:rsidP="006C28C7">
            <w:pPr>
              <w:ind w:right="144"/>
              <w:jc w:val="right"/>
              <w:rPr>
                <w:sz w:val="24"/>
              </w:rPr>
            </w:pPr>
          </w:p>
        </w:tc>
        <w:tc>
          <w:tcPr>
            <w:tcW w:w="7650" w:type="dxa"/>
            <w:shd w:val="pct5" w:color="auto" w:fill="FFFFFF"/>
          </w:tcPr>
          <w:p w14:paraId="0C7F89F5" w14:textId="40A02B4E" w:rsidR="00874C7F" w:rsidRDefault="00874C7F" w:rsidP="006C28C7">
            <w:pPr>
              <w:ind w:right="144"/>
            </w:pPr>
            <w:r>
              <w:t>AMT*ACK*5.00</w:t>
            </w:r>
          </w:p>
        </w:tc>
      </w:tr>
    </w:tbl>
    <w:p w14:paraId="00EE152C" w14:textId="77777777" w:rsidR="00874C7F" w:rsidRDefault="00874C7F" w:rsidP="00874C7F">
      <w:pPr>
        <w:rPr>
          <w:snapToGrid w:val="0"/>
        </w:rPr>
      </w:pPr>
    </w:p>
    <w:p w14:paraId="48AED8FB" w14:textId="77777777" w:rsidR="00874C7F" w:rsidRDefault="00874C7F" w:rsidP="00874C7F">
      <w:pPr>
        <w:rPr>
          <w:snapToGrid w:val="0"/>
        </w:rPr>
      </w:pPr>
    </w:p>
    <w:p w14:paraId="76C6DE29" w14:textId="77777777" w:rsidR="00874C7F" w:rsidRDefault="00874C7F" w:rsidP="00874C7F">
      <w:pPr>
        <w:jc w:val="center"/>
        <w:rPr>
          <w:b/>
          <w:snapToGrid w:val="0"/>
        </w:rPr>
      </w:pPr>
      <w:r>
        <w:rPr>
          <w:b/>
          <w:snapToGrid w:val="0"/>
        </w:rPr>
        <w:t>Data Element Summary</w:t>
      </w:r>
    </w:p>
    <w:p w14:paraId="4645D36A" w14:textId="77777777" w:rsidR="00874C7F" w:rsidRDefault="00874C7F" w:rsidP="00874C7F">
      <w:pPr>
        <w:tabs>
          <w:tab w:val="center" w:pos="1440"/>
          <w:tab w:val="center" w:pos="2448"/>
          <w:tab w:val="left" w:pos="2988"/>
          <w:tab w:val="left" w:pos="7956"/>
          <w:tab w:val="left" w:pos="9432"/>
          <w:tab w:val="left" w:pos="10080"/>
        </w:tabs>
        <w:rPr>
          <w:b/>
          <w:snapToGrid w:val="0"/>
        </w:rPr>
      </w:pPr>
      <w:r>
        <w:rPr>
          <w:b/>
          <w:snapToGrid w:val="0"/>
        </w:rPr>
        <w:tab/>
        <w:t>Ref.</w:t>
      </w:r>
      <w:r>
        <w:rPr>
          <w:b/>
          <w:snapToGrid w:val="0"/>
        </w:rPr>
        <w:tab/>
        <w:t>Data</w:t>
      </w:r>
      <w:r>
        <w:rPr>
          <w:b/>
          <w:snapToGrid w:val="0"/>
        </w:rPr>
        <w:tab/>
      </w:r>
    </w:p>
    <w:p w14:paraId="7FCC618C" w14:textId="77777777" w:rsidR="00874C7F" w:rsidRDefault="00874C7F" w:rsidP="00874C7F">
      <w:pPr>
        <w:tabs>
          <w:tab w:val="center" w:pos="1440"/>
          <w:tab w:val="center" w:pos="2448"/>
          <w:tab w:val="left" w:pos="2988"/>
          <w:tab w:val="left" w:pos="7956"/>
          <w:tab w:val="left" w:pos="9432"/>
          <w:tab w:val="left" w:pos="1008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35"/>
        <w:gridCol w:w="966"/>
        <w:gridCol w:w="143"/>
        <w:gridCol w:w="331"/>
      </w:tblGrid>
      <w:tr w:rsidR="00874C7F" w14:paraId="3FCD4C8F" w14:textId="77777777" w:rsidTr="006C28C7">
        <w:tc>
          <w:tcPr>
            <w:tcW w:w="1007" w:type="dxa"/>
          </w:tcPr>
          <w:p w14:paraId="5EC7221B" w14:textId="77777777" w:rsidR="00874C7F" w:rsidRDefault="00874C7F" w:rsidP="006C28C7">
            <w:pPr>
              <w:tabs>
                <w:tab w:val="center" w:pos="1440"/>
                <w:tab w:val="center" w:pos="2448"/>
                <w:tab w:val="left" w:pos="2988"/>
                <w:tab w:val="left" w:pos="7956"/>
                <w:tab w:val="left" w:pos="9432"/>
                <w:tab w:val="left" w:pos="10080"/>
              </w:tabs>
              <w:ind w:right="144"/>
              <w:rPr>
                <w:snapToGrid w:val="0"/>
                <w:sz w:val="24"/>
              </w:rPr>
            </w:pPr>
            <w:r>
              <w:rPr>
                <w:b/>
                <w:snapToGrid w:val="0"/>
              </w:rPr>
              <w:t>Must Use</w:t>
            </w:r>
          </w:p>
        </w:tc>
        <w:tc>
          <w:tcPr>
            <w:tcW w:w="1080" w:type="dxa"/>
          </w:tcPr>
          <w:p w14:paraId="18745588" w14:textId="77777777" w:rsidR="00874C7F" w:rsidRDefault="00874C7F" w:rsidP="006C28C7">
            <w:pPr>
              <w:ind w:right="144"/>
              <w:jc w:val="center"/>
              <w:rPr>
                <w:snapToGrid w:val="0"/>
                <w:sz w:val="24"/>
              </w:rPr>
            </w:pPr>
            <w:r>
              <w:rPr>
                <w:b/>
                <w:snapToGrid w:val="0"/>
              </w:rPr>
              <w:t>AMT01</w:t>
            </w:r>
          </w:p>
        </w:tc>
        <w:tc>
          <w:tcPr>
            <w:tcW w:w="893" w:type="dxa"/>
          </w:tcPr>
          <w:p w14:paraId="4201EF37" w14:textId="77777777" w:rsidR="00874C7F" w:rsidRDefault="00874C7F" w:rsidP="006C28C7">
            <w:pPr>
              <w:ind w:right="144"/>
              <w:jc w:val="center"/>
              <w:rPr>
                <w:snapToGrid w:val="0"/>
                <w:sz w:val="24"/>
              </w:rPr>
            </w:pPr>
            <w:r>
              <w:rPr>
                <w:b/>
                <w:snapToGrid w:val="0"/>
              </w:rPr>
              <w:t>522</w:t>
            </w:r>
          </w:p>
        </w:tc>
        <w:tc>
          <w:tcPr>
            <w:tcW w:w="4968" w:type="dxa"/>
            <w:gridSpan w:val="4"/>
          </w:tcPr>
          <w:p w14:paraId="5F42DC48" w14:textId="77777777" w:rsidR="00874C7F" w:rsidRDefault="00874C7F" w:rsidP="006C28C7">
            <w:pPr>
              <w:ind w:right="144"/>
              <w:rPr>
                <w:snapToGrid w:val="0"/>
                <w:sz w:val="24"/>
              </w:rPr>
            </w:pPr>
            <w:r>
              <w:rPr>
                <w:b/>
                <w:snapToGrid w:val="0"/>
              </w:rPr>
              <w:t>Amount Qualifier Code</w:t>
            </w:r>
          </w:p>
        </w:tc>
        <w:tc>
          <w:tcPr>
            <w:tcW w:w="432" w:type="dxa"/>
          </w:tcPr>
          <w:p w14:paraId="2309A50D" w14:textId="77777777" w:rsidR="00874C7F" w:rsidRDefault="00874C7F" w:rsidP="006C28C7">
            <w:pPr>
              <w:ind w:right="144"/>
              <w:jc w:val="center"/>
              <w:rPr>
                <w:snapToGrid w:val="0"/>
                <w:sz w:val="24"/>
              </w:rPr>
            </w:pPr>
            <w:r>
              <w:rPr>
                <w:b/>
                <w:snapToGrid w:val="0"/>
              </w:rPr>
              <w:t>M</w:t>
            </w:r>
          </w:p>
        </w:tc>
        <w:tc>
          <w:tcPr>
            <w:tcW w:w="35" w:type="dxa"/>
          </w:tcPr>
          <w:p w14:paraId="440DB6F8" w14:textId="77777777" w:rsidR="00874C7F" w:rsidRDefault="00874C7F" w:rsidP="006C28C7">
            <w:pPr>
              <w:ind w:right="144"/>
              <w:jc w:val="center"/>
              <w:rPr>
                <w:snapToGrid w:val="0"/>
                <w:sz w:val="24"/>
              </w:rPr>
            </w:pPr>
          </w:p>
        </w:tc>
        <w:tc>
          <w:tcPr>
            <w:tcW w:w="1440" w:type="dxa"/>
            <w:gridSpan w:val="3"/>
          </w:tcPr>
          <w:p w14:paraId="5D311A5D" w14:textId="77777777" w:rsidR="00874C7F" w:rsidRDefault="00874C7F" w:rsidP="006C28C7">
            <w:pPr>
              <w:ind w:right="144"/>
              <w:rPr>
                <w:snapToGrid w:val="0"/>
                <w:sz w:val="24"/>
              </w:rPr>
            </w:pPr>
            <w:r>
              <w:rPr>
                <w:b/>
                <w:snapToGrid w:val="0"/>
              </w:rPr>
              <w:t>ID 1/3</w:t>
            </w:r>
          </w:p>
        </w:tc>
      </w:tr>
      <w:tr w:rsidR="00874C7F" w14:paraId="7A03338C" w14:textId="77777777" w:rsidTr="006C28C7">
        <w:trPr>
          <w:gridAfter w:val="1"/>
          <w:wAfter w:w="331" w:type="dxa"/>
        </w:trPr>
        <w:tc>
          <w:tcPr>
            <w:tcW w:w="2980" w:type="dxa"/>
            <w:gridSpan w:val="3"/>
          </w:tcPr>
          <w:p w14:paraId="41FEDD92" w14:textId="77777777" w:rsidR="00874C7F" w:rsidRDefault="00874C7F" w:rsidP="006C28C7">
            <w:pPr>
              <w:ind w:right="144"/>
              <w:rPr>
                <w:snapToGrid w:val="0"/>
                <w:sz w:val="24"/>
              </w:rPr>
            </w:pPr>
          </w:p>
        </w:tc>
        <w:tc>
          <w:tcPr>
            <w:tcW w:w="6544" w:type="dxa"/>
            <w:gridSpan w:val="8"/>
          </w:tcPr>
          <w:p w14:paraId="6986F8C9" w14:textId="77777777" w:rsidR="00874C7F" w:rsidRDefault="00874C7F" w:rsidP="006C28C7">
            <w:pPr>
              <w:ind w:right="144"/>
              <w:rPr>
                <w:snapToGrid w:val="0"/>
                <w:sz w:val="24"/>
              </w:rPr>
            </w:pPr>
            <w:r>
              <w:rPr>
                <w:snapToGrid w:val="0"/>
              </w:rPr>
              <w:t>Code to qualify amount</w:t>
            </w:r>
          </w:p>
        </w:tc>
      </w:tr>
      <w:tr w:rsidR="00874C7F" w14:paraId="585B728F" w14:textId="77777777" w:rsidTr="006C28C7">
        <w:trPr>
          <w:gridAfter w:val="1"/>
          <w:wAfter w:w="331" w:type="dxa"/>
        </w:trPr>
        <w:tc>
          <w:tcPr>
            <w:tcW w:w="3168" w:type="dxa"/>
            <w:gridSpan w:val="4"/>
          </w:tcPr>
          <w:p w14:paraId="67DD7DB7" w14:textId="77777777" w:rsidR="00874C7F" w:rsidRDefault="00874C7F" w:rsidP="006C28C7">
            <w:pPr>
              <w:ind w:right="144"/>
              <w:rPr>
                <w:snapToGrid w:val="0"/>
                <w:sz w:val="24"/>
              </w:rPr>
            </w:pPr>
          </w:p>
        </w:tc>
        <w:tc>
          <w:tcPr>
            <w:tcW w:w="1367" w:type="dxa"/>
          </w:tcPr>
          <w:p w14:paraId="372CB910" w14:textId="28D54236" w:rsidR="00874C7F" w:rsidRDefault="00874C7F" w:rsidP="006C28C7">
            <w:pPr>
              <w:ind w:right="144"/>
              <w:rPr>
                <w:snapToGrid w:val="0"/>
                <w:sz w:val="24"/>
              </w:rPr>
            </w:pPr>
            <w:r>
              <w:rPr>
                <w:snapToGrid w:val="0"/>
              </w:rPr>
              <w:t>ACK</w:t>
            </w:r>
          </w:p>
        </w:tc>
        <w:tc>
          <w:tcPr>
            <w:tcW w:w="145" w:type="dxa"/>
          </w:tcPr>
          <w:p w14:paraId="49C45DA6" w14:textId="77777777" w:rsidR="00874C7F" w:rsidRDefault="00874C7F" w:rsidP="006C28C7">
            <w:pPr>
              <w:ind w:right="144"/>
              <w:rPr>
                <w:snapToGrid w:val="0"/>
                <w:sz w:val="24"/>
              </w:rPr>
            </w:pPr>
          </w:p>
        </w:tc>
        <w:tc>
          <w:tcPr>
            <w:tcW w:w="4844" w:type="dxa"/>
            <w:gridSpan w:val="5"/>
          </w:tcPr>
          <w:p w14:paraId="0D49840C" w14:textId="021DE3D7" w:rsidR="00874C7F" w:rsidRDefault="00874C7F" w:rsidP="006C28C7">
            <w:pPr>
              <w:ind w:right="144"/>
              <w:rPr>
                <w:snapToGrid w:val="0"/>
                <w:sz w:val="24"/>
              </w:rPr>
            </w:pPr>
            <w:r>
              <w:rPr>
                <w:snapToGrid w:val="0"/>
              </w:rPr>
              <w:t>Utility Buy Back charges 61-9</w:t>
            </w:r>
            <w:r w:rsidR="0083671C">
              <w:rPr>
                <w:snapToGrid w:val="0"/>
              </w:rPr>
              <w:t>0 Days</w:t>
            </w:r>
            <w:r>
              <w:rPr>
                <w:snapToGrid w:val="0"/>
              </w:rPr>
              <w:t xml:space="preserve"> in Arrears</w:t>
            </w:r>
          </w:p>
        </w:tc>
      </w:tr>
      <w:tr w:rsidR="00874C7F" w14:paraId="4BC65B55" w14:textId="77777777" w:rsidTr="006C28C7">
        <w:trPr>
          <w:gridAfter w:val="2"/>
          <w:wAfter w:w="474" w:type="dxa"/>
        </w:trPr>
        <w:tc>
          <w:tcPr>
            <w:tcW w:w="4680" w:type="dxa"/>
            <w:gridSpan w:val="6"/>
          </w:tcPr>
          <w:p w14:paraId="4746CC9D" w14:textId="77777777" w:rsidR="00874C7F" w:rsidRDefault="00874C7F" w:rsidP="006C28C7">
            <w:pPr>
              <w:ind w:right="144"/>
              <w:rPr>
                <w:snapToGrid w:val="0"/>
                <w:sz w:val="24"/>
              </w:rPr>
            </w:pPr>
          </w:p>
        </w:tc>
        <w:tc>
          <w:tcPr>
            <w:tcW w:w="4701" w:type="dxa"/>
            <w:gridSpan w:val="4"/>
            <w:shd w:val="pct5" w:color="auto" w:fill="FFFFFF"/>
          </w:tcPr>
          <w:p w14:paraId="022475C3" w14:textId="04B98752" w:rsidR="00874C7F" w:rsidRDefault="002B6B1B" w:rsidP="006C28C7">
            <w:pPr>
              <w:ind w:right="144"/>
              <w:rPr>
                <w:snapToGrid w:val="0"/>
                <w:sz w:val="24"/>
              </w:rPr>
            </w:pPr>
            <w:r>
              <w:rPr>
                <w:snapToGrid w:val="0"/>
              </w:rPr>
              <w:t>Utility Charges eligible for Buy Back or flagged for</w:t>
            </w:r>
            <w:r w:rsidR="00A02016">
              <w:rPr>
                <w:snapToGrid w:val="0"/>
              </w:rPr>
              <w:t xml:space="preserve"> </w:t>
            </w:r>
            <w:r>
              <w:rPr>
                <w:snapToGrid w:val="0"/>
              </w:rPr>
              <w:t xml:space="preserve">Payment Performance </w:t>
            </w:r>
            <w:r w:rsidR="00B465F4">
              <w:rPr>
                <w:snapToGrid w:val="0"/>
              </w:rPr>
              <w:t>i.e.,</w:t>
            </w:r>
            <w:r>
              <w:rPr>
                <w:snapToGrid w:val="0"/>
              </w:rPr>
              <w:t xml:space="preserve"> Late Payments.</w:t>
            </w:r>
          </w:p>
        </w:tc>
      </w:tr>
      <w:tr w:rsidR="00874C7F" w14:paraId="1505DC4F" w14:textId="77777777" w:rsidTr="006C28C7">
        <w:tc>
          <w:tcPr>
            <w:tcW w:w="1007" w:type="dxa"/>
          </w:tcPr>
          <w:p w14:paraId="13AAAD24" w14:textId="77777777" w:rsidR="00874C7F" w:rsidRDefault="00874C7F" w:rsidP="006C28C7">
            <w:pPr>
              <w:ind w:right="144"/>
              <w:rPr>
                <w:snapToGrid w:val="0"/>
                <w:sz w:val="24"/>
              </w:rPr>
            </w:pPr>
            <w:r>
              <w:rPr>
                <w:b/>
                <w:snapToGrid w:val="0"/>
              </w:rPr>
              <w:t>Must Use</w:t>
            </w:r>
          </w:p>
        </w:tc>
        <w:tc>
          <w:tcPr>
            <w:tcW w:w="1080" w:type="dxa"/>
          </w:tcPr>
          <w:p w14:paraId="15C0FFB8" w14:textId="77777777" w:rsidR="00874C7F" w:rsidRDefault="00874C7F" w:rsidP="006C28C7">
            <w:pPr>
              <w:ind w:right="144"/>
              <w:jc w:val="center"/>
              <w:rPr>
                <w:snapToGrid w:val="0"/>
                <w:sz w:val="24"/>
              </w:rPr>
            </w:pPr>
            <w:r>
              <w:rPr>
                <w:b/>
                <w:snapToGrid w:val="0"/>
              </w:rPr>
              <w:t>AMT02</w:t>
            </w:r>
          </w:p>
        </w:tc>
        <w:tc>
          <w:tcPr>
            <w:tcW w:w="893" w:type="dxa"/>
          </w:tcPr>
          <w:p w14:paraId="281EEDD1" w14:textId="77777777" w:rsidR="00874C7F" w:rsidRDefault="00874C7F" w:rsidP="006C28C7">
            <w:pPr>
              <w:ind w:right="144"/>
              <w:jc w:val="center"/>
              <w:rPr>
                <w:snapToGrid w:val="0"/>
                <w:sz w:val="24"/>
              </w:rPr>
            </w:pPr>
            <w:r>
              <w:rPr>
                <w:b/>
                <w:snapToGrid w:val="0"/>
              </w:rPr>
              <w:t>782</w:t>
            </w:r>
          </w:p>
        </w:tc>
        <w:tc>
          <w:tcPr>
            <w:tcW w:w="4968" w:type="dxa"/>
            <w:gridSpan w:val="4"/>
          </w:tcPr>
          <w:p w14:paraId="459638B4" w14:textId="77777777" w:rsidR="00874C7F" w:rsidRDefault="00874C7F" w:rsidP="006C28C7">
            <w:pPr>
              <w:ind w:right="144"/>
              <w:rPr>
                <w:snapToGrid w:val="0"/>
                <w:sz w:val="24"/>
              </w:rPr>
            </w:pPr>
            <w:r>
              <w:rPr>
                <w:b/>
                <w:snapToGrid w:val="0"/>
              </w:rPr>
              <w:t>Monetary Amount</w:t>
            </w:r>
          </w:p>
        </w:tc>
        <w:tc>
          <w:tcPr>
            <w:tcW w:w="432" w:type="dxa"/>
          </w:tcPr>
          <w:p w14:paraId="2F0A19B3" w14:textId="77777777" w:rsidR="00874C7F" w:rsidRDefault="00874C7F" w:rsidP="006C28C7">
            <w:pPr>
              <w:ind w:right="144"/>
              <w:jc w:val="center"/>
              <w:rPr>
                <w:snapToGrid w:val="0"/>
                <w:sz w:val="24"/>
              </w:rPr>
            </w:pPr>
            <w:r>
              <w:rPr>
                <w:b/>
                <w:snapToGrid w:val="0"/>
              </w:rPr>
              <w:t>M</w:t>
            </w:r>
          </w:p>
        </w:tc>
        <w:tc>
          <w:tcPr>
            <w:tcW w:w="35" w:type="dxa"/>
          </w:tcPr>
          <w:p w14:paraId="3188A65E" w14:textId="77777777" w:rsidR="00874C7F" w:rsidRDefault="00874C7F" w:rsidP="006C28C7">
            <w:pPr>
              <w:ind w:right="144"/>
              <w:jc w:val="center"/>
              <w:rPr>
                <w:snapToGrid w:val="0"/>
                <w:sz w:val="24"/>
              </w:rPr>
            </w:pPr>
          </w:p>
        </w:tc>
        <w:tc>
          <w:tcPr>
            <w:tcW w:w="1440" w:type="dxa"/>
            <w:gridSpan w:val="3"/>
          </w:tcPr>
          <w:p w14:paraId="626342C8" w14:textId="77777777" w:rsidR="00874C7F" w:rsidRDefault="00874C7F" w:rsidP="006C28C7">
            <w:pPr>
              <w:ind w:right="144"/>
              <w:rPr>
                <w:snapToGrid w:val="0"/>
                <w:sz w:val="24"/>
              </w:rPr>
            </w:pPr>
            <w:r>
              <w:rPr>
                <w:b/>
                <w:snapToGrid w:val="0"/>
              </w:rPr>
              <w:t>R 1/18</w:t>
            </w:r>
          </w:p>
        </w:tc>
      </w:tr>
      <w:tr w:rsidR="00874C7F" w14:paraId="7FA08CDC" w14:textId="77777777" w:rsidTr="006C28C7">
        <w:trPr>
          <w:gridAfter w:val="1"/>
          <w:wAfter w:w="331" w:type="dxa"/>
        </w:trPr>
        <w:tc>
          <w:tcPr>
            <w:tcW w:w="2980" w:type="dxa"/>
            <w:gridSpan w:val="3"/>
          </w:tcPr>
          <w:p w14:paraId="1CE17A86" w14:textId="77777777" w:rsidR="00874C7F" w:rsidRDefault="00874C7F" w:rsidP="006C28C7">
            <w:pPr>
              <w:ind w:right="144"/>
              <w:rPr>
                <w:snapToGrid w:val="0"/>
                <w:sz w:val="24"/>
              </w:rPr>
            </w:pPr>
          </w:p>
        </w:tc>
        <w:tc>
          <w:tcPr>
            <w:tcW w:w="6544" w:type="dxa"/>
            <w:gridSpan w:val="8"/>
          </w:tcPr>
          <w:p w14:paraId="11262686" w14:textId="77777777" w:rsidR="00874C7F" w:rsidRDefault="00874C7F" w:rsidP="006C28C7">
            <w:pPr>
              <w:ind w:right="144"/>
              <w:rPr>
                <w:snapToGrid w:val="0"/>
                <w:sz w:val="24"/>
              </w:rPr>
            </w:pPr>
            <w:r>
              <w:rPr>
                <w:snapToGrid w:val="0"/>
              </w:rPr>
              <w:t xml:space="preserve">Monetary amount </w:t>
            </w:r>
          </w:p>
        </w:tc>
      </w:tr>
    </w:tbl>
    <w:p w14:paraId="25C2C632" w14:textId="77777777" w:rsidR="00846308" w:rsidRDefault="00846308">
      <w:pPr>
        <w:widowControl/>
        <w:rPr>
          <w:rFonts w:ascii="Arial" w:hAnsi="Arial"/>
          <w:b/>
          <w:snapToGrid w:val="0"/>
          <w:sz w:val="34"/>
        </w:rPr>
      </w:pPr>
      <w:r>
        <w:rPr>
          <w:snapToGrid w:val="0"/>
        </w:rPr>
        <w:br w:type="page"/>
      </w:r>
    </w:p>
    <w:p w14:paraId="356E1259" w14:textId="47CBF516" w:rsidR="00874C7F" w:rsidRDefault="005F7344" w:rsidP="00874C7F">
      <w:pPr>
        <w:pStyle w:val="Heading1"/>
        <w:rPr>
          <w:rFonts w:ascii="Times New Roman" w:hAnsi="Times New Roman"/>
          <w:snapToGrid w:val="0"/>
          <w:sz w:val="20"/>
        </w:rPr>
      </w:pPr>
      <w:r>
        <w:rPr>
          <w:rFonts w:ascii="Times New Roman" w:hAnsi="Times New Roman"/>
          <w:snapToGrid w:val="0"/>
          <w:sz w:val="20"/>
        </w:rPr>
        <w:lastRenderedPageBreak/>
        <w:t xml:space="preserve">                    </w:t>
      </w:r>
      <w:bookmarkStart w:id="277" w:name="_Toc165402343"/>
      <w:r w:rsidR="00874C7F">
        <w:rPr>
          <w:rFonts w:ascii="Times New Roman" w:hAnsi="Times New Roman"/>
          <w:snapToGrid w:val="0"/>
          <w:sz w:val="20"/>
        </w:rPr>
        <w:t>Segment:</w:t>
      </w:r>
      <w:r w:rsidR="00874C7F">
        <w:rPr>
          <w:rFonts w:ascii="Times New Roman" w:hAnsi="Times New Roman"/>
          <w:snapToGrid w:val="0"/>
          <w:sz w:val="20"/>
        </w:rPr>
        <w:tab/>
      </w:r>
      <w:r w:rsidR="00874C7F">
        <w:rPr>
          <w:rFonts w:ascii="Times New Roman" w:hAnsi="Times New Roman"/>
          <w:snapToGrid w:val="0"/>
          <w:sz w:val="40"/>
        </w:rPr>
        <w:t>AMT</w:t>
      </w:r>
      <w:r w:rsidR="00874C7F">
        <w:rPr>
          <w:rFonts w:ascii="Times New Roman" w:hAnsi="Times New Roman"/>
          <w:snapToGrid w:val="0"/>
          <w:sz w:val="20"/>
        </w:rPr>
        <w:t xml:space="preserve"> Monetary Amount (ACL= Utility Buy Back charges 91-12</w:t>
      </w:r>
      <w:r w:rsidR="0083671C">
        <w:rPr>
          <w:rFonts w:ascii="Times New Roman" w:hAnsi="Times New Roman"/>
          <w:snapToGrid w:val="0"/>
          <w:sz w:val="20"/>
        </w:rPr>
        <w:t>0 Days</w:t>
      </w:r>
      <w:r w:rsidR="00874C7F">
        <w:rPr>
          <w:rFonts w:ascii="Times New Roman" w:hAnsi="Times New Roman"/>
          <w:snapToGrid w:val="0"/>
          <w:sz w:val="20"/>
        </w:rPr>
        <w:t xml:space="preserve"> in Arrears)</w:t>
      </w:r>
      <w:bookmarkEnd w:id="277"/>
    </w:p>
    <w:p w14:paraId="5AC2AF28" w14:textId="77777777" w:rsidR="00874C7F" w:rsidRDefault="00874C7F" w:rsidP="00874C7F">
      <w:pPr>
        <w:tabs>
          <w:tab w:val="right" w:pos="1800"/>
          <w:tab w:val="left" w:pos="2160"/>
        </w:tabs>
        <w:ind w:left="2160" w:hanging="2160"/>
        <w:rPr>
          <w:snapToGrid w:val="0"/>
        </w:rPr>
      </w:pPr>
      <w:r>
        <w:rPr>
          <w:b/>
          <w:snapToGrid w:val="0"/>
        </w:rPr>
        <w:tab/>
        <w:t>Position:</w:t>
      </w:r>
      <w:r>
        <w:rPr>
          <w:b/>
          <w:snapToGrid w:val="0"/>
        </w:rPr>
        <w:tab/>
      </w:r>
      <w:r>
        <w:rPr>
          <w:snapToGrid w:val="0"/>
        </w:rPr>
        <w:t>050</w:t>
      </w:r>
    </w:p>
    <w:p w14:paraId="79C66EAA" w14:textId="77777777" w:rsidR="00874C7F" w:rsidRDefault="00874C7F" w:rsidP="00874C7F">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OTI         </w:t>
      </w:r>
    </w:p>
    <w:p w14:paraId="4C90677E" w14:textId="77777777" w:rsidR="00874C7F" w:rsidRDefault="00874C7F" w:rsidP="00874C7F">
      <w:pPr>
        <w:tabs>
          <w:tab w:val="right" w:pos="1800"/>
          <w:tab w:val="left" w:pos="2160"/>
        </w:tabs>
        <w:ind w:left="2160" w:hanging="2160"/>
        <w:rPr>
          <w:snapToGrid w:val="0"/>
        </w:rPr>
      </w:pPr>
      <w:r>
        <w:rPr>
          <w:snapToGrid w:val="0"/>
        </w:rPr>
        <w:tab/>
      </w:r>
      <w:r>
        <w:rPr>
          <w:b/>
          <w:snapToGrid w:val="0"/>
        </w:rPr>
        <w:t>Level:</w:t>
      </w:r>
      <w:r>
        <w:rPr>
          <w:snapToGrid w:val="0"/>
        </w:rPr>
        <w:tab/>
        <w:t>Detail</w:t>
      </w:r>
    </w:p>
    <w:p w14:paraId="5ADF30CD" w14:textId="77777777" w:rsidR="00874C7F" w:rsidRDefault="00874C7F" w:rsidP="00874C7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3F60151E" w14:textId="77777777" w:rsidR="00874C7F" w:rsidRDefault="00874C7F" w:rsidP="00874C7F">
      <w:pPr>
        <w:tabs>
          <w:tab w:val="right" w:pos="1800"/>
          <w:tab w:val="left" w:pos="2160"/>
        </w:tabs>
        <w:ind w:left="2160" w:hanging="2160"/>
        <w:rPr>
          <w:snapToGrid w:val="0"/>
        </w:rPr>
      </w:pPr>
      <w:r>
        <w:rPr>
          <w:snapToGrid w:val="0"/>
        </w:rPr>
        <w:tab/>
      </w:r>
      <w:r>
        <w:rPr>
          <w:b/>
          <w:snapToGrid w:val="0"/>
        </w:rPr>
        <w:t>Max Use:</w:t>
      </w:r>
      <w:r>
        <w:rPr>
          <w:snapToGrid w:val="0"/>
        </w:rPr>
        <w:tab/>
        <w:t>&gt;1</w:t>
      </w:r>
    </w:p>
    <w:p w14:paraId="64170846" w14:textId="77777777" w:rsidR="00874C7F" w:rsidRDefault="00874C7F" w:rsidP="00874C7F">
      <w:pPr>
        <w:tabs>
          <w:tab w:val="right" w:pos="1800"/>
          <w:tab w:val="left" w:pos="2160"/>
        </w:tabs>
        <w:ind w:left="2160" w:hanging="2160"/>
        <w:rPr>
          <w:snapToGrid w:val="0"/>
        </w:rPr>
      </w:pPr>
      <w:r>
        <w:rPr>
          <w:snapToGrid w:val="0"/>
        </w:rPr>
        <w:tab/>
      </w:r>
      <w:r>
        <w:rPr>
          <w:b/>
          <w:snapToGrid w:val="0"/>
        </w:rPr>
        <w:t>Purpose:</w:t>
      </w:r>
      <w:r>
        <w:rPr>
          <w:snapToGrid w:val="0"/>
        </w:rPr>
        <w:tab/>
        <w:t>To indicate the total monetary amount</w:t>
      </w:r>
    </w:p>
    <w:p w14:paraId="62A5403E" w14:textId="77777777" w:rsidR="00874C7F" w:rsidRPr="000746F0" w:rsidRDefault="00874C7F" w:rsidP="00874C7F">
      <w:pPr>
        <w:tabs>
          <w:tab w:val="right" w:pos="1800"/>
          <w:tab w:val="left" w:pos="2160"/>
          <w:tab w:val="left" w:pos="2520"/>
        </w:tabs>
        <w:ind w:left="2520" w:hanging="2520"/>
        <w:rPr>
          <w:snapToGrid w:val="0"/>
          <w:lang w:val="fr-FR"/>
        </w:rPr>
      </w:pPr>
      <w:r>
        <w:rPr>
          <w:snapToGrid w:val="0"/>
        </w:rPr>
        <w:tab/>
      </w:r>
      <w:proofErr w:type="spellStart"/>
      <w:r w:rsidRPr="000746F0">
        <w:rPr>
          <w:b/>
          <w:snapToGrid w:val="0"/>
          <w:lang w:val="fr-FR"/>
        </w:rPr>
        <w:t>Syntax</w:t>
      </w:r>
      <w:proofErr w:type="spellEnd"/>
      <w:r w:rsidRPr="000746F0">
        <w:rPr>
          <w:b/>
          <w:snapToGrid w:val="0"/>
          <w:lang w:val="fr-FR"/>
        </w:rPr>
        <w:t xml:space="preserve"> Notes:</w:t>
      </w:r>
    </w:p>
    <w:p w14:paraId="789E6A0E" w14:textId="77777777" w:rsidR="00874C7F" w:rsidRPr="000746F0" w:rsidRDefault="00874C7F" w:rsidP="00874C7F">
      <w:pPr>
        <w:tabs>
          <w:tab w:val="right" w:pos="1800"/>
          <w:tab w:val="left" w:pos="2160"/>
          <w:tab w:val="left" w:pos="2520"/>
        </w:tabs>
        <w:ind w:left="2520" w:hanging="2520"/>
        <w:rPr>
          <w:snapToGrid w:val="0"/>
          <w:lang w:val="fr-FR"/>
        </w:rPr>
      </w:pPr>
      <w:r w:rsidRPr="000746F0">
        <w:rPr>
          <w:snapToGrid w:val="0"/>
          <w:lang w:val="fr-FR"/>
        </w:rPr>
        <w:tab/>
      </w:r>
      <w:proofErr w:type="spellStart"/>
      <w:r w:rsidRPr="000746F0">
        <w:rPr>
          <w:b/>
          <w:snapToGrid w:val="0"/>
          <w:lang w:val="fr-FR"/>
        </w:rPr>
        <w:t>Semantic</w:t>
      </w:r>
      <w:proofErr w:type="spellEnd"/>
      <w:r w:rsidRPr="000746F0">
        <w:rPr>
          <w:b/>
          <w:snapToGrid w:val="0"/>
          <w:lang w:val="fr-FR"/>
        </w:rPr>
        <w:t xml:space="preserve"> Notes:</w:t>
      </w:r>
    </w:p>
    <w:p w14:paraId="70578BA0" w14:textId="77777777" w:rsidR="00874C7F" w:rsidRPr="000746F0" w:rsidRDefault="00874C7F" w:rsidP="00874C7F">
      <w:pPr>
        <w:tabs>
          <w:tab w:val="right" w:pos="1800"/>
          <w:tab w:val="left" w:pos="2160"/>
          <w:tab w:val="left" w:pos="2520"/>
        </w:tabs>
        <w:ind w:left="2520" w:hanging="2520"/>
        <w:rPr>
          <w:snapToGrid w:val="0"/>
          <w:lang w:val="fr-FR"/>
        </w:rPr>
      </w:pPr>
      <w:r w:rsidRPr="000746F0">
        <w:rPr>
          <w:snapToGrid w:val="0"/>
          <w:lang w:val="fr-FR"/>
        </w:rPr>
        <w:tab/>
      </w:r>
      <w:proofErr w:type="spellStart"/>
      <w:r w:rsidRPr="000746F0">
        <w:rPr>
          <w:b/>
          <w:snapToGrid w:val="0"/>
          <w:lang w:val="fr-FR"/>
        </w:rPr>
        <w:t>Comments</w:t>
      </w:r>
      <w:proofErr w:type="spellEnd"/>
      <w:r w:rsidRPr="000746F0">
        <w:rPr>
          <w:b/>
          <w:snapToGrid w:val="0"/>
          <w:lang w:val="fr-FR"/>
        </w:rPr>
        <w:t>:</w:t>
      </w:r>
    </w:p>
    <w:tbl>
      <w:tblPr>
        <w:tblW w:w="9810"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650"/>
      </w:tblGrid>
      <w:tr w:rsidR="00874C7F" w14:paraId="7FE42FBF" w14:textId="77777777" w:rsidTr="006C28C7">
        <w:tc>
          <w:tcPr>
            <w:tcW w:w="1980" w:type="dxa"/>
          </w:tcPr>
          <w:p w14:paraId="699472BB" w14:textId="03A15A8E" w:rsidR="00874C7F" w:rsidRDefault="007F668D" w:rsidP="006C28C7">
            <w:pPr>
              <w:ind w:right="144"/>
              <w:jc w:val="right"/>
              <w:rPr>
                <w:b/>
              </w:rPr>
            </w:pPr>
            <w:r>
              <w:rPr>
                <w:b/>
              </w:rPr>
              <w:t>MD SCB Use:</w:t>
            </w:r>
          </w:p>
        </w:tc>
        <w:tc>
          <w:tcPr>
            <w:tcW w:w="180" w:type="dxa"/>
          </w:tcPr>
          <w:p w14:paraId="7F0268A4" w14:textId="77777777" w:rsidR="00874C7F" w:rsidRDefault="00874C7F" w:rsidP="006C28C7">
            <w:pPr>
              <w:ind w:right="144"/>
              <w:jc w:val="right"/>
              <w:rPr>
                <w:sz w:val="24"/>
              </w:rPr>
            </w:pPr>
          </w:p>
        </w:tc>
        <w:tc>
          <w:tcPr>
            <w:tcW w:w="7650" w:type="dxa"/>
            <w:shd w:val="pct5" w:color="auto" w:fill="FFFFFF"/>
          </w:tcPr>
          <w:p w14:paraId="21241271" w14:textId="3255CBD8" w:rsidR="00874C7F" w:rsidRDefault="00874C7F" w:rsidP="006C28C7">
            <w:pPr>
              <w:ind w:right="144"/>
            </w:pPr>
            <w:r>
              <w:rPr>
                <w:color w:val="000000"/>
              </w:rPr>
              <w:t>Total Utility charges 91-12</w:t>
            </w:r>
            <w:r w:rsidR="0083671C">
              <w:rPr>
                <w:color w:val="000000"/>
              </w:rPr>
              <w:t>0 Days</w:t>
            </w:r>
            <w:r>
              <w:rPr>
                <w:color w:val="000000"/>
              </w:rPr>
              <w:t xml:space="preserve"> in Arrears that are eligible for the Supplier to </w:t>
            </w:r>
            <w:r w:rsidR="0075369D">
              <w:rPr>
                <w:color w:val="000000"/>
              </w:rPr>
              <w:t>Write-off</w:t>
            </w:r>
            <w:r>
              <w:rPr>
                <w:color w:val="000000"/>
              </w:rPr>
              <w:t xml:space="preserve"> if the Customer is returned to the Utility or removed from the SCB </w:t>
            </w:r>
            <w:r w:rsidR="0083671C">
              <w:rPr>
                <w:color w:val="000000"/>
              </w:rPr>
              <w:t>Bill Option</w:t>
            </w:r>
            <w:r>
              <w:rPr>
                <w:color w:val="000000"/>
              </w:rPr>
              <w:t>.</w:t>
            </w:r>
            <w:r w:rsidR="003802DE" w:rsidRPr="00926263">
              <w:rPr>
                <w:color w:val="FF0000"/>
              </w:rPr>
              <w:t xml:space="preserve"> </w:t>
            </w:r>
            <w:r w:rsidR="003802DE" w:rsidRPr="00635074">
              <w:rPr>
                <w:color w:val="000000" w:themeColor="text1"/>
              </w:rPr>
              <w:t>This amount will always be positive or zero.</w:t>
            </w:r>
          </w:p>
        </w:tc>
      </w:tr>
      <w:tr w:rsidR="00874C7F" w14:paraId="5F34708A" w14:textId="77777777" w:rsidTr="006C28C7">
        <w:tc>
          <w:tcPr>
            <w:tcW w:w="1980" w:type="dxa"/>
          </w:tcPr>
          <w:p w14:paraId="7008A327" w14:textId="77777777" w:rsidR="00874C7F" w:rsidRDefault="00874C7F" w:rsidP="006C28C7">
            <w:pPr>
              <w:ind w:right="144"/>
              <w:jc w:val="right"/>
              <w:rPr>
                <w:b/>
              </w:rPr>
            </w:pPr>
            <w:r>
              <w:rPr>
                <w:b/>
              </w:rPr>
              <w:t>Example:</w:t>
            </w:r>
          </w:p>
        </w:tc>
        <w:tc>
          <w:tcPr>
            <w:tcW w:w="180" w:type="dxa"/>
          </w:tcPr>
          <w:p w14:paraId="1667F73F" w14:textId="77777777" w:rsidR="00874C7F" w:rsidRDefault="00874C7F" w:rsidP="006C28C7">
            <w:pPr>
              <w:ind w:right="144"/>
              <w:jc w:val="right"/>
              <w:rPr>
                <w:sz w:val="24"/>
              </w:rPr>
            </w:pPr>
          </w:p>
        </w:tc>
        <w:tc>
          <w:tcPr>
            <w:tcW w:w="7650" w:type="dxa"/>
            <w:shd w:val="pct5" w:color="auto" w:fill="FFFFFF"/>
          </w:tcPr>
          <w:p w14:paraId="2D84EAE7" w14:textId="04359C2B" w:rsidR="00874C7F" w:rsidRDefault="00874C7F" w:rsidP="006C28C7">
            <w:pPr>
              <w:ind w:right="144"/>
            </w:pPr>
            <w:r>
              <w:t>AMT*ACL*0.00</w:t>
            </w:r>
          </w:p>
        </w:tc>
      </w:tr>
    </w:tbl>
    <w:p w14:paraId="79CE490D" w14:textId="77777777" w:rsidR="00874C7F" w:rsidRDefault="00874C7F" w:rsidP="00874C7F">
      <w:pPr>
        <w:rPr>
          <w:snapToGrid w:val="0"/>
        </w:rPr>
      </w:pPr>
    </w:p>
    <w:p w14:paraId="79D57FA4" w14:textId="77777777" w:rsidR="00874C7F" w:rsidRDefault="00874C7F" w:rsidP="00874C7F">
      <w:pPr>
        <w:rPr>
          <w:snapToGrid w:val="0"/>
        </w:rPr>
      </w:pPr>
    </w:p>
    <w:p w14:paraId="0E8EA39A" w14:textId="77777777" w:rsidR="00874C7F" w:rsidRDefault="00874C7F" w:rsidP="00874C7F">
      <w:pPr>
        <w:jc w:val="center"/>
        <w:rPr>
          <w:b/>
          <w:snapToGrid w:val="0"/>
        </w:rPr>
      </w:pPr>
      <w:r>
        <w:rPr>
          <w:b/>
          <w:snapToGrid w:val="0"/>
        </w:rPr>
        <w:t>Data Element Summary</w:t>
      </w:r>
    </w:p>
    <w:p w14:paraId="11270983" w14:textId="77777777" w:rsidR="00874C7F" w:rsidRDefault="00874C7F" w:rsidP="00874C7F">
      <w:pPr>
        <w:tabs>
          <w:tab w:val="center" w:pos="1440"/>
          <w:tab w:val="center" w:pos="2448"/>
          <w:tab w:val="left" w:pos="2988"/>
          <w:tab w:val="left" w:pos="7956"/>
          <w:tab w:val="left" w:pos="9432"/>
          <w:tab w:val="left" w:pos="10080"/>
        </w:tabs>
        <w:rPr>
          <w:b/>
          <w:snapToGrid w:val="0"/>
        </w:rPr>
      </w:pPr>
      <w:r>
        <w:rPr>
          <w:b/>
          <w:snapToGrid w:val="0"/>
        </w:rPr>
        <w:tab/>
        <w:t>Ref.</w:t>
      </w:r>
      <w:r>
        <w:rPr>
          <w:b/>
          <w:snapToGrid w:val="0"/>
        </w:rPr>
        <w:tab/>
        <w:t>Data</w:t>
      </w:r>
      <w:r>
        <w:rPr>
          <w:b/>
          <w:snapToGrid w:val="0"/>
        </w:rPr>
        <w:tab/>
      </w:r>
    </w:p>
    <w:p w14:paraId="21A4B3C5" w14:textId="77777777" w:rsidR="00874C7F" w:rsidRDefault="00874C7F" w:rsidP="00874C7F">
      <w:pPr>
        <w:tabs>
          <w:tab w:val="center" w:pos="1440"/>
          <w:tab w:val="center" w:pos="2448"/>
          <w:tab w:val="left" w:pos="2988"/>
          <w:tab w:val="left" w:pos="7956"/>
          <w:tab w:val="left" w:pos="9432"/>
          <w:tab w:val="left" w:pos="1008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35"/>
        <w:gridCol w:w="966"/>
        <w:gridCol w:w="143"/>
        <w:gridCol w:w="331"/>
      </w:tblGrid>
      <w:tr w:rsidR="00874C7F" w14:paraId="3BEEE5C6" w14:textId="77777777" w:rsidTr="006C28C7">
        <w:tc>
          <w:tcPr>
            <w:tcW w:w="1007" w:type="dxa"/>
          </w:tcPr>
          <w:p w14:paraId="4691437D" w14:textId="77777777" w:rsidR="00874C7F" w:rsidRDefault="00874C7F" w:rsidP="006C28C7">
            <w:pPr>
              <w:tabs>
                <w:tab w:val="center" w:pos="1440"/>
                <w:tab w:val="center" w:pos="2448"/>
                <w:tab w:val="left" w:pos="2988"/>
                <w:tab w:val="left" w:pos="7956"/>
                <w:tab w:val="left" w:pos="9432"/>
                <w:tab w:val="left" w:pos="10080"/>
              </w:tabs>
              <w:ind w:right="144"/>
              <w:rPr>
                <w:snapToGrid w:val="0"/>
                <w:sz w:val="24"/>
              </w:rPr>
            </w:pPr>
            <w:r>
              <w:rPr>
                <w:b/>
                <w:snapToGrid w:val="0"/>
              </w:rPr>
              <w:t>Must Use</w:t>
            </w:r>
          </w:p>
        </w:tc>
        <w:tc>
          <w:tcPr>
            <w:tcW w:w="1080" w:type="dxa"/>
          </w:tcPr>
          <w:p w14:paraId="4DD6F1B8" w14:textId="77777777" w:rsidR="00874C7F" w:rsidRDefault="00874C7F" w:rsidP="006C28C7">
            <w:pPr>
              <w:ind w:right="144"/>
              <w:jc w:val="center"/>
              <w:rPr>
                <w:snapToGrid w:val="0"/>
                <w:sz w:val="24"/>
              </w:rPr>
            </w:pPr>
            <w:r>
              <w:rPr>
                <w:b/>
                <w:snapToGrid w:val="0"/>
              </w:rPr>
              <w:t>AMT01</w:t>
            </w:r>
          </w:p>
        </w:tc>
        <w:tc>
          <w:tcPr>
            <w:tcW w:w="893" w:type="dxa"/>
          </w:tcPr>
          <w:p w14:paraId="4A03FB7B" w14:textId="77777777" w:rsidR="00874C7F" w:rsidRDefault="00874C7F" w:rsidP="006C28C7">
            <w:pPr>
              <w:ind w:right="144"/>
              <w:jc w:val="center"/>
              <w:rPr>
                <w:snapToGrid w:val="0"/>
                <w:sz w:val="24"/>
              </w:rPr>
            </w:pPr>
            <w:r>
              <w:rPr>
                <w:b/>
                <w:snapToGrid w:val="0"/>
              </w:rPr>
              <w:t>522</w:t>
            </w:r>
          </w:p>
        </w:tc>
        <w:tc>
          <w:tcPr>
            <w:tcW w:w="4968" w:type="dxa"/>
            <w:gridSpan w:val="4"/>
          </w:tcPr>
          <w:p w14:paraId="15D37D25" w14:textId="77777777" w:rsidR="00874C7F" w:rsidRDefault="00874C7F" w:rsidP="006C28C7">
            <w:pPr>
              <w:ind w:right="144"/>
              <w:rPr>
                <w:snapToGrid w:val="0"/>
                <w:sz w:val="24"/>
              </w:rPr>
            </w:pPr>
            <w:r>
              <w:rPr>
                <w:b/>
                <w:snapToGrid w:val="0"/>
              </w:rPr>
              <w:t>Amount Qualifier Code</w:t>
            </w:r>
          </w:p>
        </w:tc>
        <w:tc>
          <w:tcPr>
            <w:tcW w:w="432" w:type="dxa"/>
          </w:tcPr>
          <w:p w14:paraId="6D74B7A6" w14:textId="77777777" w:rsidR="00874C7F" w:rsidRDefault="00874C7F" w:rsidP="006C28C7">
            <w:pPr>
              <w:ind w:right="144"/>
              <w:jc w:val="center"/>
              <w:rPr>
                <w:snapToGrid w:val="0"/>
                <w:sz w:val="24"/>
              </w:rPr>
            </w:pPr>
            <w:r>
              <w:rPr>
                <w:b/>
                <w:snapToGrid w:val="0"/>
              </w:rPr>
              <w:t>M</w:t>
            </w:r>
          </w:p>
        </w:tc>
        <w:tc>
          <w:tcPr>
            <w:tcW w:w="35" w:type="dxa"/>
          </w:tcPr>
          <w:p w14:paraId="31B658E3" w14:textId="77777777" w:rsidR="00874C7F" w:rsidRDefault="00874C7F" w:rsidP="006C28C7">
            <w:pPr>
              <w:ind w:right="144"/>
              <w:jc w:val="center"/>
              <w:rPr>
                <w:snapToGrid w:val="0"/>
                <w:sz w:val="24"/>
              </w:rPr>
            </w:pPr>
          </w:p>
        </w:tc>
        <w:tc>
          <w:tcPr>
            <w:tcW w:w="1440" w:type="dxa"/>
            <w:gridSpan w:val="3"/>
          </w:tcPr>
          <w:p w14:paraId="3B7CC06D" w14:textId="77777777" w:rsidR="00874C7F" w:rsidRDefault="00874C7F" w:rsidP="006C28C7">
            <w:pPr>
              <w:ind w:right="144"/>
              <w:rPr>
                <w:snapToGrid w:val="0"/>
                <w:sz w:val="24"/>
              </w:rPr>
            </w:pPr>
            <w:r>
              <w:rPr>
                <w:b/>
                <w:snapToGrid w:val="0"/>
              </w:rPr>
              <w:t>ID 1/3</w:t>
            </w:r>
          </w:p>
        </w:tc>
      </w:tr>
      <w:tr w:rsidR="00874C7F" w14:paraId="1CC2FEA2" w14:textId="77777777" w:rsidTr="006C28C7">
        <w:trPr>
          <w:gridAfter w:val="1"/>
          <w:wAfter w:w="331" w:type="dxa"/>
        </w:trPr>
        <w:tc>
          <w:tcPr>
            <w:tcW w:w="2980" w:type="dxa"/>
            <w:gridSpan w:val="3"/>
          </w:tcPr>
          <w:p w14:paraId="56F19E0B" w14:textId="77777777" w:rsidR="00874C7F" w:rsidRDefault="00874C7F" w:rsidP="006C28C7">
            <w:pPr>
              <w:ind w:right="144"/>
              <w:rPr>
                <w:snapToGrid w:val="0"/>
                <w:sz w:val="24"/>
              </w:rPr>
            </w:pPr>
          </w:p>
        </w:tc>
        <w:tc>
          <w:tcPr>
            <w:tcW w:w="6544" w:type="dxa"/>
            <w:gridSpan w:val="8"/>
          </w:tcPr>
          <w:p w14:paraId="0E48DFEB" w14:textId="77777777" w:rsidR="00874C7F" w:rsidRDefault="00874C7F" w:rsidP="006C28C7">
            <w:pPr>
              <w:ind w:right="144"/>
              <w:rPr>
                <w:snapToGrid w:val="0"/>
                <w:sz w:val="24"/>
              </w:rPr>
            </w:pPr>
            <w:r>
              <w:rPr>
                <w:snapToGrid w:val="0"/>
              </w:rPr>
              <w:t>Code to qualify amount</w:t>
            </w:r>
          </w:p>
        </w:tc>
      </w:tr>
      <w:tr w:rsidR="00874C7F" w14:paraId="2EBC77D5" w14:textId="77777777" w:rsidTr="006C28C7">
        <w:trPr>
          <w:gridAfter w:val="1"/>
          <w:wAfter w:w="331" w:type="dxa"/>
        </w:trPr>
        <w:tc>
          <w:tcPr>
            <w:tcW w:w="3168" w:type="dxa"/>
            <w:gridSpan w:val="4"/>
          </w:tcPr>
          <w:p w14:paraId="7FAF5288" w14:textId="77777777" w:rsidR="00874C7F" w:rsidRDefault="00874C7F" w:rsidP="006C28C7">
            <w:pPr>
              <w:ind w:right="144"/>
              <w:rPr>
                <w:snapToGrid w:val="0"/>
                <w:sz w:val="24"/>
              </w:rPr>
            </w:pPr>
          </w:p>
        </w:tc>
        <w:tc>
          <w:tcPr>
            <w:tcW w:w="1367" w:type="dxa"/>
          </w:tcPr>
          <w:p w14:paraId="03FE28C4" w14:textId="0F22799E" w:rsidR="00874C7F" w:rsidRDefault="00874C7F" w:rsidP="006C28C7">
            <w:pPr>
              <w:ind w:right="144"/>
              <w:rPr>
                <w:snapToGrid w:val="0"/>
                <w:sz w:val="24"/>
              </w:rPr>
            </w:pPr>
            <w:r>
              <w:rPr>
                <w:snapToGrid w:val="0"/>
              </w:rPr>
              <w:t>ACL</w:t>
            </w:r>
          </w:p>
        </w:tc>
        <w:tc>
          <w:tcPr>
            <w:tcW w:w="145" w:type="dxa"/>
          </w:tcPr>
          <w:p w14:paraId="486E9655" w14:textId="77777777" w:rsidR="00874C7F" w:rsidRDefault="00874C7F" w:rsidP="006C28C7">
            <w:pPr>
              <w:ind w:right="144"/>
              <w:rPr>
                <w:snapToGrid w:val="0"/>
                <w:sz w:val="24"/>
              </w:rPr>
            </w:pPr>
          </w:p>
        </w:tc>
        <w:tc>
          <w:tcPr>
            <w:tcW w:w="4844" w:type="dxa"/>
            <w:gridSpan w:val="5"/>
          </w:tcPr>
          <w:p w14:paraId="558A1E62" w14:textId="5488CAA6" w:rsidR="00874C7F" w:rsidRDefault="00874C7F" w:rsidP="006C28C7">
            <w:pPr>
              <w:ind w:right="144"/>
              <w:rPr>
                <w:snapToGrid w:val="0"/>
                <w:sz w:val="24"/>
              </w:rPr>
            </w:pPr>
            <w:r>
              <w:rPr>
                <w:snapToGrid w:val="0"/>
              </w:rPr>
              <w:t>Utility Buy Back charges 91-12</w:t>
            </w:r>
            <w:r w:rsidR="0083671C">
              <w:rPr>
                <w:snapToGrid w:val="0"/>
              </w:rPr>
              <w:t>0 Days</w:t>
            </w:r>
            <w:r>
              <w:rPr>
                <w:snapToGrid w:val="0"/>
              </w:rPr>
              <w:t xml:space="preserve"> in Arrears</w:t>
            </w:r>
          </w:p>
        </w:tc>
      </w:tr>
      <w:tr w:rsidR="00874C7F" w14:paraId="0E71C785" w14:textId="77777777" w:rsidTr="006C28C7">
        <w:trPr>
          <w:gridAfter w:val="2"/>
          <w:wAfter w:w="474" w:type="dxa"/>
        </w:trPr>
        <w:tc>
          <w:tcPr>
            <w:tcW w:w="4680" w:type="dxa"/>
            <w:gridSpan w:val="6"/>
          </w:tcPr>
          <w:p w14:paraId="0F4E053E" w14:textId="77777777" w:rsidR="00874C7F" w:rsidRDefault="00874C7F" w:rsidP="006C28C7">
            <w:pPr>
              <w:ind w:right="144"/>
              <w:rPr>
                <w:snapToGrid w:val="0"/>
                <w:sz w:val="24"/>
              </w:rPr>
            </w:pPr>
          </w:p>
        </w:tc>
        <w:tc>
          <w:tcPr>
            <w:tcW w:w="4701" w:type="dxa"/>
            <w:gridSpan w:val="4"/>
            <w:shd w:val="pct5" w:color="auto" w:fill="FFFFFF"/>
          </w:tcPr>
          <w:p w14:paraId="3F2BCD5A" w14:textId="28CE80AD" w:rsidR="00874C7F" w:rsidRDefault="002B6B1B" w:rsidP="006C28C7">
            <w:pPr>
              <w:ind w:right="144"/>
              <w:rPr>
                <w:snapToGrid w:val="0"/>
                <w:sz w:val="24"/>
              </w:rPr>
            </w:pPr>
            <w:r>
              <w:rPr>
                <w:snapToGrid w:val="0"/>
              </w:rPr>
              <w:t>Utility Charges eligible for Buy Back or flagged for</w:t>
            </w:r>
            <w:r w:rsidR="00A02016">
              <w:rPr>
                <w:snapToGrid w:val="0"/>
              </w:rPr>
              <w:t xml:space="preserve"> </w:t>
            </w:r>
            <w:r>
              <w:rPr>
                <w:snapToGrid w:val="0"/>
              </w:rPr>
              <w:t xml:space="preserve">Payment Performance </w:t>
            </w:r>
            <w:r w:rsidR="00B465F4">
              <w:rPr>
                <w:snapToGrid w:val="0"/>
              </w:rPr>
              <w:t>i.e.,</w:t>
            </w:r>
            <w:r>
              <w:rPr>
                <w:snapToGrid w:val="0"/>
              </w:rPr>
              <w:t xml:space="preserve"> Late Payments.</w:t>
            </w:r>
          </w:p>
        </w:tc>
      </w:tr>
      <w:tr w:rsidR="00874C7F" w14:paraId="07CD3F1C" w14:textId="77777777" w:rsidTr="006C28C7">
        <w:tc>
          <w:tcPr>
            <w:tcW w:w="1007" w:type="dxa"/>
          </w:tcPr>
          <w:p w14:paraId="3DFFFA48" w14:textId="77777777" w:rsidR="00874C7F" w:rsidRDefault="00874C7F" w:rsidP="006C28C7">
            <w:pPr>
              <w:ind w:right="144"/>
              <w:rPr>
                <w:snapToGrid w:val="0"/>
                <w:sz w:val="24"/>
              </w:rPr>
            </w:pPr>
            <w:r>
              <w:rPr>
                <w:b/>
                <w:snapToGrid w:val="0"/>
              </w:rPr>
              <w:t>Must Use</w:t>
            </w:r>
          </w:p>
        </w:tc>
        <w:tc>
          <w:tcPr>
            <w:tcW w:w="1080" w:type="dxa"/>
          </w:tcPr>
          <w:p w14:paraId="20316224" w14:textId="77777777" w:rsidR="00874C7F" w:rsidRDefault="00874C7F" w:rsidP="006C28C7">
            <w:pPr>
              <w:ind w:right="144"/>
              <w:jc w:val="center"/>
              <w:rPr>
                <w:snapToGrid w:val="0"/>
                <w:sz w:val="24"/>
              </w:rPr>
            </w:pPr>
            <w:r>
              <w:rPr>
                <w:b/>
                <w:snapToGrid w:val="0"/>
              </w:rPr>
              <w:t>AMT02</w:t>
            </w:r>
          </w:p>
        </w:tc>
        <w:tc>
          <w:tcPr>
            <w:tcW w:w="893" w:type="dxa"/>
          </w:tcPr>
          <w:p w14:paraId="218ECB95" w14:textId="77777777" w:rsidR="00874C7F" w:rsidRDefault="00874C7F" w:rsidP="006C28C7">
            <w:pPr>
              <w:ind w:right="144"/>
              <w:jc w:val="center"/>
              <w:rPr>
                <w:snapToGrid w:val="0"/>
                <w:sz w:val="24"/>
              </w:rPr>
            </w:pPr>
            <w:r>
              <w:rPr>
                <w:b/>
                <w:snapToGrid w:val="0"/>
              </w:rPr>
              <w:t>782</w:t>
            </w:r>
          </w:p>
        </w:tc>
        <w:tc>
          <w:tcPr>
            <w:tcW w:w="4968" w:type="dxa"/>
            <w:gridSpan w:val="4"/>
          </w:tcPr>
          <w:p w14:paraId="7E24D80F" w14:textId="77777777" w:rsidR="00874C7F" w:rsidRDefault="00874C7F" w:rsidP="006C28C7">
            <w:pPr>
              <w:ind w:right="144"/>
              <w:rPr>
                <w:snapToGrid w:val="0"/>
                <w:sz w:val="24"/>
              </w:rPr>
            </w:pPr>
            <w:r>
              <w:rPr>
                <w:b/>
                <w:snapToGrid w:val="0"/>
              </w:rPr>
              <w:t>Monetary Amount</w:t>
            </w:r>
          </w:p>
        </w:tc>
        <w:tc>
          <w:tcPr>
            <w:tcW w:w="432" w:type="dxa"/>
          </w:tcPr>
          <w:p w14:paraId="6681BBD8" w14:textId="77777777" w:rsidR="00874C7F" w:rsidRDefault="00874C7F" w:rsidP="006C28C7">
            <w:pPr>
              <w:ind w:right="144"/>
              <w:jc w:val="center"/>
              <w:rPr>
                <w:snapToGrid w:val="0"/>
                <w:sz w:val="24"/>
              </w:rPr>
            </w:pPr>
            <w:r>
              <w:rPr>
                <w:b/>
                <w:snapToGrid w:val="0"/>
              </w:rPr>
              <w:t>M</w:t>
            </w:r>
          </w:p>
        </w:tc>
        <w:tc>
          <w:tcPr>
            <w:tcW w:w="35" w:type="dxa"/>
          </w:tcPr>
          <w:p w14:paraId="1A104C2D" w14:textId="77777777" w:rsidR="00874C7F" w:rsidRDefault="00874C7F" w:rsidP="006C28C7">
            <w:pPr>
              <w:ind w:right="144"/>
              <w:jc w:val="center"/>
              <w:rPr>
                <w:snapToGrid w:val="0"/>
                <w:sz w:val="24"/>
              </w:rPr>
            </w:pPr>
          </w:p>
        </w:tc>
        <w:tc>
          <w:tcPr>
            <w:tcW w:w="1440" w:type="dxa"/>
            <w:gridSpan w:val="3"/>
          </w:tcPr>
          <w:p w14:paraId="7E4713BD" w14:textId="77777777" w:rsidR="00874C7F" w:rsidRDefault="00874C7F" w:rsidP="006C28C7">
            <w:pPr>
              <w:ind w:right="144"/>
              <w:rPr>
                <w:snapToGrid w:val="0"/>
                <w:sz w:val="24"/>
              </w:rPr>
            </w:pPr>
            <w:r>
              <w:rPr>
                <w:b/>
                <w:snapToGrid w:val="0"/>
              </w:rPr>
              <w:t>R 1/18</w:t>
            </w:r>
          </w:p>
        </w:tc>
      </w:tr>
      <w:tr w:rsidR="00874C7F" w14:paraId="34AF5D00" w14:textId="77777777" w:rsidTr="006C28C7">
        <w:trPr>
          <w:gridAfter w:val="1"/>
          <w:wAfter w:w="331" w:type="dxa"/>
        </w:trPr>
        <w:tc>
          <w:tcPr>
            <w:tcW w:w="2980" w:type="dxa"/>
            <w:gridSpan w:val="3"/>
          </w:tcPr>
          <w:p w14:paraId="67FADBFA" w14:textId="77777777" w:rsidR="00874C7F" w:rsidRDefault="00874C7F" w:rsidP="006C28C7">
            <w:pPr>
              <w:ind w:right="144"/>
              <w:rPr>
                <w:snapToGrid w:val="0"/>
                <w:sz w:val="24"/>
              </w:rPr>
            </w:pPr>
          </w:p>
        </w:tc>
        <w:tc>
          <w:tcPr>
            <w:tcW w:w="6544" w:type="dxa"/>
            <w:gridSpan w:val="8"/>
          </w:tcPr>
          <w:p w14:paraId="1DD5F89D" w14:textId="77777777" w:rsidR="00874C7F" w:rsidRDefault="00874C7F" w:rsidP="006C28C7">
            <w:pPr>
              <w:ind w:right="144"/>
              <w:rPr>
                <w:snapToGrid w:val="0"/>
                <w:sz w:val="24"/>
              </w:rPr>
            </w:pPr>
            <w:r>
              <w:rPr>
                <w:snapToGrid w:val="0"/>
              </w:rPr>
              <w:t xml:space="preserve">Monetary amount </w:t>
            </w:r>
          </w:p>
        </w:tc>
      </w:tr>
    </w:tbl>
    <w:p w14:paraId="323718CB" w14:textId="77777777" w:rsidR="00753E58" w:rsidRDefault="00753E58">
      <w:pPr>
        <w:pStyle w:val="Heading1"/>
        <w:rPr>
          <w:snapToGrid w:val="0"/>
        </w:rPr>
      </w:pPr>
    </w:p>
    <w:p w14:paraId="6627AB47" w14:textId="77777777" w:rsidR="00753E58" w:rsidRDefault="00753E58">
      <w:pPr>
        <w:widowControl/>
        <w:rPr>
          <w:rFonts w:ascii="Arial" w:hAnsi="Arial"/>
          <w:b/>
          <w:snapToGrid w:val="0"/>
          <w:sz w:val="34"/>
        </w:rPr>
      </w:pPr>
      <w:r>
        <w:rPr>
          <w:snapToGrid w:val="0"/>
        </w:rPr>
        <w:br w:type="page"/>
      </w:r>
    </w:p>
    <w:p w14:paraId="6570313D" w14:textId="77777777" w:rsidR="003802DE" w:rsidRPr="00BC62DD" w:rsidRDefault="003802DE" w:rsidP="003802DE">
      <w:pPr>
        <w:pStyle w:val="Heading1"/>
        <w:rPr>
          <w:rFonts w:ascii="Times New Roman" w:hAnsi="Times New Roman"/>
          <w:snapToGrid w:val="0"/>
          <w:color w:val="000000" w:themeColor="text1"/>
          <w:sz w:val="20"/>
        </w:rPr>
      </w:pPr>
      <w:r w:rsidRPr="00BC62DD">
        <w:rPr>
          <w:rFonts w:ascii="Times New Roman" w:hAnsi="Times New Roman"/>
          <w:snapToGrid w:val="0"/>
          <w:color w:val="000000" w:themeColor="text1"/>
          <w:sz w:val="20"/>
        </w:rPr>
        <w:lastRenderedPageBreak/>
        <w:t xml:space="preserve">                    Segment:</w:t>
      </w:r>
      <w:r w:rsidRPr="00BC62DD">
        <w:rPr>
          <w:rFonts w:ascii="Times New Roman" w:hAnsi="Times New Roman"/>
          <w:snapToGrid w:val="0"/>
          <w:color w:val="000000" w:themeColor="text1"/>
          <w:sz w:val="20"/>
        </w:rPr>
        <w:tab/>
      </w:r>
      <w:r w:rsidRPr="00BC62DD">
        <w:rPr>
          <w:rFonts w:ascii="Times New Roman" w:hAnsi="Times New Roman"/>
          <w:snapToGrid w:val="0"/>
          <w:color w:val="000000" w:themeColor="text1"/>
          <w:sz w:val="40"/>
        </w:rPr>
        <w:t>AMT</w:t>
      </w:r>
      <w:r w:rsidRPr="00BC62DD">
        <w:rPr>
          <w:rFonts w:ascii="Times New Roman" w:hAnsi="Times New Roman"/>
          <w:snapToGrid w:val="0"/>
          <w:color w:val="000000" w:themeColor="text1"/>
          <w:sz w:val="20"/>
        </w:rPr>
        <w:t xml:space="preserve"> Monetary Amount (ACM= Utility Buy Back charges GT120 Days in Arrears)</w:t>
      </w:r>
    </w:p>
    <w:p w14:paraId="1C1DE274" w14:textId="77777777" w:rsidR="003802DE" w:rsidRPr="00BC62DD" w:rsidRDefault="003802DE" w:rsidP="003802DE">
      <w:pPr>
        <w:tabs>
          <w:tab w:val="right" w:pos="1800"/>
          <w:tab w:val="left" w:pos="2160"/>
        </w:tabs>
        <w:ind w:left="2160" w:hanging="2160"/>
        <w:rPr>
          <w:snapToGrid w:val="0"/>
          <w:color w:val="000000" w:themeColor="text1"/>
        </w:rPr>
      </w:pPr>
      <w:r w:rsidRPr="00BC62DD">
        <w:rPr>
          <w:b/>
          <w:snapToGrid w:val="0"/>
          <w:color w:val="000000" w:themeColor="text1"/>
        </w:rPr>
        <w:tab/>
        <w:t>Position:</w:t>
      </w:r>
      <w:r w:rsidRPr="00BC62DD">
        <w:rPr>
          <w:b/>
          <w:snapToGrid w:val="0"/>
          <w:color w:val="000000" w:themeColor="text1"/>
        </w:rPr>
        <w:tab/>
      </w:r>
      <w:r w:rsidRPr="00BC62DD">
        <w:rPr>
          <w:snapToGrid w:val="0"/>
          <w:color w:val="000000" w:themeColor="text1"/>
        </w:rPr>
        <w:t>050</w:t>
      </w:r>
    </w:p>
    <w:p w14:paraId="41854831" w14:textId="77777777" w:rsidR="003802DE" w:rsidRPr="00BC62DD" w:rsidRDefault="003802DE" w:rsidP="003802DE">
      <w:pPr>
        <w:tabs>
          <w:tab w:val="right" w:pos="1800"/>
          <w:tab w:val="left" w:pos="2160"/>
        </w:tabs>
        <w:ind w:left="2160" w:hanging="2160"/>
        <w:rPr>
          <w:snapToGrid w:val="0"/>
          <w:color w:val="000000" w:themeColor="text1"/>
        </w:rPr>
      </w:pPr>
      <w:r w:rsidRPr="00BC62DD">
        <w:rPr>
          <w:snapToGrid w:val="0"/>
          <w:color w:val="000000" w:themeColor="text1"/>
        </w:rPr>
        <w:tab/>
      </w:r>
      <w:r w:rsidRPr="00BC62DD">
        <w:rPr>
          <w:b/>
          <w:snapToGrid w:val="0"/>
          <w:color w:val="000000" w:themeColor="text1"/>
        </w:rPr>
        <w:t>Loop:</w:t>
      </w:r>
      <w:r w:rsidRPr="00BC62DD">
        <w:rPr>
          <w:snapToGrid w:val="0"/>
          <w:color w:val="000000" w:themeColor="text1"/>
        </w:rPr>
        <w:tab/>
        <w:t xml:space="preserve">OTI         </w:t>
      </w:r>
    </w:p>
    <w:p w14:paraId="312F67A7" w14:textId="77777777" w:rsidR="003802DE" w:rsidRPr="00BC62DD" w:rsidRDefault="003802DE" w:rsidP="003802DE">
      <w:pPr>
        <w:tabs>
          <w:tab w:val="right" w:pos="1800"/>
          <w:tab w:val="left" w:pos="2160"/>
        </w:tabs>
        <w:ind w:left="2160" w:hanging="2160"/>
        <w:rPr>
          <w:snapToGrid w:val="0"/>
          <w:color w:val="000000" w:themeColor="text1"/>
        </w:rPr>
      </w:pPr>
      <w:r w:rsidRPr="00BC62DD">
        <w:rPr>
          <w:snapToGrid w:val="0"/>
          <w:color w:val="000000" w:themeColor="text1"/>
        </w:rPr>
        <w:tab/>
      </w:r>
      <w:r w:rsidRPr="00BC62DD">
        <w:rPr>
          <w:b/>
          <w:snapToGrid w:val="0"/>
          <w:color w:val="000000" w:themeColor="text1"/>
        </w:rPr>
        <w:t>Level:</w:t>
      </w:r>
      <w:r w:rsidRPr="00BC62DD">
        <w:rPr>
          <w:snapToGrid w:val="0"/>
          <w:color w:val="000000" w:themeColor="text1"/>
        </w:rPr>
        <w:tab/>
        <w:t>Detail</w:t>
      </w:r>
    </w:p>
    <w:p w14:paraId="02A84212" w14:textId="77777777" w:rsidR="003802DE" w:rsidRPr="00BC62DD" w:rsidRDefault="003802DE" w:rsidP="003802DE">
      <w:pPr>
        <w:tabs>
          <w:tab w:val="right" w:pos="1800"/>
          <w:tab w:val="left" w:pos="2160"/>
        </w:tabs>
        <w:ind w:left="2160" w:hanging="2160"/>
        <w:rPr>
          <w:snapToGrid w:val="0"/>
          <w:color w:val="000000" w:themeColor="text1"/>
        </w:rPr>
      </w:pPr>
      <w:r w:rsidRPr="00BC62DD">
        <w:rPr>
          <w:snapToGrid w:val="0"/>
          <w:color w:val="000000" w:themeColor="text1"/>
        </w:rPr>
        <w:tab/>
      </w:r>
      <w:r w:rsidRPr="00BC62DD">
        <w:rPr>
          <w:b/>
          <w:snapToGrid w:val="0"/>
          <w:color w:val="000000" w:themeColor="text1"/>
        </w:rPr>
        <w:t>Usage:</w:t>
      </w:r>
      <w:r w:rsidRPr="00BC62DD">
        <w:rPr>
          <w:snapToGrid w:val="0"/>
          <w:color w:val="000000" w:themeColor="text1"/>
        </w:rPr>
        <w:tab/>
        <w:t>Optional</w:t>
      </w:r>
    </w:p>
    <w:p w14:paraId="0BFB5C32" w14:textId="77777777" w:rsidR="003802DE" w:rsidRPr="00BC62DD" w:rsidRDefault="003802DE" w:rsidP="003802DE">
      <w:pPr>
        <w:tabs>
          <w:tab w:val="right" w:pos="1800"/>
          <w:tab w:val="left" w:pos="2160"/>
        </w:tabs>
        <w:ind w:left="2160" w:hanging="2160"/>
        <w:rPr>
          <w:snapToGrid w:val="0"/>
          <w:color w:val="000000" w:themeColor="text1"/>
        </w:rPr>
      </w:pPr>
      <w:r w:rsidRPr="00BC62DD">
        <w:rPr>
          <w:snapToGrid w:val="0"/>
          <w:color w:val="000000" w:themeColor="text1"/>
        </w:rPr>
        <w:tab/>
      </w:r>
      <w:r w:rsidRPr="00BC62DD">
        <w:rPr>
          <w:b/>
          <w:snapToGrid w:val="0"/>
          <w:color w:val="000000" w:themeColor="text1"/>
        </w:rPr>
        <w:t>Max Use:</w:t>
      </w:r>
      <w:r w:rsidRPr="00BC62DD">
        <w:rPr>
          <w:snapToGrid w:val="0"/>
          <w:color w:val="000000" w:themeColor="text1"/>
        </w:rPr>
        <w:tab/>
        <w:t>&gt;1</w:t>
      </w:r>
    </w:p>
    <w:p w14:paraId="450CB1B9" w14:textId="77777777" w:rsidR="003802DE" w:rsidRPr="00BC62DD" w:rsidRDefault="003802DE" w:rsidP="003802DE">
      <w:pPr>
        <w:tabs>
          <w:tab w:val="right" w:pos="1800"/>
          <w:tab w:val="left" w:pos="2160"/>
        </w:tabs>
        <w:ind w:left="2160" w:hanging="2160"/>
        <w:rPr>
          <w:snapToGrid w:val="0"/>
          <w:color w:val="000000" w:themeColor="text1"/>
        </w:rPr>
      </w:pPr>
      <w:r w:rsidRPr="00BC62DD">
        <w:rPr>
          <w:snapToGrid w:val="0"/>
          <w:color w:val="000000" w:themeColor="text1"/>
        </w:rPr>
        <w:tab/>
      </w:r>
      <w:r w:rsidRPr="00BC62DD">
        <w:rPr>
          <w:b/>
          <w:snapToGrid w:val="0"/>
          <w:color w:val="000000" w:themeColor="text1"/>
        </w:rPr>
        <w:t>Purpose:</w:t>
      </w:r>
      <w:r w:rsidRPr="00BC62DD">
        <w:rPr>
          <w:snapToGrid w:val="0"/>
          <w:color w:val="000000" w:themeColor="text1"/>
        </w:rPr>
        <w:tab/>
        <w:t>To indicate the total monetary amount</w:t>
      </w:r>
    </w:p>
    <w:p w14:paraId="130AE296" w14:textId="77777777" w:rsidR="003802DE" w:rsidRPr="00BC62DD" w:rsidRDefault="003802DE" w:rsidP="003802DE">
      <w:pPr>
        <w:tabs>
          <w:tab w:val="right" w:pos="1800"/>
          <w:tab w:val="left" w:pos="2160"/>
          <w:tab w:val="left" w:pos="2520"/>
        </w:tabs>
        <w:ind w:left="2520" w:hanging="2520"/>
        <w:rPr>
          <w:snapToGrid w:val="0"/>
          <w:color w:val="000000" w:themeColor="text1"/>
          <w:lang w:val="fr-FR"/>
        </w:rPr>
      </w:pPr>
      <w:r w:rsidRPr="00BC62DD">
        <w:rPr>
          <w:snapToGrid w:val="0"/>
          <w:color w:val="000000" w:themeColor="text1"/>
        </w:rPr>
        <w:tab/>
      </w:r>
      <w:proofErr w:type="spellStart"/>
      <w:r w:rsidRPr="00BC62DD">
        <w:rPr>
          <w:b/>
          <w:snapToGrid w:val="0"/>
          <w:color w:val="000000" w:themeColor="text1"/>
          <w:lang w:val="fr-FR"/>
        </w:rPr>
        <w:t>Syntax</w:t>
      </w:r>
      <w:proofErr w:type="spellEnd"/>
      <w:r w:rsidRPr="00BC62DD">
        <w:rPr>
          <w:b/>
          <w:snapToGrid w:val="0"/>
          <w:color w:val="000000" w:themeColor="text1"/>
          <w:lang w:val="fr-FR"/>
        </w:rPr>
        <w:t xml:space="preserve"> Notes:</w:t>
      </w:r>
    </w:p>
    <w:p w14:paraId="23A35DA0" w14:textId="77777777" w:rsidR="003802DE" w:rsidRPr="00BC62DD" w:rsidRDefault="003802DE" w:rsidP="003802DE">
      <w:pPr>
        <w:tabs>
          <w:tab w:val="right" w:pos="1800"/>
          <w:tab w:val="left" w:pos="2160"/>
          <w:tab w:val="left" w:pos="2520"/>
        </w:tabs>
        <w:ind w:left="2520" w:hanging="2520"/>
        <w:rPr>
          <w:snapToGrid w:val="0"/>
          <w:color w:val="000000" w:themeColor="text1"/>
          <w:lang w:val="fr-FR"/>
        </w:rPr>
      </w:pPr>
      <w:r w:rsidRPr="00BC62DD">
        <w:rPr>
          <w:snapToGrid w:val="0"/>
          <w:color w:val="000000" w:themeColor="text1"/>
          <w:lang w:val="fr-FR"/>
        </w:rPr>
        <w:tab/>
      </w:r>
      <w:proofErr w:type="spellStart"/>
      <w:r w:rsidRPr="00BC62DD">
        <w:rPr>
          <w:b/>
          <w:snapToGrid w:val="0"/>
          <w:color w:val="000000" w:themeColor="text1"/>
          <w:lang w:val="fr-FR"/>
        </w:rPr>
        <w:t>Semantic</w:t>
      </w:r>
      <w:proofErr w:type="spellEnd"/>
      <w:r w:rsidRPr="00BC62DD">
        <w:rPr>
          <w:b/>
          <w:snapToGrid w:val="0"/>
          <w:color w:val="000000" w:themeColor="text1"/>
          <w:lang w:val="fr-FR"/>
        </w:rPr>
        <w:t xml:space="preserve"> Notes:</w:t>
      </w:r>
    </w:p>
    <w:p w14:paraId="4D4B8164" w14:textId="77777777" w:rsidR="003802DE" w:rsidRPr="00BC62DD" w:rsidRDefault="003802DE" w:rsidP="003802DE">
      <w:pPr>
        <w:tabs>
          <w:tab w:val="right" w:pos="1800"/>
          <w:tab w:val="left" w:pos="2160"/>
          <w:tab w:val="left" w:pos="2520"/>
        </w:tabs>
        <w:ind w:left="2520" w:hanging="2520"/>
        <w:rPr>
          <w:snapToGrid w:val="0"/>
          <w:color w:val="000000" w:themeColor="text1"/>
          <w:lang w:val="fr-FR"/>
        </w:rPr>
      </w:pPr>
      <w:r w:rsidRPr="00BC62DD">
        <w:rPr>
          <w:snapToGrid w:val="0"/>
          <w:color w:val="000000" w:themeColor="text1"/>
          <w:lang w:val="fr-FR"/>
        </w:rPr>
        <w:tab/>
      </w:r>
      <w:proofErr w:type="spellStart"/>
      <w:r w:rsidRPr="00BC62DD">
        <w:rPr>
          <w:b/>
          <w:snapToGrid w:val="0"/>
          <w:color w:val="000000" w:themeColor="text1"/>
          <w:lang w:val="fr-FR"/>
        </w:rPr>
        <w:t>Comments</w:t>
      </w:r>
      <w:proofErr w:type="spellEnd"/>
      <w:r w:rsidRPr="00BC62DD">
        <w:rPr>
          <w:b/>
          <w:snapToGrid w:val="0"/>
          <w:color w:val="000000" w:themeColor="text1"/>
          <w:lang w:val="fr-FR"/>
        </w:rPr>
        <w:t>:</w:t>
      </w:r>
    </w:p>
    <w:tbl>
      <w:tblPr>
        <w:tblW w:w="9810"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650"/>
      </w:tblGrid>
      <w:tr w:rsidR="003802DE" w:rsidRPr="00BC62DD" w14:paraId="62613D8F" w14:textId="77777777" w:rsidTr="0045377C">
        <w:tc>
          <w:tcPr>
            <w:tcW w:w="1980" w:type="dxa"/>
          </w:tcPr>
          <w:p w14:paraId="64AFB0FE" w14:textId="77777777" w:rsidR="003802DE" w:rsidRPr="00BC62DD" w:rsidRDefault="003802DE" w:rsidP="0045377C">
            <w:pPr>
              <w:ind w:right="144"/>
              <w:jc w:val="right"/>
              <w:rPr>
                <w:b/>
                <w:color w:val="000000" w:themeColor="text1"/>
              </w:rPr>
            </w:pPr>
            <w:r w:rsidRPr="00BC62DD">
              <w:rPr>
                <w:b/>
                <w:color w:val="000000" w:themeColor="text1"/>
              </w:rPr>
              <w:t>MD SCB Use:</w:t>
            </w:r>
          </w:p>
        </w:tc>
        <w:tc>
          <w:tcPr>
            <w:tcW w:w="180" w:type="dxa"/>
          </w:tcPr>
          <w:p w14:paraId="4325EE0B" w14:textId="77777777" w:rsidR="003802DE" w:rsidRPr="00BC62DD" w:rsidRDefault="003802DE" w:rsidP="0045377C">
            <w:pPr>
              <w:ind w:right="144"/>
              <w:jc w:val="right"/>
              <w:rPr>
                <w:color w:val="000000" w:themeColor="text1"/>
              </w:rPr>
            </w:pPr>
          </w:p>
        </w:tc>
        <w:tc>
          <w:tcPr>
            <w:tcW w:w="7650" w:type="dxa"/>
            <w:shd w:val="pct5" w:color="auto" w:fill="FFFFFF"/>
          </w:tcPr>
          <w:p w14:paraId="2129F9CF" w14:textId="52BCBB4A" w:rsidR="003802DE" w:rsidRPr="00BC62DD" w:rsidRDefault="003802DE" w:rsidP="0045377C">
            <w:pPr>
              <w:ind w:right="144"/>
              <w:rPr>
                <w:color w:val="000000" w:themeColor="text1"/>
              </w:rPr>
            </w:pPr>
            <w:r w:rsidRPr="00BC62DD">
              <w:rPr>
                <w:color w:val="000000" w:themeColor="text1"/>
              </w:rPr>
              <w:t xml:space="preserve">Total Utility charges Greater Than120 Days in Arrears that are eligible for the Supplier to Write-off if the Customer is returned to the Utility or removed from the SCB Bill Option.  This may occur due to the assignment of a payment plan which adjusts the aging of the payments in </w:t>
            </w:r>
            <w:r w:rsidRPr="00635074">
              <w:rPr>
                <w:color w:val="000000" w:themeColor="text1"/>
              </w:rPr>
              <w:t>arrears. This amount will always be positive or zero.</w:t>
            </w:r>
          </w:p>
        </w:tc>
      </w:tr>
      <w:tr w:rsidR="003802DE" w:rsidRPr="00BC62DD" w14:paraId="4C5D8E2A" w14:textId="77777777" w:rsidTr="0045377C">
        <w:tc>
          <w:tcPr>
            <w:tcW w:w="1980" w:type="dxa"/>
          </w:tcPr>
          <w:p w14:paraId="47837C1A" w14:textId="77777777" w:rsidR="003802DE" w:rsidRPr="00BC62DD" w:rsidRDefault="003802DE" w:rsidP="0045377C">
            <w:pPr>
              <w:ind w:right="144"/>
              <w:jc w:val="right"/>
              <w:rPr>
                <w:b/>
                <w:color w:val="000000" w:themeColor="text1"/>
              </w:rPr>
            </w:pPr>
            <w:r w:rsidRPr="00BC62DD">
              <w:rPr>
                <w:b/>
                <w:color w:val="000000" w:themeColor="text1"/>
              </w:rPr>
              <w:t>Example:</w:t>
            </w:r>
          </w:p>
        </w:tc>
        <w:tc>
          <w:tcPr>
            <w:tcW w:w="180" w:type="dxa"/>
          </w:tcPr>
          <w:p w14:paraId="1A3CD387" w14:textId="77777777" w:rsidR="003802DE" w:rsidRPr="00BC62DD" w:rsidRDefault="003802DE" w:rsidP="0045377C">
            <w:pPr>
              <w:ind w:right="144"/>
              <w:jc w:val="right"/>
              <w:rPr>
                <w:color w:val="000000" w:themeColor="text1"/>
              </w:rPr>
            </w:pPr>
          </w:p>
        </w:tc>
        <w:tc>
          <w:tcPr>
            <w:tcW w:w="7650" w:type="dxa"/>
            <w:shd w:val="pct5" w:color="auto" w:fill="FFFFFF"/>
          </w:tcPr>
          <w:p w14:paraId="2A8BB2F8" w14:textId="77777777" w:rsidR="003802DE" w:rsidRPr="00BC62DD" w:rsidRDefault="003802DE" w:rsidP="0045377C">
            <w:pPr>
              <w:ind w:right="144"/>
              <w:rPr>
                <w:color w:val="000000" w:themeColor="text1"/>
              </w:rPr>
            </w:pPr>
            <w:r w:rsidRPr="00BC62DD">
              <w:rPr>
                <w:color w:val="000000" w:themeColor="text1"/>
              </w:rPr>
              <w:t>AMT*ACM*0.00</w:t>
            </w:r>
          </w:p>
        </w:tc>
      </w:tr>
    </w:tbl>
    <w:p w14:paraId="3C23B255" w14:textId="77777777" w:rsidR="003802DE" w:rsidRPr="00BC62DD" w:rsidRDefault="003802DE" w:rsidP="003802DE">
      <w:pPr>
        <w:rPr>
          <w:snapToGrid w:val="0"/>
          <w:color w:val="000000" w:themeColor="text1"/>
        </w:rPr>
      </w:pPr>
    </w:p>
    <w:p w14:paraId="407D2EE3" w14:textId="77777777" w:rsidR="003802DE" w:rsidRPr="00BC62DD" w:rsidRDefault="003802DE" w:rsidP="003802DE">
      <w:pPr>
        <w:rPr>
          <w:snapToGrid w:val="0"/>
          <w:color w:val="000000" w:themeColor="text1"/>
        </w:rPr>
      </w:pPr>
    </w:p>
    <w:p w14:paraId="1D7C834C" w14:textId="77777777" w:rsidR="003802DE" w:rsidRPr="00BC62DD" w:rsidRDefault="003802DE" w:rsidP="003802DE">
      <w:pPr>
        <w:jc w:val="center"/>
        <w:rPr>
          <w:b/>
          <w:snapToGrid w:val="0"/>
          <w:color w:val="000000" w:themeColor="text1"/>
        </w:rPr>
      </w:pPr>
      <w:r w:rsidRPr="00BC62DD">
        <w:rPr>
          <w:b/>
          <w:snapToGrid w:val="0"/>
          <w:color w:val="000000" w:themeColor="text1"/>
        </w:rPr>
        <w:t>Data Element Summary</w:t>
      </w:r>
    </w:p>
    <w:p w14:paraId="4CC5C35D" w14:textId="77777777" w:rsidR="003802DE" w:rsidRPr="00BC62DD" w:rsidRDefault="003802DE" w:rsidP="003802DE">
      <w:pPr>
        <w:tabs>
          <w:tab w:val="center" w:pos="1440"/>
          <w:tab w:val="center" w:pos="2448"/>
          <w:tab w:val="left" w:pos="2988"/>
          <w:tab w:val="left" w:pos="7956"/>
          <w:tab w:val="left" w:pos="9432"/>
          <w:tab w:val="left" w:pos="10080"/>
        </w:tabs>
        <w:rPr>
          <w:b/>
          <w:snapToGrid w:val="0"/>
          <w:color w:val="000000" w:themeColor="text1"/>
        </w:rPr>
      </w:pPr>
      <w:r w:rsidRPr="00BC62DD">
        <w:rPr>
          <w:b/>
          <w:snapToGrid w:val="0"/>
          <w:color w:val="000000" w:themeColor="text1"/>
        </w:rPr>
        <w:tab/>
        <w:t>Ref.</w:t>
      </w:r>
      <w:r w:rsidRPr="00BC62DD">
        <w:rPr>
          <w:b/>
          <w:snapToGrid w:val="0"/>
          <w:color w:val="000000" w:themeColor="text1"/>
        </w:rPr>
        <w:tab/>
        <w:t>Data</w:t>
      </w:r>
      <w:r w:rsidRPr="00BC62DD">
        <w:rPr>
          <w:b/>
          <w:snapToGrid w:val="0"/>
          <w:color w:val="000000" w:themeColor="text1"/>
        </w:rPr>
        <w:tab/>
      </w:r>
    </w:p>
    <w:p w14:paraId="59E4AEEF" w14:textId="77777777" w:rsidR="003802DE" w:rsidRPr="00BC62DD" w:rsidRDefault="003802DE" w:rsidP="003802DE">
      <w:pPr>
        <w:tabs>
          <w:tab w:val="center" w:pos="1440"/>
          <w:tab w:val="center" w:pos="2448"/>
          <w:tab w:val="left" w:pos="2988"/>
          <w:tab w:val="left" w:pos="7956"/>
          <w:tab w:val="left" w:pos="9432"/>
          <w:tab w:val="left" w:pos="10080"/>
        </w:tabs>
        <w:rPr>
          <w:snapToGrid w:val="0"/>
          <w:color w:val="000000" w:themeColor="text1"/>
        </w:rPr>
      </w:pPr>
      <w:r w:rsidRPr="00BC62DD">
        <w:rPr>
          <w:b/>
          <w:snapToGrid w:val="0"/>
          <w:color w:val="000000" w:themeColor="text1"/>
          <w:u w:val="words"/>
        </w:rPr>
        <w:tab/>
        <w:t>Des.</w:t>
      </w:r>
      <w:r w:rsidRPr="00BC62DD">
        <w:rPr>
          <w:b/>
          <w:snapToGrid w:val="0"/>
          <w:color w:val="000000" w:themeColor="text1"/>
          <w:u w:val="words"/>
        </w:rPr>
        <w:tab/>
        <w:t>Element</w:t>
      </w:r>
      <w:r w:rsidRPr="00BC62DD">
        <w:rPr>
          <w:b/>
          <w:snapToGrid w:val="0"/>
          <w:color w:val="000000" w:themeColor="text1"/>
          <w:u w:val="words"/>
        </w:rPr>
        <w:tab/>
        <w:t>Name</w:t>
      </w:r>
      <w:r w:rsidRPr="00BC62DD">
        <w:rPr>
          <w:b/>
          <w:snapToGrid w:val="0"/>
          <w:color w:val="000000" w:themeColor="text1"/>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35"/>
        <w:gridCol w:w="966"/>
        <w:gridCol w:w="143"/>
        <w:gridCol w:w="331"/>
      </w:tblGrid>
      <w:tr w:rsidR="003802DE" w:rsidRPr="00BC62DD" w14:paraId="49EB13CE" w14:textId="77777777" w:rsidTr="0045377C">
        <w:tc>
          <w:tcPr>
            <w:tcW w:w="1007" w:type="dxa"/>
          </w:tcPr>
          <w:p w14:paraId="3517F319" w14:textId="77777777" w:rsidR="003802DE" w:rsidRPr="00BC62DD" w:rsidRDefault="003802DE" w:rsidP="0045377C">
            <w:pPr>
              <w:tabs>
                <w:tab w:val="center" w:pos="1440"/>
                <w:tab w:val="center" w:pos="2448"/>
                <w:tab w:val="left" w:pos="2988"/>
                <w:tab w:val="left" w:pos="7956"/>
                <w:tab w:val="left" w:pos="9432"/>
                <w:tab w:val="left" w:pos="10080"/>
              </w:tabs>
              <w:ind w:right="144"/>
              <w:rPr>
                <w:snapToGrid w:val="0"/>
                <w:color w:val="000000" w:themeColor="text1"/>
              </w:rPr>
            </w:pPr>
            <w:r w:rsidRPr="00BC62DD">
              <w:rPr>
                <w:b/>
                <w:snapToGrid w:val="0"/>
                <w:color w:val="000000" w:themeColor="text1"/>
              </w:rPr>
              <w:t>Must Use</w:t>
            </w:r>
          </w:p>
        </w:tc>
        <w:tc>
          <w:tcPr>
            <w:tcW w:w="1080" w:type="dxa"/>
          </w:tcPr>
          <w:p w14:paraId="72D5CB9D" w14:textId="77777777" w:rsidR="003802DE" w:rsidRPr="00BC62DD" w:rsidRDefault="003802DE" w:rsidP="0045377C">
            <w:pPr>
              <w:ind w:right="144"/>
              <w:jc w:val="center"/>
              <w:rPr>
                <w:snapToGrid w:val="0"/>
                <w:color w:val="000000" w:themeColor="text1"/>
              </w:rPr>
            </w:pPr>
            <w:r w:rsidRPr="00BC62DD">
              <w:rPr>
                <w:b/>
                <w:snapToGrid w:val="0"/>
                <w:color w:val="000000" w:themeColor="text1"/>
              </w:rPr>
              <w:t>AMT01</w:t>
            </w:r>
          </w:p>
        </w:tc>
        <w:tc>
          <w:tcPr>
            <w:tcW w:w="893" w:type="dxa"/>
          </w:tcPr>
          <w:p w14:paraId="0EF13575" w14:textId="77777777" w:rsidR="003802DE" w:rsidRPr="00BC62DD" w:rsidRDefault="003802DE" w:rsidP="0045377C">
            <w:pPr>
              <w:ind w:right="144"/>
              <w:jc w:val="center"/>
              <w:rPr>
                <w:snapToGrid w:val="0"/>
                <w:color w:val="000000" w:themeColor="text1"/>
              </w:rPr>
            </w:pPr>
            <w:r w:rsidRPr="00BC62DD">
              <w:rPr>
                <w:b/>
                <w:snapToGrid w:val="0"/>
                <w:color w:val="000000" w:themeColor="text1"/>
              </w:rPr>
              <w:t>522</w:t>
            </w:r>
          </w:p>
        </w:tc>
        <w:tc>
          <w:tcPr>
            <w:tcW w:w="4968" w:type="dxa"/>
            <w:gridSpan w:val="4"/>
          </w:tcPr>
          <w:p w14:paraId="569C80E0" w14:textId="77777777" w:rsidR="003802DE" w:rsidRPr="00BC62DD" w:rsidRDefault="003802DE" w:rsidP="0045377C">
            <w:pPr>
              <w:ind w:right="144"/>
              <w:rPr>
                <w:snapToGrid w:val="0"/>
                <w:color w:val="000000" w:themeColor="text1"/>
              </w:rPr>
            </w:pPr>
            <w:r w:rsidRPr="00BC62DD">
              <w:rPr>
                <w:b/>
                <w:snapToGrid w:val="0"/>
                <w:color w:val="000000" w:themeColor="text1"/>
              </w:rPr>
              <w:t>Amount Qualifier Code</w:t>
            </w:r>
          </w:p>
        </w:tc>
        <w:tc>
          <w:tcPr>
            <w:tcW w:w="432" w:type="dxa"/>
          </w:tcPr>
          <w:p w14:paraId="4D08F421" w14:textId="77777777" w:rsidR="003802DE" w:rsidRPr="00BC62DD" w:rsidRDefault="003802DE" w:rsidP="0045377C">
            <w:pPr>
              <w:ind w:right="144"/>
              <w:jc w:val="center"/>
              <w:rPr>
                <w:snapToGrid w:val="0"/>
                <w:color w:val="000000" w:themeColor="text1"/>
              </w:rPr>
            </w:pPr>
            <w:r w:rsidRPr="00BC62DD">
              <w:rPr>
                <w:b/>
                <w:snapToGrid w:val="0"/>
                <w:color w:val="000000" w:themeColor="text1"/>
              </w:rPr>
              <w:t>M</w:t>
            </w:r>
          </w:p>
        </w:tc>
        <w:tc>
          <w:tcPr>
            <w:tcW w:w="35" w:type="dxa"/>
          </w:tcPr>
          <w:p w14:paraId="6B8A7F43" w14:textId="77777777" w:rsidR="003802DE" w:rsidRPr="00BC62DD" w:rsidRDefault="003802DE" w:rsidP="0045377C">
            <w:pPr>
              <w:ind w:right="144"/>
              <w:jc w:val="center"/>
              <w:rPr>
                <w:snapToGrid w:val="0"/>
                <w:color w:val="000000" w:themeColor="text1"/>
              </w:rPr>
            </w:pPr>
          </w:p>
        </w:tc>
        <w:tc>
          <w:tcPr>
            <w:tcW w:w="1440" w:type="dxa"/>
            <w:gridSpan w:val="3"/>
          </w:tcPr>
          <w:p w14:paraId="3B410F0C" w14:textId="77777777" w:rsidR="003802DE" w:rsidRPr="00BC62DD" w:rsidRDefault="003802DE" w:rsidP="0045377C">
            <w:pPr>
              <w:ind w:right="144"/>
              <w:rPr>
                <w:snapToGrid w:val="0"/>
                <w:color w:val="000000" w:themeColor="text1"/>
              </w:rPr>
            </w:pPr>
            <w:r w:rsidRPr="00BC62DD">
              <w:rPr>
                <w:b/>
                <w:snapToGrid w:val="0"/>
                <w:color w:val="000000" w:themeColor="text1"/>
              </w:rPr>
              <w:t>ID 1/3</w:t>
            </w:r>
          </w:p>
        </w:tc>
      </w:tr>
      <w:tr w:rsidR="003802DE" w:rsidRPr="00BC62DD" w14:paraId="2F070300" w14:textId="77777777" w:rsidTr="0045377C">
        <w:trPr>
          <w:gridAfter w:val="1"/>
          <w:wAfter w:w="331" w:type="dxa"/>
        </w:trPr>
        <w:tc>
          <w:tcPr>
            <w:tcW w:w="2980" w:type="dxa"/>
            <w:gridSpan w:val="3"/>
          </w:tcPr>
          <w:p w14:paraId="5A639482" w14:textId="77777777" w:rsidR="003802DE" w:rsidRPr="00BC62DD" w:rsidRDefault="003802DE" w:rsidP="0045377C">
            <w:pPr>
              <w:ind w:right="144"/>
              <w:rPr>
                <w:snapToGrid w:val="0"/>
                <w:color w:val="000000" w:themeColor="text1"/>
              </w:rPr>
            </w:pPr>
          </w:p>
        </w:tc>
        <w:tc>
          <w:tcPr>
            <w:tcW w:w="6544" w:type="dxa"/>
            <w:gridSpan w:val="8"/>
          </w:tcPr>
          <w:p w14:paraId="394534CA" w14:textId="77777777" w:rsidR="003802DE" w:rsidRPr="00BC62DD" w:rsidRDefault="003802DE" w:rsidP="0045377C">
            <w:pPr>
              <w:ind w:right="144"/>
              <w:rPr>
                <w:snapToGrid w:val="0"/>
                <w:color w:val="000000" w:themeColor="text1"/>
              </w:rPr>
            </w:pPr>
            <w:r w:rsidRPr="00BC62DD">
              <w:rPr>
                <w:snapToGrid w:val="0"/>
                <w:color w:val="000000" w:themeColor="text1"/>
              </w:rPr>
              <w:t>Code to qualify amount</w:t>
            </w:r>
          </w:p>
        </w:tc>
      </w:tr>
      <w:tr w:rsidR="003802DE" w:rsidRPr="00BC62DD" w14:paraId="5DC3040E" w14:textId="77777777" w:rsidTr="0045377C">
        <w:trPr>
          <w:gridAfter w:val="1"/>
          <w:wAfter w:w="331" w:type="dxa"/>
        </w:trPr>
        <w:tc>
          <w:tcPr>
            <w:tcW w:w="3168" w:type="dxa"/>
            <w:gridSpan w:val="4"/>
          </w:tcPr>
          <w:p w14:paraId="3B0AD3C4" w14:textId="77777777" w:rsidR="003802DE" w:rsidRPr="00BC62DD" w:rsidRDefault="003802DE" w:rsidP="0045377C">
            <w:pPr>
              <w:ind w:right="144"/>
              <w:rPr>
                <w:snapToGrid w:val="0"/>
                <w:color w:val="000000" w:themeColor="text1"/>
              </w:rPr>
            </w:pPr>
          </w:p>
        </w:tc>
        <w:tc>
          <w:tcPr>
            <w:tcW w:w="1367" w:type="dxa"/>
          </w:tcPr>
          <w:p w14:paraId="296AEBF5" w14:textId="77777777" w:rsidR="003802DE" w:rsidRPr="00BC62DD" w:rsidRDefault="003802DE" w:rsidP="0045377C">
            <w:pPr>
              <w:ind w:right="144"/>
              <w:rPr>
                <w:snapToGrid w:val="0"/>
                <w:color w:val="000000" w:themeColor="text1"/>
              </w:rPr>
            </w:pPr>
            <w:r w:rsidRPr="00BC62DD">
              <w:rPr>
                <w:snapToGrid w:val="0"/>
                <w:color w:val="000000" w:themeColor="text1"/>
              </w:rPr>
              <w:t>ACM</w:t>
            </w:r>
          </w:p>
        </w:tc>
        <w:tc>
          <w:tcPr>
            <w:tcW w:w="145" w:type="dxa"/>
          </w:tcPr>
          <w:p w14:paraId="05EAE31C" w14:textId="77777777" w:rsidR="003802DE" w:rsidRPr="00BC62DD" w:rsidRDefault="003802DE" w:rsidP="0045377C">
            <w:pPr>
              <w:ind w:right="144"/>
              <w:rPr>
                <w:snapToGrid w:val="0"/>
                <w:color w:val="000000" w:themeColor="text1"/>
              </w:rPr>
            </w:pPr>
          </w:p>
        </w:tc>
        <w:tc>
          <w:tcPr>
            <w:tcW w:w="4844" w:type="dxa"/>
            <w:gridSpan w:val="5"/>
          </w:tcPr>
          <w:p w14:paraId="1F175921" w14:textId="77777777" w:rsidR="003802DE" w:rsidRPr="00BC62DD" w:rsidRDefault="003802DE" w:rsidP="0045377C">
            <w:pPr>
              <w:ind w:right="144"/>
              <w:rPr>
                <w:snapToGrid w:val="0"/>
                <w:color w:val="000000" w:themeColor="text1"/>
              </w:rPr>
            </w:pPr>
            <w:r w:rsidRPr="00BC62DD">
              <w:rPr>
                <w:snapToGrid w:val="0"/>
                <w:color w:val="000000" w:themeColor="text1"/>
              </w:rPr>
              <w:t>Utility Buy Back charges GT120 Days in Arrears</w:t>
            </w:r>
          </w:p>
        </w:tc>
      </w:tr>
      <w:tr w:rsidR="003802DE" w:rsidRPr="00BC62DD" w14:paraId="28E631E1" w14:textId="77777777" w:rsidTr="0045377C">
        <w:trPr>
          <w:gridAfter w:val="2"/>
          <w:wAfter w:w="474" w:type="dxa"/>
        </w:trPr>
        <w:tc>
          <w:tcPr>
            <w:tcW w:w="4680" w:type="dxa"/>
            <w:gridSpan w:val="6"/>
          </w:tcPr>
          <w:p w14:paraId="1D7F685A" w14:textId="77777777" w:rsidR="003802DE" w:rsidRPr="00BC62DD" w:rsidRDefault="003802DE" w:rsidP="0045377C">
            <w:pPr>
              <w:ind w:right="144"/>
              <w:rPr>
                <w:snapToGrid w:val="0"/>
                <w:color w:val="000000" w:themeColor="text1"/>
              </w:rPr>
            </w:pPr>
          </w:p>
        </w:tc>
        <w:tc>
          <w:tcPr>
            <w:tcW w:w="4701" w:type="dxa"/>
            <w:gridSpan w:val="4"/>
            <w:shd w:val="pct5" w:color="auto" w:fill="FFFFFF"/>
          </w:tcPr>
          <w:p w14:paraId="3BD30150" w14:textId="77777777" w:rsidR="003802DE" w:rsidRPr="00BC62DD" w:rsidRDefault="003802DE" w:rsidP="0045377C">
            <w:pPr>
              <w:ind w:right="144"/>
              <w:rPr>
                <w:snapToGrid w:val="0"/>
                <w:color w:val="000000" w:themeColor="text1"/>
              </w:rPr>
            </w:pPr>
            <w:r w:rsidRPr="00BC62DD">
              <w:rPr>
                <w:snapToGrid w:val="0"/>
                <w:color w:val="000000" w:themeColor="text1"/>
              </w:rPr>
              <w:t>Utility Charges eligible for Buy Back.</w:t>
            </w:r>
          </w:p>
        </w:tc>
      </w:tr>
      <w:tr w:rsidR="003802DE" w:rsidRPr="00BC62DD" w14:paraId="49A34269" w14:textId="77777777" w:rsidTr="0045377C">
        <w:tc>
          <w:tcPr>
            <w:tcW w:w="1007" w:type="dxa"/>
          </w:tcPr>
          <w:p w14:paraId="22145A15" w14:textId="77777777" w:rsidR="003802DE" w:rsidRPr="00BC62DD" w:rsidRDefault="003802DE" w:rsidP="0045377C">
            <w:pPr>
              <w:ind w:right="144"/>
              <w:rPr>
                <w:snapToGrid w:val="0"/>
                <w:color w:val="000000" w:themeColor="text1"/>
              </w:rPr>
            </w:pPr>
            <w:r w:rsidRPr="00BC62DD">
              <w:rPr>
                <w:b/>
                <w:snapToGrid w:val="0"/>
                <w:color w:val="000000" w:themeColor="text1"/>
              </w:rPr>
              <w:t>Must Use</w:t>
            </w:r>
          </w:p>
        </w:tc>
        <w:tc>
          <w:tcPr>
            <w:tcW w:w="1080" w:type="dxa"/>
          </w:tcPr>
          <w:p w14:paraId="01D0AD33" w14:textId="77777777" w:rsidR="003802DE" w:rsidRPr="00BC62DD" w:rsidRDefault="003802DE" w:rsidP="0045377C">
            <w:pPr>
              <w:ind w:right="144"/>
              <w:jc w:val="center"/>
              <w:rPr>
                <w:snapToGrid w:val="0"/>
                <w:color w:val="000000" w:themeColor="text1"/>
              </w:rPr>
            </w:pPr>
            <w:r w:rsidRPr="00BC62DD">
              <w:rPr>
                <w:b/>
                <w:snapToGrid w:val="0"/>
                <w:color w:val="000000" w:themeColor="text1"/>
              </w:rPr>
              <w:t>AMT02</w:t>
            </w:r>
          </w:p>
        </w:tc>
        <w:tc>
          <w:tcPr>
            <w:tcW w:w="893" w:type="dxa"/>
          </w:tcPr>
          <w:p w14:paraId="3D9141A3" w14:textId="77777777" w:rsidR="003802DE" w:rsidRPr="00BC62DD" w:rsidRDefault="003802DE" w:rsidP="0045377C">
            <w:pPr>
              <w:ind w:right="144"/>
              <w:jc w:val="center"/>
              <w:rPr>
                <w:snapToGrid w:val="0"/>
                <w:color w:val="000000" w:themeColor="text1"/>
              </w:rPr>
            </w:pPr>
            <w:r w:rsidRPr="00BC62DD">
              <w:rPr>
                <w:b/>
                <w:snapToGrid w:val="0"/>
                <w:color w:val="000000" w:themeColor="text1"/>
              </w:rPr>
              <w:t>782</w:t>
            </w:r>
          </w:p>
        </w:tc>
        <w:tc>
          <w:tcPr>
            <w:tcW w:w="4968" w:type="dxa"/>
            <w:gridSpan w:val="4"/>
          </w:tcPr>
          <w:p w14:paraId="088FE855" w14:textId="77777777" w:rsidR="003802DE" w:rsidRPr="00BC62DD" w:rsidRDefault="003802DE" w:rsidP="0045377C">
            <w:pPr>
              <w:ind w:right="144"/>
              <w:rPr>
                <w:snapToGrid w:val="0"/>
                <w:color w:val="000000" w:themeColor="text1"/>
              </w:rPr>
            </w:pPr>
            <w:r w:rsidRPr="00BC62DD">
              <w:rPr>
                <w:b/>
                <w:snapToGrid w:val="0"/>
                <w:color w:val="000000" w:themeColor="text1"/>
              </w:rPr>
              <w:t>Monetary Amount</w:t>
            </w:r>
          </w:p>
        </w:tc>
        <w:tc>
          <w:tcPr>
            <w:tcW w:w="432" w:type="dxa"/>
          </w:tcPr>
          <w:p w14:paraId="13D0AE64" w14:textId="77777777" w:rsidR="003802DE" w:rsidRPr="00BC62DD" w:rsidRDefault="003802DE" w:rsidP="0045377C">
            <w:pPr>
              <w:ind w:right="144"/>
              <w:jc w:val="center"/>
              <w:rPr>
                <w:snapToGrid w:val="0"/>
                <w:color w:val="000000" w:themeColor="text1"/>
              </w:rPr>
            </w:pPr>
            <w:r w:rsidRPr="00BC62DD">
              <w:rPr>
                <w:b/>
                <w:snapToGrid w:val="0"/>
                <w:color w:val="000000" w:themeColor="text1"/>
              </w:rPr>
              <w:t>M</w:t>
            </w:r>
          </w:p>
        </w:tc>
        <w:tc>
          <w:tcPr>
            <w:tcW w:w="35" w:type="dxa"/>
          </w:tcPr>
          <w:p w14:paraId="47BEFDEE" w14:textId="77777777" w:rsidR="003802DE" w:rsidRPr="00BC62DD" w:rsidRDefault="003802DE" w:rsidP="0045377C">
            <w:pPr>
              <w:ind w:right="144"/>
              <w:jc w:val="center"/>
              <w:rPr>
                <w:snapToGrid w:val="0"/>
                <w:color w:val="000000" w:themeColor="text1"/>
              </w:rPr>
            </w:pPr>
          </w:p>
        </w:tc>
        <w:tc>
          <w:tcPr>
            <w:tcW w:w="1440" w:type="dxa"/>
            <w:gridSpan w:val="3"/>
          </w:tcPr>
          <w:p w14:paraId="052077DE" w14:textId="77777777" w:rsidR="003802DE" w:rsidRPr="00BC62DD" w:rsidRDefault="003802DE" w:rsidP="0045377C">
            <w:pPr>
              <w:ind w:right="144"/>
              <w:rPr>
                <w:snapToGrid w:val="0"/>
                <w:color w:val="000000" w:themeColor="text1"/>
              </w:rPr>
            </w:pPr>
            <w:r w:rsidRPr="00BC62DD">
              <w:rPr>
                <w:b/>
                <w:snapToGrid w:val="0"/>
                <w:color w:val="000000" w:themeColor="text1"/>
              </w:rPr>
              <w:t>R 1/18</w:t>
            </w:r>
          </w:p>
        </w:tc>
      </w:tr>
      <w:tr w:rsidR="003802DE" w:rsidRPr="00BC62DD" w14:paraId="0A7E2498" w14:textId="77777777" w:rsidTr="0045377C">
        <w:trPr>
          <w:gridAfter w:val="1"/>
          <w:wAfter w:w="331" w:type="dxa"/>
        </w:trPr>
        <w:tc>
          <w:tcPr>
            <w:tcW w:w="2980" w:type="dxa"/>
            <w:gridSpan w:val="3"/>
          </w:tcPr>
          <w:p w14:paraId="173789EB" w14:textId="77777777" w:rsidR="003802DE" w:rsidRPr="00BC62DD" w:rsidRDefault="003802DE" w:rsidP="0045377C">
            <w:pPr>
              <w:ind w:right="144"/>
              <w:rPr>
                <w:snapToGrid w:val="0"/>
                <w:color w:val="000000" w:themeColor="text1"/>
              </w:rPr>
            </w:pPr>
          </w:p>
        </w:tc>
        <w:tc>
          <w:tcPr>
            <w:tcW w:w="6544" w:type="dxa"/>
            <w:gridSpan w:val="8"/>
          </w:tcPr>
          <w:p w14:paraId="48B2B2B2" w14:textId="77777777" w:rsidR="003802DE" w:rsidRPr="00BC62DD" w:rsidRDefault="003802DE" w:rsidP="0045377C">
            <w:pPr>
              <w:ind w:right="144"/>
              <w:rPr>
                <w:snapToGrid w:val="0"/>
                <w:color w:val="000000" w:themeColor="text1"/>
              </w:rPr>
            </w:pPr>
            <w:r w:rsidRPr="00BC62DD">
              <w:rPr>
                <w:snapToGrid w:val="0"/>
                <w:color w:val="000000" w:themeColor="text1"/>
              </w:rPr>
              <w:t xml:space="preserve">Monetary amount </w:t>
            </w:r>
          </w:p>
        </w:tc>
      </w:tr>
    </w:tbl>
    <w:p w14:paraId="5EE3D506" w14:textId="77777777" w:rsidR="003802DE" w:rsidRDefault="003802DE">
      <w:pPr>
        <w:widowControl/>
        <w:rPr>
          <w:b/>
          <w:snapToGrid w:val="0"/>
        </w:rPr>
      </w:pPr>
      <w:r>
        <w:rPr>
          <w:snapToGrid w:val="0"/>
        </w:rPr>
        <w:br w:type="page"/>
      </w:r>
    </w:p>
    <w:p w14:paraId="0C9146E7" w14:textId="1E4BE0DE" w:rsidR="003802DE" w:rsidRDefault="003802DE" w:rsidP="003802DE">
      <w:pPr>
        <w:pStyle w:val="Heading1"/>
        <w:rPr>
          <w:rFonts w:ascii="Times New Roman" w:hAnsi="Times New Roman"/>
          <w:snapToGrid w:val="0"/>
          <w:color w:val="000000" w:themeColor="text1"/>
          <w:sz w:val="20"/>
        </w:rPr>
      </w:pPr>
      <w:r w:rsidRPr="00BC62DD">
        <w:rPr>
          <w:rFonts w:ascii="Times New Roman" w:hAnsi="Times New Roman"/>
          <w:snapToGrid w:val="0"/>
          <w:color w:val="000000" w:themeColor="text1"/>
          <w:sz w:val="20"/>
        </w:rPr>
        <w:lastRenderedPageBreak/>
        <w:t xml:space="preserve">                    Segment:</w:t>
      </w:r>
      <w:r w:rsidRPr="00BC62DD">
        <w:rPr>
          <w:rFonts w:ascii="Times New Roman" w:hAnsi="Times New Roman"/>
          <w:snapToGrid w:val="0"/>
          <w:color w:val="000000" w:themeColor="text1"/>
          <w:sz w:val="20"/>
        </w:rPr>
        <w:tab/>
      </w:r>
      <w:r w:rsidRPr="00BC62DD">
        <w:rPr>
          <w:rFonts w:ascii="Times New Roman" w:hAnsi="Times New Roman"/>
          <w:snapToGrid w:val="0"/>
          <w:color w:val="000000" w:themeColor="text1"/>
          <w:sz w:val="40"/>
        </w:rPr>
        <w:t>AMT</w:t>
      </w:r>
      <w:r w:rsidRPr="00BC62DD">
        <w:rPr>
          <w:rFonts w:ascii="Times New Roman" w:hAnsi="Times New Roman"/>
          <w:snapToGrid w:val="0"/>
          <w:color w:val="000000" w:themeColor="text1"/>
          <w:sz w:val="20"/>
        </w:rPr>
        <w:t xml:space="preserve"> Monetary Amount (</w:t>
      </w:r>
      <w:r>
        <w:rPr>
          <w:rFonts w:ascii="Times New Roman" w:hAnsi="Times New Roman"/>
          <w:snapToGrid w:val="0"/>
          <w:color w:val="000000" w:themeColor="text1"/>
          <w:sz w:val="20"/>
        </w:rPr>
        <w:t>QZ</w:t>
      </w:r>
      <w:r w:rsidRPr="00BC62DD">
        <w:rPr>
          <w:rFonts w:ascii="Times New Roman" w:hAnsi="Times New Roman"/>
          <w:snapToGrid w:val="0"/>
          <w:color w:val="000000" w:themeColor="text1"/>
          <w:sz w:val="20"/>
        </w:rPr>
        <w:t>=</w:t>
      </w:r>
      <w:r>
        <w:rPr>
          <w:rFonts w:ascii="Times New Roman" w:hAnsi="Times New Roman"/>
          <w:snapToGrid w:val="0"/>
          <w:color w:val="000000" w:themeColor="text1"/>
          <w:sz w:val="20"/>
        </w:rPr>
        <w:t>Monthly Payment Arrangement Amount)</w:t>
      </w:r>
    </w:p>
    <w:p w14:paraId="4222EDAE" w14:textId="0D040966" w:rsidR="003802DE" w:rsidRPr="00BC62DD" w:rsidRDefault="003802DE" w:rsidP="003802DE">
      <w:pPr>
        <w:pStyle w:val="Heading1"/>
        <w:ind w:firstLine="720"/>
        <w:rPr>
          <w:rFonts w:ascii="Times New Roman" w:hAnsi="Times New Roman"/>
          <w:snapToGrid w:val="0"/>
          <w:color w:val="000000" w:themeColor="text1"/>
          <w:sz w:val="20"/>
        </w:rPr>
      </w:pPr>
      <w:r>
        <w:rPr>
          <w:rFonts w:ascii="Times New Roman" w:hAnsi="Times New Roman"/>
          <w:snapToGrid w:val="0"/>
          <w:color w:val="000000" w:themeColor="text1"/>
          <w:sz w:val="20"/>
        </w:rPr>
        <w:t xml:space="preserve">      </w:t>
      </w:r>
      <w:r w:rsidRPr="00BC62DD">
        <w:rPr>
          <w:rFonts w:ascii="Times New Roman" w:hAnsi="Times New Roman"/>
          <w:snapToGrid w:val="0"/>
          <w:color w:val="000000" w:themeColor="text1"/>
          <w:sz w:val="20"/>
        </w:rPr>
        <w:t>Position:</w:t>
      </w:r>
      <w:r w:rsidRPr="00BC62DD">
        <w:rPr>
          <w:rFonts w:ascii="Times New Roman" w:hAnsi="Times New Roman"/>
          <w:snapToGrid w:val="0"/>
          <w:color w:val="000000" w:themeColor="text1"/>
          <w:sz w:val="20"/>
        </w:rPr>
        <w:tab/>
        <w:t>050</w:t>
      </w:r>
    </w:p>
    <w:p w14:paraId="5104FA10" w14:textId="77777777" w:rsidR="003802DE" w:rsidRPr="00BC62DD" w:rsidRDefault="003802DE" w:rsidP="003802DE">
      <w:pPr>
        <w:tabs>
          <w:tab w:val="right" w:pos="1800"/>
          <w:tab w:val="left" w:pos="2160"/>
        </w:tabs>
        <w:ind w:left="2160" w:hanging="2160"/>
        <w:rPr>
          <w:snapToGrid w:val="0"/>
          <w:color w:val="000000" w:themeColor="text1"/>
        </w:rPr>
      </w:pPr>
      <w:r w:rsidRPr="00BC62DD">
        <w:rPr>
          <w:snapToGrid w:val="0"/>
          <w:color w:val="000000" w:themeColor="text1"/>
        </w:rPr>
        <w:tab/>
      </w:r>
      <w:r w:rsidRPr="00BC62DD">
        <w:rPr>
          <w:b/>
          <w:snapToGrid w:val="0"/>
          <w:color w:val="000000" w:themeColor="text1"/>
        </w:rPr>
        <w:t>Loop:</w:t>
      </w:r>
      <w:r w:rsidRPr="00BC62DD">
        <w:rPr>
          <w:snapToGrid w:val="0"/>
          <w:color w:val="000000" w:themeColor="text1"/>
        </w:rPr>
        <w:tab/>
        <w:t xml:space="preserve">OTI         </w:t>
      </w:r>
    </w:p>
    <w:p w14:paraId="46FA0716" w14:textId="77777777" w:rsidR="003802DE" w:rsidRPr="00BC62DD" w:rsidRDefault="003802DE" w:rsidP="003802DE">
      <w:pPr>
        <w:tabs>
          <w:tab w:val="right" w:pos="1800"/>
          <w:tab w:val="left" w:pos="2160"/>
        </w:tabs>
        <w:ind w:left="2160" w:hanging="2160"/>
        <w:rPr>
          <w:snapToGrid w:val="0"/>
          <w:color w:val="000000" w:themeColor="text1"/>
        </w:rPr>
      </w:pPr>
      <w:r w:rsidRPr="00BC62DD">
        <w:rPr>
          <w:snapToGrid w:val="0"/>
          <w:color w:val="000000" w:themeColor="text1"/>
        </w:rPr>
        <w:tab/>
      </w:r>
      <w:r w:rsidRPr="00BC62DD">
        <w:rPr>
          <w:b/>
          <w:snapToGrid w:val="0"/>
          <w:color w:val="000000" w:themeColor="text1"/>
        </w:rPr>
        <w:t>Level:</w:t>
      </w:r>
      <w:r w:rsidRPr="00BC62DD">
        <w:rPr>
          <w:snapToGrid w:val="0"/>
          <w:color w:val="000000" w:themeColor="text1"/>
        </w:rPr>
        <w:tab/>
        <w:t>Detail</w:t>
      </w:r>
    </w:p>
    <w:p w14:paraId="00EEB794" w14:textId="77777777" w:rsidR="003802DE" w:rsidRPr="00BC62DD" w:rsidRDefault="003802DE" w:rsidP="003802DE">
      <w:pPr>
        <w:tabs>
          <w:tab w:val="right" w:pos="1800"/>
          <w:tab w:val="left" w:pos="2160"/>
        </w:tabs>
        <w:ind w:left="2160" w:hanging="2160"/>
        <w:rPr>
          <w:snapToGrid w:val="0"/>
          <w:color w:val="000000" w:themeColor="text1"/>
        </w:rPr>
      </w:pPr>
      <w:r w:rsidRPr="00BC62DD">
        <w:rPr>
          <w:snapToGrid w:val="0"/>
          <w:color w:val="000000" w:themeColor="text1"/>
        </w:rPr>
        <w:tab/>
      </w:r>
      <w:r w:rsidRPr="00BC62DD">
        <w:rPr>
          <w:b/>
          <w:snapToGrid w:val="0"/>
          <w:color w:val="000000" w:themeColor="text1"/>
        </w:rPr>
        <w:t>Usage:</w:t>
      </w:r>
      <w:r w:rsidRPr="00BC62DD">
        <w:rPr>
          <w:snapToGrid w:val="0"/>
          <w:color w:val="000000" w:themeColor="text1"/>
        </w:rPr>
        <w:tab/>
        <w:t>Optional</w:t>
      </w:r>
    </w:p>
    <w:p w14:paraId="61056169" w14:textId="77777777" w:rsidR="003802DE" w:rsidRPr="00BC62DD" w:rsidRDefault="003802DE" w:rsidP="003802DE">
      <w:pPr>
        <w:tabs>
          <w:tab w:val="right" w:pos="1800"/>
          <w:tab w:val="left" w:pos="2160"/>
        </w:tabs>
        <w:ind w:left="2160" w:hanging="2160"/>
        <w:rPr>
          <w:snapToGrid w:val="0"/>
          <w:color w:val="000000" w:themeColor="text1"/>
        </w:rPr>
      </w:pPr>
      <w:r w:rsidRPr="00BC62DD">
        <w:rPr>
          <w:snapToGrid w:val="0"/>
          <w:color w:val="000000" w:themeColor="text1"/>
        </w:rPr>
        <w:tab/>
      </w:r>
      <w:r w:rsidRPr="00BC62DD">
        <w:rPr>
          <w:b/>
          <w:snapToGrid w:val="0"/>
          <w:color w:val="000000" w:themeColor="text1"/>
        </w:rPr>
        <w:t>Max Use:</w:t>
      </w:r>
      <w:r w:rsidRPr="00BC62DD">
        <w:rPr>
          <w:snapToGrid w:val="0"/>
          <w:color w:val="000000" w:themeColor="text1"/>
        </w:rPr>
        <w:tab/>
        <w:t>&gt;1</w:t>
      </w:r>
    </w:p>
    <w:p w14:paraId="2676DF46" w14:textId="77777777" w:rsidR="003802DE" w:rsidRPr="00BC62DD" w:rsidRDefault="003802DE" w:rsidP="003802DE">
      <w:pPr>
        <w:tabs>
          <w:tab w:val="right" w:pos="1800"/>
          <w:tab w:val="left" w:pos="2160"/>
        </w:tabs>
        <w:ind w:left="2160" w:hanging="2160"/>
        <w:rPr>
          <w:snapToGrid w:val="0"/>
          <w:color w:val="000000" w:themeColor="text1"/>
        </w:rPr>
      </w:pPr>
      <w:r w:rsidRPr="00BC62DD">
        <w:rPr>
          <w:snapToGrid w:val="0"/>
          <w:color w:val="000000" w:themeColor="text1"/>
        </w:rPr>
        <w:tab/>
      </w:r>
      <w:r w:rsidRPr="00BC62DD">
        <w:rPr>
          <w:b/>
          <w:snapToGrid w:val="0"/>
          <w:color w:val="000000" w:themeColor="text1"/>
        </w:rPr>
        <w:t>Purpose:</w:t>
      </w:r>
      <w:r w:rsidRPr="00BC62DD">
        <w:rPr>
          <w:snapToGrid w:val="0"/>
          <w:color w:val="000000" w:themeColor="text1"/>
        </w:rPr>
        <w:tab/>
        <w:t>To indicate the total monetary amount</w:t>
      </w:r>
    </w:p>
    <w:p w14:paraId="39605579" w14:textId="77777777" w:rsidR="003802DE" w:rsidRPr="00BC62DD" w:rsidRDefault="003802DE" w:rsidP="003802DE">
      <w:pPr>
        <w:tabs>
          <w:tab w:val="right" w:pos="1800"/>
          <w:tab w:val="left" w:pos="2160"/>
          <w:tab w:val="left" w:pos="2520"/>
        </w:tabs>
        <w:ind w:left="2520" w:hanging="2520"/>
        <w:rPr>
          <w:snapToGrid w:val="0"/>
          <w:color w:val="000000" w:themeColor="text1"/>
          <w:lang w:val="fr-FR"/>
        </w:rPr>
      </w:pPr>
      <w:r w:rsidRPr="00BC62DD">
        <w:rPr>
          <w:snapToGrid w:val="0"/>
          <w:color w:val="000000" w:themeColor="text1"/>
        </w:rPr>
        <w:tab/>
      </w:r>
      <w:proofErr w:type="spellStart"/>
      <w:r w:rsidRPr="00BC62DD">
        <w:rPr>
          <w:b/>
          <w:snapToGrid w:val="0"/>
          <w:color w:val="000000" w:themeColor="text1"/>
          <w:lang w:val="fr-FR"/>
        </w:rPr>
        <w:t>Syntax</w:t>
      </w:r>
      <w:proofErr w:type="spellEnd"/>
      <w:r w:rsidRPr="00BC62DD">
        <w:rPr>
          <w:b/>
          <w:snapToGrid w:val="0"/>
          <w:color w:val="000000" w:themeColor="text1"/>
          <w:lang w:val="fr-FR"/>
        </w:rPr>
        <w:t xml:space="preserve"> Notes:</w:t>
      </w:r>
    </w:p>
    <w:p w14:paraId="3FBBE304" w14:textId="77777777" w:rsidR="003802DE" w:rsidRPr="00BC62DD" w:rsidRDefault="003802DE" w:rsidP="003802DE">
      <w:pPr>
        <w:tabs>
          <w:tab w:val="right" w:pos="1800"/>
          <w:tab w:val="left" w:pos="2160"/>
          <w:tab w:val="left" w:pos="2520"/>
        </w:tabs>
        <w:ind w:left="2520" w:hanging="2520"/>
        <w:rPr>
          <w:snapToGrid w:val="0"/>
          <w:color w:val="000000" w:themeColor="text1"/>
          <w:lang w:val="fr-FR"/>
        </w:rPr>
      </w:pPr>
      <w:r w:rsidRPr="00BC62DD">
        <w:rPr>
          <w:snapToGrid w:val="0"/>
          <w:color w:val="000000" w:themeColor="text1"/>
          <w:lang w:val="fr-FR"/>
        </w:rPr>
        <w:tab/>
      </w:r>
      <w:proofErr w:type="spellStart"/>
      <w:r w:rsidRPr="00BC62DD">
        <w:rPr>
          <w:b/>
          <w:snapToGrid w:val="0"/>
          <w:color w:val="000000" w:themeColor="text1"/>
          <w:lang w:val="fr-FR"/>
        </w:rPr>
        <w:t>Semantic</w:t>
      </w:r>
      <w:proofErr w:type="spellEnd"/>
      <w:r w:rsidRPr="00BC62DD">
        <w:rPr>
          <w:b/>
          <w:snapToGrid w:val="0"/>
          <w:color w:val="000000" w:themeColor="text1"/>
          <w:lang w:val="fr-FR"/>
        </w:rPr>
        <w:t xml:space="preserve"> Notes:</w:t>
      </w:r>
    </w:p>
    <w:p w14:paraId="2600E50D" w14:textId="77777777" w:rsidR="003802DE" w:rsidRPr="00BC62DD" w:rsidRDefault="003802DE" w:rsidP="003802DE">
      <w:pPr>
        <w:tabs>
          <w:tab w:val="right" w:pos="1800"/>
          <w:tab w:val="left" w:pos="2160"/>
          <w:tab w:val="left" w:pos="2520"/>
        </w:tabs>
        <w:ind w:left="2520" w:hanging="2520"/>
        <w:rPr>
          <w:snapToGrid w:val="0"/>
          <w:color w:val="000000" w:themeColor="text1"/>
          <w:lang w:val="fr-FR"/>
        </w:rPr>
      </w:pPr>
      <w:r w:rsidRPr="00BC62DD">
        <w:rPr>
          <w:snapToGrid w:val="0"/>
          <w:color w:val="000000" w:themeColor="text1"/>
          <w:lang w:val="fr-FR"/>
        </w:rPr>
        <w:tab/>
      </w:r>
      <w:proofErr w:type="spellStart"/>
      <w:r w:rsidRPr="00BC62DD">
        <w:rPr>
          <w:b/>
          <w:snapToGrid w:val="0"/>
          <w:color w:val="000000" w:themeColor="text1"/>
          <w:lang w:val="fr-FR"/>
        </w:rPr>
        <w:t>Comments</w:t>
      </w:r>
      <w:proofErr w:type="spellEnd"/>
      <w:r w:rsidRPr="00BC62DD">
        <w:rPr>
          <w:b/>
          <w:snapToGrid w:val="0"/>
          <w:color w:val="000000" w:themeColor="text1"/>
          <w:lang w:val="fr-FR"/>
        </w:rPr>
        <w:t>:</w:t>
      </w:r>
    </w:p>
    <w:tbl>
      <w:tblPr>
        <w:tblW w:w="9810"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650"/>
      </w:tblGrid>
      <w:tr w:rsidR="003802DE" w:rsidRPr="00BC62DD" w14:paraId="2C3CDF40" w14:textId="77777777" w:rsidTr="0045377C">
        <w:tc>
          <w:tcPr>
            <w:tcW w:w="1980" w:type="dxa"/>
          </w:tcPr>
          <w:p w14:paraId="0B5FD9F9" w14:textId="77777777" w:rsidR="003802DE" w:rsidRPr="00635074" w:rsidRDefault="003802DE" w:rsidP="0045377C">
            <w:pPr>
              <w:ind w:right="144"/>
              <w:jc w:val="right"/>
              <w:rPr>
                <w:b/>
                <w:color w:val="000000" w:themeColor="text1"/>
              </w:rPr>
            </w:pPr>
            <w:r w:rsidRPr="00635074">
              <w:rPr>
                <w:b/>
                <w:color w:val="000000" w:themeColor="text1"/>
              </w:rPr>
              <w:t>MD SCB Use:</w:t>
            </w:r>
          </w:p>
        </w:tc>
        <w:tc>
          <w:tcPr>
            <w:tcW w:w="180" w:type="dxa"/>
          </w:tcPr>
          <w:p w14:paraId="7739EC69" w14:textId="77777777" w:rsidR="003802DE" w:rsidRPr="00635074" w:rsidRDefault="003802DE" w:rsidP="0045377C">
            <w:pPr>
              <w:ind w:right="144"/>
              <w:jc w:val="right"/>
              <w:rPr>
                <w:color w:val="000000" w:themeColor="text1"/>
              </w:rPr>
            </w:pPr>
          </w:p>
        </w:tc>
        <w:tc>
          <w:tcPr>
            <w:tcW w:w="7650" w:type="dxa"/>
            <w:shd w:val="pct5" w:color="auto" w:fill="FFFFFF"/>
          </w:tcPr>
          <w:p w14:paraId="1BB490D0" w14:textId="77777777" w:rsidR="003802DE" w:rsidRPr="00635074" w:rsidRDefault="003802DE" w:rsidP="003802DE">
            <w:pPr>
              <w:ind w:right="144"/>
              <w:rPr>
                <w:color w:val="000000" w:themeColor="text1"/>
              </w:rPr>
            </w:pPr>
            <w:r w:rsidRPr="00635074">
              <w:rPr>
                <w:color w:val="000000" w:themeColor="text1"/>
              </w:rPr>
              <w:t xml:space="preserve">Total amount of Payment Arrangement Plan due to a 35% or greater increase in charges.  Supplier can offer payment terms up to 12 installment payments. </w:t>
            </w:r>
          </w:p>
          <w:p w14:paraId="042F78E0" w14:textId="79242D89" w:rsidR="003802DE" w:rsidRPr="00635074" w:rsidRDefault="003802DE" w:rsidP="003802DE">
            <w:pPr>
              <w:ind w:right="144"/>
              <w:rPr>
                <w:color w:val="000000" w:themeColor="text1"/>
              </w:rPr>
            </w:pPr>
            <w:r w:rsidRPr="00635074">
              <w:rPr>
                <w:color w:val="000000" w:themeColor="text1"/>
              </w:rPr>
              <w:t xml:space="preserve">Required when  REF*4N*Y segment is present.   </w:t>
            </w:r>
          </w:p>
        </w:tc>
      </w:tr>
      <w:tr w:rsidR="003802DE" w:rsidRPr="00BC62DD" w14:paraId="073B3E7C" w14:textId="77777777" w:rsidTr="0045377C">
        <w:tc>
          <w:tcPr>
            <w:tcW w:w="1980" w:type="dxa"/>
          </w:tcPr>
          <w:p w14:paraId="364D64BB" w14:textId="77777777" w:rsidR="003802DE" w:rsidRPr="00BC62DD" w:rsidRDefault="003802DE" w:rsidP="0045377C">
            <w:pPr>
              <w:ind w:right="144"/>
              <w:jc w:val="right"/>
              <w:rPr>
                <w:b/>
                <w:color w:val="000000" w:themeColor="text1"/>
              </w:rPr>
            </w:pPr>
            <w:r w:rsidRPr="00BC62DD">
              <w:rPr>
                <w:b/>
                <w:color w:val="000000" w:themeColor="text1"/>
              </w:rPr>
              <w:t>Example:</w:t>
            </w:r>
          </w:p>
        </w:tc>
        <w:tc>
          <w:tcPr>
            <w:tcW w:w="180" w:type="dxa"/>
          </w:tcPr>
          <w:p w14:paraId="521E228A" w14:textId="77777777" w:rsidR="003802DE" w:rsidRPr="00BC62DD" w:rsidRDefault="003802DE" w:rsidP="0045377C">
            <w:pPr>
              <w:ind w:right="144"/>
              <w:jc w:val="right"/>
              <w:rPr>
                <w:color w:val="000000" w:themeColor="text1"/>
              </w:rPr>
            </w:pPr>
          </w:p>
        </w:tc>
        <w:tc>
          <w:tcPr>
            <w:tcW w:w="7650" w:type="dxa"/>
            <w:shd w:val="pct5" w:color="auto" w:fill="FFFFFF"/>
          </w:tcPr>
          <w:p w14:paraId="691FE258" w14:textId="26A92BF8" w:rsidR="003802DE" w:rsidRPr="00BC62DD" w:rsidRDefault="003802DE" w:rsidP="0045377C">
            <w:pPr>
              <w:ind w:right="144"/>
              <w:rPr>
                <w:color w:val="000000" w:themeColor="text1"/>
              </w:rPr>
            </w:pPr>
            <w:r w:rsidRPr="00BC62DD">
              <w:rPr>
                <w:color w:val="000000" w:themeColor="text1"/>
              </w:rPr>
              <w:t>AMT*</w:t>
            </w:r>
            <w:r>
              <w:rPr>
                <w:color w:val="000000" w:themeColor="text1"/>
              </w:rPr>
              <w:t>QZ</w:t>
            </w:r>
            <w:r w:rsidRPr="00BC62DD">
              <w:rPr>
                <w:color w:val="000000" w:themeColor="text1"/>
              </w:rPr>
              <w:t>*</w:t>
            </w:r>
            <w:r>
              <w:rPr>
                <w:color w:val="000000" w:themeColor="text1"/>
              </w:rPr>
              <w:t>10.00</w:t>
            </w:r>
          </w:p>
        </w:tc>
      </w:tr>
    </w:tbl>
    <w:p w14:paraId="06D8DFD6" w14:textId="77777777" w:rsidR="003802DE" w:rsidRPr="00BC62DD" w:rsidRDefault="003802DE" w:rsidP="003802DE">
      <w:pPr>
        <w:rPr>
          <w:snapToGrid w:val="0"/>
          <w:color w:val="000000" w:themeColor="text1"/>
        </w:rPr>
      </w:pPr>
    </w:p>
    <w:p w14:paraId="490FBE7A" w14:textId="77777777" w:rsidR="003802DE" w:rsidRPr="00BC62DD" w:rsidRDefault="003802DE" w:rsidP="003802DE">
      <w:pPr>
        <w:rPr>
          <w:snapToGrid w:val="0"/>
          <w:color w:val="000000" w:themeColor="text1"/>
        </w:rPr>
      </w:pPr>
    </w:p>
    <w:p w14:paraId="7C0B2ED3" w14:textId="77777777" w:rsidR="003802DE" w:rsidRPr="00BC62DD" w:rsidRDefault="003802DE" w:rsidP="003802DE">
      <w:pPr>
        <w:jc w:val="center"/>
        <w:rPr>
          <w:b/>
          <w:snapToGrid w:val="0"/>
          <w:color w:val="000000" w:themeColor="text1"/>
        </w:rPr>
      </w:pPr>
      <w:r w:rsidRPr="00BC62DD">
        <w:rPr>
          <w:b/>
          <w:snapToGrid w:val="0"/>
          <w:color w:val="000000" w:themeColor="text1"/>
        </w:rPr>
        <w:t>Data Element Summary</w:t>
      </w:r>
    </w:p>
    <w:p w14:paraId="5410530E" w14:textId="77777777" w:rsidR="003802DE" w:rsidRPr="00BC62DD" w:rsidRDefault="003802DE" w:rsidP="003802DE">
      <w:pPr>
        <w:tabs>
          <w:tab w:val="center" w:pos="1440"/>
          <w:tab w:val="center" w:pos="2448"/>
          <w:tab w:val="left" w:pos="2988"/>
          <w:tab w:val="left" w:pos="7956"/>
          <w:tab w:val="left" w:pos="9432"/>
          <w:tab w:val="left" w:pos="10080"/>
        </w:tabs>
        <w:rPr>
          <w:b/>
          <w:snapToGrid w:val="0"/>
          <w:color w:val="000000" w:themeColor="text1"/>
        </w:rPr>
      </w:pPr>
      <w:r w:rsidRPr="00BC62DD">
        <w:rPr>
          <w:b/>
          <w:snapToGrid w:val="0"/>
          <w:color w:val="000000" w:themeColor="text1"/>
        </w:rPr>
        <w:tab/>
        <w:t>Ref.</w:t>
      </w:r>
      <w:r w:rsidRPr="00BC62DD">
        <w:rPr>
          <w:b/>
          <w:snapToGrid w:val="0"/>
          <w:color w:val="000000" w:themeColor="text1"/>
        </w:rPr>
        <w:tab/>
        <w:t>Data</w:t>
      </w:r>
      <w:r w:rsidRPr="00BC62DD">
        <w:rPr>
          <w:b/>
          <w:snapToGrid w:val="0"/>
          <w:color w:val="000000" w:themeColor="text1"/>
        </w:rPr>
        <w:tab/>
      </w:r>
    </w:p>
    <w:p w14:paraId="114F2A6A" w14:textId="77777777" w:rsidR="003802DE" w:rsidRPr="00BC62DD" w:rsidRDefault="003802DE" w:rsidP="003802DE">
      <w:pPr>
        <w:tabs>
          <w:tab w:val="center" w:pos="1440"/>
          <w:tab w:val="center" w:pos="2448"/>
          <w:tab w:val="left" w:pos="2988"/>
          <w:tab w:val="left" w:pos="7956"/>
          <w:tab w:val="left" w:pos="9432"/>
          <w:tab w:val="left" w:pos="10080"/>
        </w:tabs>
        <w:rPr>
          <w:snapToGrid w:val="0"/>
          <w:color w:val="000000" w:themeColor="text1"/>
        </w:rPr>
      </w:pPr>
      <w:r w:rsidRPr="00BC62DD">
        <w:rPr>
          <w:b/>
          <w:snapToGrid w:val="0"/>
          <w:color w:val="000000" w:themeColor="text1"/>
          <w:u w:val="words"/>
        </w:rPr>
        <w:tab/>
        <w:t>Des.</w:t>
      </w:r>
      <w:r w:rsidRPr="00BC62DD">
        <w:rPr>
          <w:b/>
          <w:snapToGrid w:val="0"/>
          <w:color w:val="000000" w:themeColor="text1"/>
          <w:u w:val="words"/>
        </w:rPr>
        <w:tab/>
        <w:t>Element</w:t>
      </w:r>
      <w:r w:rsidRPr="00BC62DD">
        <w:rPr>
          <w:b/>
          <w:snapToGrid w:val="0"/>
          <w:color w:val="000000" w:themeColor="text1"/>
          <w:u w:val="words"/>
        </w:rPr>
        <w:tab/>
        <w:t>Name</w:t>
      </w:r>
      <w:r w:rsidRPr="00BC62DD">
        <w:rPr>
          <w:b/>
          <w:snapToGrid w:val="0"/>
          <w:color w:val="000000" w:themeColor="text1"/>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35"/>
        <w:gridCol w:w="966"/>
        <w:gridCol w:w="143"/>
        <w:gridCol w:w="331"/>
      </w:tblGrid>
      <w:tr w:rsidR="003802DE" w:rsidRPr="00BC62DD" w14:paraId="34E765DE" w14:textId="77777777" w:rsidTr="0045377C">
        <w:tc>
          <w:tcPr>
            <w:tcW w:w="1007" w:type="dxa"/>
          </w:tcPr>
          <w:p w14:paraId="251ACE52" w14:textId="77777777" w:rsidR="003802DE" w:rsidRPr="00BC62DD" w:rsidRDefault="003802DE" w:rsidP="0045377C">
            <w:pPr>
              <w:tabs>
                <w:tab w:val="center" w:pos="1440"/>
                <w:tab w:val="center" w:pos="2448"/>
                <w:tab w:val="left" w:pos="2988"/>
                <w:tab w:val="left" w:pos="7956"/>
                <w:tab w:val="left" w:pos="9432"/>
                <w:tab w:val="left" w:pos="10080"/>
              </w:tabs>
              <w:ind w:right="144"/>
              <w:rPr>
                <w:snapToGrid w:val="0"/>
                <w:color w:val="000000" w:themeColor="text1"/>
              </w:rPr>
            </w:pPr>
            <w:r w:rsidRPr="00BC62DD">
              <w:rPr>
                <w:b/>
                <w:snapToGrid w:val="0"/>
                <w:color w:val="000000" w:themeColor="text1"/>
              </w:rPr>
              <w:t>Must Use</w:t>
            </w:r>
          </w:p>
        </w:tc>
        <w:tc>
          <w:tcPr>
            <w:tcW w:w="1080" w:type="dxa"/>
          </w:tcPr>
          <w:p w14:paraId="1069E0E8" w14:textId="77777777" w:rsidR="003802DE" w:rsidRPr="00BC62DD" w:rsidRDefault="003802DE" w:rsidP="0045377C">
            <w:pPr>
              <w:ind w:right="144"/>
              <w:jc w:val="center"/>
              <w:rPr>
                <w:snapToGrid w:val="0"/>
                <w:color w:val="000000" w:themeColor="text1"/>
              </w:rPr>
            </w:pPr>
            <w:r w:rsidRPr="00BC62DD">
              <w:rPr>
                <w:b/>
                <w:snapToGrid w:val="0"/>
                <w:color w:val="000000" w:themeColor="text1"/>
              </w:rPr>
              <w:t>AMT01</w:t>
            </w:r>
          </w:p>
        </w:tc>
        <w:tc>
          <w:tcPr>
            <w:tcW w:w="893" w:type="dxa"/>
          </w:tcPr>
          <w:p w14:paraId="48E5D1D6" w14:textId="77777777" w:rsidR="003802DE" w:rsidRPr="00BC62DD" w:rsidRDefault="003802DE" w:rsidP="0045377C">
            <w:pPr>
              <w:ind w:right="144"/>
              <w:jc w:val="center"/>
              <w:rPr>
                <w:snapToGrid w:val="0"/>
                <w:color w:val="000000" w:themeColor="text1"/>
              </w:rPr>
            </w:pPr>
            <w:r w:rsidRPr="00BC62DD">
              <w:rPr>
                <w:b/>
                <w:snapToGrid w:val="0"/>
                <w:color w:val="000000" w:themeColor="text1"/>
              </w:rPr>
              <w:t>522</w:t>
            </w:r>
          </w:p>
        </w:tc>
        <w:tc>
          <w:tcPr>
            <w:tcW w:w="4968" w:type="dxa"/>
            <w:gridSpan w:val="4"/>
          </w:tcPr>
          <w:p w14:paraId="33AFE95E" w14:textId="77777777" w:rsidR="003802DE" w:rsidRPr="00BC62DD" w:rsidRDefault="003802DE" w:rsidP="0045377C">
            <w:pPr>
              <w:ind w:right="144"/>
              <w:rPr>
                <w:snapToGrid w:val="0"/>
                <w:color w:val="000000" w:themeColor="text1"/>
              </w:rPr>
            </w:pPr>
            <w:r w:rsidRPr="00BC62DD">
              <w:rPr>
                <w:b/>
                <w:snapToGrid w:val="0"/>
                <w:color w:val="000000" w:themeColor="text1"/>
              </w:rPr>
              <w:t>Amount Qualifier Code</w:t>
            </w:r>
          </w:p>
        </w:tc>
        <w:tc>
          <w:tcPr>
            <w:tcW w:w="432" w:type="dxa"/>
          </w:tcPr>
          <w:p w14:paraId="7E9880D4" w14:textId="77777777" w:rsidR="003802DE" w:rsidRPr="00BC62DD" w:rsidRDefault="003802DE" w:rsidP="0045377C">
            <w:pPr>
              <w:ind w:right="144"/>
              <w:jc w:val="center"/>
              <w:rPr>
                <w:snapToGrid w:val="0"/>
                <w:color w:val="000000" w:themeColor="text1"/>
              </w:rPr>
            </w:pPr>
            <w:r w:rsidRPr="00BC62DD">
              <w:rPr>
                <w:b/>
                <w:snapToGrid w:val="0"/>
                <w:color w:val="000000" w:themeColor="text1"/>
              </w:rPr>
              <w:t>M</w:t>
            </w:r>
          </w:p>
        </w:tc>
        <w:tc>
          <w:tcPr>
            <w:tcW w:w="35" w:type="dxa"/>
          </w:tcPr>
          <w:p w14:paraId="3B93425F" w14:textId="77777777" w:rsidR="003802DE" w:rsidRPr="00BC62DD" w:rsidRDefault="003802DE" w:rsidP="0045377C">
            <w:pPr>
              <w:ind w:right="144"/>
              <w:jc w:val="center"/>
              <w:rPr>
                <w:snapToGrid w:val="0"/>
                <w:color w:val="000000" w:themeColor="text1"/>
              </w:rPr>
            </w:pPr>
          </w:p>
        </w:tc>
        <w:tc>
          <w:tcPr>
            <w:tcW w:w="1440" w:type="dxa"/>
            <w:gridSpan w:val="3"/>
          </w:tcPr>
          <w:p w14:paraId="1B660C02" w14:textId="77777777" w:rsidR="003802DE" w:rsidRPr="00BC62DD" w:rsidRDefault="003802DE" w:rsidP="0045377C">
            <w:pPr>
              <w:ind w:right="144"/>
              <w:rPr>
                <w:snapToGrid w:val="0"/>
                <w:color w:val="000000" w:themeColor="text1"/>
              </w:rPr>
            </w:pPr>
            <w:r w:rsidRPr="00BC62DD">
              <w:rPr>
                <w:b/>
                <w:snapToGrid w:val="0"/>
                <w:color w:val="000000" w:themeColor="text1"/>
              </w:rPr>
              <w:t>ID 1/3</w:t>
            </w:r>
          </w:p>
        </w:tc>
      </w:tr>
      <w:tr w:rsidR="003802DE" w:rsidRPr="00BC62DD" w14:paraId="370B12C6" w14:textId="77777777" w:rsidTr="0045377C">
        <w:trPr>
          <w:gridAfter w:val="1"/>
          <w:wAfter w:w="331" w:type="dxa"/>
        </w:trPr>
        <w:tc>
          <w:tcPr>
            <w:tcW w:w="2980" w:type="dxa"/>
            <w:gridSpan w:val="3"/>
          </w:tcPr>
          <w:p w14:paraId="2C3BD7E2" w14:textId="77777777" w:rsidR="003802DE" w:rsidRPr="00BC62DD" w:rsidRDefault="003802DE" w:rsidP="0045377C">
            <w:pPr>
              <w:ind w:right="144"/>
              <w:rPr>
                <w:snapToGrid w:val="0"/>
                <w:color w:val="000000" w:themeColor="text1"/>
              </w:rPr>
            </w:pPr>
          </w:p>
        </w:tc>
        <w:tc>
          <w:tcPr>
            <w:tcW w:w="6544" w:type="dxa"/>
            <w:gridSpan w:val="8"/>
          </w:tcPr>
          <w:p w14:paraId="0ED5B19A" w14:textId="77777777" w:rsidR="003802DE" w:rsidRPr="00BC62DD" w:rsidRDefault="003802DE" w:rsidP="0045377C">
            <w:pPr>
              <w:ind w:right="144"/>
              <w:rPr>
                <w:snapToGrid w:val="0"/>
                <w:color w:val="000000" w:themeColor="text1"/>
              </w:rPr>
            </w:pPr>
            <w:r w:rsidRPr="00BC62DD">
              <w:rPr>
                <w:snapToGrid w:val="0"/>
                <w:color w:val="000000" w:themeColor="text1"/>
              </w:rPr>
              <w:t>Code to qualify amount</w:t>
            </w:r>
          </w:p>
        </w:tc>
      </w:tr>
      <w:tr w:rsidR="003802DE" w:rsidRPr="00BC62DD" w14:paraId="0A3B6D0D" w14:textId="77777777" w:rsidTr="0045377C">
        <w:trPr>
          <w:gridAfter w:val="1"/>
          <w:wAfter w:w="331" w:type="dxa"/>
        </w:trPr>
        <w:tc>
          <w:tcPr>
            <w:tcW w:w="3168" w:type="dxa"/>
            <w:gridSpan w:val="4"/>
          </w:tcPr>
          <w:p w14:paraId="3EDC07C0" w14:textId="77777777" w:rsidR="003802DE" w:rsidRPr="00BC62DD" w:rsidRDefault="003802DE" w:rsidP="0045377C">
            <w:pPr>
              <w:ind w:right="144"/>
              <w:rPr>
                <w:snapToGrid w:val="0"/>
                <w:color w:val="000000" w:themeColor="text1"/>
              </w:rPr>
            </w:pPr>
          </w:p>
        </w:tc>
        <w:tc>
          <w:tcPr>
            <w:tcW w:w="1367" w:type="dxa"/>
          </w:tcPr>
          <w:p w14:paraId="1A223814" w14:textId="1D070EA2" w:rsidR="003802DE" w:rsidRPr="00BC62DD" w:rsidRDefault="003802DE" w:rsidP="0045377C">
            <w:pPr>
              <w:ind w:right="144"/>
              <w:rPr>
                <w:snapToGrid w:val="0"/>
                <w:color w:val="000000" w:themeColor="text1"/>
              </w:rPr>
            </w:pPr>
            <w:r>
              <w:rPr>
                <w:snapToGrid w:val="0"/>
                <w:color w:val="000000" w:themeColor="text1"/>
              </w:rPr>
              <w:t>QZ</w:t>
            </w:r>
          </w:p>
        </w:tc>
        <w:tc>
          <w:tcPr>
            <w:tcW w:w="145" w:type="dxa"/>
          </w:tcPr>
          <w:p w14:paraId="2DCE1D40" w14:textId="77777777" w:rsidR="003802DE" w:rsidRPr="00BC62DD" w:rsidRDefault="003802DE" w:rsidP="0045377C">
            <w:pPr>
              <w:ind w:right="144"/>
              <w:rPr>
                <w:snapToGrid w:val="0"/>
                <w:color w:val="000000" w:themeColor="text1"/>
              </w:rPr>
            </w:pPr>
          </w:p>
        </w:tc>
        <w:tc>
          <w:tcPr>
            <w:tcW w:w="4844" w:type="dxa"/>
            <w:gridSpan w:val="5"/>
          </w:tcPr>
          <w:p w14:paraId="5744ECC0" w14:textId="272DE460" w:rsidR="003802DE" w:rsidRPr="00BC62DD" w:rsidRDefault="003802DE" w:rsidP="0045377C">
            <w:pPr>
              <w:ind w:right="144"/>
              <w:rPr>
                <w:snapToGrid w:val="0"/>
                <w:color w:val="000000" w:themeColor="text1"/>
              </w:rPr>
            </w:pPr>
            <w:r>
              <w:rPr>
                <w:snapToGrid w:val="0"/>
                <w:color w:val="000000" w:themeColor="text1"/>
              </w:rPr>
              <w:t>Payment Amount</w:t>
            </w:r>
          </w:p>
        </w:tc>
      </w:tr>
      <w:tr w:rsidR="003802DE" w:rsidRPr="00BC62DD" w14:paraId="7ACDFCCA" w14:textId="77777777" w:rsidTr="0045377C">
        <w:trPr>
          <w:gridAfter w:val="2"/>
          <w:wAfter w:w="474" w:type="dxa"/>
        </w:trPr>
        <w:tc>
          <w:tcPr>
            <w:tcW w:w="4680" w:type="dxa"/>
            <w:gridSpan w:val="6"/>
          </w:tcPr>
          <w:p w14:paraId="24D34365" w14:textId="77777777" w:rsidR="003802DE" w:rsidRPr="00BC62DD" w:rsidRDefault="003802DE" w:rsidP="0045377C">
            <w:pPr>
              <w:ind w:right="144"/>
              <w:rPr>
                <w:snapToGrid w:val="0"/>
                <w:color w:val="000000" w:themeColor="text1"/>
              </w:rPr>
            </w:pPr>
          </w:p>
        </w:tc>
        <w:tc>
          <w:tcPr>
            <w:tcW w:w="4701" w:type="dxa"/>
            <w:gridSpan w:val="4"/>
            <w:shd w:val="pct5" w:color="auto" w:fill="FFFFFF"/>
          </w:tcPr>
          <w:p w14:paraId="57CD51F5" w14:textId="5579452B" w:rsidR="003802DE" w:rsidRPr="00BC62DD" w:rsidRDefault="003802DE" w:rsidP="0045377C">
            <w:pPr>
              <w:ind w:right="144"/>
              <w:rPr>
                <w:snapToGrid w:val="0"/>
                <w:color w:val="000000" w:themeColor="text1"/>
              </w:rPr>
            </w:pPr>
            <w:r>
              <w:rPr>
                <w:snapToGrid w:val="0"/>
                <w:color w:val="000000" w:themeColor="text1"/>
              </w:rPr>
              <w:t>Payment Arrangement Plan Monthly Amount</w:t>
            </w:r>
          </w:p>
        </w:tc>
      </w:tr>
      <w:tr w:rsidR="003802DE" w:rsidRPr="00BC62DD" w14:paraId="0AC9181A" w14:textId="77777777" w:rsidTr="0045377C">
        <w:tc>
          <w:tcPr>
            <w:tcW w:w="1007" w:type="dxa"/>
          </w:tcPr>
          <w:p w14:paraId="4B67DAF3" w14:textId="77777777" w:rsidR="003802DE" w:rsidRPr="00BC62DD" w:rsidRDefault="003802DE" w:rsidP="0045377C">
            <w:pPr>
              <w:ind w:right="144"/>
              <w:rPr>
                <w:snapToGrid w:val="0"/>
                <w:color w:val="000000" w:themeColor="text1"/>
              </w:rPr>
            </w:pPr>
            <w:r w:rsidRPr="00BC62DD">
              <w:rPr>
                <w:b/>
                <w:snapToGrid w:val="0"/>
                <w:color w:val="000000" w:themeColor="text1"/>
              </w:rPr>
              <w:t>Must Use</w:t>
            </w:r>
          </w:p>
        </w:tc>
        <w:tc>
          <w:tcPr>
            <w:tcW w:w="1080" w:type="dxa"/>
          </w:tcPr>
          <w:p w14:paraId="6A4788FF" w14:textId="77777777" w:rsidR="003802DE" w:rsidRPr="00BC62DD" w:rsidRDefault="003802DE" w:rsidP="0045377C">
            <w:pPr>
              <w:ind w:right="144"/>
              <w:jc w:val="center"/>
              <w:rPr>
                <w:snapToGrid w:val="0"/>
                <w:color w:val="000000" w:themeColor="text1"/>
              </w:rPr>
            </w:pPr>
            <w:r w:rsidRPr="00BC62DD">
              <w:rPr>
                <w:b/>
                <w:snapToGrid w:val="0"/>
                <w:color w:val="000000" w:themeColor="text1"/>
              </w:rPr>
              <w:t>AMT02</w:t>
            </w:r>
          </w:p>
        </w:tc>
        <w:tc>
          <w:tcPr>
            <w:tcW w:w="893" w:type="dxa"/>
          </w:tcPr>
          <w:p w14:paraId="555F8DFB" w14:textId="77777777" w:rsidR="003802DE" w:rsidRPr="00BC62DD" w:rsidRDefault="003802DE" w:rsidP="0045377C">
            <w:pPr>
              <w:ind w:right="144"/>
              <w:jc w:val="center"/>
              <w:rPr>
                <w:snapToGrid w:val="0"/>
                <w:color w:val="000000" w:themeColor="text1"/>
              </w:rPr>
            </w:pPr>
            <w:r w:rsidRPr="00BC62DD">
              <w:rPr>
                <w:b/>
                <w:snapToGrid w:val="0"/>
                <w:color w:val="000000" w:themeColor="text1"/>
              </w:rPr>
              <w:t>782</w:t>
            </w:r>
          </w:p>
        </w:tc>
        <w:tc>
          <w:tcPr>
            <w:tcW w:w="4968" w:type="dxa"/>
            <w:gridSpan w:val="4"/>
          </w:tcPr>
          <w:p w14:paraId="4DD6ACE0" w14:textId="77777777" w:rsidR="003802DE" w:rsidRPr="00BC62DD" w:rsidRDefault="003802DE" w:rsidP="0045377C">
            <w:pPr>
              <w:ind w:right="144"/>
              <w:rPr>
                <w:snapToGrid w:val="0"/>
                <w:color w:val="000000" w:themeColor="text1"/>
              </w:rPr>
            </w:pPr>
            <w:r w:rsidRPr="00BC62DD">
              <w:rPr>
                <w:b/>
                <w:snapToGrid w:val="0"/>
                <w:color w:val="000000" w:themeColor="text1"/>
              </w:rPr>
              <w:t>Monetary Amount</w:t>
            </w:r>
          </w:p>
        </w:tc>
        <w:tc>
          <w:tcPr>
            <w:tcW w:w="432" w:type="dxa"/>
          </w:tcPr>
          <w:p w14:paraId="3FB2ED49" w14:textId="77777777" w:rsidR="003802DE" w:rsidRPr="00BC62DD" w:rsidRDefault="003802DE" w:rsidP="0045377C">
            <w:pPr>
              <w:ind w:right="144"/>
              <w:jc w:val="center"/>
              <w:rPr>
                <w:snapToGrid w:val="0"/>
                <w:color w:val="000000" w:themeColor="text1"/>
              </w:rPr>
            </w:pPr>
            <w:r w:rsidRPr="00BC62DD">
              <w:rPr>
                <w:b/>
                <w:snapToGrid w:val="0"/>
                <w:color w:val="000000" w:themeColor="text1"/>
              </w:rPr>
              <w:t>M</w:t>
            </w:r>
          </w:p>
        </w:tc>
        <w:tc>
          <w:tcPr>
            <w:tcW w:w="35" w:type="dxa"/>
          </w:tcPr>
          <w:p w14:paraId="4E45D02D" w14:textId="77777777" w:rsidR="003802DE" w:rsidRPr="00BC62DD" w:rsidRDefault="003802DE" w:rsidP="0045377C">
            <w:pPr>
              <w:ind w:right="144"/>
              <w:jc w:val="center"/>
              <w:rPr>
                <w:snapToGrid w:val="0"/>
                <w:color w:val="000000" w:themeColor="text1"/>
              </w:rPr>
            </w:pPr>
          </w:p>
        </w:tc>
        <w:tc>
          <w:tcPr>
            <w:tcW w:w="1440" w:type="dxa"/>
            <w:gridSpan w:val="3"/>
          </w:tcPr>
          <w:p w14:paraId="67503333" w14:textId="77777777" w:rsidR="003802DE" w:rsidRPr="00BC62DD" w:rsidRDefault="003802DE" w:rsidP="0045377C">
            <w:pPr>
              <w:ind w:right="144"/>
              <w:rPr>
                <w:snapToGrid w:val="0"/>
                <w:color w:val="000000" w:themeColor="text1"/>
              </w:rPr>
            </w:pPr>
            <w:r w:rsidRPr="00BC62DD">
              <w:rPr>
                <w:b/>
                <w:snapToGrid w:val="0"/>
                <w:color w:val="000000" w:themeColor="text1"/>
              </w:rPr>
              <w:t>R 1/18</w:t>
            </w:r>
          </w:p>
        </w:tc>
      </w:tr>
      <w:tr w:rsidR="003802DE" w:rsidRPr="00BC62DD" w14:paraId="254C1921" w14:textId="77777777" w:rsidTr="0045377C">
        <w:trPr>
          <w:gridAfter w:val="1"/>
          <w:wAfter w:w="331" w:type="dxa"/>
        </w:trPr>
        <w:tc>
          <w:tcPr>
            <w:tcW w:w="2980" w:type="dxa"/>
            <w:gridSpan w:val="3"/>
          </w:tcPr>
          <w:p w14:paraId="5FAE587D" w14:textId="77777777" w:rsidR="003802DE" w:rsidRPr="00BC62DD" w:rsidRDefault="003802DE" w:rsidP="0045377C">
            <w:pPr>
              <w:ind w:right="144"/>
              <w:rPr>
                <w:snapToGrid w:val="0"/>
                <w:color w:val="000000" w:themeColor="text1"/>
              </w:rPr>
            </w:pPr>
          </w:p>
        </w:tc>
        <w:tc>
          <w:tcPr>
            <w:tcW w:w="6544" w:type="dxa"/>
            <w:gridSpan w:val="8"/>
          </w:tcPr>
          <w:p w14:paraId="3E859258" w14:textId="77777777" w:rsidR="003802DE" w:rsidRPr="00BC62DD" w:rsidRDefault="003802DE" w:rsidP="0045377C">
            <w:pPr>
              <w:ind w:right="144"/>
              <w:rPr>
                <w:snapToGrid w:val="0"/>
                <w:color w:val="000000" w:themeColor="text1"/>
              </w:rPr>
            </w:pPr>
            <w:r w:rsidRPr="00BC62DD">
              <w:rPr>
                <w:snapToGrid w:val="0"/>
                <w:color w:val="000000" w:themeColor="text1"/>
              </w:rPr>
              <w:t xml:space="preserve">Monetary amount </w:t>
            </w:r>
          </w:p>
        </w:tc>
      </w:tr>
    </w:tbl>
    <w:p w14:paraId="6B76E00F" w14:textId="77777777" w:rsidR="003802DE" w:rsidRDefault="003802DE">
      <w:pPr>
        <w:widowControl/>
        <w:rPr>
          <w:b/>
          <w:snapToGrid w:val="0"/>
        </w:rPr>
      </w:pPr>
      <w:r>
        <w:rPr>
          <w:snapToGrid w:val="0"/>
        </w:rPr>
        <w:br w:type="page"/>
      </w:r>
    </w:p>
    <w:p w14:paraId="04ADCCDC" w14:textId="3928C0BD" w:rsidR="00753E58" w:rsidRDefault="00753E58" w:rsidP="00753E58">
      <w:pPr>
        <w:pStyle w:val="Heading1"/>
        <w:rPr>
          <w:rFonts w:ascii="Times New Roman" w:hAnsi="Times New Roman"/>
          <w:snapToGrid w:val="0"/>
          <w:sz w:val="20"/>
        </w:rPr>
      </w:pPr>
      <w:r>
        <w:rPr>
          <w:rFonts w:ascii="Times New Roman" w:hAnsi="Times New Roman"/>
          <w:snapToGrid w:val="0"/>
          <w:sz w:val="20"/>
        </w:rPr>
        <w:lastRenderedPageBreak/>
        <w:tab/>
        <w:t xml:space="preserve">     </w:t>
      </w:r>
      <w:bookmarkStart w:id="278" w:name="_Toc165402344"/>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OTI</w:t>
      </w:r>
      <w:r>
        <w:rPr>
          <w:rFonts w:ascii="Times New Roman" w:hAnsi="Times New Roman"/>
          <w:snapToGrid w:val="0"/>
          <w:sz w:val="20"/>
        </w:rPr>
        <w:t xml:space="preserve"> Original Transaction Identification</w:t>
      </w:r>
      <w:bookmarkEnd w:id="278"/>
    </w:p>
    <w:p w14:paraId="1A98D410" w14:textId="77777777" w:rsidR="00753E58" w:rsidRDefault="00753E58" w:rsidP="00753E58">
      <w:pPr>
        <w:tabs>
          <w:tab w:val="right" w:pos="1800"/>
          <w:tab w:val="left" w:pos="2160"/>
        </w:tabs>
        <w:ind w:left="2160" w:hanging="2160"/>
        <w:rPr>
          <w:snapToGrid w:val="0"/>
        </w:rPr>
      </w:pPr>
      <w:r>
        <w:rPr>
          <w:b/>
          <w:snapToGrid w:val="0"/>
        </w:rPr>
        <w:tab/>
        <w:t>Position:</w:t>
      </w:r>
      <w:r>
        <w:rPr>
          <w:b/>
          <w:snapToGrid w:val="0"/>
        </w:rPr>
        <w:tab/>
      </w:r>
      <w:r>
        <w:rPr>
          <w:snapToGrid w:val="0"/>
        </w:rPr>
        <w:t>010</w:t>
      </w:r>
    </w:p>
    <w:p w14:paraId="740C2FDE" w14:textId="77777777" w:rsidR="00753E58" w:rsidRDefault="00753E58" w:rsidP="00753E5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OTI</w:t>
      </w:r>
    </w:p>
    <w:p w14:paraId="1295517C" w14:textId="77777777" w:rsidR="00753E58" w:rsidRDefault="00753E58" w:rsidP="00753E58">
      <w:pPr>
        <w:tabs>
          <w:tab w:val="right" w:pos="1800"/>
          <w:tab w:val="left" w:pos="2160"/>
        </w:tabs>
        <w:ind w:left="2160" w:hanging="2160"/>
        <w:rPr>
          <w:snapToGrid w:val="0"/>
        </w:rPr>
      </w:pPr>
      <w:r>
        <w:rPr>
          <w:snapToGrid w:val="0"/>
        </w:rPr>
        <w:tab/>
      </w:r>
      <w:r>
        <w:rPr>
          <w:b/>
          <w:snapToGrid w:val="0"/>
        </w:rPr>
        <w:t>Level:</w:t>
      </w:r>
      <w:r>
        <w:rPr>
          <w:snapToGrid w:val="0"/>
        </w:rPr>
        <w:tab/>
        <w:t>Detail</w:t>
      </w:r>
    </w:p>
    <w:p w14:paraId="0563C303" w14:textId="77777777" w:rsidR="00753E58" w:rsidRDefault="00753E58" w:rsidP="00753E58">
      <w:pPr>
        <w:tabs>
          <w:tab w:val="right" w:pos="1800"/>
          <w:tab w:val="left" w:pos="2160"/>
        </w:tabs>
        <w:ind w:left="2160" w:hanging="2160"/>
        <w:rPr>
          <w:snapToGrid w:val="0"/>
        </w:rPr>
      </w:pPr>
      <w:r>
        <w:rPr>
          <w:snapToGrid w:val="0"/>
        </w:rPr>
        <w:tab/>
      </w:r>
      <w:r>
        <w:rPr>
          <w:b/>
          <w:snapToGrid w:val="0"/>
        </w:rPr>
        <w:t>Usage:</w:t>
      </w:r>
      <w:r>
        <w:rPr>
          <w:snapToGrid w:val="0"/>
        </w:rPr>
        <w:tab/>
        <w:t>Mandatory</w:t>
      </w:r>
    </w:p>
    <w:p w14:paraId="5F3D1012" w14:textId="77777777" w:rsidR="00753E58" w:rsidRDefault="00753E58" w:rsidP="00753E58">
      <w:pPr>
        <w:tabs>
          <w:tab w:val="right" w:pos="1800"/>
          <w:tab w:val="left" w:pos="2160"/>
        </w:tabs>
        <w:ind w:left="2160" w:hanging="2160"/>
        <w:rPr>
          <w:snapToGrid w:val="0"/>
        </w:rPr>
      </w:pPr>
      <w:r>
        <w:rPr>
          <w:snapToGrid w:val="0"/>
        </w:rPr>
        <w:tab/>
      </w:r>
      <w:r>
        <w:rPr>
          <w:b/>
          <w:snapToGrid w:val="0"/>
        </w:rPr>
        <w:t>Max Use:</w:t>
      </w:r>
      <w:r>
        <w:rPr>
          <w:snapToGrid w:val="0"/>
        </w:rPr>
        <w:tab/>
        <w:t>1</w:t>
      </w:r>
    </w:p>
    <w:p w14:paraId="449E7567" w14:textId="77777777" w:rsidR="00753E58" w:rsidRDefault="00753E58" w:rsidP="00753E58">
      <w:pPr>
        <w:tabs>
          <w:tab w:val="right" w:pos="1800"/>
          <w:tab w:val="left" w:pos="2160"/>
        </w:tabs>
        <w:ind w:left="2160" w:hanging="2160"/>
        <w:rPr>
          <w:snapToGrid w:val="0"/>
        </w:rPr>
      </w:pPr>
      <w:r>
        <w:rPr>
          <w:snapToGrid w:val="0"/>
        </w:rPr>
        <w:tab/>
      </w:r>
      <w:r>
        <w:rPr>
          <w:b/>
          <w:snapToGrid w:val="0"/>
        </w:rPr>
        <w:t>Purpose:</w:t>
      </w:r>
      <w:r>
        <w:rPr>
          <w:snapToGrid w:val="0"/>
        </w:rPr>
        <w:tab/>
        <w:t>To identify the edited transaction set and the level at which the results of the edit are reported, and to indicate the accepted, rejected, or accepted-with-change edit result</w:t>
      </w:r>
    </w:p>
    <w:p w14:paraId="0E0ADBB8" w14:textId="77777777" w:rsidR="00753E58" w:rsidRDefault="00753E58" w:rsidP="00753E58">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p>
    <w:p w14:paraId="519BD984" w14:textId="77777777" w:rsidR="00753E58" w:rsidRDefault="00753E58" w:rsidP="00753E58">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OTI03 is the primary reference identification or number used to uniquely identify the original transaction set.</w:t>
      </w:r>
    </w:p>
    <w:p w14:paraId="62F47538" w14:textId="77777777" w:rsidR="00753E58" w:rsidRDefault="00753E58" w:rsidP="00753E58">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OTI02 contains the qualifier identifying the business transaction from the original business application, and OTI03 will contain the original business application identification.</w:t>
      </w:r>
    </w:p>
    <w:p w14:paraId="5741BE22" w14:textId="77777777" w:rsidR="00753E58" w:rsidRDefault="00753E58" w:rsidP="00753E58">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used, OTI09 through OTI10 will contain values from the original electronic transaction set generated by the sender.</w:t>
      </w:r>
    </w:p>
    <w:tbl>
      <w:tblPr>
        <w:tblW w:w="9537"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7"/>
        <w:gridCol w:w="181"/>
        <w:gridCol w:w="7369"/>
      </w:tblGrid>
      <w:tr w:rsidR="00753E58" w14:paraId="6569BB44" w14:textId="77777777" w:rsidTr="006C28C7">
        <w:trPr>
          <w:trHeight w:val="354"/>
        </w:trPr>
        <w:tc>
          <w:tcPr>
            <w:tcW w:w="1987" w:type="dxa"/>
          </w:tcPr>
          <w:p w14:paraId="18570D55" w14:textId="77777777" w:rsidR="00753E58" w:rsidRDefault="00753E58" w:rsidP="006C28C7">
            <w:pPr>
              <w:ind w:right="144"/>
              <w:jc w:val="right"/>
              <w:rPr>
                <w:b/>
              </w:rPr>
            </w:pPr>
            <w:r>
              <w:rPr>
                <w:b/>
              </w:rPr>
              <w:t>MD SCB Use:</w:t>
            </w:r>
          </w:p>
        </w:tc>
        <w:tc>
          <w:tcPr>
            <w:tcW w:w="181" w:type="dxa"/>
          </w:tcPr>
          <w:p w14:paraId="5EA7350B" w14:textId="77777777" w:rsidR="00753E58" w:rsidRDefault="00753E58" w:rsidP="006C28C7">
            <w:pPr>
              <w:ind w:right="144"/>
              <w:jc w:val="right"/>
              <w:rPr>
                <w:sz w:val="24"/>
              </w:rPr>
            </w:pPr>
          </w:p>
        </w:tc>
        <w:tc>
          <w:tcPr>
            <w:tcW w:w="7369" w:type="dxa"/>
            <w:shd w:val="pct5" w:color="auto" w:fill="FFFFFF"/>
          </w:tcPr>
          <w:p w14:paraId="0C9A5115" w14:textId="77777777" w:rsidR="00753E58" w:rsidRDefault="00753E58" w:rsidP="006C28C7">
            <w:pPr>
              <w:ind w:right="144"/>
            </w:pPr>
            <w:r>
              <w:t>Required</w:t>
            </w:r>
          </w:p>
          <w:p w14:paraId="2E8D721C" w14:textId="77777777" w:rsidR="00791D66" w:rsidRDefault="00791D66" w:rsidP="006C28C7">
            <w:pPr>
              <w:ind w:right="144"/>
            </w:pPr>
          </w:p>
          <w:p w14:paraId="5C751E54" w14:textId="77777777" w:rsidR="00791D66" w:rsidRDefault="00791D66" w:rsidP="00791D66">
            <w:pPr>
              <w:pStyle w:val="Element"/>
              <w:widowControl/>
              <w:spacing w:before="0"/>
              <w:rPr>
                <w:rFonts w:ascii="Times New Roman" w:hAnsi="Times New Roman"/>
              </w:rPr>
            </w:pPr>
            <w:r>
              <w:rPr>
                <w:rFonts w:ascii="Times New Roman" w:hAnsi="Times New Roman"/>
              </w:rPr>
              <w:t xml:space="preserve">MD SCB Arrears Report:  The Supplier is sending the Billing Arrears Report every 14 days to provide the Utility a snapshot of Utility charges eligible Write-off should the Supplier return the customer to Utility service or change their Bill Option from SCB.    </w:t>
            </w:r>
          </w:p>
          <w:p w14:paraId="14195D8D" w14:textId="77777777" w:rsidR="00791D66" w:rsidRDefault="00791D66" w:rsidP="00791D66">
            <w:pPr>
              <w:pStyle w:val="Element"/>
              <w:widowControl/>
              <w:spacing w:before="0"/>
              <w:rPr>
                <w:rFonts w:ascii="Times New Roman" w:hAnsi="Times New Roman"/>
              </w:rPr>
            </w:pPr>
            <w:r>
              <w:rPr>
                <w:rFonts w:ascii="Times New Roman" w:hAnsi="Times New Roman"/>
              </w:rPr>
              <w:t>Also, to Identify Payment performance issues such as late payments for MD SCB customers. There will be an OTI Loop for EACH of these two scenarios:</w:t>
            </w:r>
          </w:p>
          <w:p w14:paraId="2C26A651" w14:textId="77777777" w:rsidR="00791D66" w:rsidRDefault="00791D66" w:rsidP="00791D66">
            <w:pPr>
              <w:pStyle w:val="Element"/>
              <w:widowControl/>
              <w:numPr>
                <w:ilvl w:val="0"/>
                <w:numId w:val="40"/>
              </w:numPr>
              <w:tabs>
                <w:tab w:val="num" w:pos="2880"/>
              </w:tabs>
              <w:spacing w:before="0"/>
              <w:ind w:left="720"/>
              <w:rPr>
                <w:rFonts w:ascii="Times New Roman" w:hAnsi="Times New Roman"/>
              </w:rPr>
            </w:pPr>
            <w:r>
              <w:rPr>
                <w:rFonts w:ascii="Times New Roman" w:hAnsi="Times New Roman"/>
              </w:rPr>
              <w:t xml:space="preserve">BUYBACK – identifies the amount of utility charges available for Write-off. </w:t>
            </w:r>
          </w:p>
          <w:p w14:paraId="61C73ED3" w14:textId="043B4807" w:rsidR="00791D66" w:rsidRDefault="00791D66" w:rsidP="00791D66">
            <w:pPr>
              <w:pStyle w:val="Element"/>
              <w:widowControl/>
              <w:spacing w:before="0"/>
              <w:ind w:left="720"/>
              <w:rPr>
                <w:rFonts w:ascii="Times New Roman" w:hAnsi="Times New Roman"/>
              </w:rPr>
            </w:pPr>
            <w:r>
              <w:rPr>
                <w:rFonts w:ascii="Times New Roman" w:hAnsi="Times New Roman"/>
              </w:rPr>
              <w:t>AMT segments with values of ACI, ACJ, ACK, ACL</w:t>
            </w:r>
            <w:r w:rsidR="00FF1046">
              <w:rPr>
                <w:rFonts w:ascii="Times New Roman" w:hAnsi="Times New Roman"/>
              </w:rPr>
              <w:t>, ACM</w:t>
            </w:r>
            <w:r>
              <w:rPr>
                <w:rFonts w:ascii="Times New Roman" w:hAnsi="Times New Roman"/>
              </w:rPr>
              <w:t xml:space="preserve"> included on this OTI Loop will refer to amounts in arrears that are Eligible for Write-off </w:t>
            </w:r>
          </w:p>
          <w:p w14:paraId="33C216D8" w14:textId="77777777" w:rsidR="00791D66" w:rsidRDefault="00791D66" w:rsidP="00791D66">
            <w:pPr>
              <w:pStyle w:val="Element"/>
              <w:widowControl/>
              <w:numPr>
                <w:ilvl w:val="0"/>
                <w:numId w:val="40"/>
              </w:numPr>
              <w:tabs>
                <w:tab w:val="num" w:pos="2880"/>
              </w:tabs>
              <w:spacing w:before="0"/>
              <w:ind w:left="720"/>
              <w:rPr>
                <w:rFonts w:ascii="Times New Roman" w:hAnsi="Times New Roman"/>
              </w:rPr>
            </w:pPr>
            <w:r>
              <w:rPr>
                <w:rFonts w:ascii="Times New Roman" w:hAnsi="Times New Roman"/>
              </w:rPr>
              <w:t>PAYPERFORM – identifies the amount of unpaid Utility charges due to late payments.</w:t>
            </w:r>
          </w:p>
          <w:p w14:paraId="4FAAC58E" w14:textId="37F32F6A" w:rsidR="00791D66" w:rsidRDefault="00791D66" w:rsidP="00791D66">
            <w:pPr>
              <w:ind w:right="144"/>
            </w:pPr>
            <w:r>
              <w:t xml:space="preserve">AMT segments with values of ACI, ACJ, ACK, ACL included on this OTI Loop will refer to amounts in arrears that have been flagged for payment Performance reasons such as late payment.  </w:t>
            </w:r>
          </w:p>
        </w:tc>
      </w:tr>
      <w:tr w:rsidR="00753E58" w14:paraId="3CAC1A3A" w14:textId="77777777" w:rsidTr="006C28C7">
        <w:trPr>
          <w:trHeight w:val="354"/>
        </w:trPr>
        <w:tc>
          <w:tcPr>
            <w:tcW w:w="1987" w:type="dxa"/>
          </w:tcPr>
          <w:p w14:paraId="24420203" w14:textId="77777777" w:rsidR="00753E58" w:rsidRDefault="00753E58" w:rsidP="006C28C7">
            <w:pPr>
              <w:ind w:right="144"/>
              <w:jc w:val="right"/>
              <w:rPr>
                <w:b/>
              </w:rPr>
            </w:pPr>
            <w:r>
              <w:rPr>
                <w:b/>
              </w:rPr>
              <w:t>Example:</w:t>
            </w:r>
          </w:p>
        </w:tc>
        <w:tc>
          <w:tcPr>
            <w:tcW w:w="181" w:type="dxa"/>
          </w:tcPr>
          <w:p w14:paraId="1353EC8F" w14:textId="77777777" w:rsidR="00753E58" w:rsidRDefault="00753E58" w:rsidP="006C28C7">
            <w:pPr>
              <w:ind w:right="144"/>
              <w:jc w:val="right"/>
              <w:rPr>
                <w:sz w:val="24"/>
              </w:rPr>
            </w:pPr>
          </w:p>
        </w:tc>
        <w:tc>
          <w:tcPr>
            <w:tcW w:w="7369" w:type="dxa"/>
            <w:shd w:val="pct5" w:color="auto" w:fill="FFFFFF"/>
          </w:tcPr>
          <w:p w14:paraId="15A6D7A9" w14:textId="7AA667C1" w:rsidR="00753E58" w:rsidRPr="00C46B89" w:rsidRDefault="00753E58" w:rsidP="00C46B89">
            <w:pPr>
              <w:pStyle w:val="Element"/>
              <w:widowControl/>
              <w:spacing w:before="0"/>
              <w:rPr>
                <w:rFonts w:ascii="Times New Roman" w:hAnsi="Times New Roman"/>
              </w:rPr>
            </w:pPr>
            <w:r w:rsidRPr="00C46B89">
              <w:rPr>
                <w:rFonts w:ascii="Times New Roman" w:hAnsi="Times New Roman"/>
              </w:rPr>
              <w:t>OTI*TA*TN*</w:t>
            </w:r>
            <w:r w:rsidR="00C3131E" w:rsidRPr="00C46B89">
              <w:rPr>
                <w:rFonts w:ascii="Times New Roman" w:hAnsi="Times New Roman"/>
              </w:rPr>
              <w:t>PAYPERFORM</w:t>
            </w:r>
            <w:r w:rsidRPr="00C46B89">
              <w:rPr>
                <w:rFonts w:ascii="Times New Roman" w:hAnsi="Times New Roman"/>
              </w:rPr>
              <w:t xml:space="preserve"> </w:t>
            </w:r>
          </w:p>
        </w:tc>
      </w:tr>
    </w:tbl>
    <w:p w14:paraId="1A560BA9" w14:textId="77777777" w:rsidR="00791D66" w:rsidRDefault="00791D66" w:rsidP="00753E58">
      <w:pPr>
        <w:jc w:val="center"/>
        <w:rPr>
          <w:b/>
          <w:snapToGrid w:val="0"/>
        </w:rPr>
      </w:pPr>
    </w:p>
    <w:p w14:paraId="6563AA4A" w14:textId="532A56F0" w:rsidR="00753E58" w:rsidRDefault="00753E58" w:rsidP="00753E58">
      <w:pPr>
        <w:jc w:val="center"/>
        <w:rPr>
          <w:b/>
          <w:snapToGrid w:val="0"/>
        </w:rPr>
      </w:pPr>
      <w:r>
        <w:rPr>
          <w:b/>
          <w:snapToGrid w:val="0"/>
        </w:rPr>
        <w:t>Data Element Summary</w:t>
      </w:r>
    </w:p>
    <w:p w14:paraId="3B88CE12" w14:textId="77777777" w:rsidR="00753E58" w:rsidRDefault="00753E58" w:rsidP="00753E58">
      <w:pPr>
        <w:tabs>
          <w:tab w:val="center" w:pos="1440"/>
          <w:tab w:val="center" w:pos="2448"/>
          <w:tab w:val="left" w:pos="2988"/>
          <w:tab w:val="left" w:pos="7883"/>
          <w:tab w:val="left" w:pos="9360"/>
        </w:tabs>
        <w:rPr>
          <w:b/>
          <w:snapToGrid w:val="0"/>
        </w:rPr>
      </w:pPr>
      <w:r>
        <w:rPr>
          <w:b/>
          <w:snapToGrid w:val="0"/>
        </w:rPr>
        <w:tab/>
        <w:t>Ref.</w:t>
      </w:r>
      <w:r>
        <w:rPr>
          <w:b/>
          <w:snapToGrid w:val="0"/>
        </w:rPr>
        <w:tab/>
        <w:t>Data</w:t>
      </w:r>
      <w:r>
        <w:rPr>
          <w:b/>
          <w:snapToGrid w:val="0"/>
        </w:rPr>
        <w:tab/>
      </w:r>
    </w:p>
    <w:p w14:paraId="0A5665AE" w14:textId="77777777" w:rsidR="00753E58" w:rsidRDefault="00753E58" w:rsidP="00753E58">
      <w:pPr>
        <w:tabs>
          <w:tab w:val="center" w:pos="1440"/>
          <w:tab w:val="center" w:pos="2448"/>
          <w:tab w:val="left" w:pos="2988"/>
          <w:tab w:val="left" w:pos="7883"/>
          <w:tab w:val="left" w:pos="936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9810" w:type="dxa"/>
        <w:tblLayout w:type="fixed"/>
        <w:tblCellMar>
          <w:left w:w="0" w:type="dxa"/>
          <w:right w:w="0" w:type="dxa"/>
        </w:tblCellMar>
        <w:tblLook w:val="0000" w:firstRow="0" w:lastRow="0" w:firstColumn="0" w:lastColumn="0" w:noHBand="0" w:noVBand="0"/>
      </w:tblPr>
      <w:tblGrid>
        <w:gridCol w:w="1007"/>
        <w:gridCol w:w="1080"/>
        <w:gridCol w:w="893"/>
        <w:gridCol w:w="260"/>
        <w:gridCol w:w="1260"/>
        <w:gridCol w:w="180"/>
        <w:gridCol w:w="3196"/>
        <w:gridCol w:w="432"/>
        <w:gridCol w:w="1052"/>
        <w:gridCol w:w="388"/>
        <w:gridCol w:w="62"/>
      </w:tblGrid>
      <w:tr w:rsidR="00753E58" w14:paraId="7B93E6FA" w14:textId="77777777" w:rsidTr="007F668D">
        <w:trPr>
          <w:gridAfter w:val="1"/>
          <w:wAfter w:w="62" w:type="dxa"/>
        </w:trPr>
        <w:tc>
          <w:tcPr>
            <w:tcW w:w="1007" w:type="dxa"/>
          </w:tcPr>
          <w:p w14:paraId="2F876F39" w14:textId="77777777" w:rsidR="00753E58" w:rsidRDefault="00753E58" w:rsidP="006C28C7">
            <w:pPr>
              <w:tabs>
                <w:tab w:val="center" w:pos="1440"/>
                <w:tab w:val="center" w:pos="2448"/>
                <w:tab w:val="left" w:pos="2988"/>
                <w:tab w:val="left" w:pos="7883"/>
                <w:tab w:val="left" w:pos="9360"/>
              </w:tabs>
              <w:ind w:right="144"/>
              <w:rPr>
                <w:snapToGrid w:val="0"/>
                <w:sz w:val="24"/>
              </w:rPr>
            </w:pPr>
            <w:r>
              <w:rPr>
                <w:b/>
                <w:snapToGrid w:val="0"/>
              </w:rPr>
              <w:t>Must Use</w:t>
            </w:r>
          </w:p>
        </w:tc>
        <w:tc>
          <w:tcPr>
            <w:tcW w:w="1080" w:type="dxa"/>
          </w:tcPr>
          <w:p w14:paraId="79C29B38" w14:textId="77777777" w:rsidR="00753E58" w:rsidRDefault="00753E58" w:rsidP="006C28C7">
            <w:pPr>
              <w:ind w:right="144"/>
              <w:jc w:val="center"/>
              <w:rPr>
                <w:snapToGrid w:val="0"/>
                <w:sz w:val="24"/>
              </w:rPr>
            </w:pPr>
            <w:r>
              <w:rPr>
                <w:b/>
                <w:snapToGrid w:val="0"/>
              </w:rPr>
              <w:t>OTI01</w:t>
            </w:r>
          </w:p>
        </w:tc>
        <w:tc>
          <w:tcPr>
            <w:tcW w:w="893" w:type="dxa"/>
          </w:tcPr>
          <w:p w14:paraId="39C9B86B" w14:textId="77777777" w:rsidR="00753E58" w:rsidRDefault="00753E58" w:rsidP="006C28C7">
            <w:pPr>
              <w:ind w:right="144"/>
              <w:jc w:val="center"/>
              <w:rPr>
                <w:snapToGrid w:val="0"/>
                <w:sz w:val="24"/>
              </w:rPr>
            </w:pPr>
            <w:r>
              <w:rPr>
                <w:b/>
                <w:snapToGrid w:val="0"/>
              </w:rPr>
              <w:t>110</w:t>
            </w:r>
          </w:p>
        </w:tc>
        <w:tc>
          <w:tcPr>
            <w:tcW w:w="4896" w:type="dxa"/>
            <w:gridSpan w:val="4"/>
          </w:tcPr>
          <w:p w14:paraId="0AB4AB21" w14:textId="77777777" w:rsidR="00753E58" w:rsidRDefault="00753E58" w:rsidP="006C28C7">
            <w:pPr>
              <w:ind w:right="144"/>
              <w:rPr>
                <w:snapToGrid w:val="0"/>
                <w:sz w:val="24"/>
              </w:rPr>
            </w:pPr>
            <w:r>
              <w:rPr>
                <w:b/>
                <w:snapToGrid w:val="0"/>
              </w:rPr>
              <w:t>Application Acknowledgment Code</w:t>
            </w:r>
          </w:p>
        </w:tc>
        <w:tc>
          <w:tcPr>
            <w:tcW w:w="432" w:type="dxa"/>
          </w:tcPr>
          <w:p w14:paraId="5015C4B0" w14:textId="77777777" w:rsidR="00753E58" w:rsidRDefault="00753E58" w:rsidP="006C28C7">
            <w:pPr>
              <w:ind w:right="144"/>
              <w:rPr>
                <w:snapToGrid w:val="0"/>
                <w:sz w:val="24"/>
              </w:rPr>
            </w:pPr>
            <w:r>
              <w:rPr>
                <w:b/>
                <w:snapToGrid w:val="0"/>
              </w:rPr>
              <w:t>M</w:t>
            </w:r>
          </w:p>
        </w:tc>
        <w:tc>
          <w:tcPr>
            <w:tcW w:w="1440" w:type="dxa"/>
            <w:gridSpan w:val="2"/>
          </w:tcPr>
          <w:p w14:paraId="6E277A83" w14:textId="77777777" w:rsidR="00753E58" w:rsidRDefault="00753E58" w:rsidP="006C28C7">
            <w:pPr>
              <w:ind w:right="144"/>
              <w:rPr>
                <w:snapToGrid w:val="0"/>
                <w:sz w:val="24"/>
              </w:rPr>
            </w:pPr>
            <w:r>
              <w:rPr>
                <w:b/>
                <w:snapToGrid w:val="0"/>
              </w:rPr>
              <w:t>ID 1/2</w:t>
            </w:r>
          </w:p>
        </w:tc>
      </w:tr>
      <w:tr w:rsidR="00753E58" w14:paraId="16E1E3D7" w14:textId="77777777" w:rsidTr="007F668D">
        <w:tc>
          <w:tcPr>
            <w:tcW w:w="2980" w:type="dxa"/>
            <w:gridSpan w:val="3"/>
          </w:tcPr>
          <w:p w14:paraId="7410FA88" w14:textId="77777777" w:rsidR="00753E58" w:rsidRDefault="00753E58" w:rsidP="006C28C7">
            <w:pPr>
              <w:ind w:right="144"/>
              <w:rPr>
                <w:snapToGrid w:val="0"/>
                <w:sz w:val="16"/>
              </w:rPr>
            </w:pPr>
          </w:p>
        </w:tc>
        <w:tc>
          <w:tcPr>
            <w:tcW w:w="6830" w:type="dxa"/>
            <w:gridSpan w:val="8"/>
          </w:tcPr>
          <w:p w14:paraId="4A681B08" w14:textId="77777777" w:rsidR="00753E58" w:rsidRDefault="00753E58" w:rsidP="006C28C7">
            <w:pPr>
              <w:ind w:right="144"/>
              <w:rPr>
                <w:snapToGrid w:val="0"/>
                <w:sz w:val="16"/>
              </w:rPr>
            </w:pPr>
            <w:r>
              <w:rPr>
                <w:snapToGrid w:val="0"/>
                <w:sz w:val="16"/>
              </w:rPr>
              <w:t>Code indicating the application system edit results of the business data</w:t>
            </w:r>
          </w:p>
        </w:tc>
      </w:tr>
      <w:tr w:rsidR="00753E58" w:rsidRPr="00A732F0" w14:paraId="24EF86DF" w14:textId="77777777" w:rsidTr="007F668D">
        <w:trPr>
          <w:gridAfter w:val="2"/>
          <w:wAfter w:w="450" w:type="dxa"/>
          <w:cantSplit/>
        </w:trPr>
        <w:tc>
          <w:tcPr>
            <w:tcW w:w="3240" w:type="dxa"/>
            <w:gridSpan w:val="4"/>
          </w:tcPr>
          <w:p w14:paraId="79AF3D6F" w14:textId="77777777" w:rsidR="00753E58" w:rsidRPr="00A732F0" w:rsidRDefault="00753E58" w:rsidP="006C28C7">
            <w:pPr>
              <w:widowControl/>
              <w:ind w:right="144"/>
              <w:rPr>
                <w:sz w:val="24"/>
                <w:highlight w:val="yellow"/>
              </w:rPr>
            </w:pPr>
            <w:r w:rsidRPr="00A732F0">
              <w:rPr>
                <w:sz w:val="24"/>
                <w:highlight w:val="yellow"/>
              </w:rPr>
              <w:t xml:space="preserve">                     </w:t>
            </w:r>
          </w:p>
        </w:tc>
        <w:tc>
          <w:tcPr>
            <w:tcW w:w="1260" w:type="dxa"/>
          </w:tcPr>
          <w:p w14:paraId="52D4B9B1" w14:textId="77777777" w:rsidR="00753E58" w:rsidRPr="00E12E7B" w:rsidRDefault="00753E58" w:rsidP="006C28C7">
            <w:pPr>
              <w:pStyle w:val="Element"/>
              <w:widowControl/>
              <w:spacing w:before="0"/>
              <w:rPr>
                <w:rFonts w:ascii="Times New Roman" w:hAnsi="Times New Roman"/>
              </w:rPr>
            </w:pPr>
            <w:r w:rsidRPr="00E12E7B">
              <w:rPr>
                <w:rFonts w:ascii="Times New Roman" w:hAnsi="Times New Roman"/>
              </w:rPr>
              <w:t>TA</w:t>
            </w:r>
          </w:p>
        </w:tc>
        <w:tc>
          <w:tcPr>
            <w:tcW w:w="180" w:type="dxa"/>
          </w:tcPr>
          <w:p w14:paraId="45E4AA92" w14:textId="77777777" w:rsidR="00753E58" w:rsidRPr="00E12E7B" w:rsidRDefault="00753E58" w:rsidP="006C28C7">
            <w:pPr>
              <w:widowControl/>
              <w:ind w:right="144"/>
              <w:rPr>
                <w:sz w:val="24"/>
              </w:rPr>
            </w:pPr>
          </w:p>
        </w:tc>
        <w:tc>
          <w:tcPr>
            <w:tcW w:w="4680" w:type="dxa"/>
            <w:gridSpan w:val="3"/>
          </w:tcPr>
          <w:p w14:paraId="707072C3" w14:textId="77777777" w:rsidR="00753E58" w:rsidRPr="00E12E7B" w:rsidRDefault="00753E58" w:rsidP="006C28C7">
            <w:pPr>
              <w:widowControl/>
              <w:ind w:right="144"/>
              <w:jc w:val="both"/>
            </w:pPr>
            <w:r w:rsidRPr="00E12E7B">
              <w:t>Transaction Set Accept</w:t>
            </w:r>
          </w:p>
        </w:tc>
      </w:tr>
      <w:tr w:rsidR="00753E58" w14:paraId="6881D523" w14:textId="77777777" w:rsidTr="007F668D">
        <w:trPr>
          <w:gridAfter w:val="2"/>
          <w:wAfter w:w="450" w:type="dxa"/>
          <w:cantSplit/>
        </w:trPr>
        <w:tc>
          <w:tcPr>
            <w:tcW w:w="4680" w:type="dxa"/>
            <w:gridSpan w:val="6"/>
          </w:tcPr>
          <w:p w14:paraId="1415DF5F" w14:textId="77777777" w:rsidR="00753E58" w:rsidRDefault="00753E58" w:rsidP="006C28C7">
            <w:pPr>
              <w:widowControl/>
              <w:ind w:right="144"/>
              <w:rPr>
                <w:sz w:val="24"/>
              </w:rPr>
            </w:pPr>
          </w:p>
        </w:tc>
        <w:tc>
          <w:tcPr>
            <w:tcW w:w="4680" w:type="dxa"/>
            <w:gridSpan w:val="3"/>
            <w:shd w:val="pct5" w:color="auto" w:fill="FFFFFF"/>
          </w:tcPr>
          <w:p w14:paraId="2627087E" w14:textId="0F49C97F" w:rsidR="004E1E4E" w:rsidRDefault="00753E58" w:rsidP="004E1E4E">
            <w:pPr>
              <w:widowControl/>
              <w:ind w:right="144"/>
              <w:jc w:val="both"/>
            </w:pPr>
            <w:r>
              <w:t xml:space="preserve">Used to accept the entire transaction. </w:t>
            </w:r>
          </w:p>
          <w:p w14:paraId="427DA077" w14:textId="56F2F3EB" w:rsidR="00753E58" w:rsidRDefault="00753E58" w:rsidP="006C28C7">
            <w:pPr>
              <w:widowControl/>
              <w:ind w:right="144"/>
              <w:jc w:val="both"/>
            </w:pPr>
          </w:p>
        </w:tc>
      </w:tr>
      <w:tr w:rsidR="00753E58" w14:paraId="712A95E0" w14:textId="77777777" w:rsidTr="007F668D">
        <w:trPr>
          <w:gridAfter w:val="1"/>
          <w:wAfter w:w="62" w:type="dxa"/>
        </w:trPr>
        <w:tc>
          <w:tcPr>
            <w:tcW w:w="1007" w:type="dxa"/>
          </w:tcPr>
          <w:p w14:paraId="247338E0" w14:textId="77777777" w:rsidR="00753E58" w:rsidRDefault="00753E58" w:rsidP="006C28C7">
            <w:pPr>
              <w:ind w:right="144"/>
              <w:rPr>
                <w:snapToGrid w:val="0"/>
                <w:sz w:val="24"/>
              </w:rPr>
            </w:pPr>
            <w:r>
              <w:rPr>
                <w:b/>
                <w:snapToGrid w:val="0"/>
              </w:rPr>
              <w:t>Must Use</w:t>
            </w:r>
          </w:p>
        </w:tc>
        <w:tc>
          <w:tcPr>
            <w:tcW w:w="1080" w:type="dxa"/>
          </w:tcPr>
          <w:p w14:paraId="73599E92" w14:textId="77777777" w:rsidR="00753E58" w:rsidRDefault="00753E58" w:rsidP="006C28C7">
            <w:pPr>
              <w:ind w:right="144"/>
              <w:jc w:val="center"/>
              <w:rPr>
                <w:snapToGrid w:val="0"/>
                <w:sz w:val="24"/>
              </w:rPr>
            </w:pPr>
            <w:r>
              <w:rPr>
                <w:b/>
                <w:snapToGrid w:val="0"/>
              </w:rPr>
              <w:t>OTI02</w:t>
            </w:r>
          </w:p>
        </w:tc>
        <w:tc>
          <w:tcPr>
            <w:tcW w:w="893" w:type="dxa"/>
          </w:tcPr>
          <w:p w14:paraId="502545E4" w14:textId="77777777" w:rsidR="00753E58" w:rsidRDefault="00753E58" w:rsidP="006C28C7">
            <w:pPr>
              <w:ind w:right="144"/>
              <w:jc w:val="center"/>
              <w:rPr>
                <w:snapToGrid w:val="0"/>
                <w:sz w:val="24"/>
              </w:rPr>
            </w:pPr>
            <w:r>
              <w:rPr>
                <w:b/>
                <w:snapToGrid w:val="0"/>
              </w:rPr>
              <w:t>128</w:t>
            </w:r>
          </w:p>
        </w:tc>
        <w:tc>
          <w:tcPr>
            <w:tcW w:w="4896" w:type="dxa"/>
            <w:gridSpan w:val="4"/>
          </w:tcPr>
          <w:p w14:paraId="40F72999" w14:textId="77777777" w:rsidR="00753E58" w:rsidRDefault="00753E58" w:rsidP="006C28C7">
            <w:pPr>
              <w:ind w:right="144"/>
              <w:rPr>
                <w:snapToGrid w:val="0"/>
                <w:sz w:val="24"/>
              </w:rPr>
            </w:pPr>
            <w:r>
              <w:rPr>
                <w:b/>
                <w:snapToGrid w:val="0"/>
              </w:rPr>
              <w:t>Reference Identification Qualifier</w:t>
            </w:r>
          </w:p>
        </w:tc>
        <w:tc>
          <w:tcPr>
            <w:tcW w:w="432" w:type="dxa"/>
          </w:tcPr>
          <w:p w14:paraId="6503B064" w14:textId="77777777" w:rsidR="00753E58" w:rsidRDefault="00753E58" w:rsidP="006C28C7">
            <w:pPr>
              <w:ind w:right="144"/>
              <w:rPr>
                <w:snapToGrid w:val="0"/>
                <w:sz w:val="24"/>
              </w:rPr>
            </w:pPr>
            <w:r>
              <w:rPr>
                <w:b/>
                <w:snapToGrid w:val="0"/>
              </w:rPr>
              <w:t>M</w:t>
            </w:r>
          </w:p>
        </w:tc>
        <w:tc>
          <w:tcPr>
            <w:tcW w:w="1440" w:type="dxa"/>
            <w:gridSpan w:val="2"/>
          </w:tcPr>
          <w:p w14:paraId="5992D60D" w14:textId="77777777" w:rsidR="00753E58" w:rsidRDefault="00753E58" w:rsidP="006C28C7">
            <w:pPr>
              <w:ind w:right="144"/>
              <w:rPr>
                <w:snapToGrid w:val="0"/>
                <w:sz w:val="24"/>
              </w:rPr>
            </w:pPr>
            <w:r>
              <w:rPr>
                <w:b/>
                <w:snapToGrid w:val="0"/>
              </w:rPr>
              <w:t>ID 2/3</w:t>
            </w:r>
          </w:p>
        </w:tc>
      </w:tr>
      <w:tr w:rsidR="00753E58" w14:paraId="2EF89EE7" w14:textId="77777777" w:rsidTr="007F668D">
        <w:tc>
          <w:tcPr>
            <w:tcW w:w="2980" w:type="dxa"/>
            <w:gridSpan w:val="3"/>
          </w:tcPr>
          <w:p w14:paraId="09C49476" w14:textId="77777777" w:rsidR="00753E58" w:rsidRDefault="00753E58" w:rsidP="006C28C7">
            <w:pPr>
              <w:ind w:right="144"/>
              <w:rPr>
                <w:snapToGrid w:val="0"/>
                <w:sz w:val="16"/>
              </w:rPr>
            </w:pPr>
          </w:p>
        </w:tc>
        <w:tc>
          <w:tcPr>
            <w:tcW w:w="6830" w:type="dxa"/>
            <w:gridSpan w:val="8"/>
          </w:tcPr>
          <w:p w14:paraId="55801D80" w14:textId="77777777" w:rsidR="00753E58" w:rsidRDefault="00753E58" w:rsidP="006C28C7">
            <w:pPr>
              <w:ind w:right="144"/>
              <w:rPr>
                <w:snapToGrid w:val="0"/>
                <w:sz w:val="16"/>
              </w:rPr>
            </w:pPr>
            <w:r>
              <w:rPr>
                <w:snapToGrid w:val="0"/>
                <w:sz w:val="16"/>
              </w:rPr>
              <w:t>Code qualifying the Reference Identification</w:t>
            </w:r>
          </w:p>
        </w:tc>
      </w:tr>
      <w:tr w:rsidR="00753E58" w14:paraId="74A5B49C" w14:textId="77777777" w:rsidTr="007F668D">
        <w:trPr>
          <w:gridAfter w:val="2"/>
          <w:wAfter w:w="450" w:type="dxa"/>
        </w:trPr>
        <w:tc>
          <w:tcPr>
            <w:tcW w:w="3240" w:type="dxa"/>
            <w:gridSpan w:val="4"/>
          </w:tcPr>
          <w:p w14:paraId="12F4D0DF" w14:textId="77777777" w:rsidR="00753E58" w:rsidRDefault="00753E58" w:rsidP="006C28C7">
            <w:pPr>
              <w:ind w:right="144"/>
              <w:rPr>
                <w:snapToGrid w:val="0"/>
                <w:sz w:val="24"/>
              </w:rPr>
            </w:pPr>
            <w:bookmarkStart w:id="279" w:name="_Hlk158743731"/>
          </w:p>
        </w:tc>
        <w:tc>
          <w:tcPr>
            <w:tcW w:w="1260" w:type="dxa"/>
          </w:tcPr>
          <w:p w14:paraId="54FDC364" w14:textId="77777777" w:rsidR="00753E58" w:rsidRPr="00E12E7B" w:rsidRDefault="00753E58" w:rsidP="006C28C7">
            <w:pPr>
              <w:ind w:right="144"/>
              <w:rPr>
                <w:snapToGrid w:val="0"/>
                <w:sz w:val="24"/>
              </w:rPr>
            </w:pPr>
            <w:r w:rsidRPr="00E12E7B">
              <w:rPr>
                <w:snapToGrid w:val="0"/>
              </w:rPr>
              <w:t>TN</w:t>
            </w:r>
          </w:p>
        </w:tc>
        <w:tc>
          <w:tcPr>
            <w:tcW w:w="180" w:type="dxa"/>
          </w:tcPr>
          <w:p w14:paraId="263DBF01" w14:textId="77777777" w:rsidR="00753E58" w:rsidRPr="00E12E7B" w:rsidRDefault="00753E58" w:rsidP="006C28C7">
            <w:pPr>
              <w:ind w:right="144"/>
              <w:rPr>
                <w:snapToGrid w:val="0"/>
                <w:sz w:val="24"/>
              </w:rPr>
            </w:pPr>
          </w:p>
        </w:tc>
        <w:tc>
          <w:tcPr>
            <w:tcW w:w="4680" w:type="dxa"/>
            <w:gridSpan w:val="3"/>
          </w:tcPr>
          <w:p w14:paraId="29D53D84" w14:textId="77777777" w:rsidR="00753E58" w:rsidRPr="00E12E7B" w:rsidRDefault="00753E58" w:rsidP="006C28C7">
            <w:pPr>
              <w:ind w:right="144"/>
              <w:rPr>
                <w:snapToGrid w:val="0"/>
                <w:sz w:val="24"/>
              </w:rPr>
            </w:pPr>
            <w:r w:rsidRPr="00E12E7B">
              <w:rPr>
                <w:snapToGrid w:val="0"/>
              </w:rPr>
              <w:t>Transaction Reference Number</w:t>
            </w:r>
          </w:p>
        </w:tc>
      </w:tr>
      <w:bookmarkEnd w:id="279"/>
      <w:tr w:rsidR="00753E58" w14:paraId="32917386" w14:textId="77777777" w:rsidTr="007F668D">
        <w:trPr>
          <w:gridAfter w:val="1"/>
          <w:wAfter w:w="62" w:type="dxa"/>
        </w:trPr>
        <w:tc>
          <w:tcPr>
            <w:tcW w:w="1007" w:type="dxa"/>
          </w:tcPr>
          <w:p w14:paraId="140EC5B4" w14:textId="77777777" w:rsidR="00753E58" w:rsidRDefault="00753E58" w:rsidP="006C28C7">
            <w:pPr>
              <w:ind w:right="144"/>
              <w:rPr>
                <w:snapToGrid w:val="0"/>
                <w:sz w:val="24"/>
              </w:rPr>
            </w:pPr>
            <w:r>
              <w:rPr>
                <w:b/>
                <w:snapToGrid w:val="0"/>
              </w:rPr>
              <w:t>Must Use</w:t>
            </w:r>
          </w:p>
        </w:tc>
        <w:tc>
          <w:tcPr>
            <w:tcW w:w="1080" w:type="dxa"/>
          </w:tcPr>
          <w:p w14:paraId="15C335C7" w14:textId="77777777" w:rsidR="00753E58" w:rsidRDefault="00753E58" w:rsidP="006C28C7">
            <w:pPr>
              <w:ind w:right="144"/>
              <w:jc w:val="center"/>
              <w:rPr>
                <w:snapToGrid w:val="0"/>
                <w:sz w:val="24"/>
              </w:rPr>
            </w:pPr>
            <w:r>
              <w:rPr>
                <w:b/>
                <w:snapToGrid w:val="0"/>
              </w:rPr>
              <w:t>OTI03</w:t>
            </w:r>
          </w:p>
        </w:tc>
        <w:tc>
          <w:tcPr>
            <w:tcW w:w="893" w:type="dxa"/>
          </w:tcPr>
          <w:p w14:paraId="7CF2CD49" w14:textId="77777777" w:rsidR="00753E58" w:rsidRDefault="00753E58" w:rsidP="006C28C7">
            <w:pPr>
              <w:ind w:right="144"/>
              <w:jc w:val="center"/>
              <w:rPr>
                <w:snapToGrid w:val="0"/>
                <w:sz w:val="24"/>
              </w:rPr>
            </w:pPr>
            <w:r>
              <w:rPr>
                <w:b/>
                <w:snapToGrid w:val="0"/>
              </w:rPr>
              <w:t>127</w:t>
            </w:r>
          </w:p>
        </w:tc>
        <w:tc>
          <w:tcPr>
            <w:tcW w:w="4896" w:type="dxa"/>
            <w:gridSpan w:val="4"/>
          </w:tcPr>
          <w:p w14:paraId="09BA59FE" w14:textId="77777777" w:rsidR="00753E58" w:rsidRDefault="00753E58" w:rsidP="006C28C7">
            <w:pPr>
              <w:ind w:right="144"/>
              <w:rPr>
                <w:snapToGrid w:val="0"/>
                <w:sz w:val="24"/>
              </w:rPr>
            </w:pPr>
            <w:r>
              <w:rPr>
                <w:b/>
                <w:snapToGrid w:val="0"/>
              </w:rPr>
              <w:t>Reference Identification</w:t>
            </w:r>
          </w:p>
        </w:tc>
        <w:tc>
          <w:tcPr>
            <w:tcW w:w="432" w:type="dxa"/>
          </w:tcPr>
          <w:p w14:paraId="4D1B0B1D" w14:textId="77777777" w:rsidR="00753E58" w:rsidRDefault="00753E58" w:rsidP="006C28C7">
            <w:pPr>
              <w:ind w:right="144"/>
              <w:rPr>
                <w:snapToGrid w:val="0"/>
                <w:sz w:val="24"/>
              </w:rPr>
            </w:pPr>
            <w:r>
              <w:rPr>
                <w:b/>
                <w:snapToGrid w:val="0"/>
              </w:rPr>
              <w:t>M</w:t>
            </w:r>
          </w:p>
        </w:tc>
        <w:tc>
          <w:tcPr>
            <w:tcW w:w="1440" w:type="dxa"/>
            <w:gridSpan w:val="2"/>
          </w:tcPr>
          <w:p w14:paraId="218626F6" w14:textId="77777777" w:rsidR="00753E58" w:rsidRDefault="00753E58" w:rsidP="006C28C7">
            <w:pPr>
              <w:ind w:right="144"/>
              <w:rPr>
                <w:snapToGrid w:val="0"/>
                <w:sz w:val="24"/>
              </w:rPr>
            </w:pPr>
            <w:r>
              <w:rPr>
                <w:b/>
                <w:snapToGrid w:val="0"/>
              </w:rPr>
              <w:t>AN 1/30</w:t>
            </w:r>
          </w:p>
        </w:tc>
      </w:tr>
      <w:tr w:rsidR="00753E58" w14:paraId="3F6B4DC8" w14:textId="77777777" w:rsidTr="007F668D">
        <w:tc>
          <w:tcPr>
            <w:tcW w:w="2980" w:type="dxa"/>
            <w:gridSpan w:val="3"/>
          </w:tcPr>
          <w:p w14:paraId="1109B273" w14:textId="77777777" w:rsidR="00753E58" w:rsidRDefault="00753E58" w:rsidP="006C28C7">
            <w:pPr>
              <w:ind w:right="144"/>
              <w:rPr>
                <w:snapToGrid w:val="0"/>
                <w:sz w:val="16"/>
              </w:rPr>
            </w:pPr>
          </w:p>
        </w:tc>
        <w:tc>
          <w:tcPr>
            <w:tcW w:w="6830" w:type="dxa"/>
            <w:gridSpan w:val="8"/>
          </w:tcPr>
          <w:p w14:paraId="3C0FA64B" w14:textId="77777777" w:rsidR="00753E58" w:rsidRDefault="00753E58" w:rsidP="006C28C7">
            <w:pPr>
              <w:ind w:right="144"/>
              <w:rPr>
                <w:snapToGrid w:val="0"/>
                <w:sz w:val="16"/>
              </w:rPr>
            </w:pPr>
            <w:r>
              <w:rPr>
                <w:snapToGrid w:val="0"/>
                <w:sz w:val="16"/>
              </w:rPr>
              <w:t>Reference information as defined for a particular Transaction Set or as specified by the Reference Identification Qualifier</w:t>
            </w:r>
          </w:p>
        </w:tc>
      </w:tr>
      <w:tr w:rsidR="00791D66" w14:paraId="01CEBE54" w14:textId="77777777" w:rsidTr="007F668D">
        <w:tc>
          <w:tcPr>
            <w:tcW w:w="2980" w:type="dxa"/>
            <w:gridSpan w:val="3"/>
          </w:tcPr>
          <w:p w14:paraId="43F61BC7" w14:textId="77777777" w:rsidR="00791D66" w:rsidRDefault="00791D66" w:rsidP="006C28C7">
            <w:pPr>
              <w:ind w:right="144"/>
              <w:rPr>
                <w:snapToGrid w:val="0"/>
                <w:sz w:val="16"/>
              </w:rPr>
            </w:pPr>
          </w:p>
        </w:tc>
        <w:tc>
          <w:tcPr>
            <w:tcW w:w="6830" w:type="dxa"/>
            <w:gridSpan w:val="8"/>
          </w:tcPr>
          <w:p w14:paraId="5394780F" w14:textId="77777777" w:rsidR="00791D66" w:rsidRDefault="00791D66" w:rsidP="006C28C7">
            <w:pPr>
              <w:ind w:right="144"/>
              <w:rPr>
                <w:snapToGrid w:val="0"/>
                <w:sz w:val="16"/>
              </w:rPr>
            </w:pPr>
          </w:p>
        </w:tc>
      </w:tr>
      <w:tr w:rsidR="00753E58" w14:paraId="26160202" w14:textId="77777777" w:rsidTr="007F668D">
        <w:trPr>
          <w:cantSplit/>
        </w:trPr>
        <w:tc>
          <w:tcPr>
            <w:tcW w:w="2980" w:type="dxa"/>
            <w:gridSpan w:val="3"/>
          </w:tcPr>
          <w:p w14:paraId="1293D6E3" w14:textId="77777777" w:rsidR="00753E58" w:rsidRDefault="00753E58" w:rsidP="006C28C7">
            <w:pPr>
              <w:widowControl/>
              <w:ind w:right="144"/>
              <w:rPr>
                <w:sz w:val="24"/>
              </w:rPr>
            </w:pPr>
          </w:p>
        </w:tc>
        <w:tc>
          <w:tcPr>
            <w:tcW w:w="6830" w:type="dxa"/>
            <w:gridSpan w:val="8"/>
            <w:shd w:val="pct5" w:color="auto" w:fill="FFFFFF"/>
          </w:tcPr>
          <w:p w14:paraId="12E62F21" w14:textId="35D5470C" w:rsidR="00753E58" w:rsidRDefault="00C3131E" w:rsidP="00753E58">
            <w:pPr>
              <w:pStyle w:val="Element"/>
              <w:widowControl/>
              <w:spacing w:before="0"/>
              <w:rPr>
                <w:rFonts w:ascii="Times New Roman" w:hAnsi="Times New Roman"/>
              </w:rPr>
            </w:pPr>
            <w:r w:rsidRPr="007F668D">
              <w:rPr>
                <w:rFonts w:ascii="Times New Roman" w:hAnsi="Times New Roman"/>
              </w:rPr>
              <w:t>PAYPERFORM</w:t>
            </w:r>
            <w:r w:rsidR="007F668D">
              <w:rPr>
                <w:rFonts w:ascii="Times New Roman" w:hAnsi="Times New Roman"/>
              </w:rPr>
              <w:t xml:space="preserve">    </w:t>
            </w:r>
            <w:r w:rsidR="00753E58">
              <w:rPr>
                <w:rFonts w:ascii="Times New Roman" w:hAnsi="Times New Roman"/>
              </w:rPr>
              <w:t>Identifies amount of unpaid Utility charges due to late payments</w:t>
            </w:r>
          </w:p>
          <w:p w14:paraId="3ABD4D68" w14:textId="77777777" w:rsidR="007F668D" w:rsidRDefault="007F668D" w:rsidP="007F668D">
            <w:pPr>
              <w:pStyle w:val="Element"/>
              <w:widowControl/>
              <w:spacing w:before="0"/>
              <w:rPr>
                <w:rFonts w:ascii="Times New Roman" w:hAnsi="Times New Roman"/>
              </w:rPr>
            </w:pPr>
          </w:p>
          <w:p w14:paraId="285027DD" w14:textId="21BBC8CD" w:rsidR="00753E58" w:rsidRPr="00B26DE7" w:rsidRDefault="00753E58" w:rsidP="007F668D">
            <w:pPr>
              <w:pStyle w:val="Element"/>
              <w:widowControl/>
              <w:spacing w:before="0"/>
              <w:rPr>
                <w:rFonts w:ascii="Times New Roman" w:hAnsi="Times New Roman"/>
              </w:rPr>
            </w:pPr>
            <w:r>
              <w:rPr>
                <w:rFonts w:ascii="Times New Roman" w:hAnsi="Times New Roman"/>
              </w:rPr>
              <w:t xml:space="preserve">AMT segments with values of ACI, ACJ, ACK, ACL included on this OTI Loop will refer to amounts in arrears that have been flagged for payment Performance reasons such as late payment. </w:t>
            </w:r>
          </w:p>
        </w:tc>
      </w:tr>
    </w:tbl>
    <w:p w14:paraId="3548FCF2" w14:textId="77777777" w:rsidR="00575A90" w:rsidRDefault="00753E58" w:rsidP="00753E58">
      <w:pPr>
        <w:pStyle w:val="Heading1"/>
        <w:rPr>
          <w:rFonts w:ascii="Times New Roman" w:hAnsi="Times New Roman"/>
          <w:snapToGrid w:val="0"/>
          <w:sz w:val="20"/>
        </w:rPr>
      </w:pPr>
      <w:r>
        <w:rPr>
          <w:rFonts w:ascii="Times New Roman" w:hAnsi="Times New Roman"/>
          <w:snapToGrid w:val="0"/>
          <w:sz w:val="20"/>
        </w:rPr>
        <w:t xml:space="preserve">   </w:t>
      </w:r>
    </w:p>
    <w:p w14:paraId="7FEBC256" w14:textId="128B6517" w:rsidR="00575A90" w:rsidRDefault="00575A90">
      <w:pPr>
        <w:widowControl/>
        <w:rPr>
          <w:b/>
          <w:snapToGrid w:val="0"/>
        </w:rPr>
      </w:pPr>
      <w:r>
        <w:rPr>
          <w:snapToGrid w:val="0"/>
        </w:rPr>
        <w:br w:type="page"/>
      </w:r>
    </w:p>
    <w:p w14:paraId="73538ACA" w14:textId="77CF0009" w:rsidR="00753E58" w:rsidRDefault="007F668D" w:rsidP="00753E58">
      <w:pPr>
        <w:pStyle w:val="Heading1"/>
        <w:rPr>
          <w:rFonts w:ascii="Times New Roman" w:hAnsi="Times New Roman"/>
          <w:snapToGrid w:val="0"/>
          <w:sz w:val="20"/>
        </w:rPr>
      </w:pPr>
      <w:r>
        <w:rPr>
          <w:rFonts w:ascii="Times New Roman" w:hAnsi="Times New Roman"/>
          <w:snapToGrid w:val="0"/>
          <w:sz w:val="20"/>
        </w:rPr>
        <w:lastRenderedPageBreak/>
        <w:t xml:space="preserve">                  </w:t>
      </w:r>
      <w:r w:rsidR="00753E58">
        <w:rPr>
          <w:rFonts w:ascii="Times New Roman" w:hAnsi="Times New Roman"/>
          <w:snapToGrid w:val="0"/>
          <w:sz w:val="20"/>
        </w:rPr>
        <w:t xml:space="preserve">  </w:t>
      </w:r>
      <w:bookmarkStart w:id="280" w:name="_Toc165402345"/>
      <w:r w:rsidR="00753E58">
        <w:rPr>
          <w:rFonts w:ascii="Times New Roman" w:hAnsi="Times New Roman"/>
          <w:snapToGrid w:val="0"/>
          <w:sz w:val="20"/>
        </w:rPr>
        <w:t>Segment:</w:t>
      </w:r>
      <w:r w:rsidR="00753E58">
        <w:rPr>
          <w:rFonts w:ascii="Times New Roman" w:hAnsi="Times New Roman"/>
          <w:snapToGrid w:val="0"/>
          <w:sz w:val="20"/>
        </w:rPr>
        <w:tab/>
      </w:r>
      <w:r w:rsidR="00753E58">
        <w:rPr>
          <w:rFonts w:ascii="Times New Roman" w:hAnsi="Times New Roman"/>
          <w:snapToGrid w:val="0"/>
          <w:sz w:val="40"/>
        </w:rPr>
        <w:t>DTM</w:t>
      </w:r>
      <w:r w:rsidR="00753E58">
        <w:rPr>
          <w:rFonts w:ascii="Times New Roman" w:hAnsi="Times New Roman"/>
          <w:snapToGrid w:val="0"/>
          <w:sz w:val="20"/>
        </w:rPr>
        <w:t xml:space="preserve"> Date/Time Reference (598=Bad Check Received Date)</w:t>
      </w:r>
      <w:bookmarkEnd w:id="280"/>
    </w:p>
    <w:p w14:paraId="670064D0" w14:textId="77777777" w:rsidR="00753E58" w:rsidRDefault="00753E58" w:rsidP="00753E58">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15285C1A" w14:textId="77777777" w:rsidR="00753E58" w:rsidRDefault="00753E58" w:rsidP="00753E58">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OTI         </w:t>
      </w:r>
    </w:p>
    <w:p w14:paraId="4862116F" w14:textId="77777777" w:rsidR="00753E58" w:rsidRDefault="00753E58" w:rsidP="00753E58">
      <w:pPr>
        <w:tabs>
          <w:tab w:val="right" w:pos="1800"/>
          <w:tab w:val="left" w:pos="2160"/>
        </w:tabs>
        <w:ind w:left="2160" w:hanging="2160"/>
        <w:rPr>
          <w:snapToGrid w:val="0"/>
        </w:rPr>
      </w:pPr>
      <w:r>
        <w:rPr>
          <w:snapToGrid w:val="0"/>
        </w:rPr>
        <w:tab/>
      </w:r>
      <w:r>
        <w:rPr>
          <w:b/>
          <w:snapToGrid w:val="0"/>
        </w:rPr>
        <w:t>Level:</w:t>
      </w:r>
      <w:r>
        <w:rPr>
          <w:snapToGrid w:val="0"/>
        </w:rPr>
        <w:tab/>
        <w:t>Detail</w:t>
      </w:r>
    </w:p>
    <w:p w14:paraId="7543ADCE" w14:textId="77777777" w:rsidR="00753E58" w:rsidRDefault="00753E58" w:rsidP="00753E58">
      <w:pPr>
        <w:tabs>
          <w:tab w:val="right" w:pos="1800"/>
          <w:tab w:val="left" w:pos="2160"/>
        </w:tabs>
        <w:ind w:left="2160" w:hanging="2160"/>
        <w:rPr>
          <w:snapToGrid w:val="0"/>
        </w:rPr>
      </w:pPr>
      <w:r>
        <w:rPr>
          <w:snapToGrid w:val="0"/>
        </w:rPr>
        <w:tab/>
      </w:r>
      <w:r>
        <w:rPr>
          <w:b/>
          <w:snapToGrid w:val="0"/>
        </w:rPr>
        <w:t>Usage:</w:t>
      </w:r>
      <w:r>
        <w:rPr>
          <w:snapToGrid w:val="0"/>
        </w:rPr>
        <w:tab/>
        <w:t>Optional</w:t>
      </w:r>
    </w:p>
    <w:p w14:paraId="406FB9E9" w14:textId="77777777" w:rsidR="00753E58" w:rsidRDefault="00753E58" w:rsidP="00753E58">
      <w:pPr>
        <w:tabs>
          <w:tab w:val="right" w:pos="1800"/>
          <w:tab w:val="left" w:pos="2160"/>
        </w:tabs>
        <w:ind w:left="2160" w:hanging="2160"/>
        <w:rPr>
          <w:snapToGrid w:val="0"/>
        </w:rPr>
      </w:pPr>
      <w:r>
        <w:rPr>
          <w:snapToGrid w:val="0"/>
        </w:rPr>
        <w:tab/>
      </w:r>
      <w:r>
        <w:rPr>
          <w:b/>
          <w:snapToGrid w:val="0"/>
        </w:rPr>
        <w:t>Max Use:</w:t>
      </w:r>
      <w:r>
        <w:rPr>
          <w:snapToGrid w:val="0"/>
        </w:rPr>
        <w:tab/>
        <w:t>2</w:t>
      </w:r>
    </w:p>
    <w:p w14:paraId="193C0613" w14:textId="77777777" w:rsidR="00753E58" w:rsidRDefault="00753E58" w:rsidP="00753E58">
      <w:pPr>
        <w:tabs>
          <w:tab w:val="right" w:pos="1800"/>
          <w:tab w:val="left" w:pos="2160"/>
        </w:tabs>
        <w:ind w:left="2160" w:hanging="2160"/>
        <w:rPr>
          <w:snapToGrid w:val="0"/>
        </w:rPr>
      </w:pPr>
      <w:r>
        <w:rPr>
          <w:snapToGrid w:val="0"/>
        </w:rPr>
        <w:tab/>
      </w:r>
      <w:r>
        <w:rPr>
          <w:b/>
          <w:snapToGrid w:val="0"/>
        </w:rPr>
        <w:t>Purpose:</w:t>
      </w:r>
      <w:r>
        <w:rPr>
          <w:snapToGrid w:val="0"/>
        </w:rPr>
        <w:tab/>
        <w:t>To specify pertinent dates and times</w:t>
      </w:r>
    </w:p>
    <w:p w14:paraId="2EC1C5FE" w14:textId="77777777" w:rsidR="00753E58" w:rsidRDefault="00753E58" w:rsidP="00753E58">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DTM02 DTM03 or DTM05 is required.</w:t>
      </w:r>
    </w:p>
    <w:p w14:paraId="5AD578DD" w14:textId="77777777" w:rsidR="00753E58" w:rsidRDefault="00753E58" w:rsidP="00753E58">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DTM04 is present, then DTM03 is required.</w:t>
      </w:r>
    </w:p>
    <w:p w14:paraId="4A8A9D16" w14:textId="77777777" w:rsidR="00753E58" w:rsidRDefault="00753E58" w:rsidP="00753E58">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DTM05 or DTM06 is present, then the other is required.</w:t>
      </w:r>
    </w:p>
    <w:p w14:paraId="42B936EC" w14:textId="77777777" w:rsidR="00753E58" w:rsidRDefault="00753E58" w:rsidP="00753E58">
      <w:pPr>
        <w:tabs>
          <w:tab w:val="right" w:pos="1800"/>
          <w:tab w:val="left" w:pos="2160"/>
          <w:tab w:val="left" w:pos="2520"/>
        </w:tabs>
        <w:ind w:left="2520" w:hanging="2520"/>
        <w:rPr>
          <w:snapToGrid w:val="0"/>
        </w:rPr>
      </w:pPr>
      <w:r>
        <w:rPr>
          <w:snapToGrid w:val="0"/>
        </w:rPr>
        <w:tab/>
      </w:r>
      <w:r>
        <w:rPr>
          <w:b/>
          <w:snapToGrid w:val="0"/>
        </w:rPr>
        <w:t>Semantic Notes:</w:t>
      </w:r>
    </w:p>
    <w:p w14:paraId="567CE515" w14:textId="77777777" w:rsidR="00753E58" w:rsidRDefault="00753E58" w:rsidP="00753E58">
      <w:pPr>
        <w:tabs>
          <w:tab w:val="right" w:pos="1800"/>
          <w:tab w:val="left" w:pos="2160"/>
          <w:tab w:val="left" w:pos="2520"/>
        </w:tabs>
        <w:ind w:left="2520" w:hanging="2520"/>
        <w:rPr>
          <w:snapToGrid w:val="0"/>
        </w:rPr>
      </w:pPr>
      <w:r>
        <w:rPr>
          <w:snapToGrid w:val="0"/>
        </w:rPr>
        <w:tab/>
      </w:r>
      <w:r>
        <w:rPr>
          <w:b/>
          <w:snapToGrid w:val="0"/>
        </w:rPr>
        <w:t>Comments:</w:t>
      </w:r>
    </w:p>
    <w:tbl>
      <w:tblPr>
        <w:tblW w:w="9810"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650"/>
      </w:tblGrid>
      <w:tr w:rsidR="00753E58" w14:paraId="7E42E28B" w14:textId="77777777" w:rsidTr="006C28C7">
        <w:tc>
          <w:tcPr>
            <w:tcW w:w="1980" w:type="dxa"/>
          </w:tcPr>
          <w:p w14:paraId="106D3F4F" w14:textId="77777777" w:rsidR="00753E58" w:rsidRDefault="00753E58" w:rsidP="006C28C7">
            <w:pPr>
              <w:ind w:right="144"/>
              <w:jc w:val="right"/>
              <w:rPr>
                <w:b/>
              </w:rPr>
            </w:pPr>
            <w:r>
              <w:rPr>
                <w:b/>
              </w:rPr>
              <w:t>MD SCB Use:</w:t>
            </w:r>
          </w:p>
        </w:tc>
        <w:tc>
          <w:tcPr>
            <w:tcW w:w="180" w:type="dxa"/>
          </w:tcPr>
          <w:p w14:paraId="4A2263A9" w14:textId="77777777" w:rsidR="00753E58" w:rsidRDefault="00753E58" w:rsidP="006C28C7">
            <w:pPr>
              <w:ind w:right="144"/>
              <w:jc w:val="right"/>
              <w:rPr>
                <w:sz w:val="24"/>
              </w:rPr>
            </w:pPr>
          </w:p>
        </w:tc>
        <w:tc>
          <w:tcPr>
            <w:tcW w:w="7650" w:type="dxa"/>
            <w:shd w:val="pct5" w:color="auto" w:fill="FFFFFF"/>
          </w:tcPr>
          <w:p w14:paraId="48B05108" w14:textId="77777777" w:rsidR="007F668D" w:rsidRDefault="007F668D" w:rsidP="007F668D">
            <w:pPr>
              <w:ind w:right="144"/>
            </w:pPr>
            <w:r>
              <w:t>Only Required for Non-Residential Accounts.</w:t>
            </w:r>
          </w:p>
          <w:p w14:paraId="1A84E44E" w14:textId="77777777" w:rsidR="007F668D" w:rsidRDefault="007F668D" w:rsidP="006C28C7">
            <w:pPr>
              <w:ind w:right="144"/>
            </w:pPr>
          </w:p>
          <w:p w14:paraId="24561972" w14:textId="6DBD842F" w:rsidR="00753E58" w:rsidRDefault="00753E58" w:rsidP="006C28C7">
            <w:pPr>
              <w:ind w:right="144"/>
            </w:pPr>
            <w:r>
              <w:t>The most recent date that a Bad check was received from the Customer. Needed for the Utilities to determine Deposit requirements for Customers returning to Utility service.</w:t>
            </w:r>
          </w:p>
          <w:p w14:paraId="2AB1B393" w14:textId="3DD8D121" w:rsidR="00753E58" w:rsidRPr="007F668D" w:rsidRDefault="00753E58" w:rsidP="007F668D">
            <w:pPr>
              <w:ind w:right="144"/>
            </w:pPr>
            <w:r>
              <w:t xml:space="preserve">This DTM Item should be included on the OTI </w:t>
            </w:r>
            <w:r w:rsidR="00C3131E">
              <w:t>PAYPERFORM</w:t>
            </w:r>
            <w:r>
              <w:t xml:space="preserve"> Loop</w:t>
            </w:r>
            <w:r w:rsidR="00FF1046">
              <w:t xml:space="preserve"> if a bad check has been received.</w:t>
            </w:r>
          </w:p>
        </w:tc>
      </w:tr>
      <w:tr w:rsidR="00753E58" w14:paraId="7BF1BF0D" w14:textId="77777777" w:rsidTr="006C28C7">
        <w:tc>
          <w:tcPr>
            <w:tcW w:w="1980" w:type="dxa"/>
          </w:tcPr>
          <w:p w14:paraId="66F9EE06" w14:textId="77777777" w:rsidR="00753E58" w:rsidRDefault="00753E58" w:rsidP="006C28C7">
            <w:pPr>
              <w:ind w:right="144"/>
              <w:jc w:val="right"/>
              <w:rPr>
                <w:b/>
              </w:rPr>
            </w:pPr>
            <w:r>
              <w:rPr>
                <w:b/>
              </w:rPr>
              <w:t>Example:</w:t>
            </w:r>
          </w:p>
        </w:tc>
        <w:tc>
          <w:tcPr>
            <w:tcW w:w="180" w:type="dxa"/>
          </w:tcPr>
          <w:p w14:paraId="1D2D3C04" w14:textId="77777777" w:rsidR="00753E58" w:rsidRDefault="00753E58" w:rsidP="006C28C7">
            <w:pPr>
              <w:ind w:right="144"/>
              <w:jc w:val="right"/>
              <w:rPr>
                <w:sz w:val="24"/>
              </w:rPr>
            </w:pPr>
          </w:p>
        </w:tc>
        <w:tc>
          <w:tcPr>
            <w:tcW w:w="7650" w:type="dxa"/>
            <w:shd w:val="pct5" w:color="auto" w:fill="FFFFFF"/>
          </w:tcPr>
          <w:p w14:paraId="6B642524" w14:textId="77777777" w:rsidR="00753E58" w:rsidRDefault="00753E58" w:rsidP="006C28C7">
            <w:pPr>
              <w:ind w:right="144"/>
            </w:pPr>
            <w:r>
              <w:t>DTM*598*20230115</w:t>
            </w:r>
          </w:p>
        </w:tc>
      </w:tr>
    </w:tbl>
    <w:p w14:paraId="043B41FF" w14:textId="77777777" w:rsidR="00753E58" w:rsidRDefault="00753E58" w:rsidP="00753E58">
      <w:pPr>
        <w:rPr>
          <w:snapToGrid w:val="0"/>
        </w:rPr>
      </w:pPr>
    </w:p>
    <w:p w14:paraId="705F993E" w14:textId="77777777" w:rsidR="00753E58" w:rsidRDefault="00753E58" w:rsidP="00753E58">
      <w:pPr>
        <w:rPr>
          <w:snapToGrid w:val="0"/>
        </w:rPr>
      </w:pPr>
    </w:p>
    <w:p w14:paraId="1E86D5EA" w14:textId="77777777" w:rsidR="00753E58" w:rsidRDefault="00753E58" w:rsidP="00753E58">
      <w:pPr>
        <w:jc w:val="center"/>
        <w:rPr>
          <w:b/>
          <w:snapToGrid w:val="0"/>
        </w:rPr>
      </w:pPr>
      <w:r>
        <w:rPr>
          <w:b/>
          <w:snapToGrid w:val="0"/>
        </w:rPr>
        <w:t>Data Element Summary</w:t>
      </w:r>
    </w:p>
    <w:p w14:paraId="35C9252F" w14:textId="77777777" w:rsidR="00753E58" w:rsidRDefault="00753E58" w:rsidP="00753E58">
      <w:pPr>
        <w:tabs>
          <w:tab w:val="center" w:pos="1440"/>
          <w:tab w:val="center" w:pos="2448"/>
          <w:tab w:val="left" w:pos="2988"/>
          <w:tab w:val="left" w:pos="7956"/>
          <w:tab w:val="left" w:pos="9432"/>
          <w:tab w:val="left" w:pos="10080"/>
        </w:tabs>
        <w:rPr>
          <w:b/>
          <w:snapToGrid w:val="0"/>
        </w:rPr>
      </w:pPr>
      <w:r>
        <w:rPr>
          <w:b/>
          <w:snapToGrid w:val="0"/>
        </w:rPr>
        <w:tab/>
        <w:t>Ref.</w:t>
      </w:r>
      <w:r>
        <w:rPr>
          <w:b/>
          <w:snapToGrid w:val="0"/>
        </w:rPr>
        <w:tab/>
        <w:t>Data</w:t>
      </w:r>
      <w:r>
        <w:rPr>
          <w:b/>
          <w:snapToGrid w:val="0"/>
        </w:rPr>
        <w:tab/>
      </w:r>
    </w:p>
    <w:p w14:paraId="00A4583D" w14:textId="77777777" w:rsidR="00753E58" w:rsidRDefault="00753E58" w:rsidP="00753E58">
      <w:pPr>
        <w:tabs>
          <w:tab w:val="center" w:pos="1440"/>
          <w:tab w:val="center" w:pos="2448"/>
          <w:tab w:val="left" w:pos="2988"/>
          <w:tab w:val="left" w:pos="7956"/>
          <w:tab w:val="left" w:pos="9432"/>
          <w:tab w:val="left" w:pos="1008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35"/>
        <w:gridCol w:w="966"/>
        <w:gridCol w:w="143"/>
        <w:gridCol w:w="331"/>
      </w:tblGrid>
      <w:tr w:rsidR="00753E58" w14:paraId="6A9A0D01" w14:textId="77777777" w:rsidTr="006C28C7">
        <w:tc>
          <w:tcPr>
            <w:tcW w:w="1007" w:type="dxa"/>
          </w:tcPr>
          <w:p w14:paraId="3BD9DFAC" w14:textId="77777777" w:rsidR="00753E58" w:rsidRDefault="00753E58" w:rsidP="006C28C7">
            <w:pPr>
              <w:tabs>
                <w:tab w:val="center" w:pos="1440"/>
                <w:tab w:val="center" w:pos="2448"/>
                <w:tab w:val="left" w:pos="2988"/>
                <w:tab w:val="left" w:pos="7956"/>
                <w:tab w:val="left" w:pos="9432"/>
                <w:tab w:val="left" w:pos="10080"/>
              </w:tabs>
              <w:ind w:right="144"/>
              <w:rPr>
                <w:snapToGrid w:val="0"/>
                <w:sz w:val="24"/>
              </w:rPr>
            </w:pPr>
            <w:r>
              <w:rPr>
                <w:b/>
                <w:snapToGrid w:val="0"/>
              </w:rPr>
              <w:t>Must Use</w:t>
            </w:r>
          </w:p>
        </w:tc>
        <w:tc>
          <w:tcPr>
            <w:tcW w:w="1080" w:type="dxa"/>
          </w:tcPr>
          <w:p w14:paraId="30669637" w14:textId="77777777" w:rsidR="00753E58" w:rsidRDefault="00753E58" w:rsidP="006C28C7">
            <w:pPr>
              <w:ind w:right="144"/>
              <w:jc w:val="center"/>
              <w:rPr>
                <w:snapToGrid w:val="0"/>
                <w:sz w:val="24"/>
              </w:rPr>
            </w:pPr>
            <w:r>
              <w:rPr>
                <w:b/>
                <w:snapToGrid w:val="0"/>
              </w:rPr>
              <w:t>DTM01</w:t>
            </w:r>
          </w:p>
        </w:tc>
        <w:tc>
          <w:tcPr>
            <w:tcW w:w="893" w:type="dxa"/>
          </w:tcPr>
          <w:p w14:paraId="6A9D7AEB" w14:textId="77777777" w:rsidR="00753E58" w:rsidRDefault="00753E58" w:rsidP="006C28C7">
            <w:pPr>
              <w:ind w:right="144"/>
              <w:jc w:val="center"/>
              <w:rPr>
                <w:snapToGrid w:val="0"/>
                <w:sz w:val="24"/>
              </w:rPr>
            </w:pPr>
            <w:r>
              <w:rPr>
                <w:b/>
                <w:snapToGrid w:val="0"/>
              </w:rPr>
              <w:t>374</w:t>
            </w:r>
          </w:p>
        </w:tc>
        <w:tc>
          <w:tcPr>
            <w:tcW w:w="4968" w:type="dxa"/>
            <w:gridSpan w:val="4"/>
          </w:tcPr>
          <w:p w14:paraId="36817964" w14:textId="77777777" w:rsidR="00753E58" w:rsidRDefault="00753E58" w:rsidP="006C28C7">
            <w:pPr>
              <w:ind w:right="144"/>
              <w:rPr>
                <w:snapToGrid w:val="0"/>
                <w:sz w:val="24"/>
              </w:rPr>
            </w:pPr>
            <w:r>
              <w:rPr>
                <w:b/>
                <w:snapToGrid w:val="0"/>
              </w:rPr>
              <w:t>Date/Time Qualifier</w:t>
            </w:r>
          </w:p>
        </w:tc>
        <w:tc>
          <w:tcPr>
            <w:tcW w:w="432" w:type="dxa"/>
          </w:tcPr>
          <w:p w14:paraId="201ABA03" w14:textId="77777777" w:rsidR="00753E58" w:rsidRDefault="00753E58" w:rsidP="006C28C7">
            <w:pPr>
              <w:ind w:right="144"/>
              <w:jc w:val="center"/>
              <w:rPr>
                <w:snapToGrid w:val="0"/>
                <w:sz w:val="24"/>
              </w:rPr>
            </w:pPr>
            <w:r>
              <w:rPr>
                <w:b/>
                <w:snapToGrid w:val="0"/>
              </w:rPr>
              <w:t>M</w:t>
            </w:r>
          </w:p>
        </w:tc>
        <w:tc>
          <w:tcPr>
            <w:tcW w:w="35" w:type="dxa"/>
          </w:tcPr>
          <w:p w14:paraId="3C5EBFE9" w14:textId="77777777" w:rsidR="00753E58" w:rsidRDefault="00753E58" w:rsidP="006C28C7">
            <w:pPr>
              <w:ind w:right="144"/>
              <w:jc w:val="center"/>
              <w:rPr>
                <w:snapToGrid w:val="0"/>
                <w:sz w:val="24"/>
              </w:rPr>
            </w:pPr>
          </w:p>
        </w:tc>
        <w:tc>
          <w:tcPr>
            <w:tcW w:w="1440" w:type="dxa"/>
            <w:gridSpan w:val="3"/>
          </w:tcPr>
          <w:p w14:paraId="19F517AD" w14:textId="77777777" w:rsidR="00753E58" w:rsidRDefault="00753E58" w:rsidP="006C28C7">
            <w:pPr>
              <w:ind w:right="144"/>
              <w:rPr>
                <w:snapToGrid w:val="0"/>
                <w:sz w:val="24"/>
              </w:rPr>
            </w:pPr>
            <w:r>
              <w:rPr>
                <w:b/>
                <w:snapToGrid w:val="0"/>
              </w:rPr>
              <w:t>ID 3/3</w:t>
            </w:r>
          </w:p>
        </w:tc>
      </w:tr>
      <w:tr w:rsidR="00753E58" w14:paraId="4B4AEC13" w14:textId="77777777" w:rsidTr="006C28C7">
        <w:trPr>
          <w:gridAfter w:val="1"/>
          <w:wAfter w:w="331" w:type="dxa"/>
        </w:trPr>
        <w:tc>
          <w:tcPr>
            <w:tcW w:w="2980" w:type="dxa"/>
            <w:gridSpan w:val="3"/>
          </w:tcPr>
          <w:p w14:paraId="32F1D24E" w14:textId="77777777" w:rsidR="00753E58" w:rsidRDefault="00753E58" w:rsidP="006C28C7">
            <w:pPr>
              <w:ind w:right="144"/>
              <w:rPr>
                <w:snapToGrid w:val="0"/>
                <w:sz w:val="24"/>
              </w:rPr>
            </w:pPr>
          </w:p>
        </w:tc>
        <w:tc>
          <w:tcPr>
            <w:tcW w:w="6544" w:type="dxa"/>
            <w:gridSpan w:val="8"/>
          </w:tcPr>
          <w:p w14:paraId="021DC63E" w14:textId="77777777" w:rsidR="00753E58" w:rsidRDefault="00753E58" w:rsidP="006C28C7">
            <w:pPr>
              <w:ind w:right="144"/>
              <w:rPr>
                <w:snapToGrid w:val="0"/>
                <w:sz w:val="24"/>
              </w:rPr>
            </w:pPr>
            <w:r>
              <w:rPr>
                <w:snapToGrid w:val="0"/>
              </w:rPr>
              <w:t>Code specifying type of date or time, or both date and time</w:t>
            </w:r>
          </w:p>
        </w:tc>
      </w:tr>
      <w:tr w:rsidR="00753E58" w14:paraId="3BF2E229" w14:textId="77777777" w:rsidTr="006C28C7">
        <w:trPr>
          <w:gridAfter w:val="1"/>
          <w:wAfter w:w="331" w:type="dxa"/>
        </w:trPr>
        <w:tc>
          <w:tcPr>
            <w:tcW w:w="3168" w:type="dxa"/>
            <w:gridSpan w:val="4"/>
          </w:tcPr>
          <w:p w14:paraId="144F6D8C" w14:textId="77777777" w:rsidR="00753E58" w:rsidRDefault="00753E58" w:rsidP="006C28C7">
            <w:pPr>
              <w:ind w:right="144"/>
              <w:rPr>
                <w:snapToGrid w:val="0"/>
                <w:sz w:val="24"/>
              </w:rPr>
            </w:pPr>
          </w:p>
        </w:tc>
        <w:tc>
          <w:tcPr>
            <w:tcW w:w="1367" w:type="dxa"/>
          </w:tcPr>
          <w:p w14:paraId="462A59C4" w14:textId="77777777" w:rsidR="00753E58" w:rsidRDefault="00753E58" w:rsidP="006C28C7">
            <w:pPr>
              <w:ind w:right="144"/>
              <w:rPr>
                <w:snapToGrid w:val="0"/>
                <w:sz w:val="24"/>
              </w:rPr>
            </w:pPr>
            <w:r>
              <w:rPr>
                <w:snapToGrid w:val="0"/>
              </w:rPr>
              <w:t>598</w:t>
            </w:r>
          </w:p>
        </w:tc>
        <w:tc>
          <w:tcPr>
            <w:tcW w:w="145" w:type="dxa"/>
          </w:tcPr>
          <w:p w14:paraId="61C2A019" w14:textId="77777777" w:rsidR="00753E58" w:rsidRDefault="00753E58" w:rsidP="006C28C7">
            <w:pPr>
              <w:ind w:right="144"/>
              <w:rPr>
                <w:snapToGrid w:val="0"/>
                <w:sz w:val="24"/>
              </w:rPr>
            </w:pPr>
          </w:p>
        </w:tc>
        <w:tc>
          <w:tcPr>
            <w:tcW w:w="4844" w:type="dxa"/>
            <w:gridSpan w:val="5"/>
          </w:tcPr>
          <w:p w14:paraId="0284CE81" w14:textId="77777777" w:rsidR="00753E58" w:rsidRDefault="00753E58" w:rsidP="006C28C7">
            <w:pPr>
              <w:ind w:right="144"/>
              <w:rPr>
                <w:snapToGrid w:val="0"/>
                <w:sz w:val="24"/>
              </w:rPr>
            </w:pPr>
            <w:r>
              <w:rPr>
                <w:snapToGrid w:val="0"/>
              </w:rPr>
              <w:t>Date last Customer Payment received</w:t>
            </w:r>
          </w:p>
        </w:tc>
      </w:tr>
      <w:tr w:rsidR="00753E58" w14:paraId="40FAFE03" w14:textId="77777777" w:rsidTr="006C28C7">
        <w:trPr>
          <w:gridAfter w:val="2"/>
          <w:wAfter w:w="474" w:type="dxa"/>
        </w:trPr>
        <w:tc>
          <w:tcPr>
            <w:tcW w:w="4680" w:type="dxa"/>
            <w:gridSpan w:val="6"/>
          </w:tcPr>
          <w:p w14:paraId="6FDB1AAE" w14:textId="77777777" w:rsidR="00753E58" w:rsidRDefault="00753E58" w:rsidP="006C28C7">
            <w:pPr>
              <w:ind w:right="144"/>
              <w:rPr>
                <w:snapToGrid w:val="0"/>
                <w:sz w:val="24"/>
              </w:rPr>
            </w:pPr>
          </w:p>
        </w:tc>
        <w:tc>
          <w:tcPr>
            <w:tcW w:w="4701" w:type="dxa"/>
            <w:gridSpan w:val="4"/>
            <w:shd w:val="pct5" w:color="auto" w:fill="FFFFFF"/>
          </w:tcPr>
          <w:p w14:paraId="439B899C" w14:textId="0F6EFC6D" w:rsidR="00753E58" w:rsidRDefault="00753E58" w:rsidP="006C28C7">
            <w:pPr>
              <w:ind w:right="144"/>
              <w:rPr>
                <w:snapToGrid w:val="0"/>
                <w:sz w:val="24"/>
              </w:rPr>
            </w:pPr>
            <w:r>
              <w:rPr>
                <w:snapToGrid w:val="0"/>
              </w:rPr>
              <w:t>Used to provide information on the MD SCB</w:t>
            </w:r>
            <w:r w:rsidR="00DA7900">
              <w:rPr>
                <w:snapToGrid w:val="0"/>
              </w:rPr>
              <w:t xml:space="preserve"> Arrears Report</w:t>
            </w:r>
            <w:r>
              <w:rPr>
                <w:snapToGrid w:val="0"/>
              </w:rPr>
              <w:t>.</w:t>
            </w:r>
          </w:p>
        </w:tc>
      </w:tr>
      <w:tr w:rsidR="00753E58" w14:paraId="262B4CD6" w14:textId="77777777" w:rsidTr="006C28C7">
        <w:tc>
          <w:tcPr>
            <w:tcW w:w="1007" w:type="dxa"/>
          </w:tcPr>
          <w:p w14:paraId="77EF98D8" w14:textId="77777777" w:rsidR="00753E58" w:rsidRDefault="00753E58" w:rsidP="006C28C7">
            <w:pPr>
              <w:ind w:right="144"/>
              <w:rPr>
                <w:snapToGrid w:val="0"/>
                <w:sz w:val="24"/>
              </w:rPr>
            </w:pPr>
            <w:r>
              <w:rPr>
                <w:b/>
                <w:snapToGrid w:val="0"/>
              </w:rPr>
              <w:t>Must Use</w:t>
            </w:r>
          </w:p>
        </w:tc>
        <w:tc>
          <w:tcPr>
            <w:tcW w:w="1080" w:type="dxa"/>
          </w:tcPr>
          <w:p w14:paraId="3DC79BEB" w14:textId="77777777" w:rsidR="00753E58" w:rsidRDefault="00753E58" w:rsidP="006C28C7">
            <w:pPr>
              <w:ind w:right="144"/>
              <w:jc w:val="center"/>
              <w:rPr>
                <w:snapToGrid w:val="0"/>
                <w:sz w:val="24"/>
              </w:rPr>
            </w:pPr>
            <w:r>
              <w:rPr>
                <w:b/>
                <w:snapToGrid w:val="0"/>
              </w:rPr>
              <w:t>DTM02</w:t>
            </w:r>
          </w:p>
        </w:tc>
        <w:tc>
          <w:tcPr>
            <w:tcW w:w="893" w:type="dxa"/>
          </w:tcPr>
          <w:p w14:paraId="2DB54D2E" w14:textId="77777777" w:rsidR="00753E58" w:rsidRDefault="00753E58" w:rsidP="006C28C7">
            <w:pPr>
              <w:ind w:right="144"/>
              <w:jc w:val="center"/>
              <w:rPr>
                <w:snapToGrid w:val="0"/>
                <w:sz w:val="24"/>
              </w:rPr>
            </w:pPr>
            <w:r>
              <w:rPr>
                <w:b/>
                <w:snapToGrid w:val="0"/>
              </w:rPr>
              <w:t>373</w:t>
            </w:r>
          </w:p>
        </w:tc>
        <w:tc>
          <w:tcPr>
            <w:tcW w:w="4968" w:type="dxa"/>
            <w:gridSpan w:val="4"/>
          </w:tcPr>
          <w:p w14:paraId="1F5EAA24" w14:textId="77777777" w:rsidR="00753E58" w:rsidRDefault="00753E58" w:rsidP="006C28C7">
            <w:pPr>
              <w:ind w:right="144"/>
              <w:rPr>
                <w:snapToGrid w:val="0"/>
                <w:sz w:val="24"/>
              </w:rPr>
            </w:pPr>
            <w:r>
              <w:rPr>
                <w:b/>
                <w:snapToGrid w:val="0"/>
              </w:rPr>
              <w:t>Date</w:t>
            </w:r>
          </w:p>
        </w:tc>
        <w:tc>
          <w:tcPr>
            <w:tcW w:w="432" w:type="dxa"/>
          </w:tcPr>
          <w:p w14:paraId="0DB1E50C" w14:textId="77777777" w:rsidR="00753E58" w:rsidRDefault="00753E58" w:rsidP="006C28C7">
            <w:pPr>
              <w:ind w:right="144"/>
              <w:jc w:val="center"/>
              <w:rPr>
                <w:snapToGrid w:val="0"/>
                <w:sz w:val="24"/>
              </w:rPr>
            </w:pPr>
            <w:r>
              <w:rPr>
                <w:b/>
                <w:snapToGrid w:val="0"/>
              </w:rPr>
              <w:t>X</w:t>
            </w:r>
          </w:p>
        </w:tc>
        <w:tc>
          <w:tcPr>
            <w:tcW w:w="35" w:type="dxa"/>
          </w:tcPr>
          <w:p w14:paraId="7CACB926" w14:textId="77777777" w:rsidR="00753E58" w:rsidRDefault="00753E58" w:rsidP="006C28C7">
            <w:pPr>
              <w:ind w:right="144"/>
              <w:jc w:val="center"/>
              <w:rPr>
                <w:snapToGrid w:val="0"/>
                <w:sz w:val="24"/>
              </w:rPr>
            </w:pPr>
          </w:p>
        </w:tc>
        <w:tc>
          <w:tcPr>
            <w:tcW w:w="1440" w:type="dxa"/>
            <w:gridSpan w:val="3"/>
          </w:tcPr>
          <w:p w14:paraId="0947E510" w14:textId="77777777" w:rsidR="00753E58" w:rsidRDefault="00753E58" w:rsidP="006C28C7">
            <w:pPr>
              <w:ind w:right="144"/>
              <w:rPr>
                <w:snapToGrid w:val="0"/>
                <w:sz w:val="24"/>
              </w:rPr>
            </w:pPr>
            <w:r>
              <w:rPr>
                <w:b/>
                <w:snapToGrid w:val="0"/>
              </w:rPr>
              <w:t>DT 8/8</w:t>
            </w:r>
          </w:p>
        </w:tc>
      </w:tr>
      <w:tr w:rsidR="00753E58" w14:paraId="0A3025F1" w14:textId="77777777" w:rsidTr="006C28C7">
        <w:trPr>
          <w:gridAfter w:val="1"/>
          <w:wAfter w:w="331" w:type="dxa"/>
        </w:trPr>
        <w:tc>
          <w:tcPr>
            <w:tcW w:w="2980" w:type="dxa"/>
            <w:gridSpan w:val="3"/>
          </w:tcPr>
          <w:p w14:paraId="662F8628" w14:textId="77777777" w:rsidR="00753E58" w:rsidRDefault="00753E58" w:rsidP="006C28C7">
            <w:pPr>
              <w:ind w:right="144"/>
              <w:rPr>
                <w:snapToGrid w:val="0"/>
                <w:sz w:val="24"/>
              </w:rPr>
            </w:pPr>
          </w:p>
        </w:tc>
        <w:tc>
          <w:tcPr>
            <w:tcW w:w="6544" w:type="dxa"/>
            <w:gridSpan w:val="8"/>
          </w:tcPr>
          <w:p w14:paraId="483A9342" w14:textId="77777777" w:rsidR="00753E58" w:rsidRDefault="00753E58" w:rsidP="006C28C7">
            <w:pPr>
              <w:ind w:right="144"/>
              <w:rPr>
                <w:snapToGrid w:val="0"/>
                <w:sz w:val="24"/>
              </w:rPr>
            </w:pPr>
            <w:r>
              <w:rPr>
                <w:snapToGrid w:val="0"/>
              </w:rPr>
              <w:t>Date expressed as CCYYMMDD</w:t>
            </w:r>
          </w:p>
        </w:tc>
      </w:tr>
    </w:tbl>
    <w:p w14:paraId="2B5D261A" w14:textId="48378A77" w:rsidR="00575A90" w:rsidRDefault="00753E58" w:rsidP="00575A90">
      <w:pPr>
        <w:pStyle w:val="Heading1"/>
        <w:rPr>
          <w:rFonts w:ascii="Times New Roman" w:hAnsi="Times New Roman"/>
          <w:snapToGrid w:val="0"/>
          <w:sz w:val="20"/>
        </w:rPr>
      </w:pPr>
      <w:r>
        <w:rPr>
          <w:snapToGrid w:val="0"/>
        </w:rPr>
        <w:br w:type="page"/>
      </w:r>
      <w:r w:rsidR="00575A90">
        <w:rPr>
          <w:snapToGrid w:val="0"/>
        </w:rPr>
        <w:lastRenderedPageBreak/>
        <w:t xml:space="preserve">   </w:t>
      </w:r>
      <w:r w:rsidR="007F668D">
        <w:rPr>
          <w:snapToGrid w:val="0"/>
        </w:rPr>
        <w:t xml:space="preserve">        </w:t>
      </w:r>
      <w:bookmarkStart w:id="281" w:name="_Toc165402346"/>
      <w:r w:rsidR="00575A90">
        <w:rPr>
          <w:rFonts w:ascii="Times New Roman" w:hAnsi="Times New Roman"/>
          <w:snapToGrid w:val="0"/>
          <w:sz w:val="20"/>
        </w:rPr>
        <w:t>Segment:</w:t>
      </w:r>
      <w:r w:rsidR="00575A90">
        <w:rPr>
          <w:rFonts w:ascii="Times New Roman" w:hAnsi="Times New Roman"/>
          <w:snapToGrid w:val="0"/>
          <w:sz w:val="20"/>
        </w:rPr>
        <w:tab/>
      </w:r>
      <w:r w:rsidR="00575A90">
        <w:rPr>
          <w:rFonts w:ascii="Times New Roman" w:hAnsi="Times New Roman"/>
          <w:snapToGrid w:val="0"/>
          <w:sz w:val="40"/>
        </w:rPr>
        <w:t>AMT</w:t>
      </w:r>
      <w:r w:rsidR="00575A90">
        <w:rPr>
          <w:rFonts w:ascii="Times New Roman" w:hAnsi="Times New Roman"/>
          <w:snapToGrid w:val="0"/>
          <w:sz w:val="20"/>
        </w:rPr>
        <w:t xml:space="preserve"> Monetary Amount (ACI= Utility </w:t>
      </w:r>
      <w:r w:rsidR="00167265">
        <w:rPr>
          <w:rFonts w:ascii="Times New Roman" w:hAnsi="Times New Roman"/>
          <w:snapToGrid w:val="0"/>
          <w:sz w:val="20"/>
        </w:rPr>
        <w:t>P</w:t>
      </w:r>
      <w:r w:rsidR="00575A90">
        <w:rPr>
          <w:rFonts w:ascii="Times New Roman" w:hAnsi="Times New Roman"/>
          <w:snapToGrid w:val="0"/>
          <w:sz w:val="20"/>
        </w:rPr>
        <w:t>ayment Performance charges 1-3</w:t>
      </w:r>
      <w:r w:rsidR="0083671C">
        <w:rPr>
          <w:rFonts w:ascii="Times New Roman" w:hAnsi="Times New Roman"/>
          <w:snapToGrid w:val="0"/>
          <w:sz w:val="20"/>
        </w:rPr>
        <w:t>0 Days</w:t>
      </w:r>
      <w:r w:rsidR="00575A90">
        <w:rPr>
          <w:rFonts w:ascii="Times New Roman" w:hAnsi="Times New Roman"/>
          <w:snapToGrid w:val="0"/>
          <w:sz w:val="20"/>
        </w:rPr>
        <w:t xml:space="preserve"> in Arrears)</w:t>
      </w:r>
      <w:bookmarkEnd w:id="281"/>
    </w:p>
    <w:p w14:paraId="2F8B7D67" w14:textId="77777777" w:rsidR="00575A90" w:rsidRDefault="00575A90" w:rsidP="00575A90">
      <w:pPr>
        <w:tabs>
          <w:tab w:val="right" w:pos="1800"/>
          <w:tab w:val="left" w:pos="2160"/>
        </w:tabs>
        <w:ind w:left="2160" w:hanging="2160"/>
        <w:rPr>
          <w:snapToGrid w:val="0"/>
        </w:rPr>
      </w:pPr>
      <w:r>
        <w:rPr>
          <w:b/>
          <w:snapToGrid w:val="0"/>
        </w:rPr>
        <w:tab/>
        <w:t>Position:</w:t>
      </w:r>
      <w:r>
        <w:rPr>
          <w:b/>
          <w:snapToGrid w:val="0"/>
        </w:rPr>
        <w:tab/>
      </w:r>
      <w:r>
        <w:rPr>
          <w:snapToGrid w:val="0"/>
        </w:rPr>
        <w:t>050</w:t>
      </w:r>
    </w:p>
    <w:p w14:paraId="1556969D" w14:textId="77777777" w:rsidR="00575A90" w:rsidRDefault="00575A90" w:rsidP="00575A90">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OTI         </w:t>
      </w:r>
    </w:p>
    <w:p w14:paraId="35DCAF5F" w14:textId="77777777" w:rsidR="00575A90" w:rsidRDefault="00575A90" w:rsidP="00575A90">
      <w:pPr>
        <w:tabs>
          <w:tab w:val="right" w:pos="1800"/>
          <w:tab w:val="left" w:pos="2160"/>
        </w:tabs>
        <w:ind w:left="2160" w:hanging="2160"/>
        <w:rPr>
          <w:snapToGrid w:val="0"/>
        </w:rPr>
      </w:pPr>
      <w:r>
        <w:rPr>
          <w:snapToGrid w:val="0"/>
        </w:rPr>
        <w:tab/>
      </w:r>
      <w:r>
        <w:rPr>
          <w:b/>
          <w:snapToGrid w:val="0"/>
        </w:rPr>
        <w:t>Level:</w:t>
      </w:r>
      <w:r>
        <w:rPr>
          <w:snapToGrid w:val="0"/>
        </w:rPr>
        <w:tab/>
        <w:t>Detail</w:t>
      </w:r>
    </w:p>
    <w:p w14:paraId="6E409B09" w14:textId="77777777" w:rsidR="00575A90" w:rsidRDefault="00575A90" w:rsidP="00575A90">
      <w:pPr>
        <w:tabs>
          <w:tab w:val="right" w:pos="1800"/>
          <w:tab w:val="left" w:pos="2160"/>
        </w:tabs>
        <w:ind w:left="2160" w:hanging="2160"/>
        <w:rPr>
          <w:snapToGrid w:val="0"/>
        </w:rPr>
      </w:pPr>
      <w:r>
        <w:rPr>
          <w:snapToGrid w:val="0"/>
        </w:rPr>
        <w:tab/>
      </w:r>
      <w:r>
        <w:rPr>
          <w:b/>
          <w:snapToGrid w:val="0"/>
        </w:rPr>
        <w:t>Usage:</w:t>
      </w:r>
      <w:r>
        <w:rPr>
          <w:snapToGrid w:val="0"/>
        </w:rPr>
        <w:tab/>
        <w:t>Optional</w:t>
      </w:r>
    </w:p>
    <w:p w14:paraId="3F88AC12" w14:textId="77777777" w:rsidR="00575A90" w:rsidRDefault="00575A90" w:rsidP="00575A90">
      <w:pPr>
        <w:tabs>
          <w:tab w:val="right" w:pos="1800"/>
          <w:tab w:val="left" w:pos="2160"/>
        </w:tabs>
        <w:ind w:left="2160" w:hanging="2160"/>
        <w:rPr>
          <w:snapToGrid w:val="0"/>
        </w:rPr>
      </w:pPr>
      <w:r>
        <w:rPr>
          <w:snapToGrid w:val="0"/>
        </w:rPr>
        <w:tab/>
      </w:r>
      <w:r>
        <w:rPr>
          <w:b/>
          <w:snapToGrid w:val="0"/>
        </w:rPr>
        <w:t>Max Use:</w:t>
      </w:r>
      <w:r>
        <w:rPr>
          <w:snapToGrid w:val="0"/>
        </w:rPr>
        <w:tab/>
        <w:t>&gt;1</w:t>
      </w:r>
    </w:p>
    <w:p w14:paraId="793DF57E" w14:textId="77777777" w:rsidR="00575A90" w:rsidRDefault="00575A90" w:rsidP="00575A90">
      <w:pPr>
        <w:tabs>
          <w:tab w:val="right" w:pos="1800"/>
          <w:tab w:val="left" w:pos="2160"/>
        </w:tabs>
        <w:ind w:left="2160" w:hanging="2160"/>
        <w:rPr>
          <w:snapToGrid w:val="0"/>
        </w:rPr>
      </w:pPr>
      <w:r>
        <w:rPr>
          <w:snapToGrid w:val="0"/>
        </w:rPr>
        <w:tab/>
      </w:r>
      <w:r>
        <w:rPr>
          <w:b/>
          <w:snapToGrid w:val="0"/>
        </w:rPr>
        <w:t>Purpose:</w:t>
      </w:r>
      <w:r>
        <w:rPr>
          <w:snapToGrid w:val="0"/>
        </w:rPr>
        <w:tab/>
        <w:t>To indicate the total monetary amount</w:t>
      </w:r>
    </w:p>
    <w:p w14:paraId="58FFE380" w14:textId="77777777" w:rsidR="00575A90" w:rsidRPr="000746F0" w:rsidRDefault="00575A90" w:rsidP="00575A90">
      <w:pPr>
        <w:tabs>
          <w:tab w:val="right" w:pos="1800"/>
          <w:tab w:val="left" w:pos="2160"/>
          <w:tab w:val="left" w:pos="2520"/>
        </w:tabs>
        <w:ind w:left="2520" w:hanging="2520"/>
        <w:rPr>
          <w:snapToGrid w:val="0"/>
          <w:lang w:val="fr-FR"/>
        </w:rPr>
      </w:pPr>
      <w:r>
        <w:rPr>
          <w:snapToGrid w:val="0"/>
        </w:rPr>
        <w:tab/>
      </w:r>
      <w:proofErr w:type="spellStart"/>
      <w:r w:rsidRPr="000746F0">
        <w:rPr>
          <w:b/>
          <w:snapToGrid w:val="0"/>
          <w:lang w:val="fr-FR"/>
        </w:rPr>
        <w:t>Syntax</w:t>
      </w:r>
      <w:proofErr w:type="spellEnd"/>
      <w:r w:rsidRPr="000746F0">
        <w:rPr>
          <w:b/>
          <w:snapToGrid w:val="0"/>
          <w:lang w:val="fr-FR"/>
        </w:rPr>
        <w:t xml:space="preserve"> Notes:</w:t>
      </w:r>
    </w:p>
    <w:p w14:paraId="6BC781BC" w14:textId="77777777" w:rsidR="00575A90" w:rsidRPr="000746F0" w:rsidRDefault="00575A90" w:rsidP="00575A90">
      <w:pPr>
        <w:tabs>
          <w:tab w:val="right" w:pos="1800"/>
          <w:tab w:val="left" w:pos="2160"/>
          <w:tab w:val="left" w:pos="2520"/>
        </w:tabs>
        <w:ind w:left="2520" w:hanging="2520"/>
        <w:rPr>
          <w:snapToGrid w:val="0"/>
          <w:lang w:val="fr-FR"/>
        </w:rPr>
      </w:pPr>
      <w:r w:rsidRPr="000746F0">
        <w:rPr>
          <w:snapToGrid w:val="0"/>
          <w:lang w:val="fr-FR"/>
        </w:rPr>
        <w:tab/>
      </w:r>
      <w:proofErr w:type="spellStart"/>
      <w:r w:rsidRPr="000746F0">
        <w:rPr>
          <w:b/>
          <w:snapToGrid w:val="0"/>
          <w:lang w:val="fr-FR"/>
        </w:rPr>
        <w:t>Semantic</w:t>
      </w:r>
      <w:proofErr w:type="spellEnd"/>
      <w:r w:rsidRPr="000746F0">
        <w:rPr>
          <w:b/>
          <w:snapToGrid w:val="0"/>
          <w:lang w:val="fr-FR"/>
        </w:rPr>
        <w:t xml:space="preserve"> Notes:</w:t>
      </w:r>
    </w:p>
    <w:p w14:paraId="5FC8FA23" w14:textId="77777777" w:rsidR="00575A90" w:rsidRPr="000746F0" w:rsidRDefault="00575A90" w:rsidP="00575A90">
      <w:pPr>
        <w:tabs>
          <w:tab w:val="right" w:pos="1800"/>
          <w:tab w:val="left" w:pos="2160"/>
          <w:tab w:val="left" w:pos="2520"/>
        </w:tabs>
        <w:ind w:left="2520" w:hanging="2520"/>
        <w:rPr>
          <w:snapToGrid w:val="0"/>
          <w:lang w:val="fr-FR"/>
        </w:rPr>
      </w:pPr>
      <w:r w:rsidRPr="000746F0">
        <w:rPr>
          <w:snapToGrid w:val="0"/>
          <w:lang w:val="fr-FR"/>
        </w:rPr>
        <w:tab/>
      </w:r>
      <w:proofErr w:type="spellStart"/>
      <w:r w:rsidRPr="000746F0">
        <w:rPr>
          <w:b/>
          <w:snapToGrid w:val="0"/>
          <w:lang w:val="fr-FR"/>
        </w:rPr>
        <w:t>Comments</w:t>
      </w:r>
      <w:proofErr w:type="spellEnd"/>
      <w:r w:rsidRPr="000746F0">
        <w:rPr>
          <w:b/>
          <w:snapToGrid w:val="0"/>
          <w:lang w:val="fr-FR"/>
        </w:rPr>
        <w:t>:</w:t>
      </w:r>
    </w:p>
    <w:tbl>
      <w:tblPr>
        <w:tblW w:w="9810"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650"/>
      </w:tblGrid>
      <w:tr w:rsidR="00575A90" w14:paraId="35D1DB6C" w14:textId="77777777" w:rsidTr="006C28C7">
        <w:tc>
          <w:tcPr>
            <w:tcW w:w="1980" w:type="dxa"/>
          </w:tcPr>
          <w:p w14:paraId="3C30FFD6" w14:textId="58965F4F" w:rsidR="00575A90" w:rsidRDefault="007F668D" w:rsidP="006C28C7">
            <w:pPr>
              <w:ind w:right="144"/>
              <w:jc w:val="right"/>
              <w:rPr>
                <w:b/>
              </w:rPr>
            </w:pPr>
            <w:r>
              <w:rPr>
                <w:b/>
              </w:rPr>
              <w:t>MD SCB Use:</w:t>
            </w:r>
          </w:p>
        </w:tc>
        <w:tc>
          <w:tcPr>
            <w:tcW w:w="180" w:type="dxa"/>
          </w:tcPr>
          <w:p w14:paraId="3ED37688" w14:textId="77777777" w:rsidR="00575A90" w:rsidRDefault="00575A90" w:rsidP="006C28C7">
            <w:pPr>
              <w:ind w:right="144"/>
              <w:jc w:val="right"/>
              <w:rPr>
                <w:sz w:val="24"/>
              </w:rPr>
            </w:pPr>
          </w:p>
        </w:tc>
        <w:tc>
          <w:tcPr>
            <w:tcW w:w="7650" w:type="dxa"/>
            <w:shd w:val="pct5" w:color="auto" w:fill="FFFFFF"/>
          </w:tcPr>
          <w:p w14:paraId="5E13B9F5" w14:textId="139BEA92" w:rsidR="00575A90" w:rsidRDefault="00575A90" w:rsidP="006C28C7">
            <w:pPr>
              <w:ind w:right="144"/>
            </w:pPr>
            <w:r>
              <w:rPr>
                <w:color w:val="000000"/>
              </w:rPr>
              <w:t>Total Utility charges 1-3</w:t>
            </w:r>
            <w:r w:rsidR="0083671C">
              <w:rPr>
                <w:color w:val="000000"/>
              </w:rPr>
              <w:t>0 Days</w:t>
            </w:r>
            <w:r>
              <w:rPr>
                <w:color w:val="000000"/>
              </w:rPr>
              <w:t xml:space="preserve"> in Arrears t that are related to Payment Performance issues such as Late Payments.</w:t>
            </w:r>
            <w:r w:rsidR="00FF1046">
              <w:rPr>
                <w:color w:val="000000"/>
              </w:rPr>
              <w:t xml:space="preserve">  This amount will always be positive or zero.</w:t>
            </w:r>
          </w:p>
        </w:tc>
      </w:tr>
      <w:tr w:rsidR="00575A90" w14:paraId="53230650" w14:textId="77777777" w:rsidTr="006C28C7">
        <w:tc>
          <w:tcPr>
            <w:tcW w:w="1980" w:type="dxa"/>
          </w:tcPr>
          <w:p w14:paraId="4EDB9BE5" w14:textId="77777777" w:rsidR="00575A90" w:rsidRDefault="00575A90" w:rsidP="006C28C7">
            <w:pPr>
              <w:ind w:right="144"/>
              <w:jc w:val="right"/>
              <w:rPr>
                <w:b/>
              </w:rPr>
            </w:pPr>
            <w:r>
              <w:rPr>
                <w:b/>
              </w:rPr>
              <w:t>Example:</w:t>
            </w:r>
          </w:p>
        </w:tc>
        <w:tc>
          <w:tcPr>
            <w:tcW w:w="180" w:type="dxa"/>
          </w:tcPr>
          <w:p w14:paraId="59F87BFA" w14:textId="77777777" w:rsidR="00575A90" w:rsidRDefault="00575A90" w:rsidP="006C28C7">
            <w:pPr>
              <w:ind w:right="144"/>
              <w:jc w:val="right"/>
              <w:rPr>
                <w:sz w:val="24"/>
              </w:rPr>
            </w:pPr>
          </w:p>
        </w:tc>
        <w:tc>
          <w:tcPr>
            <w:tcW w:w="7650" w:type="dxa"/>
            <w:shd w:val="pct5" w:color="auto" w:fill="FFFFFF"/>
          </w:tcPr>
          <w:p w14:paraId="2CB91338" w14:textId="77777777" w:rsidR="00575A90" w:rsidRDefault="00575A90" w:rsidP="006C28C7">
            <w:pPr>
              <w:ind w:right="144"/>
            </w:pPr>
            <w:r>
              <w:t>AMT*ACI*25.00</w:t>
            </w:r>
          </w:p>
        </w:tc>
      </w:tr>
    </w:tbl>
    <w:p w14:paraId="01B60308" w14:textId="77777777" w:rsidR="00575A90" w:rsidRDefault="00575A90" w:rsidP="00575A90">
      <w:pPr>
        <w:rPr>
          <w:snapToGrid w:val="0"/>
        </w:rPr>
      </w:pPr>
    </w:p>
    <w:p w14:paraId="3E9F06D3" w14:textId="77777777" w:rsidR="00575A90" w:rsidRDefault="00575A90" w:rsidP="00575A90">
      <w:pPr>
        <w:rPr>
          <w:snapToGrid w:val="0"/>
        </w:rPr>
      </w:pPr>
    </w:p>
    <w:p w14:paraId="75D599FA" w14:textId="77777777" w:rsidR="00575A90" w:rsidRDefault="00575A90" w:rsidP="00575A90">
      <w:pPr>
        <w:jc w:val="center"/>
        <w:rPr>
          <w:b/>
          <w:snapToGrid w:val="0"/>
        </w:rPr>
      </w:pPr>
      <w:r>
        <w:rPr>
          <w:b/>
          <w:snapToGrid w:val="0"/>
        </w:rPr>
        <w:t>Data Element Summary</w:t>
      </w:r>
    </w:p>
    <w:p w14:paraId="1E810E0C" w14:textId="77777777" w:rsidR="00575A90" w:rsidRDefault="00575A90" w:rsidP="00575A90">
      <w:pPr>
        <w:tabs>
          <w:tab w:val="center" w:pos="1440"/>
          <w:tab w:val="center" w:pos="2448"/>
          <w:tab w:val="left" w:pos="2988"/>
          <w:tab w:val="left" w:pos="7956"/>
          <w:tab w:val="left" w:pos="9432"/>
          <w:tab w:val="left" w:pos="10080"/>
        </w:tabs>
        <w:rPr>
          <w:b/>
          <w:snapToGrid w:val="0"/>
        </w:rPr>
      </w:pPr>
      <w:r>
        <w:rPr>
          <w:b/>
          <w:snapToGrid w:val="0"/>
        </w:rPr>
        <w:tab/>
        <w:t>Ref.</w:t>
      </w:r>
      <w:r>
        <w:rPr>
          <w:b/>
          <w:snapToGrid w:val="0"/>
        </w:rPr>
        <w:tab/>
        <w:t>Data</w:t>
      </w:r>
      <w:r>
        <w:rPr>
          <w:b/>
          <w:snapToGrid w:val="0"/>
        </w:rPr>
        <w:tab/>
      </w:r>
    </w:p>
    <w:p w14:paraId="5804B082" w14:textId="77777777" w:rsidR="00575A90" w:rsidRDefault="00575A90" w:rsidP="00575A90">
      <w:pPr>
        <w:tabs>
          <w:tab w:val="center" w:pos="1440"/>
          <w:tab w:val="center" w:pos="2448"/>
          <w:tab w:val="left" w:pos="2988"/>
          <w:tab w:val="left" w:pos="7956"/>
          <w:tab w:val="left" w:pos="9432"/>
          <w:tab w:val="left" w:pos="1008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35"/>
        <w:gridCol w:w="966"/>
        <w:gridCol w:w="143"/>
        <w:gridCol w:w="331"/>
      </w:tblGrid>
      <w:tr w:rsidR="00575A90" w14:paraId="09EF200A" w14:textId="77777777" w:rsidTr="006C28C7">
        <w:tc>
          <w:tcPr>
            <w:tcW w:w="1007" w:type="dxa"/>
          </w:tcPr>
          <w:p w14:paraId="46F45660" w14:textId="77777777" w:rsidR="00575A90" w:rsidRDefault="00575A90" w:rsidP="006C28C7">
            <w:pPr>
              <w:tabs>
                <w:tab w:val="center" w:pos="1440"/>
                <w:tab w:val="center" w:pos="2448"/>
                <w:tab w:val="left" w:pos="2988"/>
                <w:tab w:val="left" w:pos="7956"/>
                <w:tab w:val="left" w:pos="9432"/>
                <w:tab w:val="left" w:pos="10080"/>
              </w:tabs>
              <w:ind w:right="144"/>
              <w:rPr>
                <w:snapToGrid w:val="0"/>
                <w:sz w:val="24"/>
              </w:rPr>
            </w:pPr>
            <w:r>
              <w:rPr>
                <w:b/>
                <w:snapToGrid w:val="0"/>
              </w:rPr>
              <w:t>Must Use</w:t>
            </w:r>
          </w:p>
        </w:tc>
        <w:tc>
          <w:tcPr>
            <w:tcW w:w="1080" w:type="dxa"/>
          </w:tcPr>
          <w:p w14:paraId="26A270FA" w14:textId="77777777" w:rsidR="00575A90" w:rsidRDefault="00575A90" w:rsidP="006C28C7">
            <w:pPr>
              <w:ind w:right="144"/>
              <w:jc w:val="center"/>
              <w:rPr>
                <w:snapToGrid w:val="0"/>
                <w:sz w:val="24"/>
              </w:rPr>
            </w:pPr>
            <w:r>
              <w:rPr>
                <w:b/>
                <w:snapToGrid w:val="0"/>
              </w:rPr>
              <w:t>AMT01</w:t>
            </w:r>
          </w:p>
        </w:tc>
        <w:tc>
          <w:tcPr>
            <w:tcW w:w="893" w:type="dxa"/>
          </w:tcPr>
          <w:p w14:paraId="40D4E0F7" w14:textId="77777777" w:rsidR="00575A90" w:rsidRDefault="00575A90" w:rsidP="006C28C7">
            <w:pPr>
              <w:ind w:right="144"/>
              <w:jc w:val="center"/>
              <w:rPr>
                <w:snapToGrid w:val="0"/>
                <w:sz w:val="24"/>
              </w:rPr>
            </w:pPr>
            <w:r>
              <w:rPr>
                <w:b/>
                <w:snapToGrid w:val="0"/>
              </w:rPr>
              <w:t>522</w:t>
            </w:r>
          </w:p>
        </w:tc>
        <w:tc>
          <w:tcPr>
            <w:tcW w:w="4968" w:type="dxa"/>
            <w:gridSpan w:val="4"/>
          </w:tcPr>
          <w:p w14:paraId="41C73BC5" w14:textId="77777777" w:rsidR="00575A90" w:rsidRDefault="00575A90" w:rsidP="006C28C7">
            <w:pPr>
              <w:ind w:right="144"/>
              <w:rPr>
                <w:snapToGrid w:val="0"/>
                <w:sz w:val="24"/>
              </w:rPr>
            </w:pPr>
            <w:r>
              <w:rPr>
                <w:b/>
                <w:snapToGrid w:val="0"/>
              </w:rPr>
              <w:t>Amount Qualifier Code</w:t>
            </w:r>
          </w:p>
        </w:tc>
        <w:tc>
          <w:tcPr>
            <w:tcW w:w="432" w:type="dxa"/>
          </w:tcPr>
          <w:p w14:paraId="134CDED1" w14:textId="77777777" w:rsidR="00575A90" w:rsidRDefault="00575A90" w:rsidP="006C28C7">
            <w:pPr>
              <w:ind w:right="144"/>
              <w:jc w:val="center"/>
              <w:rPr>
                <w:snapToGrid w:val="0"/>
                <w:sz w:val="24"/>
              </w:rPr>
            </w:pPr>
            <w:r>
              <w:rPr>
                <w:b/>
                <w:snapToGrid w:val="0"/>
              </w:rPr>
              <w:t>M</w:t>
            </w:r>
          </w:p>
        </w:tc>
        <w:tc>
          <w:tcPr>
            <w:tcW w:w="35" w:type="dxa"/>
          </w:tcPr>
          <w:p w14:paraId="070CC122" w14:textId="77777777" w:rsidR="00575A90" w:rsidRDefault="00575A90" w:rsidP="006C28C7">
            <w:pPr>
              <w:ind w:right="144"/>
              <w:jc w:val="center"/>
              <w:rPr>
                <w:snapToGrid w:val="0"/>
                <w:sz w:val="24"/>
              </w:rPr>
            </w:pPr>
          </w:p>
        </w:tc>
        <w:tc>
          <w:tcPr>
            <w:tcW w:w="1440" w:type="dxa"/>
            <w:gridSpan w:val="3"/>
          </w:tcPr>
          <w:p w14:paraId="0F59FA97" w14:textId="77777777" w:rsidR="00575A90" w:rsidRDefault="00575A90" w:rsidP="006C28C7">
            <w:pPr>
              <w:ind w:right="144"/>
              <w:rPr>
                <w:snapToGrid w:val="0"/>
                <w:sz w:val="24"/>
              </w:rPr>
            </w:pPr>
            <w:r>
              <w:rPr>
                <w:b/>
                <w:snapToGrid w:val="0"/>
              </w:rPr>
              <w:t>ID 1/3</w:t>
            </w:r>
          </w:p>
        </w:tc>
      </w:tr>
      <w:tr w:rsidR="00575A90" w14:paraId="5CD0123A" w14:textId="77777777" w:rsidTr="006C28C7">
        <w:trPr>
          <w:gridAfter w:val="1"/>
          <w:wAfter w:w="331" w:type="dxa"/>
        </w:trPr>
        <w:tc>
          <w:tcPr>
            <w:tcW w:w="2980" w:type="dxa"/>
            <w:gridSpan w:val="3"/>
          </w:tcPr>
          <w:p w14:paraId="35ACE76A" w14:textId="77777777" w:rsidR="00575A90" w:rsidRDefault="00575A90" w:rsidP="006C28C7">
            <w:pPr>
              <w:ind w:right="144"/>
              <w:rPr>
                <w:snapToGrid w:val="0"/>
                <w:sz w:val="24"/>
              </w:rPr>
            </w:pPr>
          </w:p>
        </w:tc>
        <w:tc>
          <w:tcPr>
            <w:tcW w:w="6544" w:type="dxa"/>
            <w:gridSpan w:val="8"/>
          </w:tcPr>
          <w:p w14:paraId="4536A7CC" w14:textId="77777777" w:rsidR="00575A90" w:rsidRDefault="00575A90" w:rsidP="006C28C7">
            <w:pPr>
              <w:ind w:right="144"/>
              <w:rPr>
                <w:snapToGrid w:val="0"/>
                <w:sz w:val="24"/>
              </w:rPr>
            </w:pPr>
            <w:r>
              <w:rPr>
                <w:snapToGrid w:val="0"/>
              </w:rPr>
              <w:t>Code to qualify amount</w:t>
            </w:r>
          </w:p>
        </w:tc>
      </w:tr>
      <w:tr w:rsidR="00575A90" w14:paraId="15DB30DE" w14:textId="77777777" w:rsidTr="006C28C7">
        <w:trPr>
          <w:gridAfter w:val="1"/>
          <w:wAfter w:w="331" w:type="dxa"/>
        </w:trPr>
        <w:tc>
          <w:tcPr>
            <w:tcW w:w="3168" w:type="dxa"/>
            <w:gridSpan w:val="4"/>
          </w:tcPr>
          <w:p w14:paraId="35582219" w14:textId="77777777" w:rsidR="00575A90" w:rsidRDefault="00575A90" w:rsidP="006C28C7">
            <w:pPr>
              <w:ind w:right="144"/>
              <w:rPr>
                <w:snapToGrid w:val="0"/>
                <w:sz w:val="24"/>
              </w:rPr>
            </w:pPr>
          </w:p>
        </w:tc>
        <w:tc>
          <w:tcPr>
            <w:tcW w:w="1367" w:type="dxa"/>
          </w:tcPr>
          <w:p w14:paraId="1120E98F" w14:textId="77777777" w:rsidR="00575A90" w:rsidRDefault="00575A90" w:rsidP="006C28C7">
            <w:pPr>
              <w:ind w:right="144"/>
              <w:rPr>
                <w:snapToGrid w:val="0"/>
                <w:sz w:val="24"/>
              </w:rPr>
            </w:pPr>
            <w:r>
              <w:rPr>
                <w:snapToGrid w:val="0"/>
              </w:rPr>
              <w:t>ACI</w:t>
            </w:r>
          </w:p>
        </w:tc>
        <w:tc>
          <w:tcPr>
            <w:tcW w:w="145" w:type="dxa"/>
          </w:tcPr>
          <w:p w14:paraId="36ACC993" w14:textId="77777777" w:rsidR="00575A90" w:rsidRDefault="00575A90" w:rsidP="006C28C7">
            <w:pPr>
              <w:ind w:right="144"/>
              <w:rPr>
                <w:snapToGrid w:val="0"/>
                <w:sz w:val="24"/>
              </w:rPr>
            </w:pPr>
          </w:p>
        </w:tc>
        <w:tc>
          <w:tcPr>
            <w:tcW w:w="4844" w:type="dxa"/>
            <w:gridSpan w:val="5"/>
          </w:tcPr>
          <w:p w14:paraId="1DBDCFD7" w14:textId="170ADD06" w:rsidR="00575A90" w:rsidRDefault="00575A90" w:rsidP="006C28C7">
            <w:pPr>
              <w:ind w:right="144"/>
              <w:rPr>
                <w:snapToGrid w:val="0"/>
                <w:sz w:val="24"/>
              </w:rPr>
            </w:pPr>
            <w:r>
              <w:rPr>
                <w:snapToGrid w:val="0"/>
              </w:rPr>
              <w:t>Utility Buy Back charges 1-3</w:t>
            </w:r>
            <w:r w:rsidR="0083671C">
              <w:rPr>
                <w:snapToGrid w:val="0"/>
              </w:rPr>
              <w:t>0 Days</w:t>
            </w:r>
            <w:r>
              <w:rPr>
                <w:snapToGrid w:val="0"/>
              </w:rPr>
              <w:t xml:space="preserve"> in Arrears</w:t>
            </w:r>
          </w:p>
        </w:tc>
      </w:tr>
      <w:tr w:rsidR="00575A90" w14:paraId="48E4ADFC" w14:textId="77777777" w:rsidTr="006C28C7">
        <w:trPr>
          <w:gridAfter w:val="2"/>
          <w:wAfter w:w="474" w:type="dxa"/>
        </w:trPr>
        <w:tc>
          <w:tcPr>
            <w:tcW w:w="4680" w:type="dxa"/>
            <w:gridSpan w:val="6"/>
          </w:tcPr>
          <w:p w14:paraId="14EE6C40" w14:textId="77777777" w:rsidR="00575A90" w:rsidRDefault="00575A90" w:rsidP="006C28C7">
            <w:pPr>
              <w:ind w:right="144"/>
              <w:rPr>
                <w:snapToGrid w:val="0"/>
                <w:sz w:val="24"/>
              </w:rPr>
            </w:pPr>
          </w:p>
        </w:tc>
        <w:tc>
          <w:tcPr>
            <w:tcW w:w="4701" w:type="dxa"/>
            <w:gridSpan w:val="4"/>
            <w:shd w:val="pct5" w:color="auto" w:fill="FFFFFF"/>
          </w:tcPr>
          <w:p w14:paraId="19BB7E30" w14:textId="08F25CF7" w:rsidR="00575A90" w:rsidRDefault="00575A90" w:rsidP="006C28C7">
            <w:pPr>
              <w:ind w:right="144"/>
              <w:rPr>
                <w:snapToGrid w:val="0"/>
                <w:sz w:val="24"/>
              </w:rPr>
            </w:pPr>
            <w:r>
              <w:rPr>
                <w:snapToGrid w:val="0"/>
              </w:rPr>
              <w:t xml:space="preserve">Flagged for Payment Performance </w:t>
            </w:r>
            <w:r w:rsidR="00381508">
              <w:rPr>
                <w:snapToGrid w:val="0"/>
              </w:rPr>
              <w:t>i.e.,</w:t>
            </w:r>
            <w:r>
              <w:rPr>
                <w:snapToGrid w:val="0"/>
              </w:rPr>
              <w:t xml:space="preserve"> Late Payments.</w:t>
            </w:r>
          </w:p>
        </w:tc>
      </w:tr>
      <w:tr w:rsidR="00575A90" w14:paraId="4C93C90F" w14:textId="77777777" w:rsidTr="006C28C7">
        <w:tc>
          <w:tcPr>
            <w:tcW w:w="1007" w:type="dxa"/>
          </w:tcPr>
          <w:p w14:paraId="07F37F62" w14:textId="77777777" w:rsidR="00575A90" w:rsidRDefault="00575A90" w:rsidP="006C28C7">
            <w:pPr>
              <w:ind w:right="144"/>
              <w:rPr>
                <w:snapToGrid w:val="0"/>
                <w:sz w:val="24"/>
              </w:rPr>
            </w:pPr>
            <w:r>
              <w:rPr>
                <w:b/>
                <w:snapToGrid w:val="0"/>
              </w:rPr>
              <w:t>Must Use</w:t>
            </w:r>
          </w:p>
        </w:tc>
        <w:tc>
          <w:tcPr>
            <w:tcW w:w="1080" w:type="dxa"/>
          </w:tcPr>
          <w:p w14:paraId="236A761F" w14:textId="77777777" w:rsidR="00575A90" w:rsidRDefault="00575A90" w:rsidP="006C28C7">
            <w:pPr>
              <w:ind w:right="144"/>
              <w:jc w:val="center"/>
              <w:rPr>
                <w:snapToGrid w:val="0"/>
                <w:sz w:val="24"/>
              </w:rPr>
            </w:pPr>
            <w:r>
              <w:rPr>
                <w:b/>
                <w:snapToGrid w:val="0"/>
              </w:rPr>
              <w:t>AMT02</w:t>
            </w:r>
          </w:p>
        </w:tc>
        <w:tc>
          <w:tcPr>
            <w:tcW w:w="893" w:type="dxa"/>
          </w:tcPr>
          <w:p w14:paraId="46423A7C" w14:textId="77777777" w:rsidR="00575A90" w:rsidRDefault="00575A90" w:rsidP="006C28C7">
            <w:pPr>
              <w:ind w:right="144"/>
              <w:jc w:val="center"/>
              <w:rPr>
                <w:snapToGrid w:val="0"/>
                <w:sz w:val="24"/>
              </w:rPr>
            </w:pPr>
            <w:r>
              <w:rPr>
                <w:b/>
                <w:snapToGrid w:val="0"/>
              </w:rPr>
              <w:t>782</w:t>
            </w:r>
          </w:p>
        </w:tc>
        <w:tc>
          <w:tcPr>
            <w:tcW w:w="4968" w:type="dxa"/>
            <w:gridSpan w:val="4"/>
          </w:tcPr>
          <w:p w14:paraId="75CA7BDD" w14:textId="77777777" w:rsidR="00575A90" w:rsidRDefault="00575A90" w:rsidP="006C28C7">
            <w:pPr>
              <w:ind w:right="144"/>
              <w:rPr>
                <w:snapToGrid w:val="0"/>
                <w:sz w:val="24"/>
              </w:rPr>
            </w:pPr>
            <w:r>
              <w:rPr>
                <w:b/>
                <w:snapToGrid w:val="0"/>
              </w:rPr>
              <w:t>Monetary Amount</w:t>
            </w:r>
          </w:p>
        </w:tc>
        <w:tc>
          <w:tcPr>
            <w:tcW w:w="432" w:type="dxa"/>
          </w:tcPr>
          <w:p w14:paraId="73FEBECC" w14:textId="77777777" w:rsidR="00575A90" w:rsidRDefault="00575A90" w:rsidP="006C28C7">
            <w:pPr>
              <w:ind w:right="144"/>
              <w:jc w:val="center"/>
              <w:rPr>
                <w:snapToGrid w:val="0"/>
                <w:sz w:val="24"/>
              </w:rPr>
            </w:pPr>
            <w:r>
              <w:rPr>
                <w:b/>
                <w:snapToGrid w:val="0"/>
              </w:rPr>
              <w:t>M</w:t>
            </w:r>
          </w:p>
        </w:tc>
        <w:tc>
          <w:tcPr>
            <w:tcW w:w="35" w:type="dxa"/>
          </w:tcPr>
          <w:p w14:paraId="0EEA9F82" w14:textId="77777777" w:rsidR="00575A90" w:rsidRDefault="00575A90" w:rsidP="006C28C7">
            <w:pPr>
              <w:ind w:right="144"/>
              <w:jc w:val="center"/>
              <w:rPr>
                <w:snapToGrid w:val="0"/>
                <w:sz w:val="24"/>
              </w:rPr>
            </w:pPr>
          </w:p>
        </w:tc>
        <w:tc>
          <w:tcPr>
            <w:tcW w:w="1440" w:type="dxa"/>
            <w:gridSpan w:val="3"/>
          </w:tcPr>
          <w:p w14:paraId="59F5FA65" w14:textId="77777777" w:rsidR="00575A90" w:rsidRDefault="00575A90" w:rsidP="006C28C7">
            <w:pPr>
              <w:ind w:right="144"/>
              <w:rPr>
                <w:snapToGrid w:val="0"/>
                <w:sz w:val="24"/>
              </w:rPr>
            </w:pPr>
            <w:r>
              <w:rPr>
                <w:b/>
                <w:snapToGrid w:val="0"/>
              </w:rPr>
              <w:t>R 1/18</w:t>
            </w:r>
          </w:p>
        </w:tc>
      </w:tr>
      <w:tr w:rsidR="00575A90" w14:paraId="77BFA574" w14:textId="77777777" w:rsidTr="006C28C7">
        <w:trPr>
          <w:gridAfter w:val="1"/>
          <w:wAfter w:w="331" w:type="dxa"/>
        </w:trPr>
        <w:tc>
          <w:tcPr>
            <w:tcW w:w="2980" w:type="dxa"/>
            <w:gridSpan w:val="3"/>
          </w:tcPr>
          <w:p w14:paraId="5C953284" w14:textId="77777777" w:rsidR="00575A90" w:rsidRDefault="00575A90" w:rsidP="006C28C7">
            <w:pPr>
              <w:ind w:right="144"/>
              <w:rPr>
                <w:snapToGrid w:val="0"/>
                <w:sz w:val="24"/>
              </w:rPr>
            </w:pPr>
          </w:p>
        </w:tc>
        <w:tc>
          <w:tcPr>
            <w:tcW w:w="6544" w:type="dxa"/>
            <w:gridSpan w:val="8"/>
          </w:tcPr>
          <w:p w14:paraId="62BFEBA3" w14:textId="77777777" w:rsidR="00575A90" w:rsidRDefault="00575A90" w:rsidP="006C28C7">
            <w:pPr>
              <w:ind w:right="144"/>
              <w:rPr>
                <w:snapToGrid w:val="0"/>
                <w:sz w:val="24"/>
              </w:rPr>
            </w:pPr>
            <w:r>
              <w:rPr>
                <w:snapToGrid w:val="0"/>
              </w:rPr>
              <w:t xml:space="preserve">Monetary amount </w:t>
            </w:r>
          </w:p>
        </w:tc>
      </w:tr>
    </w:tbl>
    <w:p w14:paraId="0E3B39CC" w14:textId="77777777" w:rsidR="00575A90" w:rsidRDefault="00575A90" w:rsidP="00575A90">
      <w:pPr>
        <w:pStyle w:val="Heading1"/>
        <w:rPr>
          <w:snapToGrid w:val="0"/>
        </w:rPr>
      </w:pPr>
    </w:p>
    <w:p w14:paraId="1124F4E5" w14:textId="77777777" w:rsidR="00575A90" w:rsidRDefault="00575A90" w:rsidP="00575A90">
      <w:pPr>
        <w:widowControl/>
        <w:rPr>
          <w:rFonts w:ascii="Arial" w:hAnsi="Arial"/>
          <w:b/>
          <w:snapToGrid w:val="0"/>
          <w:sz w:val="34"/>
        </w:rPr>
      </w:pPr>
      <w:r>
        <w:rPr>
          <w:snapToGrid w:val="0"/>
        </w:rPr>
        <w:br w:type="page"/>
      </w:r>
    </w:p>
    <w:p w14:paraId="51D3A7FE" w14:textId="38067ABA" w:rsidR="00575A90" w:rsidRDefault="00575A90" w:rsidP="00575A90">
      <w:pPr>
        <w:pStyle w:val="Heading1"/>
        <w:rPr>
          <w:rFonts w:ascii="Times New Roman" w:hAnsi="Times New Roman"/>
          <w:snapToGrid w:val="0"/>
          <w:sz w:val="20"/>
        </w:rPr>
      </w:pPr>
      <w:r>
        <w:rPr>
          <w:snapToGrid w:val="0"/>
        </w:rPr>
        <w:lastRenderedPageBreak/>
        <w:t xml:space="preserve">   </w:t>
      </w:r>
      <w:r w:rsidR="007F668D">
        <w:rPr>
          <w:snapToGrid w:val="0"/>
        </w:rPr>
        <w:t xml:space="preserve">       </w:t>
      </w:r>
      <w:bookmarkStart w:id="282" w:name="_Toc165402347"/>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AMT</w:t>
      </w:r>
      <w:r>
        <w:rPr>
          <w:rFonts w:ascii="Times New Roman" w:hAnsi="Times New Roman"/>
          <w:snapToGrid w:val="0"/>
          <w:sz w:val="20"/>
        </w:rPr>
        <w:t xml:space="preserve"> Monetary Amount (ACJ= Utility Payment Performance charges 31-6</w:t>
      </w:r>
      <w:r w:rsidR="0083671C">
        <w:rPr>
          <w:rFonts w:ascii="Times New Roman" w:hAnsi="Times New Roman"/>
          <w:snapToGrid w:val="0"/>
          <w:sz w:val="20"/>
        </w:rPr>
        <w:t>0 Days</w:t>
      </w:r>
      <w:r>
        <w:rPr>
          <w:rFonts w:ascii="Times New Roman" w:hAnsi="Times New Roman"/>
          <w:snapToGrid w:val="0"/>
          <w:sz w:val="20"/>
        </w:rPr>
        <w:t xml:space="preserve"> in Arrears)</w:t>
      </w:r>
      <w:bookmarkEnd w:id="282"/>
    </w:p>
    <w:p w14:paraId="3FE09AF5" w14:textId="77777777" w:rsidR="00575A90" w:rsidRDefault="00575A90" w:rsidP="00575A90">
      <w:pPr>
        <w:tabs>
          <w:tab w:val="right" w:pos="1800"/>
          <w:tab w:val="left" w:pos="2160"/>
        </w:tabs>
        <w:ind w:left="2160" w:hanging="2160"/>
        <w:rPr>
          <w:snapToGrid w:val="0"/>
        </w:rPr>
      </w:pPr>
      <w:r>
        <w:rPr>
          <w:b/>
          <w:snapToGrid w:val="0"/>
        </w:rPr>
        <w:tab/>
        <w:t>Position:</w:t>
      </w:r>
      <w:r>
        <w:rPr>
          <w:b/>
          <w:snapToGrid w:val="0"/>
        </w:rPr>
        <w:tab/>
      </w:r>
      <w:r>
        <w:rPr>
          <w:snapToGrid w:val="0"/>
        </w:rPr>
        <w:t>050</w:t>
      </w:r>
    </w:p>
    <w:p w14:paraId="26A5811F" w14:textId="77777777" w:rsidR="00575A90" w:rsidRDefault="00575A90" w:rsidP="00575A90">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OTI         </w:t>
      </w:r>
    </w:p>
    <w:p w14:paraId="36574D1E" w14:textId="77777777" w:rsidR="00575A90" w:rsidRDefault="00575A90" w:rsidP="00575A90">
      <w:pPr>
        <w:tabs>
          <w:tab w:val="right" w:pos="1800"/>
          <w:tab w:val="left" w:pos="2160"/>
        </w:tabs>
        <w:ind w:left="2160" w:hanging="2160"/>
        <w:rPr>
          <w:snapToGrid w:val="0"/>
        </w:rPr>
      </w:pPr>
      <w:r>
        <w:rPr>
          <w:snapToGrid w:val="0"/>
        </w:rPr>
        <w:tab/>
      </w:r>
      <w:r>
        <w:rPr>
          <w:b/>
          <w:snapToGrid w:val="0"/>
        </w:rPr>
        <w:t>Level:</w:t>
      </w:r>
      <w:r>
        <w:rPr>
          <w:snapToGrid w:val="0"/>
        </w:rPr>
        <w:tab/>
        <w:t>Detail</w:t>
      </w:r>
    </w:p>
    <w:p w14:paraId="4E363CFB" w14:textId="77777777" w:rsidR="00575A90" w:rsidRDefault="00575A90" w:rsidP="00575A90">
      <w:pPr>
        <w:tabs>
          <w:tab w:val="right" w:pos="1800"/>
          <w:tab w:val="left" w:pos="2160"/>
        </w:tabs>
        <w:ind w:left="2160" w:hanging="2160"/>
        <w:rPr>
          <w:snapToGrid w:val="0"/>
        </w:rPr>
      </w:pPr>
      <w:r>
        <w:rPr>
          <w:snapToGrid w:val="0"/>
        </w:rPr>
        <w:tab/>
      </w:r>
      <w:r>
        <w:rPr>
          <w:b/>
          <w:snapToGrid w:val="0"/>
        </w:rPr>
        <w:t>Usage:</w:t>
      </w:r>
      <w:r>
        <w:rPr>
          <w:snapToGrid w:val="0"/>
        </w:rPr>
        <w:tab/>
        <w:t>Optional</w:t>
      </w:r>
    </w:p>
    <w:p w14:paraId="11CE5529" w14:textId="77777777" w:rsidR="00575A90" w:rsidRDefault="00575A90" w:rsidP="00575A90">
      <w:pPr>
        <w:tabs>
          <w:tab w:val="right" w:pos="1800"/>
          <w:tab w:val="left" w:pos="2160"/>
        </w:tabs>
        <w:ind w:left="2160" w:hanging="2160"/>
        <w:rPr>
          <w:snapToGrid w:val="0"/>
        </w:rPr>
      </w:pPr>
      <w:r>
        <w:rPr>
          <w:snapToGrid w:val="0"/>
        </w:rPr>
        <w:tab/>
      </w:r>
      <w:r>
        <w:rPr>
          <w:b/>
          <w:snapToGrid w:val="0"/>
        </w:rPr>
        <w:t>Max Use:</w:t>
      </w:r>
      <w:r>
        <w:rPr>
          <w:snapToGrid w:val="0"/>
        </w:rPr>
        <w:tab/>
        <w:t>&gt;1</w:t>
      </w:r>
    </w:p>
    <w:p w14:paraId="33A5AF8E" w14:textId="77777777" w:rsidR="00575A90" w:rsidRDefault="00575A90" w:rsidP="00575A90">
      <w:pPr>
        <w:tabs>
          <w:tab w:val="right" w:pos="1800"/>
          <w:tab w:val="left" w:pos="2160"/>
        </w:tabs>
        <w:ind w:left="2160" w:hanging="2160"/>
        <w:rPr>
          <w:snapToGrid w:val="0"/>
        </w:rPr>
      </w:pPr>
      <w:r>
        <w:rPr>
          <w:snapToGrid w:val="0"/>
        </w:rPr>
        <w:tab/>
      </w:r>
      <w:r>
        <w:rPr>
          <w:b/>
          <w:snapToGrid w:val="0"/>
        </w:rPr>
        <w:t>Purpose:</w:t>
      </w:r>
      <w:r>
        <w:rPr>
          <w:snapToGrid w:val="0"/>
        </w:rPr>
        <w:tab/>
        <w:t>To indicate the total monetary amount</w:t>
      </w:r>
    </w:p>
    <w:p w14:paraId="764CB41F" w14:textId="77777777" w:rsidR="00575A90" w:rsidRPr="000746F0" w:rsidRDefault="00575A90" w:rsidP="00575A90">
      <w:pPr>
        <w:tabs>
          <w:tab w:val="right" w:pos="1800"/>
          <w:tab w:val="left" w:pos="2160"/>
          <w:tab w:val="left" w:pos="2520"/>
        </w:tabs>
        <w:ind w:left="2520" w:hanging="2520"/>
        <w:rPr>
          <w:snapToGrid w:val="0"/>
          <w:lang w:val="fr-FR"/>
        </w:rPr>
      </w:pPr>
      <w:r>
        <w:rPr>
          <w:snapToGrid w:val="0"/>
        </w:rPr>
        <w:tab/>
      </w:r>
      <w:proofErr w:type="spellStart"/>
      <w:r w:rsidRPr="000746F0">
        <w:rPr>
          <w:b/>
          <w:snapToGrid w:val="0"/>
          <w:lang w:val="fr-FR"/>
        </w:rPr>
        <w:t>Syntax</w:t>
      </w:r>
      <w:proofErr w:type="spellEnd"/>
      <w:r w:rsidRPr="000746F0">
        <w:rPr>
          <w:b/>
          <w:snapToGrid w:val="0"/>
          <w:lang w:val="fr-FR"/>
        </w:rPr>
        <w:t xml:space="preserve"> Notes:</w:t>
      </w:r>
    </w:p>
    <w:p w14:paraId="77A70BC9" w14:textId="77777777" w:rsidR="00575A90" w:rsidRPr="000746F0" w:rsidRDefault="00575A90" w:rsidP="00575A90">
      <w:pPr>
        <w:tabs>
          <w:tab w:val="right" w:pos="1800"/>
          <w:tab w:val="left" w:pos="2160"/>
          <w:tab w:val="left" w:pos="2520"/>
        </w:tabs>
        <w:ind w:left="2520" w:hanging="2520"/>
        <w:rPr>
          <w:snapToGrid w:val="0"/>
          <w:lang w:val="fr-FR"/>
        </w:rPr>
      </w:pPr>
      <w:r w:rsidRPr="000746F0">
        <w:rPr>
          <w:snapToGrid w:val="0"/>
          <w:lang w:val="fr-FR"/>
        </w:rPr>
        <w:tab/>
      </w:r>
      <w:proofErr w:type="spellStart"/>
      <w:r w:rsidRPr="000746F0">
        <w:rPr>
          <w:b/>
          <w:snapToGrid w:val="0"/>
          <w:lang w:val="fr-FR"/>
        </w:rPr>
        <w:t>Semantic</w:t>
      </w:r>
      <w:proofErr w:type="spellEnd"/>
      <w:r w:rsidRPr="000746F0">
        <w:rPr>
          <w:b/>
          <w:snapToGrid w:val="0"/>
          <w:lang w:val="fr-FR"/>
        </w:rPr>
        <w:t xml:space="preserve"> Notes:</w:t>
      </w:r>
    </w:p>
    <w:p w14:paraId="5E7C080B" w14:textId="77777777" w:rsidR="00575A90" w:rsidRPr="000746F0" w:rsidRDefault="00575A90" w:rsidP="00575A90">
      <w:pPr>
        <w:tabs>
          <w:tab w:val="right" w:pos="1800"/>
          <w:tab w:val="left" w:pos="2160"/>
          <w:tab w:val="left" w:pos="2520"/>
        </w:tabs>
        <w:ind w:left="2520" w:hanging="2520"/>
        <w:rPr>
          <w:snapToGrid w:val="0"/>
          <w:lang w:val="fr-FR"/>
        </w:rPr>
      </w:pPr>
      <w:r w:rsidRPr="000746F0">
        <w:rPr>
          <w:snapToGrid w:val="0"/>
          <w:lang w:val="fr-FR"/>
        </w:rPr>
        <w:tab/>
      </w:r>
      <w:proofErr w:type="spellStart"/>
      <w:r w:rsidRPr="000746F0">
        <w:rPr>
          <w:b/>
          <w:snapToGrid w:val="0"/>
          <w:lang w:val="fr-FR"/>
        </w:rPr>
        <w:t>Comments</w:t>
      </w:r>
      <w:proofErr w:type="spellEnd"/>
      <w:r w:rsidRPr="000746F0">
        <w:rPr>
          <w:b/>
          <w:snapToGrid w:val="0"/>
          <w:lang w:val="fr-FR"/>
        </w:rPr>
        <w:t>:</w:t>
      </w:r>
    </w:p>
    <w:tbl>
      <w:tblPr>
        <w:tblW w:w="9810"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650"/>
      </w:tblGrid>
      <w:tr w:rsidR="00575A90" w14:paraId="509746D6" w14:textId="77777777" w:rsidTr="006C28C7">
        <w:tc>
          <w:tcPr>
            <w:tcW w:w="1980" w:type="dxa"/>
          </w:tcPr>
          <w:p w14:paraId="574D68BC" w14:textId="0FACB0F3" w:rsidR="00575A90" w:rsidRDefault="007F668D" w:rsidP="006C28C7">
            <w:pPr>
              <w:ind w:right="144"/>
              <w:jc w:val="right"/>
              <w:rPr>
                <w:b/>
              </w:rPr>
            </w:pPr>
            <w:r>
              <w:rPr>
                <w:b/>
              </w:rPr>
              <w:t>MD SCB Use:</w:t>
            </w:r>
          </w:p>
        </w:tc>
        <w:tc>
          <w:tcPr>
            <w:tcW w:w="180" w:type="dxa"/>
          </w:tcPr>
          <w:p w14:paraId="4FB7CCDD" w14:textId="77777777" w:rsidR="00575A90" w:rsidRDefault="00575A90" w:rsidP="006C28C7">
            <w:pPr>
              <w:ind w:right="144"/>
              <w:jc w:val="right"/>
              <w:rPr>
                <w:sz w:val="24"/>
              </w:rPr>
            </w:pPr>
          </w:p>
        </w:tc>
        <w:tc>
          <w:tcPr>
            <w:tcW w:w="7650" w:type="dxa"/>
            <w:shd w:val="pct5" w:color="auto" w:fill="FFFFFF"/>
          </w:tcPr>
          <w:p w14:paraId="48C53536" w14:textId="5C93743E" w:rsidR="00575A90" w:rsidRDefault="00575A90" w:rsidP="006C28C7">
            <w:pPr>
              <w:ind w:right="144"/>
            </w:pPr>
            <w:r>
              <w:rPr>
                <w:color w:val="000000"/>
              </w:rPr>
              <w:t>Total Utility charges 31-6</w:t>
            </w:r>
            <w:r w:rsidR="0083671C">
              <w:rPr>
                <w:color w:val="000000"/>
              </w:rPr>
              <w:t>0 Days</w:t>
            </w:r>
            <w:r>
              <w:rPr>
                <w:color w:val="000000"/>
              </w:rPr>
              <w:t xml:space="preserve"> in Arrears that are related to Payment Performance issues such as Late Payments.</w:t>
            </w:r>
            <w:r w:rsidR="00FF1046">
              <w:rPr>
                <w:color w:val="000000"/>
              </w:rPr>
              <w:t xml:space="preserve"> This amount will always be positive or zero.</w:t>
            </w:r>
          </w:p>
        </w:tc>
      </w:tr>
      <w:tr w:rsidR="00575A90" w14:paraId="4D166795" w14:textId="77777777" w:rsidTr="006C28C7">
        <w:tc>
          <w:tcPr>
            <w:tcW w:w="1980" w:type="dxa"/>
          </w:tcPr>
          <w:p w14:paraId="56856100" w14:textId="77777777" w:rsidR="00575A90" w:rsidRDefault="00575A90" w:rsidP="006C28C7">
            <w:pPr>
              <w:ind w:right="144"/>
              <w:jc w:val="right"/>
              <w:rPr>
                <w:b/>
              </w:rPr>
            </w:pPr>
            <w:r>
              <w:rPr>
                <w:b/>
              </w:rPr>
              <w:t>Example:</w:t>
            </w:r>
          </w:p>
        </w:tc>
        <w:tc>
          <w:tcPr>
            <w:tcW w:w="180" w:type="dxa"/>
          </w:tcPr>
          <w:p w14:paraId="55E70DFF" w14:textId="77777777" w:rsidR="00575A90" w:rsidRDefault="00575A90" w:rsidP="006C28C7">
            <w:pPr>
              <w:ind w:right="144"/>
              <w:jc w:val="right"/>
              <w:rPr>
                <w:sz w:val="24"/>
              </w:rPr>
            </w:pPr>
          </w:p>
        </w:tc>
        <w:tc>
          <w:tcPr>
            <w:tcW w:w="7650" w:type="dxa"/>
            <w:shd w:val="pct5" w:color="auto" w:fill="FFFFFF"/>
          </w:tcPr>
          <w:p w14:paraId="1C10D70A" w14:textId="77777777" w:rsidR="00575A90" w:rsidRDefault="00575A90" w:rsidP="006C28C7">
            <w:pPr>
              <w:ind w:right="144"/>
            </w:pPr>
            <w:r>
              <w:t>AMT*ACJ*15.00</w:t>
            </w:r>
          </w:p>
        </w:tc>
      </w:tr>
    </w:tbl>
    <w:p w14:paraId="6F90ADDF" w14:textId="77777777" w:rsidR="00575A90" w:rsidRDefault="00575A90" w:rsidP="00575A90">
      <w:pPr>
        <w:rPr>
          <w:snapToGrid w:val="0"/>
        </w:rPr>
      </w:pPr>
    </w:p>
    <w:p w14:paraId="1C6B2FB0" w14:textId="77777777" w:rsidR="00575A90" w:rsidRDefault="00575A90" w:rsidP="00575A90">
      <w:pPr>
        <w:rPr>
          <w:snapToGrid w:val="0"/>
        </w:rPr>
      </w:pPr>
    </w:p>
    <w:p w14:paraId="57112729" w14:textId="77777777" w:rsidR="00575A90" w:rsidRDefault="00575A90" w:rsidP="00575A90">
      <w:pPr>
        <w:jc w:val="center"/>
        <w:rPr>
          <w:b/>
          <w:snapToGrid w:val="0"/>
        </w:rPr>
      </w:pPr>
      <w:r>
        <w:rPr>
          <w:b/>
          <w:snapToGrid w:val="0"/>
        </w:rPr>
        <w:t>Data Element Summary</w:t>
      </w:r>
    </w:p>
    <w:p w14:paraId="481840E3" w14:textId="77777777" w:rsidR="00575A90" w:rsidRDefault="00575A90" w:rsidP="00575A90">
      <w:pPr>
        <w:tabs>
          <w:tab w:val="center" w:pos="1440"/>
          <w:tab w:val="center" w:pos="2448"/>
          <w:tab w:val="left" w:pos="2988"/>
          <w:tab w:val="left" w:pos="7956"/>
          <w:tab w:val="left" w:pos="9432"/>
          <w:tab w:val="left" w:pos="10080"/>
        </w:tabs>
        <w:rPr>
          <w:b/>
          <w:snapToGrid w:val="0"/>
        </w:rPr>
      </w:pPr>
      <w:r>
        <w:rPr>
          <w:b/>
          <w:snapToGrid w:val="0"/>
        </w:rPr>
        <w:tab/>
        <w:t>Ref.</w:t>
      </w:r>
      <w:r>
        <w:rPr>
          <w:b/>
          <w:snapToGrid w:val="0"/>
        </w:rPr>
        <w:tab/>
        <w:t>Data</w:t>
      </w:r>
      <w:r>
        <w:rPr>
          <w:b/>
          <w:snapToGrid w:val="0"/>
        </w:rPr>
        <w:tab/>
      </w:r>
    </w:p>
    <w:p w14:paraId="657E1B01" w14:textId="77777777" w:rsidR="00575A90" w:rsidRDefault="00575A90" w:rsidP="00575A90">
      <w:pPr>
        <w:tabs>
          <w:tab w:val="center" w:pos="1440"/>
          <w:tab w:val="center" w:pos="2448"/>
          <w:tab w:val="left" w:pos="2988"/>
          <w:tab w:val="left" w:pos="7956"/>
          <w:tab w:val="left" w:pos="9432"/>
          <w:tab w:val="left" w:pos="1008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35"/>
        <w:gridCol w:w="966"/>
        <w:gridCol w:w="143"/>
        <w:gridCol w:w="331"/>
      </w:tblGrid>
      <w:tr w:rsidR="00575A90" w14:paraId="7714245F" w14:textId="77777777" w:rsidTr="006C28C7">
        <w:tc>
          <w:tcPr>
            <w:tcW w:w="1007" w:type="dxa"/>
          </w:tcPr>
          <w:p w14:paraId="31DEEDB3" w14:textId="77777777" w:rsidR="00575A90" w:rsidRDefault="00575A90" w:rsidP="006C28C7">
            <w:pPr>
              <w:tabs>
                <w:tab w:val="center" w:pos="1440"/>
                <w:tab w:val="center" w:pos="2448"/>
                <w:tab w:val="left" w:pos="2988"/>
                <w:tab w:val="left" w:pos="7956"/>
                <w:tab w:val="left" w:pos="9432"/>
                <w:tab w:val="left" w:pos="10080"/>
              </w:tabs>
              <w:ind w:right="144"/>
              <w:rPr>
                <w:snapToGrid w:val="0"/>
                <w:sz w:val="24"/>
              </w:rPr>
            </w:pPr>
            <w:r>
              <w:rPr>
                <w:b/>
                <w:snapToGrid w:val="0"/>
              </w:rPr>
              <w:t>Must Use</w:t>
            </w:r>
          </w:p>
        </w:tc>
        <w:tc>
          <w:tcPr>
            <w:tcW w:w="1080" w:type="dxa"/>
          </w:tcPr>
          <w:p w14:paraId="5051BAED" w14:textId="77777777" w:rsidR="00575A90" w:rsidRDefault="00575A90" w:rsidP="006C28C7">
            <w:pPr>
              <w:ind w:right="144"/>
              <w:jc w:val="center"/>
              <w:rPr>
                <w:snapToGrid w:val="0"/>
                <w:sz w:val="24"/>
              </w:rPr>
            </w:pPr>
            <w:r>
              <w:rPr>
                <w:b/>
                <w:snapToGrid w:val="0"/>
              </w:rPr>
              <w:t>AMT01</w:t>
            </w:r>
          </w:p>
        </w:tc>
        <w:tc>
          <w:tcPr>
            <w:tcW w:w="893" w:type="dxa"/>
          </w:tcPr>
          <w:p w14:paraId="6A7CFA33" w14:textId="77777777" w:rsidR="00575A90" w:rsidRDefault="00575A90" w:rsidP="006C28C7">
            <w:pPr>
              <w:ind w:right="144"/>
              <w:jc w:val="center"/>
              <w:rPr>
                <w:snapToGrid w:val="0"/>
                <w:sz w:val="24"/>
              </w:rPr>
            </w:pPr>
            <w:r>
              <w:rPr>
                <w:b/>
                <w:snapToGrid w:val="0"/>
              </w:rPr>
              <w:t>522</w:t>
            </w:r>
          </w:p>
        </w:tc>
        <w:tc>
          <w:tcPr>
            <w:tcW w:w="4968" w:type="dxa"/>
            <w:gridSpan w:val="4"/>
          </w:tcPr>
          <w:p w14:paraId="57976A24" w14:textId="77777777" w:rsidR="00575A90" w:rsidRDefault="00575A90" w:rsidP="006C28C7">
            <w:pPr>
              <w:ind w:right="144"/>
              <w:rPr>
                <w:snapToGrid w:val="0"/>
                <w:sz w:val="24"/>
              </w:rPr>
            </w:pPr>
            <w:r>
              <w:rPr>
                <w:b/>
                <w:snapToGrid w:val="0"/>
              </w:rPr>
              <w:t>Amount Qualifier Code</w:t>
            </w:r>
          </w:p>
        </w:tc>
        <w:tc>
          <w:tcPr>
            <w:tcW w:w="432" w:type="dxa"/>
          </w:tcPr>
          <w:p w14:paraId="66CFCB55" w14:textId="77777777" w:rsidR="00575A90" w:rsidRDefault="00575A90" w:rsidP="006C28C7">
            <w:pPr>
              <w:ind w:right="144"/>
              <w:jc w:val="center"/>
              <w:rPr>
                <w:snapToGrid w:val="0"/>
                <w:sz w:val="24"/>
              </w:rPr>
            </w:pPr>
            <w:r>
              <w:rPr>
                <w:b/>
                <w:snapToGrid w:val="0"/>
              </w:rPr>
              <w:t>M</w:t>
            </w:r>
          </w:p>
        </w:tc>
        <w:tc>
          <w:tcPr>
            <w:tcW w:w="35" w:type="dxa"/>
          </w:tcPr>
          <w:p w14:paraId="4CB85711" w14:textId="77777777" w:rsidR="00575A90" w:rsidRDefault="00575A90" w:rsidP="006C28C7">
            <w:pPr>
              <w:ind w:right="144"/>
              <w:jc w:val="center"/>
              <w:rPr>
                <w:snapToGrid w:val="0"/>
                <w:sz w:val="24"/>
              </w:rPr>
            </w:pPr>
          </w:p>
        </w:tc>
        <w:tc>
          <w:tcPr>
            <w:tcW w:w="1440" w:type="dxa"/>
            <w:gridSpan w:val="3"/>
          </w:tcPr>
          <w:p w14:paraId="56F10330" w14:textId="77777777" w:rsidR="00575A90" w:rsidRDefault="00575A90" w:rsidP="006C28C7">
            <w:pPr>
              <w:ind w:right="144"/>
              <w:rPr>
                <w:snapToGrid w:val="0"/>
                <w:sz w:val="24"/>
              </w:rPr>
            </w:pPr>
            <w:r>
              <w:rPr>
                <w:b/>
                <w:snapToGrid w:val="0"/>
              </w:rPr>
              <w:t>ID 1/3</w:t>
            </w:r>
          </w:p>
        </w:tc>
      </w:tr>
      <w:tr w:rsidR="00575A90" w14:paraId="553CE468" w14:textId="77777777" w:rsidTr="006C28C7">
        <w:trPr>
          <w:gridAfter w:val="1"/>
          <w:wAfter w:w="331" w:type="dxa"/>
        </w:trPr>
        <w:tc>
          <w:tcPr>
            <w:tcW w:w="2980" w:type="dxa"/>
            <w:gridSpan w:val="3"/>
          </w:tcPr>
          <w:p w14:paraId="5AC44BD8" w14:textId="77777777" w:rsidR="00575A90" w:rsidRDefault="00575A90" w:rsidP="006C28C7">
            <w:pPr>
              <w:ind w:right="144"/>
              <w:rPr>
                <w:snapToGrid w:val="0"/>
                <w:sz w:val="24"/>
              </w:rPr>
            </w:pPr>
          </w:p>
        </w:tc>
        <w:tc>
          <w:tcPr>
            <w:tcW w:w="6544" w:type="dxa"/>
            <w:gridSpan w:val="8"/>
          </w:tcPr>
          <w:p w14:paraId="379E76B6" w14:textId="77777777" w:rsidR="00575A90" w:rsidRDefault="00575A90" w:rsidP="006C28C7">
            <w:pPr>
              <w:ind w:right="144"/>
              <w:rPr>
                <w:snapToGrid w:val="0"/>
                <w:sz w:val="24"/>
              </w:rPr>
            </w:pPr>
            <w:r>
              <w:rPr>
                <w:snapToGrid w:val="0"/>
              </w:rPr>
              <w:t>Code to qualify amount</w:t>
            </w:r>
          </w:p>
        </w:tc>
      </w:tr>
      <w:tr w:rsidR="00575A90" w14:paraId="72A1DDB9" w14:textId="77777777" w:rsidTr="006C28C7">
        <w:trPr>
          <w:gridAfter w:val="1"/>
          <w:wAfter w:w="331" w:type="dxa"/>
        </w:trPr>
        <w:tc>
          <w:tcPr>
            <w:tcW w:w="3168" w:type="dxa"/>
            <w:gridSpan w:val="4"/>
          </w:tcPr>
          <w:p w14:paraId="1C133DC7" w14:textId="77777777" w:rsidR="00575A90" w:rsidRDefault="00575A90" w:rsidP="006C28C7">
            <w:pPr>
              <w:ind w:right="144"/>
              <w:rPr>
                <w:snapToGrid w:val="0"/>
                <w:sz w:val="24"/>
              </w:rPr>
            </w:pPr>
          </w:p>
        </w:tc>
        <w:tc>
          <w:tcPr>
            <w:tcW w:w="1367" w:type="dxa"/>
          </w:tcPr>
          <w:p w14:paraId="2935C686" w14:textId="77777777" w:rsidR="00575A90" w:rsidRDefault="00575A90" w:rsidP="006C28C7">
            <w:pPr>
              <w:ind w:right="144"/>
              <w:rPr>
                <w:snapToGrid w:val="0"/>
                <w:sz w:val="24"/>
              </w:rPr>
            </w:pPr>
            <w:r>
              <w:rPr>
                <w:snapToGrid w:val="0"/>
              </w:rPr>
              <w:t>ACJ</w:t>
            </w:r>
          </w:p>
        </w:tc>
        <w:tc>
          <w:tcPr>
            <w:tcW w:w="145" w:type="dxa"/>
          </w:tcPr>
          <w:p w14:paraId="0F0DC43F" w14:textId="77777777" w:rsidR="00575A90" w:rsidRDefault="00575A90" w:rsidP="006C28C7">
            <w:pPr>
              <w:ind w:right="144"/>
              <w:rPr>
                <w:snapToGrid w:val="0"/>
                <w:sz w:val="24"/>
              </w:rPr>
            </w:pPr>
          </w:p>
        </w:tc>
        <w:tc>
          <w:tcPr>
            <w:tcW w:w="4844" w:type="dxa"/>
            <w:gridSpan w:val="5"/>
          </w:tcPr>
          <w:p w14:paraId="1E2E55E4" w14:textId="408CFEA6" w:rsidR="00575A90" w:rsidRDefault="00575A90" w:rsidP="006C28C7">
            <w:pPr>
              <w:ind w:right="144"/>
              <w:rPr>
                <w:snapToGrid w:val="0"/>
                <w:sz w:val="24"/>
              </w:rPr>
            </w:pPr>
            <w:r>
              <w:rPr>
                <w:snapToGrid w:val="0"/>
              </w:rPr>
              <w:t>Utility Charges 31-6</w:t>
            </w:r>
            <w:r w:rsidR="0083671C">
              <w:rPr>
                <w:snapToGrid w:val="0"/>
              </w:rPr>
              <w:t>0 Days</w:t>
            </w:r>
            <w:r>
              <w:rPr>
                <w:snapToGrid w:val="0"/>
              </w:rPr>
              <w:t xml:space="preserve"> in Arrears</w:t>
            </w:r>
          </w:p>
        </w:tc>
      </w:tr>
      <w:tr w:rsidR="00575A90" w14:paraId="011C1A73" w14:textId="77777777" w:rsidTr="006C28C7">
        <w:trPr>
          <w:gridAfter w:val="2"/>
          <w:wAfter w:w="474" w:type="dxa"/>
        </w:trPr>
        <w:tc>
          <w:tcPr>
            <w:tcW w:w="4680" w:type="dxa"/>
            <w:gridSpan w:val="6"/>
          </w:tcPr>
          <w:p w14:paraId="46C3F080" w14:textId="77777777" w:rsidR="00575A90" w:rsidRDefault="00575A90" w:rsidP="006C28C7">
            <w:pPr>
              <w:ind w:right="144"/>
              <w:rPr>
                <w:snapToGrid w:val="0"/>
                <w:sz w:val="24"/>
              </w:rPr>
            </w:pPr>
          </w:p>
        </w:tc>
        <w:tc>
          <w:tcPr>
            <w:tcW w:w="4701" w:type="dxa"/>
            <w:gridSpan w:val="4"/>
            <w:shd w:val="pct5" w:color="auto" w:fill="FFFFFF"/>
          </w:tcPr>
          <w:p w14:paraId="65EE46B9" w14:textId="17DE3445" w:rsidR="00575A90" w:rsidRDefault="00575A90" w:rsidP="006C28C7">
            <w:pPr>
              <w:ind w:right="144"/>
              <w:rPr>
                <w:snapToGrid w:val="0"/>
                <w:sz w:val="24"/>
              </w:rPr>
            </w:pPr>
            <w:r>
              <w:rPr>
                <w:snapToGrid w:val="0"/>
              </w:rPr>
              <w:t xml:space="preserve">Flagged for Payment Performance </w:t>
            </w:r>
            <w:r w:rsidR="00381508">
              <w:rPr>
                <w:snapToGrid w:val="0"/>
              </w:rPr>
              <w:t>i.e.,</w:t>
            </w:r>
            <w:r>
              <w:rPr>
                <w:snapToGrid w:val="0"/>
              </w:rPr>
              <w:t xml:space="preserve"> Late Payments.</w:t>
            </w:r>
          </w:p>
        </w:tc>
      </w:tr>
      <w:tr w:rsidR="00575A90" w14:paraId="48FC3BA1" w14:textId="77777777" w:rsidTr="006C28C7">
        <w:tc>
          <w:tcPr>
            <w:tcW w:w="1007" w:type="dxa"/>
          </w:tcPr>
          <w:p w14:paraId="2E2F6F31" w14:textId="77777777" w:rsidR="00575A90" w:rsidRDefault="00575A90" w:rsidP="006C28C7">
            <w:pPr>
              <w:ind w:right="144"/>
              <w:rPr>
                <w:snapToGrid w:val="0"/>
                <w:sz w:val="24"/>
              </w:rPr>
            </w:pPr>
            <w:r>
              <w:rPr>
                <w:b/>
                <w:snapToGrid w:val="0"/>
              </w:rPr>
              <w:t>Must Use</w:t>
            </w:r>
          </w:p>
        </w:tc>
        <w:tc>
          <w:tcPr>
            <w:tcW w:w="1080" w:type="dxa"/>
          </w:tcPr>
          <w:p w14:paraId="6CC9743B" w14:textId="77777777" w:rsidR="00575A90" w:rsidRDefault="00575A90" w:rsidP="006C28C7">
            <w:pPr>
              <w:ind w:right="144"/>
              <w:jc w:val="center"/>
              <w:rPr>
                <w:snapToGrid w:val="0"/>
                <w:sz w:val="24"/>
              </w:rPr>
            </w:pPr>
            <w:r>
              <w:rPr>
                <w:b/>
                <w:snapToGrid w:val="0"/>
              </w:rPr>
              <w:t>AMT02</w:t>
            </w:r>
          </w:p>
        </w:tc>
        <w:tc>
          <w:tcPr>
            <w:tcW w:w="893" w:type="dxa"/>
          </w:tcPr>
          <w:p w14:paraId="077CE114" w14:textId="77777777" w:rsidR="00575A90" w:rsidRDefault="00575A90" w:rsidP="006C28C7">
            <w:pPr>
              <w:ind w:right="144"/>
              <w:jc w:val="center"/>
              <w:rPr>
                <w:snapToGrid w:val="0"/>
                <w:sz w:val="24"/>
              </w:rPr>
            </w:pPr>
            <w:r>
              <w:rPr>
                <w:b/>
                <w:snapToGrid w:val="0"/>
              </w:rPr>
              <w:t>782</w:t>
            </w:r>
          </w:p>
        </w:tc>
        <w:tc>
          <w:tcPr>
            <w:tcW w:w="4968" w:type="dxa"/>
            <w:gridSpan w:val="4"/>
          </w:tcPr>
          <w:p w14:paraId="5CD36BD8" w14:textId="77777777" w:rsidR="00575A90" w:rsidRDefault="00575A90" w:rsidP="006C28C7">
            <w:pPr>
              <w:ind w:right="144"/>
              <w:rPr>
                <w:snapToGrid w:val="0"/>
                <w:sz w:val="24"/>
              </w:rPr>
            </w:pPr>
            <w:r>
              <w:rPr>
                <w:b/>
                <w:snapToGrid w:val="0"/>
              </w:rPr>
              <w:t>Monetary Amount</w:t>
            </w:r>
          </w:p>
        </w:tc>
        <w:tc>
          <w:tcPr>
            <w:tcW w:w="432" w:type="dxa"/>
          </w:tcPr>
          <w:p w14:paraId="35DD246C" w14:textId="77777777" w:rsidR="00575A90" w:rsidRDefault="00575A90" w:rsidP="006C28C7">
            <w:pPr>
              <w:ind w:right="144"/>
              <w:jc w:val="center"/>
              <w:rPr>
                <w:snapToGrid w:val="0"/>
                <w:sz w:val="24"/>
              </w:rPr>
            </w:pPr>
            <w:r>
              <w:rPr>
                <w:b/>
                <w:snapToGrid w:val="0"/>
              </w:rPr>
              <w:t>M</w:t>
            </w:r>
          </w:p>
        </w:tc>
        <w:tc>
          <w:tcPr>
            <w:tcW w:w="35" w:type="dxa"/>
          </w:tcPr>
          <w:p w14:paraId="7FCB0CBC" w14:textId="77777777" w:rsidR="00575A90" w:rsidRDefault="00575A90" w:rsidP="006C28C7">
            <w:pPr>
              <w:ind w:right="144"/>
              <w:jc w:val="center"/>
              <w:rPr>
                <w:snapToGrid w:val="0"/>
                <w:sz w:val="24"/>
              </w:rPr>
            </w:pPr>
          </w:p>
        </w:tc>
        <w:tc>
          <w:tcPr>
            <w:tcW w:w="1440" w:type="dxa"/>
            <w:gridSpan w:val="3"/>
          </w:tcPr>
          <w:p w14:paraId="2BB48FC5" w14:textId="77777777" w:rsidR="00575A90" w:rsidRDefault="00575A90" w:rsidP="006C28C7">
            <w:pPr>
              <w:ind w:right="144"/>
              <w:rPr>
                <w:snapToGrid w:val="0"/>
                <w:sz w:val="24"/>
              </w:rPr>
            </w:pPr>
            <w:r>
              <w:rPr>
                <w:b/>
                <w:snapToGrid w:val="0"/>
              </w:rPr>
              <w:t>R 1/18</w:t>
            </w:r>
          </w:p>
        </w:tc>
      </w:tr>
      <w:tr w:rsidR="00575A90" w14:paraId="4494D9FE" w14:textId="77777777" w:rsidTr="006C28C7">
        <w:trPr>
          <w:gridAfter w:val="1"/>
          <w:wAfter w:w="331" w:type="dxa"/>
        </w:trPr>
        <w:tc>
          <w:tcPr>
            <w:tcW w:w="2980" w:type="dxa"/>
            <w:gridSpan w:val="3"/>
          </w:tcPr>
          <w:p w14:paraId="0F8858C5" w14:textId="77777777" w:rsidR="00575A90" w:rsidRDefault="00575A90" w:rsidP="006C28C7">
            <w:pPr>
              <w:ind w:right="144"/>
              <w:rPr>
                <w:snapToGrid w:val="0"/>
                <w:sz w:val="24"/>
              </w:rPr>
            </w:pPr>
          </w:p>
        </w:tc>
        <w:tc>
          <w:tcPr>
            <w:tcW w:w="6544" w:type="dxa"/>
            <w:gridSpan w:val="8"/>
          </w:tcPr>
          <w:p w14:paraId="7CC249C4" w14:textId="77777777" w:rsidR="00575A90" w:rsidRDefault="00575A90" w:rsidP="006C28C7">
            <w:pPr>
              <w:ind w:right="144"/>
              <w:rPr>
                <w:snapToGrid w:val="0"/>
                <w:sz w:val="24"/>
              </w:rPr>
            </w:pPr>
            <w:r>
              <w:rPr>
                <w:snapToGrid w:val="0"/>
              </w:rPr>
              <w:t xml:space="preserve">Monetary amount </w:t>
            </w:r>
          </w:p>
        </w:tc>
      </w:tr>
    </w:tbl>
    <w:p w14:paraId="1D7BAD6F" w14:textId="77777777" w:rsidR="00575A90" w:rsidRDefault="00575A90" w:rsidP="00575A90">
      <w:pPr>
        <w:widowControl/>
        <w:rPr>
          <w:rFonts w:ascii="Arial" w:hAnsi="Arial"/>
          <w:b/>
          <w:snapToGrid w:val="0"/>
          <w:sz w:val="34"/>
        </w:rPr>
      </w:pPr>
      <w:r>
        <w:rPr>
          <w:snapToGrid w:val="0"/>
        </w:rPr>
        <w:br w:type="page"/>
      </w:r>
    </w:p>
    <w:p w14:paraId="2CB92BBB" w14:textId="0B0BCA50" w:rsidR="00575A90" w:rsidRDefault="007F668D" w:rsidP="00575A90">
      <w:pPr>
        <w:pStyle w:val="Heading1"/>
        <w:rPr>
          <w:rFonts w:ascii="Times New Roman" w:hAnsi="Times New Roman"/>
          <w:snapToGrid w:val="0"/>
          <w:sz w:val="20"/>
        </w:rPr>
      </w:pPr>
      <w:r>
        <w:rPr>
          <w:rFonts w:ascii="Times New Roman" w:hAnsi="Times New Roman"/>
          <w:snapToGrid w:val="0"/>
          <w:sz w:val="20"/>
        </w:rPr>
        <w:lastRenderedPageBreak/>
        <w:t xml:space="preserve">                    </w:t>
      </w:r>
      <w:bookmarkStart w:id="283" w:name="_Toc165402348"/>
      <w:r w:rsidR="00575A90">
        <w:rPr>
          <w:rFonts w:ascii="Times New Roman" w:hAnsi="Times New Roman"/>
          <w:snapToGrid w:val="0"/>
          <w:sz w:val="20"/>
        </w:rPr>
        <w:t>Segment:</w:t>
      </w:r>
      <w:r w:rsidR="00575A90">
        <w:rPr>
          <w:rFonts w:ascii="Times New Roman" w:hAnsi="Times New Roman"/>
          <w:snapToGrid w:val="0"/>
          <w:sz w:val="20"/>
        </w:rPr>
        <w:tab/>
      </w:r>
      <w:r w:rsidR="00575A90">
        <w:rPr>
          <w:rFonts w:ascii="Times New Roman" w:hAnsi="Times New Roman"/>
          <w:snapToGrid w:val="0"/>
          <w:sz w:val="40"/>
        </w:rPr>
        <w:t>AMT</w:t>
      </w:r>
      <w:r w:rsidR="00575A90">
        <w:rPr>
          <w:rFonts w:ascii="Times New Roman" w:hAnsi="Times New Roman"/>
          <w:snapToGrid w:val="0"/>
          <w:sz w:val="20"/>
        </w:rPr>
        <w:t xml:space="preserve"> Monetary Amount (ACK= Utility Payment Performance charges 61-9</w:t>
      </w:r>
      <w:r w:rsidR="0083671C">
        <w:rPr>
          <w:rFonts w:ascii="Times New Roman" w:hAnsi="Times New Roman"/>
          <w:snapToGrid w:val="0"/>
          <w:sz w:val="20"/>
        </w:rPr>
        <w:t>0 Days</w:t>
      </w:r>
      <w:r w:rsidR="00575A90">
        <w:rPr>
          <w:rFonts w:ascii="Times New Roman" w:hAnsi="Times New Roman"/>
          <w:snapToGrid w:val="0"/>
          <w:sz w:val="20"/>
        </w:rPr>
        <w:t xml:space="preserve"> in Arrears)</w:t>
      </w:r>
      <w:bookmarkEnd w:id="283"/>
    </w:p>
    <w:p w14:paraId="56CF6572" w14:textId="77777777" w:rsidR="00575A90" w:rsidRDefault="00575A90" w:rsidP="00575A90">
      <w:pPr>
        <w:tabs>
          <w:tab w:val="right" w:pos="1800"/>
          <w:tab w:val="left" w:pos="2160"/>
        </w:tabs>
        <w:ind w:left="2160" w:hanging="2160"/>
        <w:rPr>
          <w:snapToGrid w:val="0"/>
        </w:rPr>
      </w:pPr>
      <w:r>
        <w:rPr>
          <w:b/>
          <w:snapToGrid w:val="0"/>
        </w:rPr>
        <w:tab/>
        <w:t>Position:</w:t>
      </w:r>
      <w:r>
        <w:rPr>
          <w:b/>
          <w:snapToGrid w:val="0"/>
        </w:rPr>
        <w:tab/>
      </w:r>
      <w:r>
        <w:rPr>
          <w:snapToGrid w:val="0"/>
        </w:rPr>
        <w:t>050</w:t>
      </w:r>
    </w:p>
    <w:p w14:paraId="6D73AF50" w14:textId="77777777" w:rsidR="00575A90" w:rsidRDefault="00575A90" w:rsidP="00575A90">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OTI         </w:t>
      </w:r>
    </w:p>
    <w:p w14:paraId="0A19754B" w14:textId="77777777" w:rsidR="00575A90" w:rsidRDefault="00575A90" w:rsidP="00575A90">
      <w:pPr>
        <w:tabs>
          <w:tab w:val="right" w:pos="1800"/>
          <w:tab w:val="left" w:pos="2160"/>
        </w:tabs>
        <w:ind w:left="2160" w:hanging="2160"/>
        <w:rPr>
          <w:snapToGrid w:val="0"/>
        </w:rPr>
      </w:pPr>
      <w:r>
        <w:rPr>
          <w:snapToGrid w:val="0"/>
        </w:rPr>
        <w:tab/>
      </w:r>
      <w:r>
        <w:rPr>
          <w:b/>
          <w:snapToGrid w:val="0"/>
        </w:rPr>
        <w:t>Level:</w:t>
      </w:r>
      <w:r>
        <w:rPr>
          <w:snapToGrid w:val="0"/>
        </w:rPr>
        <w:tab/>
        <w:t>Detail</w:t>
      </w:r>
    </w:p>
    <w:p w14:paraId="0DB58103" w14:textId="77777777" w:rsidR="00575A90" w:rsidRDefault="00575A90" w:rsidP="00575A90">
      <w:pPr>
        <w:tabs>
          <w:tab w:val="right" w:pos="1800"/>
          <w:tab w:val="left" w:pos="2160"/>
        </w:tabs>
        <w:ind w:left="2160" w:hanging="2160"/>
        <w:rPr>
          <w:snapToGrid w:val="0"/>
        </w:rPr>
      </w:pPr>
      <w:r>
        <w:rPr>
          <w:snapToGrid w:val="0"/>
        </w:rPr>
        <w:tab/>
      </w:r>
      <w:r>
        <w:rPr>
          <w:b/>
          <w:snapToGrid w:val="0"/>
        </w:rPr>
        <w:t>Usage:</w:t>
      </w:r>
      <w:r>
        <w:rPr>
          <w:snapToGrid w:val="0"/>
        </w:rPr>
        <w:tab/>
        <w:t>Optional</w:t>
      </w:r>
    </w:p>
    <w:p w14:paraId="0722FD80" w14:textId="77777777" w:rsidR="00575A90" w:rsidRDefault="00575A90" w:rsidP="00575A90">
      <w:pPr>
        <w:tabs>
          <w:tab w:val="right" w:pos="1800"/>
          <w:tab w:val="left" w:pos="2160"/>
        </w:tabs>
        <w:ind w:left="2160" w:hanging="2160"/>
        <w:rPr>
          <w:snapToGrid w:val="0"/>
        </w:rPr>
      </w:pPr>
      <w:r>
        <w:rPr>
          <w:snapToGrid w:val="0"/>
        </w:rPr>
        <w:tab/>
      </w:r>
      <w:r>
        <w:rPr>
          <w:b/>
          <w:snapToGrid w:val="0"/>
        </w:rPr>
        <w:t>Max Use:</w:t>
      </w:r>
      <w:r>
        <w:rPr>
          <w:snapToGrid w:val="0"/>
        </w:rPr>
        <w:tab/>
        <w:t>&gt;1</w:t>
      </w:r>
    </w:p>
    <w:p w14:paraId="6463CDD2" w14:textId="77777777" w:rsidR="00575A90" w:rsidRDefault="00575A90" w:rsidP="00575A90">
      <w:pPr>
        <w:tabs>
          <w:tab w:val="right" w:pos="1800"/>
          <w:tab w:val="left" w:pos="2160"/>
        </w:tabs>
        <w:ind w:left="2160" w:hanging="2160"/>
        <w:rPr>
          <w:snapToGrid w:val="0"/>
        </w:rPr>
      </w:pPr>
      <w:r>
        <w:rPr>
          <w:snapToGrid w:val="0"/>
        </w:rPr>
        <w:tab/>
      </w:r>
      <w:r>
        <w:rPr>
          <w:b/>
          <w:snapToGrid w:val="0"/>
        </w:rPr>
        <w:t>Purpose:</w:t>
      </w:r>
      <w:r>
        <w:rPr>
          <w:snapToGrid w:val="0"/>
        </w:rPr>
        <w:tab/>
        <w:t>To indicate the total monetary amount</w:t>
      </w:r>
    </w:p>
    <w:p w14:paraId="63DBE593" w14:textId="77777777" w:rsidR="00575A90" w:rsidRPr="000746F0" w:rsidRDefault="00575A90" w:rsidP="00575A90">
      <w:pPr>
        <w:tabs>
          <w:tab w:val="right" w:pos="1800"/>
          <w:tab w:val="left" w:pos="2160"/>
          <w:tab w:val="left" w:pos="2520"/>
        </w:tabs>
        <w:ind w:left="2520" w:hanging="2520"/>
        <w:rPr>
          <w:snapToGrid w:val="0"/>
          <w:lang w:val="fr-FR"/>
        </w:rPr>
      </w:pPr>
      <w:r>
        <w:rPr>
          <w:snapToGrid w:val="0"/>
        </w:rPr>
        <w:tab/>
      </w:r>
      <w:proofErr w:type="spellStart"/>
      <w:r w:rsidRPr="000746F0">
        <w:rPr>
          <w:b/>
          <w:snapToGrid w:val="0"/>
          <w:lang w:val="fr-FR"/>
        </w:rPr>
        <w:t>Syntax</w:t>
      </w:r>
      <w:proofErr w:type="spellEnd"/>
      <w:r w:rsidRPr="000746F0">
        <w:rPr>
          <w:b/>
          <w:snapToGrid w:val="0"/>
          <w:lang w:val="fr-FR"/>
        </w:rPr>
        <w:t xml:space="preserve"> Notes:</w:t>
      </w:r>
    </w:p>
    <w:p w14:paraId="06033503" w14:textId="77777777" w:rsidR="00575A90" w:rsidRPr="000746F0" w:rsidRDefault="00575A90" w:rsidP="00575A90">
      <w:pPr>
        <w:tabs>
          <w:tab w:val="right" w:pos="1800"/>
          <w:tab w:val="left" w:pos="2160"/>
          <w:tab w:val="left" w:pos="2520"/>
        </w:tabs>
        <w:ind w:left="2520" w:hanging="2520"/>
        <w:rPr>
          <w:snapToGrid w:val="0"/>
          <w:lang w:val="fr-FR"/>
        </w:rPr>
      </w:pPr>
      <w:r w:rsidRPr="000746F0">
        <w:rPr>
          <w:snapToGrid w:val="0"/>
          <w:lang w:val="fr-FR"/>
        </w:rPr>
        <w:tab/>
      </w:r>
      <w:proofErr w:type="spellStart"/>
      <w:r w:rsidRPr="000746F0">
        <w:rPr>
          <w:b/>
          <w:snapToGrid w:val="0"/>
          <w:lang w:val="fr-FR"/>
        </w:rPr>
        <w:t>Semantic</w:t>
      </w:r>
      <w:proofErr w:type="spellEnd"/>
      <w:r w:rsidRPr="000746F0">
        <w:rPr>
          <w:b/>
          <w:snapToGrid w:val="0"/>
          <w:lang w:val="fr-FR"/>
        </w:rPr>
        <w:t xml:space="preserve"> Notes:</w:t>
      </w:r>
    </w:p>
    <w:p w14:paraId="44156A30" w14:textId="77777777" w:rsidR="00575A90" w:rsidRPr="000746F0" w:rsidRDefault="00575A90" w:rsidP="00575A90">
      <w:pPr>
        <w:tabs>
          <w:tab w:val="right" w:pos="1800"/>
          <w:tab w:val="left" w:pos="2160"/>
          <w:tab w:val="left" w:pos="2520"/>
        </w:tabs>
        <w:ind w:left="2520" w:hanging="2520"/>
        <w:rPr>
          <w:snapToGrid w:val="0"/>
          <w:lang w:val="fr-FR"/>
        </w:rPr>
      </w:pPr>
      <w:r w:rsidRPr="000746F0">
        <w:rPr>
          <w:snapToGrid w:val="0"/>
          <w:lang w:val="fr-FR"/>
        </w:rPr>
        <w:tab/>
      </w:r>
      <w:proofErr w:type="spellStart"/>
      <w:r w:rsidRPr="000746F0">
        <w:rPr>
          <w:b/>
          <w:snapToGrid w:val="0"/>
          <w:lang w:val="fr-FR"/>
        </w:rPr>
        <w:t>Comments</w:t>
      </w:r>
      <w:proofErr w:type="spellEnd"/>
      <w:r w:rsidRPr="000746F0">
        <w:rPr>
          <w:b/>
          <w:snapToGrid w:val="0"/>
          <w:lang w:val="fr-FR"/>
        </w:rPr>
        <w:t>:</w:t>
      </w:r>
    </w:p>
    <w:tbl>
      <w:tblPr>
        <w:tblW w:w="9810"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650"/>
      </w:tblGrid>
      <w:tr w:rsidR="00575A90" w14:paraId="38C4781E" w14:textId="77777777" w:rsidTr="006C28C7">
        <w:tc>
          <w:tcPr>
            <w:tcW w:w="1980" w:type="dxa"/>
          </w:tcPr>
          <w:p w14:paraId="049792D3" w14:textId="33B902A6" w:rsidR="00575A90" w:rsidRDefault="007F668D" w:rsidP="006C28C7">
            <w:pPr>
              <w:ind w:right="144"/>
              <w:jc w:val="right"/>
              <w:rPr>
                <w:b/>
              </w:rPr>
            </w:pPr>
            <w:r>
              <w:rPr>
                <w:b/>
              </w:rPr>
              <w:t>MD SCB Use:</w:t>
            </w:r>
          </w:p>
        </w:tc>
        <w:tc>
          <w:tcPr>
            <w:tcW w:w="180" w:type="dxa"/>
          </w:tcPr>
          <w:p w14:paraId="45E864E5" w14:textId="77777777" w:rsidR="00575A90" w:rsidRDefault="00575A90" w:rsidP="006C28C7">
            <w:pPr>
              <w:ind w:right="144"/>
              <w:jc w:val="right"/>
              <w:rPr>
                <w:sz w:val="24"/>
              </w:rPr>
            </w:pPr>
          </w:p>
        </w:tc>
        <w:tc>
          <w:tcPr>
            <w:tcW w:w="7650" w:type="dxa"/>
            <w:shd w:val="pct5" w:color="auto" w:fill="FFFFFF"/>
          </w:tcPr>
          <w:p w14:paraId="0D16A4FF" w14:textId="2DC17888" w:rsidR="00575A90" w:rsidRDefault="00575A90" w:rsidP="006C28C7">
            <w:pPr>
              <w:ind w:right="144"/>
            </w:pPr>
            <w:r>
              <w:rPr>
                <w:color w:val="000000"/>
              </w:rPr>
              <w:t>Total Utility charges 61-9</w:t>
            </w:r>
            <w:r w:rsidR="0083671C">
              <w:rPr>
                <w:color w:val="000000"/>
              </w:rPr>
              <w:t>0 Days</w:t>
            </w:r>
            <w:r>
              <w:rPr>
                <w:color w:val="000000"/>
              </w:rPr>
              <w:t xml:space="preserve"> in Arrears that are related to Payment Performance issues such as Late Payments.</w:t>
            </w:r>
            <w:r w:rsidR="00FF1046">
              <w:rPr>
                <w:color w:val="000000"/>
              </w:rPr>
              <w:t xml:space="preserve"> This amount will always be positive or zero.</w:t>
            </w:r>
          </w:p>
        </w:tc>
      </w:tr>
      <w:tr w:rsidR="00575A90" w14:paraId="7F59A1DA" w14:textId="77777777" w:rsidTr="006C28C7">
        <w:tc>
          <w:tcPr>
            <w:tcW w:w="1980" w:type="dxa"/>
          </w:tcPr>
          <w:p w14:paraId="6440FA8D" w14:textId="77777777" w:rsidR="00575A90" w:rsidRDefault="00575A90" w:rsidP="006C28C7">
            <w:pPr>
              <w:ind w:right="144"/>
              <w:jc w:val="right"/>
              <w:rPr>
                <w:b/>
              </w:rPr>
            </w:pPr>
            <w:r>
              <w:rPr>
                <w:b/>
              </w:rPr>
              <w:t>Example:</w:t>
            </w:r>
          </w:p>
        </w:tc>
        <w:tc>
          <w:tcPr>
            <w:tcW w:w="180" w:type="dxa"/>
          </w:tcPr>
          <w:p w14:paraId="2BD8E364" w14:textId="77777777" w:rsidR="00575A90" w:rsidRDefault="00575A90" w:rsidP="006C28C7">
            <w:pPr>
              <w:ind w:right="144"/>
              <w:jc w:val="right"/>
              <w:rPr>
                <w:sz w:val="24"/>
              </w:rPr>
            </w:pPr>
          </w:p>
        </w:tc>
        <w:tc>
          <w:tcPr>
            <w:tcW w:w="7650" w:type="dxa"/>
            <w:shd w:val="pct5" w:color="auto" w:fill="FFFFFF"/>
          </w:tcPr>
          <w:p w14:paraId="3A9849F2" w14:textId="77777777" w:rsidR="00575A90" w:rsidRDefault="00575A90" w:rsidP="006C28C7">
            <w:pPr>
              <w:ind w:right="144"/>
            </w:pPr>
            <w:r>
              <w:t>AMT*ACK*5.00</w:t>
            </w:r>
          </w:p>
        </w:tc>
      </w:tr>
    </w:tbl>
    <w:p w14:paraId="2CA31957" w14:textId="77777777" w:rsidR="00575A90" w:rsidRDefault="00575A90" w:rsidP="00575A90">
      <w:pPr>
        <w:rPr>
          <w:snapToGrid w:val="0"/>
        </w:rPr>
      </w:pPr>
    </w:p>
    <w:p w14:paraId="080FDCE0" w14:textId="77777777" w:rsidR="00575A90" w:rsidRDefault="00575A90" w:rsidP="00575A90">
      <w:pPr>
        <w:rPr>
          <w:snapToGrid w:val="0"/>
        </w:rPr>
      </w:pPr>
    </w:p>
    <w:p w14:paraId="63992EAD" w14:textId="77777777" w:rsidR="00575A90" w:rsidRDefault="00575A90" w:rsidP="00575A90">
      <w:pPr>
        <w:jc w:val="center"/>
        <w:rPr>
          <w:b/>
          <w:snapToGrid w:val="0"/>
        </w:rPr>
      </w:pPr>
      <w:r>
        <w:rPr>
          <w:b/>
          <w:snapToGrid w:val="0"/>
        </w:rPr>
        <w:t>Data Element Summary</w:t>
      </w:r>
    </w:p>
    <w:p w14:paraId="06A0909F" w14:textId="77777777" w:rsidR="00575A90" w:rsidRDefault="00575A90" w:rsidP="00575A90">
      <w:pPr>
        <w:tabs>
          <w:tab w:val="center" w:pos="1440"/>
          <w:tab w:val="center" w:pos="2448"/>
          <w:tab w:val="left" w:pos="2988"/>
          <w:tab w:val="left" w:pos="7956"/>
          <w:tab w:val="left" w:pos="9432"/>
          <w:tab w:val="left" w:pos="10080"/>
        </w:tabs>
        <w:rPr>
          <w:b/>
          <w:snapToGrid w:val="0"/>
        </w:rPr>
      </w:pPr>
      <w:r>
        <w:rPr>
          <w:b/>
          <w:snapToGrid w:val="0"/>
        </w:rPr>
        <w:tab/>
        <w:t>Ref.</w:t>
      </w:r>
      <w:r>
        <w:rPr>
          <w:b/>
          <w:snapToGrid w:val="0"/>
        </w:rPr>
        <w:tab/>
        <w:t>Data</w:t>
      </w:r>
      <w:r>
        <w:rPr>
          <w:b/>
          <w:snapToGrid w:val="0"/>
        </w:rPr>
        <w:tab/>
      </w:r>
    </w:p>
    <w:p w14:paraId="58D8DB35" w14:textId="77777777" w:rsidR="00575A90" w:rsidRDefault="00575A90" w:rsidP="00575A90">
      <w:pPr>
        <w:tabs>
          <w:tab w:val="center" w:pos="1440"/>
          <w:tab w:val="center" w:pos="2448"/>
          <w:tab w:val="left" w:pos="2988"/>
          <w:tab w:val="left" w:pos="7956"/>
          <w:tab w:val="left" w:pos="9432"/>
          <w:tab w:val="left" w:pos="1008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35"/>
        <w:gridCol w:w="966"/>
        <w:gridCol w:w="143"/>
        <w:gridCol w:w="331"/>
      </w:tblGrid>
      <w:tr w:rsidR="00575A90" w14:paraId="06762D27" w14:textId="77777777" w:rsidTr="006C28C7">
        <w:tc>
          <w:tcPr>
            <w:tcW w:w="1007" w:type="dxa"/>
          </w:tcPr>
          <w:p w14:paraId="125E69FB" w14:textId="77777777" w:rsidR="00575A90" w:rsidRDefault="00575A90" w:rsidP="006C28C7">
            <w:pPr>
              <w:tabs>
                <w:tab w:val="center" w:pos="1440"/>
                <w:tab w:val="center" w:pos="2448"/>
                <w:tab w:val="left" w:pos="2988"/>
                <w:tab w:val="left" w:pos="7956"/>
                <w:tab w:val="left" w:pos="9432"/>
                <w:tab w:val="left" w:pos="10080"/>
              </w:tabs>
              <w:ind w:right="144"/>
              <w:rPr>
                <w:snapToGrid w:val="0"/>
                <w:sz w:val="24"/>
              </w:rPr>
            </w:pPr>
            <w:r>
              <w:rPr>
                <w:b/>
                <w:snapToGrid w:val="0"/>
              </w:rPr>
              <w:t>Must Use</w:t>
            </w:r>
          </w:p>
        </w:tc>
        <w:tc>
          <w:tcPr>
            <w:tcW w:w="1080" w:type="dxa"/>
          </w:tcPr>
          <w:p w14:paraId="4B1480F9" w14:textId="77777777" w:rsidR="00575A90" w:rsidRDefault="00575A90" w:rsidP="006C28C7">
            <w:pPr>
              <w:ind w:right="144"/>
              <w:jc w:val="center"/>
              <w:rPr>
                <w:snapToGrid w:val="0"/>
                <w:sz w:val="24"/>
              </w:rPr>
            </w:pPr>
            <w:r>
              <w:rPr>
                <w:b/>
                <w:snapToGrid w:val="0"/>
              </w:rPr>
              <w:t>AMT01</w:t>
            </w:r>
          </w:p>
        </w:tc>
        <w:tc>
          <w:tcPr>
            <w:tcW w:w="893" w:type="dxa"/>
          </w:tcPr>
          <w:p w14:paraId="6CA4B289" w14:textId="77777777" w:rsidR="00575A90" w:rsidRDefault="00575A90" w:rsidP="006C28C7">
            <w:pPr>
              <w:ind w:right="144"/>
              <w:jc w:val="center"/>
              <w:rPr>
                <w:snapToGrid w:val="0"/>
                <w:sz w:val="24"/>
              </w:rPr>
            </w:pPr>
            <w:r>
              <w:rPr>
                <w:b/>
                <w:snapToGrid w:val="0"/>
              </w:rPr>
              <w:t>522</w:t>
            </w:r>
          </w:p>
        </w:tc>
        <w:tc>
          <w:tcPr>
            <w:tcW w:w="4968" w:type="dxa"/>
            <w:gridSpan w:val="4"/>
          </w:tcPr>
          <w:p w14:paraId="0562290F" w14:textId="77777777" w:rsidR="00575A90" w:rsidRDefault="00575A90" w:rsidP="006C28C7">
            <w:pPr>
              <w:ind w:right="144"/>
              <w:rPr>
                <w:snapToGrid w:val="0"/>
                <w:sz w:val="24"/>
              </w:rPr>
            </w:pPr>
            <w:r>
              <w:rPr>
                <w:b/>
                <w:snapToGrid w:val="0"/>
              </w:rPr>
              <w:t>Amount Qualifier Code</w:t>
            </w:r>
          </w:p>
        </w:tc>
        <w:tc>
          <w:tcPr>
            <w:tcW w:w="432" w:type="dxa"/>
          </w:tcPr>
          <w:p w14:paraId="21CDDE85" w14:textId="77777777" w:rsidR="00575A90" w:rsidRDefault="00575A90" w:rsidP="006C28C7">
            <w:pPr>
              <w:ind w:right="144"/>
              <w:jc w:val="center"/>
              <w:rPr>
                <w:snapToGrid w:val="0"/>
                <w:sz w:val="24"/>
              </w:rPr>
            </w:pPr>
            <w:r>
              <w:rPr>
                <w:b/>
                <w:snapToGrid w:val="0"/>
              </w:rPr>
              <w:t>M</w:t>
            </w:r>
          </w:p>
        </w:tc>
        <w:tc>
          <w:tcPr>
            <w:tcW w:w="35" w:type="dxa"/>
          </w:tcPr>
          <w:p w14:paraId="71DE6563" w14:textId="77777777" w:rsidR="00575A90" w:rsidRDefault="00575A90" w:rsidP="006C28C7">
            <w:pPr>
              <w:ind w:right="144"/>
              <w:jc w:val="center"/>
              <w:rPr>
                <w:snapToGrid w:val="0"/>
                <w:sz w:val="24"/>
              </w:rPr>
            </w:pPr>
          </w:p>
        </w:tc>
        <w:tc>
          <w:tcPr>
            <w:tcW w:w="1440" w:type="dxa"/>
            <w:gridSpan w:val="3"/>
          </w:tcPr>
          <w:p w14:paraId="7BE47555" w14:textId="77777777" w:rsidR="00575A90" w:rsidRDefault="00575A90" w:rsidP="006C28C7">
            <w:pPr>
              <w:ind w:right="144"/>
              <w:rPr>
                <w:snapToGrid w:val="0"/>
                <w:sz w:val="24"/>
              </w:rPr>
            </w:pPr>
            <w:r>
              <w:rPr>
                <w:b/>
                <w:snapToGrid w:val="0"/>
              </w:rPr>
              <w:t>ID 1/3</w:t>
            </w:r>
          </w:p>
        </w:tc>
      </w:tr>
      <w:tr w:rsidR="00575A90" w14:paraId="03337614" w14:textId="77777777" w:rsidTr="006C28C7">
        <w:trPr>
          <w:gridAfter w:val="1"/>
          <w:wAfter w:w="331" w:type="dxa"/>
        </w:trPr>
        <w:tc>
          <w:tcPr>
            <w:tcW w:w="2980" w:type="dxa"/>
            <w:gridSpan w:val="3"/>
          </w:tcPr>
          <w:p w14:paraId="7EAEDA9A" w14:textId="77777777" w:rsidR="00575A90" w:rsidRDefault="00575A90" w:rsidP="006C28C7">
            <w:pPr>
              <w:ind w:right="144"/>
              <w:rPr>
                <w:snapToGrid w:val="0"/>
                <w:sz w:val="24"/>
              </w:rPr>
            </w:pPr>
          </w:p>
        </w:tc>
        <w:tc>
          <w:tcPr>
            <w:tcW w:w="6544" w:type="dxa"/>
            <w:gridSpan w:val="8"/>
          </w:tcPr>
          <w:p w14:paraId="150530F2" w14:textId="77777777" w:rsidR="00575A90" w:rsidRDefault="00575A90" w:rsidP="006C28C7">
            <w:pPr>
              <w:ind w:right="144"/>
              <w:rPr>
                <w:snapToGrid w:val="0"/>
                <w:sz w:val="24"/>
              </w:rPr>
            </w:pPr>
            <w:r>
              <w:rPr>
                <w:snapToGrid w:val="0"/>
              </w:rPr>
              <w:t>Code to qualify amount</w:t>
            </w:r>
          </w:p>
        </w:tc>
      </w:tr>
      <w:tr w:rsidR="00575A90" w14:paraId="6A9452D4" w14:textId="77777777" w:rsidTr="006C28C7">
        <w:trPr>
          <w:gridAfter w:val="1"/>
          <w:wAfter w:w="331" w:type="dxa"/>
        </w:trPr>
        <w:tc>
          <w:tcPr>
            <w:tcW w:w="3168" w:type="dxa"/>
            <w:gridSpan w:val="4"/>
          </w:tcPr>
          <w:p w14:paraId="68459FA6" w14:textId="77777777" w:rsidR="00575A90" w:rsidRDefault="00575A90" w:rsidP="006C28C7">
            <w:pPr>
              <w:ind w:right="144"/>
              <w:rPr>
                <w:snapToGrid w:val="0"/>
                <w:sz w:val="24"/>
              </w:rPr>
            </w:pPr>
          </w:p>
        </w:tc>
        <w:tc>
          <w:tcPr>
            <w:tcW w:w="1367" w:type="dxa"/>
          </w:tcPr>
          <w:p w14:paraId="520AA0F6" w14:textId="77777777" w:rsidR="00575A90" w:rsidRDefault="00575A90" w:rsidP="006C28C7">
            <w:pPr>
              <w:ind w:right="144"/>
              <w:rPr>
                <w:snapToGrid w:val="0"/>
                <w:sz w:val="24"/>
              </w:rPr>
            </w:pPr>
            <w:r>
              <w:rPr>
                <w:snapToGrid w:val="0"/>
              </w:rPr>
              <w:t>ACK</w:t>
            </w:r>
          </w:p>
        </w:tc>
        <w:tc>
          <w:tcPr>
            <w:tcW w:w="145" w:type="dxa"/>
          </w:tcPr>
          <w:p w14:paraId="7CCDDF4C" w14:textId="77777777" w:rsidR="00575A90" w:rsidRDefault="00575A90" w:rsidP="006C28C7">
            <w:pPr>
              <w:ind w:right="144"/>
              <w:rPr>
                <w:snapToGrid w:val="0"/>
                <w:sz w:val="24"/>
              </w:rPr>
            </w:pPr>
          </w:p>
        </w:tc>
        <w:tc>
          <w:tcPr>
            <w:tcW w:w="4844" w:type="dxa"/>
            <w:gridSpan w:val="5"/>
          </w:tcPr>
          <w:p w14:paraId="00FC4FF6" w14:textId="7C53BDAD" w:rsidR="00575A90" w:rsidRDefault="00575A90" w:rsidP="006C28C7">
            <w:pPr>
              <w:ind w:right="144"/>
              <w:rPr>
                <w:snapToGrid w:val="0"/>
                <w:sz w:val="24"/>
              </w:rPr>
            </w:pPr>
            <w:r>
              <w:rPr>
                <w:snapToGrid w:val="0"/>
              </w:rPr>
              <w:t>Utility Buy Back charges 61-9</w:t>
            </w:r>
            <w:r w:rsidR="0083671C">
              <w:rPr>
                <w:snapToGrid w:val="0"/>
              </w:rPr>
              <w:t>0 Days</w:t>
            </w:r>
            <w:r>
              <w:rPr>
                <w:snapToGrid w:val="0"/>
              </w:rPr>
              <w:t xml:space="preserve"> in Arrears</w:t>
            </w:r>
          </w:p>
        </w:tc>
      </w:tr>
      <w:tr w:rsidR="00575A90" w14:paraId="6071C395" w14:textId="77777777" w:rsidTr="006C28C7">
        <w:trPr>
          <w:gridAfter w:val="2"/>
          <w:wAfter w:w="474" w:type="dxa"/>
        </w:trPr>
        <w:tc>
          <w:tcPr>
            <w:tcW w:w="4680" w:type="dxa"/>
            <w:gridSpan w:val="6"/>
          </w:tcPr>
          <w:p w14:paraId="573A6D47" w14:textId="77777777" w:rsidR="00575A90" w:rsidRDefault="00575A90" w:rsidP="006C28C7">
            <w:pPr>
              <w:ind w:right="144"/>
              <w:rPr>
                <w:snapToGrid w:val="0"/>
                <w:sz w:val="24"/>
              </w:rPr>
            </w:pPr>
          </w:p>
        </w:tc>
        <w:tc>
          <w:tcPr>
            <w:tcW w:w="4701" w:type="dxa"/>
            <w:gridSpan w:val="4"/>
            <w:shd w:val="pct5" w:color="auto" w:fill="FFFFFF"/>
          </w:tcPr>
          <w:p w14:paraId="777F0F10" w14:textId="29F3141A" w:rsidR="00575A90" w:rsidRDefault="00575A90" w:rsidP="006C28C7">
            <w:pPr>
              <w:ind w:right="144"/>
              <w:rPr>
                <w:snapToGrid w:val="0"/>
                <w:sz w:val="24"/>
              </w:rPr>
            </w:pPr>
            <w:r>
              <w:rPr>
                <w:snapToGrid w:val="0"/>
              </w:rPr>
              <w:t xml:space="preserve">Flagged for Payment Performance </w:t>
            </w:r>
            <w:r w:rsidR="00381508">
              <w:rPr>
                <w:snapToGrid w:val="0"/>
              </w:rPr>
              <w:t>i.e.,</w:t>
            </w:r>
            <w:r>
              <w:rPr>
                <w:snapToGrid w:val="0"/>
              </w:rPr>
              <w:t xml:space="preserve"> Late Payments.</w:t>
            </w:r>
          </w:p>
        </w:tc>
      </w:tr>
      <w:tr w:rsidR="00575A90" w14:paraId="2D08F2D5" w14:textId="77777777" w:rsidTr="006C28C7">
        <w:tc>
          <w:tcPr>
            <w:tcW w:w="1007" w:type="dxa"/>
          </w:tcPr>
          <w:p w14:paraId="07692531" w14:textId="77777777" w:rsidR="00575A90" w:rsidRDefault="00575A90" w:rsidP="006C28C7">
            <w:pPr>
              <w:ind w:right="144"/>
              <w:rPr>
                <w:snapToGrid w:val="0"/>
                <w:sz w:val="24"/>
              </w:rPr>
            </w:pPr>
            <w:r>
              <w:rPr>
                <w:b/>
                <w:snapToGrid w:val="0"/>
              </w:rPr>
              <w:t>Must Use</w:t>
            </w:r>
          </w:p>
        </w:tc>
        <w:tc>
          <w:tcPr>
            <w:tcW w:w="1080" w:type="dxa"/>
          </w:tcPr>
          <w:p w14:paraId="67C47827" w14:textId="77777777" w:rsidR="00575A90" w:rsidRDefault="00575A90" w:rsidP="006C28C7">
            <w:pPr>
              <w:ind w:right="144"/>
              <w:jc w:val="center"/>
              <w:rPr>
                <w:snapToGrid w:val="0"/>
                <w:sz w:val="24"/>
              </w:rPr>
            </w:pPr>
            <w:r>
              <w:rPr>
                <w:b/>
                <w:snapToGrid w:val="0"/>
              </w:rPr>
              <w:t>AMT02</w:t>
            </w:r>
          </w:p>
        </w:tc>
        <w:tc>
          <w:tcPr>
            <w:tcW w:w="893" w:type="dxa"/>
          </w:tcPr>
          <w:p w14:paraId="77426893" w14:textId="77777777" w:rsidR="00575A90" w:rsidRDefault="00575A90" w:rsidP="006C28C7">
            <w:pPr>
              <w:ind w:right="144"/>
              <w:jc w:val="center"/>
              <w:rPr>
                <w:snapToGrid w:val="0"/>
                <w:sz w:val="24"/>
              </w:rPr>
            </w:pPr>
            <w:r>
              <w:rPr>
                <w:b/>
                <w:snapToGrid w:val="0"/>
              </w:rPr>
              <w:t>782</w:t>
            </w:r>
          </w:p>
        </w:tc>
        <w:tc>
          <w:tcPr>
            <w:tcW w:w="4968" w:type="dxa"/>
            <w:gridSpan w:val="4"/>
          </w:tcPr>
          <w:p w14:paraId="49B2CBA2" w14:textId="77777777" w:rsidR="00575A90" w:rsidRDefault="00575A90" w:rsidP="006C28C7">
            <w:pPr>
              <w:ind w:right="144"/>
              <w:rPr>
                <w:snapToGrid w:val="0"/>
                <w:sz w:val="24"/>
              </w:rPr>
            </w:pPr>
            <w:r>
              <w:rPr>
                <w:b/>
                <w:snapToGrid w:val="0"/>
              </w:rPr>
              <w:t>Monetary Amount</w:t>
            </w:r>
          </w:p>
        </w:tc>
        <w:tc>
          <w:tcPr>
            <w:tcW w:w="432" w:type="dxa"/>
          </w:tcPr>
          <w:p w14:paraId="6B3AE5FB" w14:textId="77777777" w:rsidR="00575A90" w:rsidRDefault="00575A90" w:rsidP="006C28C7">
            <w:pPr>
              <w:ind w:right="144"/>
              <w:jc w:val="center"/>
              <w:rPr>
                <w:snapToGrid w:val="0"/>
                <w:sz w:val="24"/>
              </w:rPr>
            </w:pPr>
            <w:r>
              <w:rPr>
                <w:b/>
                <w:snapToGrid w:val="0"/>
              </w:rPr>
              <w:t>M</w:t>
            </w:r>
          </w:p>
        </w:tc>
        <w:tc>
          <w:tcPr>
            <w:tcW w:w="35" w:type="dxa"/>
          </w:tcPr>
          <w:p w14:paraId="4D95D01C" w14:textId="77777777" w:rsidR="00575A90" w:rsidRDefault="00575A90" w:rsidP="006C28C7">
            <w:pPr>
              <w:ind w:right="144"/>
              <w:jc w:val="center"/>
              <w:rPr>
                <w:snapToGrid w:val="0"/>
                <w:sz w:val="24"/>
              </w:rPr>
            </w:pPr>
          </w:p>
        </w:tc>
        <w:tc>
          <w:tcPr>
            <w:tcW w:w="1440" w:type="dxa"/>
            <w:gridSpan w:val="3"/>
          </w:tcPr>
          <w:p w14:paraId="075D9AD1" w14:textId="77777777" w:rsidR="00575A90" w:rsidRDefault="00575A90" w:rsidP="006C28C7">
            <w:pPr>
              <w:ind w:right="144"/>
              <w:rPr>
                <w:snapToGrid w:val="0"/>
                <w:sz w:val="24"/>
              </w:rPr>
            </w:pPr>
            <w:r>
              <w:rPr>
                <w:b/>
                <w:snapToGrid w:val="0"/>
              </w:rPr>
              <w:t>R 1/18</w:t>
            </w:r>
          </w:p>
        </w:tc>
      </w:tr>
      <w:tr w:rsidR="00575A90" w14:paraId="2D586C3F" w14:textId="77777777" w:rsidTr="006C28C7">
        <w:trPr>
          <w:gridAfter w:val="1"/>
          <w:wAfter w:w="331" w:type="dxa"/>
        </w:trPr>
        <w:tc>
          <w:tcPr>
            <w:tcW w:w="2980" w:type="dxa"/>
            <w:gridSpan w:val="3"/>
          </w:tcPr>
          <w:p w14:paraId="4B58A3FA" w14:textId="77777777" w:rsidR="00575A90" w:rsidRDefault="00575A90" w:rsidP="006C28C7">
            <w:pPr>
              <w:ind w:right="144"/>
              <w:rPr>
                <w:snapToGrid w:val="0"/>
                <w:sz w:val="24"/>
              </w:rPr>
            </w:pPr>
          </w:p>
        </w:tc>
        <w:tc>
          <w:tcPr>
            <w:tcW w:w="6544" w:type="dxa"/>
            <w:gridSpan w:val="8"/>
          </w:tcPr>
          <w:p w14:paraId="22979C6B" w14:textId="77777777" w:rsidR="00575A90" w:rsidRDefault="00575A90" w:rsidP="006C28C7">
            <w:pPr>
              <w:ind w:right="144"/>
              <w:rPr>
                <w:snapToGrid w:val="0"/>
                <w:sz w:val="24"/>
              </w:rPr>
            </w:pPr>
            <w:r>
              <w:rPr>
                <w:snapToGrid w:val="0"/>
              </w:rPr>
              <w:t xml:space="preserve">Monetary amount </w:t>
            </w:r>
          </w:p>
        </w:tc>
      </w:tr>
    </w:tbl>
    <w:p w14:paraId="343D6948" w14:textId="77777777" w:rsidR="00575A90" w:rsidRDefault="00575A90" w:rsidP="00575A90">
      <w:pPr>
        <w:widowControl/>
        <w:rPr>
          <w:rFonts w:ascii="Arial" w:hAnsi="Arial"/>
          <w:b/>
          <w:snapToGrid w:val="0"/>
          <w:sz w:val="34"/>
        </w:rPr>
      </w:pPr>
      <w:r>
        <w:rPr>
          <w:snapToGrid w:val="0"/>
        </w:rPr>
        <w:br w:type="page"/>
      </w:r>
    </w:p>
    <w:p w14:paraId="32FCB211" w14:textId="4E4ED3DB" w:rsidR="00575A90" w:rsidRDefault="007F668D" w:rsidP="00575A90">
      <w:pPr>
        <w:pStyle w:val="Heading1"/>
        <w:rPr>
          <w:rFonts w:ascii="Times New Roman" w:hAnsi="Times New Roman"/>
          <w:snapToGrid w:val="0"/>
          <w:sz w:val="20"/>
        </w:rPr>
      </w:pPr>
      <w:r>
        <w:rPr>
          <w:rFonts w:ascii="Times New Roman" w:hAnsi="Times New Roman"/>
          <w:snapToGrid w:val="0"/>
          <w:sz w:val="20"/>
        </w:rPr>
        <w:lastRenderedPageBreak/>
        <w:t xml:space="preserve">                    </w:t>
      </w:r>
      <w:bookmarkStart w:id="284" w:name="_Toc165402349"/>
      <w:r w:rsidR="00575A90">
        <w:rPr>
          <w:rFonts w:ascii="Times New Roman" w:hAnsi="Times New Roman"/>
          <w:snapToGrid w:val="0"/>
          <w:sz w:val="20"/>
        </w:rPr>
        <w:t>Segment:</w:t>
      </w:r>
      <w:r w:rsidR="00575A90">
        <w:rPr>
          <w:rFonts w:ascii="Times New Roman" w:hAnsi="Times New Roman"/>
          <w:snapToGrid w:val="0"/>
          <w:sz w:val="20"/>
        </w:rPr>
        <w:tab/>
      </w:r>
      <w:r w:rsidR="00575A90">
        <w:rPr>
          <w:rFonts w:ascii="Times New Roman" w:hAnsi="Times New Roman"/>
          <w:snapToGrid w:val="0"/>
          <w:sz w:val="40"/>
        </w:rPr>
        <w:t>AMT</w:t>
      </w:r>
      <w:r w:rsidR="00575A90">
        <w:rPr>
          <w:rFonts w:ascii="Times New Roman" w:hAnsi="Times New Roman"/>
          <w:snapToGrid w:val="0"/>
          <w:sz w:val="20"/>
        </w:rPr>
        <w:t xml:space="preserve"> Monetary Amount (ACL= Utility Payment Performance charges 91-12</w:t>
      </w:r>
      <w:r w:rsidR="0083671C">
        <w:rPr>
          <w:rFonts w:ascii="Times New Roman" w:hAnsi="Times New Roman"/>
          <w:snapToGrid w:val="0"/>
          <w:sz w:val="20"/>
        </w:rPr>
        <w:t>0 Days</w:t>
      </w:r>
      <w:r w:rsidR="00575A90">
        <w:rPr>
          <w:rFonts w:ascii="Times New Roman" w:hAnsi="Times New Roman"/>
          <w:snapToGrid w:val="0"/>
          <w:sz w:val="20"/>
        </w:rPr>
        <w:t xml:space="preserve"> in Arrears)</w:t>
      </w:r>
      <w:bookmarkEnd w:id="284"/>
    </w:p>
    <w:p w14:paraId="234817E2" w14:textId="77777777" w:rsidR="00575A90" w:rsidRDefault="00575A90" w:rsidP="00575A90">
      <w:pPr>
        <w:tabs>
          <w:tab w:val="right" w:pos="1800"/>
          <w:tab w:val="left" w:pos="2160"/>
        </w:tabs>
        <w:ind w:left="2160" w:hanging="2160"/>
        <w:rPr>
          <w:snapToGrid w:val="0"/>
        </w:rPr>
      </w:pPr>
      <w:r>
        <w:rPr>
          <w:b/>
          <w:snapToGrid w:val="0"/>
        </w:rPr>
        <w:tab/>
        <w:t>Position:</w:t>
      </w:r>
      <w:r>
        <w:rPr>
          <w:b/>
          <w:snapToGrid w:val="0"/>
        </w:rPr>
        <w:tab/>
      </w:r>
      <w:r>
        <w:rPr>
          <w:snapToGrid w:val="0"/>
        </w:rPr>
        <w:t>050</w:t>
      </w:r>
    </w:p>
    <w:p w14:paraId="1FC90D8C" w14:textId="77777777" w:rsidR="00575A90" w:rsidRDefault="00575A90" w:rsidP="00575A90">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OTI         </w:t>
      </w:r>
    </w:p>
    <w:p w14:paraId="7F198288" w14:textId="77777777" w:rsidR="00575A90" w:rsidRDefault="00575A90" w:rsidP="00575A90">
      <w:pPr>
        <w:tabs>
          <w:tab w:val="right" w:pos="1800"/>
          <w:tab w:val="left" w:pos="2160"/>
        </w:tabs>
        <w:ind w:left="2160" w:hanging="2160"/>
        <w:rPr>
          <w:snapToGrid w:val="0"/>
        </w:rPr>
      </w:pPr>
      <w:r>
        <w:rPr>
          <w:snapToGrid w:val="0"/>
        </w:rPr>
        <w:tab/>
      </w:r>
      <w:r>
        <w:rPr>
          <w:b/>
          <w:snapToGrid w:val="0"/>
        </w:rPr>
        <w:t>Level:</w:t>
      </w:r>
      <w:r>
        <w:rPr>
          <w:snapToGrid w:val="0"/>
        </w:rPr>
        <w:tab/>
        <w:t>Detail</w:t>
      </w:r>
    </w:p>
    <w:p w14:paraId="10B190F9" w14:textId="77777777" w:rsidR="00575A90" w:rsidRDefault="00575A90" w:rsidP="00575A90">
      <w:pPr>
        <w:tabs>
          <w:tab w:val="right" w:pos="1800"/>
          <w:tab w:val="left" w:pos="2160"/>
        </w:tabs>
        <w:ind w:left="2160" w:hanging="2160"/>
        <w:rPr>
          <w:snapToGrid w:val="0"/>
        </w:rPr>
      </w:pPr>
      <w:r>
        <w:rPr>
          <w:snapToGrid w:val="0"/>
        </w:rPr>
        <w:tab/>
      </w:r>
      <w:r>
        <w:rPr>
          <w:b/>
          <w:snapToGrid w:val="0"/>
        </w:rPr>
        <w:t>Usage:</w:t>
      </w:r>
      <w:r>
        <w:rPr>
          <w:snapToGrid w:val="0"/>
        </w:rPr>
        <w:tab/>
        <w:t>Optional</w:t>
      </w:r>
    </w:p>
    <w:p w14:paraId="071353C9" w14:textId="77777777" w:rsidR="00575A90" w:rsidRDefault="00575A90" w:rsidP="00575A90">
      <w:pPr>
        <w:tabs>
          <w:tab w:val="right" w:pos="1800"/>
          <w:tab w:val="left" w:pos="2160"/>
        </w:tabs>
        <w:ind w:left="2160" w:hanging="2160"/>
        <w:rPr>
          <w:snapToGrid w:val="0"/>
        </w:rPr>
      </w:pPr>
      <w:r>
        <w:rPr>
          <w:snapToGrid w:val="0"/>
        </w:rPr>
        <w:tab/>
      </w:r>
      <w:r>
        <w:rPr>
          <w:b/>
          <w:snapToGrid w:val="0"/>
        </w:rPr>
        <w:t>Max Use:</w:t>
      </w:r>
      <w:r>
        <w:rPr>
          <w:snapToGrid w:val="0"/>
        </w:rPr>
        <w:tab/>
        <w:t>&gt;1</w:t>
      </w:r>
    </w:p>
    <w:p w14:paraId="0B8209C2" w14:textId="77777777" w:rsidR="00575A90" w:rsidRDefault="00575A90" w:rsidP="00575A90">
      <w:pPr>
        <w:tabs>
          <w:tab w:val="right" w:pos="1800"/>
          <w:tab w:val="left" w:pos="2160"/>
        </w:tabs>
        <w:ind w:left="2160" w:hanging="2160"/>
        <w:rPr>
          <w:snapToGrid w:val="0"/>
        </w:rPr>
      </w:pPr>
      <w:r>
        <w:rPr>
          <w:snapToGrid w:val="0"/>
        </w:rPr>
        <w:tab/>
      </w:r>
      <w:r>
        <w:rPr>
          <w:b/>
          <w:snapToGrid w:val="0"/>
        </w:rPr>
        <w:t>Purpose:</w:t>
      </w:r>
      <w:r>
        <w:rPr>
          <w:snapToGrid w:val="0"/>
        </w:rPr>
        <w:tab/>
        <w:t>To indicate the total monetary amount</w:t>
      </w:r>
    </w:p>
    <w:p w14:paraId="16BD12BF" w14:textId="77777777" w:rsidR="00575A90" w:rsidRPr="000746F0" w:rsidRDefault="00575A90" w:rsidP="00575A90">
      <w:pPr>
        <w:tabs>
          <w:tab w:val="right" w:pos="1800"/>
          <w:tab w:val="left" w:pos="2160"/>
          <w:tab w:val="left" w:pos="2520"/>
        </w:tabs>
        <w:ind w:left="2520" w:hanging="2520"/>
        <w:rPr>
          <w:snapToGrid w:val="0"/>
          <w:lang w:val="fr-FR"/>
        </w:rPr>
      </w:pPr>
      <w:r>
        <w:rPr>
          <w:snapToGrid w:val="0"/>
        </w:rPr>
        <w:tab/>
      </w:r>
      <w:proofErr w:type="spellStart"/>
      <w:r w:rsidRPr="000746F0">
        <w:rPr>
          <w:b/>
          <w:snapToGrid w:val="0"/>
          <w:lang w:val="fr-FR"/>
        </w:rPr>
        <w:t>Syntax</w:t>
      </w:r>
      <w:proofErr w:type="spellEnd"/>
      <w:r w:rsidRPr="000746F0">
        <w:rPr>
          <w:b/>
          <w:snapToGrid w:val="0"/>
          <w:lang w:val="fr-FR"/>
        </w:rPr>
        <w:t xml:space="preserve"> Notes:</w:t>
      </w:r>
    </w:p>
    <w:p w14:paraId="6E84F6DC" w14:textId="77777777" w:rsidR="00575A90" w:rsidRPr="000746F0" w:rsidRDefault="00575A90" w:rsidP="00575A90">
      <w:pPr>
        <w:tabs>
          <w:tab w:val="right" w:pos="1800"/>
          <w:tab w:val="left" w:pos="2160"/>
          <w:tab w:val="left" w:pos="2520"/>
        </w:tabs>
        <w:ind w:left="2520" w:hanging="2520"/>
        <w:rPr>
          <w:snapToGrid w:val="0"/>
          <w:lang w:val="fr-FR"/>
        </w:rPr>
      </w:pPr>
      <w:r w:rsidRPr="000746F0">
        <w:rPr>
          <w:snapToGrid w:val="0"/>
          <w:lang w:val="fr-FR"/>
        </w:rPr>
        <w:tab/>
      </w:r>
      <w:proofErr w:type="spellStart"/>
      <w:r w:rsidRPr="000746F0">
        <w:rPr>
          <w:b/>
          <w:snapToGrid w:val="0"/>
          <w:lang w:val="fr-FR"/>
        </w:rPr>
        <w:t>Semantic</w:t>
      </w:r>
      <w:proofErr w:type="spellEnd"/>
      <w:r w:rsidRPr="000746F0">
        <w:rPr>
          <w:b/>
          <w:snapToGrid w:val="0"/>
          <w:lang w:val="fr-FR"/>
        </w:rPr>
        <w:t xml:space="preserve"> Notes:</w:t>
      </w:r>
    </w:p>
    <w:p w14:paraId="7DFF4F14" w14:textId="77777777" w:rsidR="00575A90" w:rsidRPr="000746F0" w:rsidRDefault="00575A90" w:rsidP="00575A90">
      <w:pPr>
        <w:tabs>
          <w:tab w:val="right" w:pos="1800"/>
          <w:tab w:val="left" w:pos="2160"/>
          <w:tab w:val="left" w:pos="2520"/>
        </w:tabs>
        <w:ind w:left="2520" w:hanging="2520"/>
        <w:rPr>
          <w:snapToGrid w:val="0"/>
          <w:lang w:val="fr-FR"/>
        </w:rPr>
      </w:pPr>
      <w:r w:rsidRPr="000746F0">
        <w:rPr>
          <w:snapToGrid w:val="0"/>
          <w:lang w:val="fr-FR"/>
        </w:rPr>
        <w:tab/>
      </w:r>
      <w:proofErr w:type="spellStart"/>
      <w:r w:rsidRPr="000746F0">
        <w:rPr>
          <w:b/>
          <w:snapToGrid w:val="0"/>
          <w:lang w:val="fr-FR"/>
        </w:rPr>
        <w:t>Comments</w:t>
      </w:r>
      <w:proofErr w:type="spellEnd"/>
      <w:r w:rsidRPr="000746F0">
        <w:rPr>
          <w:b/>
          <w:snapToGrid w:val="0"/>
          <w:lang w:val="fr-FR"/>
        </w:rPr>
        <w:t>:</w:t>
      </w:r>
    </w:p>
    <w:tbl>
      <w:tblPr>
        <w:tblW w:w="9810"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650"/>
      </w:tblGrid>
      <w:tr w:rsidR="00575A90" w14:paraId="241EC713" w14:textId="77777777" w:rsidTr="006C28C7">
        <w:tc>
          <w:tcPr>
            <w:tcW w:w="1980" w:type="dxa"/>
          </w:tcPr>
          <w:p w14:paraId="4689A787" w14:textId="3A6CCE55" w:rsidR="00575A90" w:rsidRDefault="007F668D" w:rsidP="006C28C7">
            <w:pPr>
              <w:ind w:right="144"/>
              <w:jc w:val="right"/>
              <w:rPr>
                <w:b/>
              </w:rPr>
            </w:pPr>
            <w:r>
              <w:rPr>
                <w:b/>
              </w:rPr>
              <w:t>MD SCB Use:</w:t>
            </w:r>
          </w:p>
        </w:tc>
        <w:tc>
          <w:tcPr>
            <w:tcW w:w="180" w:type="dxa"/>
          </w:tcPr>
          <w:p w14:paraId="29ECCA39" w14:textId="77777777" w:rsidR="00575A90" w:rsidRDefault="00575A90" w:rsidP="006C28C7">
            <w:pPr>
              <w:ind w:right="144"/>
              <w:jc w:val="right"/>
              <w:rPr>
                <w:sz w:val="24"/>
              </w:rPr>
            </w:pPr>
          </w:p>
        </w:tc>
        <w:tc>
          <w:tcPr>
            <w:tcW w:w="7650" w:type="dxa"/>
            <w:shd w:val="pct5" w:color="auto" w:fill="FFFFFF"/>
          </w:tcPr>
          <w:p w14:paraId="0FF4243C" w14:textId="2BAF6781" w:rsidR="00575A90" w:rsidRDefault="00575A90" w:rsidP="006C28C7">
            <w:pPr>
              <w:ind w:right="144"/>
            </w:pPr>
            <w:r>
              <w:rPr>
                <w:color w:val="000000"/>
              </w:rPr>
              <w:t>Total Utility charges 91-12</w:t>
            </w:r>
            <w:r w:rsidR="0083671C">
              <w:rPr>
                <w:color w:val="000000"/>
              </w:rPr>
              <w:t xml:space="preserve">0 </w:t>
            </w:r>
            <w:r w:rsidR="007F668D">
              <w:rPr>
                <w:color w:val="000000"/>
              </w:rPr>
              <w:t>Days in Arrears that are related to Payment Performance issues such as Late Payments.</w:t>
            </w:r>
            <w:r w:rsidR="00FF1046">
              <w:rPr>
                <w:color w:val="000000"/>
              </w:rPr>
              <w:t xml:space="preserve"> This amount will always be positive or zero.</w:t>
            </w:r>
          </w:p>
        </w:tc>
      </w:tr>
      <w:tr w:rsidR="00575A90" w14:paraId="79A6B7B3" w14:textId="77777777" w:rsidTr="006C28C7">
        <w:tc>
          <w:tcPr>
            <w:tcW w:w="1980" w:type="dxa"/>
          </w:tcPr>
          <w:p w14:paraId="4BC7DCFF" w14:textId="77777777" w:rsidR="00575A90" w:rsidRDefault="00575A90" w:rsidP="006C28C7">
            <w:pPr>
              <w:ind w:right="144"/>
              <w:jc w:val="right"/>
              <w:rPr>
                <w:b/>
              </w:rPr>
            </w:pPr>
            <w:r>
              <w:rPr>
                <w:b/>
              </w:rPr>
              <w:t>Example:</w:t>
            </w:r>
          </w:p>
        </w:tc>
        <w:tc>
          <w:tcPr>
            <w:tcW w:w="180" w:type="dxa"/>
          </w:tcPr>
          <w:p w14:paraId="4D760C36" w14:textId="77777777" w:rsidR="00575A90" w:rsidRDefault="00575A90" w:rsidP="006C28C7">
            <w:pPr>
              <w:ind w:right="144"/>
              <w:jc w:val="right"/>
              <w:rPr>
                <w:sz w:val="24"/>
              </w:rPr>
            </w:pPr>
          </w:p>
        </w:tc>
        <w:tc>
          <w:tcPr>
            <w:tcW w:w="7650" w:type="dxa"/>
            <w:shd w:val="pct5" w:color="auto" w:fill="FFFFFF"/>
          </w:tcPr>
          <w:p w14:paraId="44BF4AD5" w14:textId="77777777" w:rsidR="00575A90" w:rsidRDefault="00575A90" w:rsidP="006C28C7">
            <w:pPr>
              <w:ind w:right="144"/>
            </w:pPr>
            <w:r>
              <w:t>AMT*ACL*0.00</w:t>
            </w:r>
          </w:p>
        </w:tc>
      </w:tr>
    </w:tbl>
    <w:p w14:paraId="0BE24491" w14:textId="77777777" w:rsidR="00575A90" w:rsidRDefault="00575A90" w:rsidP="00575A90">
      <w:pPr>
        <w:rPr>
          <w:snapToGrid w:val="0"/>
        </w:rPr>
      </w:pPr>
    </w:p>
    <w:p w14:paraId="026D2FF1" w14:textId="77777777" w:rsidR="00575A90" w:rsidRDefault="00575A90" w:rsidP="00575A90">
      <w:pPr>
        <w:rPr>
          <w:snapToGrid w:val="0"/>
        </w:rPr>
      </w:pPr>
    </w:p>
    <w:p w14:paraId="31D4EC0C" w14:textId="77777777" w:rsidR="00575A90" w:rsidRDefault="00575A90" w:rsidP="00575A90">
      <w:pPr>
        <w:jc w:val="center"/>
        <w:rPr>
          <w:b/>
          <w:snapToGrid w:val="0"/>
        </w:rPr>
      </w:pPr>
      <w:r>
        <w:rPr>
          <w:b/>
          <w:snapToGrid w:val="0"/>
        </w:rPr>
        <w:t>Data Element Summary</w:t>
      </w:r>
    </w:p>
    <w:p w14:paraId="50704461" w14:textId="77777777" w:rsidR="00575A90" w:rsidRDefault="00575A90" w:rsidP="00575A90">
      <w:pPr>
        <w:tabs>
          <w:tab w:val="center" w:pos="1440"/>
          <w:tab w:val="center" w:pos="2448"/>
          <w:tab w:val="left" w:pos="2988"/>
          <w:tab w:val="left" w:pos="7956"/>
          <w:tab w:val="left" w:pos="9432"/>
          <w:tab w:val="left" w:pos="10080"/>
        </w:tabs>
        <w:rPr>
          <w:b/>
          <w:snapToGrid w:val="0"/>
        </w:rPr>
      </w:pPr>
      <w:r>
        <w:rPr>
          <w:b/>
          <w:snapToGrid w:val="0"/>
        </w:rPr>
        <w:tab/>
        <w:t>Ref.</w:t>
      </w:r>
      <w:r>
        <w:rPr>
          <w:b/>
          <w:snapToGrid w:val="0"/>
        </w:rPr>
        <w:tab/>
        <w:t>Data</w:t>
      </w:r>
      <w:r>
        <w:rPr>
          <w:b/>
          <w:snapToGrid w:val="0"/>
        </w:rPr>
        <w:tab/>
      </w:r>
    </w:p>
    <w:p w14:paraId="7DFC1AAC" w14:textId="77777777" w:rsidR="00575A90" w:rsidRDefault="00575A90" w:rsidP="00575A90">
      <w:pPr>
        <w:tabs>
          <w:tab w:val="center" w:pos="1440"/>
          <w:tab w:val="center" w:pos="2448"/>
          <w:tab w:val="left" w:pos="2988"/>
          <w:tab w:val="left" w:pos="7956"/>
          <w:tab w:val="left" w:pos="9432"/>
          <w:tab w:val="left" w:pos="1008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35"/>
        <w:gridCol w:w="966"/>
        <w:gridCol w:w="143"/>
        <w:gridCol w:w="331"/>
      </w:tblGrid>
      <w:tr w:rsidR="00575A90" w14:paraId="56999E7A" w14:textId="77777777" w:rsidTr="006C28C7">
        <w:tc>
          <w:tcPr>
            <w:tcW w:w="1007" w:type="dxa"/>
          </w:tcPr>
          <w:p w14:paraId="4B9825BB" w14:textId="77777777" w:rsidR="00575A90" w:rsidRDefault="00575A90" w:rsidP="006C28C7">
            <w:pPr>
              <w:tabs>
                <w:tab w:val="center" w:pos="1440"/>
                <w:tab w:val="center" w:pos="2448"/>
                <w:tab w:val="left" w:pos="2988"/>
                <w:tab w:val="left" w:pos="7956"/>
                <w:tab w:val="left" w:pos="9432"/>
                <w:tab w:val="left" w:pos="10080"/>
              </w:tabs>
              <w:ind w:right="144"/>
              <w:rPr>
                <w:snapToGrid w:val="0"/>
                <w:sz w:val="24"/>
              </w:rPr>
            </w:pPr>
            <w:r>
              <w:rPr>
                <w:b/>
                <w:snapToGrid w:val="0"/>
              </w:rPr>
              <w:t>Must Use</w:t>
            </w:r>
          </w:p>
        </w:tc>
        <w:tc>
          <w:tcPr>
            <w:tcW w:w="1080" w:type="dxa"/>
          </w:tcPr>
          <w:p w14:paraId="26EC4A7B" w14:textId="77777777" w:rsidR="00575A90" w:rsidRDefault="00575A90" w:rsidP="006C28C7">
            <w:pPr>
              <w:ind w:right="144"/>
              <w:jc w:val="center"/>
              <w:rPr>
                <w:snapToGrid w:val="0"/>
                <w:sz w:val="24"/>
              </w:rPr>
            </w:pPr>
            <w:r>
              <w:rPr>
                <w:b/>
                <w:snapToGrid w:val="0"/>
              </w:rPr>
              <w:t>AMT01</w:t>
            </w:r>
          </w:p>
        </w:tc>
        <w:tc>
          <w:tcPr>
            <w:tcW w:w="893" w:type="dxa"/>
          </w:tcPr>
          <w:p w14:paraId="51F21877" w14:textId="77777777" w:rsidR="00575A90" w:rsidRDefault="00575A90" w:rsidP="006C28C7">
            <w:pPr>
              <w:ind w:right="144"/>
              <w:jc w:val="center"/>
              <w:rPr>
                <w:snapToGrid w:val="0"/>
                <w:sz w:val="24"/>
              </w:rPr>
            </w:pPr>
            <w:r>
              <w:rPr>
                <w:b/>
                <w:snapToGrid w:val="0"/>
              </w:rPr>
              <w:t>522</w:t>
            </w:r>
          </w:p>
        </w:tc>
        <w:tc>
          <w:tcPr>
            <w:tcW w:w="4968" w:type="dxa"/>
            <w:gridSpan w:val="4"/>
          </w:tcPr>
          <w:p w14:paraId="4FA16785" w14:textId="77777777" w:rsidR="00575A90" w:rsidRDefault="00575A90" w:rsidP="006C28C7">
            <w:pPr>
              <w:ind w:right="144"/>
              <w:rPr>
                <w:snapToGrid w:val="0"/>
                <w:sz w:val="24"/>
              </w:rPr>
            </w:pPr>
            <w:r>
              <w:rPr>
                <w:b/>
                <w:snapToGrid w:val="0"/>
              </w:rPr>
              <w:t>Amount Qualifier Code</w:t>
            </w:r>
          </w:p>
        </w:tc>
        <w:tc>
          <w:tcPr>
            <w:tcW w:w="432" w:type="dxa"/>
          </w:tcPr>
          <w:p w14:paraId="7E0D2E6E" w14:textId="77777777" w:rsidR="00575A90" w:rsidRDefault="00575A90" w:rsidP="006C28C7">
            <w:pPr>
              <w:ind w:right="144"/>
              <w:jc w:val="center"/>
              <w:rPr>
                <w:snapToGrid w:val="0"/>
                <w:sz w:val="24"/>
              </w:rPr>
            </w:pPr>
            <w:r>
              <w:rPr>
                <w:b/>
                <w:snapToGrid w:val="0"/>
              </w:rPr>
              <w:t>M</w:t>
            </w:r>
          </w:p>
        </w:tc>
        <w:tc>
          <w:tcPr>
            <w:tcW w:w="35" w:type="dxa"/>
          </w:tcPr>
          <w:p w14:paraId="5ABB3F59" w14:textId="77777777" w:rsidR="00575A90" w:rsidRDefault="00575A90" w:rsidP="006C28C7">
            <w:pPr>
              <w:ind w:right="144"/>
              <w:jc w:val="center"/>
              <w:rPr>
                <w:snapToGrid w:val="0"/>
                <w:sz w:val="24"/>
              </w:rPr>
            </w:pPr>
          </w:p>
        </w:tc>
        <w:tc>
          <w:tcPr>
            <w:tcW w:w="1440" w:type="dxa"/>
            <w:gridSpan w:val="3"/>
          </w:tcPr>
          <w:p w14:paraId="5C7A303E" w14:textId="77777777" w:rsidR="00575A90" w:rsidRDefault="00575A90" w:rsidP="006C28C7">
            <w:pPr>
              <w:ind w:right="144"/>
              <w:rPr>
                <w:snapToGrid w:val="0"/>
                <w:sz w:val="24"/>
              </w:rPr>
            </w:pPr>
            <w:r>
              <w:rPr>
                <w:b/>
                <w:snapToGrid w:val="0"/>
              </w:rPr>
              <w:t>ID 1/3</w:t>
            </w:r>
          </w:p>
        </w:tc>
      </w:tr>
      <w:tr w:rsidR="00575A90" w14:paraId="64FB14CA" w14:textId="77777777" w:rsidTr="006C28C7">
        <w:trPr>
          <w:gridAfter w:val="1"/>
          <w:wAfter w:w="331" w:type="dxa"/>
        </w:trPr>
        <w:tc>
          <w:tcPr>
            <w:tcW w:w="2980" w:type="dxa"/>
            <w:gridSpan w:val="3"/>
          </w:tcPr>
          <w:p w14:paraId="5E6193FF" w14:textId="77777777" w:rsidR="00575A90" w:rsidRDefault="00575A90" w:rsidP="006C28C7">
            <w:pPr>
              <w:ind w:right="144"/>
              <w:rPr>
                <w:snapToGrid w:val="0"/>
                <w:sz w:val="24"/>
              </w:rPr>
            </w:pPr>
          </w:p>
        </w:tc>
        <w:tc>
          <w:tcPr>
            <w:tcW w:w="6544" w:type="dxa"/>
            <w:gridSpan w:val="8"/>
          </w:tcPr>
          <w:p w14:paraId="60778A22" w14:textId="77777777" w:rsidR="00575A90" w:rsidRDefault="00575A90" w:rsidP="006C28C7">
            <w:pPr>
              <w:ind w:right="144"/>
              <w:rPr>
                <w:snapToGrid w:val="0"/>
                <w:sz w:val="24"/>
              </w:rPr>
            </w:pPr>
            <w:r>
              <w:rPr>
                <w:snapToGrid w:val="0"/>
              </w:rPr>
              <w:t>Code to qualify amount</w:t>
            </w:r>
          </w:p>
        </w:tc>
      </w:tr>
      <w:tr w:rsidR="00575A90" w14:paraId="2A21B99F" w14:textId="77777777" w:rsidTr="006C28C7">
        <w:trPr>
          <w:gridAfter w:val="1"/>
          <w:wAfter w:w="331" w:type="dxa"/>
        </w:trPr>
        <w:tc>
          <w:tcPr>
            <w:tcW w:w="3168" w:type="dxa"/>
            <w:gridSpan w:val="4"/>
          </w:tcPr>
          <w:p w14:paraId="0F596C71" w14:textId="77777777" w:rsidR="00575A90" w:rsidRDefault="00575A90" w:rsidP="006C28C7">
            <w:pPr>
              <w:ind w:right="144"/>
              <w:rPr>
                <w:snapToGrid w:val="0"/>
                <w:sz w:val="24"/>
              </w:rPr>
            </w:pPr>
          </w:p>
        </w:tc>
        <w:tc>
          <w:tcPr>
            <w:tcW w:w="1367" w:type="dxa"/>
          </w:tcPr>
          <w:p w14:paraId="74A1E378" w14:textId="77777777" w:rsidR="00575A90" w:rsidRDefault="00575A90" w:rsidP="006C28C7">
            <w:pPr>
              <w:ind w:right="144"/>
              <w:rPr>
                <w:snapToGrid w:val="0"/>
                <w:sz w:val="24"/>
              </w:rPr>
            </w:pPr>
            <w:r>
              <w:rPr>
                <w:snapToGrid w:val="0"/>
              </w:rPr>
              <w:t>ACL</w:t>
            </w:r>
          </w:p>
        </w:tc>
        <w:tc>
          <w:tcPr>
            <w:tcW w:w="145" w:type="dxa"/>
          </w:tcPr>
          <w:p w14:paraId="01A06A2F" w14:textId="77777777" w:rsidR="00575A90" w:rsidRDefault="00575A90" w:rsidP="006C28C7">
            <w:pPr>
              <w:ind w:right="144"/>
              <w:rPr>
                <w:snapToGrid w:val="0"/>
                <w:sz w:val="24"/>
              </w:rPr>
            </w:pPr>
          </w:p>
        </w:tc>
        <w:tc>
          <w:tcPr>
            <w:tcW w:w="4844" w:type="dxa"/>
            <w:gridSpan w:val="5"/>
          </w:tcPr>
          <w:p w14:paraId="02163CA8" w14:textId="5C8B0883" w:rsidR="00575A90" w:rsidRDefault="00575A90" w:rsidP="006C28C7">
            <w:pPr>
              <w:ind w:right="144"/>
              <w:rPr>
                <w:snapToGrid w:val="0"/>
                <w:sz w:val="24"/>
              </w:rPr>
            </w:pPr>
            <w:r>
              <w:rPr>
                <w:snapToGrid w:val="0"/>
              </w:rPr>
              <w:t>Utility Buy Back charges 91-12</w:t>
            </w:r>
            <w:r w:rsidR="0083671C">
              <w:rPr>
                <w:snapToGrid w:val="0"/>
              </w:rPr>
              <w:t>0 Days</w:t>
            </w:r>
            <w:r>
              <w:rPr>
                <w:snapToGrid w:val="0"/>
              </w:rPr>
              <w:t xml:space="preserve"> in Arrears</w:t>
            </w:r>
          </w:p>
        </w:tc>
      </w:tr>
      <w:tr w:rsidR="00575A90" w14:paraId="1BB203A8" w14:textId="77777777" w:rsidTr="006C28C7">
        <w:trPr>
          <w:gridAfter w:val="2"/>
          <w:wAfter w:w="474" w:type="dxa"/>
        </w:trPr>
        <w:tc>
          <w:tcPr>
            <w:tcW w:w="4680" w:type="dxa"/>
            <w:gridSpan w:val="6"/>
          </w:tcPr>
          <w:p w14:paraId="6ADADDC3" w14:textId="77777777" w:rsidR="00575A90" w:rsidRDefault="00575A90" w:rsidP="006C28C7">
            <w:pPr>
              <w:ind w:right="144"/>
              <w:rPr>
                <w:snapToGrid w:val="0"/>
                <w:sz w:val="24"/>
              </w:rPr>
            </w:pPr>
          </w:p>
        </w:tc>
        <w:tc>
          <w:tcPr>
            <w:tcW w:w="4701" w:type="dxa"/>
            <w:gridSpan w:val="4"/>
            <w:shd w:val="pct5" w:color="auto" w:fill="FFFFFF"/>
          </w:tcPr>
          <w:p w14:paraId="697A80F4" w14:textId="10956A4C" w:rsidR="00575A90" w:rsidRDefault="00575A90" w:rsidP="006C28C7">
            <w:pPr>
              <w:ind w:right="144"/>
              <w:rPr>
                <w:snapToGrid w:val="0"/>
                <w:sz w:val="24"/>
              </w:rPr>
            </w:pPr>
            <w:r>
              <w:rPr>
                <w:snapToGrid w:val="0"/>
              </w:rPr>
              <w:t xml:space="preserve">Flagged for Payment Performance </w:t>
            </w:r>
            <w:r w:rsidR="00381508">
              <w:rPr>
                <w:snapToGrid w:val="0"/>
              </w:rPr>
              <w:t>i.e.,</w:t>
            </w:r>
            <w:r>
              <w:rPr>
                <w:snapToGrid w:val="0"/>
              </w:rPr>
              <w:t xml:space="preserve"> Late Payments.</w:t>
            </w:r>
          </w:p>
        </w:tc>
      </w:tr>
      <w:tr w:rsidR="00575A90" w14:paraId="5A779FD9" w14:textId="77777777" w:rsidTr="006C28C7">
        <w:tc>
          <w:tcPr>
            <w:tcW w:w="1007" w:type="dxa"/>
          </w:tcPr>
          <w:p w14:paraId="174316E8" w14:textId="77777777" w:rsidR="00575A90" w:rsidRDefault="00575A90" w:rsidP="006C28C7">
            <w:pPr>
              <w:ind w:right="144"/>
              <w:rPr>
                <w:snapToGrid w:val="0"/>
                <w:sz w:val="24"/>
              </w:rPr>
            </w:pPr>
            <w:r>
              <w:rPr>
                <w:b/>
                <w:snapToGrid w:val="0"/>
              </w:rPr>
              <w:t>Must Use</w:t>
            </w:r>
          </w:p>
        </w:tc>
        <w:tc>
          <w:tcPr>
            <w:tcW w:w="1080" w:type="dxa"/>
          </w:tcPr>
          <w:p w14:paraId="03D271B7" w14:textId="77777777" w:rsidR="00575A90" w:rsidRDefault="00575A90" w:rsidP="006C28C7">
            <w:pPr>
              <w:ind w:right="144"/>
              <w:jc w:val="center"/>
              <w:rPr>
                <w:snapToGrid w:val="0"/>
                <w:sz w:val="24"/>
              </w:rPr>
            </w:pPr>
            <w:r>
              <w:rPr>
                <w:b/>
                <w:snapToGrid w:val="0"/>
              </w:rPr>
              <w:t>AMT02</w:t>
            </w:r>
          </w:p>
        </w:tc>
        <w:tc>
          <w:tcPr>
            <w:tcW w:w="893" w:type="dxa"/>
          </w:tcPr>
          <w:p w14:paraId="3B612C22" w14:textId="77777777" w:rsidR="00575A90" w:rsidRDefault="00575A90" w:rsidP="006C28C7">
            <w:pPr>
              <w:ind w:right="144"/>
              <w:jc w:val="center"/>
              <w:rPr>
                <w:snapToGrid w:val="0"/>
                <w:sz w:val="24"/>
              </w:rPr>
            </w:pPr>
            <w:r>
              <w:rPr>
                <w:b/>
                <w:snapToGrid w:val="0"/>
              </w:rPr>
              <w:t>782</w:t>
            </w:r>
          </w:p>
        </w:tc>
        <w:tc>
          <w:tcPr>
            <w:tcW w:w="4968" w:type="dxa"/>
            <w:gridSpan w:val="4"/>
          </w:tcPr>
          <w:p w14:paraId="19E6E61A" w14:textId="77777777" w:rsidR="00575A90" w:rsidRDefault="00575A90" w:rsidP="006C28C7">
            <w:pPr>
              <w:ind w:right="144"/>
              <w:rPr>
                <w:snapToGrid w:val="0"/>
                <w:sz w:val="24"/>
              </w:rPr>
            </w:pPr>
            <w:r>
              <w:rPr>
                <w:b/>
                <w:snapToGrid w:val="0"/>
              </w:rPr>
              <w:t>Monetary Amount</w:t>
            </w:r>
          </w:p>
        </w:tc>
        <w:tc>
          <w:tcPr>
            <w:tcW w:w="432" w:type="dxa"/>
          </w:tcPr>
          <w:p w14:paraId="4A162D71" w14:textId="77777777" w:rsidR="00575A90" w:rsidRDefault="00575A90" w:rsidP="006C28C7">
            <w:pPr>
              <w:ind w:right="144"/>
              <w:jc w:val="center"/>
              <w:rPr>
                <w:snapToGrid w:val="0"/>
                <w:sz w:val="24"/>
              </w:rPr>
            </w:pPr>
            <w:r>
              <w:rPr>
                <w:b/>
                <w:snapToGrid w:val="0"/>
              </w:rPr>
              <w:t>M</w:t>
            </w:r>
          </w:p>
        </w:tc>
        <w:tc>
          <w:tcPr>
            <w:tcW w:w="35" w:type="dxa"/>
          </w:tcPr>
          <w:p w14:paraId="4FDA1227" w14:textId="77777777" w:rsidR="00575A90" w:rsidRDefault="00575A90" w:rsidP="006C28C7">
            <w:pPr>
              <w:ind w:right="144"/>
              <w:jc w:val="center"/>
              <w:rPr>
                <w:snapToGrid w:val="0"/>
                <w:sz w:val="24"/>
              </w:rPr>
            </w:pPr>
          </w:p>
        </w:tc>
        <w:tc>
          <w:tcPr>
            <w:tcW w:w="1440" w:type="dxa"/>
            <w:gridSpan w:val="3"/>
          </w:tcPr>
          <w:p w14:paraId="7BF754A8" w14:textId="77777777" w:rsidR="00575A90" w:rsidRDefault="00575A90" w:rsidP="006C28C7">
            <w:pPr>
              <w:ind w:right="144"/>
              <w:rPr>
                <w:snapToGrid w:val="0"/>
                <w:sz w:val="24"/>
              </w:rPr>
            </w:pPr>
            <w:r>
              <w:rPr>
                <w:b/>
                <w:snapToGrid w:val="0"/>
              </w:rPr>
              <w:t>R 1/18</w:t>
            </w:r>
          </w:p>
        </w:tc>
      </w:tr>
      <w:tr w:rsidR="00575A90" w14:paraId="728C4C9E" w14:textId="77777777" w:rsidTr="006C28C7">
        <w:trPr>
          <w:gridAfter w:val="1"/>
          <w:wAfter w:w="331" w:type="dxa"/>
        </w:trPr>
        <w:tc>
          <w:tcPr>
            <w:tcW w:w="2980" w:type="dxa"/>
            <w:gridSpan w:val="3"/>
          </w:tcPr>
          <w:p w14:paraId="3A3C3A8C" w14:textId="77777777" w:rsidR="00575A90" w:rsidRDefault="00575A90" w:rsidP="006C28C7">
            <w:pPr>
              <w:ind w:right="144"/>
              <w:rPr>
                <w:snapToGrid w:val="0"/>
                <w:sz w:val="24"/>
              </w:rPr>
            </w:pPr>
          </w:p>
        </w:tc>
        <w:tc>
          <w:tcPr>
            <w:tcW w:w="6544" w:type="dxa"/>
            <w:gridSpan w:val="8"/>
          </w:tcPr>
          <w:p w14:paraId="339EEA39" w14:textId="77777777" w:rsidR="00575A90" w:rsidRDefault="00575A90" w:rsidP="006C28C7">
            <w:pPr>
              <w:ind w:right="144"/>
              <w:rPr>
                <w:snapToGrid w:val="0"/>
                <w:sz w:val="24"/>
              </w:rPr>
            </w:pPr>
            <w:r>
              <w:rPr>
                <w:snapToGrid w:val="0"/>
              </w:rPr>
              <w:t xml:space="preserve">Monetary amount </w:t>
            </w:r>
          </w:p>
        </w:tc>
      </w:tr>
    </w:tbl>
    <w:p w14:paraId="0B644748" w14:textId="77777777" w:rsidR="00575A90" w:rsidRDefault="00575A90" w:rsidP="00575A90">
      <w:pPr>
        <w:pStyle w:val="Heading1"/>
        <w:rPr>
          <w:snapToGrid w:val="0"/>
        </w:rPr>
      </w:pPr>
    </w:p>
    <w:p w14:paraId="24708381" w14:textId="12476789" w:rsidR="008C41AE" w:rsidRPr="00846308" w:rsidRDefault="008C41AE" w:rsidP="004E1E4E">
      <w:pPr>
        <w:pStyle w:val="Heading1"/>
        <w:rPr>
          <w:highlight w:val="yellow"/>
        </w:rPr>
      </w:pPr>
      <w:r w:rsidRPr="00846308">
        <w:rPr>
          <w:highlight w:val="yellow"/>
        </w:rPr>
        <w:br w:type="page"/>
      </w:r>
    </w:p>
    <w:p w14:paraId="181841D6" w14:textId="6886B129" w:rsidR="008C41AE" w:rsidRDefault="008C41AE">
      <w:pPr>
        <w:pStyle w:val="Heading1"/>
        <w:rPr>
          <w:rFonts w:ascii="Times New Roman" w:hAnsi="Times New Roman"/>
          <w:sz w:val="20"/>
        </w:rPr>
      </w:pPr>
      <w:bookmarkStart w:id="285" w:name="book13"/>
      <w:bookmarkEnd w:id="285"/>
      <w:r>
        <w:lastRenderedPageBreak/>
        <w:tab/>
        <w:t xml:space="preserve">   </w:t>
      </w:r>
      <w:bookmarkStart w:id="286" w:name="_Toc493255422"/>
      <w:bookmarkStart w:id="287" w:name="_Toc535203964"/>
      <w:bookmarkStart w:id="288" w:name="_Toc88041604"/>
      <w:bookmarkStart w:id="289" w:name="_Toc125458025"/>
      <w:bookmarkStart w:id="290" w:name="_Toc125458118"/>
      <w:bookmarkStart w:id="291" w:name="_Toc125458216"/>
      <w:bookmarkStart w:id="292" w:name="_Toc125458270"/>
      <w:bookmarkStart w:id="293" w:name="_Toc125458324"/>
      <w:bookmarkStart w:id="294" w:name="_Toc125458377"/>
      <w:bookmarkStart w:id="295" w:name="_Toc165402350"/>
      <w:r>
        <w:rPr>
          <w:rFonts w:ascii="Times New Roman" w:hAnsi="Times New Roman"/>
          <w:sz w:val="20"/>
        </w:rPr>
        <w:t>Segment:</w:t>
      </w:r>
      <w:r>
        <w:rPr>
          <w:rFonts w:ascii="Times New Roman" w:hAnsi="Times New Roman"/>
          <w:sz w:val="20"/>
        </w:rPr>
        <w:tab/>
      </w:r>
      <w:r>
        <w:rPr>
          <w:rFonts w:ascii="Times New Roman" w:hAnsi="Times New Roman"/>
          <w:sz w:val="40"/>
        </w:rPr>
        <w:t>SE</w:t>
      </w:r>
      <w:r>
        <w:rPr>
          <w:rFonts w:ascii="Times New Roman" w:hAnsi="Times New Roman"/>
          <w:sz w:val="20"/>
        </w:rPr>
        <w:t xml:space="preserve"> Transaction Set Trailer</w:t>
      </w:r>
      <w:bookmarkEnd w:id="286"/>
      <w:bookmarkEnd w:id="287"/>
      <w:bookmarkEnd w:id="288"/>
      <w:bookmarkEnd w:id="289"/>
      <w:bookmarkEnd w:id="290"/>
      <w:bookmarkEnd w:id="291"/>
      <w:bookmarkEnd w:id="292"/>
      <w:bookmarkEnd w:id="293"/>
      <w:bookmarkEnd w:id="294"/>
      <w:bookmarkEnd w:id="295"/>
    </w:p>
    <w:p w14:paraId="75A26164" w14:textId="77777777" w:rsidR="008C41AE" w:rsidRDefault="008C41AE">
      <w:pPr>
        <w:widowControl/>
        <w:tabs>
          <w:tab w:val="right" w:pos="1800"/>
          <w:tab w:val="left" w:pos="2160"/>
        </w:tabs>
        <w:ind w:left="2160" w:hanging="2160"/>
      </w:pPr>
      <w:r>
        <w:rPr>
          <w:b/>
        </w:rPr>
        <w:tab/>
        <w:t>Position:</w:t>
      </w:r>
      <w:r>
        <w:rPr>
          <w:b/>
        </w:rPr>
        <w:tab/>
      </w:r>
      <w:r>
        <w:t>090</w:t>
      </w:r>
    </w:p>
    <w:p w14:paraId="717F316F" w14:textId="77777777" w:rsidR="008C41AE" w:rsidRDefault="008C41AE">
      <w:pPr>
        <w:widowControl/>
        <w:tabs>
          <w:tab w:val="right" w:pos="1800"/>
          <w:tab w:val="left" w:pos="2160"/>
        </w:tabs>
        <w:ind w:left="2160" w:hanging="2160"/>
      </w:pPr>
      <w:r>
        <w:tab/>
      </w:r>
      <w:smartTag w:uri="urn:schemas-microsoft-com:office:smarttags" w:element="place">
        <w:r>
          <w:rPr>
            <w:b/>
          </w:rPr>
          <w:t>Loop</w:t>
        </w:r>
      </w:smartTag>
      <w:r>
        <w:rPr>
          <w:b/>
        </w:rPr>
        <w:t>:</w:t>
      </w:r>
    </w:p>
    <w:p w14:paraId="3798761F" w14:textId="77777777" w:rsidR="008C41AE" w:rsidRDefault="008C41AE">
      <w:pPr>
        <w:widowControl/>
        <w:tabs>
          <w:tab w:val="right" w:pos="1800"/>
          <w:tab w:val="left" w:pos="2160"/>
        </w:tabs>
        <w:ind w:left="2160" w:hanging="2160"/>
      </w:pPr>
      <w:r>
        <w:tab/>
      </w:r>
      <w:r>
        <w:rPr>
          <w:b/>
        </w:rPr>
        <w:t>Level:</w:t>
      </w:r>
      <w:r>
        <w:tab/>
        <w:t>Summary</w:t>
      </w:r>
    </w:p>
    <w:p w14:paraId="6EF85468" w14:textId="77777777" w:rsidR="008C41AE" w:rsidRDefault="008C41AE">
      <w:pPr>
        <w:widowControl/>
        <w:tabs>
          <w:tab w:val="right" w:pos="1800"/>
          <w:tab w:val="left" w:pos="2160"/>
        </w:tabs>
        <w:ind w:left="2160" w:hanging="2160"/>
      </w:pPr>
      <w:r>
        <w:tab/>
      </w:r>
      <w:r>
        <w:rPr>
          <w:b/>
        </w:rPr>
        <w:t>Usage:</w:t>
      </w:r>
      <w:r>
        <w:tab/>
        <w:t>Mandatory</w:t>
      </w:r>
    </w:p>
    <w:p w14:paraId="47CB0F1E" w14:textId="77777777" w:rsidR="008C41AE" w:rsidRDefault="008C41AE">
      <w:pPr>
        <w:widowControl/>
        <w:tabs>
          <w:tab w:val="right" w:pos="1800"/>
          <w:tab w:val="left" w:pos="2160"/>
        </w:tabs>
        <w:ind w:left="2160" w:hanging="2160"/>
      </w:pPr>
      <w:r>
        <w:tab/>
      </w:r>
      <w:r>
        <w:rPr>
          <w:b/>
        </w:rPr>
        <w:t>Max Use:</w:t>
      </w:r>
      <w:r>
        <w:tab/>
        <w:t>1</w:t>
      </w:r>
    </w:p>
    <w:p w14:paraId="540FDD1F" w14:textId="77777777" w:rsidR="008C41AE" w:rsidRDefault="008C41AE">
      <w:pPr>
        <w:widowControl/>
        <w:tabs>
          <w:tab w:val="right" w:pos="1800"/>
          <w:tab w:val="left" w:pos="2160"/>
        </w:tabs>
        <w:ind w:left="2160" w:hanging="2160"/>
      </w:pPr>
      <w:r>
        <w:tab/>
      </w:r>
      <w:r>
        <w:rPr>
          <w:b/>
        </w:rPr>
        <w:t>Purpose:</w:t>
      </w:r>
      <w:r>
        <w:tab/>
        <w:t>To indicate the end of the transaction set and provide the count of the transmitted segments (including the beginning (ST) and ending (SE) segments)</w:t>
      </w:r>
    </w:p>
    <w:p w14:paraId="7FA2C553" w14:textId="77777777" w:rsidR="008C41AE" w:rsidRDefault="008C41AE">
      <w:pPr>
        <w:widowControl/>
        <w:tabs>
          <w:tab w:val="right" w:pos="1800"/>
          <w:tab w:val="left" w:pos="2160"/>
          <w:tab w:val="left" w:pos="2520"/>
        </w:tabs>
        <w:ind w:left="2520" w:hanging="2520"/>
      </w:pPr>
      <w:r>
        <w:tab/>
      </w:r>
      <w:r>
        <w:rPr>
          <w:b/>
        </w:rPr>
        <w:t>Syntax Notes:</w:t>
      </w:r>
    </w:p>
    <w:p w14:paraId="227903E8" w14:textId="77777777" w:rsidR="008C41AE" w:rsidRDefault="008C41AE">
      <w:pPr>
        <w:widowControl/>
        <w:tabs>
          <w:tab w:val="right" w:pos="1800"/>
          <w:tab w:val="left" w:pos="2160"/>
          <w:tab w:val="left" w:pos="2520"/>
        </w:tabs>
        <w:ind w:left="2520" w:hanging="2520"/>
      </w:pPr>
      <w:r>
        <w:tab/>
      </w:r>
      <w:r>
        <w:rPr>
          <w:b/>
        </w:rPr>
        <w:t>Semantic Notes:</w:t>
      </w:r>
    </w:p>
    <w:p w14:paraId="17978D69" w14:textId="77777777" w:rsidR="008C41AE" w:rsidRDefault="008C41AE">
      <w:pPr>
        <w:widowControl/>
        <w:tabs>
          <w:tab w:val="right" w:pos="1800"/>
          <w:tab w:val="left" w:pos="2160"/>
          <w:tab w:val="left" w:pos="2520"/>
        </w:tabs>
        <w:ind w:left="2520" w:hanging="2520"/>
      </w:pPr>
      <w:r>
        <w:tab/>
      </w:r>
      <w:r>
        <w:rPr>
          <w:b/>
        </w:rPr>
        <w:t>Comments:</w:t>
      </w:r>
      <w:r>
        <w:tab/>
      </w:r>
      <w:r>
        <w:rPr>
          <w:b/>
        </w:rPr>
        <w:t>1</w:t>
      </w:r>
      <w:r>
        <w:tab/>
        <w:t>SE is the last segment of each transaction set.</w:t>
      </w:r>
    </w:p>
    <w:tbl>
      <w:tblPr>
        <w:tblW w:w="9503"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8C41AE" w14:paraId="783C689E" w14:textId="77777777" w:rsidTr="007F668D">
        <w:tc>
          <w:tcPr>
            <w:tcW w:w="1980" w:type="dxa"/>
          </w:tcPr>
          <w:p w14:paraId="72278595" w14:textId="5542822D" w:rsidR="008C41AE" w:rsidRDefault="007F668D">
            <w:pPr>
              <w:ind w:right="144"/>
              <w:jc w:val="right"/>
              <w:rPr>
                <w:b/>
              </w:rPr>
            </w:pPr>
            <w:r>
              <w:rPr>
                <w:b/>
              </w:rPr>
              <w:t>MD SCB Use:</w:t>
            </w:r>
          </w:p>
        </w:tc>
        <w:tc>
          <w:tcPr>
            <w:tcW w:w="180" w:type="dxa"/>
          </w:tcPr>
          <w:p w14:paraId="713CA33B" w14:textId="77777777" w:rsidR="008C41AE" w:rsidRDefault="008C41AE">
            <w:pPr>
              <w:ind w:right="144"/>
              <w:jc w:val="right"/>
              <w:rPr>
                <w:sz w:val="24"/>
              </w:rPr>
            </w:pPr>
          </w:p>
        </w:tc>
        <w:tc>
          <w:tcPr>
            <w:tcW w:w="7343" w:type="dxa"/>
            <w:shd w:val="pct5" w:color="auto" w:fill="FFFFFF"/>
          </w:tcPr>
          <w:p w14:paraId="3E4F033F" w14:textId="77777777" w:rsidR="008C41AE" w:rsidRDefault="008C41AE">
            <w:pPr>
              <w:ind w:right="144"/>
            </w:pPr>
            <w:r>
              <w:t>Required</w:t>
            </w:r>
          </w:p>
        </w:tc>
      </w:tr>
      <w:tr w:rsidR="008C41AE" w14:paraId="578C276D" w14:textId="77777777" w:rsidTr="007F668D">
        <w:tc>
          <w:tcPr>
            <w:tcW w:w="1980" w:type="dxa"/>
          </w:tcPr>
          <w:p w14:paraId="40866258" w14:textId="77777777" w:rsidR="008C41AE" w:rsidRDefault="008C41AE">
            <w:pPr>
              <w:ind w:right="144"/>
              <w:jc w:val="right"/>
              <w:rPr>
                <w:b/>
              </w:rPr>
            </w:pPr>
            <w:r>
              <w:rPr>
                <w:b/>
              </w:rPr>
              <w:t>Example:</w:t>
            </w:r>
          </w:p>
        </w:tc>
        <w:tc>
          <w:tcPr>
            <w:tcW w:w="180" w:type="dxa"/>
          </w:tcPr>
          <w:p w14:paraId="7E77A800" w14:textId="77777777" w:rsidR="008C41AE" w:rsidRDefault="008C41AE">
            <w:pPr>
              <w:ind w:right="144"/>
              <w:jc w:val="right"/>
              <w:rPr>
                <w:sz w:val="24"/>
              </w:rPr>
            </w:pPr>
          </w:p>
        </w:tc>
        <w:tc>
          <w:tcPr>
            <w:tcW w:w="7343" w:type="dxa"/>
            <w:shd w:val="pct5" w:color="auto" w:fill="FFFFFF"/>
          </w:tcPr>
          <w:p w14:paraId="4F7506A1" w14:textId="77777777" w:rsidR="008C41AE" w:rsidRDefault="008C41AE">
            <w:pPr>
              <w:ind w:right="144"/>
            </w:pPr>
            <w:r>
              <w:t>SE*28*000000001</w:t>
            </w:r>
          </w:p>
        </w:tc>
      </w:tr>
    </w:tbl>
    <w:p w14:paraId="36D171BE" w14:textId="77777777" w:rsidR="008C41AE" w:rsidRDefault="008C41AE">
      <w:pPr>
        <w:widowControl/>
      </w:pPr>
    </w:p>
    <w:p w14:paraId="1C054424" w14:textId="77777777" w:rsidR="008C41AE" w:rsidRDefault="008C41AE">
      <w:pPr>
        <w:widowControl/>
        <w:jc w:val="center"/>
        <w:rPr>
          <w:b/>
        </w:rPr>
      </w:pPr>
      <w:r>
        <w:rPr>
          <w:b/>
        </w:rPr>
        <w:t>Data Element Summary</w:t>
      </w:r>
    </w:p>
    <w:p w14:paraId="1113E2D0" w14:textId="77777777" w:rsidR="008C41AE" w:rsidRDefault="008C41AE">
      <w:pPr>
        <w:widowControl/>
        <w:tabs>
          <w:tab w:val="center" w:pos="1440"/>
          <w:tab w:val="center" w:pos="2448"/>
          <w:tab w:val="left" w:pos="2988"/>
          <w:tab w:val="left" w:pos="7883"/>
          <w:tab w:val="left" w:pos="9360"/>
        </w:tabs>
        <w:rPr>
          <w:b/>
        </w:rPr>
      </w:pPr>
      <w:r>
        <w:rPr>
          <w:b/>
        </w:rPr>
        <w:tab/>
        <w:t>Ref.</w:t>
      </w:r>
      <w:r>
        <w:rPr>
          <w:b/>
        </w:rPr>
        <w:tab/>
        <w:t>Data</w:t>
      </w:r>
      <w:r>
        <w:rPr>
          <w:b/>
        </w:rPr>
        <w:tab/>
      </w:r>
    </w:p>
    <w:p w14:paraId="42F0EED9" w14:textId="77777777" w:rsidR="008C41AE" w:rsidRDefault="008C41AE">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896"/>
        <w:gridCol w:w="432"/>
        <w:gridCol w:w="1195"/>
        <w:gridCol w:w="245"/>
      </w:tblGrid>
      <w:tr w:rsidR="008C41AE" w14:paraId="733AD3AE" w14:textId="77777777">
        <w:trPr>
          <w:cantSplit/>
        </w:trPr>
        <w:tc>
          <w:tcPr>
            <w:tcW w:w="1007" w:type="dxa"/>
          </w:tcPr>
          <w:p w14:paraId="3007D7E5" w14:textId="77777777" w:rsidR="008C41AE" w:rsidRDefault="008C41AE">
            <w:pPr>
              <w:widowControl/>
              <w:tabs>
                <w:tab w:val="center" w:pos="1440"/>
                <w:tab w:val="center" w:pos="2448"/>
                <w:tab w:val="left" w:pos="2988"/>
                <w:tab w:val="left" w:pos="7883"/>
                <w:tab w:val="left" w:pos="9360"/>
              </w:tabs>
              <w:ind w:right="144"/>
              <w:rPr>
                <w:sz w:val="24"/>
              </w:rPr>
            </w:pPr>
            <w:r>
              <w:rPr>
                <w:b/>
                <w:snapToGrid w:val="0"/>
              </w:rPr>
              <w:t>Must Use</w:t>
            </w:r>
          </w:p>
        </w:tc>
        <w:tc>
          <w:tcPr>
            <w:tcW w:w="1080" w:type="dxa"/>
          </w:tcPr>
          <w:p w14:paraId="37F23699" w14:textId="77777777" w:rsidR="008C41AE" w:rsidRDefault="008C41AE">
            <w:pPr>
              <w:widowControl/>
              <w:ind w:right="144"/>
              <w:jc w:val="center"/>
              <w:rPr>
                <w:sz w:val="24"/>
              </w:rPr>
            </w:pPr>
            <w:r>
              <w:rPr>
                <w:b/>
              </w:rPr>
              <w:t>SE01</w:t>
            </w:r>
          </w:p>
        </w:tc>
        <w:tc>
          <w:tcPr>
            <w:tcW w:w="893" w:type="dxa"/>
          </w:tcPr>
          <w:p w14:paraId="62254D38" w14:textId="77777777" w:rsidR="008C41AE" w:rsidRDefault="008C41AE">
            <w:pPr>
              <w:widowControl/>
              <w:ind w:right="144"/>
              <w:jc w:val="center"/>
              <w:rPr>
                <w:sz w:val="24"/>
              </w:rPr>
            </w:pPr>
            <w:r>
              <w:rPr>
                <w:b/>
              </w:rPr>
              <w:t>96</w:t>
            </w:r>
          </w:p>
        </w:tc>
        <w:tc>
          <w:tcPr>
            <w:tcW w:w="4896" w:type="dxa"/>
          </w:tcPr>
          <w:p w14:paraId="4C103BAE" w14:textId="77777777" w:rsidR="008C41AE" w:rsidRDefault="008C41AE">
            <w:pPr>
              <w:widowControl/>
              <w:ind w:right="144"/>
              <w:rPr>
                <w:sz w:val="24"/>
              </w:rPr>
            </w:pPr>
            <w:r>
              <w:rPr>
                <w:b/>
              </w:rPr>
              <w:t>Number of Included Segments</w:t>
            </w:r>
          </w:p>
        </w:tc>
        <w:tc>
          <w:tcPr>
            <w:tcW w:w="432" w:type="dxa"/>
          </w:tcPr>
          <w:p w14:paraId="25CE4FFD" w14:textId="77777777" w:rsidR="008C41AE" w:rsidRDefault="008C41AE">
            <w:pPr>
              <w:widowControl/>
              <w:ind w:right="144"/>
              <w:rPr>
                <w:sz w:val="24"/>
              </w:rPr>
            </w:pPr>
            <w:r>
              <w:rPr>
                <w:b/>
              </w:rPr>
              <w:t>M</w:t>
            </w:r>
          </w:p>
        </w:tc>
        <w:tc>
          <w:tcPr>
            <w:tcW w:w="1440" w:type="dxa"/>
            <w:gridSpan w:val="2"/>
          </w:tcPr>
          <w:p w14:paraId="76DF6537" w14:textId="77777777" w:rsidR="008C41AE" w:rsidRDefault="008C41AE">
            <w:pPr>
              <w:widowControl/>
              <w:ind w:right="144"/>
              <w:rPr>
                <w:sz w:val="24"/>
              </w:rPr>
            </w:pPr>
            <w:r>
              <w:rPr>
                <w:b/>
              </w:rPr>
              <w:t>N0 1/10</w:t>
            </w:r>
          </w:p>
        </w:tc>
      </w:tr>
      <w:tr w:rsidR="008C41AE" w14:paraId="3E8984F9" w14:textId="77777777">
        <w:trPr>
          <w:gridAfter w:val="1"/>
          <w:wAfter w:w="245" w:type="dxa"/>
          <w:cantSplit/>
        </w:trPr>
        <w:tc>
          <w:tcPr>
            <w:tcW w:w="2980" w:type="dxa"/>
            <w:gridSpan w:val="3"/>
          </w:tcPr>
          <w:p w14:paraId="32D7BF36" w14:textId="77777777" w:rsidR="008C41AE" w:rsidRDefault="008C41AE">
            <w:pPr>
              <w:pStyle w:val="Definition"/>
              <w:widowControl/>
              <w:rPr>
                <w:rFonts w:ascii="Times New Roman" w:hAnsi="Times New Roman"/>
              </w:rPr>
            </w:pPr>
          </w:p>
        </w:tc>
        <w:tc>
          <w:tcPr>
            <w:tcW w:w="6523" w:type="dxa"/>
            <w:gridSpan w:val="3"/>
          </w:tcPr>
          <w:p w14:paraId="19CF3DFB" w14:textId="2A6A9745" w:rsidR="008C41AE" w:rsidRDefault="008C41AE">
            <w:pPr>
              <w:pStyle w:val="Definition"/>
              <w:widowControl/>
              <w:rPr>
                <w:rFonts w:ascii="Times New Roman" w:hAnsi="Times New Roman"/>
              </w:rPr>
            </w:pPr>
            <w:r>
              <w:rPr>
                <w:rFonts w:ascii="Times New Roman" w:hAnsi="Times New Roman"/>
              </w:rPr>
              <w:t>Total number of segments included in a transaction set including ST and SE segments</w:t>
            </w:r>
          </w:p>
        </w:tc>
      </w:tr>
      <w:tr w:rsidR="008C41AE" w14:paraId="13814EA9" w14:textId="77777777">
        <w:trPr>
          <w:cantSplit/>
        </w:trPr>
        <w:tc>
          <w:tcPr>
            <w:tcW w:w="1007" w:type="dxa"/>
          </w:tcPr>
          <w:p w14:paraId="3CBF268A" w14:textId="77777777" w:rsidR="008C41AE" w:rsidRDefault="008C41AE">
            <w:pPr>
              <w:widowControl/>
              <w:ind w:right="144"/>
              <w:rPr>
                <w:sz w:val="24"/>
              </w:rPr>
            </w:pPr>
            <w:r>
              <w:rPr>
                <w:b/>
                <w:snapToGrid w:val="0"/>
              </w:rPr>
              <w:t>Must Use</w:t>
            </w:r>
          </w:p>
        </w:tc>
        <w:tc>
          <w:tcPr>
            <w:tcW w:w="1080" w:type="dxa"/>
          </w:tcPr>
          <w:p w14:paraId="0C364D0F" w14:textId="77777777" w:rsidR="008C41AE" w:rsidRDefault="008C41AE">
            <w:pPr>
              <w:widowControl/>
              <w:ind w:right="144"/>
              <w:jc w:val="center"/>
              <w:rPr>
                <w:sz w:val="24"/>
              </w:rPr>
            </w:pPr>
            <w:r>
              <w:rPr>
                <w:b/>
              </w:rPr>
              <w:t>SE02</w:t>
            </w:r>
          </w:p>
        </w:tc>
        <w:tc>
          <w:tcPr>
            <w:tcW w:w="893" w:type="dxa"/>
          </w:tcPr>
          <w:p w14:paraId="1A36F285" w14:textId="77777777" w:rsidR="008C41AE" w:rsidRDefault="008C41AE">
            <w:pPr>
              <w:widowControl/>
              <w:ind w:right="144"/>
              <w:jc w:val="center"/>
              <w:rPr>
                <w:sz w:val="24"/>
              </w:rPr>
            </w:pPr>
            <w:r>
              <w:rPr>
                <w:b/>
              </w:rPr>
              <w:t>329</w:t>
            </w:r>
          </w:p>
        </w:tc>
        <w:tc>
          <w:tcPr>
            <w:tcW w:w="4896" w:type="dxa"/>
          </w:tcPr>
          <w:p w14:paraId="4902A963" w14:textId="77777777" w:rsidR="008C41AE" w:rsidRDefault="008C41AE">
            <w:pPr>
              <w:widowControl/>
              <w:ind w:right="144"/>
              <w:rPr>
                <w:sz w:val="24"/>
              </w:rPr>
            </w:pPr>
            <w:r>
              <w:rPr>
                <w:b/>
              </w:rPr>
              <w:t>Transaction Set Control Number</w:t>
            </w:r>
          </w:p>
        </w:tc>
        <w:tc>
          <w:tcPr>
            <w:tcW w:w="432" w:type="dxa"/>
          </w:tcPr>
          <w:p w14:paraId="06292957" w14:textId="77777777" w:rsidR="008C41AE" w:rsidRDefault="008C41AE">
            <w:pPr>
              <w:widowControl/>
              <w:ind w:right="144"/>
              <w:rPr>
                <w:sz w:val="24"/>
              </w:rPr>
            </w:pPr>
            <w:r>
              <w:rPr>
                <w:b/>
              </w:rPr>
              <w:t>M</w:t>
            </w:r>
          </w:p>
        </w:tc>
        <w:tc>
          <w:tcPr>
            <w:tcW w:w="1440" w:type="dxa"/>
            <w:gridSpan w:val="2"/>
          </w:tcPr>
          <w:p w14:paraId="74239112" w14:textId="77777777" w:rsidR="008C41AE" w:rsidRDefault="008C41AE">
            <w:pPr>
              <w:widowControl/>
              <w:ind w:right="144"/>
              <w:rPr>
                <w:sz w:val="24"/>
              </w:rPr>
            </w:pPr>
            <w:r>
              <w:rPr>
                <w:b/>
              </w:rPr>
              <w:t>AN 4/9</w:t>
            </w:r>
          </w:p>
        </w:tc>
      </w:tr>
      <w:tr w:rsidR="008C41AE" w14:paraId="1A6985F9" w14:textId="77777777">
        <w:trPr>
          <w:gridAfter w:val="1"/>
          <w:wAfter w:w="245" w:type="dxa"/>
          <w:cantSplit/>
        </w:trPr>
        <w:tc>
          <w:tcPr>
            <w:tcW w:w="2980" w:type="dxa"/>
            <w:gridSpan w:val="3"/>
          </w:tcPr>
          <w:p w14:paraId="62B36B41" w14:textId="77777777" w:rsidR="008C41AE" w:rsidRDefault="008C41AE">
            <w:pPr>
              <w:pStyle w:val="Definition"/>
              <w:widowControl/>
              <w:rPr>
                <w:rFonts w:ascii="Times New Roman" w:hAnsi="Times New Roman"/>
              </w:rPr>
            </w:pPr>
          </w:p>
        </w:tc>
        <w:tc>
          <w:tcPr>
            <w:tcW w:w="6523" w:type="dxa"/>
            <w:gridSpan w:val="3"/>
          </w:tcPr>
          <w:p w14:paraId="18268FDB" w14:textId="77777777" w:rsidR="008C41AE" w:rsidRDefault="008C41AE">
            <w:pPr>
              <w:pStyle w:val="Definition"/>
              <w:widowControl/>
              <w:rPr>
                <w:rFonts w:ascii="Times New Roman" w:hAnsi="Times New Roman"/>
              </w:rPr>
            </w:pPr>
            <w:r>
              <w:rPr>
                <w:rFonts w:ascii="Times New Roman" w:hAnsi="Times New Roman"/>
              </w:rPr>
              <w:t>Identifying control number that must be unique within the transaction set functional group assigned by the originator for a transaction set</w:t>
            </w:r>
          </w:p>
        </w:tc>
      </w:tr>
    </w:tbl>
    <w:p w14:paraId="5D456AE3" w14:textId="77777777" w:rsidR="008C41AE" w:rsidRDefault="008C41AE">
      <w:pPr>
        <w:widowControl/>
      </w:pPr>
      <w:r>
        <w:t xml:space="preserve"> </w:t>
      </w:r>
    </w:p>
    <w:p w14:paraId="5242CDE9" w14:textId="063D13AB" w:rsidR="00FF1046" w:rsidRPr="00D03397" w:rsidRDefault="008C41AE" w:rsidP="00FF1046">
      <w:pPr>
        <w:pStyle w:val="Heading1"/>
        <w:rPr>
          <w:rFonts w:ascii="Times New Roman" w:hAnsi="Times New Roman"/>
          <w:sz w:val="20"/>
        </w:rPr>
      </w:pPr>
      <w:r>
        <w:br w:type="page"/>
      </w:r>
      <w:r w:rsidR="00FF1046" w:rsidRPr="00B202B7">
        <w:rPr>
          <w:rFonts w:ascii="Times New Roman" w:hAnsi="Times New Roman"/>
          <w:sz w:val="24"/>
          <w:szCs w:val="24"/>
        </w:rPr>
        <w:lastRenderedPageBreak/>
        <w:t>Examples</w:t>
      </w:r>
    </w:p>
    <w:p w14:paraId="67E246D9" w14:textId="77777777" w:rsidR="00FF1046" w:rsidRPr="00D03397" w:rsidRDefault="00FF1046" w:rsidP="00FF1046"/>
    <w:p w14:paraId="6EC4DF8D" w14:textId="77777777" w:rsidR="00FF1046" w:rsidRPr="00D03397" w:rsidRDefault="00FF1046" w:rsidP="00FF1046">
      <w:pPr>
        <w:pStyle w:val="Heading2"/>
        <w:jc w:val="left"/>
        <w:rPr>
          <w:rFonts w:ascii="Times New Roman" w:hAnsi="Times New Roman"/>
        </w:rPr>
      </w:pPr>
      <w:r w:rsidRPr="00D03397">
        <w:rPr>
          <w:rFonts w:ascii="Times New Roman" w:hAnsi="Times New Roman"/>
        </w:rPr>
        <w:t>Example 1</w:t>
      </w:r>
    </w:p>
    <w:p w14:paraId="11C11392" w14:textId="77777777" w:rsidR="00FF1046" w:rsidRPr="00D03397" w:rsidRDefault="00FF1046" w:rsidP="00FF1046">
      <w:pPr>
        <w:rPr>
          <w:b/>
          <w:bCs/>
        </w:rPr>
      </w:pPr>
      <w:r w:rsidRPr="00D03397">
        <w:rPr>
          <w:b/>
          <w:bCs/>
        </w:rPr>
        <w:t>Billing Arrears Report (Budget Billing of Utility Charges /  Supplier Charges paid on time)</w:t>
      </w:r>
    </w:p>
    <w:p w14:paraId="37187885" w14:textId="77777777" w:rsidR="00FF1046" w:rsidRPr="00D03397" w:rsidRDefault="00FF1046" w:rsidP="00FF1046"/>
    <w:p w14:paraId="40D44DCC" w14:textId="77777777" w:rsidR="00FF1046" w:rsidRPr="00D03397" w:rsidRDefault="00FF1046" w:rsidP="00FF1046">
      <w:r w:rsidRPr="00D03397">
        <w:t xml:space="preserve">Arrears develop for budget billing buy back due to supplier billing less than Utility charges for this example.  No Arrears due to Payment performance issues as customer is paying what they were billed on time.   </w:t>
      </w:r>
    </w:p>
    <w:p w14:paraId="2BB96FE4" w14:textId="77777777" w:rsidR="00FF1046" w:rsidRPr="00D03397" w:rsidRDefault="00FF1046" w:rsidP="00FF1046">
      <w:r w:rsidRPr="00D03397">
        <w:t>(This is a simple example for understanding the Arrears process but does not demonstrate detailed pro Rata payment posting logic).</w:t>
      </w:r>
    </w:p>
    <w:p w14:paraId="04063D12" w14:textId="77777777" w:rsidR="00FF1046" w:rsidRPr="00D03397" w:rsidRDefault="00FF1046" w:rsidP="00FF1046"/>
    <w:p w14:paraId="7E619AB3" w14:textId="77777777" w:rsidR="00FF1046" w:rsidRPr="00D03397" w:rsidRDefault="00FF1046" w:rsidP="00FF1046">
      <w:r w:rsidRPr="00D03397">
        <w:t>Example 1 - First Arrears Report - 1/4/2023</w:t>
      </w:r>
    </w:p>
    <w:p w14:paraId="0178C9F4" w14:textId="77777777" w:rsidR="00FF1046" w:rsidRPr="00D03397" w:rsidRDefault="00FF1046" w:rsidP="00FF1046"/>
    <w:tbl>
      <w:tblPr>
        <w:tblW w:w="98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0"/>
        <w:gridCol w:w="4770"/>
      </w:tblGrid>
      <w:tr w:rsidR="00FF1046" w:rsidRPr="00D03397" w14:paraId="3794C9CF" w14:textId="77777777" w:rsidTr="0045377C">
        <w:tc>
          <w:tcPr>
            <w:tcW w:w="5040" w:type="dxa"/>
          </w:tcPr>
          <w:p w14:paraId="11E8521C" w14:textId="77777777" w:rsidR="00FF1046" w:rsidRPr="00D03397" w:rsidRDefault="00FF1046" w:rsidP="0045377C">
            <w:pPr>
              <w:numPr>
                <w:ilvl w:val="12"/>
                <w:numId w:val="0"/>
              </w:numPr>
            </w:pPr>
            <w:bookmarkStart w:id="296" w:name="_Hlk189163001"/>
            <w:r w:rsidRPr="00D03397">
              <w:t>BGN*00*20230104AR00000000001*20230104*****RS~</w:t>
            </w:r>
          </w:p>
        </w:tc>
        <w:tc>
          <w:tcPr>
            <w:tcW w:w="4770" w:type="dxa"/>
          </w:tcPr>
          <w:p w14:paraId="18A2C60E" w14:textId="77777777" w:rsidR="00FF1046" w:rsidRPr="00D03397" w:rsidRDefault="00FF1046" w:rsidP="0045377C">
            <w:pPr>
              <w:numPr>
                <w:ilvl w:val="12"/>
                <w:numId w:val="0"/>
              </w:numPr>
            </w:pPr>
            <w:r w:rsidRPr="00D03397">
              <w:t>Beginning Segment - Contains transaction reference number and system date.  BGN08=RS designates this 824 as the MD SCB Billing Arrears Report.</w:t>
            </w:r>
          </w:p>
        </w:tc>
      </w:tr>
      <w:tr w:rsidR="00FF1046" w:rsidRPr="00D03397" w14:paraId="01ADB1BF" w14:textId="77777777" w:rsidTr="0045377C">
        <w:tc>
          <w:tcPr>
            <w:tcW w:w="5040" w:type="dxa"/>
          </w:tcPr>
          <w:p w14:paraId="620EEDAA" w14:textId="77777777" w:rsidR="00FF1046" w:rsidRPr="00D03397" w:rsidRDefault="00FF1046" w:rsidP="0045377C">
            <w:pPr>
              <w:numPr>
                <w:ilvl w:val="12"/>
                <w:numId w:val="0"/>
              </w:numPr>
            </w:pPr>
            <w:r w:rsidRPr="00D03397">
              <w:t>N1*8S*LDC COMPANY*1*007909411~</w:t>
            </w:r>
          </w:p>
        </w:tc>
        <w:tc>
          <w:tcPr>
            <w:tcW w:w="4770" w:type="dxa"/>
          </w:tcPr>
          <w:p w14:paraId="71C084A5" w14:textId="77777777" w:rsidR="00FF1046" w:rsidRPr="00D03397" w:rsidRDefault="00FF1046" w:rsidP="0045377C">
            <w:pPr>
              <w:numPr>
                <w:ilvl w:val="12"/>
                <w:numId w:val="0"/>
              </w:numPr>
            </w:pPr>
            <w:r w:rsidRPr="00D03397">
              <w:t>LDC Name and DUNS information</w:t>
            </w:r>
          </w:p>
        </w:tc>
      </w:tr>
      <w:tr w:rsidR="00FF1046" w:rsidRPr="00D03397" w14:paraId="5FB31506" w14:textId="77777777" w:rsidTr="0045377C">
        <w:tc>
          <w:tcPr>
            <w:tcW w:w="5040" w:type="dxa"/>
          </w:tcPr>
          <w:p w14:paraId="7F888CFA" w14:textId="77777777" w:rsidR="00FF1046" w:rsidRPr="00D03397" w:rsidRDefault="00FF1046" w:rsidP="0045377C">
            <w:pPr>
              <w:numPr>
                <w:ilvl w:val="12"/>
                <w:numId w:val="0"/>
              </w:numPr>
            </w:pPr>
            <w:r w:rsidRPr="00D03397">
              <w:t>N1*SJ*ESP COMPANY*9*007909422ESP1~</w:t>
            </w:r>
          </w:p>
        </w:tc>
        <w:tc>
          <w:tcPr>
            <w:tcW w:w="4770" w:type="dxa"/>
          </w:tcPr>
          <w:p w14:paraId="3495538D" w14:textId="77777777" w:rsidR="00FF1046" w:rsidRPr="00D03397" w:rsidRDefault="00FF1046" w:rsidP="0045377C">
            <w:pPr>
              <w:numPr>
                <w:ilvl w:val="12"/>
                <w:numId w:val="0"/>
              </w:numPr>
            </w:pPr>
            <w:r w:rsidRPr="00D03397">
              <w:t>ESP Name and DUNS information</w:t>
            </w:r>
          </w:p>
        </w:tc>
      </w:tr>
      <w:tr w:rsidR="00FF1046" w:rsidRPr="00D03397" w14:paraId="3C9AE2B5" w14:textId="77777777" w:rsidTr="0045377C">
        <w:tc>
          <w:tcPr>
            <w:tcW w:w="5040" w:type="dxa"/>
          </w:tcPr>
          <w:p w14:paraId="743A67FC" w14:textId="77777777" w:rsidR="00FF1046" w:rsidRPr="00D03397" w:rsidRDefault="00FF1046" w:rsidP="0045377C">
            <w:pPr>
              <w:numPr>
                <w:ilvl w:val="12"/>
                <w:numId w:val="0"/>
              </w:numPr>
            </w:pPr>
            <w:r w:rsidRPr="00D03397">
              <w:t>N1*8R*CUSTOMER NAME ~</w:t>
            </w:r>
          </w:p>
        </w:tc>
        <w:tc>
          <w:tcPr>
            <w:tcW w:w="4770" w:type="dxa"/>
          </w:tcPr>
          <w:p w14:paraId="7FB42275" w14:textId="77777777" w:rsidR="00FF1046" w:rsidRPr="00D03397" w:rsidRDefault="00FF1046" w:rsidP="0045377C">
            <w:pPr>
              <w:numPr>
                <w:ilvl w:val="12"/>
                <w:numId w:val="0"/>
              </w:numPr>
            </w:pPr>
            <w:r w:rsidRPr="00D03397">
              <w:t>Customer Name</w:t>
            </w:r>
          </w:p>
        </w:tc>
      </w:tr>
      <w:tr w:rsidR="00FF1046" w:rsidRPr="00D03397" w14:paraId="4BC67B07" w14:textId="77777777" w:rsidTr="0045377C">
        <w:tc>
          <w:tcPr>
            <w:tcW w:w="5040" w:type="dxa"/>
          </w:tcPr>
          <w:p w14:paraId="1CF80B81" w14:textId="77777777" w:rsidR="00FF1046" w:rsidRPr="00D03397" w:rsidRDefault="00FF1046" w:rsidP="0045377C">
            <w:pPr>
              <w:pStyle w:val="Footer"/>
              <w:tabs>
                <w:tab w:val="clear" w:pos="4320"/>
                <w:tab w:val="clear" w:pos="8640"/>
              </w:tabs>
            </w:pPr>
            <w:r w:rsidRPr="00D03397">
              <w:t>REF*12*293839200~</w:t>
            </w:r>
          </w:p>
        </w:tc>
        <w:tc>
          <w:tcPr>
            <w:tcW w:w="4770" w:type="dxa"/>
          </w:tcPr>
          <w:p w14:paraId="72DE0DDB" w14:textId="77777777" w:rsidR="00FF1046" w:rsidRPr="00D03397" w:rsidRDefault="00FF1046" w:rsidP="0045377C">
            <w:pPr>
              <w:numPr>
                <w:ilvl w:val="12"/>
                <w:numId w:val="0"/>
              </w:numPr>
            </w:pPr>
            <w:r w:rsidRPr="00D03397">
              <w:t>LDC Account Number</w:t>
            </w:r>
          </w:p>
        </w:tc>
      </w:tr>
      <w:tr w:rsidR="00FF1046" w:rsidRPr="00D03397" w14:paraId="29DBE8B8" w14:textId="77777777" w:rsidTr="0045377C">
        <w:tc>
          <w:tcPr>
            <w:tcW w:w="5040" w:type="dxa"/>
          </w:tcPr>
          <w:p w14:paraId="186A87BF" w14:textId="77777777" w:rsidR="00FF1046" w:rsidRPr="00D03397" w:rsidRDefault="00FF1046" w:rsidP="0045377C">
            <w:pPr>
              <w:pStyle w:val="Footer"/>
              <w:tabs>
                <w:tab w:val="clear" w:pos="4320"/>
                <w:tab w:val="clear" w:pos="8640"/>
              </w:tabs>
            </w:pPr>
            <w:r w:rsidRPr="00D03397">
              <w:t>REF*AAT*123451234567890~</w:t>
            </w:r>
          </w:p>
        </w:tc>
        <w:tc>
          <w:tcPr>
            <w:tcW w:w="4770" w:type="dxa"/>
          </w:tcPr>
          <w:p w14:paraId="49E679CF" w14:textId="77777777" w:rsidR="00FF1046" w:rsidRPr="00D03397" w:rsidRDefault="00FF1046" w:rsidP="0045377C">
            <w:pPr>
              <w:numPr>
                <w:ilvl w:val="12"/>
                <w:numId w:val="0"/>
              </w:numPr>
            </w:pPr>
            <w:r w:rsidRPr="00D03397">
              <w:t>Utility Customer Account Number</w:t>
            </w:r>
          </w:p>
        </w:tc>
      </w:tr>
      <w:tr w:rsidR="00FF1046" w:rsidRPr="00D03397" w14:paraId="2FA4A7D6" w14:textId="77777777" w:rsidTr="0045377C">
        <w:tc>
          <w:tcPr>
            <w:tcW w:w="5040" w:type="dxa"/>
          </w:tcPr>
          <w:p w14:paraId="747BB19C" w14:textId="77777777" w:rsidR="00FF1046" w:rsidRPr="00D03397" w:rsidRDefault="00FF1046" w:rsidP="0045377C">
            <w:pPr>
              <w:pStyle w:val="Footer"/>
              <w:tabs>
                <w:tab w:val="clear" w:pos="4320"/>
                <w:tab w:val="clear" w:pos="8640"/>
              </w:tabs>
            </w:pPr>
            <w:r w:rsidRPr="00D03397">
              <w:t xml:space="preserve">REF*NR*Y~  </w:t>
            </w:r>
          </w:p>
        </w:tc>
        <w:tc>
          <w:tcPr>
            <w:tcW w:w="4770" w:type="dxa"/>
          </w:tcPr>
          <w:p w14:paraId="4859948C" w14:textId="77777777" w:rsidR="00FF1046" w:rsidRPr="00D03397" w:rsidRDefault="00FF1046" w:rsidP="0045377C">
            <w:pPr>
              <w:numPr>
                <w:ilvl w:val="12"/>
                <w:numId w:val="0"/>
              </w:numPr>
            </w:pPr>
            <w:r w:rsidRPr="00D03397">
              <w:t>Utility Charges are being billed via Budget Billing</w:t>
            </w:r>
          </w:p>
        </w:tc>
      </w:tr>
      <w:tr w:rsidR="00FF1046" w:rsidRPr="00D03397" w14:paraId="3570580E" w14:textId="77777777" w:rsidTr="0045377C">
        <w:tc>
          <w:tcPr>
            <w:tcW w:w="5040" w:type="dxa"/>
          </w:tcPr>
          <w:p w14:paraId="5AC78293" w14:textId="77777777" w:rsidR="00FF1046" w:rsidRPr="00D03397" w:rsidRDefault="00FF1046" w:rsidP="0045377C">
            <w:pPr>
              <w:pStyle w:val="Footer"/>
              <w:tabs>
                <w:tab w:val="clear" w:pos="4320"/>
                <w:tab w:val="clear" w:pos="8640"/>
              </w:tabs>
            </w:pPr>
            <w:r w:rsidRPr="00D03397">
              <w:t>REF*9W*N~</w:t>
            </w:r>
          </w:p>
        </w:tc>
        <w:tc>
          <w:tcPr>
            <w:tcW w:w="4770" w:type="dxa"/>
          </w:tcPr>
          <w:p w14:paraId="32E92655" w14:textId="77777777" w:rsidR="00FF1046" w:rsidRPr="00D03397" w:rsidRDefault="00FF1046" w:rsidP="0045377C">
            <w:pPr>
              <w:numPr>
                <w:ilvl w:val="12"/>
                <w:numId w:val="0"/>
              </w:numPr>
            </w:pPr>
            <w:r w:rsidRPr="00D03397">
              <w:t>There are no Late payments identified for this Arrears Reporting period.</w:t>
            </w:r>
          </w:p>
        </w:tc>
      </w:tr>
      <w:tr w:rsidR="00FF1046" w:rsidRPr="00D03397" w14:paraId="265600EE" w14:textId="77777777" w:rsidTr="0045377C">
        <w:tc>
          <w:tcPr>
            <w:tcW w:w="5040" w:type="dxa"/>
            <w:shd w:val="clear" w:color="auto" w:fill="auto"/>
          </w:tcPr>
          <w:p w14:paraId="31EEEE5F" w14:textId="77777777" w:rsidR="00FF1046" w:rsidRPr="00D03397" w:rsidRDefault="00FF1046" w:rsidP="0045377C">
            <w:pPr>
              <w:pStyle w:val="Footer"/>
              <w:tabs>
                <w:tab w:val="clear" w:pos="4320"/>
                <w:tab w:val="clear" w:pos="8640"/>
              </w:tabs>
            </w:pPr>
            <w:r w:rsidRPr="00D03397">
              <w:t>REF*4N*N~</w:t>
            </w:r>
          </w:p>
        </w:tc>
        <w:tc>
          <w:tcPr>
            <w:tcW w:w="4770" w:type="dxa"/>
            <w:shd w:val="clear" w:color="auto" w:fill="auto"/>
          </w:tcPr>
          <w:p w14:paraId="363B91D2" w14:textId="77777777" w:rsidR="00FF1046" w:rsidRPr="00D03397" w:rsidRDefault="00FF1046" w:rsidP="0045377C">
            <w:pPr>
              <w:numPr>
                <w:ilvl w:val="12"/>
                <w:numId w:val="0"/>
              </w:numPr>
            </w:pPr>
            <w:r w:rsidRPr="00D03397">
              <w:t>Customer is not on a payment Plan</w:t>
            </w:r>
          </w:p>
        </w:tc>
      </w:tr>
      <w:tr w:rsidR="00FF1046" w:rsidRPr="00D03397" w14:paraId="6887841C" w14:textId="77777777" w:rsidTr="0045377C">
        <w:tc>
          <w:tcPr>
            <w:tcW w:w="5040" w:type="dxa"/>
          </w:tcPr>
          <w:p w14:paraId="4C6E638E" w14:textId="77777777" w:rsidR="00FF1046" w:rsidRPr="00D03397" w:rsidRDefault="00FF1046" w:rsidP="0045377C">
            <w:pPr>
              <w:pStyle w:val="Footer"/>
              <w:tabs>
                <w:tab w:val="clear" w:pos="4320"/>
                <w:tab w:val="clear" w:pos="8640"/>
              </w:tabs>
            </w:pPr>
            <w:r w:rsidRPr="00D03397">
              <w:t>REF*ABP*N~</w:t>
            </w:r>
          </w:p>
        </w:tc>
        <w:tc>
          <w:tcPr>
            <w:tcW w:w="4770" w:type="dxa"/>
          </w:tcPr>
          <w:p w14:paraId="41EE2829" w14:textId="77777777" w:rsidR="00FF1046" w:rsidRPr="00D03397" w:rsidRDefault="00FF1046" w:rsidP="0045377C">
            <w:pPr>
              <w:numPr>
                <w:ilvl w:val="12"/>
                <w:numId w:val="0"/>
              </w:numPr>
            </w:pPr>
            <w:r w:rsidRPr="00D03397">
              <w:t>Customer is not in Bankruptcy proceeding</w:t>
            </w:r>
          </w:p>
        </w:tc>
      </w:tr>
      <w:tr w:rsidR="00FF1046" w:rsidRPr="00D03397" w14:paraId="2B9AC62D" w14:textId="77777777" w:rsidTr="0045377C">
        <w:tc>
          <w:tcPr>
            <w:tcW w:w="5040" w:type="dxa"/>
          </w:tcPr>
          <w:p w14:paraId="31E4107F" w14:textId="77777777" w:rsidR="00FF1046" w:rsidRPr="00D03397" w:rsidRDefault="00FF1046" w:rsidP="0045377C">
            <w:pPr>
              <w:numPr>
                <w:ilvl w:val="12"/>
                <w:numId w:val="0"/>
              </w:numPr>
            </w:pPr>
            <w:r w:rsidRPr="00D03397">
              <w:t>OTI*TA*TN*BUYBACK~</w:t>
            </w:r>
          </w:p>
        </w:tc>
        <w:tc>
          <w:tcPr>
            <w:tcW w:w="4770" w:type="dxa"/>
          </w:tcPr>
          <w:p w14:paraId="1559A850" w14:textId="77777777" w:rsidR="00FF1046" w:rsidRPr="00D03397" w:rsidRDefault="00FF1046" w:rsidP="0045377C">
            <w:pPr>
              <w:numPr>
                <w:ilvl w:val="12"/>
                <w:numId w:val="0"/>
              </w:numPr>
            </w:pPr>
            <w:r w:rsidRPr="00D03397">
              <w:t>Arrears Report information associated with Utility Charges eligible for Write-off if returned to Utility Service or switched from SCB Bill Option.</w:t>
            </w:r>
          </w:p>
        </w:tc>
      </w:tr>
      <w:tr w:rsidR="00FF1046" w:rsidRPr="00D03397" w14:paraId="7A5DAB45" w14:textId="77777777" w:rsidTr="0045377C">
        <w:tc>
          <w:tcPr>
            <w:tcW w:w="5040" w:type="dxa"/>
          </w:tcPr>
          <w:p w14:paraId="6BB18044" w14:textId="77777777" w:rsidR="00FF1046" w:rsidRPr="00D03397" w:rsidRDefault="00FF1046" w:rsidP="0045377C">
            <w:pPr>
              <w:numPr>
                <w:ilvl w:val="12"/>
                <w:numId w:val="0"/>
              </w:numPr>
            </w:pPr>
            <w:r w:rsidRPr="00D03397">
              <w:t>DTM*003*20230105~</w:t>
            </w:r>
          </w:p>
        </w:tc>
        <w:tc>
          <w:tcPr>
            <w:tcW w:w="4770" w:type="dxa"/>
          </w:tcPr>
          <w:p w14:paraId="13929B54" w14:textId="77777777" w:rsidR="00FF1046" w:rsidRPr="00D03397" w:rsidRDefault="00FF1046" w:rsidP="0045377C">
            <w:pPr>
              <w:numPr>
                <w:ilvl w:val="12"/>
                <w:numId w:val="0"/>
              </w:numPr>
            </w:pPr>
            <w:r w:rsidRPr="00D03397">
              <w:t>Date that the latest SCB customer bill was rendered</w:t>
            </w:r>
          </w:p>
        </w:tc>
      </w:tr>
      <w:tr w:rsidR="00FF1046" w:rsidRPr="00D03397" w14:paraId="7FA3D9D9" w14:textId="77777777" w:rsidTr="0045377C">
        <w:tc>
          <w:tcPr>
            <w:tcW w:w="5040" w:type="dxa"/>
          </w:tcPr>
          <w:p w14:paraId="76807A63" w14:textId="77777777" w:rsidR="00FF1046" w:rsidRPr="00D03397" w:rsidRDefault="00FF1046" w:rsidP="0045377C">
            <w:pPr>
              <w:numPr>
                <w:ilvl w:val="12"/>
                <w:numId w:val="0"/>
              </w:numPr>
            </w:pPr>
            <w:r w:rsidRPr="00D03397">
              <w:t>AMT*DG*0.00~</w:t>
            </w:r>
          </w:p>
        </w:tc>
        <w:tc>
          <w:tcPr>
            <w:tcW w:w="4770" w:type="dxa"/>
          </w:tcPr>
          <w:p w14:paraId="39E41FC7" w14:textId="77777777" w:rsidR="00FF1046" w:rsidRPr="00D03397" w:rsidRDefault="00FF1046" w:rsidP="0045377C">
            <w:pPr>
              <w:numPr>
                <w:ilvl w:val="12"/>
                <w:numId w:val="0"/>
              </w:numPr>
            </w:pPr>
            <w:r w:rsidRPr="00D03397">
              <w:t>Total charges in dispute</w:t>
            </w:r>
          </w:p>
        </w:tc>
      </w:tr>
      <w:tr w:rsidR="00FF1046" w:rsidRPr="00D03397" w14:paraId="6F963D6B" w14:textId="77777777" w:rsidTr="0045377C">
        <w:tc>
          <w:tcPr>
            <w:tcW w:w="5040" w:type="dxa"/>
          </w:tcPr>
          <w:p w14:paraId="4BE961C0" w14:textId="77777777" w:rsidR="00FF1046" w:rsidRPr="00D03397" w:rsidRDefault="00FF1046" w:rsidP="0045377C">
            <w:pPr>
              <w:numPr>
                <w:ilvl w:val="12"/>
                <w:numId w:val="0"/>
              </w:numPr>
            </w:pPr>
            <w:r w:rsidRPr="00D03397">
              <w:t>AMT*BD*50.00~</w:t>
            </w:r>
          </w:p>
        </w:tc>
        <w:tc>
          <w:tcPr>
            <w:tcW w:w="4770" w:type="dxa"/>
          </w:tcPr>
          <w:p w14:paraId="5357EFC5" w14:textId="77777777" w:rsidR="00FF1046" w:rsidRPr="00D03397" w:rsidRDefault="00FF1046" w:rsidP="0045377C">
            <w:pPr>
              <w:numPr>
                <w:ilvl w:val="12"/>
                <w:numId w:val="0"/>
              </w:numPr>
            </w:pPr>
            <w:r w:rsidRPr="00D03397">
              <w:t>Balance of all unpaid Utility charges</w:t>
            </w:r>
          </w:p>
        </w:tc>
      </w:tr>
      <w:tr w:rsidR="00FF1046" w:rsidRPr="00D03397" w14:paraId="2C0A6563" w14:textId="77777777" w:rsidTr="0045377C">
        <w:tc>
          <w:tcPr>
            <w:tcW w:w="5040" w:type="dxa"/>
          </w:tcPr>
          <w:p w14:paraId="71BF1E71" w14:textId="77777777" w:rsidR="00FF1046" w:rsidRPr="00D03397" w:rsidRDefault="00FF1046" w:rsidP="0045377C">
            <w:pPr>
              <w:numPr>
                <w:ilvl w:val="12"/>
                <w:numId w:val="0"/>
              </w:numPr>
            </w:pPr>
            <w:r w:rsidRPr="00D03397">
              <w:t>AMT*PB*50.00~</w:t>
            </w:r>
          </w:p>
        </w:tc>
        <w:tc>
          <w:tcPr>
            <w:tcW w:w="4770" w:type="dxa"/>
          </w:tcPr>
          <w:p w14:paraId="4BFFB688" w14:textId="77777777" w:rsidR="00FF1046" w:rsidRPr="00D03397" w:rsidRDefault="00FF1046" w:rsidP="0045377C">
            <w:pPr>
              <w:numPr>
                <w:ilvl w:val="12"/>
                <w:numId w:val="0"/>
              </w:numPr>
            </w:pPr>
            <w:r w:rsidRPr="00D03397">
              <w:t>Current Utility Charges, (Charges billed not in arrears)</w:t>
            </w:r>
          </w:p>
        </w:tc>
      </w:tr>
      <w:tr w:rsidR="00FF1046" w:rsidRPr="00D03397" w14:paraId="6151F2AD" w14:textId="77777777" w:rsidTr="0045377C">
        <w:tc>
          <w:tcPr>
            <w:tcW w:w="5040" w:type="dxa"/>
          </w:tcPr>
          <w:p w14:paraId="25E0429C" w14:textId="77777777" w:rsidR="00FF1046" w:rsidRPr="00D03397" w:rsidRDefault="00FF1046" w:rsidP="0045377C">
            <w:pPr>
              <w:numPr>
                <w:ilvl w:val="12"/>
                <w:numId w:val="0"/>
              </w:numPr>
            </w:pPr>
            <w:r w:rsidRPr="00D03397">
              <w:t>AMT*NE*50.00~</w:t>
            </w:r>
          </w:p>
        </w:tc>
        <w:tc>
          <w:tcPr>
            <w:tcW w:w="4770" w:type="dxa"/>
          </w:tcPr>
          <w:p w14:paraId="276824A1" w14:textId="77777777" w:rsidR="00FF1046" w:rsidRPr="00D03397" w:rsidRDefault="00FF1046" w:rsidP="0045377C">
            <w:pPr>
              <w:numPr>
                <w:ilvl w:val="12"/>
                <w:numId w:val="0"/>
              </w:numPr>
            </w:pPr>
            <w:r w:rsidRPr="00D03397">
              <w:t>Supplier Billed Utility Monthly Charges.</w:t>
            </w:r>
          </w:p>
        </w:tc>
      </w:tr>
      <w:tr w:rsidR="00FF1046" w:rsidRPr="00D03397" w14:paraId="5635886B" w14:textId="77777777" w:rsidTr="0045377C">
        <w:tc>
          <w:tcPr>
            <w:tcW w:w="5040" w:type="dxa"/>
          </w:tcPr>
          <w:p w14:paraId="1FD7CDE9" w14:textId="77777777" w:rsidR="00FF1046" w:rsidRPr="00D03397" w:rsidRDefault="00FF1046" w:rsidP="0045377C">
            <w:pPr>
              <w:numPr>
                <w:ilvl w:val="12"/>
                <w:numId w:val="0"/>
              </w:numPr>
            </w:pPr>
            <w:r w:rsidRPr="00D03397">
              <w:t>AMT*KI*0.00~</w:t>
            </w:r>
          </w:p>
        </w:tc>
        <w:tc>
          <w:tcPr>
            <w:tcW w:w="4770" w:type="dxa"/>
          </w:tcPr>
          <w:p w14:paraId="35032F2C" w14:textId="77777777" w:rsidR="00FF1046" w:rsidRPr="00D03397" w:rsidRDefault="00FF1046" w:rsidP="0045377C">
            <w:pPr>
              <w:numPr>
                <w:ilvl w:val="12"/>
                <w:numId w:val="0"/>
              </w:numPr>
            </w:pPr>
            <w:r w:rsidRPr="00D03397">
              <w:t>Utility and Supplier Billed Difference Current monthly charges</w:t>
            </w:r>
          </w:p>
        </w:tc>
      </w:tr>
      <w:tr w:rsidR="00FF1046" w:rsidRPr="00D03397" w14:paraId="5135B574" w14:textId="77777777" w:rsidTr="0045377C">
        <w:tc>
          <w:tcPr>
            <w:tcW w:w="5040" w:type="dxa"/>
          </w:tcPr>
          <w:p w14:paraId="5EBF5E1D" w14:textId="77777777" w:rsidR="00FF1046" w:rsidRPr="00D03397" w:rsidRDefault="00FF1046" w:rsidP="0045377C">
            <w:pPr>
              <w:numPr>
                <w:ilvl w:val="12"/>
                <w:numId w:val="0"/>
              </w:numPr>
            </w:pPr>
            <w:r w:rsidRPr="00D03397">
              <w:t>AMT*ACI*0.00~</w:t>
            </w:r>
          </w:p>
        </w:tc>
        <w:tc>
          <w:tcPr>
            <w:tcW w:w="4770" w:type="dxa"/>
          </w:tcPr>
          <w:p w14:paraId="6E8A784B" w14:textId="77777777" w:rsidR="00FF1046" w:rsidRPr="00D03397" w:rsidRDefault="00FF1046" w:rsidP="0045377C">
            <w:pPr>
              <w:numPr>
                <w:ilvl w:val="12"/>
                <w:numId w:val="0"/>
              </w:numPr>
            </w:pPr>
            <w:r w:rsidRPr="00D03397">
              <w:t>Outstanding Utility Charges (1-30 Days in Arrears)</w:t>
            </w:r>
          </w:p>
        </w:tc>
      </w:tr>
      <w:tr w:rsidR="00FF1046" w:rsidRPr="00D03397" w14:paraId="4C7B7844" w14:textId="77777777" w:rsidTr="0045377C">
        <w:tc>
          <w:tcPr>
            <w:tcW w:w="5040" w:type="dxa"/>
          </w:tcPr>
          <w:p w14:paraId="147F05AD" w14:textId="77777777" w:rsidR="00FF1046" w:rsidRPr="00D03397" w:rsidRDefault="00FF1046" w:rsidP="0045377C">
            <w:pPr>
              <w:numPr>
                <w:ilvl w:val="12"/>
                <w:numId w:val="0"/>
              </w:numPr>
            </w:pPr>
            <w:r w:rsidRPr="00D03397">
              <w:t>AMT*ACJ*0.00~</w:t>
            </w:r>
          </w:p>
        </w:tc>
        <w:tc>
          <w:tcPr>
            <w:tcW w:w="4770" w:type="dxa"/>
          </w:tcPr>
          <w:p w14:paraId="68096BDA" w14:textId="77777777" w:rsidR="00FF1046" w:rsidRPr="00D03397" w:rsidRDefault="00FF1046" w:rsidP="0045377C">
            <w:pPr>
              <w:numPr>
                <w:ilvl w:val="12"/>
                <w:numId w:val="0"/>
              </w:numPr>
            </w:pPr>
            <w:r w:rsidRPr="00D03397">
              <w:t>Outstanding Utility Charges (31-60 Days in Arrears)</w:t>
            </w:r>
          </w:p>
        </w:tc>
      </w:tr>
      <w:tr w:rsidR="00FF1046" w:rsidRPr="00D03397" w14:paraId="14A4CE87" w14:textId="77777777" w:rsidTr="0045377C">
        <w:tc>
          <w:tcPr>
            <w:tcW w:w="5040" w:type="dxa"/>
          </w:tcPr>
          <w:p w14:paraId="37C19C06" w14:textId="77777777" w:rsidR="00FF1046" w:rsidRPr="00D03397" w:rsidRDefault="00FF1046" w:rsidP="0045377C">
            <w:pPr>
              <w:numPr>
                <w:ilvl w:val="12"/>
                <w:numId w:val="0"/>
              </w:numPr>
            </w:pPr>
            <w:r w:rsidRPr="00D03397">
              <w:t xml:space="preserve">AMT*ACK*0.00~   </w:t>
            </w:r>
          </w:p>
        </w:tc>
        <w:tc>
          <w:tcPr>
            <w:tcW w:w="4770" w:type="dxa"/>
          </w:tcPr>
          <w:p w14:paraId="198B6B6C" w14:textId="77777777" w:rsidR="00FF1046" w:rsidRPr="00D03397" w:rsidRDefault="00FF1046" w:rsidP="0045377C">
            <w:pPr>
              <w:numPr>
                <w:ilvl w:val="12"/>
                <w:numId w:val="0"/>
              </w:numPr>
            </w:pPr>
            <w:r w:rsidRPr="00D03397">
              <w:t>Outstanding Utility Charges (61 to 90 Days in Arrears)</w:t>
            </w:r>
          </w:p>
        </w:tc>
      </w:tr>
      <w:tr w:rsidR="00FF1046" w:rsidRPr="00D03397" w14:paraId="59B6C6D4" w14:textId="77777777" w:rsidTr="0045377C">
        <w:tc>
          <w:tcPr>
            <w:tcW w:w="5040" w:type="dxa"/>
          </w:tcPr>
          <w:p w14:paraId="1193BEAD" w14:textId="77777777" w:rsidR="00FF1046" w:rsidRPr="00D03397" w:rsidRDefault="00FF1046" w:rsidP="0045377C">
            <w:pPr>
              <w:numPr>
                <w:ilvl w:val="12"/>
                <w:numId w:val="0"/>
              </w:numPr>
            </w:pPr>
            <w:r w:rsidRPr="00D03397">
              <w:t xml:space="preserve">AMT*ACL*0.00 ~   </w:t>
            </w:r>
          </w:p>
        </w:tc>
        <w:tc>
          <w:tcPr>
            <w:tcW w:w="4770" w:type="dxa"/>
          </w:tcPr>
          <w:p w14:paraId="6C06BE13" w14:textId="77777777" w:rsidR="00FF1046" w:rsidRPr="00D03397" w:rsidRDefault="00FF1046" w:rsidP="0045377C">
            <w:pPr>
              <w:numPr>
                <w:ilvl w:val="12"/>
                <w:numId w:val="0"/>
              </w:numPr>
            </w:pPr>
            <w:r w:rsidRPr="00D03397">
              <w:t>Outstanding Utility Charges (91-120 Days in Arrears)</w:t>
            </w:r>
          </w:p>
        </w:tc>
      </w:tr>
      <w:tr w:rsidR="00FF1046" w:rsidRPr="00D03397" w14:paraId="5DFE9752" w14:textId="77777777" w:rsidTr="0045377C">
        <w:tc>
          <w:tcPr>
            <w:tcW w:w="5040" w:type="dxa"/>
          </w:tcPr>
          <w:p w14:paraId="53F68A75" w14:textId="77777777" w:rsidR="00FF1046" w:rsidRPr="00D03397" w:rsidRDefault="00FF1046" w:rsidP="0045377C">
            <w:pPr>
              <w:numPr>
                <w:ilvl w:val="12"/>
                <w:numId w:val="0"/>
              </w:numPr>
            </w:pPr>
            <w:r w:rsidRPr="00D03397">
              <w:t xml:space="preserve">AMT*ACM*0.00~   </w:t>
            </w:r>
          </w:p>
        </w:tc>
        <w:tc>
          <w:tcPr>
            <w:tcW w:w="4770" w:type="dxa"/>
          </w:tcPr>
          <w:p w14:paraId="342A835F" w14:textId="77777777" w:rsidR="00FF1046" w:rsidRPr="00D03397" w:rsidRDefault="00FF1046" w:rsidP="0045377C">
            <w:pPr>
              <w:numPr>
                <w:ilvl w:val="12"/>
                <w:numId w:val="0"/>
              </w:numPr>
            </w:pPr>
            <w:r w:rsidRPr="00D03397">
              <w:t>Outstanding Utility Charges (Greater Than 120 Days in Arrears)</w:t>
            </w:r>
          </w:p>
        </w:tc>
      </w:tr>
      <w:tr w:rsidR="00FF1046" w:rsidRPr="00D03397" w14:paraId="731ED2BE" w14:textId="77777777" w:rsidTr="0045377C">
        <w:tc>
          <w:tcPr>
            <w:tcW w:w="5040" w:type="dxa"/>
          </w:tcPr>
          <w:p w14:paraId="0B000D64" w14:textId="77777777" w:rsidR="00FF1046" w:rsidRPr="00D03397" w:rsidRDefault="00FF1046" w:rsidP="0045377C">
            <w:pPr>
              <w:numPr>
                <w:ilvl w:val="12"/>
                <w:numId w:val="0"/>
              </w:numPr>
              <w:rPr>
                <w:highlight w:val="green"/>
              </w:rPr>
            </w:pPr>
            <w:r w:rsidRPr="00D03397">
              <w:t>OTI*TA*TN*PAYPERFORM~</w:t>
            </w:r>
          </w:p>
        </w:tc>
        <w:tc>
          <w:tcPr>
            <w:tcW w:w="4770" w:type="dxa"/>
          </w:tcPr>
          <w:p w14:paraId="1C0E7EAF" w14:textId="77777777" w:rsidR="00FF1046" w:rsidRPr="00D03397" w:rsidRDefault="00FF1046" w:rsidP="0045377C">
            <w:pPr>
              <w:numPr>
                <w:ilvl w:val="12"/>
                <w:numId w:val="0"/>
              </w:numPr>
            </w:pPr>
            <w:r w:rsidRPr="00D03397">
              <w:t>Arrears Report Information associated with Utility Charges associated with Payment Performance such as Late Payments.</w:t>
            </w:r>
          </w:p>
        </w:tc>
      </w:tr>
      <w:tr w:rsidR="00FF1046" w:rsidRPr="00D03397" w14:paraId="347B487F" w14:textId="77777777" w:rsidTr="0045377C">
        <w:tc>
          <w:tcPr>
            <w:tcW w:w="5040" w:type="dxa"/>
          </w:tcPr>
          <w:p w14:paraId="0087B4B2" w14:textId="77777777" w:rsidR="00FF1046" w:rsidRPr="00D03397" w:rsidRDefault="00FF1046" w:rsidP="0045377C">
            <w:pPr>
              <w:numPr>
                <w:ilvl w:val="12"/>
                <w:numId w:val="0"/>
              </w:numPr>
            </w:pPr>
            <w:r w:rsidRPr="00D03397">
              <w:t>AMT*ACI*0.00~</w:t>
            </w:r>
          </w:p>
        </w:tc>
        <w:tc>
          <w:tcPr>
            <w:tcW w:w="4770" w:type="dxa"/>
          </w:tcPr>
          <w:p w14:paraId="712BB2E7" w14:textId="77777777" w:rsidR="00FF1046" w:rsidRPr="00D03397" w:rsidRDefault="00FF1046" w:rsidP="0045377C">
            <w:pPr>
              <w:numPr>
                <w:ilvl w:val="12"/>
                <w:numId w:val="0"/>
              </w:numPr>
            </w:pPr>
            <w:r w:rsidRPr="00D03397">
              <w:t>Outstanding Utility Charges (1-30 Days in Arrears)</w:t>
            </w:r>
          </w:p>
        </w:tc>
      </w:tr>
      <w:tr w:rsidR="00FF1046" w:rsidRPr="00D03397" w14:paraId="79542061" w14:textId="77777777" w:rsidTr="0045377C">
        <w:tc>
          <w:tcPr>
            <w:tcW w:w="5040" w:type="dxa"/>
          </w:tcPr>
          <w:p w14:paraId="789909D3" w14:textId="77777777" w:rsidR="00FF1046" w:rsidRPr="00D03397" w:rsidRDefault="00FF1046" w:rsidP="0045377C">
            <w:pPr>
              <w:numPr>
                <w:ilvl w:val="12"/>
                <w:numId w:val="0"/>
              </w:numPr>
            </w:pPr>
            <w:r w:rsidRPr="00D03397">
              <w:t>AMT*ACJ*0.00~</w:t>
            </w:r>
          </w:p>
        </w:tc>
        <w:tc>
          <w:tcPr>
            <w:tcW w:w="4770" w:type="dxa"/>
          </w:tcPr>
          <w:p w14:paraId="221ACDC1" w14:textId="77777777" w:rsidR="00FF1046" w:rsidRPr="00D03397" w:rsidRDefault="00FF1046" w:rsidP="0045377C">
            <w:pPr>
              <w:numPr>
                <w:ilvl w:val="12"/>
                <w:numId w:val="0"/>
              </w:numPr>
            </w:pPr>
            <w:r w:rsidRPr="00D03397">
              <w:t>Outstanding Utility Charges (31-60 Days in Arrears)</w:t>
            </w:r>
          </w:p>
        </w:tc>
      </w:tr>
      <w:tr w:rsidR="00FF1046" w:rsidRPr="00D03397" w14:paraId="17830362" w14:textId="77777777" w:rsidTr="0045377C">
        <w:tc>
          <w:tcPr>
            <w:tcW w:w="5040" w:type="dxa"/>
          </w:tcPr>
          <w:p w14:paraId="2B6B1D14" w14:textId="77777777" w:rsidR="00FF1046" w:rsidRPr="00D03397" w:rsidRDefault="00FF1046" w:rsidP="0045377C">
            <w:pPr>
              <w:numPr>
                <w:ilvl w:val="12"/>
                <w:numId w:val="0"/>
              </w:numPr>
            </w:pPr>
            <w:r w:rsidRPr="00D03397">
              <w:t xml:space="preserve">AMT*ACK*0.00~   </w:t>
            </w:r>
          </w:p>
        </w:tc>
        <w:tc>
          <w:tcPr>
            <w:tcW w:w="4770" w:type="dxa"/>
          </w:tcPr>
          <w:p w14:paraId="47475B36" w14:textId="77777777" w:rsidR="00FF1046" w:rsidRPr="00D03397" w:rsidRDefault="00FF1046" w:rsidP="0045377C">
            <w:pPr>
              <w:numPr>
                <w:ilvl w:val="12"/>
                <w:numId w:val="0"/>
              </w:numPr>
            </w:pPr>
            <w:r w:rsidRPr="00D03397">
              <w:t>Outstanding Utility Charges (61 to 90 Days in Arrears)</w:t>
            </w:r>
          </w:p>
        </w:tc>
      </w:tr>
      <w:tr w:rsidR="00FF1046" w:rsidRPr="00D03397" w14:paraId="0126DDCC" w14:textId="77777777" w:rsidTr="0045377C">
        <w:tc>
          <w:tcPr>
            <w:tcW w:w="5040" w:type="dxa"/>
          </w:tcPr>
          <w:p w14:paraId="18257523" w14:textId="77777777" w:rsidR="00FF1046" w:rsidRPr="00D03397" w:rsidRDefault="00FF1046" w:rsidP="0045377C">
            <w:pPr>
              <w:numPr>
                <w:ilvl w:val="12"/>
                <w:numId w:val="0"/>
              </w:numPr>
            </w:pPr>
            <w:r w:rsidRPr="00D03397">
              <w:t xml:space="preserve">AMT*ACL*0.00~     </w:t>
            </w:r>
          </w:p>
        </w:tc>
        <w:tc>
          <w:tcPr>
            <w:tcW w:w="4770" w:type="dxa"/>
          </w:tcPr>
          <w:p w14:paraId="700B6B78" w14:textId="77777777" w:rsidR="00FF1046" w:rsidRPr="00D03397" w:rsidRDefault="00FF1046" w:rsidP="0045377C">
            <w:pPr>
              <w:numPr>
                <w:ilvl w:val="12"/>
                <w:numId w:val="0"/>
              </w:numPr>
            </w:pPr>
            <w:r w:rsidRPr="00D03397">
              <w:t>Outstanding Utility Charges (91-120 Days in Arrears)</w:t>
            </w:r>
          </w:p>
        </w:tc>
      </w:tr>
      <w:bookmarkEnd w:id="296"/>
    </w:tbl>
    <w:p w14:paraId="4B1790AF" w14:textId="77777777" w:rsidR="00FF1046" w:rsidRPr="00D03397" w:rsidRDefault="00FF1046" w:rsidP="00FF1046"/>
    <w:p w14:paraId="62165E8B" w14:textId="77777777" w:rsidR="00FF1046" w:rsidRPr="00D03397" w:rsidRDefault="00FF1046" w:rsidP="00FF1046"/>
    <w:p w14:paraId="0F35DF0E" w14:textId="77777777" w:rsidR="00FF1046" w:rsidRPr="00D03397" w:rsidRDefault="00FF1046" w:rsidP="00FF1046"/>
    <w:p w14:paraId="20BAC66C" w14:textId="77777777" w:rsidR="00FF1046" w:rsidRPr="00D03397" w:rsidRDefault="00FF1046" w:rsidP="00FF1046"/>
    <w:p w14:paraId="385AE8C3" w14:textId="77777777" w:rsidR="00FF1046" w:rsidRDefault="00FF1046" w:rsidP="00FF1046"/>
    <w:p w14:paraId="11B5D8D6" w14:textId="77777777" w:rsidR="00FF1046" w:rsidRPr="00D03397" w:rsidRDefault="00FF1046" w:rsidP="00FF1046"/>
    <w:p w14:paraId="12A05E47" w14:textId="77777777" w:rsidR="00FF1046" w:rsidRPr="00D03397" w:rsidRDefault="00FF1046" w:rsidP="00FF1046"/>
    <w:p w14:paraId="2D4D90AD" w14:textId="77777777" w:rsidR="00FF1046" w:rsidRPr="00D03397" w:rsidRDefault="00FF1046" w:rsidP="00FF1046">
      <w:r w:rsidRPr="00D03397">
        <w:lastRenderedPageBreak/>
        <w:t>Example 1 - Second Arrears Report - 1/19/2023</w:t>
      </w:r>
    </w:p>
    <w:p w14:paraId="13B4103F" w14:textId="77777777" w:rsidR="00FF1046" w:rsidRPr="00D03397" w:rsidRDefault="00FF1046" w:rsidP="00FF1046"/>
    <w:tbl>
      <w:tblPr>
        <w:tblW w:w="98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0"/>
        <w:gridCol w:w="4770"/>
      </w:tblGrid>
      <w:tr w:rsidR="00FF1046" w:rsidRPr="00D03397" w14:paraId="41D83BAD" w14:textId="77777777" w:rsidTr="0045377C">
        <w:tc>
          <w:tcPr>
            <w:tcW w:w="5040" w:type="dxa"/>
          </w:tcPr>
          <w:p w14:paraId="7DDFFABA" w14:textId="77777777" w:rsidR="00FF1046" w:rsidRPr="00D03397" w:rsidRDefault="00FF1046" w:rsidP="0045377C">
            <w:pPr>
              <w:numPr>
                <w:ilvl w:val="12"/>
                <w:numId w:val="0"/>
              </w:numPr>
            </w:pPr>
            <w:r w:rsidRPr="00D03397">
              <w:t>BGN*00*20230104AR00000000001*2023*****RS~</w:t>
            </w:r>
          </w:p>
        </w:tc>
        <w:tc>
          <w:tcPr>
            <w:tcW w:w="4770" w:type="dxa"/>
          </w:tcPr>
          <w:p w14:paraId="14A2BA78" w14:textId="77777777" w:rsidR="00FF1046" w:rsidRPr="00D03397" w:rsidRDefault="00FF1046" w:rsidP="0045377C">
            <w:pPr>
              <w:numPr>
                <w:ilvl w:val="12"/>
                <w:numId w:val="0"/>
              </w:numPr>
            </w:pPr>
            <w:r w:rsidRPr="00D03397">
              <w:t>Beginning Segment - Contains transaction reference number and system date.  BGN08=RS designates this 824 as the MD SCB Billing Arrears Report.</w:t>
            </w:r>
          </w:p>
        </w:tc>
      </w:tr>
      <w:tr w:rsidR="00FF1046" w:rsidRPr="00D03397" w14:paraId="1E9C025B" w14:textId="77777777" w:rsidTr="0045377C">
        <w:tc>
          <w:tcPr>
            <w:tcW w:w="5040" w:type="dxa"/>
          </w:tcPr>
          <w:p w14:paraId="1F762A86" w14:textId="77777777" w:rsidR="00FF1046" w:rsidRPr="00D03397" w:rsidRDefault="00FF1046" w:rsidP="0045377C">
            <w:pPr>
              <w:numPr>
                <w:ilvl w:val="12"/>
                <w:numId w:val="0"/>
              </w:numPr>
            </w:pPr>
            <w:r w:rsidRPr="00D03397">
              <w:t>N1*8S*LDC COMPANY*1*007909411~</w:t>
            </w:r>
          </w:p>
        </w:tc>
        <w:tc>
          <w:tcPr>
            <w:tcW w:w="4770" w:type="dxa"/>
          </w:tcPr>
          <w:p w14:paraId="134A25E2" w14:textId="77777777" w:rsidR="00FF1046" w:rsidRPr="00D03397" w:rsidRDefault="00FF1046" w:rsidP="0045377C">
            <w:pPr>
              <w:numPr>
                <w:ilvl w:val="12"/>
                <w:numId w:val="0"/>
              </w:numPr>
            </w:pPr>
            <w:r w:rsidRPr="00D03397">
              <w:t>LDC Name and DUNS information</w:t>
            </w:r>
          </w:p>
        </w:tc>
      </w:tr>
      <w:tr w:rsidR="00FF1046" w:rsidRPr="00D03397" w14:paraId="5753F7E2" w14:textId="77777777" w:rsidTr="0045377C">
        <w:tc>
          <w:tcPr>
            <w:tcW w:w="5040" w:type="dxa"/>
          </w:tcPr>
          <w:p w14:paraId="621319D3" w14:textId="77777777" w:rsidR="00FF1046" w:rsidRPr="00D03397" w:rsidRDefault="00FF1046" w:rsidP="0045377C">
            <w:pPr>
              <w:numPr>
                <w:ilvl w:val="12"/>
                <w:numId w:val="0"/>
              </w:numPr>
            </w:pPr>
            <w:r w:rsidRPr="00D03397">
              <w:t>N1*SJ*ESP COMPANY*9*007909422ESP1~</w:t>
            </w:r>
          </w:p>
        </w:tc>
        <w:tc>
          <w:tcPr>
            <w:tcW w:w="4770" w:type="dxa"/>
          </w:tcPr>
          <w:p w14:paraId="11D29968" w14:textId="77777777" w:rsidR="00FF1046" w:rsidRPr="00D03397" w:rsidRDefault="00FF1046" w:rsidP="0045377C">
            <w:pPr>
              <w:numPr>
                <w:ilvl w:val="12"/>
                <w:numId w:val="0"/>
              </w:numPr>
            </w:pPr>
            <w:r w:rsidRPr="00D03397">
              <w:t>ESP Name and DUNS information</w:t>
            </w:r>
          </w:p>
        </w:tc>
      </w:tr>
      <w:tr w:rsidR="00FF1046" w:rsidRPr="00D03397" w14:paraId="40CD483C" w14:textId="77777777" w:rsidTr="0045377C">
        <w:tc>
          <w:tcPr>
            <w:tcW w:w="5040" w:type="dxa"/>
          </w:tcPr>
          <w:p w14:paraId="4B596F6B" w14:textId="77777777" w:rsidR="00FF1046" w:rsidRPr="00D03397" w:rsidRDefault="00FF1046" w:rsidP="0045377C">
            <w:pPr>
              <w:numPr>
                <w:ilvl w:val="12"/>
                <w:numId w:val="0"/>
              </w:numPr>
            </w:pPr>
            <w:r w:rsidRPr="00D03397">
              <w:t>N1*8R*CUSTOMER NAME ~</w:t>
            </w:r>
          </w:p>
        </w:tc>
        <w:tc>
          <w:tcPr>
            <w:tcW w:w="4770" w:type="dxa"/>
          </w:tcPr>
          <w:p w14:paraId="41143F4D" w14:textId="77777777" w:rsidR="00FF1046" w:rsidRPr="00D03397" w:rsidRDefault="00FF1046" w:rsidP="0045377C">
            <w:pPr>
              <w:numPr>
                <w:ilvl w:val="12"/>
                <w:numId w:val="0"/>
              </w:numPr>
            </w:pPr>
            <w:r w:rsidRPr="00D03397">
              <w:t>Customer Name</w:t>
            </w:r>
          </w:p>
        </w:tc>
      </w:tr>
      <w:tr w:rsidR="00FF1046" w:rsidRPr="00D03397" w14:paraId="559C1184" w14:textId="77777777" w:rsidTr="0045377C">
        <w:tc>
          <w:tcPr>
            <w:tcW w:w="5040" w:type="dxa"/>
          </w:tcPr>
          <w:p w14:paraId="1E5908C8" w14:textId="77777777" w:rsidR="00FF1046" w:rsidRPr="00D03397" w:rsidRDefault="00FF1046" w:rsidP="0045377C">
            <w:pPr>
              <w:pStyle w:val="Footer"/>
              <w:tabs>
                <w:tab w:val="clear" w:pos="4320"/>
                <w:tab w:val="clear" w:pos="8640"/>
              </w:tabs>
            </w:pPr>
            <w:r w:rsidRPr="00D03397">
              <w:t>REF*12*293839200~</w:t>
            </w:r>
          </w:p>
        </w:tc>
        <w:tc>
          <w:tcPr>
            <w:tcW w:w="4770" w:type="dxa"/>
          </w:tcPr>
          <w:p w14:paraId="58B2921C" w14:textId="77777777" w:rsidR="00FF1046" w:rsidRPr="00D03397" w:rsidRDefault="00FF1046" w:rsidP="0045377C">
            <w:pPr>
              <w:numPr>
                <w:ilvl w:val="12"/>
                <w:numId w:val="0"/>
              </w:numPr>
            </w:pPr>
            <w:r w:rsidRPr="00D03397">
              <w:t>LDC Account Number</w:t>
            </w:r>
          </w:p>
        </w:tc>
      </w:tr>
      <w:tr w:rsidR="00FF1046" w:rsidRPr="00D03397" w14:paraId="7602357D" w14:textId="77777777" w:rsidTr="0045377C">
        <w:tc>
          <w:tcPr>
            <w:tcW w:w="5040" w:type="dxa"/>
          </w:tcPr>
          <w:p w14:paraId="5F58CA85" w14:textId="77777777" w:rsidR="00FF1046" w:rsidRPr="00D03397" w:rsidRDefault="00FF1046" w:rsidP="0045377C">
            <w:pPr>
              <w:pStyle w:val="Footer"/>
              <w:tabs>
                <w:tab w:val="clear" w:pos="4320"/>
                <w:tab w:val="clear" w:pos="8640"/>
              </w:tabs>
            </w:pPr>
            <w:r w:rsidRPr="00D03397">
              <w:t>REF*AAT*123451234567890~</w:t>
            </w:r>
          </w:p>
        </w:tc>
        <w:tc>
          <w:tcPr>
            <w:tcW w:w="4770" w:type="dxa"/>
          </w:tcPr>
          <w:p w14:paraId="6C5E3ACA" w14:textId="77777777" w:rsidR="00FF1046" w:rsidRPr="00D03397" w:rsidRDefault="00FF1046" w:rsidP="0045377C">
            <w:pPr>
              <w:numPr>
                <w:ilvl w:val="12"/>
                <w:numId w:val="0"/>
              </w:numPr>
            </w:pPr>
            <w:r w:rsidRPr="00D03397">
              <w:t>Utility Customer Account Number</w:t>
            </w:r>
          </w:p>
        </w:tc>
      </w:tr>
      <w:tr w:rsidR="00FF1046" w:rsidRPr="00D03397" w14:paraId="54A87524" w14:textId="77777777" w:rsidTr="0045377C">
        <w:tc>
          <w:tcPr>
            <w:tcW w:w="5040" w:type="dxa"/>
          </w:tcPr>
          <w:p w14:paraId="4DCB0202" w14:textId="77777777" w:rsidR="00FF1046" w:rsidRPr="00D03397" w:rsidRDefault="00FF1046" w:rsidP="0045377C">
            <w:pPr>
              <w:pStyle w:val="Footer"/>
              <w:tabs>
                <w:tab w:val="clear" w:pos="4320"/>
                <w:tab w:val="clear" w:pos="8640"/>
              </w:tabs>
            </w:pPr>
            <w:r w:rsidRPr="00D03397">
              <w:t xml:space="preserve">REF*NR*Y~  </w:t>
            </w:r>
          </w:p>
        </w:tc>
        <w:tc>
          <w:tcPr>
            <w:tcW w:w="4770" w:type="dxa"/>
          </w:tcPr>
          <w:p w14:paraId="0018DB7A" w14:textId="77777777" w:rsidR="00FF1046" w:rsidRPr="00D03397" w:rsidRDefault="00FF1046" w:rsidP="0045377C">
            <w:pPr>
              <w:numPr>
                <w:ilvl w:val="12"/>
                <w:numId w:val="0"/>
              </w:numPr>
            </w:pPr>
            <w:r w:rsidRPr="00D03397">
              <w:t>Utility Charges are being billed via Budget Billing</w:t>
            </w:r>
          </w:p>
        </w:tc>
      </w:tr>
      <w:tr w:rsidR="00FF1046" w:rsidRPr="00D03397" w14:paraId="68EFEF72" w14:textId="77777777" w:rsidTr="0045377C">
        <w:tc>
          <w:tcPr>
            <w:tcW w:w="5040" w:type="dxa"/>
          </w:tcPr>
          <w:p w14:paraId="5DA2CB28" w14:textId="77777777" w:rsidR="00FF1046" w:rsidRPr="00D03397" w:rsidRDefault="00FF1046" w:rsidP="0045377C">
            <w:pPr>
              <w:pStyle w:val="Footer"/>
              <w:tabs>
                <w:tab w:val="clear" w:pos="4320"/>
                <w:tab w:val="clear" w:pos="8640"/>
              </w:tabs>
            </w:pPr>
            <w:r w:rsidRPr="00D03397">
              <w:t>REF*9W*N~</w:t>
            </w:r>
          </w:p>
        </w:tc>
        <w:tc>
          <w:tcPr>
            <w:tcW w:w="4770" w:type="dxa"/>
          </w:tcPr>
          <w:p w14:paraId="4958A648" w14:textId="77777777" w:rsidR="00FF1046" w:rsidRPr="00D03397" w:rsidRDefault="00FF1046" w:rsidP="0045377C">
            <w:pPr>
              <w:numPr>
                <w:ilvl w:val="12"/>
                <w:numId w:val="0"/>
              </w:numPr>
            </w:pPr>
            <w:r w:rsidRPr="00D03397">
              <w:t>There are no Late payments identified for this Arrears Reporting period.</w:t>
            </w:r>
          </w:p>
        </w:tc>
      </w:tr>
      <w:tr w:rsidR="00FF1046" w:rsidRPr="00D03397" w14:paraId="50F686B0" w14:textId="77777777" w:rsidTr="0045377C">
        <w:tc>
          <w:tcPr>
            <w:tcW w:w="5040" w:type="dxa"/>
          </w:tcPr>
          <w:p w14:paraId="57C1D9B4" w14:textId="77777777" w:rsidR="00FF1046" w:rsidRPr="00D03397" w:rsidRDefault="00FF1046" w:rsidP="0045377C">
            <w:pPr>
              <w:pStyle w:val="Footer"/>
              <w:tabs>
                <w:tab w:val="clear" w:pos="4320"/>
                <w:tab w:val="clear" w:pos="8640"/>
              </w:tabs>
            </w:pPr>
            <w:r w:rsidRPr="00D03397">
              <w:t>REF*4N*N~</w:t>
            </w:r>
          </w:p>
        </w:tc>
        <w:tc>
          <w:tcPr>
            <w:tcW w:w="4770" w:type="dxa"/>
          </w:tcPr>
          <w:p w14:paraId="42C9C0CE" w14:textId="77777777" w:rsidR="00FF1046" w:rsidRPr="00D03397" w:rsidRDefault="00FF1046" w:rsidP="0045377C">
            <w:pPr>
              <w:numPr>
                <w:ilvl w:val="12"/>
                <w:numId w:val="0"/>
              </w:numPr>
            </w:pPr>
            <w:r w:rsidRPr="00D03397">
              <w:t>Customer is not on a payment Plan</w:t>
            </w:r>
          </w:p>
        </w:tc>
      </w:tr>
      <w:tr w:rsidR="00FF1046" w:rsidRPr="00D03397" w14:paraId="749A54E5" w14:textId="77777777" w:rsidTr="0045377C">
        <w:tc>
          <w:tcPr>
            <w:tcW w:w="5040" w:type="dxa"/>
          </w:tcPr>
          <w:p w14:paraId="1C99DE57" w14:textId="77777777" w:rsidR="00FF1046" w:rsidRPr="00D03397" w:rsidRDefault="00FF1046" w:rsidP="0045377C">
            <w:pPr>
              <w:pStyle w:val="Footer"/>
              <w:tabs>
                <w:tab w:val="clear" w:pos="4320"/>
                <w:tab w:val="clear" w:pos="8640"/>
              </w:tabs>
            </w:pPr>
            <w:r w:rsidRPr="00D03397">
              <w:t>REF*ABP*N~</w:t>
            </w:r>
          </w:p>
        </w:tc>
        <w:tc>
          <w:tcPr>
            <w:tcW w:w="4770" w:type="dxa"/>
          </w:tcPr>
          <w:p w14:paraId="55F35F42" w14:textId="77777777" w:rsidR="00FF1046" w:rsidRPr="00D03397" w:rsidRDefault="00FF1046" w:rsidP="0045377C">
            <w:pPr>
              <w:numPr>
                <w:ilvl w:val="12"/>
                <w:numId w:val="0"/>
              </w:numPr>
            </w:pPr>
            <w:r w:rsidRPr="00D03397">
              <w:t>Customer is not in Bankruptcy proceeding</w:t>
            </w:r>
          </w:p>
        </w:tc>
      </w:tr>
      <w:tr w:rsidR="00FF1046" w:rsidRPr="00D03397" w14:paraId="4C007DC4" w14:textId="77777777" w:rsidTr="0045377C">
        <w:tc>
          <w:tcPr>
            <w:tcW w:w="5040" w:type="dxa"/>
          </w:tcPr>
          <w:p w14:paraId="5FB7C0F0" w14:textId="77777777" w:rsidR="00FF1046" w:rsidRPr="00D03397" w:rsidRDefault="00FF1046" w:rsidP="0045377C">
            <w:pPr>
              <w:numPr>
                <w:ilvl w:val="12"/>
                <w:numId w:val="0"/>
              </w:numPr>
            </w:pPr>
            <w:r w:rsidRPr="00D03397">
              <w:t>OTI*TA*TN*BUYBACK~</w:t>
            </w:r>
          </w:p>
        </w:tc>
        <w:tc>
          <w:tcPr>
            <w:tcW w:w="4770" w:type="dxa"/>
          </w:tcPr>
          <w:p w14:paraId="277198D2" w14:textId="77777777" w:rsidR="00FF1046" w:rsidRPr="00D03397" w:rsidRDefault="00FF1046" w:rsidP="0045377C">
            <w:pPr>
              <w:numPr>
                <w:ilvl w:val="12"/>
                <w:numId w:val="0"/>
              </w:numPr>
            </w:pPr>
            <w:r w:rsidRPr="00D03397">
              <w:t>Arrears Report information associated with Utility Charges eligible for Write-off if returned to Utility Service or switched from SCB Bill Option.</w:t>
            </w:r>
          </w:p>
        </w:tc>
      </w:tr>
      <w:tr w:rsidR="00FF1046" w:rsidRPr="00D03397" w14:paraId="031D04CB" w14:textId="77777777" w:rsidTr="0045377C">
        <w:tc>
          <w:tcPr>
            <w:tcW w:w="5040" w:type="dxa"/>
          </w:tcPr>
          <w:p w14:paraId="49E59B00" w14:textId="77777777" w:rsidR="00FF1046" w:rsidRPr="00D03397" w:rsidRDefault="00FF1046" w:rsidP="0045377C">
            <w:pPr>
              <w:numPr>
                <w:ilvl w:val="12"/>
                <w:numId w:val="0"/>
              </w:numPr>
            </w:pPr>
            <w:r w:rsidRPr="00D03397">
              <w:t>DTM*003*20230105~</w:t>
            </w:r>
          </w:p>
        </w:tc>
        <w:tc>
          <w:tcPr>
            <w:tcW w:w="4770" w:type="dxa"/>
          </w:tcPr>
          <w:p w14:paraId="08781DD4" w14:textId="77777777" w:rsidR="00FF1046" w:rsidRPr="00D03397" w:rsidRDefault="00FF1046" w:rsidP="0045377C">
            <w:pPr>
              <w:numPr>
                <w:ilvl w:val="12"/>
                <w:numId w:val="0"/>
              </w:numPr>
            </w:pPr>
            <w:r w:rsidRPr="00D03397">
              <w:t>Date that the latest SCB customer bill was rendered</w:t>
            </w:r>
          </w:p>
        </w:tc>
      </w:tr>
      <w:tr w:rsidR="00FF1046" w:rsidRPr="00D03397" w14:paraId="42E092FA" w14:textId="77777777" w:rsidTr="0045377C">
        <w:tc>
          <w:tcPr>
            <w:tcW w:w="5040" w:type="dxa"/>
          </w:tcPr>
          <w:p w14:paraId="0B4D8AC2" w14:textId="77777777" w:rsidR="00FF1046" w:rsidRPr="00D03397" w:rsidRDefault="00FF1046" w:rsidP="0045377C">
            <w:pPr>
              <w:numPr>
                <w:ilvl w:val="12"/>
                <w:numId w:val="0"/>
              </w:numPr>
            </w:pPr>
            <w:r w:rsidRPr="00D03397">
              <w:t>AMT*DG*0.00~</w:t>
            </w:r>
          </w:p>
        </w:tc>
        <w:tc>
          <w:tcPr>
            <w:tcW w:w="4770" w:type="dxa"/>
          </w:tcPr>
          <w:p w14:paraId="38D0F1FF" w14:textId="77777777" w:rsidR="00FF1046" w:rsidRPr="00D03397" w:rsidRDefault="00FF1046" w:rsidP="0045377C">
            <w:pPr>
              <w:numPr>
                <w:ilvl w:val="12"/>
                <w:numId w:val="0"/>
              </w:numPr>
            </w:pPr>
            <w:r w:rsidRPr="00D03397">
              <w:t>Total charges in dispute</w:t>
            </w:r>
          </w:p>
        </w:tc>
      </w:tr>
      <w:tr w:rsidR="00FF1046" w:rsidRPr="00D03397" w14:paraId="5BA5D0DC" w14:textId="77777777" w:rsidTr="0045377C">
        <w:tc>
          <w:tcPr>
            <w:tcW w:w="5040" w:type="dxa"/>
          </w:tcPr>
          <w:p w14:paraId="3C735916" w14:textId="77777777" w:rsidR="00FF1046" w:rsidRPr="00D03397" w:rsidRDefault="00FF1046" w:rsidP="0045377C">
            <w:pPr>
              <w:numPr>
                <w:ilvl w:val="12"/>
                <w:numId w:val="0"/>
              </w:numPr>
            </w:pPr>
            <w:r w:rsidRPr="00D03397">
              <w:t>AMT*BD*50.00~</w:t>
            </w:r>
          </w:p>
        </w:tc>
        <w:tc>
          <w:tcPr>
            <w:tcW w:w="4770" w:type="dxa"/>
          </w:tcPr>
          <w:p w14:paraId="302D79C9" w14:textId="77777777" w:rsidR="00FF1046" w:rsidRPr="00D03397" w:rsidRDefault="00FF1046" w:rsidP="0045377C">
            <w:pPr>
              <w:numPr>
                <w:ilvl w:val="12"/>
                <w:numId w:val="0"/>
              </w:numPr>
            </w:pPr>
            <w:r w:rsidRPr="00D03397">
              <w:t>Balance of all unpaid Utility charges</w:t>
            </w:r>
          </w:p>
        </w:tc>
      </w:tr>
      <w:tr w:rsidR="00FF1046" w:rsidRPr="00D03397" w14:paraId="2235826E" w14:textId="77777777" w:rsidTr="0045377C">
        <w:tc>
          <w:tcPr>
            <w:tcW w:w="5040" w:type="dxa"/>
          </w:tcPr>
          <w:p w14:paraId="034A74A6" w14:textId="77777777" w:rsidR="00FF1046" w:rsidRPr="00D03397" w:rsidRDefault="00FF1046" w:rsidP="0045377C">
            <w:pPr>
              <w:numPr>
                <w:ilvl w:val="12"/>
                <w:numId w:val="0"/>
              </w:numPr>
            </w:pPr>
            <w:r w:rsidRPr="00D03397">
              <w:t>AMT*PB*50.00~</w:t>
            </w:r>
          </w:p>
        </w:tc>
        <w:tc>
          <w:tcPr>
            <w:tcW w:w="4770" w:type="dxa"/>
          </w:tcPr>
          <w:p w14:paraId="5A69A6EC" w14:textId="77777777" w:rsidR="00FF1046" w:rsidRPr="00D03397" w:rsidRDefault="00FF1046" w:rsidP="0045377C">
            <w:pPr>
              <w:numPr>
                <w:ilvl w:val="12"/>
                <w:numId w:val="0"/>
              </w:numPr>
            </w:pPr>
            <w:r w:rsidRPr="00D03397">
              <w:t>Current Utility Charges, (Charges billed not in arrears)</w:t>
            </w:r>
          </w:p>
        </w:tc>
      </w:tr>
      <w:tr w:rsidR="00FF1046" w:rsidRPr="00D03397" w14:paraId="01A8838B" w14:textId="77777777" w:rsidTr="0045377C">
        <w:tc>
          <w:tcPr>
            <w:tcW w:w="5040" w:type="dxa"/>
          </w:tcPr>
          <w:p w14:paraId="79D98681" w14:textId="77777777" w:rsidR="00FF1046" w:rsidRPr="00D03397" w:rsidRDefault="00FF1046" w:rsidP="0045377C">
            <w:pPr>
              <w:numPr>
                <w:ilvl w:val="12"/>
                <w:numId w:val="0"/>
              </w:numPr>
            </w:pPr>
            <w:r w:rsidRPr="00D03397">
              <w:t>AMT*NE*50.00~</w:t>
            </w:r>
          </w:p>
        </w:tc>
        <w:tc>
          <w:tcPr>
            <w:tcW w:w="4770" w:type="dxa"/>
          </w:tcPr>
          <w:p w14:paraId="290A0D2F" w14:textId="77777777" w:rsidR="00FF1046" w:rsidRPr="00D03397" w:rsidRDefault="00FF1046" w:rsidP="0045377C">
            <w:pPr>
              <w:numPr>
                <w:ilvl w:val="12"/>
                <w:numId w:val="0"/>
              </w:numPr>
            </w:pPr>
            <w:r w:rsidRPr="00D03397">
              <w:t>Supplier Billed Utility Monthly Charges.</w:t>
            </w:r>
          </w:p>
        </w:tc>
      </w:tr>
      <w:tr w:rsidR="00FF1046" w:rsidRPr="00D03397" w14:paraId="30C6E543" w14:textId="77777777" w:rsidTr="0045377C">
        <w:tc>
          <w:tcPr>
            <w:tcW w:w="5040" w:type="dxa"/>
          </w:tcPr>
          <w:p w14:paraId="38CB1934" w14:textId="77777777" w:rsidR="00FF1046" w:rsidRPr="00D03397" w:rsidRDefault="00FF1046" w:rsidP="0045377C">
            <w:pPr>
              <w:numPr>
                <w:ilvl w:val="12"/>
                <w:numId w:val="0"/>
              </w:numPr>
            </w:pPr>
            <w:r w:rsidRPr="00D03397">
              <w:t>AMT*KI*0.00~</w:t>
            </w:r>
          </w:p>
        </w:tc>
        <w:tc>
          <w:tcPr>
            <w:tcW w:w="4770" w:type="dxa"/>
          </w:tcPr>
          <w:p w14:paraId="6292B216" w14:textId="77777777" w:rsidR="00FF1046" w:rsidRPr="00D03397" w:rsidRDefault="00FF1046" w:rsidP="0045377C">
            <w:pPr>
              <w:numPr>
                <w:ilvl w:val="12"/>
                <w:numId w:val="0"/>
              </w:numPr>
            </w:pPr>
            <w:r w:rsidRPr="00D03397">
              <w:t>Utility and Supplier Billed Difference Current Monthly Charges</w:t>
            </w:r>
          </w:p>
        </w:tc>
      </w:tr>
      <w:tr w:rsidR="00FF1046" w:rsidRPr="00D03397" w14:paraId="143E4CC1" w14:textId="77777777" w:rsidTr="0045377C">
        <w:tc>
          <w:tcPr>
            <w:tcW w:w="5040" w:type="dxa"/>
          </w:tcPr>
          <w:p w14:paraId="59560B10" w14:textId="77777777" w:rsidR="00FF1046" w:rsidRPr="00D03397" w:rsidRDefault="00FF1046" w:rsidP="0045377C">
            <w:pPr>
              <w:numPr>
                <w:ilvl w:val="12"/>
                <w:numId w:val="0"/>
              </w:numPr>
            </w:pPr>
            <w:r w:rsidRPr="00D03397">
              <w:t xml:space="preserve"> AMT*ACI*0.00~</w:t>
            </w:r>
          </w:p>
        </w:tc>
        <w:tc>
          <w:tcPr>
            <w:tcW w:w="4770" w:type="dxa"/>
          </w:tcPr>
          <w:p w14:paraId="54F348D7" w14:textId="77777777" w:rsidR="00FF1046" w:rsidRPr="00D03397" w:rsidRDefault="00FF1046" w:rsidP="0045377C">
            <w:pPr>
              <w:numPr>
                <w:ilvl w:val="12"/>
                <w:numId w:val="0"/>
              </w:numPr>
            </w:pPr>
            <w:r w:rsidRPr="00D03397">
              <w:t>Outstanding Utility Charges (1-30 Days in Arrears)</w:t>
            </w:r>
          </w:p>
        </w:tc>
      </w:tr>
      <w:tr w:rsidR="00FF1046" w:rsidRPr="00D03397" w14:paraId="2EF21039" w14:textId="77777777" w:rsidTr="0045377C">
        <w:tc>
          <w:tcPr>
            <w:tcW w:w="5040" w:type="dxa"/>
          </w:tcPr>
          <w:p w14:paraId="35134A20" w14:textId="77777777" w:rsidR="00FF1046" w:rsidRPr="00D03397" w:rsidRDefault="00FF1046" w:rsidP="0045377C">
            <w:pPr>
              <w:numPr>
                <w:ilvl w:val="12"/>
                <w:numId w:val="0"/>
              </w:numPr>
            </w:pPr>
            <w:r w:rsidRPr="00D03397">
              <w:t xml:space="preserve"> AMT*ACJ*0.00~</w:t>
            </w:r>
          </w:p>
        </w:tc>
        <w:tc>
          <w:tcPr>
            <w:tcW w:w="4770" w:type="dxa"/>
          </w:tcPr>
          <w:p w14:paraId="400F8870" w14:textId="77777777" w:rsidR="00FF1046" w:rsidRPr="00D03397" w:rsidRDefault="00FF1046" w:rsidP="0045377C">
            <w:pPr>
              <w:numPr>
                <w:ilvl w:val="12"/>
                <w:numId w:val="0"/>
              </w:numPr>
            </w:pPr>
            <w:r w:rsidRPr="00D03397">
              <w:t>Outstanding Utility Charges (31-60 Days in Arrears)</w:t>
            </w:r>
          </w:p>
        </w:tc>
      </w:tr>
      <w:tr w:rsidR="00FF1046" w:rsidRPr="00D03397" w14:paraId="550DB7A5" w14:textId="77777777" w:rsidTr="0045377C">
        <w:tc>
          <w:tcPr>
            <w:tcW w:w="5040" w:type="dxa"/>
          </w:tcPr>
          <w:p w14:paraId="176524E4" w14:textId="77777777" w:rsidR="00FF1046" w:rsidRPr="00D03397" w:rsidRDefault="00FF1046" w:rsidP="0045377C">
            <w:pPr>
              <w:numPr>
                <w:ilvl w:val="12"/>
                <w:numId w:val="0"/>
              </w:numPr>
            </w:pPr>
            <w:r w:rsidRPr="00D03397">
              <w:t xml:space="preserve">AMT*ACK*0.00~   </w:t>
            </w:r>
          </w:p>
        </w:tc>
        <w:tc>
          <w:tcPr>
            <w:tcW w:w="4770" w:type="dxa"/>
          </w:tcPr>
          <w:p w14:paraId="1E44EB90" w14:textId="77777777" w:rsidR="00FF1046" w:rsidRPr="00D03397" w:rsidRDefault="00FF1046" w:rsidP="0045377C">
            <w:pPr>
              <w:numPr>
                <w:ilvl w:val="12"/>
                <w:numId w:val="0"/>
              </w:numPr>
            </w:pPr>
            <w:r w:rsidRPr="00D03397">
              <w:t>Outstanding Utility Charges (61 to 90 Days in Arrears)</w:t>
            </w:r>
          </w:p>
        </w:tc>
      </w:tr>
      <w:tr w:rsidR="00FF1046" w:rsidRPr="00D03397" w14:paraId="004FCB2C" w14:textId="77777777" w:rsidTr="0045377C">
        <w:tc>
          <w:tcPr>
            <w:tcW w:w="5040" w:type="dxa"/>
          </w:tcPr>
          <w:p w14:paraId="0A4B27F6" w14:textId="77777777" w:rsidR="00FF1046" w:rsidRPr="00D03397" w:rsidRDefault="00FF1046" w:rsidP="0045377C">
            <w:pPr>
              <w:numPr>
                <w:ilvl w:val="12"/>
                <w:numId w:val="0"/>
              </w:numPr>
            </w:pPr>
            <w:r w:rsidRPr="00D03397">
              <w:t xml:space="preserve">AMT*ACL*0.00~     </w:t>
            </w:r>
          </w:p>
        </w:tc>
        <w:tc>
          <w:tcPr>
            <w:tcW w:w="4770" w:type="dxa"/>
          </w:tcPr>
          <w:p w14:paraId="0048B4E1" w14:textId="77777777" w:rsidR="00FF1046" w:rsidRPr="00D03397" w:rsidRDefault="00FF1046" w:rsidP="0045377C">
            <w:pPr>
              <w:numPr>
                <w:ilvl w:val="12"/>
                <w:numId w:val="0"/>
              </w:numPr>
            </w:pPr>
            <w:r w:rsidRPr="00D03397">
              <w:t>Outstanding Utility Charges (91-120 Days in Arrears)</w:t>
            </w:r>
          </w:p>
        </w:tc>
      </w:tr>
      <w:tr w:rsidR="00FF1046" w:rsidRPr="00D03397" w14:paraId="6002C32A" w14:textId="77777777" w:rsidTr="0045377C">
        <w:tc>
          <w:tcPr>
            <w:tcW w:w="5040" w:type="dxa"/>
          </w:tcPr>
          <w:p w14:paraId="103209A4" w14:textId="77777777" w:rsidR="00FF1046" w:rsidRPr="00D03397" w:rsidRDefault="00FF1046" w:rsidP="0045377C">
            <w:pPr>
              <w:numPr>
                <w:ilvl w:val="12"/>
                <w:numId w:val="0"/>
              </w:numPr>
            </w:pPr>
            <w:r w:rsidRPr="00D03397">
              <w:t xml:space="preserve">AMT*ACM*0.00~   </w:t>
            </w:r>
          </w:p>
        </w:tc>
        <w:tc>
          <w:tcPr>
            <w:tcW w:w="4770" w:type="dxa"/>
          </w:tcPr>
          <w:p w14:paraId="6AA89255" w14:textId="77777777" w:rsidR="00FF1046" w:rsidRPr="00D03397" w:rsidRDefault="00FF1046" w:rsidP="0045377C">
            <w:pPr>
              <w:numPr>
                <w:ilvl w:val="12"/>
                <w:numId w:val="0"/>
              </w:numPr>
            </w:pPr>
            <w:r w:rsidRPr="00D03397">
              <w:t>Outstanding Utility Charges (Greater Than 120 Days in Arrears)</w:t>
            </w:r>
          </w:p>
        </w:tc>
      </w:tr>
      <w:tr w:rsidR="00FF1046" w:rsidRPr="00D03397" w14:paraId="4350C2E3" w14:textId="77777777" w:rsidTr="0045377C">
        <w:tc>
          <w:tcPr>
            <w:tcW w:w="5040" w:type="dxa"/>
          </w:tcPr>
          <w:p w14:paraId="65061113" w14:textId="77777777" w:rsidR="00FF1046" w:rsidRPr="00D03397" w:rsidRDefault="00FF1046" w:rsidP="0045377C">
            <w:pPr>
              <w:numPr>
                <w:ilvl w:val="12"/>
                <w:numId w:val="0"/>
              </w:numPr>
            </w:pPr>
            <w:r w:rsidRPr="00D03397">
              <w:t>OTI*TA*TN*PAYPERFORM~</w:t>
            </w:r>
          </w:p>
        </w:tc>
        <w:tc>
          <w:tcPr>
            <w:tcW w:w="4770" w:type="dxa"/>
          </w:tcPr>
          <w:p w14:paraId="34C9F88B" w14:textId="77777777" w:rsidR="00FF1046" w:rsidRPr="00D03397" w:rsidRDefault="00FF1046" w:rsidP="0045377C">
            <w:pPr>
              <w:numPr>
                <w:ilvl w:val="12"/>
                <w:numId w:val="0"/>
              </w:numPr>
            </w:pPr>
            <w:r w:rsidRPr="00D03397">
              <w:t>Arrears Report Information associated with Utility Charges associated with Payment Performance such as Late Payments.</w:t>
            </w:r>
          </w:p>
        </w:tc>
      </w:tr>
      <w:tr w:rsidR="00FF1046" w:rsidRPr="00D03397" w14:paraId="2ADFE1F4" w14:textId="77777777" w:rsidTr="0045377C">
        <w:tc>
          <w:tcPr>
            <w:tcW w:w="5040" w:type="dxa"/>
          </w:tcPr>
          <w:p w14:paraId="0C5168DE" w14:textId="77777777" w:rsidR="00FF1046" w:rsidRPr="00D03397" w:rsidRDefault="00FF1046" w:rsidP="0045377C">
            <w:pPr>
              <w:numPr>
                <w:ilvl w:val="12"/>
                <w:numId w:val="0"/>
              </w:numPr>
            </w:pPr>
            <w:r w:rsidRPr="00D03397">
              <w:t>AMT*ACI*0.00~</w:t>
            </w:r>
          </w:p>
        </w:tc>
        <w:tc>
          <w:tcPr>
            <w:tcW w:w="4770" w:type="dxa"/>
          </w:tcPr>
          <w:p w14:paraId="2A30BD6E" w14:textId="77777777" w:rsidR="00FF1046" w:rsidRPr="00D03397" w:rsidRDefault="00FF1046" w:rsidP="0045377C">
            <w:pPr>
              <w:numPr>
                <w:ilvl w:val="12"/>
                <w:numId w:val="0"/>
              </w:numPr>
            </w:pPr>
            <w:r w:rsidRPr="00D03397">
              <w:t>Outstanding Utility Charges (1-30 Days in Arrears)</w:t>
            </w:r>
          </w:p>
        </w:tc>
      </w:tr>
      <w:tr w:rsidR="00FF1046" w:rsidRPr="00D03397" w14:paraId="54CFBF8A" w14:textId="77777777" w:rsidTr="0045377C">
        <w:tc>
          <w:tcPr>
            <w:tcW w:w="5040" w:type="dxa"/>
          </w:tcPr>
          <w:p w14:paraId="69EC21EF" w14:textId="77777777" w:rsidR="00FF1046" w:rsidRPr="00D03397" w:rsidRDefault="00FF1046" w:rsidP="0045377C">
            <w:pPr>
              <w:numPr>
                <w:ilvl w:val="12"/>
                <w:numId w:val="0"/>
              </w:numPr>
            </w:pPr>
            <w:r w:rsidRPr="00D03397">
              <w:t>AMT*ACJ*0.00~</w:t>
            </w:r>
          </w:p>
        </w:tc>
        <w:tc>
          <w:tcPr>
            <w:tcW w:w="4770" w:type="dxa"/>
          </w:tcPr>
          <w:p w14:paraId="22DEB4ED" w14:textId="77777777" w:rsidR="00FF1046" w:rsidRPr="00D03397" w:rsidRDefault="00FF1046" w:rsidP="0045377C">
            <w:pPr>
              <w:numPr>
                <w:ilvl w:val="12"/>
                <w:numId w:val="0"/>
              </w:numPr>
            </w:pPr>
            <w:r w:rsidRPr="00D03397">
              <w:t>Outstanding Utility Charges (31-60 Days in Arrears)</w:t>
            </w:r>
          </w:p>
        </w:tc>
      </w:tr>
      <w:tr w:rsidR="00FF1046" w:rsidRPr="00D03397" w14:paraId="7D057ECC" w14:textId="77777777" w:rsidTr="0045377C">
        <w:tc>
          <w:tcPr>
            <w:tcW w:w="5040" w:type="dxa"/>
          </w:tcPr>
          <w:p w14:paraId="40F3E9FF" w14:textId="77777777" w:rsidR="00FF1046" w:rsidRPr="00D03397" w:rsidRDefault="00FF1046" w:rsidP="0045377C">
            <w:pPr>
              <w:numPr>
                <w:ilvl w:val="12"/>
                <w:numId w:val="0"/>
              </w:numPr>
            </w:pPr>
            <w:r w:rsidRPr="00D03397">
              <w:t xml:space="preserve">AMT*ACK*0.00~   </w:t>
            </w:r>
          </w:p>
        </w:tc>
        <w:tc>
          <w:tcPr>
            <w:tcW w:w="4770" w:type="dxa"/>
          </w:tcPr>
          <w:p w14:paraId="6864C5CF" w14:textId="77777777" w:rsidR="00FF1046" w:rsidRPr="00D03397" w:rsidRDefault="00FF1046" w:rsidP="0045377C">
            <w:pPr>
              <w:numPr>
                <w:ilvl w:val="12"/>
                <w:numId w:val="0"/>
              </w:numPr>
            </w:pPr>
            <w:r w:rsidRPr="00D03397">
              <w:t>Outstanding Utility Charges (61 to 90 Days in Arrears)</w:t>
            </w:r>
          </w:p>
        </w:tc>
      </w:tr>
      <w:tr w:rsidR="00FF1046" w:rsidRPr="00D03397" w14:paraId="60CAD39C" w14:textId="77777777" w:rsidTr="0045377C">
        <w:tc>
          <w:tcPr>
            <w:tcW w:w="5040" w:type="dxa"/>
          </w:tcPr>
          <w:p w14:paraId="56DE47D4" w14:textId="77777777" w:rsidR="00FF1046" w:rsidRPr="00D03397" w:rsidRDefault="00FF1046" w:rsidP="0045377C">
            <w:pPr>
              <w:numPr>
                <w:ilvl w:val="12"/>
                <w:numId w:val="0"/>
              </w:numPr>
            </w:pPr>
            <w:r w:rsidRPr="00D03397">
              <w:t xml:space="preserve">AMT*ACL*0.00~     </w:t>
            </w:r>
          </w:p>
        </w:tc>
        <w:tc>
          <w:tcPr>
            <w:tcW w:w="4770" w:type="dxa"/>
          </w:tcPr>
          <w:p w14:paraId="28766343" w14:textId="77777777" w:rsidR="00FF1046" w:rsidRPr="00D03397" w:rsidRDefault="00FF1046" w:rsidP="0045377C">
            <w:pPr>
              <w:numPr>
                <w:ilvl w:val="12"/>
                <w:numId w:val="0"/>
              </w:numPr>
            </w:pPr>
            <w:r w:rsidRPr="00D03397">
              <w:t>Outstanding Utility Charges (91-120 Days in Arrears)</w:t>
            </w:r>
          </w:p>
        </w:tc>
      </w:tr>
    </w:tbl>
    <w:p w14:paraId="6024F271" w14:textId="77777777" w:rsidR="00FF1046" w:rsidRPr="00D03397" w:rsidRDefault="00FF1046" w:rsidP="00FF1046">
      <w:r w:rsidRPr="00D03397">
        <w:br w:type="page"/>
      </w:r>
    </w:p>
    <w:p w14:paraId="0475D30A" w14:textId="77777777" w:rsidR="00FF1046" w:rsidRPr="00D03397" w:rsidRDefault="00FF1046" w:rsidP="00FF1046"/>
    <w:p w14:paraId="372DCF05" w14:textId="77777777" w:rsidR="00FF1046" w:rsidRPr="00D03397" w:rsidRDefault="00FF1046" w:rsidP="00FF1046">
      <w:r w:rsidRPr="00D03397">
        <w:t>Example 1 - Third Arrears Report - 2/3/2023</w:t>
      </w:r>
    </w:p>
    <w:p w14:paraId="736BC8FB" w14:textId="77777777" w:rsidR="00FF1046" w:rsidRPr="00D03397" w:rsidRDefault="00FF1046" w:rsidP="00FF1046"/>
    <w:tbl>
      <w:tblPr>
        <w:tblW w:w="98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0"/>
        <w:gridCol w:w="4770"/>
      </w:tblGrid>
      <w:tr w:rsidR="00FF1046" w:rsidRPr="00D03397" w14:paraId="3C0B00D1" w14:textId="77777777" w:rsidTr="0045377C">
        <w:tc>
          <w:tcPr>
            <w:tcW w:w="5040" w:type="dxa"/>
          </w:tcPr>
          <w:p w14:paraId="090A410B" w14:textId="77777777" w:rsidR="00FF1046" w:rsidRPr="00D03397" w:rsidRDefault="00FF1046" w:rsidP="0045377C">
            <w:pPr>
              <w:numPr>
                <w:ilvl w:val="12"/>
                <w:numId w:val="0"/>
              </w:numPr>
            </w:pPr>
            <w:r w:rsidRPr="00D03397">
              <w:t>BGN*00*20230202AR00000000003*20230203*****RS~</w:t>
            </w:r>
          </w:p>
        </w:tc>
        <w:tc>
          <w:tcPr>
            <w:tcW w:w="4770" w:type="dxa"/>
          </w:tcPr>
          <w:p w14:paraId="696E0036" w14:textId="77777777" w:rsidR="00FF1046" w:rsidRPr="00D03397" w:rsidRDefault="00FF1046" w:rsidP="0045377C">
            <w:pPr>
              <w:numPr>
                <w:ilvl w:val="12"/>
                <w:numId w:val="0"/>
              </w:numPr>
            </w:pPr>
            <w:r w:rsidRPr="00D03397">
              <w:t>Beginning Segment - Contains transaction reference number and system date.  BGN08=RS designates this 824 as the MD SCB Billing Arrears Report.</w:t>
            </w:r>
          </w:p>
        </w:tc>
      </w:tr>
      <w:tr w:rsidR="00FF1046" w:rsidRPr="00D03397" w14:paraId="32929474" w14:textId="77777777" w:rsidTr="0045377C">
        <w:tc>
          <w:tcPr>
            <w:tcW w:w="5040" w:type="dxa"/>
          </w:tcPr>
          <w:p w14:paraId="0D2B2CAB" w14:textId="77777777" w:rsidR="00FF1046" w:rsidRPr="00D03397" w:rsidRDefault="00FF1046" w:rsidP="0045377C">
            <w:pPr>
              <w:numPr>
                <w:ilvl w:val="12"/>
                <w:numId w:val="0"/>
              </w:numPr>
            </w:pPr>
            <w:r w:rsidRPr="00D03397">
              <w:t>N1*8S*LDC COMPANY*1*007909411~</w:t>
            </w:r>
          </w:p>
        </w:tc>
        <w:tc>
          <w:tcPr>
            <w:tcW w:w="4770" w:type="dxa"/>
          </w:tcPr>
          <w:p w14:paraId="4C5D4E53" w14:textId="77777777" w:rsidR="00FF1046" w:rsidRPr="00D03397" w:rsidRDefault="00FF1046" w:rsidP="0045377C">
            <w:pPr>
              <w:numPr>
                <w:ilvl w:val="12"/>
                <w:numId w:val="0"/>
              </w:numPr>
            </w:pPr>
            <w:r w:rsidRPr="00D03397">
              <w:t>LDC Name and DUNS information</w:t>
            </w:r>
          </w:p>
        </w:tc>
      </w:tr>
      <w:tr w:rsidR="00FF1046" w:rsidRPr="00D03397" w14:paraId="2A7A8C56" w14:textId="77777777" w:rsidTr="0045377C">
        <w:tc>
          <w:tcPr>
            <w:tcW w:w="5040" w:type="dxa"/>
          </w:tcPr>
          <w:p w14:paraId="3C55F8DD" w14:textId="77777777" w:rsidR="00FF1046" w:rsidRPr="00D03397" w:rsidRDefault="00FF1046" w:rsidP="0045377C">
            <w:pPr>
              <w:numPr>
                <w:ilvl w:val="12"/>
                <w:numId w:val="0"/>
              </w:numPr>
            </w:pPr>
            <w:r w:rsidRPr="00D03397">
              <w:t>N1*SJ*ESP COMPANY*9*007909422ESP1~</w:t>
            </w:r>
          </w:p>
        </w:tc>
        <w:tc>
          <w:tcPr>
            <w:tcW w:w="4770" w:type="dxa"/>
          </w:tcPr>
          <w:p w14:paraId="4938FE24" w14:textId="77777777" w:rsidR="00FF1046" w:rsidRPr="00D03397" w:rsidRDefault="00FF1046" w:rsidP="0045377C">
            <w:pPr>
              <w:numPr>
                <w:ilvl w:val="12"/>
                <w:numId w:val="0"/>
              </w:numPr>
            </w:pPr>
            <w:r w:rsidRPr="00D03397">
              <w:t>ESP Name and DUNS information</w:t>
            </w:r>
          </w:p>
        </w:tc>
      </w:tr>
      <w:tr w:rsidR="00FF1046" w:rsidRPr="00D03397" w14:paraId="3A9D7044" w14:textId="77777777" w:rsidTr="0045377C">
        <w:tc>
          <w:tcPr>
            <w:tcW w:w="5040" w:type="dxa"/>
          </w:tcPr>
          <w:p w14:paraId="3A66903E" w14:textId="77777777" w:rsidR="00FF1046" w:rsidRPr="00D03397" w:rsidRDefault="00FF1046" w:rsidP="0045377C">
            <w:pPr>
              <w:numPr>
                <w:ilvl w:val="12"/>
                <w:numId w:val="0"/>
              </w:numPr>
            </w:pPr>
            <w:r w:rsidRPr="00D03397">
              <w:t>N1*8R*CUSTOMER NAME ~</w:t>
            </w:r>
          </w:p>
        </w:tc>
        <w:tc>
          <w:tcPr>
            <w:tcW w:w="4770" w:type="dxa"/>
          </w:tcPr>
          <w:p w14:paraId="0BB85B91" w14:textId="77777777" w:rsidR="00FF1046" w:rsidRPr="00D03397" w:rsidRDefault="00FF1046" w:rsidP="0045377C">
            <w:pPr>
              <w:numPr>
                <w:ilvl w:val="12"/>
                <w:numId w:val="0"/>
              </w:numPr>
            </w:pPr>
            <w:r w:rsidRPr="00D03397">
              <w:t>Customer Name</w:t>
            </w:r>
          </w:p>
        </w:tc>
      </w:tr>
      <w:tr w:rsidR="00FF1046" w:rsidRPr="00D03397" w14:paraId="48E6427C" w14:textId="77777777" w:rsidTr="0045377C">
        <w:tc>
          <w:tcPr>
            <w:tcW w:w="5040" w:type="dxa"/>
          </w:tcPr>
          <w:p w14:paraId="44E8A915" w14:textId="77777777" w:rsidR="00FF1046" w:rsidRPr="00D03397" w:rsidRDefault="00FF1046" w:rsidP="0045377C">
            <w:pPr>
              <w:pStyle w:val="Footer"/>
              <w:tabs>
                <w:tab w:val="clear" w:pos="4320"/>
                <w:tab w:val="clear" w:pos="8640"/>
              </w:tabs>
            </w:pPr>
            <w:r w:rsidRPr="00D03397">
              <w:t>REF*12*293839200~</w:t>
            </w:r>
          </w:p>
        </w:tc>
        <w:tc>
          <w:tcPr>
            <w:tcW w:w="4770" w:type="dxa"/>
          </w:tcPr>
          <w:p w14:paraId="2CAB764D" w14:textId="77777777" w:rsidR="00FF1046" w:rsidRPr="00D03397" w:rsidRDefault="00FF1046" w:rsidP="0045377C">
            <w:pPr>
              <w:numPr>
                <w:ilvl w:val="12"/>
                <w:numId w:val="0"/>
              </w:numPr>
            </w:pPr>
            <w:r w:rsidRPr="00D03397">
              <w:t>LDC Account Number</w:t>
            </w:r>
          </w:p>
        </w:tc>
      </w:tr>
      <w:tr w:rsidR="00FF1046" w:rsidRPr="00D03397" w14:paraId="4235D67D" w14:textId="77777777" w:rsidTr="0045377C">
        <w:tc>
          <w:tcPr>
            <w:tcW w:w="5040" w:type="dxa"/>
          </w:tcPr>
          <w:p w14:paraId="44917912" w14:textId="77777777" w:rsidR="00FF1046" w:rsidRPr="00D03397" w:rsidRDefault="00FF1046" w:rsidP="0045377C">
            <w:pPr>
              <w:pStyle w:val="Footer"/>
              <w:tabs>
                <w:tab w:val="clear" w:pos="4320"/>
                <w:tab w:val="clear" w:pos="8640"/>
              </w:tabs>
            </w:pPr>
            <w:r w:rsidRPr="00D03397">
              <w:t>REF*AAT*123451234567890~</w:t>
            </w:r>
          </w:p>
        </w:tc>
        <w:tc>
          <w:tcPr>
            <w:tcW w:w="4770" w:type="dxa"/>
          </w:tcPr>
          <w:p w14:paraId="1BDE8234" w14:textId="77777777" w:rsidR="00FF1046" w:rsidRPr="00D03397" w:rsidRDefault="00FF1046" w:rsidP="0045377C">
            <w:pPr>
              <w:numPr>
                <w:ilvl w:val="12"/>
                <w:numId w:val="0"/>
              </w:numPr>
            </w:pPr>
            <w:r w:rsidRPr="00D03397">
              <w:t>Utility Customer Account Number</w:t>
            </w:r>
          </w:p>
        </w:tc>
      </w:tr>
      <w:tr w:rsidR="00FF1046" w:rsidRPr="00D03397" w14:paraId="249336F3" w14:textId="77777777" w:rsidTr="0045377C">
        <w:tc>
          <w:tcPr>
            <w:tcW w:w="5040" w:type="dxa"/>
          </w:tcPr>
          <w:p w14:paraId="26724BD5" w14:textId="77777777" w:rsidR="00FF1046" w:rsidRPr="00D03397" w:rsidRDefault="00FF1046" w:rsidP="0045377C">
            <w:pPr>
              <w:pStyle w:val="Footer"/>
              <w:tabs>
                <w:tab w:val="clear" w:pos="4320"/>
                <w:tab w:val="clear" w:pos="8640"/>
              </w:tabs>
            </w:pPr>
            <w:r w:rsidRPr="00D03397">
              <w:t xml:space="preserve">REF*NR*Y~  </w:t>
            </w:r>
          </w:p>
        </w:tc>
        <w:tc>
          <w:tcPr>
            <w:tcW w:w="4770" w:type="dxa"/>
          </w:tcPr>
          <w:p w14:paraId="09D3FCBB" w14:textId="77777777" w:rsidR="00FF1046" w:rsidRPr="00D03397" w:rsidRDefault="00FF1046" w:rsidP="0045377C">
            <w:pPr>
              <w:numPr>
                <w:ilvl w:val="12"/>
                <w:numId w:val="0"/>
              </w:numPr>
            </w:pPr>
            <w:r w:rsidRPr="00D03397">
              <w:t>Utility Charges are being billed via Budget Billing</w:t>
            </w:r>
          </w:p>
        </w:tc>
      </w:tr>
      <w:tr w:rsidR="00FF1046" w:rsidRPr="00D03397" w14:paraId="404A2784" w14:textId="77777777" w:rsidTr="0045377C">
        <w:tc>
          <w:tcPr>
            <w:tcW w:w="5040" w:type="dxa"/>
          </w:tcPr>
          <w:p w14:paraId="3EAFD7C7" w14:textId="77777777" w:rsidR="00FF1046" w:rsidRPr="00D03397" w:rsidRDefault="00FF1046" w:rsidP="0045377C">
            <w:pPr>
              <w:pStyle w:val="Footer"/>
              <w:tabs>
                <w:tab w:val="clear" w:pos="4320"/>
                <w:tab w:val="clear" w:pos="8640"/>
              </w:tabs>
            </w:pPr>
            <w:r w:rsidRPr="00D03397">
              <w:t>REF*9W*N~</w:t>
            </w:r>
          </w:p>
        </w:tc>
        <w:tc>
          <w:tcPr>
            <w:tcW w:w="4770" w:type="dxa"/>
          </w:tcPr>
          <w:p w14:paraId="7AF5BC6A" w14:textId="77777777" w:rsidR="00FF1046" w:rsidRPr="00D03397" w:rsidRDefault="00FF1046" w:rsidP="0045377C">
            <w:pPr>
              <w:numPr>
                <w:ilvl w:val="12"/>
                <w:numId w:val="0"/>
              </w:numPr>
            </w:pPr>
            <w:r w:rsidRPr="00D03397">
              <w:t>There are no Late payments identified for this Arrears Reporting period.</w:t>
            </w:r>
          </w:p>
        </w:tc>
      </w:tr>
      <w:tr w:rsidR="00FF1046" w:rsidRPr="00D03397" w14:paraId="45C8ABBB" w14:textId="77777777" w:rsidTr="0045377C">
        <w:tc>
          <w:tcPr>
            <w:tcW w:w="5040" w:type="dxa"/>
          </w:tcPr>
          <w:p w14:paraId="77DADA47" w14:textId="77777777" w:rsidR="00FF1046" w:rsidRPr="00D03397" w:rsidRDefault="00FF1046" w:rsidP="0045377C">
            <w:pPr>
              <w:pStyle w:val="Footer"/>
              <w:tabs>
                <w:tab w:val="clear" w:pos="4320"/>
                <w:tab w:val="clear" w:pos="8640"/>
              </w:tabs>
            </w:pPr>
            <w:r w:rsidRPr="00D03397">
              <w:t>REF*4N*N~</w:t>
            </w:r>
          </w:p>
        </w:tc>
        <w:tc>
          <w:tcPr>
            <w:tcW w:w="4770" w:type="dxa"/>
          </w:tcPr>
          <w:p w14:paraId="21F4C224" w14:textId="77777777" w:rsidR="00FF1046" w:rsidRPr="00D03397" w:rsidRDefault="00FF1046" w:rsidP="0045377C">
            <w:pPr>
              <w:numPr>
                <w:ilvl w:val="12"/>
                <w:numId w:val="0"/>
              </w:numPr>
            </w:pPr>
            <w:r w:rsidRPr="00D03397">
              <w:t>Customer is not on a payment Plan</w:t>
            </w:r>
          </w:p>
        </w:tc>
      </w:tr>
      <w:tr w:rsidR="00FF1046" w:rsidRPr="00D03397" w14:paraId="2CCA4C81" w14:textId="77777777" w:rsidTr="0045377C">
        <w:tc>
          <w:tcPr>
            <w:tcW w:w="5040" w:type="dxa"/>
          </w:tcPr>
          <w:p w14:paraId="3E70F7CE" w14:textId="77777777" w:rsidR="00FF1046" w:rsidRPr="00D03397" w:rsidRDefault="00FF1046" w:rsidP="0045377C">
            <w:pPr>
              <w:pStyle w:val="Footer"/>
              <w:tabs>
                <w:tab w:val="clear" w:pos="4320"/>
                <w:tab w:val="clear" w:pos="8640"/>
              </w:tabs>
            </w:pPr>
            <w:r w:rsidRPr="00D03397">
              <w:t>REF*ABP*N~</w:t>
            </w:r>
          </w:p>
        </w:tc>
        <w:tc>
          <w:tcPr>
            <w:tcW w:w="4770" w:type="dxa"/>
          </w:tcPr>
          <w:p w14:paraId="0EDF6FA2" w14:textId="77777777" w:rsidR="00FF1046" w:rsidRPr="00D03397" w:rsidRDefault="00FF1046" w:rsidP="0045377C">
            <w:pPr>
              <w:numPr>
                <w:ilvl w:val="12"/>
                <w:numId w:val="0"/>
              </w:numPr>
            </w:pPr>
            <w:r w:rsidRPr="00D03397">
              <w:t>Customer is not in Bankruptcy proceeding</w:t>
            </w:r>
          </w:p>
        </w:tc>
      </w:tr>
      <w:tr w:rsidR="00FF1046" w:rsidRPr="00D03397" w14:paraId="4A7EEC03" w14:textId="77777777" w:rsidTr="0045377C">
        <w:tc>
          <w:tcPr>
            <w:tcW w:w="5040" w:type="dxa"/>
          </w:tcPr>
          <w:p w14:paraId="67E5C29C" w14:textId="77777777" w:rsidR="00FF1046" w:rsidRPr="00D03397" w:rsidRDefault="00FF1046" w:rsidP="0045377C">
            <w:pPr>
              <w:numPr>
                <w:ilvl w:val="12"/>
                <w:numId w:val="0"/>
              </w:numPr>
            </w:pPr>
            <w:r w:rsidRPr="00D03397">
              <w:t>OTI*TA*TN*BUYBACK~</w:t>
            </w:r>
          </w:p>
        </w:tc>
        <w:tc>
          <w:tcPr>
            <w:tcW w:w="4770" w:type="dxa"/>
          </w:tcPr>
          <w:p w14:paraId="7467BB07" w14:textId="77777777" w:rsidR="00FF1046" w:rsidRPr="00D03397" w:rsidRDefault="00FF1046" w:rsidP="0045377C">
            <w:pPr>
              <w:numPr>
                <w:ilvl w:val="12"/>
                <w:numId w:val="0"/>
              </w:numPr>
            </w:pPr>
            <w:r w:rsidRPr="00D03397">
              <w:t>Arrears Report information associated with Utility Charges eligible for Write-off if returned to Utility Service or switched from SCB Bill Option.</w:t>
            </w:r>
          </w:p>
        </w:tc>
      </w:tr>
      <w:tr w:rsidR="00FF1046" w:rsidRPr="00D03397" w14:paraId="2B6EFDA5" w14:textId="77777777" w:rsidTr="0045377C">
        <w:tc>
          <w:tcPr>
            <w:tcW w:w="5040" w:type="dxa"/>
          </w:tcPr>
          <w:p w14:paraId="0230FB4C" w14:textId="77777777" w:rsidR="00FF1046" w:rsidRPr="00D03397" w:rsidRDefault="00FF1046" w:rsidP="0045377C">
            <w:pPr>
              <w:numPr>
                <w:ilvl w:val="12"/>
                <w:numId w:val="0"/>
              </w:numPr>
            </w:pPr>
            <w:r w:rsidRPr="00D03397">
              <w:t>DTM*003*20230204~</w:t>
            </w:r>
          </w:p>
        </w:tc>
        <w:tc>
          <w:tcPr>
            <w:tcW w:w="4770" w:type="dxa"/>
          </w:tcPr>
          <w:p w14:paraId="2C253BAC" w14:textId="77777777" w:rsidR="00FF1046" w:rsidRPr="00D03397" w:rsidRDefault="00FF1046" w:rsidP="0045377C">
            <w:pPr>
              <w:numPr>
                <w:ilvl w:val="12"/>
                <w:numId w:val="0"/>
              </w:numPr>
            </w:pPr>
            <w:r w:rsidRPr="00D03397">
              <w:t>Date that the latest SCB customer bill was rendered</w:t>
            </w:r>
          </w:p>
        </w:tc>
      </w:tr>
      <w:tr w:rsidR="00FF1046" w:rsidRPr="00D03397" w14:paraId="2CD16CCE" w14:textId="77777777" w:rsidTr="0045377C">
        <w:tc>
          <w:tcPr>
            <w:tcW w:w="5040" w:type="dxa"/>
          </w:tcPr>
          <w:p w14:paraId="5C056A59" w14:textId="77777777" w:rsidR="00FF1046" w:rsidRPr="00D03397" w:rsidRDefault="00FF1046" w:rsidP="0045377C">
            <w:pPr>
              <w:numPr>
                <w:ilvl w:val="12"/>
                <w:numId w:val="0"/>
              </w:numPr>
            </w:pPr>
            <w:r w:rsidRPr="00D03397">
              <w:t>DTM*733*20230201~</w:t>
            </w:r>
          </w:p>
        </w:tc>
        <w:tc>
          <w:tcPr>
            <w:tcW w:w="4770" w:type="dxa"/>
          </w:tcPr>
          <w:p w14:paraId="56CDB624" w14:textId="77777777" w:rsidR="00FF1046" w:rsidRPr="00D03397" w:rsidRDefault="00FF1046" w:rsidP="0045377C">
            <w:pPr>
              <w:numPr>
                <w:ilvl w:val="12"/>
                <w:numId w:val="0"/>
              </w:numPr>
            </w:pPr>
            <w:r w:rsidRPr="00D03397">
              <w:t>Date that last payment from the customer was posted.</w:t>
            </w:r>
          </w:p>
        </w:tc>
      </w:tr>
      <w:tr w:rsidR="00FF1046" w:rsidRPr="00D03397" w14:paraId="1BBF0F41" w14:textId="77777777" w:rsidTr="0045377C">
        <w:tc>
          <w:tcPr>
            <w:tcW w:w="5040" w:type="dxa"/>
          </w:tcPr>
          <w:p w14:paraId="7947D99F" w14:textId="77777777" w:rsidR="00FF1046" w:rsidRPr="00D03397" w:rsidRDefault="00FF1046" w:rsidP="0045377C">
            <w:pPr>
              <w:numPr>
                <w:ilvl w:val="12"/>
                <w:numId w:val="0"/>
              </w:numPr>
            </w:pPr>
            <w:r w:rsidRPr="00D03397">
              <w:t>AMT*KL*50.00~</w:t>
            </w:r>
          </w:p>
        </w:tc>
        <w:tc>
          <w:tcPr>
            <w:tcW w:w="4770" w:type="dxa"/>
          </w:tcPr>
          <w:p w14:paraId="5474B135" w14:textId="77777777" w:rsidR="00FF1046" w:rsidRPr="00D03397" w:rsidRDefault="00FF1046" w:rsidP="0045377C">
            <w:pPr>
              <w:numPr>
                <w:ilvl w:val="12"/>
                <w:numId w:val="0"/>
              </w:numPr>
            </w:pPr>
            <w:r w:rsidRPr="00D03397">
              <w:t>Customer Payment amount of distribution charges</w:t>
            </w:r>
          </w:p>
        </w:tc>
      </w:tr>
      <w:tr w:rsidR="00FF1046" w:rsidRPr="00D03397" w14:paraId="22567C25" w14:textId="77777777" w:rsidTr="0045377C">
        <w:tc>
          <w:tcPr>
            <w:tcW w:w="5040" w:type="dxa"/>
          </w:tcPr>
          <w:p w14:paraId="0BB8F1A8" w14:textId="77777777" w:rsidR="00FF1046" w:rsidRPr="00D03397" w:rsidRDefault="00FF1046" w:rsidP="0045377C">
            <w:pPr>
              <w:numPr>
                <w:ilvl w:val="12"/>
                <w:numId w:val="0"/>
              </w:numPr>
            </w:pPr>
            <w:r w:rsidRPr="00D03397">
              <w:t>AMT*DG*0.00~</w:t>
            </w:r>
          </w:p>
        </w:tc>
        <w:tc>
          <w:tcPr>
            <w:tcW w:w="4770" w:type="dxa"/>
          </w:tcPr>
          <w:p w14:paraId="511B609E" w14:textId="77777777" w:rsidR="00FF1046" w:rsidRPr="00D03397" w:rsidRDefault="00FF1046" w:rsidP="0045377C">
            <w:pPr>
              <w:numPr>
                <w:ilvl w:val="12"/>
                <w:numId w:val="0"/>
              </w:numPr>
            </w:pPr>
            <w:r w:rsidRPr="00D03397">
              <w:t>Total charges in dispute</w:t>
            </w:r>
          </w:p>
        </w:tc>
      </w:tr>
      <w:tr w:rsidR="00FF1046" w:rsidRPr="00D03397" w14:paraId="0DF7505E" w14:textId="77777777" w:rsidTr="0045377C">
        <w:tc>
          <w:tcPr>
            <w:tcW w:w="5040" w:type="dxa"/>
          </w:tcPr>
          <w:p w14:paraId="6AE55CBF" w14:textId="77777777" w:rsidR="00FF1046" w:rsidRPr="00D03397" w:rsidRDefault="00FF1046" w:rsidP="0045377C">
            <w:pPr>
              <w:numPr>
                <w:ilvl w:val="12"/>
                <w:numId w:val="0"/>
              </w:numPr>
            </w:pPr>
            <w:r w:rsidRPr="00D03397">
              <w:t>AMT*BD*60.00~</w:t>
            </w:r>
          </w:p>
        </w:tc>
        <w:tc>
          <w:tcPr>
            <w:tcW w:w="4770" w:type="dxa"/>
          </w:tcPr>
          <w:p w14:paraId="7C240C43" w14:textId="77777777" w:rsidR="00FF1046" w:rsidRPr="00D03397" w:rsidRDefault="00FF1046" w:rsidP="0045377C">
            <w:pPr>
              <w:numPr>
                <w:ilvl w:val="12"/>
                <w:numId w:val="0"/>
              </w:numPr>
            </w:pPr>
            <w:r w:rsidRPr="00D03397">
              <w:t>Balance of all unpaid Utility charges</w:t>
            </w:r>
          </w:p>
        </w:tc>
      </w:tr>
      <w:tr w:rsidR="00FF1046" w:rsidRPr="00D03397" w14:paraId="0AB98231" w14:textId="77777777" w:rsidTr="0045377C">
        <w:tc>
          <w:tcPr>
            <w:tcW w:w="5040" w:type="dxa"/>
          </w:tcPr>
          <w:p w14:paraId="63D2DA85" w14:textId="77777777" w:rsidR="00FF1046" w:rsidRPr="00D03397" w:rsidRDefault="00FF1046" w:rsidP="0045377C">
            <w:pPr>
              <w:numPr>
                <w:ilvl w:val="12"/>
                <w:numId w:val="0"/>
              </w:numPr>
            </w:pPr>
            <w:r w:rsidRPr="00D03397">
              <w:t>AMT*PB*60.00~</w:t>
            </w:r>
          </w:p>
        </w:tc>
        <w:tc>
          <w:tcPr>
            <w:tcW w:w="4770" w:type="dxa"/>
          </w:tcPr>
          <w:p w14:paraId="2B161F3F" w14:textId="77777777" w:rsidR="00FF1046" w:rsidRPr="00D03397" w:rsidRDefault="00FF1046" w:rsidP="0045377C">
            <w:pPr>
              <w:numPr>
                <w:ilvl w:val="12"/>
                <w:numId w:val="0"/>
              </w:numPr>
            </w:pPr>
            <w:r w:rsidRPr="00D03397">
              <w:t>Current Utility Charges, (Charges billed not in arrears)</w:t>
            </w:r>
          </w:p>
        </w:tc>
      </w:tr>
      <w:tr w:rsidR="00FF1046" w:rsidRPr="00D03397" w14:paraId="0EEC1103" w14:textId="77777777" w:rsidTr="0045377C">
        <w:tc>
          <w:tcPr>
            <w:tcW w:w="5040" w:type="dxa"/>
          </w:tcPr>
          <w:p w14:paraId="09C43E29" w14:textId="77777777" w:rsidR="00FF1046" w:rsidRPr="00D03397" w:rsidRDefault="00FF1046" w:rsidP="0045377C">
            <w:pPr>
              <w:numPr>
                <w:ilvl w:val="12"/>
                <w:numId w:val="0"/>
              </w:numPr>
            </w:pPr>
            <w:r w:rsidRPr="00D03397">
              <w:t>AMT*NE*50.00~</w:t>
            </w:r>
          </w:p>
        </w:tc>
        <w:tc>
          <w:tcPr>
            <w:tcW w:w="4770" w:type="dxa"/>
          </w:tcPr>
          <w:p w14:paraId="489172C0" w14:textId="77777777" w:rsidR="00FF1046" w:rsidRPr="00D03397" w:rsidRDefault="00FF1046" w:rsidP="0045377C">
            <w:pPr>
              <w:numPr>
                <w:ilvl w:val="12"/>
                <w:numId w:val="0"/>
              </w:numPr>
            </w:pPr>
            <w:r w:rsidRPr="00D03397">
              <w:t>Supplier Billed Utility Monthly Charges.</w:t>
            </w:r>
          </w:p>
        </w:tc>
      </w:tr>
      <w:tr w:rsidR="00FF1046" w:rsidRPr="00D03397" w14:paraId="4A3F679F" w14:textId="77777777" w:rsidTr="0045377C">
        <w:tc>
          <w:tcPr>
            <w:tcW w:w="5040" w:type="dxa"/>
          </w:tcPr>
          <w:p w14:paraId="11554ABA" w14:textId="77777777" w:rsidR="00FF1046" w:rsidRPr="00D03397" w:rsidRDefault="00FF1046" w:rsidP="0045377C">
            <w:pPr>
              <w:numPr>
                <w:ilvl w:val="12"/>
                <w:numId w:val="0"/>
              </w:numPr>
            </w:pPr>
            <w:r w:rsidRPr="00D03397">
              <w:t>AMT*KI*10.00~</w:t>
            </w:r>
          </w:p>
        </w:tc>
        <w:tc>
          <w:tcPr>
            <w:tcW w:w="4770" w:type="dxa"/>
          </w:tcPr>
          <w:p w14:paraId="1020829C" w14:textId="77777777" w:rsidR="00FF1046" w:rsidRPr="00D03397" w:rsidRDefault="00FF1046" w:rsidP="0045377C">
            <w:pPr>
              <w:numPr>
                <w:ilvl w:val="12"/>
                <w:numId w:val="0"/>
              </w:numPr>
            </w:pPr>
            <w:r w:rsidRPr="00D03397">
              <w:t>Utility and Supplier Billed Difference Current Monthly Charges</w:t>
            </w:r>
          </w:p>
        </w:tc>
      </w:tr>
      <w:tr w:rsidR="00FF1046" w:rsidRPr="00D03397" w14:paraId="5123F75B" w14:textId="77777777" w:rsidTr="0045377C">
        <w:tc>
          <w:tcPr>
            <w:tcW w:w="5040" w:type="dxa"/>
          </w:tcPr>
          <w:p w14:paraId="7D772D81" w14:textId="77777777" w:rsidR="00FF1046" w:rsidRPr="00D03397" w:rsidRDefault="00FF1046" w:rsidP="0045377C">
            <w:pPr>
              <w:numPr>
                <w:ilvl w:val="12"/>
                <w:numId w:val="0"/>
              </w:numPr>
            </w:pPr>
            <w:r w:rsidRPr="00D03397">
              <w:t>AMT*ACI*0.00~</w:t>
            </w:r>
          </w:p>
        </w:tc>
        <w:tc>
          <w:tcPr>
            <w:tcW w:w="4770" w:type="dxa"/>
          </w:tcPr>
          <w:p w14:paraId="60199989" w14:textId="77777777" w:rsidR="00FF1046" w:rsidRPr="00D03397" w:rsidRDefault="00FF1046" w:rsidP="0045377C">
            <w:pPr>
              <w:numPr>
                <w:ilvl w:val="12"/>
                <w:numId w:val="0"/>
              </w:numPr>
            </w:pPr>
            <w:r w:rsidRPr="00D03397">
              <w:t>Outstanding Utility Charges (1-30 Days in Arrears)</w:t>
            </w:r>
          </w:p>
        </w:tc>
      </w:tr>
      <w:tr w:rsidR="00FF1046" w:rsidRPr="00D03397" w14:paraId="381A0EC0" w14:textId="77777777" w:rsidTr="0045377C">
        <w:tc>
          <w:tcPr>
            <w:tcW w:w="5040" w:type="dxa"/>
          </w:tcPr>
          <w:p w14:paraId="6BD54F0C" w14:textId="77777777" w:rsidR="00FF1046" w:rsidRPr="00D03397" w:rsidRDefault="00FF1046" w:rsidP="0045377C">
            <w:pPr>
              <w:numPr>
                <w:ilvl w:val="12"/>
                <w:numId w:val="0"/>
              </w:numPr>
            </w:pPr>
            <w:r w:rsidRPr="00D03397">
              <w:t>AMT*ACJ*0.00~</w:t>
            </w:r>
          </w:p>
        </w:tc>
        <w:tc>
          <w:tcPr>
            <w:tcW w:w="4770" w:type="dxa"/>
          </w:tcPr>
          <w:p w14:paraId="71467C43" w14:textId="77777777" w:rsidR="00FF1046" w:rsidRPr="00D03397" w:rsidRDefault="00FF1046" w:rsidP="0045377C">
            <w:pPr>
              <w:numPr>
                <w:ilvl w:val="12"/>
                <w:numId w:val="0"/>
              </w:numPr>
            </w:pPr>
            <w:r w:rsidRPr="00D03397">
              <w:t>Outstanding Utility Charges (31-60 Days in Arrears)</w:t>
            </w:r>
          </w:p>
        </w:tc>
      </w:tr>
      <w:tr w:rsidR="00FF1046" w:rsidRPr="00D03397" w14:paraId="0023191F" w14:textId="77777777" w:rsidTr="0045377C">
        <w:tc>
          <w:tcPr>
            <w:tcW w:w="5040" w:type="dxa"/>
          </w:tcPr>
          <w:p w14:paraId="5AB4B1B1" w14:textId="77777777" w:rsidR="00FF1046" w:rsidRPr="00D03397" w:rsidRDefault="00FF1046" w:rsidP="0045377C">
            <w:pPr>
              <w:numPr>
                <w:ilvl w:val="12"/>
                <w:numId w:val="0"/>
              </w:numPr>
            </w:pPr>
            <w:r w:rsidRPr="00D03397">
              <w:t xml:space="preserve">AMT*ACK*0.00~   </w:t>
            </w:r>
          </w:p>
        </w:tc>
        <w:tc>
          <w:tcPr>
            <w:tcW w:w="4770" w:type="dxa"/>
          </w:tcPr>
          <w:p w14:paraId="6111BA40" w14:textId="77777777" w:rsidR="00FF1046" w:rsidRPr="00D03397" w:rsidRDefault="00FF1046" w:rsidP="0045377C">
            <w:pPr>
              <w:numPr>
                <w:ilvl w:val="12"/>
                <w:numId w:val="0"/>
              </w:numPr>
            </w:pPr>
            <w:r w:rsidRPr="00D03397">
              <w:t>Outstanding Utility Charges (61 to 90 Days in Arrears)</w:t>
            </w:r>
          </w:p>
        </w:tc>
      </w:tr>
      <w:tr w:rsidR="00FF1046" w:rsidRPr="00D03397" w14:paraId="1ADF6D0D" w14:textId="77777777" w:rsidTr="0045377C">
        <w:tc>
          <w:tcPr>
            <w:tcW w:w="5040" w:type="dxa"/>
          </w:tcPr>
          <w:p w14:paraId="5D877501" w14:textId="77777777" w:rsidR="00FF1046" w:rsidRPr="00D03397" w:rsidRDefault="00FF1046" w:rsidP="0045377C">
            <w:pPr>
              <w:numPr>
                <w:ilvl w:val="12"/>
                <w:numId w:val="0"/>
              </w:numPr>
            </w:pPr>
            <w:r w:rsidRPr="00D03397">
              <w:t xml:space="preserve">AMT*ACL*0.00~     </w:t>
            </w:r>
          </w:p>
        </w:tc>
        <w:tc>
          <w:tcPr>
            <w:tcW w:w="4770" w:type="dxa"/>
          </w:tcPr>
          <w:p w14:paraId="30A090CA" w14:textId="77777777" w:rsidR="00FF1046" w:rsidRPr="00D03397" w:rsidRDefault="00FF1046" w:rsidP="0045377C">
            <w:pPr>
              <w:numPr>
                <w:ilvl w:val="12"/>
                <w:numId w:val="0"/>
              </w:numPr>
            </w:pPr>
            <w:r w:rsidRPr="00D03397">
              <w:t>Outstanding Utility Charges (91-120 Days in Arrears)</w:t>
            </w:r>
          </w:p>
        </w:tc>
      </w:tr>
      <w:tr w:rsidR="00FF1046" w:rsidRPr="00D03397" w14:paraId="63C4D9D5" w14:textId="77777777" w:rsidTr="0045377C">
        <w:tc>
          <w:tcPr>
            <w:tcW w:w="5040" w:type="dxa"/>
          </w:tcPr>
          <w:p w14:paraId="08675322" w14:textId="77777777" w:rsidR="00FF1046" w:rsidRPr="00D03397" w:rsidRDefault="00FF1046" w:rsidP="0045377C">
            <w:pPr>
              <w:numPr>
                <w:ilvl w:val="12"/>
                <w:numId w:val="0"/>
              </w:numPr>
            </w:pPr>
            <w:r w:rsidRPr="00D03397">
              <w:t xml:space="preserve">AMT*ACM*0.00~   </w:t>
            </w:r>
          </w:p>
        </w:tc>
        <w:tc>
          <w:tcPr>
            <w:tcW w:w="4770" w:type="dxa"/>
          </w:tcPr>
          <w:p w14:paraId="7EECF6CC" w14:textId="77777777" w:rsidR="00FF1046" w:rsidRPr="00D03397" w:rsidRDefault="00FF1046" w:rsidP="0045377C">
            <w:pPr>
              <w:numPr>
                <w:ilvl w:val="12"/>
                <w:numId w:val="0"/>
              </w:numPr>
            </w:pPr>
            <w:r w:rsidRPr="00D03397">
              <w:t>Outstanding Utility Charges (Greater Than 120 Days in Arrears)</w:t>
            </w:r>
          </w:p>
        </w:tc>
      </w:tr>
      <w:tr w:rsidR="00FF1046" w:rsidRPr="00D03397" w14:paraId="078CDA3A" w14:textId="77777777" w:rsidTr="0045377C">
        <w:tc>
          <w:tcPr>
            <w:tcW w:w="5040" w:type="dxa"/>
          </w:tcPr>
          <w:p w14:paraId="11E5A59C" w14:textId="77777777" w:rsidR="00FF1046" w:rsidRPr="00D03397" w:rsidRDefault="00FF1046" w:rsidP="0045377C">
            <w:pPr>
              <w:numPr>
                <w:ilvl w:val="12"/>
                <w:numId w:val="0"/>
              </w:numPr>
            </w:pPr>
            <w:r w:rsidRPr="00D03397">
              <w:t>OTI*TA*TN*PAYPERFORM~</w:t>
            </w:r>
          </w:p>
        </w:tc>
        <w:tc>
          <w:tcPr>
            <w:tcW w:w="4770" w:type="dxa"/>
          </w:tcPr>
          <w:p w14:paraId="320F145C" w14:textId="77777777" w:rsidR="00FF1046" w:rsidRPr="00D03397" w:rsidRDefault="00FF1046" w:rsidP="0045377C">
            <w:pPr>
              <w:numPr>
                <w:ilvl w:val="12"/>
                <w:numId w:val="0"/>
              </w:numPr>
            </w:pPr>
            <w:r w:rsidRPr="00D03397">
              <w:t xml:space="preserve"> Arrears Report Information associated with Utility Charges associated with Payment Performance such as Late Payments.</w:t>
            </w:r>
          </w:p>
        </w:tc>
      </w:tr>
      <w:tr w:rsidR="00FF1046" w:rsidRPr="00D03397" w14:paraId="12F494A1" w14:textId="77777777" w:rsidTr="0045377C">
        <w:tc>
          <w:tcPr>
            <w:tcW w:w="5040" w:type="dxa"/>
          </w:tcPr>
          <w:p w14:paraId="419C9D84" w14:textId="77777777" w:rsidR="00FF1046" w:rsidRPr="00D03397" w:rsidRDefault="00FF1046" w:rsidP="0045377C">
            <w:pPr>
              <w:numPr>
                <w:ilvl w:val="12"/>
                <w:numId w:val="0"/>
              </w:numPr>
            </w:pPr>
            <w:r w:rsidRPr="00D03397">
              <w:t>AMT*ACI*0.00~</w:t>
            </w:r>
          </w:p>
        </w:tc>
        <w:tc>
          <w:tcPr>
            <w:tcW w:w="4770" w:type="dxa"/>
          </w:tcPr>
          <w:p w14:paraId="30539E81" w14:textId="77777777" w:rsidR="00FF1046" w:rsidRPr="00D03397" w:rsidRDefault="00FF1046" w:rsidP="0045377C">
            <w:pPr>
              <w:numPr>
                <w:ilvl w:val="12"/>
                <w:numId w:val="0"/>
              </w:numPr>
            </w:pPr>
            <w:r w:rsidRPr="00D03397">
              <w:t>Outstanding Utility Charges (1-30 Days in Arrears)</w:t>
            </w:r>
          </w:p>
        </w:tc>
      </w:tr>
      <w:tr w:rsidR="00FF1046" w:rsidRPr="00D03397" w14:paraId="463072EA" w14:textId="77777777" w:rsidTr="0045377C">
        <w:tc>
          <w:tcPr>
            <w:tcW w:w="5040" w:type="dxa"/>
          </w:tcPr>
          <w:p w14:paraId="4BF6AF31" w14:textId="77777777" w:rsidR="00FF1046" w:rsidRPr="00D03397" w:rsidRDefault="00FF1046" w:rsidP="0045377C">
            <w:pPr>
              <w:numPr>
                <w:ilvl w:val="12"/>
                <w:numId w:val="0"/>
              </w:numPr>
            </w:pPr>
            <w:r w:rsidRPr="00D03397">
              <w:t>AMT*ACJ*0.00~</w:t>
            </w:r>
          </w:p>
        </w:tc>
        <w:tc>
          <w:tcPr>
            <w:tcW w:w="4770" w:type="dxa"/>
          </w:tcPr>
          <w:p w14:paraId="51ABC84F" w14:textId="77777777" w:rsidR="00FF1046" w:rsidRPr="00D03397" w:rsidRDefault="00FF1046" w:rsidP="0045377C">
            <w:pPr>
              <w:numPr>
                <w:ilvl w:val="12"/>
                <w:numId w:val="0"/>
              </w:numPr>
            </w:pPr>
            <w:r w:rsidRPr="00D03397">
              <w:t>Outstanding Utility Charges (31-60 Days in Arrears)</w:t>
            </w:r>
          </w:p>
        </w:tc>
      </w:tr>
      <w:tr w:rsidR="00FF1046" w:rsidRPr="00D03397" w14:paraId="74F70DAB" w14:textId="77777777" w:rsidTr="0045377C">
        <w:tc>
          <w:tcPr>
            <w:tcW w:w="5040" w:type="dxa"/>
          </w:tcPr>
          <w:p w14:paraId="4BB54A48" w14:textId="77777777" w:rsidR="00FF1046" w:rsidRPr="00D03397" w:rsidRDefault="00FF1046" w:rsidP="0045377C">
            <w:pPr>
              <w:numPr>
                <w:ilvl w:val="12"/>
                <w:numId w:val="0"/>
              </w:numPr>
            </w:pPr>
            <w:r w:rsidRPr="00D03397">
              <w:t xml:space="preserve">AMT*ACK*0.00~   </w:t>
            </w:r>
          </w:p>
        </w:tc>
        <w:tc>
          <w:tcPr>
            <w:tcW w:w="4770" w:type="dxa"/>
          </w:tcPr>
          <w:p w14:paraId="04EF8CBE" w14:textId="77777777" w:rsidR="00FF1046" w:rsidRPr="00D03397" w:rsidRDefault="00FF1046" w:rsidP="0045377C">
            <w:pPr>
              <w:numPr>
                <w:ilvl w:val="12"/>
                <w:numId w:val="0"/>
              </w:numPr>
            </w:pPr>
            <w:r w:rsidRPr="00D03397">
              <w:t>Outstanding Utility Charges (61 to 90 Days in Arrears)</w:t>
            </w:r>
          </w:p>
        </w:tc>
      </w:tr>
      <w:tr w:rsidR="00FF1046" w:rsidRPr="00D03397" w14:paraId="02B8E3F7" w14:textId="77777777" w:rsidTr="0045377C">
        <w:tc>
          <w:tcPr>
            <w:tcW w:w="5040" w:type="dxa"/>
          </w:tcPr>
          <w:p w14:paraId="44D43F40" w14:textId="77777777" w:rsidR="00FF1046" w:rsidRPr="00D03397" w:rsidRDefault="00FF1046" w:rsidP="0045377C">
            <w:pPr>
              <w:numPr>
                <w:ilvl w:val="12"/>
                <w:numId w:val="0"/>
              </w:numPr>
            </w:pPr>
            <w:r w:rsidRPr="00D03397">
              <w:t xml:space="preserve">AMT*ACL*0.00~     </w:t>
            </w:r>
          </w:p>
        </w:tc>
        <w:tc>
          <w:tcPr>
            <w:tcW w:w="4770" w:type="dxa"/>
          </w:tcPr>
          <w:p w14:paraId="1D8B43E8" w14:textId="77777777" w:rsidR="00FF1046" w:rsidRPr="00D03397" w:rsidRDefault="00FF1046" w:rsidP="0045377C">
            <w:pPr>
              <w:numPr>
                <w:ilvl w:val="12"/>
                <w:numId w:val="0"/>
              </w:numPr>
            </w:pPr>
            <w:r w:rsidRPr="00D03397">
              <w:t>Outstanding Utility Charges (91-120 Days in Arrears)</w:t>
            </w:r>
          </w:p>
        </w:tc>
      </w:tr>
    </w:tbl>
    <w:p w14:paraId="0A0E358E" w14:textId="77777777" w:rsidR="00FF1046" w:rsidRPr="00D03397" w:rsidRDefault="00FF1046" w:rsidP="00FF1046">
      <w:r w:rsidRPr="00D03397">
        <w:br w:type="page"/>
      </w:r>
    </w:p>
    <w:p w14:paraId="5E292C41" w14:textId="77777777" w:rsidR="00FF1046" w:rsidRPr="00D03397" w:rsidRDefault="00FF1046" w:rsidP="00FF1046"/>
    <w:p w14:paraId="6C9395C3" w14:textId="77777777" w:rsidR="00FF1046" w:rsidRPr="00D03397" w:rsidRDefault="00FF1046" w:rsidP="00FF1046">
      <w:r w:rsidRPr="00D03397">
        <w:t>Example 1 - Fourth Arrears Report - 2/18/2023</w:t>
      </w:r>
    </w:p>
    <w:p w14:paraId="74E55ACA" w14:textId="77777777" w:rsidR="00FF1046" w:rsidRPr="00D03397" w:rsidRDefault="00FF1046" w:rsidP="00FF1046"/>
    <w:tbl>
      <w:tblPr>
        <w:tblW w:w="98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0"/>
        <w:gridCol w:w="4770"/>
      </w:tblGrid>
      <w:tr w:rsidR="00FF1046" w:rsidRPr="00D03397" w14:paraId="1756019B" w14:textId="77777777" w:rsidTr="0045377C">
        <w:tc>
          <w:tcPr>
            <w:tcW w:w="5040" w:type="dxa"/>
          </w:tcPr>
          <w:p w14:paraId="1DD8E874" w14:textId="77777777" w:rsidR="00FF1046" w:rsidRPr="00D03397" w:rsidRDefault="00FF1046" w:rsidP="0045377C">
            <w:pPr>
              <w:numPr>
                <w:ilvl w:val="12"/>
                <w:numId w:val="0"/>
              </w:numPr>
            </w:pPr>
            <w:r w:rsidRPr="00D03397">
              <w:t>BGN*00*20230217AR00000000004*20230218*****RS~</w:t>
            </w:r>
          </w:p>
        </w:tc>
        <w:tc>
          <w:tcPr>
            <w:tcW w:w="4770" w:type="dxa"/>
          </w:tcPr>
          <w:p w14:paraId="255A615D" w14:textId="77777777" w:rsidR="00FF1046" w:rsidRPr="00D03397" w:rsidRDefault="00FF1046" w:rsidP="0045377C">
            <w:pPr>
              <w:numPr>
                <w:ilvl w:val="12"/>
                <w:numId w:val="0"/>
              </w:numPr>
            </w:pPr>
            <w:r w:rsidRPr="00D03397">
              <w:t>Beginning Segment - Contains transaction reference number and system date.  BGN08=RS designates this 824 as the MD SCB Billing Arrears Report.</w:t>
            </w:r>
          </w:p>
        </w:tc>
      </w:tr>
      <w:tr w:rsidR="00FF1046" w:rsidRPr="00D03397" w14:paraId="18EF5F24" w14:textId="77777777" w:rsidTr="0045377C">
        <w:tc>
          <w:tcPr>
            <w:tcW w:w="5040" w:type="dxa"/>
          </w:tcPr>
          <w:p w14:paraId="59886276" w14:textId="77777777" w:rsidR="00FF1046" w:rsidRPr="00D03397" w:rsidRDefault="00FF1046" w:rsidP="0045377C">
            <w:pPr>
              <w:numPr>
                <w:ilvl w:val="12"/>
                <w:numId w:val="0"/>
              </w:numPr>
            </w:pPr>
            <w:r w:rsidRPr="00D03397">
              <w:t>N1*8S*LDC COMPANY*1*007909411~</w:t>
            </w:r>
          </w:p>
        </w:tc>
        <w:tc>
          <w:tcPr>
            <w:tcW w:w="4770" w:type="dxa"/>
          </w:tcPr>
          <w:p w14:paraId="603629D3" w14:textId="77777777" w:rsidR="00FF1046" w:rsidRPr="00D03397" w:rsidRDefault="00FF1046" w:rsidP="0045377C">
            <w:pPr>
              <w:numPr>
                <w:ilvl w:val="12"/>
                <w:numId w:val="0"/>
              </w:numPr>
            </w:pPr>
            <w:r w:rsidRPr="00D03397">
              <w:t>LDC Name and DUNS information</w:t>
            </w:r>
          </w:p>
        </w:tc>
      </w:tr>
      <w:tr w:rsidR="00FF1046" w:rsidRPr="00D03397" w14:paraId="134D6386" w14:textId="77777777" w:rsidTr="0045377C">
        <w:tc>
          <w:tcPr>
            <w:tcW w:w="5040" w:type="dxa"/>
          </w:tcPr>
          <w:p w14:paraId="3221B99A" w14:textId="77777777" w:rsidR="00FF1046" w:rsidRPr="00D03397" w:rsidRDefault="00FF1046" w:rsidP="0045377C">
            <w:pPr>
              <w:numPr>
                <w:ilvl w:val="12"/>
                <w:numId w:val="0"/>
              </w:numPr>
            </w:pPr>
            <w:r w:rsidRPr="00D03397">
              <w:t>N1*SJ*ESP COMPANY*9*007909422ESP1~</w:t>
            </w:r>
          </w:p>
        </w:tc>
        <w:tc>
          <w:tcPr>
            <w:tcW w:w="4770" w:type="dxa"/>
          </w:tcPr>
          <w:p w14:paraId="52DA1466" w14:textId="77777777" w:rsidR="00FF1046" w:rsidRPr="00D03397" w:rsidRDefault="00FF1046" w:rsidP="0045377C">
            <w:pPr>
              <w:numPr>
                <w:ilvl w:val="12"/>
                <w:numId w:val="0"/>
              </w:numPr>
            </w:pPr>
            <w:r w:rsidRPr="00D03397">
              <w:t>ESP Name and DUNS information</w:t>
            </w:r>
          </w:p>
        </w:tc>
      </w:tr>
      <w:tr w:rsidR="00FF1046" w:rsidRPr="00D03397" w14:paraId="25680CF3" w14:textId="77777777" w:rsidTr="0045377C">
        <w:tc>
          <w:tcPr>
            <w:tcW w:w="5040" w:type="dxa"/>
          </w:tcPr>
          <w:p w14:paraId="1AEFD6AF" w14:textId="77777777" w:rsidR="00FF1046" w:rsidRPr="00D03397" w:rsidRDefault="00FF1046" w:rsidP="0045377C">
            <w:pPr>
              <w:numPr>
                <w:ilvl w:val="12"/>
                <w:numId w:val="0"/>
              </w:numPr>
            </w:pPr>
            <w:r w:rsidRPr="00D03397">
              <w:t>N1*8R*CUSTOMER NAME ~</w:t>
            </w:r>
          </w:p>
        </w:tc>
        <w:tc>
          <w:tcPr>
            <w:tcW w:w="4770" w:type="dxa"/>
          </w:tcPr>
          <w:p w14:paraId="7E0BCA97" w14:textId="77777777" w:rsidR="00FF1046" w:rsidRPr="00D03397" w:rsidRDefault="00FF1046" w:rsidP="0045377C">
            <w:pPr>
              <w:numPr>
                <w:ilvl w:val="12"/>
                <w:numId w:val="0"/>
              </w:numPr>
            </w:pPr>
            <w:r w:rsidRPr="00D03397">
              <w:t>Customer Name</w:t>
            </w:r>
          </w:p>
        </w:tc>
      </w:tr>
      <w:tr w:rsidR="00FF1046" w:rsidRPr="00D03397" w14:paraId="2E95C78D" w14:textId="77777777" w:rsidTr="0045377C">
        <w:tc>
          <w:tcPr>
            <w:tcW w:w="5040" w:type="dxa"/>
          </w:tcPr>
          <w:p w14:paraId="23C59721" w14:textId="77777777" w:rsidR="00FF1046" w:rsidRPr="00D03397" w:rsidRDefault="00FF1046" w:rsidP="0045377C">
            <w:pPr>
              <w:pStyle w:val="Footer"/>
              <w:tabs>
                <w:tab w:val="clear" w:pos="4320"/>
                <w:tab w:val="clear" w:pos="8640"/>
              </w:tabs>
            </w:pPr>
            <w:r w:rsidRPr="00D03397">
              <w:t>REF*12*293839200~</w:t>
            </w:r>
          </w:p>
        </w:tc>
        <w:tc>
          <w:tcPr>
            <w:tcW w:w="4770" w:type="dxa"/>
          </w:tcPr>
          <w:p w14:paraId="6E438016" w14:textId="77777777" w:rsidR="00FF1046" w:rsidRPr="00D03397" w:rsidRDefault="00FF1046" w:rsidP="0045377C">
            <w:pPr>
              <w:numPr>
                <w:ilvl w:val="12"/>
                <w:numId w:val="0"/>
              </w:numPr>
            </w:pPr>
            <w:r w:rsidRPr="00D03397">
              <w:t>LDC Account Number</w:t>
            </w:r>
          </w:p>
        </w:tc>
      </w:tr>
      <w:tr w:rsidR="00FF1046" w:rsidRPr="00D03397" w14:paraId="0DA245E6" w14:textId="77777777" w:rsidTr="0045377C">
        <w:tc>
          <w:tcPr>
            <w:tcW w:w="5040" w:type="dxa"/>
          </w:tcPr>
          <w:p w14:paraId="431533EE" w14:textId="77777777" w:rsidR="00FF1046" w:rsidRPr="00D03397" w:rsidRDefault="00FF1046" w:rsidP="0045377C">
            <w:pPr>
              <w:pStyle w:val="Footer"/>
              <w:tabs>
                <w:tab w:val="clear" w:pos="4320"/>
                <w:tab w:val="clear" w:pos="8640"/>
              </w:tabs>
            </w:pPr>
            <w:r w:rsidRPr="00D03397">
              <w:t>REF*AAT*123451234567890~</w:t>
            </w:r>
          </w:p>
        </w:tc>
        <w:tc>
          <w:tcPr>
            <w:tcW w:w="4770" w:type="dxa"/>
          </w:tcPr>
          <w:p w14:paraId="1F7604C9" w14:textId="77777777" w:rsidR="00FF1046" w:rsidRPr="00D03397" w:rsidRDefault="00FF1046" w:rsidP="0045377C">
            <w:pPr>
              <w:numPr>
                <w:ilvl w:val="12"/>
                <w:numId w:val="0"/>
              </w:numPr>
            </w:pPr>
            <w:r w:rsidRPr="00D03397">
              <w:t>Utility Customer Account Number</w:t>
            </w:r>
          </w:p>
        </w:tc>
      </w:tr>
      <w:tr w:rsidR="00FF1046" w:rsidRPr="00D03397" w14:paraId="55B65275" w14:textId="77777777" w:rsidTr="0045377C">
        <w:tc>
          <w:tcPr>
            <w:tcW w:w="5040" w:type="dxa"/>
          </w:tcPr>
          <w:p w14:paraId="256048D8" w14:textId="77777777" w:rsidR="00FF1046" w:rsidRPr="00D03397" w:rsidRDefault="00FF1046" w:rsidP="0045377C">
            <w:pPr>
              <w:pStyle w:val="Footer"/>
              <w:tabs>
                <w:tab w:val="clear" w:pos="4320"/>
                <w:tab w:val="clear" w:pos="8640"/>
              </w:tabs>
            </w:pPr>
            <w:r w:rsidRPr="00D03397">
              <w:t xml:space="preserve">REF*NR*Y~  </w:t>
            </w:r>
          </w:p>
        </w:tc>
        <w:tc>
          <w:tcPr>
            <w:tcW w:w="4770" w:type="dxa"/>
          </w:tcPr>
          <w:p w14:paraId="79D75A76" w14:textId="77777777" w:rsidR="00FF1046" w:rsidRPr="00D03397" w:rsidRDefault="00FF1046" w:rsidP="0045377C">
            <w:pPr>
              <w:numPr>
                <w:ilvl w:val="12"/>
                <w:numId w:val="0"/>
              </w:numPr>
            </w:pPr>
            <w:r w:rsidRPr="00D03397">
              <w:t>Utility Charges are being billed via Budget Billing</w:t>
            </w:r>
          </w:p>
        </w:tc>
      </w:tr>
      <w:tr w:rsidR="00FF1046" w:rsidRPr="00D03397" w14:paraId="55481969" w14:textId="77777777" w:rsidTr="0045377C">
        <w:tc>
          <w:tcPr>
            <w:tcW w:w="5040" w:type="dxa"/>
          </w:tcPr>
          <w:p w14:paraId="4E863A6E" w14:textId="77777777" w:rsidR="00FF1046" w:rsidRPr="00D03397" w:rsidRDefault="00FF1046" w:rsidP="0045377C">
            <w:pPr>
              <w:pStyle w:val="Footer"/>
              <w:tabs>
                <w:tab w:val="clear" w:pos="4320"/>
                <w:tab w:val="clear" w:pos="8640"/>
              </w:tabs>
            </w:pPr>
            <w:r w:rsidRPr="00D03397">
              <w:t>REF*9W*N~</w:t>
            </w:r>
          </w:p>
        </w:tc>
        <w:tc>
          <w:tcPr>
            <w:tcW w:w="4770" w:type="dxa"/>
          </w:tcPr>
          <w:p w14:paraId="0E7C6555" w14:textId="77777777" w:rsidR="00FF1046" w:rsidRPr="00D03397" w:rsidRDefault="00FF1046" w:rsidP="0045377C">
            <w:pPr>
              <w:numPr>
                <w:ilvl w:val="12"/>
                <w:numId w:val="0"/>
              </w:numPr>
            </w:pPr>
            <w:r w:rsidRPr="00D03397">
              <w:t>There are no Late payments identified for this Arrears Reporting period.</w:t>
            </w:r>
          </w:p>
        </w:tc>
      </w:tr>
      <w:tr w:rsidR="00FF1046" w:rsidRPr="00D03397" w14:paraId="3F0CC4E2" w14:textId="77777777" w:rsidTr="0045377C">
        <w:tc>
          <w:tcPr>
            <w:tcW w:w="5040" w:type="dxa"/>
          </w:tcPr>
          <w:p w14:paraId="4A03BF70" w14:textId="77777777" w:rsidR="00FF1046" w:rsidRPr="00D03397" w:rsidRDefault="00FF1046" w:rsidP="0045377C">
            <w:pPr>
              <w:pStyle w:val="Footer"/>
              <w:tabs>
                <w:tab w:val="clear" w:pos="4320"/>
                <w:tab w:val="clear" w:pos="8640"/>
              </w:tabs>
            </w:pPr>
            <w:r w:rsidRPr="00D03397">
              <w:t>REF*4N*N~</w:t>
            </w:r>
          </w:p>
        </w:tc>
        <w:tc>
          <w:tcPr>
            <w:tcW w:w="4770" w:type="dxa"/>
          </w:tcPr>
          <w:p w14:paraId="0CD413EB" w14:textId="77777777" w:rsidR="00FF1046" w:rsidRPr="00D03397" w:rsidRDefault="00FF1046" w:rsidP="0045377C">
            <w:pPr>
              <w:numPr>
                <w:ilvl w:val="12"/>
                <w:numId w:val="0"/>
              </w:numPr>
            </w:pPr>
            <w:r w:rsidRPr="00D03397">
              <w:t>Customer is not on a payment Plan</w:t>
            </w:r>
          </w:p>
        </w:tc>
      </w:tr>
      <w:tr w:rsidR="00FF1046" w:rsidRPr="00D03397" w14:paraId="7CA7A9C2" w14:textId="77777777" w:rsidTr="0045377C">
        <w:tc>
          <w:tcPr>
            <w:tcW w:w="5040" w:type="dxa"/>
          </w:tcPr>
          <w:p w14:paraId="67E9F9E0" w14:textId="77777777" w:rsidR="00FF1046" w:rsidRPr="00D03397" w:rsidRDefault="00FF1046" w:rsidP="0045377C">
            <w:pPr>
              <w:pStyle w:val="Footer"/>
              <w:tabs>
                <w:tab w:val="clear" w:pos="4320"/>
                <w:tab w:val="clear" w:pos="8640"/>
              </w:tabs>
            </w:pPr>
            <w:r w:rsidRPr="00D03397">
              <w:t>REF*ABP*N~</w:t>
            </w:r>
          </w:p>
        </w:tc>
        <w:tc>
          <w:tcPr>
            <w:tcW w:w="4770" w:type="dxa"/>
          </w:tcPr>
          <w:p w14:paraId="1623F62C" w14:textId="77777777" w:rsidR="00FF1046" w:rsidRPr="00D03397" w:rsidRDefault="00FF1046" w:rsidP="0045377C">
            <w:pPr>
              <w:numPr>
                <w:ilvl w:val="12"/>
                <w:numId w:val="0"/>
              </w:numPr>
            </w:pPr>
            <w:r w:rsidRPr="00D03397">
              <w:t>Customer is not in Bankruptcy proceeding</w:t>
            </w:r>
          </w:p>
        </w:tc>
      </w:tr>
      <w:tr w:rsidR="00FF1046" w:rsidRPr="00D03397" w14:paraId="0350BB76" w14:textId="77777777" w:rsidTr="0045377C">
        <w:tc>
          <w:tcPr>
            <w:tcW w:w="5040" w:type="dxa"/>
          </w:tcPr>
          <w:p w14:paraId="47286506" w14:textId="77777777" w:rsidR="00FF1046" w:rsidRPr="00D03397" w:rsidRDefault="00FF1046" w:rsidP="0045377C">
            <w:pPr>
              <w:numPr>
                <w:ilvl w:val="12"/>
                <w:numId w:val="0"/>
              </w:numPr>
            </w:pPr>
            <w:r w:rsidRPr="00D03397">
              <w:t>OTI*TA*TN*BUYBACK~</w:t>
            </w:r>
          </w:p>
        </w:tc>
        <w:tc>
          <w:tcPr>
            <w:tcW w:w="4770" w:type="dxa"/>
          </w:tcPr>
          <w:p w14:paraId="73B8603B" w14:textId="77777777" w:rsidR="00FF1046" w:rsidRPr="00D03397" w:rsidRDefault="00FF1046" w:rsidP="0045377C">
            <w:pPr>
              <w:numPr>
                <w:ilvl w:val="12"/>
                <w:numId w:val="0"/>
              </w:numPr>
            </w:pPr>
            <w:r w:rsidRPr="00D03397">
              <w:t>Arrears Report information associated with Utility Charges eligible for Write-off if returned to Utility Service or switched from SCB Bill Option.</w:t>
            </w:r>
          </w:p>
        </w:tc>
      </w:tr>
      <w:tr w:rsidR="00FF1046" w:rsidRPr="00D03397" w14:paraId="7A520EE8" w14:textId="77777777" w:rsidTr="0045377C">
        <w:tc>
          <w:tcPr>
            <w:tcW w:w="5040" w:type="dxa"/>
          </w:tcPr>
          <w:p w14:paraId="4B345371" w14:textId="77777777" w:rsidR="00FF1046" w:rsidRPr="00D03397" w:rsidRDefault="00FF1046" w:rsidP="0045377C">
            <w:pPr>
              <w:numPr>
                <w:ilvl w:val="12"/>
                <w:numId w:val="0"/>
              </w:numPr>
            </w:pPr>
            <w:r w:rsidRPr="00D03397">
              <w:t>DTM*003*20230204~</w:t>
            </w:r>
          </w:p>
        </w:tc>
        <w:tc>
          <w:tcPr>
            <w:tcW w:w="4770" w:type="dxa"/>
          </w:tcPr>
          <w:p w14:paraId="3171EB06" w14:textId="77777777" w:rsidR="00FF1046" w:rsidRPr="00D03397" w:rsidRDefault="00FF1046" w:rsidP="0045377C">
            <w:pPr>
              <w:numPr>
                <w:ilvl w:val="12"/>
                <w:numId w:val="0"/>
              </w:numPr>
            </w:pPr>
            <w:r w:rsidRPr="00D03397">
              <w:t>Date that the latest SCB customer bill was rendered</w:t>
            </w:r>
          </w:p>
        </w:tc>
      </w:tr>
      <w:tr w:rsidR="00FF1046" w:rsidRPr="00D03397" w14:paraId="6A0E42F9" w14:textId="77777777" w:rsidTr="0045377C">
        <w:tc>
          <w:tcPr>
            <w:tcW w:w="5040" w:type="dxa"/>
          </w:tcPr>
          <w:p w14:paraId="3912D04B" w14:textId="77777777" w:rsidR="00FF1046" w:rsidRPr="00D03397" w:rsidRDefault="00FF1046" w:rsidP="0045377C">
            <w:pPr>
              <w:numPr>
                <w:ilvl w:val="12"/>
                <w:numId w:val="0"/>
              </w:numPr>
            </w:pPr>
            <w:r w:rsidRPr="00D03397">
              <w:t>DTM*733*20230201~</w:t>
            </w:r>
          </w:p>
        </w:tc>
        <w:tc>
          <w:tcPr>
            <w:tcW w:w="4770" w:type="dxa"/>
          </w:tcPr>
          <w:p w14:paraId="21CDAA62" w14:textId="77777777" w:rsidR="00FF1046" w:rsidRPr="00D03397" w:rsidRDefault="00FF1046" w:rsidP="0045377C">
            <w:pPr>
              <w:numPr>
                <w:ilvl w:val="12"/>
                <w:numId w:val="0"/>
              </w:numPr>
            </w:pPr>
            <w:r w:rsidRPr="00D03397">
              <w:t>Date that last payment from the customer was posted.</w:t>
            </w:r>
          </w:p>
        </w:tc>
      </w:tr>
      <w:tr w:rsidR="00FF1046" w:rsidRPr="00D03397" w14:paraId="18D895E6" w14:textId="77777777" w:rsidTr="0045377C">
        <w:tc>
          <w:tcPr>
            <w:tcW w:w="5040" w:type="dxa"/>
          </w:tcPr>
          <w:p w14:paraId="402C2E56" w14:textId="77777777" w:rsidR="00FF1046" w:rsidRPr="00D03397" w:rsidRDefault="00FF1046" w:rsidP="0045377C">
            <w:pPr>
              <w:numPr>
                <w:ilvl w:val="12"/>
                <w:numId w:val="0"/>
              </w:numPr>
            </w:pPr>
            <w:r w:rsidRPr="00D03397">
              <w:t>AMT*KL*50.00~</w:t>
            </w:r>
          </w:p>
        </w:tc>
        <w:tc>
          <w:tcPr>
            <w:tcW w:w="4770" w:type="dxa"/>
          </w:tcPr>
          <w:p w14:paraId="79FA77F3" w14:textId="77777777" w:rsidR="00FF1046" w:rsidRPr="00D03397" w:rsidRDefault="00FF1046" w:rsidP="0045377C">
            <w:pPr>
              <w:numPr>
                <w:ilvl w:val="12"/>
                <w:numId w:val="0"/>
              </w:numPr>
            </w:pPr>
            <w:r w:rsidRPr="00D03397">
              <w:t>Customer Payment amount of distribution charges</w:t>
            </w:r>
          </w:p>
        </w:tc>
      </w:tr>
      <w:tr w:rsidR="00FF1046" w:rsidRPr="00D03397" w14:paraId="7C56CEB7" w14:textId="77777777" w:rsidTr="0045377C">
        <w:tc>
          <w:tcPr>
            <w:tcW w:w="5040" w:type="dxa"/>
          </w:tcPr>
          <w:p w14:paraId="47FB4C54" w14:textId="77777777" w:rsidR="00FF1046" w:rsidRPr="00D03397" w:rsidRDefault="00FF1046" w:rsidP="0045377C">
            <w:pPr>
              <w:numPr>
                <w:ilvl w:val="12"/>
                <w:numId w:val="0"/>
              </w:numPr>
            </w:pPr>
            <w:r w:rsidRPr="00D03397">
              <w:t>AMT*DG*0.00~</w:t>
            </w:r>
          </w:p>
        </w:tc>
        <w:tc>
          <w:tcPr>
            <w:tcW w:w="4770" w:type="dxa"/>
          </w:tcPr>
          <w:p w14:paraId="0EAC2010" w14:textId="77777777" w:rsidR="00FF1046" w:rsidRPr="00D03397" w:rsidRDefault="00FF1046" w:rsidP="0045377C">
            <w:pPr>
              <w:numPr>
                <w:ilvl w:val="12"/>
                <w:numId w:val="0"/>
              </w:numPr>
            </w:pPr>
            <w:r w:rsidRPr="00D03397">
              <w:t>Total charges in dispute</w:t>
            </w:r>
          </w:p>
        </w:tc>
      </w:tr>
      <w:tr w:rsidR="00FF1046" w:rsidRPr="00D03397" w14:paraId="63E04409" w14:textId="77777777" w:rsidTr="0045377C">
        <w:tc>
          <w:tcPr>
            <w:tcW w:w="5040" w:type="dxa"/>
          </w:tcPr>
          <w:p w14:paraId="29453892" w14:textId="77777777" w:rsidR="00FF1046" w:rsidRPr="00D03397" w:rsidRDefault="00FF1046" w:rsidP="0045377C">
            <w:pPr>
              <w:numPr>
                <w:ilvl w:val="12"/>
                <w:numId w:val="0"/>
              </w:numPr>
            </w:pPr>
            <w:r w:rsidRPr="00D03397">
              <w:t>AMT*BD*60.00~</w:t>
            </w:r>
          </w:p>
        </w:tc>
        <w:tc>
          <w:tcPr>
            <w:tcW w:w="4770" w:type="dxa"/>
          </w:tcPr>
          <w:p w14:paraId="5F97F6B4" w14:textId="77777777" w:rsidR="00FF1046" w:rsidRPr="00D03397" w:rsidRDefault="00FF1046" w:rsidP="0045377C">
            <w:pPr>
              <w:numPr>
                <w:ilvl w:val="12"/>
                <w:numId w:val="0"/>
              </w:numPr>
            </w:pPr>
            <w:r w:rsidRPr="00D03397">
              <w:t>Balance of all unpaid Utility charges</w:t>
            </w:r>
          </w:p>
        </w:tc>
      </w:tr>
      <w:tr w:rsidR="00FF1046" w:rsidRPr="00D03397" w14:paraId="0377ECA7" w14:textId="77777777" w:rsidTr="0045377C">
        <w:tc>
          <w:tcPr>
            <w:tcW w:w="5040" w:type="dxa"/>
          </w:tcPr>
          <w:p w14:paraId="2D9EF5A5" w14:textId="77777777" w:rsidR="00FF1046" w:rsidRPr="00D03397" w:rsidRDefault="00FF1046" w:rsidP="0045377C">
            <w:pPr>
              <w:numPr>
                <w:ilvl w:val="12"/>
                <w:numId w:val="0"/>
              </w:numPr>
            </w:pPr>
            <w:r w:rsidRPr="00D03397">
              <w:t>AMT*PB*60.00~</w:t>
            </w:r>
          </w:p>
        </w:tc>
        <w:tc>
          <w:tcPr>
            <w:tcW w:w="4770" w:type="dxa"/>
          </w:tcPr>
          <w:p w14:paraId="464295C1" w14:textId="77777777" w:rsidR="00FF1046" w:rsidRPr="00D03397" w:rsidRDefault="00FF1046" w:rsidP="0045377C">
            <w:pPr>
              <w:numPr>
                <w:ilvl w:val="12"/>
                <w:numId w:val="0"/>
              </w:numPr>
            </w:pPr>
            <w:r w:rsidRPr="00D03397">
              <w:t>Current Utility Charges, (Charges billed not in arrears)</w:t>
            </w:r>
          </w:p>
        </w:tc>
      </w:tr>
      <w:tr w:rsidR="00FF1046" w:rsidRPr="00D03397" w14:paraId="59B72DC6" w14:textId="77777777" w:rsidTr="0045377C">
        <w:tc>
          <w:tcPr>
            <w:tcW w:w="5040" w:type="dxa"/>
          </w:tcPr>
          <w:p w14:paraId="2ABE667C" w14:textId="77777777" w:rsidR="00FF1046" w:rsidRPr="00D03397" w:rsidRDefault="00FF1046" w:rsidP="0045377C">
            <w:pPr>
              <w:numPr>
                <w:ilvl w:val="12"/>
                <w:numId w:val="0"/>
              </w:numPr>
            </w:pPr>
            <w:r w:rsidRPr="00D03397">
              <w:t>AMT*NE*50.00~</w:t>
            </w:r>
          </w:p>
        </w:tc>
        <w:tc>
          <w:tcPr>
            <w:tcW w:w="4770" w:type="dxa"/>
          </w:tcPr>
          <w:p w14:paraId="656E7624" w14:textId="77777777" w:rsidR="00FF1046" w:rsidRPr="00D03397" w:rsidRDefault="00FF1046" w:rsidP="0045377C">
            <w:pPr>
              <w:numPr>
                <w:ilvl w:val="12"/>
                <w:numId w:val="0"/>
              </w:numPr>
            </w:pPr>
            <w:r w:rsidRPr="00D03397">
              <w:t>Supplier Billed Utility Monthly Charges.</w:t>
            </w:r>
          </w:p>
        </w:tc>
      </w:tr>
      <w:tr w:rsidR="00FF1046" w:rsidRPr="00D03397" w14:paraId="651BE1CF" w14:textId="77777777" w:rsidTr="0045377C">
        <w:tc>
          <w:tcPr>
            <w:tcW w:w="5040" w:type="dxa"/>
          </w:tcPr>
          <w:p w14:paraId="6363F7F1" w14:textId="77777777" w:rsidR="00FF1046" w:rsidRPr="00D03397" w:rsidRDefault="00FF1046" w:rsidP="0045377C">
            <w:pPr>
              <w:numPr>
                <w:ilvl w:val="12"/>
                <w:numId w:val="0"/>
              </w:numPr>
            </w:pPr>
            <w:r w:rsidRPr="00D03397">
              <w:t>AMT*KI*10.00~</w:t>
            </w:r>
          </w:p>
        </w:tc>
        <w:tc>
          <w:tcPr>
            <w:tcW w:w="4770" w:type="dxa"/>
          </w:tcPr>
          <w:p w14:paraId="0D2BD1CA" w14:textId="77777777" w:rsidR="00FF1046" w:rsidRPr="00D03397" w:rsidRDefault="00FF1046" w:rsidP="0045377C">
            <w:pPr>
              <w:numPr>
                <w:ilvl w:val="12"/>
                <w:numId w:val="0"/>
              </w:numPr>
            </w:pPr>
            <w:r w:rsidRPr="00D03397">
              <w:t>Utility and Supplier Billed Difference Current Monthly Charges</w:t>
            </w:r>
          </w:p>
        </w:tc>
      </w:tr>
      <w:tr w:rsidR="00FF1046" w:rsidRPr="00D03397" w14:paraId="2D87AE06" w14:textId="77777777" w:rsidTr="0045377C">
        <w:tc>
          <w:tcPr>
            <w:tcW w:w="5040" w:type="dxa"/>
          </w:tcPr>
          <w:p w14:paraId="79B2C193" w14:textId="77777777" w:rsidR="00FF1046" w:rsidRPr="00D03397" w:rsidRDefault="00FF1046" w:rsidP="0045377C">
            <w:pPr>
              <w:numPr>
                <w:ilvl w:val="12"/>
                <w:numId w:val="0"/>
              </w:numPr>
            </w:pPr>
            <w:r w:rsidRPr="00D03397">
              <w:t>AMT*ACI*0.00~</w:t>
            </w:r>
          </w:p>
        </w:tc>
        <w:tc>
          <w:tcPr>
            <w:tcW w:w="4770" w:type="dxa"/>
          </w:tcPr>
          <w:p w14:paraId="59B91C83" w14:textId="77777777" w:rsidR="00FF1046" w:rsidRPr="00D03397" w:rsidRDefault="00FF1046" w:rsidP="0045377C">
            <w:pPr>
              <w:numPr>
                <w:ilvl w:val="12"/>
                <w:numId w:val="0"/>
              </w:numPr>
            </w:pPr>
            <w:r w:rsidRPr="00D03397">
              <w:t>Outstanding Utility Charges (1-30 Days in Arrears)</w:t>
            </w:r>
          </w:p>
        </w:tc>
      </w:tr>
      <w:tr w:rsidR="00FF1046" w:rsidRPr="00D03397" w14:paraId="7E870297" w14:textId="77777777" w:rsidTr="0045377C">
        <w:tc>
          <w:tcPr>
            <w:tcW w:w="5040" w:type="dxa"/>
          </w:tcPr>
          <w:p w14:paraId="492BED40" w14:textId="77777777" w:rsidR="00FF1046" w:rsidRPr="00D03397" w:rsidRDefault="00FF1046" w:rsidP="0045377C">
            <w:pPr>
              <w:numPr>
                <w:ilvl w:val="12"/>
                <w:numId w:val="0"/>
              </w:numPr>
            </w:pPr>
            <w:r w:rsidRPr="00D03397">
              <w:t>AMT*ACJ*0.00~</w:t>
            </w:r>
          </w:p>
        </w:tc>
        <w:tc>
          <w:tcPr>
            <w:tcW w:w="4770" w:type="dxa"/>
          </w:tcPr>
          <w:p w14:paraId="35399E9F" w14:textId="77777777" w:rsidR="00FF1046" w:rsidRPr="00D03397" w:rsidRDefault="00FF1046" w:rsidP="0045377C">
            <w:pPr>
              <w:numPr>
                <w:ilvl w:val="12"/>
                <w:numId w:val="0"/>
              </w:numPr>
            </w:pPr>
            <w:r w:rsidRPr="00D03397">
              <w:t>Outstanding Utility Charges (31-60 Days in Arrears)</w:t>
            </w:r>
          </w:p>
        </w:tc>
      </w:tr>
      <w:tr w:rsidR="00FF1046" w:rsidRPr="00D03397" w14:paraId="4966AF73" w14:textId="77777777" w:rsidTr="0045377C">
        <w:tc>
          <w:tcPr>
            <w:tcW w:w="5040" w:type="dxa"/>
          </w:tcPr>
          <w:p w14:paraId="1C7B49FA" w14:textId="77777777" w:rsidR="00FF1046" w:rsidRPr="00D03397" w:rsidRDefault="00FF1046" w:rsidP="0045377C">
            <w:pPr>
              <w:numPr>
                <w:ilvl w:val="12"/>
                <w:numId w:val="0"/>
              </w:numPr>
            </w:pPr>
            <w:r w:rsidRPr="00D03397">
              <w:t xml:space="preserve">AMT*ACK*0.00~   </w:t>
            </w:r>
          </w:p>
        </w:tc>
        <w:tc>
          <w:tcPr>
            <w:tcW w:w="4770" w:type="dxa"/>
          </w:tcPr>
          <w:p w14:paraId="40D1BDAF" w14:textId="77777777" w:rsidR="00FF1046" w:rsidRPr="00D03397" w:rsidRDefault="00FF1046" w:rsidP="0045377C">
            <w:pPr>
              <w:numPr>
                <w:ilvl w:val="12"/>
                <w:numId w:val="0"/>
              </w:numPr>
            </w:pPr>
            <w:r w:rsidRPr="00D03397">
              <w:t>Outstanding Utility Charges (61 to 90 Days in Arrears)</w:t>
            </w:r>
          </w:p>
        </w:tc>
      </w:tr>
      <w:tr w:rsidR="00FF1046" w:rsidRPr="00D03397" w14:paraId="112D8698" w14:textId="77777777" w:rsidTr="0045377C">
        <w:tc>
          <w:tcPr>
            <w:tcW w:w="5040" w:type="dxa"/>
          </w:tcPr>
          <w:p w14:paraId="0365B68F" w14:textId="77777777" w:rsidR="00FF1046" w:rsidRPr="00D03397" w:rsidRDefault="00FF1046" w:rsidP="0045377C">
            <w:pPr>
              <w:numPr>
                <w:ilvl w:val="12"/>
                <w:numId w:val="0"/>
              </w:numPr>
            </w:pPr>
            <w:r w:rsidRPr="00D03397">
              <w:t xml:space="preserve">AMT*ACL*0.00~     </w:t>
            </w:r>
          </w:p>
        </w:tc>
        <w:tc>
          <w:tcPr>
            <w:tcW w:w="4770" w:type="dxa"/>
          </w:tcPr>
          <w:p w14:paraId="70192F03" w14:textId="77777777" w:rsidR="00FF1046" w:rsidRPr="00D03397" w:rsidRDefault="00FF1046" w:rsidP="0045377C">
            <w:pPr>
              <w:numPr>
                <w:ilvl w:val="12"/>
                <w:numId w:val="0"/>
              </w:numPr>
            </w:pPr>
            <w:r w:rsidRPr="00D03397">
              <w:t>Outstanding Utility Charges (91-120 Days in Arrears)</w:t>
            </w:r>
          </w:p>
        </w:tc>
      </w:tr>
      <w:tr w:rsidR="00FF1046" w:rsidRPr="00D03397" w14:paraId="6C441DC4" w14:textId="77777777" w:rsidTr="0045377C">
        <w:tc>
          <w:tcPr>
            <w:tcW w:w="5040" w:type="dxa"/>
          </w:tcPr>
          <w:p w14:paraId="1A913C7A" w14:textId="77777777" w:rsidR="00FF1046" w:rsidRPr="00D03397" w:rsidRDefault="00FF1046" w:rsidP="0045377C">
            <w:pPr>
              <w:numPr>
                <w:ilvl w:val="12"/>
                <w:numId w:val="0"/>
              </w:numPr>
            </w:pPr>
            <w:r w:rsidRPr="00D03397">
              <w:t xml:space="preserve">AMT*ACM*0.00~   </w:t>
            </w:r>
          </w:p>
        </w:tc>
        <w:tc>
          <w:tcPr>
            <w:tcW w:w="4770" w:type="dxa"/>
          </w:tcPr>
          <w:p w14:paraId="50C9E431" w14:textId="77777777" w:rsidR="00FF1046" w:rsidRPr="00D03397" w:rsidRDefault="00FF1046" w:rsidP="0045377C">
            <w:pPr>
              <w:numPr>
                <w:ilvl w:val="12"/>
                <w:numId w:val="0"/>
              </w:numPr>
            </w:pPr>
            <w:r w:rsidRPr="00D03397">
              <w:t>Outstanding Utility Charges (Greater Than 120 Days in Arrears)</w:t>
            </w:r>
          </w:p>
        </w:tc>
      </w:tr>
      <w:tr w:rsidR="00FF1046" w:rsidRPr="00D03397" w14:paraId="14125919" w14:textId="77777777" w:rsidTr="0045377C">
        <w:tc>
          <w:tcPr>
            <w:tcW w:w="5040" w:type="dxa"/>
          </w:tcPr>
          <w:p w14:paraId="0C36CC9C" w14:textId="77777777" w:rsidR="00FF1046" w:rsidRPr="00D03397" w:rsidRDefault="00FF1046" w:rsidP="0045377C">
            <w:pPr>
              <w:numPr>
                <w:ilvl w:val="12"/>
                <w:numId w:val="0"/>
              </w:numPr>
            </w:pPr>
            <w:r w:rsidRPr="00D03397">
              <w:t>OTI*TA*TN*PAYPERFORM~</w:t>
            </w:r>
          </w:p>
        </w:tc>
        <w:tc>
          <w:tcPr>
            <w:tcW w:w="4770" w:type="dxa"/>
          </w:tcPr>
          <w:p w14:paraId="2D543F6F" w14:textId="77777777" w:rsidR="00FF1046" w:rsidRPr="00D03397" w:rsidRDefault="00FF1046" w:rsidP="0045377C">
            <w:pPr>
              <w:numPr>
                <w:ilvl w:val="12"/>
                <w:numId w:val="0"/>
              </w:numPr>
            </w:pPr>
            <w:r w:rsidRPr="00D03397">
              <w:t>Arrears Report Information associated with Utility Charges associated with Payment Performance such as Late Payments.</w:t>
            </w:r>
          </w:p>
        </w:tc>
      </w:tr>
      <w:tr w:rsidR="00FF1046" w:rsidRPr="00D03397" w14:paraId="715A86FE" w14:textId="77777777" w:rsidTr="0045377C">
        <w:tc>
          <w:tcPr>
            <w:tcW w:w="5040" w:type="dxa"/>
          </w:tcPr>
          <w:p w14:paraId="1EF0CA68" w14:textId="77777777" w:rsidR="00FF1046" w:rsidRPr="00D03397" w:rsidRDefault="00FF1046" w:rsidP="0045377C">
            <w:pPr>
              <w:numPr>
                <w:ilvl w:val="12"/>
                <w:numId w:val="0"/>
              </w:numPr>
            </w:pPr>
            <w:r w:rsidRPr="00D03397">
              <w:t>AMT*ACI*0.00~</w:t>
            </w:r>
          </w:p>
        </w:tc>
        <w:tc>
          <w:tcPr>
            <w:tcW w:w="4770" w:type="dxa"/>
          </w:tcPr>
          <w:p w14:paraId="1691C5B6" w14:textId="77777777" w:rsidR="00FF1046" w:rsidRPr="00D03397" w:rsidRDefault="00FF1046" w:rsidP="0045377C">
            <w:pPr>
              <w:numPr>
                <w:ilvl w:val="12"/>
                <w:numId w:val="0"/>
              </w:numPr>
            </w:pPr>
            <w:r w:rsidRPr="00D03397">
              <w:t>Outstanding Utility Charges (1-30 Days in Arrears)</w:t>
            </w:r>
          </w:p>
        </w:tc>
      </w:tr>
      <w:tr w:rsidR="00FF1046" w:rsidRPr="00D03397" w14:paraId="06376695" w14:textId="77777777" w:rsidTr="0045377C">
        <w:tc>
          <w:tcPr>
            <w:tcW w:w="5040" w:type="dxa"/>
          </w:tcPr>
          <w:p w14:paraId="38F9C119" w14:textId="77777777" w:rsidR="00FF1046" w:rsidRPr="00D03397" w:rsidRDefault="00FF1046" w:rsidP="0045377C">
            <w:pPr>
              <w:numPr>
                <w:ilvl w:val="12"/>
                <w:numId w:val="0"/>
              </w:numPr>
            </w:pPr>
            <w:r w:rsidRPr="00D03397">
              <w:t>AMT*ACJ*0.00~</w:t>
            </w:r>
          </w:p>
        </w:tc>
        <w:tc>
          <w:tcPr>
            <w:tcW w:w="4770" w:type="dxa"/>
          </w:tcPr>
          <w:p w14:paraId="6071BB9D" w14:textId="77777777" w:rsidR="00FF1046" w:rsidRPr="00D03397" w:rsidRDefault="00FF1046" w:rsidP="0045377C">
            <w:pPr>
              <w:numPr>
                <w:ilvl w:val="12"/>
                <w:numId w:val="0"/>
              </w:numPr>
            </w:pPr>
            <w:r w:rsidRPr="00D03397">
              <w:t>Outstanding Utility Charges (31-60 Days in Arrears)</w:t>
            </w:r>
          </w:p>
        </w:tc>
      </w:tr>
      <w:tr w:rsidR="00FF1046" w:rsidRPr="00D03397" w14:paraId="689BB869" w14:textId="77777777" w:rsidTr="0045377C">
        <w:tc>
          <w:tcPr>
            <w:tcW w:w="5040" w:type="dxa"/>
          </w:tcPr>
          <w:p w14:paraId="16670EDD" w14:textId="77777777" w:rsidR="00FF1046" w:rsidRPr="00D03397" w:rsidRDefault="00FF1046" w:rsidP="0045377C">
            <w:pPr>
              <w:numPr>
                <w:ilvl w:val="12"/>
                <w:numId w:val="0"/>
              </w:numPr>
            </w:pPr>
            <w:r w:rsidRPr="00D03397">
              <w:t xml:space="preserve">AMT*ACK*0.00~   </w:t>
            </w:r>
          </w:p>
        </w:tc>
        <w:tc>
          <w:tcPr>
            <w:tcW w:w="4770" w:type="dxa"/>
          </w:tcPr>
          <w:p w14:paraId="0AB1F8A0" w14:textId="77777777" w:rsidR="00FF1046" w:rsidRPr="00D03397" w:rsidRDefault="00FF1046" w:rsidP="0045377C">
            <w:pPr>
              <w:numPr>
                <w:ilvl w:val="12"/>
                <w:numId w:val="0"/>
              </w:numPr>
            </w:pPr>
            <w:r w:rsidRPr="00D03397">
              <w:t>Outstanding Utility Charges (61 to 90 Days in Arrears)</w:t>
            </w:r>
          </w:p>
        </w:tc>
      </w:tr>
      <w:tr w:rsidR="00FF1046" w:rsidRPr="00D03397" w14:paraId="650F43EB" w14:textId="77777777" w:rsidTr="0045377C">
        <w:tc>
          <w:tcPr>
            <w:tcW w:w="5040" w:type="dxa"/>
          </w:tcPr>
          <w:p w14:paraId="38FE8D61" w14:textId="77777777" w:rsidR="00FF1046" w:rsidRPr="00D03397" w:rsidRDefault="00FF1046" w:rsidP="0045377C">
            <w:pPr>
              <w:numPr>
                <w:ilvl w:val="12"/>
                <w:numId w:val="0"/>
              </w:numPr>
            </w:pPr>
            <w:r w:rsidRPr="00D03397">
              <w:t xml:space="preserve">AMT*ACL*0.00~     </w:t>
            </w:r>
          </w:p>
        </w:tc>
        <w:tc>
          <w:tcPr>
            <w:tcW w:w="4770" w:type="dxa"/>
          </w:tcPr>
          <w:p w14:paraId="18829809" w14:textId="77777777" w:rsidR="00FF1046" w:rsidRPr="00D03397" w:rsidRDefault="00FF1046" w:rsidP="0045377C">
            <w:pPr>
              <w:numPr>
                <w:ilvl w:val="12"/>
                <w:numId w:val="0"/>
              </w:numPr>
            </w:pPr>
            <w:r w:rsidRPr="00D03397">
              <w:t>Outstanding Utility Charges (91-120 Days in Arrears)</w:t>
            </w:r>
          </w:p>
        </w:tc>
      </w:tr>
    </w:tbl>
    <w:p w14:paraId="15AD867C" w14:textId="77777777" w:rsidR="00FF1046" w:rsidRPr="00D03397" w:rsidRDefault="00FF1046" w:rsidP="00FF1046">
      <w:r w:rsidRPr="00D03397">
        <w:br w:type="page"/>
      </w:r>
    </w:p>
    <w:p w14:paraId="3D0CFD0B" w14:textId="77777777" w:rsidR="00FF1046" w:rsidRPr="00D03397" w:rsidRDefault="00FF1046" w:rsidP="00FF1046"/>
    <w:p w14:paraId="3654591A" w14:textId="77777777" w:rsidR="00FF1046" w:rsidRPr="00D03397" w:rsidRDefault="00FF1046" w:rsidP="00FF1046">
      <w:r w:rsidRPr="00D03397">
        <w:t>Example 1 - Fifth Arrears Report – 3/05/2023</w:t>
      </w:r>
    </w:p>
    <w:p w14:paraId="5CEB0692" w14:textId="77777777" w:rsidR="00FF1046" w:rsidRPr="00D03397" w:rsidRDefault="00FF1046" w:rsidP="00FF1046"/>
    <w:tbl>
      <w:tblPr>
        <w:tblW w:w="98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0"/>
        <w:gridCol w:w="4770"/>
      </w:tblGrid>
      <w:tr w:rsidR="00FF1046" w:rsidRPr="00D03397" w14:paraId="173B53EC" w14:textId="77777777" w:rsidTr="0045377C">
        <w:tc>
          <w:tcPr>
            <w:tcW w:w="5040" w:type="dxa"/>
          </w:tcPr>
          <w:p w14:paraId="3F67FDDC" w14:textId="77777777" w:rsidR="00FF1046" w:rsidRPr="00D03397" w:rsidRDefault="00FF1046" w:rsidP="0045377C">
            <w:pPr>
              <w:numPr>
                <w:ilvl w:val="12"/>
                <w:numId w:val="0"/>
              </w:numPr>
            </w:pPr>
            <w:r w:rsidRPr="00D03397">
              <w:t>BGN*00*20230302AR00000000005*20230305*****RS~</w:t>
            </w:r>
          </w:p>
        </w:tc>
        <w:tc>
          <w:tcPr>
            <w:tcW w:w="4770" w:type="dxa"/>
          </w:tcPr>
          <w:p w14:paraId="1382AD34" w14:textId="77777777" w:rsidR="00FF1046" w:rsidRPr="00D03397" w:rsidRDefault="00FF1046" w:rsidP="0045377C">
            <w:pPr>
              <w:numPr>
                <w:ilvl w:val="12"/>
                <w:numId w:val="0"/>
              </w:numPr>
            </w:pPr>
            <w:r w:rsidRPr="00D03397">
              <w:t>Beginning Segment - Contains transaction reference number and system date.  BGN08=RS designates this 824 as the MD SCB Billing Arrears Report.</w:t>
            </w:r>
          </w:p>
        </w:tc>
      </w:tr>
      <w:tr w:rsidR="00FF1046" w:rsidRPr="00D03397" w14:paraId="795AF71B" w14:textId="77777777" w:rsidTr="0045377C">
        <w:tc>
          <w:tcPr>
            <w:tcW w:w="5040" w:type="dxa"/>
          </w:tcPr>
          <w:p w14:paraId="5A0F48C5" w14:textId="77777777" w:rsidR="00FF1046" w:rsidRPr="00D03397" w:rsidRDefault="00FF1046" w:rsidP="0045377C">
            <w:pPr>
              <w:numPr>
                <w:ilvl w:val="12"/>
                <w:numId w:val="0"/>
              </w:numPr>
            </w:pPr>
            <w:r w:rsidRPr="00D03397">
              <w:t>N1*8S*LDC COMPANY*1*007909411~</w:t>
            </w:r>
          </w:p>
        </w:tc>
        <w:tc>
          <w:tcPr>
            <w:tcW w:w="4770" w:type="dxa"/>
          </w:tcPr>
          <w:p w14:paraId="176784B6" w14:textId="77777777" w:rsidR="00FF1046" w:rsidRPr="00D03397" w:rsidRDefault="00FF1046" w:rsidP="0045377C">
            <w:pPr>
              <w:numPr>
                <w:ilvl w:val="12"/>
                <w:numId w:val="0"/>
              </w:numPr>
            </w:pPr>
            <w:r w:rsidRPr="00D03397">
              <w:t>LDC Name and DUNS information</w:t>
            </w:r>
          </w:p>
        </w:tc>
      </w:tr>
      <w:tr w:rsidR="00FF1046" w:rsidRPr="00D03397" w14:paraId="55B94931" w14:textId="77777777" w:rsidTr="0045377C">
        <w:tc>
          <w:tcPr>
            <w:tcW w:w="5040" w:type="dxa"/>
          </w:tcPr>
          <w:p w14:paraId="31C6C178" w14:textId="77777777" w:rsidR="00FF1046" w:rsidRPr="00D03397" w:rsidRDefault="00FF1046" w:rsidP="0045377C">
            <w:pPr>
              <w:numPr>
                <w:ilvl w:val="12"/>
                <w:numId w:val="0"/>
              </w:numPr>
            </w:pPr>
            <w:r w:rsidRPr="00D03397">
              <w:t>N1*SJ*ESP COMPANY*9*007909422ESP1~</w:t>
            </w:r>
          </w:p>
        </w:tc>
        <w:tc>
          <w:tcPr>
            <w:tcW w:w="4770" w:type="dxa"/>
          </w:tcPr>
          <w:p w14:paraId="30F8D968" w14:textId="77777777" w:rsidR="00FF1046" w:rsidRPr="00D03397" w:rsidRDefault="00FF1046" w:rsidP="0045377C">
            <w:pPr>
              <w:numPr>
                <w:ilvl w:val="12"/>
                <w:numId w:val="0"/>
              </w:numPr>
            </w:pPr>
            <w:r w:rsidRPr="00D03397">
              <w:t>ESP Name and DUNS information</w:t>
            </w:r>
          </w:p>
        </w:tc>
      </w:tr>
      <w:tr w:rsidR="00FF1046" w:rsidRPr="00D03397" w14:paraId="0CA3E714" w14:textId="77777777" w:rsidTr="0045377C">
        <w:tc>
          <w:tcPr>
            <w:tcW w:w="5040" w:type="dxa"/>
          </w:tcPr>
          <w:p w14:paraId="4039B18C" w14:textId="77777777" w:rsidR="00FF1046" w:rsidRPr="00D03397" w:rsidRDefault="00FF1046" w:rsidP="0045377C">
            <w:pPr>
              <w:numPr>
                <w:ilvl w:val="12"/>
                <w:numId w:val="0"/>
              </w:numPr>
            </w:pPr>
            <w:r w:rsidRPr="00D03397">
              <w:t>N1*8R*CUSTOMER NAME ~</w:t>
            </w:r>
          </w:p>
        </w:tc>
        <w:tc>
          <w:tcPr>
            <w:tcW w:w="4770" w:type="dxa"/>
          </w:tcPr>
          <w:p w14:paraId="005D0C0C" w14:textId="77777777" w:rsidR="00FF1046" w:rsidRPr="00D03397" w:rsidRDefault="00FF1046" w:rsidP="0045377C">
            <w:pPr>
              <w:numPr>
                <w:ilvl w:val="12"/>
                <w:numId w:val="0"/>
              </w:numPr>
            </w:pPr>
            <w:r w:rsidRPr="00D03397">
              <w:t>Customer Name</w:t>
            </w:r>
          </w:p>
        </w:tc>
      </w:tr>
      <w:tr w:rsidR="00FF1046" w:rsidRPr="00D03397" w14:paraId="43604061" w14:textId="77777777" w:rsidTr="0045377C">
        <w:tc>
          <w:tcPr>
            <w:tcW w:w="5040" w:type="dxa"/>
          </w:tcPr>
          <w:p w14:paraId="06E49F05" w14:textId="77777777" w:rsidR="00FF1046" w:rsidRPr="00D03397" w:rsidRDefault="00FF1046" w:rsidP="0045377C">
            <w:pPr>
              <w:pStyle w:val="Footer"/>
              <w:tabs>
                <w:tab w:val="clear" w:pos="4320"/>
                <w:tab w:val="clear" w:pos="8640"/>
              </w:tabs>
            </w:pPr>
            <w:r w:rsidRPr="00D03397">
              <w:t>REF*12*293839200~</w:t>
            </w:r>
          </w:p>
        </w:tc>
        <w:tc>
          <w:tcPr>
            <w:tcW w:w="4770" w:type="dxa"/>
          </w:tcPr>
          <w:p w14:paraId="0BB53FE1" w14:textId="77777777" w:rsidR="00FF1046" w:rsidRPr="00D03397" w:rsidRDefault="00FF1046" w:rsidP="0045377C">
            <w:pPr>
              <w:numPr>
                <w:ilvl w:val="12"/>
                <w:numId w:val="0"/>
              </w:numPr>
            </w:pPr>
            <w:r w:rsidRPr="00D03397">
              <w:t>LDC Account Number</w:t>
            </w:r>
          </w:p>
        </w:tc>
      </w:tr>
      <w:tr w:rsidR="00FF1046" w:rsidRPr="00D03397" w14:paraId="7E944F49" w14:textId="77777777" w:rsidTr="0045377C">
        <w:tc>
          <w:tcPr>
            <w:tcW w:w="5040" w:type="dxa"/>
          </w:tcPr>
          <w:p w14:paraId="5E92B187" w14:textId="77777777" w:rsidR="00FF1046" w:rsidRPr="00D03397" w:rsidRDefault="00FF1046" w:rsidP="0045377C">
            <w:pPr>
              <w:pStyle w:val="Footer"/>
              <w:tabs>
                <w:tab w:val="clear" w:pos="4320"/>
                <w:tab w:val="clear" w:pos="8640"/>
              </w:tabs>
            </w:pPr>
            <w:r w:rsidRPr="00D03397">
              <w:t>REF*AAT*123451234567890~</w:t>
            </w:r>
          </w:p>
        </w:tc>
        <w:tc>
          <w:tcPr>
            <w:tcW w:w="4770" w:type="dxa"/>
          </w:tcPr>
          <w:p w14:paraId="3CB172F7" w14:textId="77777777" w:rsidR="00FF1046" w:rsidRPr="00D03397" w:rsidRDefault="00FF1046" w:rsidP="0045377C">
            <w:pPr>
              <w:numPr>
                <w:ilvl w:val="12"/>
                <w:numId w:val="0"/>
              </w:numPr>
            </w:pPr>
            <w:r w:rsidRPr="00D03397">
              <w:t>Utility Customer Account Number</w:t>
            </w:r>
          </w:p>
        </w:tc>
      </w:tr>
      <w:tr w:rsidR="00FF1046" w:rsidRPr="00D03397" w14:paraId="5009D635" w14:textId="77777777" w:rsidTr="0045377C">
        <w:tc>
          <w:tcPr>
            <w:tcW w:w="5040" w:type="dxa"/>
          </w:tcPr>
          <w:p w14:paraId="1AB29065" w14:textId="77777777" w:rsidR="00FF1046" w:rsidRPr="00D03397" w:rsidRDefault="00FF1046" w:rsidP="0045377C">
            <w:pPr>
              <w:pStyle w:val="Footer"/>
              <w:tabs>
                <w:tab w:val="clear" w:pos="4320"/>
                <w:tab w:val="clear" w:pos="8640"/>
              </w:tabs>
            </w:pPr>
            <w:r w:rsidRPr="00D03397">
              <w:t xml:space="preserve">REF*NR*Y~  </w:t>
            </w:r>
          </w:p>
        </w:tc>
        <w:tc>
          <w:tcPr>
            <w:tcW w:w="4770" w:type="dxa"/>
          </w:tcPr>
          <w:p w14:paraId="4F5A2352" w14:textId="77777777" w:rsidR="00FF1046" w:rsidRPr="00D03397" w:rsidRDefault="00FF1046" w:rsidP="0045377C">
            <w:pPr>
              <w:numPr>
                <w:ilvl w:val="12"/>
                <w:numId w:val="0"/>
              </w:numPr>
            </w:pPr>
            <w:r w:rsidRPr="00D03397">
              <w:t>Utility Charges are being billed via Budget Billing</w:t>
            </w:r>
          </w:p>
        </w:tc>
      </w:tr>
      <w:tr w:rsidR="00FF1046" w:rsidRPr="00D03397" w14:paraId="1548CCC9" w14:textId="77777777" w:rsidTr="0045377C">
        <w:tc>
          <w:tcPr>
            <w:tcW w:w="5040" w:type="dxa"/>
          </w:tcPr>
          <w:p w14:paraId="246B8BCB" w14:textId="77777777" w:rsidR="00FF1046" w:rsidRPr="00D03397" w:rsidRDefault="00FF1046" w:rsidP="0045377C">
            <w:pPr>
              <w:pStyle w:val="Footer"/>
              <w:tabs>
                <w:tab w:val="clear" w:pos="4320"/>
                <w:tab w:val="clear" w:pos="8640"/>
              </w:tabs>
            </w:pPr>
            <w:r w:rsidRPr="00D03397">
              <w:t>REF*9W*N~</w:t>
            </w:r>
          </w:p>
        </w:tc>
        <w:tc>
          <w:tcPr>
            <w:tcW w:w="4770" w:type="dxa"/>
          </w:tcPr>
          <w:p w14:paraId="4CDEAABC" w14:textId="77777777" w:rsidR="00FF1046" w:rsidRPr="00D03397" w:rsidRDefault="00FF1046" w:rsidP="0045377C">
            <w:pPr>
              <w:numPr>
                <w:ilvl w:val="12"/>
                <w:numId w:val="0"/>
              </w:numPr>
            </w:pPr>
            <w:r w:rsidRPr="00D03397">
              <w:t>There are no Late payments identified for this Arrears Reporting period.</w:t>
            </w:r>
          </w:p>
        </w:tc>
      </w:tr>
      <w:tr w:rsidR="00FF1046" w:rsidRPr="00D03397" w14:paraId="0248E8DC" w14:textId="77777777" w:rsidTr="0045377C">
        <w:tc>
          <w:tcPr>
            <w:tcW w:w="5040" w:type="dxa"/>
          </w:tcPr>
          <w:p w14:paraId="24E4F05F" w14:textId="77777777" w:rsidR="00FF1046" w:rsidRPr="00D03397" w:rsidRDefault="00FF1046" w:rsidP="0045377C">
            <w:pPr>
              <w:pStyle w:val="Footer"/>
              <w:tabs>
                <w:tab w:val="clear" w:pos="4320"/>
                <w:tab w:val="clear" w:pos="8640"/>
              </w:tabs>
            </w:pPr>
            <w:r w:rsidRPr="00D03397">
              <w:t>REF*4N*N~</w:t>
            </w:r>
          </w:p>
        </w:tc>
        <w:tc>
          <w:tcPr>
            <w:tcW w:w="4770" w:type="dxa"/>
          </w:tcPr>
          <w:p w14:paraId="7DE62C92" w14:textId="77777777" w:rsidR="00FF1046" w:rsidRPr="00D03397" w:rsidRDefault="00FF1046" w:rsidP="0045377C">
            <w:pPr>
              <w:numPr>
                <w:ilvl w:val="12"/>
                <w:numId w:val="0"/>
              </w:numPr>
            </w:pPr>
            <w:r w:rsidRPr="00D03397">
              <w:t>Customer is not on a payment Plan</w:t>
            </w:r>
          </w:p>
        </w:tc>
      </w:tr>
      <w:tr w:rsidR="00FF1046" w:rsidRPr="00D03397" w14:paraId="6C4D7806" w14:textId="77777777" w:rsidTr="0045377C">
        <w:tc>
          <w:tcPr>
            <w:tcW w:w="5040" w:type="dxa"/>
          </w:tcPr>
          <w:p w14:paraId="4219F14D" w14:textId="77777777" w:rsidR="00FF1046" w:rsidRPr="00D03397" w:rsidRDefault="00FF1046" w:rsidP="0045377C">
            <w:pPr>
              <w:pStyle w:val="Footer"/>
              <w:tabs>
                <w:tab w:val="clear" w:pos="4320"/>
                <w:tab w:val="clear" w:pos="8640"/>
              </w:tabs>
            </w:pPr>
            <w:r w:rsidRPr="00D03397">
              <w:t>REF*ABP*N~</w:t>
            </w:r>
          </w:p>
        </w:tc>
        <w:tc>
          <w:tcPr>
            <w:tcW w:w="4770" w:type="dxa"/>
          </w:tcPr>
          <w:p w14:paraId="784AE559" w14:textId="77777777" w:rsidR="00FF1046" w:rsidRPr="00D03397" w:rsidRDefault="00FF1046" w:rsidP="0045377C">
            <w:pPr>
              <w:numPr>
                <w:ilvl w:val="12"/>
                <w:numId w:val="0"/>
              </w:numPr>
            </w:pPr>
            <w:r w:rsidRPr="00D03397">
              <w:t>Customer is not in Bankruptcy proceeding</w:t>
            </w:r>
          </w:p>
        </w:tc>
      </w:tr>
      <w:tr w:rsidR="00FF1046" w:rsidRPr="00D03397" w14:paraId="7CCCEF3F" w14:textId="77777777" w:rsidTr="0045377C">
        <w:tc>
          <w:tcPr>
            <w:tcW w:w="5040" w:type="dxa"/>
          </w:tcPr>
          <w:p w14:paraId="73025F36" w14:textId="77777777" w:rsidR="00FF1046" w:rsidRPr="00D03397" w:rsidRDefault="00FF1046" w:rsidP="0045377C">
            <w:pPr>
              <w:numPr>
                <w:ilvl w:val="12"/>
                <w:numId w:val="0"/>
              </w:numPr>
            </w:pPr>
            <w:r w:rsidRPr="00D03397">
              <w:t>OTI*TA*TN*BUYBACK~</w:t>
            </w:r>
          </w:p>
        </w:tc>
        <w:tc>
          <w:tcPr>
            <w:tcW w:w="4770" w:type="dxa"/>
          </w:tcPr>
          <w:p w14:paraId="3D0B7D26" w14:textId="77777777" w:rsidR="00FF1046" w:rsidRPr="00D03397" w:rsidRDefault="00FF1046" w:rsidP="0045377C">
            <w:pPr>
              <w:numPr>
                <w:ilvl w:val="12"/>
                <w:numId w:val="0"/>
              </w:numPr>
            </w:pPr>
            <w:r w:rsidRPr="00D03397">
              <w:t>Arrears Report information associated with Utility Charges eligible for Write-off if returned to Utility Service or switched from SCB Bill Option.</w:t>
            </w:r>
          </w:p>
        </w:tc>
      </w:tr>
      <w:tr w:rsidR="00FF1046" w:rsidRPr="00D03397" w14:paraId="57DD1BF7" w14:textId="77777777" w:rsidTr="0045377C">
        <w:tc>
          <w:tcPr>
            <w:tcW w:w="5040" w:type="dxa"/>
          </w:tcPr>
          <w:p w14:paraId="5D0338EC" w14:textId="77777777" w:rsidR="00FF1046" w:rsidRPr="00D03397" w:rsidRDefault="00FF1046" w:rsidP="0045377C">
            <w:pPr>
              <w:numPr>
                <w:ilvl w:val="12"/>
                <w:numId w:val="0"/>
              </w:numPr>
            </w:pPr>
            <w:r w:rsidRPr="00D03397">
              <w:t>DTM*003*20230306~</w:t>
            </w:r>
          </w:p>
        </w:tc>
        <w:tc>
          <w:tcPr>
            <w:tcW w:w="4770" w:type="dxa"/>
          </w:tcPr>
          <w:p w14:paraId="5FABAB72" w14:textId="77777777" w:rsidR="00FF1046" w:rsidRPr="00D03397" w:rsidRDefault="00FF1046" w:rsidP="0045377C">
            <w:pPr>
              <w:numPr>
                <w:ilvl w:val="12"/>
                <w:numId w:val="0"/>
              </w:numPr>
            </w:pPr>
            <w:r w:rsidRPr="00D03397">
              <w:t>Date that the latest SCB customer bill was rendered</w:t>
            </w:r>
          </w:p>
        </w:tc>
      </w:tr>
      <w:tr w:rsidR="00FF1046" w:rsidRPr="00D03397" w14:paraId="67C19FF9" w14:textId="77777777" w:rsidTr="0045377C">
        <w:tc>
          <w:tcPr>
            <w:tcW w:w="5040" w:type="dxa"/>
          </w:tcPr>
          <w:p w14:paraId="5886AD9E" w14:textId="77777777" w:rsidR="00FF1046" w:rsidRPr="00D03397" w:rsidRDefault="00FF1046" w:rsidP="0045377C">
            <w:pPr>
              <w:numPr>
                <w:ilvl w:val="12"/>
                <w:numId w:val="0"/>
              </w:numPr>
            </w:pPr>
            <w:r w:rsidRPr="00D03397">
              <w:t>DTM*733*20230302~</w:t>
            </w:r>
          </w:p>
        </w:tc>
        <w:tc>
          <w:tcPr>
            <w:tcW w:w="4770" w:type="dxa"/>
          </w:tcPr>
          <w:p w14:paraId="41BF6CE7" w14:textId="77777777" w:rsidR="00FF1046" w:rsidRPr="00D03397" w:rsidRDefault="00FF1046" w:rsidP="0045377C">
            <w:pPr>
              <w:numPr>
                <w:ilvl w:val="12"/>
                <w:numId w:val="0"/>
              </w:numPr>
            </w:pPr>
            <w:r w:rsidRPr="00D03397">
              <w:t>Date that last payment from the customer was posted.</w:t>
            </w:r>
          </w:p>
        </w:tc>
      </w:tr>
      <w:tr w:rsidR="00FF1046" w:rsidRPr="00D03397" w14:paraId="0B9898DD" w14:textId="77777777" w:rsidTr="0045377C">
        <w:tc>
          <w:tcPr>
            <w:tcW w:w="5040" w:type="dxa"/>
          </w:tcPr>
          <w:p w14:paraId="0A230D4B" w14:textId="77777777" w:rsidR="00FF1046" w:rsidRPr="00D03397" w:rsidRDefault="00FF1046" w:rsidP="0045377C">
            <w:pPr>
              <w:numPr>
                <w:ilvl w:val="12"/>
                <w:numId w:val="0"/>
              </w:numPr>
            </w:pPr>
            <w:r w:rsidRPr="00D03397">
              <w:t>AMT*KL*50.00~</w:t>
            </w:r>
          </w:p>
        </w:tc>
        <w:tc>
          <w:tcPr>
            <w:tcW w:w="4770" w:type="dxa"/>
          </w:tcPr>
          <w:p w14:paraId="7DC1B70E" w14:textId="77777777" w:rsidR="00FF1046" w:rsidRPr="00D03397" w:rsidRDefault="00FF1046" w:rsidP="0045377C">
            <w:pPr>
              <w:numPr>
                <w:ilvl w:val="12"/>
                <w:numId w:val="0"/>
              </w:numPr>
            </w:pPr>
            <w:r w:rsidRPr="00D03397">
              <w:t>Customer Payment amount of distribution charges</w:t>
            </w:r>
          </w:p>
        </w:tc>
      </w:tr>
      <w:tr w:rsidR="00FF1046" w:rsidRPr="00D03397" w14:paraId="3E2F0D91" w14:textId="77777777" w:rsidTr="0045377C">
        <w:tc>
          <w:tcPr>
            <w:tcW w:w="5040" w:type="dxa"/>
          </w:tcPr>
          <w:p w14:paraId="782D04AA" w14:textId="77777777" w:rsidR="00FF1046" w:rsidRPr="00D03397" w:rsidRDefault="00FF1046" w:rsidP="0045377C">
            <w:pPr>
              <w:numPr>
                <w:ilvl w:val="12"/>
                <w:numId w:val="0"/>
              </w:numPr>
            </w:pPr>
            <w:r w:rsidRPr="00D03397">
              <w:t>AMT*DG*0.00~</w:t>
            </w:r>
          </w:p>
        </w:tc>
        <w:tc>
          <w:tcPr>
            <w:tcW w:w="4770" w:type="dxa"/>
          </w:tcPr>
          <w:p w14:paraId="7218D84E" w14:textId="77777777" w:rsidR="00FF1046" w:rsidRPr="00D03397" w:rsidRDefault="00FF1046" w:rsidP="0045377C">
            <w:pPr>
              <w:numPr>
                <w:ilvl w:val="12"/>
                <w:numId w:val="0"/>
              </w:numPr>
            </w:pPr>
            <w:r w:rsidRPr="00D03397">
              <w:t>Total charges in dispute</w:t>
            </w:r>
          </w:p>
        </w:tc>
      </w:tr>
      <w:tr w:rsidR="00FF1046" w:rsidRPr="00D03397" w14:paraId="11787732" w14:textId="77777777" w:rsidTr="0045377C">
        <w:tc>
          <w:tcPr>
            <w:tcW w:w="5040" w:type="dxa"/>
          </w:tcPr>
          <w:p w14:paraId="2E283670" w14:textId="77777777" w:rsidR="00FF1046" w:rsidRPr="00D03397" w:rsidRDefault="00FF1046" w:rsidP="0045377C">
            <w:pPr>
              <w:numPr>
                <w:ilvl w:val="12"/>
                <w:numId w:val="0"/>
              </w:numPr>
            </w:pPr>
            <w:r w:rsidRPr="00D03397">
              <w:t>AMT*BD*75.00~</w:t>
            </w:r>
          </w:p>
        </w:tc>
        <w:tc>
          <w:tcPr>
            <w:tcW w:w="4770" w:type="dxa"/>
          </w:tcPr>
          <w:p w14:paraId="57BD3A75" w14:textId="77777777" w:rsidR="00FF1046" w:rsidRPr="00D03397" w:rsidRDefault="00FF1046" w:rsidP="0045377C">
            <w:pPr>
              <w:numPr>
                <w:ilvl w:val="12"/>
                <w:numId w:val="0"/>
              </w:numPr>
            </w:pPr>
            <w:r w:rsidRPr="00D03397">
              <w:t>Balance of all unpaid Utility charges</w:t>
            </w:r>
          </w:p>
        </w:tc>
      </w:tr>
      <w:tr w:rsidR="00FF1046" w:rsidRPr="00D03397" w14:paraId="4A482906" w14:textId="77777777" w:rsidTr="0045377C">
        <w:tc>
          <w:tcPr>
            <w:tcW w:w="5040" w:type="dxa"/>
          </w:tcPr>
          <w:p w14:paraId="558160BA" w14:textId="77777777" w:rsidR="00FF1046" w:rsidRPr="00D03397" w:rsidRDefault="00FF1046" w:rsidP="0045377C">
            <w:pPr>
              <w:numPr>
                <w:ilvl w:val="12"/>
                <w:numId w:val="0"/>
              </w:numPr>
            </w:pPr>
            <w:r w:rsidRPr="00D03397">
              <w:t>AMT*PB*65.00~</w:t>
            </w:r>
          </w:p>
        </w:tc>
        <w:tc>
          <w:tcPr>
            <w:tcW w:w="4770" w:type="dxa"/>
          </w:tcPr>
          <w:p w14:paraId="5F6895D0" w14:textId="77777777" w:rsidR="00FF1046" w:rsidRPr="00D03397" w:rsidRDefault="00FF1046" w:rsidP="0045377C">
            <w:pPr>
              <w:numPr>
                <w:ilvl w:val="12"/>
                <w:numId w:val="0"/>
              </w:numPr>
            </w:pPr>
            <w:r w:rsidRPr="00D03397">
              <w:t>Current Utility Charges, (Charges billed not in arrears)</w:t>
            </w:r>
          </w:p>
        </w:tc>
      </w:tr>
      <w:tr w:rsidR="00FF1046" w:rsidRPr="00D03397" w14:paraId="15EA6AB6" w14:textId="77777777" w:rsidTr="0045377C">
        <w:tc>
          <w:tcPr>
            <w:tcW w:w="5040" w:type="dxa"/>
          </w:tcPr>
          <w:p w14:paraId="4D5AAA90" w14:textId="77777777" w:rsidR="00FF1046" w:rsidRPr="00D03397" w:rsidRDefault="00FF1046" w:rsidP="0045377C">
            <w:pPr>
              <w:numPr>
                <w:ilvl w:val="12"/>
                <w:numId w:val="0"/>
              </w:numPr>
            </w:pPr>
            <w:r w:rsidRPr="00D03397">
              <w:t>AMT*NE*50.00~</w:t>
            </w:r>
          </w:p>
        </w:tc>
        <w:tc>
          <w:tcPr>
            <w:tcW w:w="4770" w:type="dxa"/>
          </w:tcPr>
          <w:p w14:paraId="2A4E38EB" w14:textId="77777777" w:rsidR="00FF1046" w:rsidRPr="00D03397" w:rsidRDefault="00FF1046" w:rsidP="0045377C">
            <w:pPr>
              <w:numPr>
                <w:ilvl w:val="12"/>
                <w:numId w:val="0"/>
              </w:numPr>
            </w:pPr>
            <w:r w:rsidRPr="00D03397">
              <w:t>Supplier Billed Utility Monthly Charges.</w:t>
            </w:r>
          </w:p>
        </w:tc>
      </w:tr>
      <w:tr w:rsidR="00FF1046" w:rsidRPr="00D03397" w14:paraId="676BBDB5" w14:textId="77777777" w:rsidTr="0045377C">
        <w:tc>
          <w:tcPr>
            <w:tcW w:w="5040" w:type="dxa"/>
          </w:tcPr>
          <w:p w14:paraId="5D0C8BB3" w14:textId="77777777" w:rsidR="00FF1046" w:rsidRPr="00D03397" w:rsidRDefault="00FF1046" w:rsidP="0045377C">
            <w:pPr>
              <w:numPr>
                <w:ilvl w:val="12"/>
                <w:numId w:val="0"/>
              </w:numPr>
            </w:pPr>
            <w:r w:rsidRPr="00D03397">
              <w:t>AMT*KI*15.00~</w:t>
            </w:r>
          </w:p>
        </w:tc>
        <w:tc>
          <w:tcPr>
            <w:tcW w:w="4770" w:type="dxa"/>
          </w:tcPr>
          <w:p w14:paraId="45584C16" w14:textId="77777777" w:rsidR="00FF1046" w:rsidRPr="00D03397" w:rsidRDefault="00FF1046" w:rsidP="0045377C">
            <w:pPr>
              <w:numPr>
                <w:ilvl w:val="12"/>
                <w:numId w:val="0"/>
              </w:numPr>
            </w:pPr>
            <w:r w:rsidRPr="00D03397">
              <w:t>Utility and Supplier Billed Difference Current Monthly Charges</w:t>
            </w:r>
          </w:p>
        </w:tc>
      </w:tr>
      <w:tr w:rsidR="00FF1046" w:rsidRPr="00D03397" w14:paraId="13E0319C" w14:textId="77777777" w:rsidTr="0045377C">
        <w:tc>
          <w:tcPr>
            <w:tcW w:w="5040" w:type="dxa"/>
          </w:tcPr>
          <w:p w14:paraId="2B59C12A" w14:textId="77777777" w:rsidR="00FF1046" w:rsidRPr="00D03397" w:rsidRDefault="00FF1046" w:rsidP="0045377C">
            <w:pPr>
              <w:numPr>
                <w:ilvl w:val="12"/>
                <w:numId w:val="0"/>
              </w:numPr>
            </w:pPr>
            <w:r w:rsidRPr="00D03397">
              <w:t>AMT*ACI*10.00~</w:t>
            </w:r>
          </w:p>
        </w:tc>
        <w:tc>
          <w:tcPr>
            <w:tcW w:w="4770" w:type="dxa"/>
          </w:tcPr>
          <w:p w14:paraId="2D543E21" w14:textId="77777777" w:rsidR="00FF1046" w:rsidRPr="00D03397" w:rsidRDefault="00FF1046" w:rsidP="0045377C">
            <w:pPr>
              <w:numPr>
                <w:ilvl w:val="12"/>
                <w:numId w:val="0"/>
              </w:numPr>
            </w:pPr>
            <w:r w:rsidRPr="00D03397">
              <w:t>Outstanding Utility Charges (1-30 Days in Arrears)</w:t>
            </w:r>
          </w:p>
        </w:tc>
      </w:tr>
      <w:tr w:rsidR="00FF1046" w:rsidRPr="00D03397" w14:paraId="5109BD8D" w14:textId="77777777" w:rsidTr="0045377C">
        <w:tc>
          <w:tcPr>
            <w:tcW w:w="5040" w:type="dxa"/>
          </w:tcPr>
          <w:p w14:paraId="1ADBFB4D" w14:textId="77777777" w:rsidR="00FF1046" w:rsidRPr="00D03397" w:rsidRDefault="00FF1046" w:rsidP="0045377C">
            <w:pPr>
              <w:numPr>
                <w:ilvl w:val="12"/>
                <w:numId w:val="0"/>
              </w:numPr>
            </w:pPr>
            <w:r w:rsidRPr="00D03397">
              <w:t>AMT*ACJ*0.00~</w:t>
            </w:r>
          </w:p>
        </w:tc>
        <w:tc>
          <w:tcPr>
            <w:tcW w:w="4770" w:type="dxa"/>
          </w:tcPr>
          <w:p w14:paraId="04447359" w14:textId="77777777" w:rsidR="00FF1046" w:rsidRPr="00D03397" w:rsidRDefault="00FF1046" w:rsidP="0045377C">
            <w:pPr>
              <w:numPr>
                <w:ilvl w:val="12"/>
                <w:numId w:val="0"/>
              </w:numPr>
            </w:pPr>
            <w:r w:rsidRPr="00D03397">
              <w:t>Outstanding Utility Charges (31-60 Days in Arrears)</w:t>
            </w:r>
          </w:p>
        </w:tc>
      </w:tr>
      <w:tr w:rsidR="00FF1046" w:rsidRPr="00D03397" w14:paraId="15808389" w14:textId="77777777" w:rsidTr="0045377C">
        <w:tc>
          <w:tcPr>
            <w:tcW w:w="5040" w:type="dxa"/>
          </w:tcPr>
          <w:p w14:paraId="7DB9A81B" w14:textId="77777777" w:rsidR="00FF1046" w:rsidRPr="00D03397" w:rsidRDefault="00FF1046" w:rsidP="0045377C">
            <w:pPr>
              <w:numPr>
                <w:ilvl w:val="12"/>
                <w:numId w:val="0"/>
              </w:numPr>
            </w:pPr>
            <w:r w:rsidRPr="00D03397">
              <w:t xml:space="preserve">AMT*ACK*0.00~   </w:t>
            </w:r>
          </w:p>
        </w:tc>
        <w:tc>
          <w:tcPr>
            <w:tcW w:w="4770" w:type="dxa"/>
          </w:tcPr>
          <w:p w14:paraId="56730480" w14:textId="77777777" w:rsidR="00FF1046" w:rsidRPr="00D03397" w:rsidRDefault="00FF1046" w:rsidP="0045377C">
            <w:pPr>
              <w:numPr>
                <w:ilvl w:val="12"/>
                <w:numId w:val="0"/>
              </w:numPr>
            </w:pPr>
            <w:r w:rsidRPr="00D03397">
              <w:t>Outstanding Utility Charges (61 to 90 Days in Arrears)</w:t>
            </w:r>
          </w:p>
        </w:tc>
      </w:tr>
      <w:tr w:rsidR="00FF1046" w:rsidRPr="00D03397" w14:paraId="6F26B4D6" w14:textId="77777777" w:rsidTr="0045377C">
        <w:tc>
          <w:tcPr>
            <w:tcW w:w="5040" w:type="dxa"/>
          </w:tcPr>
          <w:p w14:paraId="7E42DADC" w14:textId="77777777" w:rsidR="00FF1046" w:rsidRPr="00D03397" w:rsidRDefault="00FF1046" w:rsidP="0045377C">
            <w:pPr>
              <w:numPr>
                <w:ilvl w:val="12"/>
                <w:numId w:val="0"/>
              </w:numPr>
            </w:pPr>
            <w:r w:rsidRPr="00D03397">
              <w:t xml:space="preserve">AMT*ACL*0.00~     </w:t>
            </w:r>
          </w:p>
        </w:tc>
        <w:tc>
          <w:tcPr>
            <w:tcW w:w="4770" w:type="dxa"/>
          </w:tcPr>
          <w:p w14:paraId="65D31DAF" w14:textId="77777777" w:rsidR="00FF1046" w:rsidRPr="00D03397" w:rsidRDefault="00FF1046" w:rsidP="0045377C">
            <w:pPr>
              <w:numPr>
                <w:ilvl w:val="12"/>
                <w:numId w:val="0"/>
              </w:numPr>
            </w:pPr>
            <w:r w:rsidRPr="00D03397">
              <w:t>Outstanding Utility Charges (91-120 Days in Arrears)</w:t>
            </w:r>
          </w:p>
        </w:tc>
      </w:tr>
      <w:tr w:rsidR="00FF1046" w:rsidRPr="00D03397" w14:paraId="42AD3BC6" w14:textId="77777777" w:rsidTr="0045377C">
        <w:tc>
          <w:tcPr>
            <w:tcW w:w="5040" w:type="dxa"/>
          </w:tcPr>
          <w:p w14:paraId="3AF47605" w14:textId="77777777" w:rsidR="00FF1046" w:rsidRPr="00D03397" w:rsidRDefault="00FF1046" w:rsidP="0045377C">
            <w:pPr>
              <w:numPr>
                <w:ilvl w:val="12"/>
                <w:numId w:val="0"/>
              </w:numPr>
            </w:pPr>
            <w:r w:rsidRPr="00D03397">
              <w:t xml:space="preserve">AMT*ACM*0.00~   </w:t>
            </w:r>
          </w:p>
        </w:tc>
        <w:tc>
          <w:tcPr>
            <w:tcW w:w="4770" w:type="dxa"/>
          </w:tcPr>
          <w:p w14:paraId="4F607675" w14:textId="77777777" w:rsidR="00FF1046" w:rsidRPr="00D03397" w:rsidRDefault="00FF1046" w:rsidP="0045377C">
            <w:pPr>
              <w:numPr>
                <w:ilvl w:val="12"/>
                <w:numId w:val="0"/>
              </w:numPr>
            </w:pPr>
            <w:r w:rsidRPr="00D03397">
              <w:t>Outstanding Utility Charges (Greater Than 120 Days in Arrears)</w:t>
            </w:r>
          </w:p>
        </w:tc>
      </w:tr>
      <w:tr w:rsidR="00FF1046" w:rsidRPr="00D03397" w14:paraId="5D2D20F3" w14:textId="77777777" w:rsidTr="0045377C">
        <w:tc>
          <w:tcPr>
            <w:tcW w:w="5040" w:type="dxa"/>
          </w:tcPr>
          <w:p w14:paraId="0ADAE988" w14:textId="77777777" w:rsidR="00FF1046" w:rsidRPr="00D03397" w:rsidRDefault="00FF1046" w:rsidP="0045377C">
            <w:pPr>
              <w:numPr>
                <w:ilvl w:val="12"/>
                <w:numId w:val="0"/>
              </w:numPr>
            </w:pPr>
            <w:r w:rsidRPr="00D03397">
              <w:t>OTI*TA*TN*PAYPERFORM~</w:t>
            </w:r>
          </w:p>
        </w:tc>
        <w:tc>
          <w:tcPr>
            <w:tcW w:w="4770" w:type="dxa"/>
          </w:tcPr>
          <w:p w14:paraId="0B3DCEA4" w14:textId="77777777" w:rsidR="00FF1046" w:rsidRPr="00D03397" w:rsidRDefault="00FF1046" w:rsidP="0045377C">
            <w:pPr>
              <w:numPr>
                <w:ilvl w:val="12"/>
                <w:numId w:val="0"/>
              </w:numPr>
            </w:pPr>
            <w:r w:rsidRPr="00D03397">
              <w:t>Arrears Report Information associated with Utility Charges associated with Payment Performance such as Late Payments.</w:t>
            </w:r>
          </w:p>
        </w:tc>
      </w:tr>
      <w:tr w:rsidR="00FF1046" w:rsidRPr="00D03397" w14:paraId="2CCC076B" w14:textId="77777777" w:rsidTr="0045377C">
        <w:tc>
          <w:tcPr>
            <w:tcW w:w="5040" w:type="dxa"/>
          </w:tcPr>
          <w:p w14:paraId="2755ED09" w14:textId="77777777" w:rsidR="00FF1046" w:rsidRPr="00D03397" w:rsidRDefault="00FF1046" w:rsidP="0045377C">
            <w:pPr>
              <w:numPr>
                <w:ilvl w:val="12"/>
                <w:numId w:val="0"/>
              </w:numPr>
            </w:pPr>
            <w:r w:rsidRPr="00D03397">
              <w:t>AMT*ACI*0.00~</w:t>
            </w:r>
          </w:p>
        </w:tc>
        <w:tc>
          <w:tcPr>
            <w:tcW w:w="4770" w:type="dxa"/>
          </w:tcPr>
          <w:p w14:paraId="2673352F" w14:textId="77777777" w:rsidR="00FF1046" w:rsidRPr="00D03397" w:rsidRDefault="00FF1046" w:rsidP="0045377C">
            <w:pPr>
              <w:numPr>
                <w:ilvl w:val="12"/>
                <w:numId w:val="0"/>
              </w:numPr>
            </w:pPr>
            <w:r w:rsidRPr="00D03397">
              <w:t>Outstanding Utility Charges (1-30 Days in Arrears)</w:t>
            </w:r>
          </w:p>
        </w:tc>
      </w:tr>
      <w:tr w:rsidR="00FF1046" w:rsidRPr="00D03397" w14:paraId="2D5346A5" w14:textId="77777777" w:rsidTr="0045377C">
        <w:tc>
          <w:tcPr>
            <w:tcW w:w="5040" w:type="dxa"/>
          </w:tcPr>
          <w:p w14:paraId="2A456851" w14:textId="77777777" w:rsidR="00FF1046" w:rsidRPr="00D03397" w:rsidRDefault="00FF1046" w:rsidP="0045377C">
            <w:pPr>
              <w:numPr>
                <w:ilvl w:val="12"/>
                <w:numId w:val="0"/>
              </w:numPr>
            </w:pPr>
            <w:r w:rsidRPr="00D03397">
              <w:t>AMT*ACJ*0.00~</w:t>
            </w:r>
          </w:p>
        </w:tc>
        <w:tc>
          <w:tcPr>
            <w:tcW w:w="4770" w:type="dxa"/>
          </w:tcPr>
          <w:p w14:paraId="43BFBA1A" w14:textId="77777777" w:rsidR="00FF1046" w:rsidRPr="00D03397" w:rsidRDefault="00FF1046" w:rsidP="0045377C">
            <w:pPr>
              <w:numPr>
                <w:ilvl w:val="12"/>
                <w:numId w:val="0"/>
              </w:numPr>
            </w:pPr>
            <w:r w:rsidRPr="00D03397">
              <w:t>Outstanding Utility Charges (31-60 Days in Arrears)</w:t>
            </w:r>
          </w:p>
        </w:tc>
      </w:tr>
      <w:tr w:rsidR="00FF1046" w:rsidRPr="00D03397" w14:paraId="67255D4E" w14:textId="77777777" w:rsidTr="0045377C">
        <w:tc>
          <w:tcPr>
            <w:tcW w:w="5040" w:type="dxa"/>
          </w:tcPr>
          <w:p w14:paraId="6ECA018E" w14:textId="77777777" w:rsidR="00FF1046" w:rsidRPr="00D03397" w:rsidRDefault="00FF1046" w:rsidP="0045377C">
            <w:pPr>
              <w:numPr>
                <w:ilvl w:val="12"/>
                <w:numId w:val="0"/>
              </w:numPr>
            </w:pPr>
            <w:r w:rsidRPr="00D03397">
              <w:t xml:space="preserve">AMT*ACK*0.00~   </w:t>
            </w:r>
          </w:p>
        </w:tc>
        <w:tc>
          <w:tcPr>
            <w:tcW w:w="4770" w:type="dxa"/>
          </w:tcPr>
          <w:p w14:paraId="56AA87B7" w14:textId="77777777" w:rsidR="00FF1046" w:rsidRPr="00D03397" w:rsidRDefault="00FF1046" w:rsidP="0045377C">
            <w:pPr>
              <w:numPr>
                <w:ilvl w:val="12"/>
                <w:numId w:val="0"/>
              </w:numPr>
            </w:pPr>
            <w:r w:rsidRPr="00D03397">
              <w:t>Outstanding Utility Charges (61 to 90 Days in Arrears)</w:t>
            </w:r>
          </w:p>
        </w:tc>
      </w:tr>
      <w:tr w:rsidR="00FF1046" w:rsidRPr="00D03397" w14:paraId="6FB802A4" w14:textId="77777777" w:rsidTr="0045377C">
        <w:tc>
          <w:tcPr>
            <w:tcW w:w="5040" w:type="dxa"/>
          </w:tcPr>
          <w:p w14:paraId="1F7973C5" w14:textId="77777777" w:rsidR="00FF1046" w:rsidRPr="00D03397" w:rsidRDefault="00FF1046" w:rsidP="0045377C">
            <w:pPr>
              <w:numPr>
                <w:ilvl w:val="12"/>
                <w:numId w:val="0"/>
              </w:numPr>
            </w:pPr>
            <w:r w:rsidRPr="00D03397">
              <w:t xml:space="preserve">AMT*ACL*0.00~     </w:t>
            </w:r>
          </w:p>
        </w:tc>
        <w:tc>
          <w:tcPr>
            <w:tcW w:w="4770" w:type="dxa"/>
          </w:tcPr>
          <w:p w14:paraId="115B1EC4" w14:textId="77777777" w:rsidR="00FF1046" w:rsidRPr="00D03397" w:rsidRDefault="00FF1046" w:rsidP="0045377C">
            <w:pPr>
              <w:numPr>
                <w:ilvl w:val="12"/>
                <w:numId w:val="0"/>
              </w:numPr>
            </w:pPr>
            <w:r w:rsidRPr="00D03397">
              <w:t>Outstanding Utility Charges (91-120 Days in Arrears)</w:t>
            </w:r>
          </w:p>
        </w:tc>
      </w:tr>
    </w:tbl>
    <w:p w14:paraId="014A4BB0" w14:textId="77777777" w:rsidR="00FF1046" w:rsidRPr="00D03397" w:rsidRDefault="00FF1046" w:rsidP="00FF1046">
      <w:r w:rsidRPr="00D03397">
        <w:br w:type="page"/>
      </w:r>
    </w:p>
    <w:p w14:paraId="1A464707" w14:textId="77777777" w:rsidR="00FF1046" w:rsidRPr="00D03397" w:rsidRDefault="00FF1046" w:rsidP="00FF1046"/>
    <w:p w14:paraId="151F91D7" w14:textId="77777777" w:rsidR="00FF1046" w:rsidRPr="00D03397" w:rsidRDefault="00FF1046" w:rsidP="00FF1046">
      <w:r w:rsidRPr="00D03397">
        <w:t>Example 1 - Sixth Arrears Report – 3/20/2023</w:t>
      </w:r>
    </w:p>
    <w:p w14:paraId="772AB038" w14:textId="77777777" w:rsidR="00FF1046" w:rsidRPr="00D03397" w:rsidRDefault="00FF1046" w:rsidP="00FF1046"/>
    <w:tbl>
      <w:tblPr>
        <w:tblW w:w="98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0"/>
        <w:gridCol w:w="4770"/>
      </w:tblGrid>
      <w:tr w:rsidR="00FF1046" w:rsidRPr="00D03397" w14:paraId="0093E66C" w14:textId="77777777" w:rsidTr="0045377C">
        <w:tc>
          <w:tcPr>
            <w:tcW w:w="5040" w:type="dxa"/>
          </w:tcPr>
          <w:p w14:paraId="3BB74500" w14:textId="77777777" w:rsidR="00FF1046" w:rsidRPr="00D03397" w:rsidRDefault="00FF1046" w:rsidP="0045377C">
            <w:pPr>
              <w:numPr>
                <w:ilvl w:val="12"/>
                <w:numId w:val="0"/>
              </w:numPr>
            </w:pPr>
            <w:r w:rsidRPr="00D03397">
              <w:t>BGN*00*20230317AR00000000006*20230320*****RS~</w:t>
            </w:r>
          </w:p>
        </w:tc>
        <w:tc>
          <w:tcPr>
            <w:tcW w:w="4770" w:type="dxa"/>
          </w:tcPr>
          <w:p w14:paraId="00DEDB68" w14:textId="77777777" w:rsidR="00FF1046" w:rsidRPr="00D03397" w:rsidRDefault="00FF1046" w:rsidP="0045377C">
            <w:pPr>
              <w:numPr>
                <w:ilvl w:val="12"/>
                <w:numId w:val="0"/>
              </w:numPr>
            </w:pPr>
            <w:r w:rsidRPr="00D03397">
              <w:t>Beginning Segment - Contains transaction reference number and system date.  BGN08=RS designates this 824 as the MD SCB Billing Arrears Report.</w:t>
            </w:r>
          </w:p>
        </w:tc>
      </w:tr>
      <w:tr w:rsidR="00FF1046" w:rsidRPr="00D03397" w14:paraId="217A6066" w14:textId="77777777" w:rsidTr="0045377C">
        <w:tc>
          <w:tcPr>
            <w:tcW w:w="5040" w:type="dxa"/>
          </w:tcPr>
          <w:p w14:paraId="44FB7535" w14:textId="77777777" w:rsidR="00FF1046" w:rsidRPr="00D03397" w:rsidRDefault="00FF1046" w:rsidP="0045377C">
            <w:pPr>
              <w:numPr>
                <w:ilvl w:val="12"/>
                <w:numId w:val="0"/>
              </w:numPr>
            </w:pPr>
            <w:r w:rsidRPr="00D03397">
              <w:t>N1*8S*LDC COMPANY*1*007909411~</w:t>
            </w:r>
          </w:p>
        </w:tc>
        <w:tc>
          <w:tcPr>
            <w:tcW w:w="4770" w:type="dxa"/>
          </w:tcPr>
          <w:p w14:paraId="7DCC4B86" w14:textId="77777777" w:rsidR="00FF1046" w:rsidRPr="00D03397" w:rsidRDefault="00FF1046" w:rsidP="0045377C">
            <w:pPr>
              <w:numPr>
                <w:ilvl w:val="12"/>
                <w:numId w:val="0"/>
              </w:numPr>
            </w:pPr>
            <w:r w:rsidRPr="00D03397">
              <w:t>LDC Name and DUNS information</w:t>
            </w:r>
          </w:p>
        </w:tc>
      </w:tr>
      <w:tr w:rsidR="00FF1046" w:rsidRPr="00D03397" w14:paraId="4DB494CF" w14:textId="77777777" w:rsidTr="0045377C">
        <w:tc>
          <w:tcPr>
            <w:tcW w:w="5040" w:type="dxa"/>
          </w:tcPr>
          <w:p w14:paraId="6ED0E153" w14:textId="77777777" w:rsidR="00FF1046" w:rsidRPr="00D03397" w:rsidRDefault="00FF1046" w:rsidP="0045377C">
            <w:pPr>
              <w:numPr>
                <w:ilvl w:val="12"/>
                <w:numId w:val="0"/>
              </w:numPr>
            </w:pPr>
            <w:r w:rsidRPr="00D03397">
              <w:t>N1*SJ*ESP COMPANY*9*007909422ESP1~</w:t>
            </w:r>
          </w:p>
        </w:tc>
        <w:tc>
          <w:tcPr>
            <w:tcW w:w="4770" w:type="dxa"/>
          </w:tcPr>
          <w:p w14:paraId="5E6116CD" w14:textId="77777777" w:rsidR="00FF1046" w:rsidRPr="00D03397" w:rsidRDefault="00FF1046" w:rsidP="0045377C">
            <w:pPr>
              <w:numPr>
                <w:ilvl w:val="12"/>
                <w:numId w:val="0"/>
              </w:numPr>
            </w:pPr>
            <w:r w:rsidRPr="00D03397">
              <w:t>ESP Name and DUNS information</w:t>
            </w:r>
          </w:p>
        </w:tc>
      </w:tr>
      <w:tr w:rsidR="00FF1046" w:rsidRPr="00D03397" w14:paraId="63455954" w14:textId="77777777" w:rsidTr="0045377C">
        <w:tc>
          <w:tcPr>
            <w:tcW w:w="5040" w:type="dxa"/>
          </w:tcPr>
          <w:p w14:paraId="23BD96FA" w14:textId="77777777" w:rsidR="00FF1046" w:rsidRPr="00D03397" w:rsidRDefault="00FF1046" w:rsidP="0045377C">
            <w:pPr>
              <w:numPr>
                <w:ilvl w:val="12"/>
                <w:numId w:val="0"/>
              </w:numPr>
            </w:pPr>
            <w:r w:rsidRPr="00D03397">
              <w:t>N1*8R*CUSTOMER NAME ~</w:t>
            </w:r>
          </w:p>
        </w:tc>
        <w:tc>
          <w:tcPr>
            <w:tcW w:w="4770" w:type="dxa"/>
          </w:tcPr>
          <w:p w14:paraId="3B55BD20" w14:textId="77777777" w:rsidR="00FF1046" w:rsidRPr="00D03397" w:rsidRDefault="00FF1046" w:rsidP="0045377C">
            <w:pPr>
              <w:numPr>
                <w:ilvl w:val="12"/>
                <w:numId w:val="0"/>
              </w:numPr>
            </w:pPr>
            <w:r w:rsidRPr="00D03397">
              <w:t>Customer Name</w:t>
            </w:r>
          </w:p>
        </w:tc>
      </w:tr>
      <w:tr w:rsidR="00FF1046" w:rsidRPr="00D03397" w14:paraId="0A23297B" w14:textId="77777777" w:rsidTr="0045377C">
        <w:tc>
          <w:tcPr>
            <w:tcW w:w="5040" w:type="dxa"/>
          </w:tcPr>
          <w:p w14:paraId="7680CA26" w14:textId="77777777" w:rsidR="00FF1046" w:rsidRPr="00D03397" w:rsidRDefault="00FF1046" w:rsidP="0045377C">
            <w:pPr>
              <w:pStyle w:val="Footer"/>
              <w:tabs>
                <w:tab w:val="clear" w:pos="4320"/>
                <w:tab w:val="clear" w:pos="8640"/>
              </w:tabs>
            </w:pPr>
            <w:r w:rsidRPr="00D03397">
              <w:t>REF*12*293839200~</w:t>
            </w:r>
          </w:p>
        </w:tc>
        <w:tc>
          <w:tcPr>
            <w:tcW w:w="4770" w:type="dxa"/>
          </w:tcPr>
          <w:p w14:paraId="45D7FD74" w14:textId="77777777" w:rsidR="00FF1046" w:rsidRPr="00D03397" w:rsidRDefault="00FF1046" w:rsidP="0045377C">
            <w:pPr>
              <w:numPr>
                <w:ilvl w:val="12"/>
                <w:numId w:val="0"/>
              </w:numPr>
            </w:pPr>
            <w:r w:rsidRPr="00D03397">
              <w:t>LDC Account Number</w:t>
            </w:r>
          </w:p>
        </w:tc>
      </w:tr>
      <w:tr w:rsidR="00FF1046" w:rsidRPr="00D03397" w14:paraId="0284D8AD" w14:textId="77777777" w:rsidTr="0045377C">
        <w:tc>
          <w:tcPr>
            <w:tcW w:w="5040" w:type="dxa"/>
          </w:tcPr>
          <w:p w14:paraId="01FAFB1A" w14:textId="77777777" w:rsidR="00FF1046" w:rsidRPr="00D03397" w:rsidRDefault="00FF1046" w:rsidP="0045377C">
            <w:pPr>
              <w:pStyle w:val="Footer"/>
              <w:tabs>
                <w:tab w:val="clear" w:pos="4320"/>
                <w:tab w:val="clear" w:pos="8640"/>
              </w:tabs>
            </w:pPr>
            <w:r w:rsidRPr="00D03397">
              <w:t>REF*AAT*123451234567890~</w:t>
            </w:r>
          </w:p>
        </w:tc>
        <w:tc>
          <w:tcPr>
            <w:tcW w:w="4770" w:type="dxa"/>
          </w:tcPr>
          <w:p w14:paraId="147FB664" w14:textId="77777777" w:rsidR="00FF1046" w:rsidRPr="00D03397" w:rsidRDefault="00FF1046" w:rsidP="0045377C">
            <w:pPr>
              <w:numPr>
                <w:ilvl w:val="12"/>
                <w:numId w:val="0"/>
              </w:numPr>
            </w:pPr>
            <w:r w:rsidRPr="00D03397">
              <w:t>Utility Customer Account Number</w:t>
            </w:r>
          </w:p>
        </w:tc>
      </w:tr>
      <w:tr w:rsidR="00FF1046" w:rsidRPr="00D03397" w14:paraId="0902B177" w14:textId="77777777" w:rsidTr="0045377C">
        <w:tc>
          <w:tcPr>
            <w:tcW w:w="5040" w:type="dxa"/>
          </w:tcPr>
          <w:p w14:paraId="3D790DC2" w14:textId="77777777" w:rsidR="00FF1046" w:rsidRPr="00D03397" w:rsidRDefault="00FF1046" w:rsidP="0045377C">
            <w:pPr>
              <w:pStyle w:val="Footer"/>
              <w:tabs>
                <w:tab w:val="clear" w:pos="4320"/>
                <w:tab w:val="clear" w:pos="8640"/>
              </w:tabs>
            </w:pPr>
            <w:r w:rsidRPr="00D03397">
              <w:t xml:space="preserve">REF*NR*Y~  </w:t>
            </w:r>
          </w:p>
        </w:tc>
        <w:tc>
          <w:tcPr>
            <w:tcW w:w="4770" w:type="dxa"/>
          </w:tcPr>
          <w:p w14:paraId="6811AC0F" w14:textId="77777777" w:rsidR="00FF1046" w:rsidRPr="00D03397" w:rsidRDefault="00FF1046" w:rsidP="0045377C">
            <w:pPr>
              <w:numPr>
                <w:ilvl w:val="12"/>
                <w:numId w:val="0"/>
              </w:numPr>
            </w:pPr>
            <w:r w:rsidRPr="00D03397">
              <w:t>Utility Charges are being billed via Budget Billing</w:t>
            </w:r>
          </w:p>
        </w:tc>
      </w:tr>
      <w:tr w:rsidR="00FF1046" w:rsidRPr="00D03397" w14:paraId="63EFC249" w14:textId="77777777" w:rsidTr="0045377C">
        <w:tc>
          <w:tcPr>
            <w:tcW w:w="5040" w:type="dxa"/>
          </w:tcPr>
          <w:p w14:paraId="475ED8EE" w14:textId="77777777" w:rsidR="00FF1046" w:rsidRPr="00D03397" w:rsidRDefault="00FF1046" w:rsidP="0045377C">
            <w:pPr>
              <w:pStyle w:val="Footer"/>
              <w:tabs>
                <w:tab w:val="clear" w:pos="4320"/>
                <w:tab w:val="clear" w:pos="8640"/>
              </w:tabs>
            </w:pPr>
            <w:r w:rsidRPr="00D03397">
              <w:t>REF*9W*N~</w:t>
            </w:r>
          </w:p>
        </w:tc>
        <w:tc>
          <w:tcPr>
            <w:tcW w:w="4770" w:type="dxa"/>
          </w:tcPr>
          <w:p w14:paraId="1CB4ECDE" w14:textId="77777777" w:rsidR="00FF1046" w:rsidRPr="00D03397" w:rsidRDefault="00FF1046" w:rsidP="0045377C">
            <w:pPr>
              <w:numPr>
                <w:ilvl w:val="12"/>
                <w:numId w:val="0"/>
              </w:numPr>
            </w:pPr>
            <w:r w:rsidRPr="00D03397">
              <w:t>There are no Late payments identified for this Arrears Reporting period.</w:t>
            </w:r>
          </w:p>
        </w:tc>
      </w:tr>
      <w:tr w:rsidR="00FF1046" w:rsidRPr="00D03397" w14:paraId="744BF6B2" w14:textId="77777777" w:rsidTr="0045377C">
        <w:tc>
          <w:tcPr>
            <w:tcW w:w="5040" w:type="dxa"/>
          </w:tcPr>
          <w:p w14:paraId="7FFD48DA" w14:textId="77777777" w:rsidR="00FF1046" w:rsidRPr="00D03397" w:rsidRDefault="00FF1046" w:rsidP="0045377C">
            <w:pPr>
              <w:pStyle w:val="Footer"/>
              <w:tabs>
                <w:tab w:val="clear" w:pos="4320"/>
                <w:tab w:val="clear" w:pos="8640"/>
              </w:tabs>
            </w:pPr>
            <w:r w:rsidRPr="00D03397">
              <w:t>REF*4N*N~</w:t>
            </w:r>
          </w:p>
        </w:tc>
        <w:tc>
          <w:tcPr>
            <w:tcW w:w="4770" w:type="dxa"/>
          </w:tcPr>
          <w:p w14:paraId="32E0C756" w14:textId="77777777" w:rsidR="00FF1046" w:rsidRPr="00D03397" w:rsidRDefault="00FF1046" w:rsidP="0045377C">
            <w:pPr>
              <w:numPr>
                <w:ilvl w:val="12"/>
                <w:numId w:val="0"/>
              </w:numPr>
            </w:pPr>
            <w:r w:rsidRPr="00D03397">
              <w:t>Customer is not on a payment Plan</w:t>
            </w:r>
          </w:p>
        </w:tc>
      </w:tr>
      <w:tr w:rsidR="00FF1046" w:rsidRPr="00D03397" w14:paraId="2A25DCB6" w14:textId="77777777" w:rsidTr="0045377C">
        <w:tc>
          <w:tcPr>
            <w:tcW w:w="5040" w:type="dxa"/>
          </w:tcPr>
          <w:p w14:paraId="2143FD4E" w14:textId="77777777" w:rsidR="00FF1046" w:rsidRPr="00D03397" w:rsidRDefault="00FF1046" w:rsidP="0045377C">
            <w:pPr>
              <w:pStyle w:val="Footer"/>
              <w:tabs>
                <w:tab w:val="clear" w:pos="4320"/>
                <w:tab w:val="clear" w:pos="8640"/>
              </w:tabs>
            </w:pPr>
            <w:r w:rsidRPr="00D03397">
              <w:t>REF*ABP*N~</w:t>
            </w:r>
          </w:p>
        </w:tc>
        <w:tc>
          <w:tcPr>
            <w:tcW w:w="4770" w:type="dxa"/>
          </w:tcPr>
          <w:p w14:paraId="48596FE1" w14:textId="77777777" w:rsidR="00FF1046" w:rsidRPr="00D03397" w:rsidRDefault="00FF1046" w:rsidP="0045377C">
            <w:pPr>
              <w:numPr>
                <w:ilvl w:val="12"/>
                <w:numId w:val="0"/>
              </w:numPr>
            </w:pPr>
            <w:r w:rsidRPr="00D03397">
              <w:t>Customer is not in Bankruptcy proceeding</w:t>
            </w:r>
          </w:p>
        </w:tc>
      </w:tr>
      <w:tr w:rsidR="00FF1046" w:rsidRPr="00D03397" w14:paraId="3F2D6D33" w14:textId="77777777" w:rsidTr="0045377C">
        <w:tc>
          <w:tcPr>
            <w:tcW w:w="5040" w:type="dxa"/>
          </w:tcPr>
          <w:p w14:paraId="09910105" w14:textId="77777777" w:rsidR="00FF1046" w:rsidRPr="00D03397" w:rsidRDefault="00FF1046" w:rsidP="0045377C">
            <w:pPr>
              <w:numPr>
                <w:ilvl w:val="12"/>
                <w:numId w:val="0"/>
              </w:numPr>
            </w:pPr>
            <w:r w:rsidRPr="00D03397">
              <w:t>OTI*TA*TN*BUYBACK~</w:t>
            </w:r>
          </w:p>
        </w:tc>
        <w:tc>
          <w:tcPr>
            <w:tcW w:w="4770" w:type="dxa"/>
          </w:tcPr>
          <w:p w14:paraId="1AE0DA8F" w14:textId="77777777" w:rsidR="00FF1046" w:rsidRPr="00D03397" w:rsidRDefault="00FF1046" w:rsidP="0045377C">
            <w:pPr>
              <w:numPr>
                <w:ilvl w:val="12"/>
                <w:numId w:val="0"/>
              </w:numPr>
            </w:pPr>
            <w:r w:rsidRPr="00D03397">
              <w:t>Arrears Report information associated with Utility Charges eligible for Write-off if returned to Utility Service or switched from SCB Bill Option.</w:t>
            </w:r>
          </w:p>
        </w:tc>
      </w:tr>
      <w:tr w:rsidR="00FF1046" w:rsidRPr="00D03397" w14:paraId="489FCA7B" w14:textId="77777777" w:rsidTr="0045377C">
        <w:tc>
          <w:tcPr>
            <w:tcW w:w="5040" w:type="dxa"/>
          </w:tcPr>
          <w:p w14:paraId="4CC321C8" w14:textId="77777777" w:rsidR="00FF1046" w:rsidRPr="00D03397" w:rsidRDefault="00FF1046" w:rsidP="0045377C">
            <w:pPr>
              <w:numPr>
                <w:ilvl w:val="12"/>
                <w:numId w:val="0"/>
              </w:numPr>
            </w:pPr>
            <w:r w:rsidRPr="00D03397">
              <w:t>DTM*003*20230306~</w:t>
            </w:r>
          </w:p>
        </w:tc>
        <w:tc>
          <w:tcPr>
            <w:tcW w:w="4770" w:type="dxa"/>
          </w:tcPr>
          <w:p w14:paraId="74F3D0D7" w14:textId="77777777" w:rsidR="00FF1046" w:rsidRPr="00D03397" w:rsidRDefault="00FF1046" w:rsidP="0045377C">
            <w:pPr>
              <w:numPr>
                <w:ilvl w:val="12"/>
                <w:numId w:val="0"/>
              </w:numPr>
            </w:pPr>
            <w:r w:rsidRPr="00D03397">
              <w:t>Date that the latest SCB customer bill was rendered</w:t>
            </w:r>
          </w:p>
        </w:tc>
      </w:tr>
      <w:tr w:rsidR="00FF1046" w:rsidRPr="00D03397" w14:paraId="428BF306" w14:textId="77777777" w:rsidTr="0045377C">
        <w:tc>
          <w:tcPr>
            <w:tcW w:w="5040" w:type="dxa"/>
          </w:tcPr>
          <w:p w14:paraId="3527AC9F" w14:textId="77777777" w:rsidR="00FF1046" w:rsidRPr="00D03397" w:rsidRDefault="00FF1046" w:rsidP="0045377C">
            <w:pPr>
              <w:numPr>
                <w:ilvl w:val="12"/>
                <w:numId w:val="0"/>
              </w:numPr>
            </w:pPr>
            <w:r w:rsidRPr="00D03397">
              <w:t>DTM*733*20230302~</w:t>
            </w:r>
          </w:p>
        </w:tc>
        <w:tc>
          <w:tcPr>
            <w:tcW w:w="4770" w:type="dxa"/>
          </w:tcPr>
          <w:p w14:paraId="4E1624BB" w14:textId="77777777" w:rsidR="00FF1046" w:rsidRPr="00D03397" w:rsidRDefault="00FF1046" w:rsidP="0045377C">
            <w:pPr>
              <w:numPr>
                <w:ilvl w:val="12"/>
                <w:numId w:val="0"/>
              </w:numPr>
            </w:pPr>
            <w:r w:rsidRPr="00D03397">
              <w:t>Date that last payment from the customer was posted.</w:t>
            </w:r>
          </w:p>
        </w:tc>
      </w:tr>
      <w:tr w:rsidR="00FF1046" w:rsidRPr="00D03397" w14:paraId="0C928C71" w14:textId="77777777" w:rsidTr="0045377C">
        <w:tc>
          <w:tcPr>
            <w:tcW w:w="5040" w:type="dxa"/>
          </w:tcPr>
          <w:p w14:paraId="0DF705E6" w14:textId="77777777" w:rsidR="00FF1046" w:rsidRPr="00D03397" w:rsidRDefault="00FF1046" w:rsidP="0045377C">
            <w:pPr>
              <w:numPr>
                <w:ilvl w:val="12"/>
                <w:numId w:val="0"/>
              </w:numPr>
            </w:pPr>
            <w:r w:rsidRPr="00D03397">
              <w:t>AMT*KL*50.00~</w:t>
            </w:r>
          </w:p>
        </w:tc>
        <w:tc>
          <w:tcPr>
            <w:tcW w:w="4770" w:type="dxa"/>
          </w:tcPr>
          <w:p w14:paraId="58A9FE6D" w14:textId="77777777" w:rsidR="00FF1046" w:rsidRPr="00D03397" w:rsidRDefault="00FF1046" w:rsidP="0045377C">
            <w:pPr>
              <w:numPr>
                <w:ilvl w:val="12"/>
                <w:numId w:val="0"/>
              </w:numPr>
            </w:pPr>
            <w:r w:rsidRPr="00D03397">
              <w:t>Customer Payment amount of distribution charges</w:t>
            </w:r>
          </w:p>
        </w:tc>
      </w:tr>
      <w:tr w:rsidR="00FF1046" w:rsidRPr="00D03397" w14:paraId="009D350B" w14:textId="77777777" w:rsidTr="0045377C">
        <w:tc>
          <w:tcPr>
            <w:tcW w:w="5040" w:type="dxa"/>
          </w:tcPr>
          <w:p w14:paraId="6D2293A7" w14:textId="77777777" w:rsidR="00FF1046" w:rsidRPr="00D03397" w:rsidRDefault="00FF1046" w:rsidP="0045377C">
            <w:pPr>
              <w:numPr>
                <w:ilvl w:val="12"/>
                <w:numId w:val="0"/>
              </w:numPr>
            </w:pPr>
            <w:r w:rsidRPr="00D03397">
              <w:t>AMT*DG*0.00~</w:t>
            </w:r>
          </w:p>
        </w:tc>
        <w:tc>
          <w:tcPr>
            <w:tcW w:w="4770" w:type="dxa"/>
          </w:tcPr>
          <w:p w14:paraId="62876E3E" w14:textId="77777777" w:rsidR="00FF1046" w:rsidRPr="00D03397" w:rsidRDefault="00FF1046" w:rsidP="0045377C">
            <w:pPr>
              <w:numPr>
                <w:ilvl w:val="12"/>
                <w:numId w:val="0"/>
              </w:numPr>
            </w:pPr>
            <w:r w:rsidRPr="00D03397">
              <w:t>Total charges in dispute</w:t>
            </w:r>
          </w:p>
        </w:tc>
      </w:tr>
      <w:tr w:rsidR="00FF1046" w:rsidRPr="00D03397" w14:paraId="429DFB1A" w14:textId="77777777" w:rsidTr="0045377C">
        <w:tc>
          <w:tcPr>
            <w:tcW w:w="5040" w:type="dxa"/>
          </w:tcPr>
          <w:p w14:paraId="2A08856B" w14:textId="77777777" w:rsidR="00FF1046" w:rsidRPr="00D03397" w:rsidRDefault="00FF1046" w:rsidP="0045377C">
            <w:pPr>
              <w:numPr>
                <w:ilvl w:val="12"/>
                <w:numId w:val="0"/>
              </w:numPr>
            </w:pPr>
            <w:r w:rsidRPr="00D03397">
              <w:t>AMT*BD*75.00~</w:t>
            </w:r>
          </w:p>
        </w:tc>
        <w:tc>
          <w:tcPr>
            <w:tcW w:w="4770" w:type="dxa"/>
          </w:tcPr>
          <w:p w14:paraId="23F329F9" w14:textId="77777777" w:rsidR="00FF1046" w:rsidRPr="00D03397" w:rsidRDefault="00FF1046" w:rsidP="0045377C">
            <w:pPr>
              <w:numPr>
                <w:ilvl w:val="12"/>
                <w:numId w:val="0"/>
              </w:numPr>
            </w:pPr>
            <w:r w:rsidRPr="00D03397">
              <w:t>Balance of all unpaid Utility charges</w:t>
            </w:r>
          </w:p>
        </w:tc>
      </w:tr>
      <w:tr w:rsidR="00FF1046" w:rsidRPr="00D03397" w14:paraId="1205E961" w14:textId="77777777" w:rsidTr="0045377C">
        <w:tc>
          <w:tcPr>
            <w:tcW w:w="5040" w:type="dxa"/>
          </w:tcPr>
          <w:p w14:paraId="41B6FB22" w14:textId="77777777" w:rsidR="00FF1046" w:rsidRPr="00D03397" w:rsidRDefault="00FF1046" w:rsidP="0045377C">
            <w:pPr>
              <w:numPr>
                <w:ilvl w:val="12"/>
                <w:numId w:val="0"/>
              </w:numPr>
            </w:pPr>
            <w:r w:rsidRPr="00D03397">
              <w:t>AMT*PB*65.00~</w:t>
            </w:r>
          </w:p>
        </w:tc>
        <w:tc>
          <w:tcPr>
            <w:tcW w:w="4770" w:type="dxa"/>
          </w:tcPr>
          <w:p w14:paraId="23CD320D" w14:textId="77777777" w:rsidR="00FF1046" w:rsidRPr="00D03397" w:rsidRDefault="00FF1046" w:rsidP="0045377C">
            <w:pPr>
              <w:numPr>
                <w:ilvl w:val="12"/>
                <w:numId w:val="0"/>
              </w:numPr>
            </w:pPr>
            <w:r w:rsidRPr="00D03397">
              <w:t>Current Utility Charges, (Charges billed not in arrears)</w:t>
            </w:r>
          </w:p>
        </w:tc>
      </w:tr>
      <w:tr w:rsidR="00FF1046" w:rsidRPr="00D03397" w14:paraId="0D2468BB" w14:textId="77777777" w:rsidTr="0045377C">
        <w:tc>
          <w:tcPr>
            <w:tcW w:w="5040" w:type="dxa"/>
          </w:tcPr>
          <w:p w14:paraId="07D6DAC0" w14:textId="77777777" w:rsidR="00FF1046" w:rsidRPr="00D03397" w:rsidRDefault="00FF1046" w:rsidP="0045377C">
            <w:pPr>
              <w:numPr>
                <w:ilvl w:val="12"/>
                <w:numId w:val="0"/>
              </w:numPr>
            </w:pPr>
            <w:r w:rsidRPr="00D03397">
              <w:t>AMT*NE*50.00~</w:t>
            </w:r>
          </w:p>
        </w:tc>
        <w:tc>
          <w:tcPr>
            <w:tcW w:w="4770" w:type="dxa"/>
          </w:tcPr>
          <w:p w14:paraId="5892A72E" w14:textId="77777777" w:rsidR="00FF1046" w:rsidRPr="00D03397" w:rsidRDefault="00FF1046" w:rsidP="0045377C">
            <w:pPr>
              <w:numPr>
                <w:ilvl w:val="12"/>
                <w:numId w:val="0"/>
              </w:numPr>
            </w:pPr>
            <w:r w:rsidRPr="00D03397">
              <w:t>Supplier Billed Utility Monthly Charges.</w:t>
            </w:r>
          </w:p>
        </w:tc>
      </w:tr>
      <w:tr w:rsidR="00FF1046" w:rsidRPr="00D03397" w14:paraId="01490121" w14:textId="77777777" w:rsidTr="0045377C">
        <w:tc>
          <w:tcPr>
            <w:tcW w:w="5040" w:type="dxa"/>
          </w:tcPr>
          <w:p w14:paraId="48D27951" w14:textId="77777777" w:rsidR="00FF1046" w:rsidRPr="00D03397" w:rsidRDefault="00FF1046" w:rsidP="0045377C">
            <w:pPr>
              <w:numPr>
                <w:ilvl w:val="12"/>
                <w:numId w:val="0"/>
              </w:numPr>
            </w:pPr>
            <w:r w:rsidRPr="00D03397">
              <w:t>AMT*KI*15.00~</w:t>
            </w:r>
          </w:p>
        </w:tc>
        <w:tc>
          <w:tcPr>
            <w:tcW w:w="4770" w:type="dxa"/>
          </w:tcPr>
          <w:p w14:paraId="4D84F8C8" w14:textId="77777777" w:rsidR="00FF1046" w:rsidRPr="00D03397" w:rsidRDefault="00FF1046" w:rsidP="0045377C">
            <w:pPr>
              <w:numPr>
                <w:ilvl w:val="12"/>
                <w:numId w:val="0"/>
              </w:numPr>
            </w:pPr>
            <w:r w:rsidRPr="00D03397">
              <w:t>Utility and Supplier Billed Difference Current Monthly Charges</w:t>
            </w:r>
          </w:p>
        </w:tc>
      </w:tr>
      <w:tr w:rsidR="00FF1046" w:rsidRPr="00D03397" w14:paraId="7280B0C7" w14:textId="77777777" w:rsidTr="0045377C">
        <w:tc>
          <w:tcPr>
            <w:tcW w:w="5040" w:type="dxa"/>
          </w:tcPr>
          <w:p w14:paraId="68BCF4C0" w14:textId="77777777" w:rsidR="00FF1046" w:rsidRPr="00D03397" w:rsidRDefault="00FF1046" w:rsidP="0045377C">
            <w:pPr>
              <w:numPr>
                <w:ilvl w:val="12"/>
                <w:numId w:val="0"/>
              </w:numPr>
            </w:pPr>
            <w:r w:rsidRPr="00D03397">
              <w:t>AMT*ACI*10.00~</w:t>
            </w:r>
          </w:p>
        </w:tc>
        <w:tc>
          <w:tcPr>
            <w:tcW w:w="4770" w:type="dxa"/>
          </w:tcPr>
          <w:p w14:paraId="34065892" w14:textId="77777777" w:rsidR="00FF1046" w:rsidRPr="00D03397" w:rsidRDefault="00FF1046" w:rsidP="0045377C">
            <w:pPr>
              <w:numPr>
                <w:ilvl w:val="12"/>
                <w:numId w:val="0"/>
              </w:numPr>
            </w:pPr>
            <w:r w:rsidRPr="00D03397">
              <w:t>Outstanding Utility Charges (1-30 Days in Arrears)</w:t>
            </w:r>
          </w:p>
        </w:tc>
      </w:tr>
      <w:tr w:rsidR="00FF1046" w:rsidRPr="00D03397" w14:paraId="3D907C0F" w14:textId="77777777" w:rsidTr="0045377C">
        <w:tc>
          <w:tcPr>
            <w:tcW w:w="5040" w:type="dxa"/>
          </w:tcPr>
          <w:p w14:paraId="4E0AB708" w14:textId="77777777" w:rsidR="00FF1046" w:rsidRPr="00D03397" w:rsidRDefault="00FF1046" w:rsidP="0045377C">
            <w:pPr>
              <w:numPr>
                <w:ilvl w:val="12"/>
                <w:numId w:val="0"/>
              </w:numPr>
            </w:pPr>
            <w:r w:rsidRPr="00D03397">
              <w:t>AMT*ACJ*0.00~</w:t>
            </w:r>
          </w:p>
        </w:tc>
        <w:tc>
          <w:tcPr>
            <w:tcW w:w="4770" w:type="dxa"/>
          </w:tcPr>
          <w:p w14:paraId="0C1C87C0" w14:textId="77777777" w:rsidR="00FF1046" w:rsidRPr="00D03397" w:rsidRDefault="00FF1046" w:rsidP="0045377C">
            <w:pPr>
              <w:numPr>
                <w:ilvl w:val="12"/>
                <w:numId w:val="0"/>
              </w:numPr>
            </w:pPr>
            <w:r w:rsidRPr="00D03397">
              <w:t>Outstanding Utility Charges (31-60 Days in Arrears)</w:t>
            </w:r>
          </w:p>
        </w:tc>
      </w:tr>
      <w:tr w:rsidR="00FF1046" w:rsidRPr="00D03397" w14:paraId="3D9CFAA2" w14:textId="77777777" w:rsidTr="0045377C">
        <w:tc>
          <w:tcPr>
            <w:tcW w:w="5040" w:type="dxa"/>
          </w:tcPr>
          <w:p w14:paraId="6AF424D6" w14:textId="77777777" w:rsidR="00FF1046" w:rsidRPr="00D03397" w:rsidRDefault="00FF1046" w:rsidP="0045377C">
            <w:pPr>
              <w:numPr>
                <w:ilvl w:val="12"/>
                <w:numId w:val="0"/>
              </w:numPr>
            </w:pPr>
            <w:r w:rsidRPr="00D03397">
              <w:t xml:space="preserve">AMT*ACK*0.00~   </w:t>
            </w:r>
          </w:p>
        </w:tc>
        <w:tc>
          <w:tcPr>
            <w:tcW w:w="4770" w:type="dxa"/>
          </w:tcPr>
          <w:p w14:paraId="33361A55" w14:textId="77777777" w:rsidR="00FF1046" w:rsidRPr="00D03397" w:rsidRDefault="00FF1046" w:rsidP="0045377C">
            <w:pPr>
              <w:numPr>
                <w:ilvl w:val="12"/>
                <w:numId w:val="0"/>
              </w:numPr>
            </w:pPr>
            <w:r w:rsidRPr="00D03397">
              <w:t>Outstanding Utility Charges (61 to 90 Days in Arrears)</w:t>
            </w:r>
          </w:p>
        </w:tc>
      </w:tr>
      <w:tr w:rsidR="00FF1046" w:rsidRPr="00D03397" w14:paraId="1CAB4114" w14:textId="77777777" w:rsidTr="0045377C">
        <w:tc>
          <w:tcPr>
            <w:tcW w:w="5040" w:type="dxa"/>
          </w:tcPr>
          <w:p w14:paraId="4A47E4D4" w14:textId="77777777" w:rsidR="00FF1046" w:rsidRPr="00D03397" w:rsidRDefault="00FF1046" w:rsidP="0045377C">
            <w:pPr>
              <w:numPr>
                <w:ilvl w:val="12"/>
                <w:numId w:val="0"/>
              </w:numPr>
            </w:pPr>
            <w:r w:rsidRPr="00D03397">
              <w:t xml:space="preserve">AMT*ACL*0.00~     </w:t>
            </w:r>
          </w:p>
        </w:tc>
        <w:tc>
          <w:tcPr>
            <w:tcW w:w="4770" w:type="dxa"/>
          </w:tcPr>
          <w:p w14:paraId="432279E6" w14:textId="77777777" w:rsidR="00FF1046" w:rsidRPr="00D03397" w:rsidRDefault="00FF1046" w:rsidP="0045377C">
            <w:pPr>
              <w:numPr>
                <w:ilvl w:val="12"/>
                <w:numId w:val="0"/>
              </w:numPr>
            </w:pPr>
            <w:r w:rsidRPr="00D03397">
              <w:t>Outstanding Utility Charges (91-120 Days in Arrears)</w:t>
            </w:r>
          </w:p>
        </w:tc>
      </w:tr>
      <w:tr w:rsidR="00FF1046" w:rsidRPr="00D03397" w14:paraId="0B994554" w14:textId="77777777" w:rsidTr="0045377C">
        <w:tc>
          <w:tcPr>
            <w:tcW w:w="5040" w:type="dxa"/>
          </w:tcPr>
          <w:p w14:paraId="70EC4B8B" w14:textId="77777777" w:rsidR="00FF1046" w:rsidRPr="00D03397" w:rsidRDefault="00FF1046" w:rsidP="0045377C">
            <w:pPr>
              <w:numPr>
                <w:ilvl w:val="12"/>
                <w:numId w:val="0"/>
              </w:numPr>
            </w:pPr>
            <w:r w:rsidRPr="00D03397">
              <w:t xml:space="preserve">AMT*ACM*0.00~   </w:t>
            </w:r>
          </w:p>
        </w:tc>
        <w:tc>
          <w:tcPr>
            <w:tcW w:w="4770" w:type="dxa"/>
          </w:tcPr>
          <w:p w14:paraId="341B04F0" w14:textId="77777777" w:rsidR="00FF1046" w:rsidRPr="00D03397" w:rsidRDefault="00FF1046" w:rsidP="0045377C">
            <w:pPr>
              <w:numPr>
                <w:ilvl w:val="12"/>
                <w:numId w:val="0"/>
              </w:numPr>
            </w:pPr>
            <w:r w:rsidRPr="00D03397">
              <w:t>Outstanding Utility Charges (Greater Than 120 Days in Arrears)</w:t>
            </w:r>
          </w:p>
        </w:tc>
      </w:tr>
      <w:tr w:rsidR="00FF1046" w:rsidRPr="00D03397" w14:paraId="140F4D8D" w14:textId="77777777" w:rsidTr="0045377C">
        <w:tc>
          <w:tcPr>
            <w:tcW w:w="5040" w:type="dxa"/>
          </w:tcPr>
          <w:p w14:paraId="12056EB3" w14:textId="77777777" w:rsidR="00FF1046" w:rsidRPr="00D03397" w:rsidRDefault="00FF1046" w:rsidP="0045377C">
            <w:pPr>
              <w:numPr>
                <w:ilvl w:val="12"/>
                <w:numId w:val="0"/>
              </w:numPr>
            </w:pPr>
            <w:r w:rsidRPr="00D03397">
              <w:t>OTI*TA*TN*PAYPERFORM~</w:t>
            </w:r>
          </w:p>
        </w:tc>
        <w:tc>
          <w:tcPr>
            <w:tcW w:w="4770" w:type="dxa"/>
          </w:tcPr>
          <w:p w14:paraId="757491EE" w14:textId="77777777" w:rsidR="00FF1046" w:rsidRPr="00D03397" w:rsidRDefault="00FF1046" w:rsidP="0045377C">
            <w:pPr>
              <w:numPr>
                <w:ilvl w:val="12"/>
                <w:numId w:val="0"/>
              </w:numPr>
            </w:pPr>
            <w:r w:rsidRPr="00D03397">
              <w:t>Arrears Report Information associated with Utility Charges associated with Payment Performance such as Late Payments.</w:t>
            </w:r>
          </w:p>
        </w:tc>
      </w:tr>
      <w:tr w:rsidR="00FF1046" w:rsidRPr="00D03397" w14:paraId="32D6768C" w14:textId="77777777" w:rsidTr="0045377C">
        <w:tc>
          <w:tcPr>
            <w:tcW w:w="5040" w:type="dxa"/>
          </w:tcPr>
          <w:p w14:paraId="2A1ED7E4" w14:textId="77777777" w:rsidR="00FF1046" w:rsidRPr="00D03397" w:rsidRDefault="00FF1046" w:rsidP="0045377C">
            <w:pPr>
              <w:numPr>
                <w:ilvl w:val="12"/>
                <w:numId w:val="0"/>
              </w:numPr>
            </w:pPr>
            <w:r w:rsidRPr="00D03397">
              <w:t>AMT*ACI*0.00~</w:t>
            </w:r>
          </w:p>
        </w:tc>
        <w:tc>
          <w:tcPr>
            <w:tcW w:w="4770" w:type="dxa"/>
          </w:tcPr>
          <w:p w14:paraId="7C4D0C1C" w14:textId="77777777" w:rsidR="00FF1046" w:rsidRPr="00D03397" w:rsidRDefault="00FF1046" w:rsidP="0045377C">
            <w:pPr>
              <w:numPr>
                <w:ilvl w:val="12"/>
                <w:numId w:val="0"/>
              </w:numPr>
            </w:pPr>
            <w:r w:rsidRPr="00D03397">
              <w:t>Outstanding Utility Charges (1-30 Days in Arrears)</w:t>
            </w:r>
          </w:p>
        </w:tc>
      </w:tr>
      <w:tr w:rsidR="00FF1046" w:rsidRPr="00D03397" w14:paraId="2233CCE3" w14:textId="77777777" w:rsidTr="0045377C">
        <w:tc>
          <w:tcPr>
            <w:tcW w:w="5040" w:type="dxa"/>
          </w:tcPr>
          <w:p w14:paraId="688EB3BF" w14:textId="77777777" w:rsidR="00FF1046" w:rsidRPr="00D03397" w:rsidRDefault="00FF1046" w:rsidP="0045377C">
            <w:pPr>
              <w:numPr>
                <w:ilvl w:val="12"/>
                <w:numId w:val="0"/>
              </w:numPr>
            </w:pPr>
            <w:r w:rsidRPr="00D03397">
              <w:t>AMT*ACJ*0.00~</w:t>
            </w:r>
          </w:p>
        </w:tc>
        <w:tc>
          <w:tcPr>
            <w:tcW w:w="4770" w:type="dxa"/>
          </w:tcPr>
          <w:p w14:paraId="45928CE3" w14:textId="77777777" w:rsidR="00FF1046" w:rsidRPr="00D03397" w:rsidRDefault="00FF1046" w:rsidP="0045377C">
            <w:pPr>
              <w:numPr>
                <w:ilvl w:val="12"/>
                <w:numId w:val="0"/>
              </w:numPr>
            </w:pPr>
            <w:r w:rsidRPr="00D03397">
              <w:t>Outstanding Utility Charges (31-60 Days in Arrears)</w:t>
            </w:r>
          </w:p>
        </w:tc>
      </w:tr>
      <w:tr w:rsidR="00FF1046" w:rsidRPr="00D03397" w14:paraId="52F48169" w14:textId="77777777" w:rsidTr="0045377C">
        <w:tc>
          <w:tcPr>
            <w:tcW w:w="5040" w:type="dxa"/>
          </w:tcPr>
          <w:p w14:paraId="3847F3F0" w14:textId="77777777" w:rsidR="00FF1046" w:rsidRPr="00D03397" w:rsidRDefault="00FF1046" w:rsidP="0045377C">
            <w:pPr>
              <w:numPr>
                <w:ilvl w:val="12"/>
                <w:numId w:val="0"/>
              </w:numPr>
            </w:pPr>
            <w:r w:rsidRPr="00D03397">
              <w:t xml:space="preserve">AMT*ACK*0.00   </w:t>
            </w:r>
          </w:p>
        </w:tc>
        <w:tc>
          <w:tcPr>
            <w:tcW w:w="4770" w:type="dxa"/>
          </w:tcPr>
          <w:p w14:paraId="3B65FF00" w14:textId="77777777" w:rsidR="00FF1046" w:rsidRPr="00D03397" w:rsidRDefault="00FF1046" w:rsidP="0045377C">
            <w:pPr>
              <w:numPr>
                <w:ilvl w:val="12"/>
                <w:numId w:val="0"/>
              </w:numPr>
            </w:pPr>
            <w:r w:rsidRPr="00D03397">
              <w:t>Outstanding Utility Charges (61 to 90 Days in Arrears)</w:t>
            </w:r>
          </w:p>
        </w:tc>
      </w:tr>
      <w:tr w:rsidR="00FF1046" w:rsidRPr="00D03397" w14:paraId="38DFC02B" w14:textId="77777777" w:rsidTr="0045377C">
        <w:tc>
          <w:tcPr>
            <w:tcW w:w="5040" w:type="dxa"/>
          </w:tcPr>
          <w:p w14:paraId="09156DE4" w14:textId="77777777" w:rsidR="00FF1046" w:rsidRPr="00D03397" w:rsidRDefault="00FF1046" w:rsidP="0045377C">
            <w:pPr>
              <w:numPr>
                <w:ilvl w:val="12"/>
                <w:numId w:val="0"/>
              </w:numPr>
            </w:pPr>
            <w:r w:rsidRPr="00D03397">
              <w:t xml:space="preserve">AMT*ACL*0.00     </w:t>
            </w:r>
          </w:p>
        </w:tc>
        <w:tc>
          <w:tcPr>
            <w:tcW w:w="4770" w:type="dxa"/>
          </w:tcPr>
          <w:p w14:paraId="16258804" w14:textId="77777777" w:rsidR="00FF1046" w:rsidRPr="00D03397" w:rsidRDefault="00FF1046" w:rsidP="0045377C">
            <w:pPr>
              <w:numPr>
                <w:ilvl w:val="12"/>
                <w:numId w:val="0"/>
              </w:numPr>
            </w:pPr>
            <w:r w:rsidRPr="00D03397">
              <w:t>Outstanding Utility Charges (91-120 Days in Arrears)</w:t>
            </w:r>
          </w:p>
        </w:tc>
      </w:tr>
    </w:tbl>
    <w:p w14:paraId="7ADC0CBB" w14:textId="77777777" w:rsidR="00FF1046" w:rsidRPr="00D03397" w:rsidRDefault="00FF1046" w:rsidP="00FF1046">
      <w:r w:rsidRPr="00D03397">
        <w:br w:type="page"/>
      </w:r>
    </w:p>
    <w:p w14:paraId="66E15D57" w14:textId="77777777" w:rsidR="00FF1046" w:rsidRPr="00D03397" w:rsidRDefault="00FF1046" w:rsidP="00FF1046"/>
    <w:p w14:paraId="6EC6B2BC" w14:textId="77777777" w:rsidR="00FF1046" w:rsidRPr="00D03397" w:rsidRDefault="00FF1046" w:rsidP="00FF1046">
      <w:r w:rsidRPr="00D03397">
        <w:t>Example 1 - Seventh Arrears Report – 4/04/2023</w:t>
      </w:r>
    </w:p>
    <w:p w14:paraId="57C3D839" w14:textId="77777777" w:rsidR="00FF1046" w:rsidRPr="00D03397" w:rsidRDefault="00FF1046" w:rsidP="00FF1046"/>
    <w:tbl>
      <w:tblPr>
        <w:tblW w:w="98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0"/>
        <w:gridCol w:w="4770"/>
      </w:tblGrid>
      <w:tr w:rsidR="00FF1046" w:rsidRPr="00D03397" w14:paraId="007C748D" w14:textId="77777777" w:rsidTr="0045377C">
        <w:tc>
          <w:tcPr>
            <w:tcW w:w="5040" w:type="dxa"/>
          </w:tcPr>
          <w:p w14:paraId="0F4ADB5A" w14:textId="77777777" w:rsidR="00FF1046" w:rsidRPr="00D03397" w:rsidRDefault="00FF1046" w:rsidP="0045377C">
            <w:pPr>
              <w:numPr>
                <w:ilvl w:val="12"/>
                <w:numId w:val="0"/>
              </w:numPr>
            </w:pPr>
            <w:r w:rsidRPr="00D03397">
              <w:t>BGN*00*20230419AR00000000008*20230404*****RS~</w:t>
            </w:r>
          </w:p>
        </w:tc>
        <w:tc>
          <w:tcPr>
            <w:tcW w:w="4770" w:type="dxa"/>
          </w:tcPr>
          <w:p w14:paraId="45CDBA9A" w14:textId="77777777" w:rsidR="00FF1046" w:rsidRPr="00D03397" w:rsidRDefault="00FF1046" w:rsidP="0045377C">
            <w:pPr>
              <w:numPr>
                <w:ilvl w:val="12"/>
                <w:numId w:val="0"/>
              </w:numPr>
            </w:pPr>
            <w:r w:rsidRPr="00D03397">
              <w:t>Beginning Segment - Contains transaction reference number and system date.  BGN08=RS designates this 824 as the MD SCB Billing Arrears Report.</w:t>
            </w:r>
          </w:p>
        </w:tc>
      </w:tr>
      <w:tr w:rsidR="00FF1046" w:rsidRPr="00D03397" w14:paraId="6C64CF93" w14:textId="77777777" w:rsidTr="0045377C">
        <w:tc>
          <w:tcPr>
            <w:tcW w:w="5040" w:type="dxa"/>
          </w:tcPr>
          <w:p w14:paraId="418FE717" w14:textId="77777777" w:rsidR="00FF1046" w:rsidRPr="00D03397" w:rsidRDefault="00FF1046" w:rsidP="0045377C">
            <w:pPr>
              <w:numPr>
                <w:ilvl w:val="12"/>
                <w:numId w:val="0"/>
              </w:numPr>
            </w:pPr>
            <w:r w:rsidRPr="00D03397">
              <w:t>N1*8S*LDC COMPANY*1*007909411~</w:t>
            </w:r>
          </w:p>
        </w:tc>
        <w:tc>
          <w:tcPr>
            <w:tcW w:w="4770" w:type="dxa"/>
          </w:tcPr>
          <w:p w14:paraId="48A13B17" w14:textId="77777777" w:rsidR="00FF1046" w:rsidRPr="00D03397" w:rsidRDefault="00FF1046" w:rsidP="0045377C">
            <w:pPr>
              <w:numPr>
                <w:ilvl w:val="12"/>
                <w:numId w:val="0"/>
              </w:numPr>
            </w:pPr>
            <w:r w:rsidRPr="00D03397">
              <w:t>LDC Name and DUNS information</w:t>
            </w:r>
          </w:p>
        </w:tc>
      </w:tr>
      <w:tr w:rsidR="00FF1046" w:rsidRPr="00D03397" w14:paraId="49B4EA8C" w14:textId="77777777" w:rsidTr="0045377C">
        <w:tc>
          <w:tcPr>
            <w:tcW w:w="5040" w:type="dxa"/>
          </w:tcPr>
          <w:p w14:paraId="727C1BA8" w14:textId="77777777" w:rsidR="00FF1046" w:rsidRPr="00D03397" w:rsidRDefault="00FF1046" w:rsidP="0045377C">
            <w:pPr>
              <w:numPr>
                <w:ilvl w:val="12"/>
                <w:numId w:val="0"/>
              </w:numPr>
            </w:pPr>
            <w:r w:rsidRPr="00D03397">
              <w:t>N1*SJ*ESP COMPANY*9*007909422ESP1~</w:t>
            </w:r>
          </w:p>
        </w:tc>
        <w:tc>
          <w:tcPr>
            <w:tcW w:w="4770" w:type="dxa"/>
          </w:tcPr>
          <w:p w14:paraId="1E3DF38B" w14:textId="77777777" w:rsidR="00FF1046" w:rsidRPr="00D03397" w:rsidRDefault="00FF1046" w:rsidP="0045377C">
            <w:pPr>
              <w:numPr>
                <w:ilvl w:val="12"/>
                <w:numId w:val="0"/>
              </w:numPr>
            </w:pPr>
            <w:r w:rsidRPr="00D03397">
              <w:t>ESP Name and DUNS information</w:t>
            </w:r>
          </w:p>
        </w:tc>
      </w:tr>
      <w:tr w:rsidR="00FF1046" w:rsidRPr="00D03397" w14:paraId="09561916" w14:textId="77777777" w:rsidTr="0045377C">
        <w:tc>
          <w:tcPr>
            <w:tcW w:w="5040" w:type="dxa"/>
          </w:tcPr>
          <w:p w14:paraId="3C96C88A" w14:textId="77777777" w:rsidR="00FF1046" w:rsidRPr="00D03397" w:rsidRDefault="00FF1046" w:rsidP="0045377C">
            <w:pPr>
              <w:numPr>
                <w:ilvl w:val="12"/>
                <w:numId w:val="0"/>
              </w:numPr>
            </w:pPr>
            <w:r w:rsidRPr="00D03397">
              <w:t>N1*8R*CUSTOMER NAME ~</w:t>
            </w:r>
          </w:p>
        </w:tc>
        <w:tc>
          <w:tcPr>
            <w:tcW w:w="4770" w:type="dxa"/>
          </w:tcPr>
          <w:p w14:paraId="7F981B23" w14:textId="77777777" w:rsidR="00FF1046" w:rsidRPr="00D03397" w:rsidRDefault="00FF1046" w:rsidP="0045377C">
            <w:pPr>
              <w:numPr>
                <w:ilvl w:val="12"/>
                <w:numId w:val="0"/>
              </w:numPr>
            </w:pPr>
            <w:r w:rsidRPr="00D03397">
              <w:t>Customer Name</w:t>
            </w:r>
          </w:p>
        </w:tc>
      </w:tr>
      <w:tr w:rsidR="00FF1046" w:rsidRPr="00D03397" w14:paraId="27D6C767" w14:textId="77777777" w:rsidTr="0045377C">
        <w:tc>
          <w:tcPr>
            <w:tcW w:w="5040" w:type="dxa"/>
          </w:tcPr>
          <w:p w14:paraId="470D0EC6" w14:textId="77777777" w:rsidR="00FF1046" w:rsidRPr="00D03397" w:rsidRDefault="00FF1046" w:rsidP="0045377C">
            <w:pPr>
              <w:pStyle w:val="Footer"/>
              <w:tabs>
                <w:tab w:val="clear" w:pos="4320"/>
                <w:tab w:val="clear" w:pos="8640"/>
              </w:tabs>
            </w:pPr>
            <w:r w:rsidRPr="00D03397">
              <w:t>REF*12*293839200~</w:t>
            </w:r>
          </w:p>
        </w:tc>
        <w:tc>
          <w:tcPr>
            <w:tcW w:w="4770" w:type="dxa"/>
          </w:tcPr>
          <w:p w14:paraId="5AFC9B18" w14:textId="77777777" w:rsidR="00FF1046" w:rsidRPr="00D03397" w:rsidRDefault="00FF1046" w:rsidP="0045377C">
            <w:pPr>
              <w:numPr>
                <w:ilvl w:val="12"/>
                <w:numId w:val="0"/>
              </w:numPr>
            </w:pPr>
            <w:r w:rsidRPr="00D03397">
              <w:t>LDC Account Number</w:t>
            </w:r>
          </w:p>
        </w:tc>
      </w:tr>
      <w:tr w:rsidR="00FF1046" w:rsidRPr="00D03397" w14:paraId="22B42B49" w14:textId="77777777" w:rsidTr="0045377C">
        <w:tc>
          <w:tcPr>
            <w:tcW w:w="5040" w:type="dxa"/>
          </w:tcPr>
          <w:p w14:paraId="75AC9288" w14:textId="77777777" w:rsidR="00FF1046" w:rsidRPr="00D03397" w:rsidRDefault="00FF1046" w:rsidP="0045377C">
            <w:pPr>
              <w:pStyle w:val="Footer"/>
              <w:tabs>
                <w:tab w:val="clear" w:pos="4320"/>
                <w:tab w:val="clear" w:pos="8640"/>
              </w:tabs>
            </w:pPr>
            <w:r w:rsidRPr="00D03397">
              <w:t>REF*AAT*123451234567890~</w:t>
            </w:r>
          </w:p>
        </w:tc>
        <w:tc>
          <w:tcPr>
            <w:tcW w:w="4770" w:type="dxa"/>
          </w:tcPr>
          <w:p w14:paraId="787E5C9F" w14:textId="77777777" w:rsidR="00FF1046" w:rsidRPr="00D03397" w:rsidRDefault="00FF1046" w:rsidP="0045377C">
            <w:pPr>
              <w:numPr>
                <w:ilvl w:val="12"/>
                <w:numId w:val="0"/>
              </w:numPr>
            </w:pPr>
            <w:r w:rsidRPr="00D03397">
              <w:t>Utility Customer Account Number</w:t>
            </w:r>
          </w:p>
        </w:tc>
      </w:tr>
      <w:tr w:rsidR="00FF1046" w:rsidRPr="00D03397" w14:paraId="02406581" w14:textId="77777777" w:rsidTr="0045377C">
        <w:tc>
          <w:tcPr>
            <w:tcW w:w="5040" w:type="dxa"/>
          </w:tcPr>
          <w:p w14:paraId="74ED5C2B" w14:textId="77777777" w:rsidR="00FF1046" w:rsidRPr="00D03397" w:rsidRDefault="00FF1046" w:rsidP="0045377C">
            <w:pPr>
              <w:pStyle w:val="Footer"/>
              <w:tabs>
                <w:tab w:val="clear" w:pos="4320"/>
                <w:tab w:val="clear" w:pos="8640"/>
              </w:tabs>
            </w:pPr>
            <w:r w:rsidRPr="00D03397">
              <w:t xml:space="preserve">REF*NR*Y~  </w:t>
            </w:r>
          </w:p>
        </w:tc>
        <w:tc>
          <w:tcPr>
            <w:tcW w:w="4770" w:type="dxa"/>
          </w:tcPr>
          <w:p w14:paraId="50F5D6DB" w14:textId="77777777" w:rsidR="00FF1046" w:rsidRPr="00D03397" w:rsidRDefault="00FF1046" w:rsidP="0045377C">
            <w:pPr>
              <w:numPr>
                <w:ilvl w:val="12"/>
                <w:numId w:val="0"/>
              </w:numPr>
            </w:pPr>
            <w:r w:rsidRPr="00D03397">
              <w:t>Utility Charges are being billed via Budget Billing</w:t>
            </w:r>
          </w:p>
        </w:tc>
      </w:tr>
      <w:tr w:rsidR="00FF1046" w:rsidRPr="00D03397" w14:paraId="2F58C70E" w14:textId="77777777" w:rsidTr="0045377C">
        <w:tc>
          <w:tcPr>
            <w:tcW w:w="5040" w:type="dxa"/>
          </w:tcPr>
          <w:p w14:paraId="7B82C673" w14:textId="77777777" w:rsidR="00FF1046" w:rsidRPr="00D03397" w:rsidRDefault="00FF1046" w:rsidP="0045377C">
            <w:pPr>
              <w:pStyle w:val="Footer"/>
              <w:tabs>
                <w:tab w:val="clear" w:pos="4320"/>
                <w:tab w:val="clear" w:pos="8640"/>
              </w:tabs>
            </w:pPr>
            <w:r w:rsidRPr="00D03397">
              <w:t>REF*9W*N~</w:t>
            </w:r>
          </w:p>
        </w:tc>
        <w:tc>
          <w:tcPr>
            <w:tcW w:w="4770" w:type="dxa"/>
          </w:tcPr>
          <w:p w14:paraId="630419A5" w14:textId="77777777" w:rsidR="00FF1046" w:rsidRPr="00D03397" w:rsidRDefault="00FF1046" w:rsidP="0045377C">
            <w:pPr>
              <w:numPr>
                <w:ilvl w:val="12"/>
                <w:numId w:val="0"/>
              </w:numPr>
            </w:pPr>
            <w:r w:rsidRPr="00D03397">
              <w:t>There are no Late payments identified for this Arrears Reporting period.</w:t>
            </w:r>
          </w:p>
        </w:tc>
      </w:tr>
      <w:tr w:rsidR="00FF1046" w:rsidRPr="00D03397" w14:paraId="380B5980" w14:textId="77777777" w:rsidTr="0045377C">
        <w:tc>
          <w:tcPr>
            <w:tcW w:w="5040" w:type="dxa"/>
          </w:tcPr>
          <w:p w14:paraId="7BD91E14" w14:textId="77777777" w:rsidR="00FF1046" w:rsidRPr="00D03397" w:rsidRDefault="00FF1046" w:rsidP="0045377C">
            <w:pPr>
              <w:pStyle w:val="Footer"/>
              <w:tabs>
                <w:tab w:val="clear" w:pos="4320"/>
                <w:tab w:val="clear" w:pos="8640"/>
              </w:tabs>
            </w:pPr>
            <w:r w:rsidRPr="00D03397">
              <w:t>REF*4N*N~</w:t>
            </w:r>
          </w:p>
        </w:tc>
        <w:tc>
          <w:tcPr>
            <w:tcW w:w="4770" w:type="dxa"/>
          </w:tcPr>
          <w:p w14:paraId="5363D5BB" w14:textId="77777777" w:rsidR="00FF1046" w:rsidRPr="00D03397" w:rsidRDefault="00FF1046" w:rsidP="0045377C">
            <w:pPr>
              <w:numPr>
                <w:ilvl w:val="12"/>
                <w:numId w:val="0"/>
              </w:numPr>
            </w:pPr>
            <w:r w:rsidRPr="00D03397">
              <w:t>Customer is not on a payment Plan</w:t>
            </w:r>
          </w:p>
        </w:tc>
      </w:tr>
      <w:tr w:rsidR="00FF1046" w:rsidRPr="00D03397" w14:paraId="24919262" w14:textId="77777777" w:rsidTr="0045377C">
        <w:tc>
          <w:tcPr>
            <w:tcW w:w="5040" w:type="dxa"/>
          </w:tcPr>
          <w:p w14:paraId="267552ED" w14:textId="77777777" w:rsidR="00FF1046" w:rsidRPr="00D03397" w:rsidRDefault="00FF1046" w:rsidP="0045377C">
            <w:pPr>
              <w:pStyle w:val="Footer"/>
              <w:tabs>
                <w:tab w:val="clear" w:pos="4320"/>
                <w:tab w:val="clear" w:pos="8640"/>
              </w:tabs>
            </w:pPr>
            <w:r w:rsidRPr="00D03397">
              <w:t>REF*ABP*N~</w:t>
            </w:r>
          </w:p>
        </w:tc>
        <w:tc>
          <w:tcPr>
            <w:tcW w:w="4770" w:type="dxa"/>
          </w:tcPr>
          <w:p w14:paraId="7DFB1640" w14:textId="77777777" w:rsidR="00FF1046" w:rsidRPr="00D03397" w:rsidRDefault="00FF1046" w:rsidP="0045377C">
            <w:pPr>
              <w:numPr>
                <w:ilvl w:val="12"/>
                <w:numId w:val="0"/>
              </w:numPr>
            </w:pPr>
            <w:r w:rsidRPr="00D03397">
              <w:t>Customer is not in Bankruptcy proceeding</w:t>
            </w:r>
          </w:p>
        </w:tc>
      </w:tr>
      <w:tr w:rsidR="00FF1046" w:rsidRPr="00D03397" w14:paraId="3DB7C27C" w14:textId="77777777" w:rsidTr="0045377C">
        <w:tc>
          <w:tcPr>
            <w:tcW w:w="5040" w:type="dxa"/>
          </w:tcPr>
          <w:p w14:paraId="7FA97A43" w14:textId="77777777" w:rsidR="00FF1046" w:rsidRPr="00D03397" w:rsidRDefault="00FF1046" w:rsidP="0045377C">
            <w:pPr>
              <w:numPr>
                <w:ilvl w:val="12"/>
                <w:numId w:val="0"/>
              </w:numPr>
            </w:pPr>
            <w:r w:rsidRPr="00D03397">
              <w:t>OTI*TA*TN*BUYBACK~</w:t>
            </w:r>
          </w:p>
        </w:tc>
        <w:tc>
          <w:tcPr>
            <w:tcW w:w="4770" w:type="dxa"/>
          </w:tcPr>
          <w:p w14:paraId="23C4532E" w14:textId="77777777" w:rsidR="00FF1046" w:rsidRPr="00D03397" w:rsidRDefault="00FF1046" w:rsidP="0045377C">
            <w:pPr>
              <w:numPr>
                <w:ilvl w:val="12"/>
                <w:numId w:val="0"/>
              </w:numPr>
            </w:pPr>
            <w:r w:rsidRPr="00D03397">
              <w:t>Arrears Report information associated with Utility Charges eligible for Write-off if returned to Utility Service or switched from SCB Bill Option.</w:t>
            </w:r>
          </w:p>
        </w:tc>
      </w:tr>
      <w:tr w:rsidR="00FF1046" w:rsidRPr="00D03397" w14:paraId="7DCF4075" w14:textId="77777777" w:rsidTr="0045377C">
        <w:tc>
          <w:tcPr>
            <w:tcW w:w="5040" w:type="dxa"/>
          </w:tcPr>
          <w:p w14:paraId="4DACE06B" w14:textId="77777777" w:rsidR="00FF1046" w:rsidRPr="00D03397" w:rsidRDefault="00FF1046" w:rsidP="0045377C">
            <w:pPr>
              <w:numPr>
                <w:ilvl w:val="12"/>
                <w:numId w:val="0"/>
              </w:numPr>
            </w:pPr>
            <w:r w:rsidRPr="00D03397">
              <w:t>DTM*003*20230405~</w:t>
            </w:r>
          </w:p>
        </w:tc>
        <w:tc>
          <w:tcPr>
            <w:tcW w:w="4770" w:type="dxa"/>
          </w:tcPr>
          <w:p w14:paraId="7C2A4CBF" w14:textId="77777777" w:rsidR="00FF1046" w:rsidRPr="00D03397" w:rsidRDefault="00FF1046" w:rsidP="0045377C">
            <w:pPr>
              <w:numPr>
                <w:ilvl w:val="12"/>
                <w:numId w:val="0"/>
              </w:numPr>
            </w:pPr>
            <w:r w:rsidRPr="00D03397">
              <w:t>Date that the latest SCB customer bill was rendered</w:t>
            </w:r>
          </w:p>
        </w:tc>
      </w:tr>
      <w:tr w:rsidR="00FF1046" w:rsidRPr="00D03397" w14:paraId="399F9A9A" w14:textId="77777777" w:rsidTr="0045377C">
        <w:tc>
          <w:tcPr>
            <w:tcW w:w="5040" w:type="dxa"/>
          </w:tcPr>
          <w:p w14:paraId="12E8B920" w14:textId="77777777" w:rsidR="00FF1046" w:rsidRPr="00D03397" w:rsidRDefault="00FF1046" w:rsidP="0045377C">
            <w:pPr>
              <w:numPr>
                <w:ilvl w:val="12"/>
                <w:numId w:val="0"/>
              </w:numPr>
            </w:pPr>
            <w:r w:rsidRPr="00D03397">
              <w:t>DTM*733*20230330~</w:t>
            </w:r>
          </w:p>
        </w:tc>
        <w:tc>
          <w:tcPr>
            <w:tcW w:w="4770" w:type="dxa"/>
          </w:tcPr>
          <w:p w14:paraId="0512B468" w14:textId="77777777" w:rsidR="00FF1046" w:rsidRPr="00D03397" w:rsidRDefault="00FF1046" w:rsidP="0045377C">
            <w:pPr>
              <w:numPr>
                <w:ilvl w:val="12"/>
                <w:numId w:val="0"/>
              </w:numPr>
            </w:pPr>
            <w:r w:rsidRPr="00D03397">
              <w:t>Date that last payment from the customer was posted.</w:t>
            </w:r>
          </w:p>
        </w:tc>
      </w:tr>
      <w:tr w:rsidR="00FF1046" w:rsidRPr="00D03397" w14:paraId="65D32B66" w14:textId="77777777" w:rsidTr="0045377C">
        <w:tc>
          <w:tcPr>
            <w:tcW w:w="5040" w:type="dxa"/>
          </w:tcPr>
          <w:p w14:paraId="3AFACEDA" w14:textId="77777777" w:rsidR="00FF1046" w:rsidRPr="00D03397" w:rsidRDefault="00FF1046" w:rsidP="0045377C">
            <w:pPr>
              <w:numPr>
                <w:ilvl w:val="12"/>
                <w:numId w:val="0"/>
              </w:numPr>
            </w:pPr>
            <w:r w:rsidRPr="00D03397">
              <w:t>AMT*KL*50.00~</w:t>
            </w:r>
          </w:p>
        </w:tc>
        <w:tc>
          <w:tcPr>
            <w:tcW w:w="4770" w:type="dxa"/>
          </w:tcPr>
          <w:p w14:paraId="42DE50EB" w14:textId="77777777" w:rsidR="00FF1046" w:rsidRPr="00D03397" w:rsidRDefault="00FF1046" w:rsidP="0045377C">
            <w:pPr>
              <w:numPr>
                <w:ilvl w:val="12"/>
                <w:numId w:val="0"/>
              </w:numPr>
            </w:pPr>
            <w:r w:rsidRPr="00D03397">
              <w:t>Customer Payment amount of distribution charges</w:t>
            </w:r>
          </w:p>
        </w:tc>
      </w:tr>
      <w:tr w:rsidR="00FF1046" w:rsidRPr="00D03397" w14:paraId="6D4BAD4E" w14:textId="77777777" w:rsidTr="0045377C">
        <w:tc>
          <w:tcPr>
            <w:tcW w:w="5040" w:type="dxa"/>
          </w:tcPr>
          <w:p w14:paraId="7134D4B3" w14:textId="77777777" w:rsidR="00FF1046" w:rsidRPr="00D03397" w:rsidRDefault="00FF1046" w:rsidP="0045377C">
            <w:pPr>
              <w:numPr>
                <w:ilvl w:val="12"/>
                <w:numId w:val="0"/>
              </w:numPr>
            </w:pPr>
            <w:r w:rsidRPr="00D03397">
              <w:t>AMT*DG*0.00~</w:t>
            </w:r>
          </w:p>
        </w:tc>
        <w:tc>
          <w:tcPr>
            <w:tcW w:w="4770" w:type="dxa"/>
          </w:tcPr>
          <w:p w14:paraId="12D0BF68" w14:textId="77777777" w:rsidR="00FF1046" w:rsidRPr="00D03397" w:rsidRDefault="00FF1046" w:rsidP="0045377C">
            <w:pPr>
              <w:numPr>
                <w:ilvl w:val="12"/>
                <w:numId w:val="0"/>
              </w:numPr>
            </w:pPr>
            <w:r w:rsidRPr="00D03397">
              <w:t>Total charges in dispute</w:t>
            </w:r>
          </w:p>
        </w:tc>
      </w:tr>
      <w:tr w:rsidR="00FF1046" w:rsidRPr="00D03397" w14:paraId="57CD8BBA" w14:textId="77777777" w:rsidTr="0045377C">
        <w:tc>
          <w:tcPr>
            <w:tcW w:w="5040" w:type="dxa"/>
          </w:tcPr>
          <w:p w14:paraId="0B446FD7" w14:textId="77777777" w:rsidR="00FF1046" w:rsidRPr="00D03397" w:rsidRDefault="00FF1046" w:rsidP="0045377C">
            <w:pPr>
              <w:numPr>
                <w:ilvl w:val="12"/>
                <w:numId w:val="0"/>
              </w:numPr>
            </w:pPr>
            <w:r w:rsidRPr="00D03397">
              <w:t>AMT*BD*95.00~</w:t>
            </w:r>
          </w:p>
        </w:tc>
        <w:tc>
          <w:tcPr>
            <w:tcW w:w="4770" w:type="dxa"/>
          </w:tcPr>
          <w:p w14:paraId="5B835129" w14:textId="77777777" w:rsidR="00FF1046" w:rsidRPr="00D03397" w:rsidRDefault="00FF1046" w:rsidP="0045377C">
            <w:pPr>
              <w:numPr>
                <w:ilvl w:val="12"/>
                <w:numId w:val="0"/>
              </w:numPr>
            </w:pPr>
            <w:r w:rsidRPr="00D03397">
              <w:t>Balance of all unpaid Utility charges</w:t>
            </w:r>
          </w:p>
        </w:tc>
      </w:tr>
      <w:tr w:rsidR="00FF1046" w:rsidRPr="00D03397" w14:paraId="2598FCDB" w14:textId="77777777" w:rsidTr="0045377C">
        <w:tc>
          <w:tcPr>
            <w:tcW w:w="5040" w:type="dxa"/>
          </w:tcPr>
          <w:p w14:paraId="037645C0" w14:textId="77777777" w:rsidR="00FF1046" w:rsidRPr="00D03397" w:rsidRDefault="00FF1046" w:rsidP="0045377C">
            <w:pPr>
              <w:numPr>
                <w:ilvl w:val="12"/>
                <w:numId w:val="0"/>
              </w:numPr>
            </w:pPr>
            <w:r w:rsidRPr="00D03397">
              <w:t>AMT*PB*70.00~</w:t>
            </w:r>
          </w:p>
        </w:tc>
        <w:tc>
          <w:tcPr>
            <w:tcW w:w="4770" w:type="dxa"/>
          </w:tcPr>
          <w:p w14:paraId="6B5E8ECB" w14:textId="77777777" w:rsidR="00FF1046" w:rsidRPr="00D03397" w:rsidRDefault="00FF1046" w:rsidP="0045377C">
            <w:pPr>
              <w:numPr>
                <w:ilvl w:val="12"/>
                <w:numId w:val="0"/>
              </w:numPr>
            </w:pPr>
            <w:r w:rsidRPr="00D03397">
              <w:t>Current Utility Charges, (Charges billed not in arrears)</w:t>
            </w:r>
          </w:p>
        </w:tc>
      </w:tr>
      <w:tr w:rsidR="00FF1046" w:rsidRPr="00D03397" w14:paraId="28FA399A" w14:textId="77777777" w:rsidTr="0045377C">
        <w:tc>
          <w:tcPr>
            <w:tcW w:w="5040" w:type="dxa"/>
          </w:tcPr>
          <w:p w14:paraId="792921D1" w14:textId="77777777" w:rsidR="00FF1046" w:rsidRPr="00D03397" w:rsidRDefault="00FF1046" w:rsidP="0045377C">
            <w:pPr>
              <w:numPr>
                <w:ilvl w:val="12"/>
                <w:numId w:val="0"/>
              </w:numPr>
            </w:pPr>
            <w:r w:rsidRPr="00D03397">
              <w:t>AMT*NE*50.00~</w:t>
            </w:r>
          </w:p>
        </w:tc>
        <w:tc>
          <w:tcPr>
            <w:tcW w:w="4770" w:type="dxa"/>
          </w:tcPr>
          <w:p w14:paraId="3A033AF9" w14:textId="77777777" w:rsidR="00FF1046" w:rsidRPr="00D03397" w:rsidRDefault="00FF1046" w:rsidP="0045377C">
            <w:pPr>
              <w:numPr>
                <w:ilvl w:val="12"/>
                <w:numId w:val="0"/>
              </w:numPr>
            </w:pPr>
            <w:r w:rsidRPr="00D03397">
              <w:t>Supplier Billed Utility Monthly Charges.</w:t>
            </w:r>
          </w:p>
        </w:tc>
      </w:tr>
      <w:tr w:rsidR="00FF1046" w:rsidRPr="00D03397" w14:paraId="6E1481C8" w14:textId="77777777" w:rsidTr="0045377C">
        <w:tc>
          <w:tcPr>
            <w:tcW w:w="5040" w:type="dxa"/>
          </w:tcPr>
          <w:p w14:paraId="228085F0" w14:textId="77777777" w:rsidR="00FF1046" w:rsidRPr="00D03397" w:rsidRDefault="00FF1046" w:rsidP="0045377C">
            <w:pPr>
              <w:numPr>
                <w:ilvl w:val="12"/>
                <w:numId w:val="0"/>
              </w:numPr>
            </w:pPr>
            <w:r w:rsidRPr="00D03397">
              <w:t>AMT*KI*20.00~</w:t>
            </w:r>
          </w:p>
        </w:tc>
        <w:tc>
          <w:tcPr>
            <w:tcW w:w="4770" w:type="dxa"/>
          </w:tcPr>
          <w:p w14:paraId="379F1C7C" w14:textId="77777777" w:rsidR="00FF1046" w:rsidRPr="00D03397" w:rsidRDefault="00FF1046" w:rsidP="0045377C">
            <w:pPr>
              <w:numPr>
                <w:ilvl w:val="12"/>
                <w:numId w:val="0"/>
              </w:numPr>
            </w:pPr>
            <w:r w:rsidRPr="00D03397">
              <w:t>Utility and Supplier Billed Difference Current Monthly Charges</w:t>
            </w:r>
          </w:p>
        </w:tc>
      </w:tr>
      <w:tr w:rsidR="00FF1046" w:rsidRPr="00D03397" w14:paraId="11D485FB" w14:textId="77777777" w:rsidTr="0045377C">
        <w:tc>
          <w:tcPr>
            <w:tcW w:w="5040" w:type="dxa"/>
          </w:tcPr>
          <w:p w14:paraId="23C3D377" w14:textId="77777777" w:rsidR="00FF1046" w:rsidRPr="00D03397" w:rsidRDefault="00FF1046" w:rsidP="0045377C">
            <w:pPr>
              <w:numPr>
                <w:ilvl w:val="12"/>
                <w:numId w:val="0"/>
              </w:numPr>
            </w:pPr>
            <w:r w:rsidRPr="00D03397">
              <w:t>AMT*ACI*15.00~</w:t>
            </w:r>
          </w:p>
        </w:tc>
        <w:tc>
          <w:tcPr>
            <w:tcW w:w="4770" w:type="dxa"/>
          </w:tcPr>
          <w:p w14:paraId="2A942ECF" w14:textId="77777777" w:rsidR="00FF1046" w:rsidRPr="00D03397" w:rsidRDefault="00FF1046" w:rsidP="0045377C">
            <w:pPr>
              <w:numPr>
                <w:ilvl w:val="12"/>
                <w:numId w:val="0"/>
              </w:numPr>
            </w:pPr>
            <w:r w:rsidRPr="00D03397">
              <w:t>Outstanding Utility Charges (1-30 Days in Arrears)</w:t>
            </w:r>
          </w:p>
        </w:tc>
      </w:tr>
      <w:tr w:rsidR="00FF1046" w:rsidRPr="00D03397" w14:paraId="7C16FC09" w14:textId="77777777" w:rsidTr="0045377C">
        <w:tc>
          <w:tcPr>
            <w:tcW w:w="5040" w:type="dxa"/>
          </w:tcPr>
          <w:p w14:paraId="2124AC4D" w14:textId="77777777" w:rsidR="00FF1046" w:rsidRPr="00D03397" w:rsidRDefault="00FF1046" w:rsidP="0045377C">
            <w:pPr>
              <w:numPr>
                <w:ilvl w:val="12"/>
                <w:numId w:val="0"/>
              </w:numPr>
            </w:pPr>
            <w:r w:rsidRPr="00D03397">
              <w:t>AMT*ACJ*10.00~</w:t>
            </w:r>
          </w:p>
        </w:tc>
        <w:tc>
          <w:tcPr>
            <w:tcW w:w="4770" w:type="dxa"/>
          </w:tcPr>
          <w:p w14:paraId="16F2CFB4" w14:textId="77777777" w:rsidR="00FF1046" w:rsidRPr="00D03397" w:rsidRDefault="00FF1046" w:rsidP="0045377C">
            <w:pPr>
              <w:numPr>
                <w:ilvl w:val="12"/>
                <w:numId w:val="0"/>
              </w:numPr>
            </w:pPr>
            <w:r w:rsidRPr="00D03397">
              <w:t>Outstanding Utility Charges (31-60 Days in Arrears)</w:t>
            </w:r>
          </w:p>
        </w:tc>
      </w:tr>
      <w:tr w:rsidR="00FF1046" w:rsidRPr="00D03397" w14:paraId="659A96EA" w14:textId="77777777" w:rsidTr="0045377C">
        <w:tc>
          <w:tcPr>
            <w:tcW w:w="5040" w:type="dxa"/>
          </w:tcPr>
          <w:p w14:paraId="18CFE8B2" w14:textId="77777777" w:rsidR="00FF1046" w:rsidRPr="00D03397" w:rsidRDefault="00FF1046" w:rsidP="0045377C">
            <w:pPr>
              <w:numPr>
                <w:ilvl w:val="12"/>
                <w:numId w:val="0"/>
              </w:numPr>
            </w:pPr>
            <w:r w:rsidRPr="00D03397">
              <w:t xml:space="preserve">AMT*ACK*0.00~   </w:t>
            </w:r>
          </w:p>
        </w:tc>
        <w:tc>
          <w:tcPr>
            <w:tcW w:w="4770" w:type="dxa"/>
          </w:tcPr>
          <w:p w14:paraId="7B1EBF37" w14:textId="77777777" w:rsidR="00FF1046" w:rsidRPr="00D03397" w:rsidRDefault="00FF1046" w:rsidP="0045377C">
            <w:pPr>
              <w:numPr>
                <w:ilvl w:val="12"/>
                <w:numId w:val="0"/>
              </w:numPr>
            </w:pPr>
            <w:r w:rsidRPr="00D03397">
              <w:t>Outstanding Utility Charges (61 to 90 Days in Arrears)</w:t>
            </w:r>
          </w:p>
        </w:tc>
      </w:tr>
      <w:tr w:rsidR="00FF1046" w:rsidRPr="00D03397" w14:paraId="469201AC" w14:textId="77777777" w:rsidTr="0045377C">
        <w:tc>
          <w:tcPr>
            <w:tcW w:w="5040" w:type="dxa"/>
          </w:tcPr>
          <w:p w14:paraId="769C8B9C" w14:textId="77777777" w:rsidR="00FF1046" w:rsidRPr="00D03397" w:rsidRDefault="00FF1046" w:rsidP="0045377C">
            <w:pPr>
              <w:numPr>
                <w:ilvl w:val="12"/>
                <w:numId w:val="0"/>
              </w:numPr>
            </w:pPr>
            <w:r w:rsidRPr="00D03397">
              <w:t xml:space="preserve">AMT*ACL*0.00~     </w:t>
            </w:r>
          </w:p>
        </w:tc>
        <w:tc>
          <w:tcPr>
            <w:tcW w:w="4770" w:type="dxa"/>
          </w:tcPr>
          <w:p w14:paraId="6EA4E27F" w14:textId="77777777" w:rsidR="00FF1046" w:rsidRPr="00D03397" w:rsidRDefault="00FF1046" w:rsidP="0045377C">
            <w:pPr>
              <w:numPr>
                <w:ilvl w:val="12"/>
                <w:numId w:val="0"/>
              </w:numPr>
            </w:pPr>
            <w:r w:rsidRPr="00D03397">
              <w:t>Outstanding Utility Charges (91-120 Days in Arrears)</w:t>
            </w:r>
          </w:p>
        </w:tc>
      </w:tr>
      <w:tr w:rsidR="00FF1046" w:rsidRPr="00D03397" w14:paraId="13DEB0C9" w14:textId="77777777" w:rsidTr="0045377C">
        <w:tc>
          <w:tcPr>
            <w:tcW w:w="5040" w:type="dxa"/>
          </w:tcPr>
          <w:p w14:paraId="6A56EDBC" w14:textId="77777777" w:rsidR="00FF1046" w:rsidRPr="00D03397" w:rsidRDefault="00FF1046" w:rsidP="0045377C">
            <w:pPr>
              <w:numPr>
                <w:ilvl w:val="12"/>
                <w:numId w:val="0"/>
              </w:numPr>
            </w:pPr>
            <w:r w:rsidRPr="00D03397">
              <w:t xml:space="preserve">AMT*ACM*0.00~   </w:t>
            </w:r>
          </w:p>
        </w:tc>
        <w:tc>
          <w:tcPr>
            <w:tcW w:w="4770" w:type="dxa"/>
          </w:tcPr>
          <w:p w14:paraId="23EB45BA" w14:textId="77777777" w:rsidR="00FF1046" w:rsidRPr="00D03397" w:rsidRDefault="00FF1046" w:rsidP="0045377C">
            <w:pPr>
              <w:numPr>
                <w:ilvl w:val="12"/>
                <w:numId w:val="0"/>
              </w:numPr>
            </w:pPr>
            <w:r w:rsidRPr="00D03397">
              <w:t>Outstanding Utility Charges (Greater Than 120 Days in Arrears)</w:t>
            </w:r>
          </w:p>
        </w:tc>
      </w:tr>
      <w:tr w:rsidR="00FF1046" w:rsidRPr="00D03397" w14:paraId="2041124F" w14:textId="77777777" w:rsidTr="0045377C">
        <w:tc>
          <w:tcPr>
            <w:tcW w:w="5040" w:type="dxa"/>
          </w:tcPr>
          <w:p w14:paraId="6130DC0B" w14:textId="77777777" w:rsidR="00FF1046" w:rsidRPr="00D03397" w:rsidRDefault="00FF1046" w:rsidP="0045377C">
            <w:pPr>
              <w:numPr>
                <w:ilvl w:val="12"/>
                <w:numId w:val="0"/>
              </w:numPr>
            </w:pPr>
            <w:r w:rsidRPr="00D03397">
              <w:t>OTI*TA*TN*PAYPERFORM~</w:t>
            </w:r>
          </w:p>
        </w:tc>
        <w:tc>
          <w:tcPr>
            <w:tcW w:w="4770" w:type="dxa"/>
          </w:tcPr>
          <w:p w14:paraId="2A7687B6" w14:textId="77777777" w:rsidR="00FF1046" w:rsidRPr="00D03397" w:rsidRDefault="00FF1046" w:rsidP="0045377C">
            <w:pPr>
              <w:numPr>
                <w:ilvl w:val="12"/>
                <w:numId w:val="0"/>
              </w:numPr>
            </w:pPr>
            <w:r w:rsidRPr="00D03397">
              <w:t>Arrears Report Information associated with Utility Charges associated with Payment Performance such as Late Payments.</w:t>
            </w:r>
          </w:p>
        </w:tc>
      </w:tr>
      <w:tr w:rsidR="00FF1046" w:rsidRPr="00D03397" w14:paraId="07DE67AE" w14:textId="77777777" w:rsidTr="0045377C">
        <w:tc>
          <w:tcPr>
            <w:tcW w:w="5040" w:type="dxa"/>
          </w:tcPr>
          <w:p w14:paraId="7B681538" w14:textId="77777777" w:rsidR="00FF1046" w:rsidRPr="00D03397" w:rsidRDefault="00FF1046" w:rsidP="0045377C">
            <w:pPr>
              <w:numPr>
                <w:ilvl w:val="12"/>
                <w:numId w:val="0"/>
              </w:numPr>
            </w:pPr>
            <w:r w:rsidRPr="00D03397">
              <w:t>AMT*ACI*0.00~</w:t>
            </w:r>
          </w:p>
        </w:tc>
        <w:tc>
          <w:tcPr>
            <w:tcW w:w="4770" w:type="dxa"/>
          </w:tcPr>
          <w:p w14:paraId="63031235" w14:textId="77777777" w:rsidR="00FF1046" w:rsidRPr="00D03397" w:rsidRDefault="00FF1046" w:rsidP="0045377C">
            <w:pPr>
              <w:numPr>
                <w:ilvl w:val="12"/>
                <w:numId w:val="0"/>
              </w:numPr>
            </w:pPr>
            <w:r w:rsidRPr="00D03397">
              <w:t>Outstanding Utility Charges (1-30 Days in Arrears)</w:t>
            </w:r>
          </w:p>
        </w:tc>
      </w:tr>
      <w:tr w:rsidR="00FF1046" w:rsidRPr="00D03397" w14:paraId="24B5576F" w14:textId="77777777" w:rsidTr="0045377C">
        <w:tc>
          <w:tcPr>
            <w:tcW w:w="5040" w:type="dxa"/>
          </w:tcPr>
          <w:p w14:paraId="7A3C2B51" w14:textId="77777777" w:rsidR="00FF1046" w:rsidRPr="00D03397" w:rsidRDefault="00FF1046" w:rsidP="0045377C">
            <w:pPr>
              <w:numPr>
                <w:ilvl w:val="12"/>
                <w:numId w:val="0"/>
              </w:numPr>
            </w:pPr>
            <w:r w:rsidRPr="00D03397">
              <w:t>AMT*ACJ*0.00~</w:t>
            </w:r>
          </w:p>
        </w:tc>
        <w:tc>
          <w:tcPr>
            <w:tcW w:w="4770" w:type="dxa"/>
          </w:tcPr>
          <w:p w14:paraId="7156A999" w14:textId="77777777" w:rsidR="00FF1046" w:rsidRPr="00D03397" w:rsidRDefault="00FF1046" w:rsidP="0045377C">
            <w:pPr>
              <w:numPr>
                <w:ilvl w:val="12"/>
                <w:numId w:val="0"/>
              </w:numPr>
            </w:pPr>
            <w:r w:rsidRPr="00D03397">
              <w:t>Outstanding Utility Charges (31-60 Days in Arrears)</w:t>
            </w:r>
          </w:p>
        </w:tc>
      </w:tr>
      <w:tr w:rsidR="00FF1046" w:rsidRPr="00D03397" w14:paraId="18D1B7FE" w14:textId="77777777" w:rsidTr="0045377C">
        <w:tc>
          <w:tcPr>
            <w:tcW w:w="5040" w:type="dxa"/>
          </w:tcPr>
          <w:p w14:paraId="5BE7F2BF" w14:textId="77777777" w:rsidR="00FF1046" w:rsidRPr="00D03397" w:rsidRDefault="00FF1046" w:rsidP="0045377C">
            <w:pPr>
              <w:numPr>
                <w:ilvl w:val="12"/>
                <w:numId w:val="0"/>
              </w:numPr>
            </w:pPr>
            <w:r w:rsidRPr="00D03397">
              <w:t xml:space="preserve">AMT*ACK*0.00   </w:t>
            </w:r>
          </w:p>
        </w:tc>
        <w:tc>
          <w:tcPr>
            <w:tcW w:w="4770" w:type="dxa"/>
          </w:tcPr>
          <w:p w14:paraId="6C5876C8" w14:textId="77777777" w:rsidR="00FF1046" w:rsidRPr="00D03397" w:rsidRDefault="00FF1046" w:rsidP="0045377C">
            <w:pPr>
              <w:numPr>
                <w:ilvl w:val="12"/>
                <w:numId w:val="0"/>
              </w:numPr>
            </w:pPr>
            <w:r w:rsidRPr="00D03397">
              <w:t>Outstanding Utility Charges (61 to 90 Days in Arrears)</w:t>
            </w:r>
          </w:p>
        </w:tc>
      </w:tr>
      <w:tr w:rsidR="00FF1046" w:rsidRPr="00D03397" w14:paraId="48EBA43F" w14:textId="77777777" w:rsidTr="0045377C">
        <w:tc>
          <w:tcPr>
            <w:tcW w:w="5040" w:type="dxa"/>
          </w:tcPr>
          <w:p w14:paraId="408C3CF4" w14:textId="77777777" w:rsidR="00FF1046" w:rsidRPr="00D03397" w:rsidRDefault="00FF1046" w:rsidP="0045377C">
            <w:pPr>
              <w:numPr>
                <w:ilvl w:val="12"/>
                <w:numId w:val="0"/>
              </w:numPr>
            </w:pPr>
            <w:r w:rsidRPr="00D03397">
              <w:t xml:space="preserve">AMT*ACL*0.00     </w:t>
            </w:r>
          </w:p>
        </w:tc>
        <w:tc>
          <w:tcPr>
            <w:tcW w:w="4770" w:type="dxa"/>
          </w:tcPr>
          <w:p w14:paraId="5F0B2086" w14:textId="77777777" w:rsidR="00FF1046" w:rsidRPr="00D03397" w:rsidRDefault="00FF1046" w:rsidP="0045377C">
            <w:pPr>
              <w:numPr>
                <w:ilvl w:val="12"/>
                <w:numId w:val="0"/>
              </w:numPr>
            </w:pPr>
            <w:r w:rsidRPr="00D03397">
              <w:t>Outstanding Utility Charges (91-120 Days in Arrears)</w:t>
            </w:r>
          </w:p>
        </w:tc>
      </w:tr>
    </w:tbl>
    <w:p w14:paraId="1308F07D" w14:textId="77777777" w:rsidR="00FF1046" w:rsidRPr="00D03397" w:rsidRDefault="00FF1046" w:rsidP="00FF1046">
      <w:r w:rsidRPr="00D03397">
        <w:br w:type="page"/>
      </w:r>
    </w:p>
    <w:p w14:paraId="58FE9897" w14:textId="77777777" w:rsidR="00FF1046" w:rsidRPr="00D03397" w:rsidRDefault="00FF1046" w:rsidP="00FF1046"/>
    <w:p w14:paraId="3A30C700" w14:textId="77777777" w:rsidR="00FF1046" w:rsidRPr="00D03397" w:rsidRDefault="00FF1046" w:rsidP="00FF1046">
      <w:r w:rsidRPr="00D03397">
        <w:t>Example 1 - Eighth Arrears Report – 4/19/2023</w:t>
      </w:r>
    </w:p>
    <w:p w14:paraId="7C4F2549" w14:textId="77777777" w:rsidR="00FF1046" w:rsidRPr="00D03397" w:rsidRDefault="00FF1046" w:rsidP="00FF1046"/>
    <w:tbl>
      <w:tblPr>
        <w:tblW w:w="98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0"/>
        <w:gridCol w:w="4770"/>
      </w:tblGrid>
      <w:tr w:rsidR="00FF1046" w:rsidRPr="00D03397" w14:paraId="1D7FCD05" w14:textId="77777777" w:rsidTr="0045377C">
        <w:tc>
          <w:tcPr>
            <w:tcW w:w="5040" w:type="dxa"/>
          </w:tcPr>
          <w:p w14:paraId="03565D01" w14:textId="77777777" w:rsidR="00FF1046" w:rsidRPr="00D03397" w:rsidRDefault="00FF1046" w:rsidP="0045377C">
            <w:pPr>
              <w:numPr>
                <w:ilvl w:val="12"/>
                <w:numId w:val="0"/>
              </w:numPr>
            </w:pPr>
            <w:r w:rsidRPr="00D03397">
              <w:t>BGN*00*20230419AR00000000008*20230419*****RS~</w:t>
            </w:r>
          </w:p>
        </w:tc>
        <w:tc>
          <w:tcPr>
            <w:tcW w:w="4770" w:type="dxa"/>
          </w:tcPr>
          <w:p w14:paraId="233AB007" w14:textId="77777777" w:rsidR="00FF1046" w:rsidRPr="00D03397" w:rsidRDefault="00FF1046" w:rsidP="0045377C">
            <w:pPr>
              <w:numPr>
                <w:ilvl w:val="12"/>
                <w:numId w:val="0"/>
              </w:numPr>
            </w:pPr>
            <w:r w:rsidRPr="00D03397">
              <w:t>Beginning Segment - Contains transaction reference number and system date.  BGN08=RS designates this 824 as the MD SCB Billing Arrears Report.</w:t>
            </w:r>
          </w:p>
        </w:tc>
      </w:tr>
      <w:tr w:rsidR="00FF1046" w:rsidRPr="00D03397" w14:paraId="77ABD22A" w14:textId="77777777" w:rsidTr="0045377C">
        <w:tc>
          <w:tcPr>
            <w:tcW w:w="5040" w:type="dxa"/>
          </w:tcPr>
          <w:p w14:paraId="4AE8EF70" w14:textId="77777777" w:rsidR="00FF1046" w:rsidRPr="00D03397" w:rsidRDefault="00FF1046" w:rsidP="0045377C">
            <w:pPr>
              <w:numPr>
                <w:ilvl w:val="12"/>
                <w:numId w:val="0"/>
              </w:numPr>
            </w:pPr>
            <w:r w:rsidRPr="00D03397">
              <w:t>N1*8S*LDC COMPANY*1*007909411~</w:t>
            </w:r>
          </w:p>
        </w:tc>
        <w:tc>
          <w:tcPr>
            <w:tcW w:w="4770" w:type="dxa"/>
          </w:tcPr>
          <w:p w14:paraId="6536857C" w14:textId="77777777" w:rsidR="00FF1046" w:rsidRPr="00D03397" w:rsidRDefault="00FF1046" w:rsidP="0045377C">
            <w:pPr>
              <w:numPr>
                <w:ilvl w:val="12"/>
                <w:numId w:val="0"/>
              </w:numPr>
            </w:pPr>
            <w:r w:rsidRPr="00D03397">
              <w:t>LDC Name and DUNS information</w:t>
            </w:r>
          </w:p>
        </w:tc>
      </w:tr>
      <w:tr w:rsidR="00FF1046" w:rsidRPr="00D03397" w14:paraId="4B4C8440" w14:textId="77777777" w:rsidTr="0045377C">
        <w:tc>
          <w:tcPr>
            <w:tcW w:w="5040" w:type="dxa"/>
          </w:tcPr>
          <w:p w14:paraId="15AA9996" w14:textId="77777777" w:rsidR="00FF1046" w:rsidRPr="00D03397" w:rsidRDefault="00FF1046" w:rsidP="0045377C">
            <w:pPr>
              <w:numPr>
                <w:ilvl w:val="12"/>
                <w:numId w:val="0"/>
              </w:numPr>
            </w:pPr>
            <w:r w:rsidRPr="00D03397">
              <w:t>N1*SJ*ESP COMPANY*9*007909422ESP1~</w:t>
            </w:r>
          </w:p>
        </w:tc>
        <w:tc>
          <w:tcPr>
            <w:tcW w:w="4770" w:type="dxa"/>
          </w:tcPr>
          <w:p w14:paraId="4CD2BA93" w14:textId="77777777" w:rsidR="00FF1046" w:rsidRPr="00D03397" w:rsidRDefault="00FF1046" w:rsidP="0045377C">
            <w:pPr>
              <w:numPr>
                <w:ilvl w:val="12"/>
                <w:numId w:val="0"/>
              </w:numPr>
            </w:pPr>
            <w:r w:rsidRPr="00D03397">
              <w:t>ESP Name and DUNS information</w:t>
            </w:r>
          </w:p>
        </w:tc>
      </w:tr>
      <w:tr w:rsidR="00FF1046" w:rsidRPr="00D03397" w14:paraId="597909D6" w14:textId="77777777" w:rsidTr="0045377C">
        <w:tc>
          <w:tcPr>
            <w:tcW w:w="5040" w:type="dxa"/>
          </w:tcPr>
          <w:p w14:paraId="517A65D6" w14:textId="77777777" w:rsidR="00FF1046" w:rsidRPr="00D03397" w:rsidRDefault="00FF1046" w:rsidP="0045377C">
            <w:pPr>
              <w:numPr>
                <w:ilvl w:val="12"/>
                <w:numId w:val="0"/>
              </w:numPr>
            </w:pPr>
            <w:r w:rsidRPr="00D03397">
              <w:t>N1*8R*CUSTOMER NAME ~</w:t>
            </w:r>
          </w:p>
        </w:tc>
        <w:tc>
          <w:tcPr>
            <w:tcW w:w="4770" w:type="dxa"/>
          </w:tcPr>
          <w:p w14:paraId="5FA1B3BC" w14:textId="77777777" w:rsidR="00FF1046" w:rsidRPr="00D03397" w:rsidRDefault="00FF1046" w:rsidP="0045377C">
            <w:pPr>
              <w:numPr>
                <w:ilvl w:val="12"/>
                <w:numId w:val="0"/>
              </w:numPr>
            </w:pPr>
            <w:r w:rsidRPr="00D03397">
              <w:t>Customer Name</w:t>
            </w:r>
          </w:p>
        </w:tc>
      </w:tr>
      <w:tr w:rsidR="00FF1046" w:rsidRPr="00D03397" w14:paraId="0E890C5E" w14:textId="77777777" w:rsidTr="0045377C">
        <w:tc>
          <w:tcPr>
            <w:tcW w:w="5040" w:type="dxa"/>
          </w:tcPr>
          <w:p w14:paraId="137B4F14" w14:textId="77777777" w:rsidR="00FF1046" w:rsidRPr="00D03397" w:rsidRDefault="00FF1046" w:rsidP="0045377C">
            <w:pPr>
              <w:pStyle w:val="Footer"/>
              <w:tabs>
                <w:tab w:val="clear" w:pos="4320"/>
                <w:tab w:val="clear" w:pos="8640"/>
              </w:tabs>
            </w:pPr>
            <w:r w:rsidRPr="00D03397">
              <w:t>REF*12*293839200~</w:t>
            </w:r>
          </w:p>
        </w:tc>
        <w:tc>
          <w:tcPr>
            <w:tcW w:w="4770" w:type="dxa"/>
          </w:tcPr>
          <w:p w14:paraId="7C958129" w14:textId="77777777" w:rsidR="00FF1046" w:rsidRPr="00D03397" w:rsidRDefault="00FF1046" w:rsidP="0045377C">
            <w:pPr>
              <w:numPr>
                <w:ilvl w:val="12"/>
                <w:numId w:val="0"/>
              </w:numPr>
            </w:pPr>
            <w:r w:rsidRPr="00D03397">
              <w:t>LDC Account Number</w:t>
            </w:r>
          </w:p>
        </w:tc>
      </w:tr>
      <w:tr w:rsidR="00FF1046" w:rsidRPr="00D03397" w14:paraId="52EFB9DE" w14:textId="77777777" w:rsidTr="0045377C">
        <w:tc>
          <w:tcPr>
            <w:tcW w:w="5040" w:type="dxa"/>
          </w:tcPr>
          <w:p w14:paraId="3AAC1909" w14:textId="77777777" w:rsidR="00FF1046" w:rsidRPr="00D03397" w:rsidRDefault="00FF1046" w:rsidP="0045377C">
            <w:pPr>
              <w:pStyle w:val="Footer"/>
              <w:tabs>
                <w:tab w:val="clear" w:pos="4320"/>
                <w:tab w:val="clear" w:pos="8640"/>
              </w:tabs>
            </w:pPr>
            <w:r w:rsidRPr="00D03397">
              <w:t>REF*AAT*123451234567890~</w:t>
            </w:r>
          </w:p>
        </w:tc>
        <w:tc>
          <w:tcPr>
            <w:tcW w:w="4770" w:type="dxa"/>
          </w:tcPr>
          <w:p w14:paraId="77495285" w14:textId="77777777" w:rsidR="00FF1046" w:rsidRPr="00D03397" w:rsidRDefault="00FF1046" w:rsidP="0045377C">
            <w:pPr>
              <w:numPr>
                <w:ilvl w:val="12"/>
                <w:numId w:val="0"/>
              </w:numPr>
            </w:pPr>
            <w:r w:rsidRPr="00D03397">
              <w:t>Utility Customer Account Number</w:t>
            </w:r>
          </w:p>
        </w:tc>
      </w:tr>
      <w:tr w:rsidR="00FF1046" w:rsidRPr="00D03397" w14:paraId="3846CBBD" w14:textId="77777777" w:rsidTr="0045377C">
        <w:tc>
          <w:tcPr>
            <w:tcW w:w="5040" w:type="dxa"/>
          </w:tcPr>
          <w:p w14:paraId="51BA55BC" w14:textId="77777777" w:rsidR="00FF1046" w:rsidRPr="00D03397" w:rsidRDefault="00FF1046" w:rsidP="0045377C">
            <w:pPr>
              <w:pStyle w:val="Footer"/>
              <w:tabs>
                <w:tab w:val="clear" w:pos="4320"/>
                <w:tab w:val="clear" w:pos="8640"/>
              </w:tabs>
            </w:pPr>
            <w:r w:rsidRPr="00D03397">
              <w:t xml:space="preserve">REF*NR*Y~  </w:t>
            </w:r>
          </w:p>
        </w:tc>
        <w:tc>
          <w:tcPr>
            <w:tcW w:w="4770" w:type="dxa"/>
          </w:tcPr>
          <w:p w14:paraId="7477F033" w14:textId="77777777" w:rsidR="00FF1046" w:rsidRPr="00D03397" w:rsidRDefault="00FF1046" w:rsidP="0045377C">
            <w:pPr>
              <w:numPr>
                <w:ilvl w:val="12"/>
                <w:numId w:val="0"/>
              </w:numPr>
            </w:pPr>
            <w:r w:rsidRPr="00D03397">
              <w:t>Utility Charges are being billed via Budget Billing</w:t>
            </w:r>
          </w:p>
        </w:tc>
      </w:tr>
      <w:tr w:rsidR="00FF1046" w:rsidRPr="00D03397" w14:paraId="42634CD0" w14:textId="77777777" w:rsidTr="0045377C">
        <w:tc>
          <w:tcPr>
            <w:tcW w:w="5040" w:type="dxa"/>
          </w:tcPr>
          <w:p w14:paraId="0F02EB34" w14:textId="77777777" w:rsidR="00FF1046" w:rsidRPr="00D03397" w:rsidRDefault="00FF1046" w:rsidP="0045377C">
            <w:pPr>
              <w:pStyle w:val="Footer"/>
              <w:tabs>
                <w:tab w:val="clear" w:pos="4320"/>
                <w:tab w:val="clear" w:pos="8640"/>
              </w:tabs>
            </w:pPr>
            <w:r w:rsidRPr="00D03397">
              <w:t>REF*9W*N~</w:t>
            </w:r>
          </w:p>
        </w:tc>
        <w:tc>
          <w:tcPr>
            <w:tcW w:w="4770" w:type="dxa"/>
          </w:tcPr>
          <w:p w14:paraId="7E05DFB0" w14:textId="77777777" w:rsidR="00FF1046" w:rsidRPr="00D03397" w:rsidRDefault="00FF1046" w:rsidP="0045377C">
            <w:pPr>
              <w:numPr>
                <w:ilvl w:val="12"/>
                <w:numId w:val="0"/>
              </w:numPr>
            </w:pPr>
            <w:r w:rsidRPr="00D03397">
              <w:t>There are no Late payments identified for this Arrears Reporting period.</w:t>
            </w:r>
          </w:p>
        </w:tc>
      </w:tr>
      <w:tr w:rsidR="00FF1046" w:rsidRPr="00D03397" w14:paraId="45AF58C5" w14:textId="77777777" w:rsidTr="0045377C">
        <w:tc>
          <w:tcPr>
            <w:tcW w:w="5040" w:type="dxa"/>
          </w:tcPr>
          <w:p w14:paraId="7686945C" w14:textId="77777777" w:rsidR="00FF1046" w:rsidRPr="00D03397" w:rsidRDefault="00FF1046" w:rsidP="0045377C">
            <w:pPr>
              <w:pStyle w:val="Footer"/>
              <w:tabs>
                <w:tab w:val="clear" w:pos="4320"/>
                <w:tab w:val="clear" w:pos="8640"/>
              </w:tabs>
            </w:pPr>
            <w:r w:rsidRPr="00D03397">
              <w:t>REF*4N*N~</w:t>
            </w:r>
          </w:p>
        </w:tc>
        <w:tc>
          <w:tcPr>
            <w:tcW w:w="4770" w:type="dxa"/>
          </w:tcPr>
          <w:p w14:paraId="23F69498" w14:textId="77777777" w:rsidR="00FF1046" w:rsidRPr="00D03397" w:rsidRDefault="00FF1046" w:rsidP="0045377C">
            <w:pPr>
              <w:numPr>
                <w:ilvl w:val="12"/>
                <w:numId w:val="0"/>
              </w:numPr>
            </w:pPr>
            <w:r w:rsidRPr="00D03397">
              <w:t>Customer is not on a payment Plan</w:t>
            </w:r>
          </w:p>
        </w:tc>
      </w:tr>
      <w:tr w:rsidR="00FF1046" w:rsidRPr="00D03397" w14:paraId="1C078BB8" w14:textId="77777777" w:rsidTr="0045377C">
        <w:tc>
          <w:tcPr>
            <w:tcW w:w="5040" w:type="dxa"/>
          </w:tcPr>
          <w:p w14:paraId="72ED5754" w14:textId="77777777" w:rsidR="00FF1046" w:rsidRPr="00D03397" w:rsidRDefault="00FF1046" w:rsidP="0045377C">
            <w:pPr>
              <w:pStyle w:val="Footer"/>
              <w:tabs>
                <w:tab w:val="clear" w:pos="4320"/>
                <w:tab w:val="clear" w:pos="8640"/>
              </w:tabs>
            </w:pPr>
            <w:r w:rsidRPr="00D03397">
              <w:t>REF*ABP*N~</w:t>
            </w:r>
          </w:p>
        </w:tc>
        <w:tc>
          <w:tcPr>
            <w:tcW w:w="4770" w:type="dxa"/>
          </w:tcPr>
          <w:p w14:paraId="163C2296" w14:textId="77777777" w:rsidR="00FF1046" w:rsidRPr="00D03397" w:rsidRDefault="00FF1046" w:rsidP="0045377C">
            <w:pPr>
              <w:numPr>
                <w:ilvl w:val="12"/>
                <w:numId w:val="0"/>
              </w:numPr>
            </w:pPr>
            <w:r w:rsidRPr="00D03397">
              <w:t>Customer is not in Bankruptcy proceeding</w:t>
            </w:r>
          </w:p>
        </w:tc>
      </w:tr>
      <w:tr w:rsidR="00FF1046" w:rsidRPr="00D03397" w14:paraId="1ADC4D96" w14:textId="77777777" w:rsidTr="0045377C">
        <w:tc>
          <w:tcPr>
            <w:tcW w:w="5040" w:type="dxa"/>
          </w:tcPr>
          <w:p w14:paraId="6887C04C" w14:textId="77777777" w:rsidR="00FF1046" w:rsidRPr="00D03397" w:rsidRDefault="00FF1046" w:rsidP="0045377C">
            <w:pPr>
              <w:numPr>
                <w:ilvl w:val="12"/>
                <w:numId w:val="0"/>
              </w:numPr>
            </w:pPr>
            <w:r w:rsidRPr="00D03397">
              <w:t>OTI*TA*TN*BUYBACK~</w:t>
            </w:r>
          </w:p>
        </w:tc>
        <w:tc>
          <w:tcPr>
            <w:tcW w:w="4770" w:type="dxa"/>
          </w:tcPr>
          <w:p w14:paraId="3AE91520" w14:textId="77777777" w:rsidR="00FF1046" w:rsidRPr="00D03397" w:rsidRDefault="00FF1046" w:rsidP="0045377C">
            <w:pPr>
              <w:numPr>
                <w:ilvl w:val="12"/>
                <w:numId w:val="0"/>
              </w:numPr>
            </w:pPr>
            <w:r w:rsidRPr="00D03397">
              <w:t>Arrears Report information associated with Utility Charges eligible for Write-off if returned to Utility Service or switched from SCB Bill Option.</w:t>
            </w:r>
          </w:p>
        </w:tc>
      </w:tr>
      <w:tr w:rsidR="00FF1046" w:rsidRPr="00D03397" w14:paraId="54EE5730" w14:textId="77777777" w:rsidTr="0045377C">
        <w:tc>
          <w:tcPr>
            <w:tcW w:w="5040" w:type="dxa"/>
          </w:tcPr>
          <w:p w14:paraId="1099289F" w14:textId="77777777" w:rsidR="00FF1046" w:rsidRPr="00D03397" w:rsidRDefault="00FF1046" w:rsidP="0045377C">
            <w:pPr>
              <w:numPr>
                <w:ilvl w:val="12"/>
                <w:numId w:val="0"/>
              </w:numPr>
            </w:pPr>
            <w:r w:rsidRPr="00D03397">
              <w:t>DTM*003*20230405~</w:t>
            </w:r>
          </w:p>
        </w:tc>
        <w:tc>
          <w:tcPr>
            <w:tcW w:w="4770" w:type="dxa"/>
          </w:tcPr>
          <w:p w14:paraId="5EB806EB" w14:textId="77777777" w:rsidR="00FF1046" w:rsidRPr="00D03397" w:rsidRDefault="00FF1046" w:rsidP="0045377C">
            <w:pPr>
              <w:numPr>
                <w:ilvl w:val="12"/>
                <w:numId w:val="0"/>
              </w:numPr>
            </w:pPr>
            <w:r w:rsidRPr="00D03397">
              <w:t>Date that the latest SCB customer bill was rendered</w:t>
            </w:r>
          </w:p>
        </w:tc>
      </w:tr>
      <w:tr w:rsidR="00FF1046" w:rsidRPr="00D03397" w14:paraId="611CE88A" w14:textId="77777777" w:rsidTr="0045377C">
        <w:tc>
          <w:tcPr>
            <w:tcW w:w="5040" w:type="dxa"/>
          </w:tcPr>
          <w:p w14:paraId="5693A2E7" w14:textId="77777777" w:rsidR="00FF1046" w:rsidRPr="00D03397" w:rsidRDefault="00FF1046" w:rsidP="0045377C">
            <w:pPr>
              <w:numPr>
                <w:ilvl w:val="12"/>
                <w:numId w:val="0"/>
              </w:numPr>
            </w:pPr>
            <w:r w:rsidRPr="00D03397">
              <w:t>DTM*733*20230330~</w:t>
            </w:r>
          </w:p>
        </w:tc>
        <w:tc>
          <w:tcPr>
            <w:tcW w:w="4770" w:type="dxa"/>
          </w:tcPr>
          <w:p w14:paraId="78DD6948" w14:textId="77777777" w:rsidR="00FF1046" w:rsidRPr="00D03397" w:rsidRDefault="00FF1046" w:rsidP="0045377C">
            <w:pPr>
              <w:numPr>
                <w:ilvl w:val="12"/>
                <w:numId w:val="0"/>
              </w:numPr>
            </w:pPr>
            <w:r w:rsidRPr="00D03397">
              <w:t>Date that last payment from the customer was posted.</w:t>
            </w:r>
          </w:p>
        </w:tc>
      </w:tr>
      <w:tr w:rsidR="00FF1046" w:rsidRPr="00D03397" w14:paraId="437145F2" w14:textId="77777777" w:rsidTr="0045377C">
        <w:tc>
          <w:tcPr>
            <w:tcW w:w="5040" w:type="dxa"/>
          </w:tcPr>
          <w:p w14:paraId="2D11D9DD" w14:textId="77777777" w:rsidR="00FF1046" w:rsidRPr="00D03397" w:rsidRDefault="00FF1046" w:rsidP="0045377C">
            <w:pPr>
              <w:numPr>
                <w:ilvl w:val="12"/>
                <w:numId w:val="0"/>
              </w:numPr>
            </w:pPr>
            <w:r w:rsidRPr="00D03397">
              <w:t>AMT*KL*50.00~</w:t>
            </w:r>
          </w:p>
        </w:tc>
        <w:tc>
          <w:tcPr>
            <w:tcW w:w="4770" w:type="dxa"/>
          </w:tcPr>
          <w:p w14:paraId="20DFC40F" w14:textId="77777777" w:rsidR="00FF1046" w:rsidRPr="00D03397" w:rsidRDefault="00FF1046" w:rsidP="0045377C">
            <w:pPr>
              <w:numPr>
                <w:ilvl w:val="12"/>
                <w:numId w:val="0"/>
              </w:numPr>
            </w:pPr>
            <w:r w:rsidRPr="00D03397">
              <w:t>Customer Payment amount of distribution charges</w:t>
            </w:r>
          </w:p>
        </w:tc>
      </w:tr>
      <w:tr w:rsidR="00FF1046" w:rsidRPr="00D03397" w14:paraId="148CDA41" w14:textId="77777777" w:rsidTr="0045377C">
        <w:tc>
          <w:tcPr>
            <w:tcW w:w="5040" w:type="dxa"/>
          </w:tcPr>
          <w:p w14:paraId="6B952E3A" w14:textId="77777777" w:rsidR="00FF1046" w:rsidRPr="00D03397" w:rsidRDefault="00FF1046" w:rsidP="0045377C">
            <w:pPr>
              <w:numPr>
                <w:ilvl w:val="12"/>
                <w:numId w:val="0"/>
              </w:numPr>
            </w:pPr>
            <w:r w:rsidRPr="00D03397">
              <w:t>AMT*DG*0.00~</w:t>
            </w:r>
          </w:p>
        </w:tc>
        <w:tc>
          <w:tcPr>
            <w:tcW w:w="4770" w:type="dxa"/>
          </w:tcPr>
          <w:p w14:paraId="551B54B0" w14:textId="77777777" w:rsidR="00FF1046" w:rsidRPr="00D03397" w:rsidRDefault="00FF1046" w:rsidP="0045377C">
            <w:pPr>
              <w:numPr>
                <w:ilvl w:val="12"/>
                <w:numId w:val="0"/>
              </w:numPr>
            </w:pPr>
            <w:r w:rsidRPr="00D03397">
              <w:t>Total charges in dispute</w:t>
            </w:r>
          </w:p>
        </w:tc>
      </w:tr>
      <w:tr w:rsidR="00FF1046" w:rsidRPr="00D03397" w14:paraId="557C759D" w14:textId="77777777" w:rsidTr="0045377C">
        <w:tc>
          <w:tcPr>
            <w:tcW w:w="5040" w:type="dxa"/>
          </w:tcPr>
          <w:p w14:paraId="7A9D9BD1" w14:textId="77777777" w:rsidR="00FF1046" w:rsidRPr="00D03397" w:rsidRDefault="00FF1046" w:rsidP="0045377C">
            <w:pPr>
              <w:numPr>
                <w:ilvl w:val="12"/>
                <w:numId w:val="0"/>
              </w:numPr>
            </w:pPr>
            <w:r w:rsidRPr="00D03397">
              <w:t>AMT*BD*95.00~</w:t>
            </w:r>
          </w:p>
        </w:tc>
        <w:tc>
          <w:tcPr>
            <w:tcW w:w="4770" w:type="dxa"/>
          </w:tcPr>
          <w:p w14:paraId="0B6FA793" w14:textId="77777777" w:rsidR="00FF1046" w:rsidRPr="00D03397" w:rsidRDefault="00FF1046" w:rsidP="0045377C">
            <w:pPr>
              <w:numPr>
                <w:ilvl w:val="12"/>
                <w:numId w:val="0"/>
              </w:numPr>
            </w:pPr>
            <w:r w:rsidRPr="00D03397">
              <w:t>Balance of all unpaid Utility charges</w:t>
            </w:r>
          </w:p>
        </w:tc>
      </w:tr>
      <w:tr w:rsidR="00FF1046" w:rsidRPr="00D03397" w14:paraId="6A3FCB93" w14:textId="77777777" w:rsidTr="0045377C">
        <w:tc>
          <w:tcPr>
            <w:tcW w:w="5040" w:type="dxa"/>
          </w:tcPr>
          <w:p w14:paraId="22B8DF41" w14:textId="77777777" w:rsidR="00FF1046" w:rsidRPr="00D03397" w:rsidRDefault="00FF1046" w:rsidP="0045377C">
            <w:pPr>
              <w:numPr>
                <w:ilvl w:val="12"/>
                <w:numId w:val="0"/>
              </w:numPr>
            </w:pPr>
            <w:r w:rsidRPr="00D03397">
              <w:t>AMT*PB*70.00~</w:t>
            </w:r>
          </w:p>
        </w:tc>
        <w:tc>
          <w:tcPr>
            <w:tcW w:w="4770" w:type="dxa"/>
          </w:tcPr>
          <w:p w14:paraId="29598493" w14:textId="77777777" w:rsidR="00FF1046" w:rsidRPr="00D03397" w:rsidRDefault="00FF1046" w:rsidP="0045377C">
            <w:pPr>
              <w:numPr>
                <w:ilvl w:val="12"/>
                <w:numId w:val="0"/>
              </w:numPr>
            </w:pPr>
            <w:r w:rsidRPr="00D03397">
              <w:t>Current Utility Charges, (Charges billed not in arrears)</w:t>
            </w:r>
          </w:p>
        </w:tc>
      </w:tr>
      <w:tr w:rsidR="00FF1046" w:rsidRPr="00D03397" w14:paraId="48AA6BA7" w14:textId="77777777" w:rsidTr="0045377C">
        <w:tc>
          <w:tcPr>
            <w:tcW w:w="5040" w:type="dxa"/>
          </w:tcPr>
          <w:p w14:paraId="2C71ADE1" w14:textId="77777777" w:rsidR="00FF1046" w:rsidRPr="00D03397" w:rsidRDefault="00FF1046" w:rsidP="0045377C">
            <w:pPr>
              <w:numPr>
                <w:ilvl w:val="12"/>
                <w:numId w:val="0"/>
              </w:numPr>
            </w:pPr>
            <w:r w:rsidRPr="00D03397">
              <w:t>AMT*NE*50.00~</w:t>
            </w:r>
          </w:p>
        </w:tc>
        <w:tc>
          <w:tcPr>
            <w:tcW w:w="4770" w:type="dxa"/>
          </w:tcPr>
          <w:p w14:paraId="202864A9" w14:textId="77777777" w:rsidR="00FF1046" w:rsidRPr="00D03397" w:rsidRDefault="00FF1046" w:rsidP="0045377C">
            <w:pPr>
              <w:numPr>
                <w:ilvl w:val="12"/>
                <w:numId w:val="0"/>
              </w:numPr>
            </w:pPr>
            <w:r w:rsidRPr="00D03397">
              <w:t>Supplier Billed Utility Monthly Charges.</w:t>
            </w:r>
          </w:p>
        </w:tc>
      </w:tr>
      <w:tr w:rsidR="00FF1046" w:rsidRPr="00D03397" w14:paraId="15126761" w14:textId="77777777" w:rsidTr="0045377C">
        <w:tc>
          <w:tcPr>
            <w:tcW w:w="5040" w:type="dxa"/>
          </w:tcPr>
          <w:p w14:paraId="4CF0D1B7" w14:textId="77777777" w:rsidR="00FF1046" w:rsidRPr="00D03397" w:rsidRDefault="00FF1046" w:rsidP="0045377C">
            <w:pPr>
              <w:numPr>
                <w:ilvl w:val="12"/>
                <w:numId w:val="0"/>
              </w:numPr>
            </w:pPr>
            <w:r w:rsidRPr="00D03397">
              <w:t>AMT*KI*20.00~</w:t>
            </w:r>
          </w:p>
        </w:tc>
        <w:tc>
          <w:tcPr>
            <w:tcW w:w="4770" w:type="dxa"/>
          </w:tcPr>
          <w:p w14:paraId="4DAA3079" w14:textId="77777777" w:rsidR="00FF1046" w:rsidRPr="00D03397" w:rsidRDefault="00FF1046" w:rsidP="0045377C">
            <w:pPr>
              <w:numPr>
                <w:ilvl w:val="12"/>
                <w:numId w:val="0"/>
              </w:numPr>
            </w:pPr>
            <w:r w:rsidRPr="00D03397">
              <w:t>Utility and Supplier Billed Difference Current Monthly Charges</w:t>
            </w:r>
          </w:p>
        </w:tc>
      </w:tr>
      <w:tr w:rsidR="00FF1046" w:rsidRPr="00D03397" w14:paraId="4A4E3AC5" w14:textId="77777777" w:rsidTr="0045377C">
        <w:tc>
          <w:tcPr>
            <w:tcW w:w="5040" w:type="dxa"/>
          </w:tcPr>
          <w:p w14:paraId="7E14AA68" w14:textId="77777777" w:rsidR="00FF1046" w:rsidRPr="00D03397" w:rsidRDefault="00FF1046" w:rsidP="0045377C">
            <w:pPr>
              <w:numPr>
                <w:ilvl w:val="12"/>
                <w:numId w:val="0"/>
              </w:numPr>
            </w:pPr>
            <w:r w:rsidRPr="00D03397">
              <w:t>AMT*ACI*15.00~</w:t>
            </w:r>
          </w:p>
        </w:tc>
        <w:tc>
          <w:tcPr>
            <w:tcW w:w="4770" w:type="dxa"/>
          </w:tcPr>
          <w:p w14:paraId="79DA647E" w14:textId="77777777" w:rsidR="00FF1046" w:rsidRPr="00D03397" w:rsidRDefault="00FF1046" w:rsidP="0045377C">
            <w:pPr>
              <w:numPr>
                <w:ilvl w:val="12"/>
                <w:numId w:val="0"/>
              </w:numPr>
            </w:pPr>
            <w:r w:rsidRPr="00D03397">
              <w:t>Outstanding Utility Charges (1-30 Days in Arrears)</w:t>
            </w:r>
          </w:p>
        </w:tc>
      </w:tr>
      <w:tr w:rsidR="00FF1046" w:rsidRPr="00D03397" w14:paraId="5A481059" w14:textId="77777777" w:rsidTr="0045377C">
        <w:tc>
          <w:tcPr>
            <w:tcW w:w="5040" w:type="dxa"/>
          </w:tcPr>
          <w:p w14:paraId="3631814B" w14:textId="77777777" w:rsidR="00FF1046" w:rsidRPr="00D03397" w:rsidRDefault="00FF1046" w:rsidP="0045377C">
            <w:pPr>
              <w:numPr>
                <w:ilvl w:val="12"/>
                <w:numId w:val="0"/>
              </w:numPr>
            </w:pPr>
            <w:r w:rsidRPr="00D03397">
              <w:t>AMT*ACJ*10.00~</w:t>
            </w:r>
          </w:p>
        </w:tc>
        <w:tc>
          <w:tcPr>
            <w:tcW w:w="4770" w:type="dxa"/>
          </w:tcPr>
          <w:p w14:paraId="2439D90A" w14:textId="77777777" w:rsidR="00FF1046" w:rsidRPr="00D03397" w:rsidRDefault="00FF1046" w:rsidP="0045377C">
            <w:pPr>
              <w:numPr>
                <w:ilvl w:val="12"/>
                <w:numId w:val="0"/>
              </w:numPr>
            </w:pPr>
            <w:r w:rsidRPr="00D03397">
              <w:t>Outstanding Utility Charges (31-60 Days in Arrears)</w:t>
            </w:r>
          </w:p>
        </w:tc>
      </w:tr>
      <w:tr w:rsidR="00FF1046" w:rsidRPr="00D03397" w14:paraId="49C9BA73" w14:textId="77777777" w:rsidTr="0045377C">
        <w:tc>
          <w:tcPr>
            <w:tcW w:w="5040" w:type="dxa"/>
          </w:tcPr>
          <w:p w14:paraId="19A81D9F" w14:textId="77777777" w:rsidR="00FF1046" w:rsidRPr="00D03397" w:rsidRDefault="00FF1046" w:rsidP="0045377C">
            <w:pPr>
              <w:numPr>
                <w:ilvl w:val="12"/>
                <w:numId w:val="0"/>
              </w:numPr>
            </w:pPr>
            <w:r w:rsidRPr="00D03397">
              <w:t xml:space="preserve">AMT*ACK*0.00~   </w:t>
            </w:r>
          </w:p>
        </w:tc>
        <w:tc>
          <w:tcPr>
            <w:tcW w:w="4770" w:type="dxa"/>
          </w:tcPr>
          <w:p w14:paraId="618516D4" w14:textId="77777777" w:rsidR="00FF1046" w:rsidRPr="00D03397" w:rsidRDefault="00FF1046" w:rsidP="0045377C">
            <w:pPr>
              <w:numPr>
                <w:ilvl w:val="12"/>
                <w:numId w:val="0"/>
              </w:numPr>
            </w:pPr>
            <w:r w:rsidRPr="00D03397">
              <w:t>Outstanding Utility Charges (61 to 90 Days in Arrears)</w:t>
            </w:r>
          </w:p>
        </w:tc>
      </w:tr>
      <w:tr w:rsidR="00FF1046" w:rsidRPr="00D03397" w14:paraId="6CE923F8" w14:textId="77777777" w:rsidTr="0045377C">
        <w:tc>
          <w:tcPr>
            <w:tcW w:w="5040" w:type="dxa"/>
          </w:tcPr>
          <w:p w14:paraId="5B02BC25" w14:textId="77777777" w:rsidR="00FF1046" w:rsidRPr="00D03397" w:rsidRDefault="00FF1046" w:rsidP="0045377C">
            <w:pPr>
              <w:numPr>
                <w:ilvl w:val="12"/>
                <w:numId w:val="0"/>
              </w:numPr>
            </w:pPr>
            <w:r w:rsidRPr="00D03397">
              <w:t xml:space="preserve">AMT*ACL*0.00~     </w:t>
            </w:r>
          </w:p>
        </w:tc>
        <w:tc>
          <w:tcPr>
            <w:tcW w:w="4770" w:type="dxa"/>
          </w:tcPr>
          <w:p w14:paraId="12F8C6A3" w14:textId="77777777" w:rsidR="00FF1046" w:rsidRPr="00D03397" w:rsidRDefault="00FF1046" w:rsidP="0045377C">
            <w:pPr>
              <w:numPr>
                <w:ilvl w:val="12"/>
                <w:numId w:val="0"/>
              </w:numPr>
            </w:pPr>
            <w:r w:rsidRPr="00D03397">
              <w:t>Outstanding Utility Charges (91-120 Days in Arrears)</w:t>
            </w:r>
          </w:p>
        </w:tc>
      </w:tr>
      <w:tr w:rsidR="00FF1046" w:rsidRPr="00D03397" w14:paraId="1AC68663" w14:textId="77777777" w:rsidTr="0045377C">
        <w:tc>
          <w:tcPr>
            <w:tcW w:w="5040" w:type="dxa"/>
          </w:tcPr>
          <w:p w14:paraId="4715C93E" w14:textId="77777777" w:rsidR="00FF1046" w:rsidRPr="00D03397" w:rsidRDefault="00FF1046" w:rsidP="0045377C">
            <w:pPr>
              <w:numPr>
                <w:ilvl w:val="12"/>
                <w:numId w:val="0"/>
              </w:numPr>
            </w:pPr>
            <w:r w:rsidRPr="00D03397">
              <w:t xml:space="preserve">AMT*ACM*0.00~   </w:t>
            </w:r>
          </w:p>
        </w:tc>
        <w:tc>
          <w:tcPr>
            <w:tcW w:w="4770" w:type="dxa"/>
          </w:tcPr>
          <w:p w14:paraId="29D63BF2" w14:textId="77777777" w:rsidR="00FF1046" w:rsidRPr="00D03397" w:rsidRDefault="00FF1046" w:rsidP="0045377C">
            <w:pPr>
              <w:numPr>
                <w:ilvl w:val="12"/>
                <w:numId w:val="0"/>
              </w:numPr>
            </w:pPr>
            <w:r w:rsidRPr="00D03397">
              <w:t>Outstanding Utility Charges (Greater Than 120 Days in Arrears)</w:t>
            </w:r>
          </w:p>
        </w:tc>
      </w:tr>
      <w:tr w:rsidR="00FF1046" w:rsidRPr="00D03397" w14:paraId="70C12222" w14:textId="77777777" w:rsidTr="0045377C">
        <w:tc>
          <w:tcPr>
            <w:tcW w:w="5040" w:type="dxa"/>
          </w:tcPr>
          <w:p w14:paraId="4D1E44C7" w14:textId="77777777" w:rsidR="00FF1046" w:rsidRPr="00D03397" w:rsidRDefault="00FF1046" w:rsidP="0045377C">
            <w:pPr>
              <w:numPr>
                <w:ilvl w:val="12"/>
                <w:numId w:val="0"/>
              </w:numPr>
            </w:pPr>
            <w:r w:rsidRPr="00D03397">
              <w:t>OTI*TA*TN*PAYPERFORM~</w:t>
            </w:r>
          </w:p>
        </w:tc>
        <w:tc>
          <w:tcPr>
            <w:tcW w:w="4770" w:type="dxa"/>
          </w:tcPr>
          <w:p w14:paraId="1D4164B4" w14:textId="77777777" w:rsidR="00FF1046" w:rsidRPr="00D03397" w:rsidRDefault="00FF1046" w:rsidP="0045377C">
            <w:pPr>
              <w:numPr>
                <w:ilvl w:val="12"/>
                <w:numId w:val="0"/>
              </w:numPr>
            </w:pPr>
            <w:r w:rsidRPr="00D03397">
              <w:t>Arrears Report Information associated with Utility Charges associated with Payment Performance such as Late Payments.</w:t>
            </w:r>
          </w:p>
        </w:tc>
      </w:tr>
      <w:tr w:rsidR="00FF1046" w:rsidRPr="00D03397" w14:paraId="29FA89B5" w14:textId="77777777" w:rsidTr="0045377C">
        <w:tc>
          <w:tcPr>
            <w:tcW w:w="5040" w:type="dxa"/>
          </w:tcPr>
          <w:p w14:paraId="3C475CE6" w14:textId="77777777" w:rsidR="00FF1046" w:rsidRPr="00D03397" w:rsidRDefault="00FF1046" w:rsidP="0045377C">
            <w:pPr>
              <w:numPr>
                <w:ilvl w:val="12"/>
                <w:numId w:val="0"/>
              </w:numPr>
            </w:pPr>
            <w:r w:rsidRPr="00D03397">
              <w:t>AMT*ACI*0.00~</w:t>
            </w:r>
          </w:p>
        </w:tc>
        <w:tc>
          <w:tcPr>
            <w:tcW w:w="4770" w:type="dxa"/>
          </w:tcPr>
          <w:p w14:paraId="18C3C8C9" w14:textId="77777777" w:rsidR="00FF1046" w:rsidRPr="00D03397" w:rsidRDefault="00FF1046" w:rsidP="0045377C">
            <w:pPr>
              <w:numPr>
                <w:ilvl w:val="12"/>
                <w:numId w:val="0"/>
              </w:numPr>
            </w:pPr>
            <w:r w:rsidRPr="00D03397">
              <w:t>Outstanding Utility Charges (1-30 Days in Arrears)</w:t>
            </w:r>
          </w:p>
        </w:tc>
      </w:tr>
      <w:tr w:rsidR="00FF1046" w:rsidRPr="00D03397" w14:paraId="5FF5713E" w14:textId="77777777" w:rsidTr="0045377C">
        <w:tc>
          <w:tcPr>
            <w:tcW w:w="5040" w:type="dxa"/>
          </w:tcPr>
          <w:p w14:paraId="0B81B18F" w14:textId="77777777" w:rsidR="00FF1046" w:rsidRPr="00D03397" w:rsidRDefault="00FF1046" w:rsidP="0045377C">
            <w:pPr>
              <w:numPr>
                <w:ilvl w:val="12"/>
                <w:numId w:val="0"/>
              </w:numPr>
            </w:pPr>
            <w:r w:rsidRPr="00D03397">
              <w:t>AMT*ACJ*0.00~</w:t>
            </w:r>
          </w:p>
        </w:tc>
        <w:tc>
          <w:tcPr>
            <w:tcW w:w="4770" w:type="dxa"/>
          </w:tcPr>
          <w:p w14:paraId="09857566" w14:textId="77777777" w:rsidR="00FF1046" w:rsidRPr="00D03397" w:rsidRDefault="00FF1046" w:rsidP="0045377C">
            <w:pPr>
              <w:numPr>
                <w:ilvl w:val="12"/>
                <w:numId w:val="0"/>
              </w:numPr>
            </w:pPr>
            <w:r w:rsidRPr="00D03397">
              <w:t>Outstanding Utility Charges (31-60 Days in Arrears)</w:t>
            </w:r>
          </w:p>
        </w:tc>
      </w:tr>
      <w:tr w:rsidR="00FF1046" w:rsidRPr="00D03397" w14:paraId="3A3F8E01" w14:textId="77777777" w:rsidTr="0045377C">
        <w:tc>
          <w:tcPr>
            <w:tcW w:w="5040" w:type="dxa"/>
          </w:tcPr>
          <w:p w14:paraId="66063149" w14:textId="77777777" w:rsidR="00FF1046" w:rsidRPr="00D03397" w:rsidRDefault="00FF1046" w:rsidP="0045377C">
            <w:pPr>
              <w:numPr>
                <w:ilvl w:val="12"/>
                <w:numId w:val="0"/>
              </w:numPr>
            </w:pPr>
            <w:r w:rsidRPr="00D03397">
              <w:t xml:space="preserve">AMT*ACK*0.00~   </w:t>
            </w:r>
          </w:p>
        </w:tc>
        <w:tc>
          <w:tcPr>
            <w:tcW w:w="4770" w:type="dxa"/>
          </w:tcPr>
          <w:p w14:paraId="169DAE97" w14:textId="77777777" w:rsidR="00FF1046" w:rsidRPr="00D03397" w:rsidRDefault="00FF1046" w:rsidP="0045377C">
            <w:pPr>
              <w:numPr>
                <w:ilvl w:val="12"/>
                <w:numId w:val="0"/>
              </w:numPr>
            </w:pPr>
            <w:r w:rsidRPr="00D03397">
              <w:t>Outstanding Utility Charges (61 to 90 Days in Arrears)</w:t>
            </w:r>
          </w:p>
        </w:tc>
      </w:tr>
      <w:tr w:rsidR="00FF1046" w:rsidRPr="00D03397" w14:paraId="3F27B132" w14:textId="77777777" w:rsidTr="0045377C">
        <w:tc>
          <w:tcPr>
            <w:tcW w:w="5040" w:type="dxa"/>
          </w:tcPr>
          <w:p w14:paraId="33378A37" w14:textId="77777777" w:rsidR="00FF1046" w:rsidRPr="00D03397" w:rsidRDefault="00FF1046" w:rsidP="0045377C">
            <w:pPr>
              <w:numPr>
                <w:ilvl w:val="12"/>
                <w:numId w:val="0"/>
              </w:numPr>
            </w:pPr>
            <w:r w:rsidRPr="00D03397">
              <w:t xml:space="preserve">AMT*ACL*0.00~     </w:t>
            </w:r>
          </w:p>
        </w:tc>
        <w:tc>
          <w:tcPr>
            <w:tcW w:w="4770" w:type="dxa"/>
          </w:tcPr>
          <w:p w14:paraId="74BE2F40" w14:textId="77777777" w:rsidR="00FF1046" w:rsidRPr="00D03397" w:rsidRDefault="00FF1046" w:rsidP="0045377C">
            <w:pPr>
              <w:numPr>
                <w:ilvl w:val="12"/>
                <w:numId w:val="0"/>
              </w:numPr>
            </w:pPr>
            <w:r w:rsidRPr="00D03397">
              <w:t>Outstanding Utility Charges (91-120 Days in Arrears)</w:t>
            </w:r>
          </w:p>
        </w:tc>
      </w:tr>
    </w:tbl>
    <w:p w14:paraId="70C5AA3F" w14:textId="77777777" w:rsidR="00FF1046" w:rsidRPr="00D03397" w:rsidRDefault="00FF1046" w:rsidP="00FF1046">
      <w:r w:rsidRPr="00D03397">
        <w:br w:type="page"/>
      </w:r>
    </w:p>
    <w:p w14:paraId="6A211FFB" w14:textId="77777777" w:rsidR="00FF1046" w:rsidRPr="00D03397" w:rsidRDefault="00FF1046" w:rsidP="00FF1046"/>
    <w:p w14:paraId="13D4CC02" w14:textId="77777777" w:rsidR="00FF1046" w:rsidRPr="00D03397" w:rsidRDefault="00FF1046" w:rsidP="00FF1046">
      <w:r w:rsidRPr="00D03397">
        <w:t>Example 1 - Ninth Arrears Report – 5/04/2023</w:t>
      </w:r>
    </w:p>
    <w:p w14:paraId="65A32AD0" w14:textId="77777777" w:rsidR="00FF1046" w:rsidRPr="00D03397" w:rsidRDefault="00FF1046" w:rsidP="00FF1046"/>
    <w:tbl>
      <w:tblPr>
        <w:tblW w:w="98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0"/>
        <w:gridCol w:w="4770"/>
      </w:tblGrid>
      <w:tr w:rsidR="00FF1046" w:rsidRPr="00D03397" w14:paraId="72628027" w14:textId="77777777" w:rsidTr="0045377C">
        <w:tc>
          <w:tcPr>
            <w:tcW w:w="5040" w:type="dxa"/>
          </w:tcPr>
          <w:p w14:paraId="3FAE4F58" w14:textId="77777777" w:rsidR="00FF1046" w:rsidRPr="00D03397" w:rsidRDefault="00FF1046" w:rsidP="0045377C">
            <w:pPr>
              <w:numPr>
                <w:ilvl w:val="12"/>
                <w:numId w:val="0"/>
              </w:numPr>
            </w:pPr>
            <w:r w:rsidRPr="00D03397">
              <w:t>BGN*00*20230502AR0000000009*20230504*****RS~</w:t>
            </w:r>
          </w:p>
        </w:tc>
        <w:tc>
          <w:tcPr>
            <w:tcW w:w="4770" w:type="dxa"/>
          </w:tcPr>
          <w:p w14:paraId="1D26BE62" w14:textId="77777777" w:rsidR="00FF1046" w:rsidRPr="00D03397" w:rsidRDefault="00FF1046" w:rsidP="0045377C">
            <w:pPr>
              <w:numPr>
                <w:ilvl w:val="12"/>
                <w:numId w:val="0"/>
              </w:numPr>
            </w:pPr>
            <w:r w:rsidRPr="00D03397">
              <w:t>Beginning Segment - Contains transaction reference number and system date.  BGN08=RS designates this 824 as the MD SCB Billing Arrears Report.</w:t>
            </w:r>
          </w:p>
        </w:tc>
      </w:tr>
      <w:tr w:rsidR="00FF1046" w:rsidRPr="00D03397" w14:paraId="7783272E" w14:textId="77777777" w:rsidTr="0045377C">
        <w:tc>
          <w:tcPr>
            <w:tcW w:w="5040" w:type="dxa"/>
          </w:tcPr>
          <w:p w14:paraId="47DB4E1B" w14:textId="77777777" w:rsidR="00FF1046" w:rsidRPr="00D03397" w:rsidRDefault="00FF1046" w:rsidP="0045377C">
            <w:pPr>
              <w:numPr>
                <w:ilvl w:val="12"/>
                <w:numId w:val="0"/>
              </w:numPr>
            </w:pPr>
            <w:r w:rsidRPr="00D03397">
              <w:t>N1*8S*LDC COMPANY*1*007909411~</w:t>
            </w:r>
          </w:p>
        </w:tc>
        <w:tc>
          <w:tcPr>
            <w:tcW w:w="4770" w:type="dxa"/>
          </w:tcPr>
          <w:p w14:paraId="4350380D" w14:textId="77777777" w:rsidR="00FF1046" w:rsidRPr="00D03397" w:rsidRDefault="00FF1046" w:rsidP="0045377C">
            <w:pPr>
              <w:numPr>
                <w:ilvl w:val="12"/>
                <w:numId w:val="0"/>
              </w:numPr>
            </w:pPr>
            <w:r w:rsidRPr="00D03397">
              <w:t>LDC Name and DUNS information</w:t>
            </w:r>
          </w:p>
        </w:tc>
      </w:tr>
      <w:tr w:rsidR="00FF1046" w:rsidRPr="00D03397" w14:paraId="766F4974" w14:textId="77777777" w:rsidTr="0045377C">
        <w:tc>
          <w:tcPr>
            <w:tcW w:w="5040" w:type="dxa"/>
          </w:tcPr>
          <w:p w14:paraId="7D831574" w14:textId="77777777" w:rsidR="00FF1046" w:rsidRPr="00D03397" w:rsidRDefault="00FF1046" w:rsidP="0045377C">
            <w:pPr>
              <w:numPr>
                <w:ilvl w:val="12"/>
                <w:numId w:val="0"/>
              </w:numPr>
            </w:pPr>
            <w:r w:rsidRPr="00D03397">
              <w:t>N1*SJ*ESP COMPANY*9*007909422ESP1~</w:t>
            </w:r>
          </w:p>
        </w:tc>
        <w:tc>
          <w:tcPr>
            <w:tcW w:w="4770" w:type="dxa"/>
          </w:tcPr>
          <w:p w14:paraId="28DB0C30" w14:textId="77777777" w:rsidR="00FF1046" w:rsidRPr="00D03397" w:rsidRDefault="00FF1046" w:rsidP="0045377C">
            <w:pPr>
              <w:numPr>
                <w:ilvl w:val="12"/>
                <w:numId w:val="0"/>
              </w:numPr>
            </w:pPr>
            <w:r w:rsidRPr="00D03397">
              <w:t>ESP Name and DUNS information</w:t>
            </w:r>
          </w:p>
        </w:tc>
      </w:tr>
      <w:tr w:rsidR="00FF1046" w:rsidRPr="00D03397" w14:paraId="01EA074A" w14:textId="77777777" w:rsidTr="0045377C">
        <w:tc>
          <w:tcPr>
            <w:tcW w:w="5040" w:type="dxa"/>
          </w:tcPr>
          <w:p w14:paraId="2661D3F0" w14:textId="77777777" w:rsidR="00FF1046" w:rsidRPr="00D03397" w:rsidRDefault="00FF1046" w:rsidP="0045377C">
            <w:pPr>
              <w:numPr>
                <w:ilvl w:val="12"/>
                <w:numId w:val="0"/>
              </w:numPr>
            </w:pPr>
            <w:r w:rsidRPr="00D03397">
              <w:t>N1*8R*CUSTOMER NAME ~</w:t>
            </w:r>
          </w:p>
        </w:tc>
        <w:tc>
          <w:tcPr>
            <w:tcW w:w="4770" w:type="dxa"/>
          </w:tcPr>
          <w:p w14:paraId="120C6E24" w14:textId="77777777" w:rsidR="00FF1046" w:rsidRPr="00D03397" w:rsidRDefault="00FF1046" w:rsidP="0045377C">
            <w:pPr>
              <w:numPr>
                <w:ilvl w:val="12"/>
                <w:numId w:val="0"/>
              </w:numPr>
            </w:pPr>
            <w:r w:rsidRPr="00D03397">
              <w:t>Customer Name</w:t>
            </w:r>
          </w:p>
        </w:tc>
      </w:tr>
      <w:tr w:rsidR="00FF1046" w:rsidRPr="00D03397" w14:paraId="223E27B3" w14:textId="77777777" w:rsidTr="0045377C">
        <w:tc>
          <w:tcPr>
            <w:tcW w:w="5040" w:type="dxa"/>
          </w:tcPr>
          <w:p w14:paraId="0A265BCE" w14:textId="77777777" w:rsidR="00FF1046" w:rsidRPr="00D03397" w:rsidRDefault="00FF1046" w:rsidP="0045377C">
            <w:pPr>
              <w:pStyle w:val="Footer"/>
              <w:tabs>
                <w:tab w:val="clear" w:pos="4320"/>
                <w:tab w:val="clear" w:pos="8640"/>
              </w:tabs>
            </w:pPr>
            <w:r w:rsidRPr="00D03397">
              <w:t>REF*12*293839200~</w:t>
            </w:r>
          </w:p>
        </w:tc>
        <w:tc>
          <w:tcPr>
            <w:tcW w:w="4770" w:type="dxa"/>
          </w:tcPr>
          <w:p w14:paraId="7C9CB0F8" w14:textId="77777777" w:rsidR="00FF1046" w:rsidRPr="00D03397" w:rsidRDefault="00FF1046" w:rsidP="0045377C">
            <w:pPr>
              <w:numPr>
                <w:ilvl w:val="12"/>
                <w:numId w:val="0"/>
              </w:numPr>
            </w:pPr>
            <w:r w:rsidRPr="00D03397">
              <w:t>LDC Account Number</w:t>
            </w:r>
          </w:p>
        </w:tc>
      </w:tr>
      <w:tr w:rsidR="00FF1046" w:rsidRPr="00D03397" w14:paraId="73B8156D" w14:textId="77777777" w:rsidTr="0045377C">
        <w:tc>
          <w:tcPr>
            <w:tcW w:w="5040" w:type="dxa"/>
          </w:tcPr>
          <w:p w14:paraId="4585D445" w14:textId="77777777" w:rsidR="00FF1046" w:rsidRPr="00D03397" w:rsidRDefault="00FF1046" w:rsidP="0045377C">
            <w:pPr>
              <w:pStyle w:val="Footer"/>
              <w:tabs>
                <w:tab w:val="clear" w:pos="4320"/>
                <w:tab w:val="clear" w:pos="8640"/>
              </w:tabs>
            </w:pPr>
            <w:r w:rsidRPr="00D03397">
              <w:t>REF*AAT*123451234567890~</w:t>
            </w:r>
          </w:p>
        </w:tc>
        <w:tc>
          <w:tcPr>
            <w:tcW w:w="4770" w:type="dxa"/>
          </w:tcPr>
          <w:p w14:paraId="3A2D3787" w14:textId="77777777" w:rsidR="00FF1046" w:rsidRPr="00D03397" w:rsidRDefault="00FF1046" w:rsidP="0045377C">
            <w:pPr>
              <w:numPr>
                <w:ilvl w:val="12"/>
                <w:numId w:val="0"/>
              </w:numPr>
            </w:pPr>
            <w:r w:rsidRPr="00D03397">
              <w:t>Utility Customer Account Number</w:t>
            </w:r>
          </w:p>
        </w:tc>
      </w:tr>
      <w:tr w:rsidR="00FF1046" w:rsidRPr="00D03397" w14:paraId="08834A19" w14:textId="77777777" w:rsidTr="0045377C">
        <w:tc>
          <w:tcPr>
            <w:tcW w:w="5040" w:type="dxa"/>
          </w:tcPr>
          <w:p w14:paraId="781AD933" w14:textId="77777777" w:rsidR="00FF1046" w:rsidRPr="00D03397" w:rsidRDefault="00FF1046" w:rsidP="0045377C">
            <w:pPr>
              <w:pStyle w:val="Footer"/>
              <w:tabs>
                <w:tab w:val="clear" w:pos="4320"/>
                <w:tab w:val="clear" w:pos="8640"/>
              </w:tabs>
            </w:pPr>
            <w:r w:rsidRPr="00D03397">
              <w:t xml:space="preserve">REF*NR*Y~  </w:t>
            </w:r>
          </w:p>
        </w:tc>
        <w:tc>
          <w:tcPr>
            <w:tcW w:w="4770" w:type="dxa"/>
          </w:tcPr>
          <w:p w14:paraId="390B7B3B" w14:textId="77777777" w:rsidR="00FF1046" w:rsidRPr="00D03397" w:rsidRDefault="00FF1046" w:rsidP="0045377C">
            <w:pPr>
              <w:numPr>
                <w:ilvl w:val="12"/>
                <w:numId w:val="0"/>
              </w:numPr>
            </w:pPr>
            <w:r w:rsidRPr="00D03397">
              <w:t>Utility Charges are being billed via Budget Billing</w:t>
            </w:r>
          </w:p>
        </w:tc>
      </w:tr>
      <w:tr w:rsidR="00FF1046" w:rsidRPr="00D03397" w14:paraId="756A10F2" w14:textId="77777777" w:rsidTr="0045377C">
        <w:tc>
          <w:tcPr>
            <w:tcW w:w="5040" w:type="dxa"/>
          </w:tcPr>
          <w:p w14:paraId="2FBE5562" w14:textId="77777777" w:rsidR="00FF1046" w:rsidRPr="00D03397" w:rsidRDefault="00FF1046" w:rsidP="0045377C">
            <w:pPr>
              <w:pStyle w:val="Footer"/>
              <w:tabs>
                <w:tab w:val="clear" w:pos="4320"/>
                <w:tab w:val="clear" w:pos="8640"/>
              </w:tabs>
            </w:pPr>
            <w:r w:rsidRPr="00D03397">
              <w:t>REF*9W*N~</w:t>
            </w:r>
          </w:p>
        </w:tc>
        <w:tc>
          <w:tcPr>
            <w:tcW w:w="4770" w:type="dxa"/>
          </w:tcPr>
          <w:p w14:paraId="33DE6233" w14:textId="77777777" w:rsidR="00FF1046" w:rsidRPr="00D03397" w:rsidRDefault="00FF1046" w:rsidP="0045377C">
            <w:pPr>
              <w:numPr>
                <w:ilvl w:val="12"/>
                <w:numId w:val="0"/>
              </w:numPr>
            </w:pPr>
            <w:r w:rsidRPr="00D03397">
              <w:t>There are no Late payments identified for this Arrears Reporting period.</w:t>
            </w:r>
          </w:p>
        </w:tc>
      </w:tr>
      <w:tr w:rsidR="00FF1046" w:rsidRPr="00D03397" w14:paraId="3B43013C" w14:textId="77777777" w:rsidTr="0045377C">
        <w:tc>
          <w:tcPr>
            <w:tcW w:w="5040" w:type="dxa"/>
          </w:tcPr>
          <w:p w14:paraId="01190CA1" w14:textId="77777777" w:rsidR="00FF1046" w:rsidRPr="00D03397" w:rsidRDefault="00FF1046" w:rsidP="0045377C">
            <w:pPr>
              <w:pStyle w:val="Footer"/>
              <w:tabs>
                <w:tab w:val="clear" w:pos="4320"/>
                <w:tab w:val="clear" w:pos="8640"/>
              </w:tabs>
            </w:pPr>
            <w:r w:rsidRPr="00D03397">
              <w:t>REF*4N*N~</w:t>
            </w:r>
          </w:p>
        </w:tc>
        <w:tc>
          <w:tcPr>
            <w:tcW w:w="4770" w:type="dxa"/>
          </w:tcPr>
          <w:p w14:paraId="39062194" w14:textId="77777777" w:rsidR="00FF1046" w:rsidRPr="00D03397" w:rsidRDefault="00FF1046" w:rsidP="0045377C">
            <w:pPr>
              <w:numPr>
                <w:ilvl w:val="12"/>
                <w:numId w:val="0"/>
              </w:numPr>
            </w:pPr>
            <w:r w:rsidRPr="00D03397">
              <w:t>Customer is not on a payment Plan</w:t>
            </w:r>
          </w:p>
        </w:tc>
      </w:tr>
      <w:tr w:rsidR="00FF1046" w:rsidRPr="00D03397" w14:paraId="3D819AC6" w14:textId="77777777" w:rsidTr="0045377C">
        <w:tc>
          <w:tcPr>
            <w:tcW w:w="5040" w:type="dxa"/>
          </w:tcPr>
          <w:p w14:paraId="14933144" w14:textId="77777777" w:rsidR="00FF1046" w:rsidRPr="00D03397" w:rsidRDefault="00FF1046" w:rsidP="0045377C">
            <w:pPr>
              <w:pStyle w:val="Footer"/>
              <w:tabs>
                <w:tab w:val="clear" w:pos="4320"/>
                <w:tab w:val="clear" w:pos="8640"/>
              </w:tabs>
            </w:pPr>
            <w:r w:rsidRPr="00D03397">
              <w:t>REF*ABP*N~</w:t>
            </w:r>
          </w:p>
        </w:tc>
        <w:tc>
          <w:tcPr>
            <w:tcW w:w="4770" w:type="dxa"/>
          </w:tcPr>
          <w:p w14:paraId="6DD5C8B4" w14:textId="77777777" w:rsidR="00FF1046" w:rsidRPr="00D03397" w:rsidRDefault="00FF1046" w:rsidP="0045377C">
            <w:pPr>
              <w:numPr>
                <w:ilvl w:val="12"/>
                <w:numId w:val="0"/>
              </w:numPr>
            </w:pPr>
            <w:r w:rsidRPr="00D03397">
              <w:t>Customer is not in Bankruptcy proceeding</w:t>
            </w:r>
          </w:p>
        </w:tc>
      </w:tr>
      <w:tr w:rsidR="00FF1046" w:rsidRPr="00D03397" w14:paraId="741BA11D" w14:textId="77777777" w:rsidTr="0045377C">
        <w:tc>
          <w:tcPr>
            <w:tcW w:w="5040" w:type="dxa"/>
          </w:tcPr>
          <w:p w14:paraId="301B81A9" w14:textId="77777777" w:rsidR="00FF1046" w:rsidRPr="00D03397" w:rsidRDefault="00FF1046" w:rsidP="0045377C">
            <w:pPr>
              <w:numPr>
                <w:ilvl w:val="12"/>
                <w:numId w:val="0"/>
              </w:numPr>
            </w:pPr>
            <w:r w:rsidRPr="00D03397">
              <w:t>OTI*TA*TN*BUYBACK~</w:t>
            </w:r>
          </w:p>
        </w:tc>
        <w:tc>
          <w:tcPr>
            <w:tcW w:w="4770" w:type="dxa"/>
          </w:tcPr>
          <w:p w14:paraId="2A4A012B" w14:textId="77777777" w:rsidR="00FF1046" w:rsidRPr="00D03397" w:rsidRDefault="00FF1046" w:rsidP="0045377C">
            <w:pPr>
              <w:numPr>
                <w:ilvl w:val="12"/>
                <w:numId w:val="0"/>
              </w:numPr>
            </w:pPr>
            <w:r w:rsidRPr="00D03397">
              <w:t>Arrears Report information associated with Utility Charges eligible for Write-off if returned to Utility Service or switched from SCB Bill Option.</w:t>
            </w:r>
          </w:p>
        </w:tc>
      </w:tr>
      <w:tr w:rsidR="00FF1046" w:rsidRPr="00D03397" w14:paraId="545F0208" w14:textId="77777777" w:rsidTr="0045377C">
        <w:tc>
          <w:tcPr>
            <w:tcW w:w="5040" w:type="dxa"/>
          </w:tcPr>
          <w:p w14:paraId="6300D536" w14:textId="77777777" w:rsidR="00FF1046" w:rsidRPr="00D03397" w:rsidRDefault="00FF1046" w:rsidP="0045377C">
            <w:pPr>
              <w:numPr>
                <w:ilvl w:val="12"/>
                <w:numId w:val="0"/>
              </w:numPr>
            </w:pPr>
            <w:r w:rsidRPr="00D03397">
              <w:t>DTM*003*20230505~</w:t>
            </w:r>
          </w:p>
        </w:tc>
        <w:tc>
          <w:tcPr>
            <w:tcW w:w="4770" w:type="dxa"/>
          </w:tcPr>
          <w:p w14:paraId="3200663D" w14:textId="77777777" w:rsidR="00FF1046" w:rsidRPr="00D03397" w:rsidRDefault="00FF1046" w:rsidP="0045377C">
            <w:pPr>
              <w:numPr>
                <w:ilvl w:val="12"/>
                <w:numId w:val="0"/>
              </w:numPr>
            </w:pPr>
            <w:r w:rsidRPr="00D03397">
              <w:t>Date that the latest SCB customer bill was rendered</w:t>
            </w:r>
          </w:p>
        </w:tc>
      </w:tr>
      <w:tr w:rsidR="00FF1046" w:rsidRPr="00D03397" w14:paraId="6AC2CCA1" w14:textId="77777777" w:rsidTr="0045377C">
        <w:tc>
          <w:tcPr>
            <w:tcW w:w="5040" w:type="dxa"/>
          </w:tcPr>
          <w:p w14:paraId="5BDDDEDF" w14:textId="77777777" w:rsidR="00FF1046" w:rsidRPr="00D03397" w:rsidRDefault="00FF1046" w:rsidP="0045377C">
            <w:pPr>
              <w:numPr>
                <w:ilvl w:val="12"/>
                <w:numId w:val="0"/>
              </w:numPr>
            </w:pPr>
            <w:r w:rsidRPr="00D03397">
              <w:t>DTM*733*20230502~</w:t>
            </w:r>
          </w:p>
        </w:tc>
        <w:tc>
          <w:tcPr>
            <w:tcW w:w="4770" w:type="dxa"/>
          </w:tcPr>
          <w:p w14:paraId="69BBF56A" w14:textId="77777777" w:rsidR="00FF1046" w:rsidRPr="00D03397" w:rsidRDefault="00FF1046" w:rsidP="0045377C">
            <w:pPr>
              <w:numPr>
                <w:ilvl w:val="12"/>
                <w:numId w:val="0"/>
              </w:numPr>
            </w:pPr>
            <w:r w:rsidRPr="00D03397">
              <w:t>Date that last payment from the customer was posted.</w:t>
            </w:r>
          </w:p>
        </w:tc>
      </w:tr>
      <w:tr w:rsidR="00FF1046" w:rsidRPr="00D03397" w14:paraId="6D135FB3" w14:textId="77777777" w:rsidTr="0045377C">
        <w:tc>
          <w:tcPr>
            <w:tcW w:w="5040" w:type="dxa"/>
          </w:tcPr>
          <w:p w14:paraId="4E31369F" w14:textId="77777777" w:rsidR="00FF1046" w:rsidRPr="00D03397" w:rsidRDefault="00FF1046" w:rsidP="0045377C">
            <w:pPr>
              <w:numPr>
                <w:ilvl w:val="12"/>
                <w:numId w:val="0"/>
              </w:numPr>
            </w:pPr>
            <w:r w:rsidRPr="00D03397">
              <w:t>AMT*KL*50.00~</w:t>
            </w:r>
          </w:p>
        </w:tc>
        <w:tc>
          <w:tcPr>
            <w:tcW w:w="4770" w:type="dxa"/>
          </w:tcPr>
          <w:p w14:paraId="51094E73" w14:textId="77777777" w:rsidR="00FF1046" w:rsidRPr="00D03397" w:rsidRDefault="00FF1046" w:rsidP="0045377C">
            <w:pPr>
              <w:numPr>
                <w:ilvl w:val="12"/>
                <w:numId w:val="0"/>
              </w:numPr>
            </w:pPr>
            <w:r w:rsidRPr="00D03397">
              <w:t>Customer Payment amount of distribution charges</w:t>
            </w:r>
          </w:p>
        </w:tc>
      </w:tr>
      <w:tr w:rsidR="00FF1046" w:rsidRPr="00D03397" w14:paraId="3278D551" w14:textId="77777777" w:rsidTr="0045377C">
        <w:tc>
          <w:tcPr>
            <w:tcW w:w="5040" w:type="dxa"/>
          </w:tcPr>
          <w:p w14:paraId="1B4B52A3" w14:textId="77777777" w:rsidR="00FF1046" w:rsidRPr="00D03397" w:rsidRDefault="00FF1046" w:rsidP="0045377C">
            <w:pPr>
              <w:numPr>
                <w:ilvl w:val="12"/>
                <w:numId w:val="0"/>
              </w:numPr>
            </w:pPr>
            <w:r w:rsidRPr="00D03397">
              <w:t>AMT*DG*0.00~</w:t>
            </w:r>
          </w:p>
        </w:tc>
        <w:tc>
          <w:tcPr>
            <w:tcW w:w="4770" w:type="dxa"/>
          </w:tcPr>
          <w:p w14:paraId="33ADED64" w14:textId="77777777" w:rsidR="00FF1046" w:rsidRPr="00D03397" w:rsidRDefault="00FF1046" w:rsidP="0045377C">
            <w:pPr>
              <w:numPr>
                <w:ilvl w:val="12"/>
                <w:numId w:val="0"/>
              </w:numPr>
            </w:pPr>
            <w:r w:rsidRPr="00D03397">
              <w:t>Total charges in dispute</w:t>
            </w:r>
          </w:p>
        </w:tc>
      </w:tr>
      <w:tr w:rsidR="00FF1046" w:rsidRPr="00D03397" w14:paraId="7FFC697B" w14:textId="77777777" w:rsidTr="0045377C">
        <w:tc>
          <w:tcPr>
            <w:tcW w:w="5040" w:type="dxa"/>
          </w:tcPr>
          <w:p w14:paraId="609C62E9" w14:textId="77777777" w:rsidR="00FF1046" w:rsidRPr="00D03397" w:rsidRDefault="00FF1046" w:rsidP="0045377C">
            <w:pPr>
              <w:numPr>
                <w:ilvl w:val="12"/>
                <w:numId w:val="0"/>
              </w:numPr>
            </w:pPr>
            <w:r w:rsidRPr="00D03397">
              <w:t>AMT*BD*120.00~</w:t>
            </w:r>
          </w:p>
        </w:tc>
        <w:tc>
          <w:tcPr>
            <w:tcW w:w="4770" w:type="dxa"/>
          </w:tcPr>
          <w:p w14:paraId="6A8B605B" w14:textId="77777777" w:rsidR="00FF1046" w:rsidRPr="00D03397" w:rsidRDefault="00FF1046" w:rsidP="0045377C">
            <w:pPr>
              <w:numPr>
                <w:ilvl w:val="12"/>
                <w:numId w:val="0"/>
              </w:numPr>
            </w:pPr>
            <w:r w:rsidRPr="00D03397">
              <w:t>Balance of all unpaid Utility charges</w:t>
            </w:r>
          </w:p>
        </w:tc>
      </w:tr>
      <w:tr w:rsidR="00FF1046" w:rsidRPr="00D03397" w14:paraId="025B1DE7" w14:textId="77777777" w:rsidTr="0045377C">
        <w:tc>
          <w:tcPr>
            <w:tcW w:w="5040" w:type="dxa"/>
          </w:tcPr>
          <w:p w14:paraId="11679F81" w14:textId="77777777" w:rsidR="00FF1046" w:rsidRPr="00D03397" w:rsidRDefault="00FF1046" w:rsidP="0045377C">
            <w:pPr>
              <w:numPr>
                <w:ilvl w:val="12"/>
                <w:numId w:val="0"/>
              </w:numPr>
            </w:pPr>
            <w:r w:rsidRPr="00D03397">
              <w:t>AMT*PB*75.00~</w:t>
            </w:r>
          </w:p>
        </w:tc>
        <w:tc>
          <w:tcPr>
            <w:tcW w:w="4770" w:type="dxa"/>
          </w:tcPr>
          <w:p w14:paraId="4F5EC93E" w14:textId="77777777" w:rsidR="00FF1046" w:rsidRPr="00D03397" w:rsidRDefault="00FF1046" w:rsidP="0045377C">
            <w:pPr>
              <w:numPr>
                <w:ilvl w:val="12"/>
                <w:numId w:val="0"/>
              </w:numPr>
            </w:pPr>
            <w:r w:rsidRPr="00D03397">
              <w:t>Current Utility Charges, (Charges billed not in arrears)</w:t>
            </w:r>
          </w:p>
        </w:tc>
      </w:tr>
      <w:tr w:rsidR="00FF1046" w:rsidRPr="00D03397" w14:paraId="1550DA79" w14:textId="77777777" w:rsidTr="0045377C">
        <w:tc>
          <w:tcPr>
            <w:tcW w:w="5040" w:type="dxa"/>
          </w:tcPr>
          <w:p w14:paraId="7C96DA3E" w14:textId="77777777" w:rsidR="00FF1046" w:rsidRPr="00D03397" w:rsidRDefault="00FF1046" w:rsidP="0045377C">
            <w:pPr>
              <w:numPr>
                <w:ilvl w:val="12"/>
                <w:numId w:val="0"/>
              </w:numPr>
            </w:pPr>
            <w:r w:rsidRPr="00D03397">
              <w:t>AMT*NE*50.00~</w:t>
            </w:r>
          </w:p>
        </w:tc>
        <w:tc>
          <w:tcPr>
            <w:tcW w:w="4770" w:type="dxa"/>
          </w:tcPr>
          <w:p w14:paraId="423F66A0" w14:textId="77777777" w:rsidR="00FF1046" w:rsidRPr="00D03397" w:rsidRDefault="00FF1046" w:rsidP="0045377C">
            <w:pPr>
              <w:numPr>
                <w:ilvl w:val="12"/>
                <w:numId w:val="0"/>
              </w:numPr>
            </w:pPr>
            <w:r w:rsidRPr="00D03397">
              <w:t>Supplier Billed Utility Monthly Charges.</w:t>
            </w:r>
          </w:p>
        </w:tc>
      </w:tr>
      <w:tr w:rsidR="00FF1046" w:rsidRPr="00D03397" w14:paraId="7A104925" w14:textId="77777777" w:rsidTr="0045377C">
        <w:tc>
          <w:tcPr>
            <w:tcW w:w="5040" w:type="dxa"/>
          </w:tcPr>
          <w:p w14:paraId="59DA1F55" w14:textId="77777777" w:rsidR="00FF1046" w:rsidRPr="00D03397" w:rsidRDefault="00FF1046" w:rsidP="0045377C">
            <w:pPr>
              <w:numPr>
                <w:ilvl w:val="12"/>
                <w:numId w:val="0"/>
              </w:numPr>
            </w:pPr>
            <w:r w:rsidRPr="00D03397">
              <w:t>AMT*KI*25.00~</w:t>
            </w:r>
          </w:p>
        </w:tc>
        <w:tc>
          <w:tcPr>
            <w:tcW w:w="4770" w:type="dxa"/>
          </w:tcPr>
          <w:p w14:paraId="1FF0F5BE" w14:textId="77777777" w:rsidR="00FF1046" w:rsidRPr="00D03397" w:rsidRDefault="00FF1046" w:rsidP="0045377C">
            <w:pPr>
              <w:numPr>
                <w:ilvl w:val="12"/>
                <w:numId w:val="0"/>
              </w:numPr>
            </w:pPr>
            <w:r w:rsidRPr="00D03397">
              <w:t>Utility and Supplier Billed Difference Current Monthly Charges</w:t>
            </w:r>
          </w:p>
        </w:tc>
      </w:tr>
      <w:tr w:rsidR="00FF1046" w:rsidRPr="00D03397" w14:paraId="1D8C99CB" w14:textId="77777777" w:rsidTr="0045377C">
        <w:tc>
          <w:tcPr>
            <w:tcW w:w="5040" w:type="dxa"/>
          </w:tcPr>
          <w:p w14:paraId="5DD30973" w14:textId="77777777" w:rsidR="00FF1046" w:rsidRPr="00D03397" w:rsidRDefault="00FF1046" w:rsidP="0045377C">
            <w:pPr>
              <w:numPr>
                <w:ilvl w:val="12"/>
                <w:numId w:val="0"/>
              </w:numPr>
            </w:pPr>
            <w:r w:rsidRPr="00D03397">
              <w:t>AMT*ACI*20.00~</w:t>
            </w:r>
          </w:p>
        </w:tc>
        <w:tc>
          <w:tcPr>
            <w:tcW w:w="4770" w:type="dxa"/>
          </w:tcPr>
          <w:p w14:paraId="041E681C" w14:textId="77777777" w:rsidR="00FF1046" w:rsidRPr="00D03397" w:rsidRDefault="00FF1046" w:rsidP="0045377C">
            <w:pPr>
              <w:numPr>
                <w:ilvl w:val="12"/>
                <w:numId w:val="0"/>
              </w:numPr>
            </w:pPr>
            <w:r w:rsidRPr="00D03397">
              <w:t>Outstanding Utility Charges (1-30 Days in Arrears)</w:t>
            </w:r>
          </w:p>
        </w:tc>
      </w:tr>
      <w:tr w:rsidR="00FF1046" w:rsidRPr="00D03397" w14:paraId="4F694A1C" w14:textId="77777777" w:rsidTr="0045377C">
        <w:tc>
          <w:tcPr>
            <w:tcW w:w="5040" w:type="dxa"/>
          </w:tcPr>
          <w:p w14:paraId="35F4CD40" w14:textId="77777777" w:rsidR="00FF1046" w:rsidRPr="00D03397" w:rsidRDefault="00FF1046" w:rsidP="0045377C">
            <w:pPr>
              <w:numPr>
                <w:ilvl w:val="12"/>
                <w:numId w:val="0"/>
              </w:numPr>
            </w:pPr>
            <w:r w:rsidRPr="00D03397">
              <w:t>AMT*ACJ*15.00~</w:t>
            </w:r>
          </w:p>
        </w:tc>
        <w:tc>
          <w:tcPr>
            <w:tcW w:w="4770" w:type="dxa"/>
          </w:tcPr>
          <w:p w14:paraId="0B72D530" w14:textId="77777777" w:rsidR="00FF1046" w:rsidRPr="00D03397" w:rsidRDefault="00FF1046" w:rsidP="0045377C">
            <w:pPr>
              <w:numPr>
                <w:ilvl w:val="12"/>
                <w:numId w:val="0"/>
              </w:numPr>
            </w:pPr>
            <w:r w:rsidRPr="00D03397">
              <w:t>Outstanding Utility Charges (31-60 Days in Arrears)</w:t>
            </w:r>
          </w:p>
        </w:tc>
      </w:tr>
      <w:tr w:rsidR="00FF1046" w:rsidRPr="00D03397" w14:paraId="7269F486" w14:textId="77777777" w:rsidTr="0045377C">
        <w:tc>
          <w:tcPr>
            <w:tcW w:w="5040" w:type="dxa"/>
          </w:tcPr>
          <w:p w14:paraId="154CEC71" w14:textId="77777777" w:rsidR="00FF1046" w:rsidRPr="00D03397" w:rsidRDefault="00FF1046" w:rsidP="0045377C">
            <w:pPr>
              <w:numPr>
                <w:ilvl w:val="12"/>
                <w:numId w:val="0"/>
              </w:numPr>
            </w:pPr>
            <w:r w:rsidRPr="00D03397">
              <w:t xml:space="preserve">AMT*ACK*10.00~   </w:t>
            </w:r>
          </w:p>
        </w:tc>
        <w:tc>
          <w:tcPr>
            <w:tcW w:w="4770" w:type="dxa"/>
          </w:tcPr>
          <w:p w14:paraId="43175D7A" w14:textId="77777777" w:rsidR="00FF1046" w:rsidRPr="00D03397" w:rsidRDefault="00FF1046" w:rsidP="0045377C">
            <w:pPr>
              <w:numPr>
                <w:ilvl w:val="12"/>
                <w:numId w:val="0"/>
              </w:numPr>
            </w:pPr>
            <w:r w:rsidRPr="00D03397">
              <w:t>Outstanding Utility Charges (61 to 90 Days in Arrears)</w:t>
            </w:r>
          </w:p>
        </w:tc>
      </w:tr>
      <w:tr w:rsidR="00FF1046" w:rsidRPr="00D03397" w14:paraId="2D07E49E" w14:textId="77777777" w:rsidTr="0045377C">
        <w:tc>
          <w:tcPr>
            <w:tcW w:w="5040" w:type="dxa"/>
          </w:tcPr>
          <w:p w14:paraId="65D6A566" w14:textId="77777777" w:rsidR="00FF1046" w:rsidRPr="00D03397" w:rsidRDefault="00FF1046" w:rsidP="0045377C">
            <w:pPr>
              <w:numPr>
                <w:ilvl w:val="12"/>
                <w:numId w:val="0"/>
              </w:numPr>
            </w:pPr>
            <w:r w:rsidRPr="00D03397">
              <w:t xml:space="preserve">AMT*ACL*0.00~     </w:t>
            </w:r>
          </w:p>
        </w:tc>
        <w:tc>
          <w:tcPr>
            <w:tcW w:w="4770" w:type="dxa"/>
          </w:tcPr>
          <w:p w14:paraId="76942978" w14:textId="77777777" w:rsidR="00FF1046" w:rsidRPr="00D03397" w:rsidRDefault="00FF1046" w:rsidP="0045377C">
            <w:pPr>
              <w:numPr>
                <w:ilvl w:val="12"/>
                <w:numId w:val="0"/>
              </w:numPr>
            </w:pPr>
            <w:r w:rsidRPr="00D03397">
              <w:t>Outstanding Utility Charges (91-120 Days in Arrears)</w:t>
            </w:r>
          </w:p>
        </w:tc>
      </w:tr>
      <w:tr w:rsidR="00FF1046" w:rsidRPr="00D03397" w14:paraId="3BD8CDB5" w14:textId="77777777" w:rsidTr="0045377C">
        <w:tc>
          <w:tcPr>
            <w:tcW w:w="5040" w:type="dxa"/>
          </w:tcPr>
          <w:p w14:paraId="22DA5D56" w14:textId="77777777" w:rsidR="00FF1046" w:rsidRPr="00D03397" w:rsidRDefault="00FF1046" w:rsidP="0045377C">
            <w:pPr>
              <w:numPr>
                <w:ilvl w:val="12"/>
                <w:numId w:val="0"/>
              </w:numPr>
            </w:pPr>
            <w:r w:rsidRPr="00D03397">
              <w:t xml:space="preserve">AMT*ACM*0.00~   </w:t>
            </w:r>
          </w:p>
        </w:tc>
        <w:tc>
          <w:tcPr>
            <w:tcW w:w="4770" w:type="dxa"/>
          </w:tcPr>
          <w:p w14:paraId="2E3B8136" w14:textId="77777777" w:rsidR="00FF1046" w:rsidRPr="00D03397" w:rsidRDefault="00FF1046" w:rsidP="0045377C">
            <w:pPr>
              <w:numPr>
                <w:ilvl w:val="12"/>
                <w:numId w:val="0"/>
              </w:numPr>
            </w:pPr>
            <w:r w:rsidRPr="00D03397">
              <w:t>Outstanding Utility Charges (Greater Than 120 Days in Arrears)</w:t>
            </w:r>
          </w:p>
        </w:tc>
      </w:tr>
      <w:tr w:rsidR="00FF1046" w:rsidRPr="00D03397" w14:paraId="682889DB" w14:textId="77777777" w:rsidTr="0045377C">
        <w:tc>
          <w:tcPr>
            <w:tcW w:w="5040" w:type="dxa"/>
          </w:tcPr>
          <w:p w14:paraId="07587179" w14:textId="77777777" w:rsidR="00FF1046" w:rsidRPr="00D03397" w:rsidRDefault="00FF1046" w:rsidP="0045377C">
            <w:pPr>
              <w:numPr>
                <w:ilvl w:val="12"/>
                <w:numId w:val="0"/>
              </w:numPr>
            </w:pPr>
            <w:r w:rsidRPr="00D03397">
              <w:t>OTI*TA*TN*PAYPERFORM~</w:t>
            </w:r>
          </w:p>
        </w:tc>
        <w:tc>
          <w:tcPr>
            <w:tcW w:w="4770" w:type="dxa"/>
          </w:tcPr>
          <w:p w14:paraId="6705E4D4" w14:textId="77777777" w:rsidR="00FF1046" w:rsidRPr="00D03397" w:rsidRDefault="00FF1046" w:rsidP="0045377C">
            <w:pPr>
              <w:numPr>
                <w:ilvl w:val="12"/>
                <w:numId w:val="0"/>
              </w:numPr>
            </w:pPr>
            <w:r w:rsidRPr="00D03397">
              <w:t>Arrears Report Information associated with Utility Charges associated with Payment Performance such as Late Payments.</w:t>
            </w:r>
          </w:p>
        </w:tc>
      </w:tr>
      <w:tr w:rsidR="00FF1046" w:rsidRPr="00D03397" w14:paraId="5BB7C020" w14:textId="77777777" w:rsidTr="0045377C">
        <w:tc>
          <w:tcPr>
            <w:tcW w:w="5040" w:type="dxa"/>
          </w:tcPr>
          <w:p w14:paraId="763D8586" w14:textId="77777777" w:rsidR="00FF1046" w:rsidRPr="00D03397" w:rsidRDefault="00FF1046" w:rsidP="0045377C">
            <w:pPr>
              <w:numPr>
                <w:ilvl w:val="12"/>
                <w:numId w:val="0"/>
              </w:numPr>
            </w:pPr>
            <w:r w:rsidRPr="00D03397">
              <w:t>AMT*ACI*0.00~</w:t>
            </w:r>
          </w:p>
        </w:tc>
        <w:tc>
          <w:tcPr>
            <w:tcW w:w="4770" w:type="dxa"/>
          </w:tcPr>
          <w:p w14:paraId="31386642" w14:textId="77777777" w:rsidR="00FF1046" w:rsidRPr="00D03397" w:rsidRDefault="00FF1046" w:rsidP="0045377C">
            <w:pPr>
              <w:numPr>
                <w:ilvl w:val="12"/>
                <w:numId w:val="0"/>
              </w:numPr>
            </w:pPr>
            <w:r w:rsidRPr="00D03397">
              <w:t>Outstanding Utility Charges (1-30 Days in Arrears)</w:t>
            </w:r>
          </w:p>
        </w:tc>
      </w:tr>
      <w:tr w:rsidR="00FF1046" w:rsidRPr="00D03397" w14:paraId="7EC19F0C" w14:textId="77777777" w:rsidTr="0045377C">
        <w:tc>
          <w:tcPr>
            <w:tcW w:w="5040" w:type="dxa"/>
          </w:tcPr>
          <w:p w14:paraId="335276C6" w14:textId="77777777" w:rsidR="00FF1046" w:rsidRPr="00D03397" w:rsidRDefault="00FF1046" w:rsidP="0045377C">
            <w:pPr>
              <w:numPr>
                <w:ilvl w:val="12"/>
                <w:numId w:val="0"/>
              </w:numPr>
            </w:pPr>
            <w:r w:rsidRPr="00D03397">
              <w:t>AMT*ACJ*0.00~</w:t>
            </w:r>
          </w:p>
        </w:tc>
        <w:tc>
          <w:tcPr>
            <w:tcW w:w="4770" w:type="dxa"/>
          </w:tcPr>
          <w:p w14:paraId="7DA35A06" w14:textId="77777777" w:rsidR="00FF1046" w:rsidRPr="00D03397" w:rsidRDefault="00FF1046" w:rsidP="0045377C">
            <w:pPr>
              <w:numPr>
                <w:ilvl w:val="12"/>
                <w:numId w:val="0"/>
              </w:numPr>
            </w:pPr>
            <w:r w:rsidRPr="00D03397">
              <w:t>Outstanding Utility Charges (31-60 Days in Arrears)</w:t>
            </w:r>
          </w:p>
        </w:tc>
      </w:tr>
      <w:tr w:rsidR="00FF1046" w:rsidRPr="00D03397" w14:paraId="6552876E" w14:textId="77777777" w:rsidTr="0045377C">
        <w:tc>
          <w:tcPr>
            <w:tcW w:w="5040" w:type="dxa"/>
          </w:tcPr>
          <w:p w14:paraId="64FF8DC3" w14:textId="77777777" w:rsidR="00FF1046" w:rsidRPr="00D03397" w:rsidRDefault="00FF1046" w:rsidP="0045377C">
            <w:pPr>
              <w:numPr>
                <w:ilvl w:val="12"/>
                <w:numId w:val="0"/>
              </w:numPr>
            </w:pPr>
            <w:r w:rsidRPr="00D03397">
              <w:t xml:space="preserve">AMT*ACK*0.00~   </w:t>
            </w:r>
          </w:p>
        </w:tc>
        <w:tc>
          <w:tcPr>
            <w:tcW w:w="4770" w:type="dxa"/>
          </w:tcPr>
          <w:p w14:paraId="3AEE5C2A" w14:textId="77777777" w:rsidR="00FF1046" w:rsidRPr="00D03397" w:rsidRDefault="00FF1046" w:rsidP="0045377C">
            <w:pPr>
              <w:numPr>
                <w:ilvl w:val="12"/>
                <w:numId w:val="0"/>
              </w:numPr>
            </w:pPr>
            <w:r w:rsidRPr="00D03397">
              <w:t>Outstanding Utility Charges (61 to 90 Days in Arrears)</w:t>
            </w:r>
          </w:p>
        </w:tc>
      </w:tr>
      <w:tr w:rsidR="00FF1046" w:rsidRPr="00D03397" w14:paraId="6C4C2EEE" w14:textId="77777777" w:rsidTr="0045377C">
        <w:tc>
          <w:tcPr>
            <w:tcW w:w="5040" w:type="dxa"/>
          </w:tcPr>
          <w:p w14:paraId="2A226E70" w14:textId="77777777" w:rsidR="00FF1046" w:rsidRPr="00D03397" w:rsidRDefault="00FF1046" w:rsidP="0045377C">
            <w:pPr>
              <w:numPr>
                <w:ilvl w:val="12"/>
                <w:numId w:val="0"/>
              </w:numPr>
            </w:pPr>
            <w:r w:rsidRPr="00D03397">
              <w:t xml:space="preserve">AMT*ACL*0.00~     </w:t>
            </w:r>
          </w:p>
        </w:tc>
        <w:tc>
          <w:tcPr>
            <w:tcW w:w="4770" w:type="dxa"/>
          </w:tcPr>
          <w:p w14:paraId="05F3929C" w14:textId="77777777" w:rsidR="00FF1046" w:rsidRPr="00D03397" w:rsidRDefault="00FF1046" w:rsidP="0045377C">
            <w:pPr>
              <w:numPr>
                <w:ilvl w:val="12"/>
                <w:numId w:val="0"/>
              </w:numPr>
            </w:pPr>
            <w:r w:rsidRPr="00D03397">
              <w:t>Outstanding Utility Charges (91-120 Days in Arrears)</w:t>
            </w:r>
          </w:p>
        </w:tc>
      </w:tr>
    </w:tbl>
    <w:p w14:paraId="41B14C82" w14:textId="77777777" w:rsidR="00FF1046" w:rsidRPr="00D03397" w:rsidRDefault="00FF1046" w:rsidP="00FF1046">
      <w:r w:rsidRPr="00D03397">
        <w:br w:type="page"/>
      </w:r>
    </w:p>
    <w:p w14:paraId="49D0EE5E" w14:textId="77777777" w:rsidR="00FF1046" w:rsidRPr="00D03397" w:rsidRDefault="00FF1046" w:rsidP="00FF1046">
      <w:r w:rsidRPr="00D03397">
        <w:rPr>
          <w:bCs/>
          <w:color w:val="000000"/>
        </w:rPr>
        <w:lastRenderedPageBreak/>
        <w:t>Example 1</w:t>
      </w:r>
      <w:r w:rsidRPr="00D03397">
        <w:rPr>
          <w:b/>
          <w:color w:val="000000"/>
        </w:rPr>
        <w:t xml:space="preserve"> - </w:t>
      </w:r>
      <w:r w:rsidRPr="00D03397">
        <w:t>Tenth Arrears Report – 5/19/2023</w:t>
      </w:r>
    </w:p>
    <w:p w14:paraId="6F556F80" w14:textId="77777777" w:rsidR="00FF1046" w:rsidRPr="00D03397" w:rsidRDefault="00FF1046" w:rsidP="00FF1046"/>
    <w:tbl>
      <w:tblPr>
        <w:tblW w:w="98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0"/>
        <w:gridCol w:w="4770"/>
      </w:tblGrid>
      <w:tr w:rsidR="00FF1046" w:rsidRPr="00D03397" w14:paraId="48EB8B2A" w14:textId="77777777" w:rsidTr="0045377C">
        <w:tc>
          <w:tcPr>
            <w:tcW w:w="5040" w:type="dxa"/>
          </w:tcPr>
          <w:p w14:paraId="3BA37C29" w14:textId="77777777" w:rsidR="00FF1046" w:rsidRPr="00D03397" w:rsidRDefault="00FF1046" w:rsidP="0045377C">
            <w:pPr>
              <w:numPr>
                <w:ilvl w:val="12"/>
                <w:numId w:val="0"/>
              </w:numPr>
            </w:pPr>
            <w:r w:rsidRPr="00D03397">
              <w:t>BGN*00*20230517AR00000000010*20230519*****RS~</w:t>
            </w:r>
          </w:p>
        </w:tc>
        <w:tc>
          <w:tcPr>
            <w:tcW w:w="4770" w:type="dxa"/>
          </w:tcPr>
          <w:p w14:paraId="09DEF1B6" w14:textId="77777777" w:rsidR="00FF1046" w:rsidRPr="00D03397" w:rsidRDefault="00FF1046" w:rsidP="0045377C">
            <w:pPr>
              <w:numPr>
                <w:ilvl w:val="12"/>
                <w:numId w:val="0"/>
              </w:numPr>
            </w:pPr>
            <w:r w:rsidRPr="00D03397">
              <w:t>Beginning Segment - Contains transaction reference number and system date.  BGN08=RS designates this 824 as the MD SCB Billing Arrears Report.</w:t>
            </w:r>
          </w:p>
        </w:tc>
      </w:tr>
      <w:tr w:rsidR="00FF1046" w:rsidRPr="00D03397" w14:paraId="1C64B8F1" w14:textId="77777777" w:rsidTr="0045377C">
        <w:tc>
          <w:tcPr>
            <w:tcW w:w="5040" w:type="dxa"/>
          </w:tcPr>
          <w:p w14:paraId="0F469F01" w14:textId="77777777" w:rsidR="00FF1046" w:rsidRPr="00D03397" w:rsidRDefault="00FF1046" w:rsidP="0045377C">
            <w:pPr>
              <w:numPr>
                <w:ilvl w:val="12"/>
                <w:numId w:val="0"/>
              </w:numPr>
            </w:pPr>
            <w:r w:rsidRPr="00D03397">
              <w:t>N1*8S*LDC COMPANY*1*007909411~</w:t>
            </w:r>
          </w:p>
        </w:tc>
        <w:tc>
          <w:tcPr>
            <w:tcW w:w="4770" w:type="dxa"/>
          </w:tcPr>
          <w:p w14:paraId="234EAD8D" w14:textId="77777777" w:rsidR="00FF1046" w:rsidRPr="00D03397" w:rsidRDefault="00FF1046" w:rsidP="0045377C">
            <w:pPr>
              <w:numPr>
                <w:ilvl w:val="12"/>
                <w:numId w:val="0"/>
              </w:numPr>
            </w:pPr>
            <w:r w:rsidRPr="00D03397">
              <w:t>LDC Name and DUNS information</w:t>
            </w:r>
          </w:p>
        </w:tc>
      </w:tr>
      <w:tr w:rsidR="00FF1046" w:rsidRPr="00D03397" w14:paraId="09187684" w14:textId="77777777" w:rsidTr="0045377C">
        <w:tc>
          <w:tcPr>
            <w:tcW w:w="5040" w:type="dxa"/>
          </w:tcPr>
          <w:p w14:paraId="5F17AA4C" w14:textId="77777777" w:rsidR="00FF1046" w:rsidRPr="00D03397" w:rsidRDefault="00FF1046" w:rsidP="0045377C">
            <w:pPr>
              <w:numPr>
                <w:ilvl w:val="12"/>
                <w:numId w:val="0"/>
              </w:numPr>
            </w:pPr>
            <w:r w:rsidRPr="00D03397">
              <w:t>N1*SJ*ESP COMPANY*9*007909422ESP1~</w:t>
            </w:r>
          </w:p>
        </w:tc>
        <w:tc>
          <w:tcPr>
            <w:tcW w:w="4770" w:type="dxa"/>
          </w:tcPr>
          <w:p w14:paraId="29ED2105" w14:textId="77777777" w:rsidR="00FF1046" w:rsidRPr="00D03397" w:rsidRDefault="00FF1046" w:rsidP="0045377C">
            <w:pPr>
              <w:numPr>
                <w:ilvl w:val="12"/>
                <w:numId w:val="0"/>
              </w:numPr>
            </w:pPr>
            <w:r w:rsidRPr="00D03397">
              <w:t>ESP Name and DUNS information</w:t>
            </w:r>
          </w:p>
        </w:tc>
      </w:tr>
      <w:tr w:rsidR="00FF1046" w:rsidRPr="00D03397" w14:paraId="3EF105E5" w14:textId="77777777" w:rsidTr="0045377C">
        <w:tc>
          <w:tcPr>
            <w:tcW w:w="5040" w:type="dxa"/>
          </w:tcPr>
          <w:p w14:paraId="0A875430" w14:textId="77777777" w:rsidR="00FF1046" w:rsidRPr="00D03397" w:rsidRDefault="00FF1046" w:rsidP="0045377C">
            <w:pPr>
              <w:numPr>
                <w:ilvl w:val="12"/>
                <w:numId w:val="0"/>
              </w:numPr>
            </w:pPr>
            <w:r w:rsidRPr="00D03397">
              <w:t>N1*8R*CUSTOMER NAME ~</w:t>
            </w:r>
          </w:p>
        </w:tc>
        <w:tc>
          <w:tcPr>
            <w:tcW w:w="4770" w:type="dxa"/>
          </w:tcPr>
          <w:p w14:paraId="04B56BB1" w14:textId="77777777" w:rsidR="00FF1046" w:rsidRPr="00D03397" w:rsidRDefault="00FF1046" w:rsidP="0045377C">
            <w:pPr>
              <w:numPr>
                <w:ilvl w:val="12"/>
                <w:numId w:val="0"/>
              </w:numPr>
            </w:pPr>
            <w:r w:rsidRPr="00D03397">
              <w:t>Customer Name</w:t>
            </w:r>
          </w:p>
        </w:tc>
      </w:tr>
      <w:tr w:rsidR="00FF1046" w:rsidRPr="00D03397" w14:paraId="6D243C63" w14:textId="77777777" w:rsidTr="0045377C">
        <w:tc>
          <w:tcPr>
            <w:tcW w:w="5040" w:type="dxa"/>
          </w:tcPr>
          <w:p w14:paraId="3F7BFC8E" w14:textId="77777777" w:rsidR="00FF1046" w:rsidRPr="00D03397" w:rsidRDefault="00FF1046" w:rsidP="0045377C">
            <w:pPr>
              <w:pStyle w:val="Footer"/>
              <w:tabs>
                <w:tab w:val="clear" w:pos="4320"/>
                <w:tab w:val="clear" w:pos="8640"/>
              </w:tabs>
            </w:pPr>
            <w:r w:rsidRPr="00D03397">
              <w:t>REF*12*293839200~</w:t>
            </w:r>
          </w:p>
        </w:tc>
        <w:tc>
          <w:tcPr>
            <w:tcW w:w="4770" w:type="dxa"/>
          </w:tcPr>
          <w:p w14:paraId="1294AFAD" w14:textId="77777777" w:rsidR="00FF1046" w:rsidRPr="00D03397" w:rsidRDefault="00FF1046" w:rsidP="0045377C">
            <w:pPr>
              <w:numPr>
                <w:ilvl w:val="12"/>
                <w:numId w:val="0"/>
              </w:numPr>
            </w:pPr>
            <w:r w:rsidRPr="00D03397">
              <w:t>LDC Account Number</w:t>
            </w:r>
          </w:p>
        </w:tc>
      </w:tr>
      <w:tr w:rsidR="00FF1046" w:rsidRPr="00D03397" w14:paraId="0078DCA1" w14:textId="77777777" w:rsidTr="0045377C">
        <w:tc>
          <w:tcPr>
            <w:tcW w:w="5040" w:type="dxa"/>
          </w:tcPr>
          <w:p w14:paraId="222D992E" w14:textId="77777777" w:rsidR="00FF1046" w:rsidRPr="00D03397" w:rsidRDefault="00FF1046" w:rsidP="0045377C">
            <w:pPr>
              <w:pStyle w:val="Footer"/>
              <w:tabs>
                <w:tab w:val="clear" w:pos="4320"/>
                <w:tab w:val="clear" w:pos="8640"/>
              </w:tabs>
            </w:pPr>
            <w:r w:rsidRPr="00D03397">
              <w:t>REF*AAT*123451234567890~</w:t>
            </w:r>
          </w:p>
        </w:tc>
        <w:tc>
          <w:tcPr>
            <w:tcW w:w="4770" w:type="dxa"/>
          </w:tcPr>
          <w:p w14:paraId="4A5A2CE3" w14:textId="77777777" w:rsidR="00FF1046" w:rsidRPr="00D03397" w:rsidRDefault="00FF1046" w:rsidP="0045377C">
            <w:pPr>
              <w:numPr>
                <w:ilvl w:val="12"/>
                <w:numId w:val="0"/>
              </w:numPr>
            </w:pPr>
            <w:r w:rsidRPr="00D03397">
              <w:t>Utility Customer Account Number</w:t>
            </w:r>
          </w:p>
        </w:tc>
      </w:tr>
      <w:tr w:rsidR="00FF1046" w:rsidRPr="00D03397" w14:paraId="3F9E30E0" w14:textId="77777777" w:rsidTr="0045377C">
        <w:tc>
          <w:tcPr>
            <w:tcW w:w="5040" w:type="dxa"/>
          </w:tcPr>
          <w:p w14:paraId="37B4D000" w14:textId="77777777" w:rsidR="00FF1046" w:rsidRPr="00D03397" w:rsidRDefault="00FF1046" w:rsidP="0045377C">
            <w:pPr>
              <w:pStyle w:val="Footer"/>
              <w:tabs>
                <w:tab w:val="clear" w:pos="4320"/>
                <w:tab w:val="clear" w:pos="8640"/>
              </w:tabs>
            </w:pPr>
            <w:r w:rsidRPr="00D03397">
              <w:t xml:space="preserve">REF*NR*Y~  </w:t>
            </w:r>
          </w:p>
        </w:tc>
        <w:tc>
          <w:tcPr>
            <w:tcW w:w="4770" w:type="dxa"/>
          </w:tcPr>
          <w:p w14:paraId="2E9C5CBB" w14:textId="77777777" w:rsidR="00FF1046" w:rsidRPr="00D03397" w:rsidRDefault="00FF1046" w:rsidP="0045377C">
            <w:pPr>
              <w:numPr>
                <w:ilvl w:val="12"/>
                <w:numId w:val="0"/>
              </w:numPr>
            </w:pPr>
            <w:r w:rsidRPr="00D03397">
              <w:t>Utility Charges are being billed via Budget Billing</w:t>
            </w:r>
          </w:p>
        </w:tc>
      </w:tr>
      <w:tr w:rsidR="00FF1046" w:rsidRPr="00D03397" w14:paraId="5BA4EDAC" w14:textId="77777777" w:rsidTr="0045377C">
        <w:tc>
          <w:tcPr>
            <w:tcW w:w="5040" w:type="dxa"/>
          </w:tcPr>
          <w:p w14:paraId="32C5CB08" w14:textId="77777777" w:rsidR="00FF1046" w:rsidRPr="00D03397" w:rsidRDefault="00FF1046" w:rsidP="0045377C">
            <w:pPr>
              <w:pStyle w:val="Footer"/>
              <w:tabs>
                <w:tab w:val="clear" w:pos="4320"/>
                <w:tab w:val="clear" w:pos="8640"/>
              </w:tabs>
            </w:pPr>
            <w:r w:rsidRPr="00D03397">
              <w:t>REF*9W*N~</w:t>
            </w:r>
          </w:p>
        </w:tc>
        <w:tc>
          <w:tcPr>
            <w:tcW w:w="4770" w:type="dxa"/>
          </w:tcPr>
          <w:p w14:paraId="690ABA96" w14:textId="77777777" w:rsidR="00FF1046" w:rsidRPr="00D03397" w:rsidRDefault="00FF1046" w:rsidP="0045377C">
            <w:pPr>
              <w:numPr>
                <w:ilvl w:val="12"/>
                <w:numId w:val="0"/>
              </w:numPr>
            </w:pPr>
            <w:r w:rsidRPr="00D03397">
              <w:t>There are no Late payments identified for this Arrears Reporting period.</w:t>
            </w:r>
          </w:p>
        </w:tc>
      </w:tr>
      <w:tr w:rsidR="00FF1046" w:rsidRPr="00D03397" w14:paraId="0B9DD723" w14:textId="77777777" w:rsidTr="0045377C">
        <w:tc>
          <w:tcPr>
            <w:tcW w:w="5040" w:type="dxa"/>
          </w:tcPr>
          <w:p w14:paraId="613ECFE0" w14:textId="77777777" w:rsidR="00FF1046" w:rsidRPr="00D03397" w:rsidRDefault="00FF1046" w:rsidP="0045377C">
            <w:pPr>
              <w:pStyle w:val="Footer"/>
              <w:tabs>
                <w:tab w:val="clear" w:pos="4320"/>
                <w:tab w:val="clear" w:pos="8640"/>
              </w:tabs>
            </w:pPr>
            <w:r w:rsidRPr="00D03397">
              <w:t>REF*4N*N~</w:t>
            </w:r>
          </w:p>
        </w:tc>
        <w:tc>
          <w:tcPr>
            <w:tcW w:w="4770" w:type="dxa"/>
          </w:tcPr>
          <w:p w14:paraId="41B9AFE6" w14:textId="77777777" w:rsidR="00FF1046" w:rsidRPr="00D03397" w:rsidRDefault="00FF1046" w:rsidP="0045377C">
            <w:pPr>
              <w:numPr>
                <w:ilvl w:val="12"/>
                <w:numId w:val="0"/>
              </w:numPr>
            </w:pPr>
            <w:r w:rsidRPr="00D03397">
              <w:t>Customer is not on a payment Plan</w:t>
            </w:r>
          </w:p>
        </w:tc>
      </w:tr>
      <w:tr w:rsidR="00FF1046" w:rsidRPr="00D03397" w14:paraId="1E2D25AF" w14:textId="77777777" w:rsidTr="0045377C">
        <w:tc>
          <w:tcPr>
            <w:tcW w:w="5040" w:type="dxa"/>
          </w:tcPr>
          <w:p w14:paraId="4152FF41" w14:textId="77777777" w:rsidR="00FF1046" w:rsidRPr="00D03397" w:rsidRDefault="00FF1046" w:rsidP="0045377C">
            <w:pPr>
              <w:pStyle w:val="Footer"/>
              <w:tabs>
                <w:tab w:val="clear" w:pos="4320"/>
                <w:tab w:val="clear" w:pos="8640"/>
              </w:tabs>
            </w:pPr>
            <w:r w:rsidRPr="00D03397">
              <w:t>REF*ABP*N~</w:t>
            </w:r>
          </w:p>
        </w:tc>
        <w:tc>
          <w:tcPr>
            <w:tcW w:w="4770" w:type="dxa"/>
          </w:tcPr>
          <w:p w14:paraId="28173A87" w14:textId="77777777" w:rsidR="00FF1046" w:rsidRPr="00D03397" w:rsidRDefault="00FF1046" w:rsidP="0045377C">
            <w:pPr>
              <w:numPr>
                <w:ilvl w:val="12"/>
                <w:numId w:val="0"/>
              </w:numPr>
            </w:pPr>
            <w:r w:rsidRPr="00D03397">
              <w:t>Customer is not in Bankruptcy proceeding</w:t>
            </w:r>
          </w:p>
        </w:tc>
      </w:tr>
      <w:tr w:rsidR="00FF1046" w:rsidRPr="00D03397" w14:paraId="22F08AC6" w14:textId="77777777" w:rsidTr="0045377C">
        <w:tc>
          <w:tcPr>
            <w:tcW w:w="5040" w:type="dxa"/>
          </w:tcPr>
          <w:p w14:paraId="450B7FD8" w14:textId="77777777" w:rsidR="00FF1046" w:rsidRPr="00D03397" w:rsidRDefault="00FF1046" w:rsidP="0045377C">
            <w:pPr>
              <w:numPr>
                <w:ilvl w:val="12"/>
                <w:numId w:val="0"/>
              </w:numPr>
            </w:pPr>
            <w:r w:rsidRPr="00D03397">
              <w:t>OTI*TA*TN*BUYBACK~</w:t>
            </w:r>
          </w:p>
        </w:tc>
        <w:tc>
          <w:tcPr>
            <w:tcW w:w="4770" w:type="dxa"/>
          </w:tcPr>
          <w:p w14:paraId="65345011" w14:textId="77777777" w:rsidR="00FF1046" w:rsidRPr="00D03397" w:rsidRDefault="00FF1046" w:rsidP="0045377C">
            <w:pPr>
              <w:numPr>
                <w:ilvl w:val="12"/>
                <w:numId w:val="0"/>
              </w:numPr>
            </w:pPr>
            <w:r w:rsidRPr="00D03397">
              <w:t>Arrears Report information associated with Utility Charges eligible for Write-off if returned to Utility Service or switched from SCB Bill Option.</w:t>
            </w:r>
          </w:p>
        </w:tc>
      </w:tr>
      <w:tr w:rsidR="00FF1046" w:rsidRPr="00D03397" w14:paraId="67F171D8" w14:textId="77777777" w:rsidTr="0045377C">
        <w:tc>
          <w:tcPr>
            <w:tcW w:w="5040" w:type="dxa"/>
          </w:tcPr>
          <w:p w14:paraId="0108854E" w14:textId="77777777" w:rsidR="00FF1046" w:rsidRPr="00D03397" w:rsidRDefault="00FF1046" w:rsidP="0045377C">
            <w:pPr>
              <w:numPr>
                <w:ilvl w:val="12"/>
                <w:numId w:val="0"/>
              </w:numPr>
            </w:pPr>
            <w:r w:rsidRPr="00D03397">
              <w:t>DTM*003*20230505~</w:t>
            </w:r>
          </w:p>
        </w:tc>
        <w:tc>
          <w:tcPr>
            <w:tcW w:w="4770" w:type="dxa"/>
          </w:tcPr>
          <w:p w14:paraId="3EEEBDBB" w14:textId="77777777" w:rsidR="00FF1046" w:rsidRPr="00D03397" w:rsidRDefault="00FF1046" w:rsidP="0045377C">
            <w:pPr>
              <w:numPr>
                <w:ilvl w:val="12"/>
                <w:numId w:val="0"/>
              </w:numPr>
            </w:pPr>
            <w:r w:rsidRPr="00D03397">
              <w:t>Date that the latest SCB customer bill was rendered</w:t>
            </w:r>
          </w:p>
        </w:tc>
      </w:tr>
      <w:tr w:rsidR="00FF1046" w:rsidRPr="00D03397" w14:paraId="0ACF02B2" w14:textId="77777777" w:rsidTr="0045377C">
        <w:tc>
          <w:tcPr>
            <w:tcW w:w="5040" w:type="dxa"/>
          </w:tcPr>
          <w:p w14:paraId="34A958A4" w14:textId="77777777" w:rsidR="00FF1046" w:rsidRPr="00D03397" w:rsidRDefault="00FF1046" w:rsidP="0045377C">
            <w:pPr>
              <w:numPr>
                <w:ilvl w:val="12"/>
                <w:numId w:val="0"/>
              </w:numPr>
            </w:pPr>
            <w:r w:rsidRPr="00D03397">
              <w:t>DTM*733*20230502~</w:t>
            </w:r>
          </w:p>
        </w:tc>
        <w:tc>
          <w:tcPr>
            <w:tcW w:w="4770" w:type="dxa"/>
          </w:tcPr>
          <w:p w14:paraId="5FBA5801" w14:textId="77777777" w:rsidR="00FF1046" w:rsidRPr="00D03397" w:rsidRDefault="00FF1046" w:rsidP="0045377C">
            <w:pPr>
              <w:numPr>
                <w:ilvl w:val="12"/>
                <w:numId w:val="0"/>
              </w:numPr>
            </w:pPr>
            <w:r w:rsidRPr="00D03397">
              <w:t>Date that last payment from the customer was posted.</w:t>
            </w:r>
          </w:p>
        </w:tc>
      </w:tr>
      <w:tr w:rsidR="00FF1046" w:rsidRPr="00D03397" w14:paraId="0EB89102" w14:textId="77777777" w:rsidTr="0045377C">
        <w:tc>
          <w:tcPr>
            <w:tcW w:w="5040" w:type="dxa"/>
          </w:tcPr>
          <w:p w14:paraId="42A72275" w14:textId="77777777" w:rsidR="00FF1046" w:rsidRPr="00D03397" w:rsidRDefault="00FF1046" w:rsidP="0045377C">
            <w:pPr>
              <w:numPr>
                <w:ilvl w:val="12"/>
                <w:numId w:val="0"/>
              </w:numPr>
            </w:pPr>
            <w:r w:rsidRPr="00D03397">
              <w:t>AMT*KL*50.00~</w:t>
            </w:r>
          </w:p>
        </w:tc>
        <w:tc>
          <w:tcPr>
            <w:tcW w:w="4770" w:type="dxa"/>
          </w:tcPr>
          <w:p w14:paraId="20E1BA66" w14:textId="77777777" w:rsidR="00FF1046" w:rsidRPr="00D03397" w:rsidRDefault="00FF1046" w:rsidP="0045377C">
            <w:pPr>
              <w:numPr>
                <w:ilvl w:val="12"/>
                <w:numId w:val="0"/>
              </w:numPr>
            </w:pPr>
            <w:r w:rsidRPr="00D03397">
              <w:t>Customer Payment amount of distribution charges</w:t>
            </w:r>
          </w:p>
        </w:tc>
      </w:tr>
      <w:tr w:rsidR="00FF1046" w:rsidRPr="00D03397" w14:paraId="16109AF3" w14:textId="77777777" w:rsidTr="0045377C">
        <w:tc>
          <w:tcPr>
            <w:tcW w:w="5040" w:type="dxa"/>
          </w:tcPr>
          <w:p w14:paraId="599FA4CF" w14:textId="77777777" w:rsidR="00FF1046" w:rsidRPr="00D03397" w:rsidRDefault="00FF1046" w:rsidP="0045377C">
            <w:pPr>
              <w:numPr>
                <w:ilvl w:val="12"/>
                <w:numId w:val="0"/>
              </w:numPr>
            </w:pPr>
            <w:r w:rsidRPr="00D03397">
              <w:t>AMT*DG*0.00~</w:t>
            </w:r>
          </w:p>
        </w:tc>
        <w:tc>
          <w:tcPr>
            <w:tcW w:w="4770" w:type="dxa"/>
          </w:tcPr>
          <w:p w14:paraId="5C82840C" w14:textId="77777777" w:rsidR="00FF1046" w:rsidRPr="00D03397" w:rsidRDefault="00FF1046" w:rsidP="0045377C">
            <w:pPr>
              <w:numPr>
                <w:ilvl w:val="12"/>
                <w:numId w:val="0"/>
              </w:numPr>
            </w:pPr>
            <w:r w:rsidRPr="00D03397">
              <w:t>Total charges in dispute</w:t>
            </w:r>
          </w:p>
        </w:tc>
      </w:tr>
      <w:tr w:rsidR="00FF1046" w:rsidRPr="00D03397" w14:paraId="59FC389F" w14:textId="77777777" w:rsidTr="0045377C">
        <w:tc>
          <w:tcPr>
            <w:tcW w:w="5040" w:type="dxa"/>
          </w:tcPr>
          <w:p w14:paraId="161526E9" w14:textId="77777777" w:rsidR="00FF1046" w:rsidRPr="00D03397" w:rsidRDefault="00FF1046" w:rsidP="0045377C">
            <w:pPr>
              <w:numPr>
                <w:ilvl w:val="12"/>
                <w:numId w:val="0"/>
              </w:numPr>
            </w:pPr>
            <w:r w:rsidRPr="00D03397">
              <w:t>AMT*BD*120.00~</w:t>
            </w:r>
          </w:p>
        </w:tc>
        <w:tc>
          <w:tcPr>
            <w:tcW w:w="4770" w:type="dxa"/>
          </w:tcPr>
          <w:p w14:paraId="448268D3" w14:textId="77777777" w:rsidR="00FF1046" w:rsidRPr="00D03397" w:rsidRDefault="00FF1046" w:rsidP="0045377C">
            <w:pPr>
              <w:numPr>
                <w:ilvl w:val="12"/>
                <w:numId w:val="0"/>
              </w:numPr>
            </w:pPr>
            <w:r w:rsidRPr="00D03397">
              <w:t>Balance of all unpaid Utility charges</w:t>
            </w:r>
          </w:p>
        </w:tc>
      </w:tr>
      <w:tr w:rsidR="00FF1046" w:rsidRPr="00D03397" w14:paraId="600A08C5" w14:textId="77777777" w:rsidTr="0045377C">
        <w:tc>
          <w:tcPr>
            <w:tcW w:w="5040" w:type="dxa"/>
          </w:tcPr>
          <w:p w14:paraId="3C152106" w14:textId="77777777" w:rsidR="00FF1046" w:rsidRPr="00D03397" w:rsidRDefault="00FF1046" w:rsidP="0045377C">
            <w:pPr>
              <w:numPr>
                <w:ilvl w:val="12"/>
                <w:numId w:val="0"/>
              </w:numPr>
            </w:pPr>
            <w:r w:rsidRPr="00D03397">
              <w:t>AMT*PB*75.00~</w:t>
            </w:r>
          </w:p>
        </w:tc>
        <w:tc>
          <w:tcPr>
            <w:tcW w:w="4770" w:type="dxa"/>
          </w:tcPr>
          <w:p w14:paraId="11A0C749" w14:textId="77777777" w:rsidR="00FF1046" w:rsidRPr="00D03397" w:rsidRDefault="00FF1046" w:rsidP="0045377C">
            <w:pPr>
              <w:numPr>
                <w:ilvl w:val="12"/>
                <w:numId w:val="0"/>
              </w:numPr>
            </w:pPr>
            <w:r w:rsidRPr="00D03397">
              <w:t>Current Utility Charges, (Charges billed not in arrears)</w:t>
            </w:r>
          </w:p>
        </w:tc>
      </w:tr>
      <w:tr w:rsidR="00FF1046" w:rsidRPr="00D03397" w14:paraId="57CEE468" w14:textId="77777777" w:rsidTr="0045377C">
        <w:tc>
          <w:tcPr>
            <w:tcW w:w="5040" w:type="dxa"/>
          </w:tcPr>
          <w:p w14:paraId="7BFF51D1" w14:textId="77777777" w:rsidR="00FF1046" w:rsidRPr="00D03397" w:rsidRDefault="00FF1046" w:rsidP="0045377C">
            <w:pPr>
              <w:numPr>
                <w:ilvl w:val="12"/>
                <w:numId w:val="0"/>
              </w:numPr>
            </w:pPr>
            <w:r w:rsidRPr="00D03397">
              <w:t>AMT*NE*50.00~</w:t>
            </w:r>
          </w:p>
        </w:tc>
        <w:tc>
          <w:tcPr>
            <w:tcW w:w="4770" w:type="dxa"/>
          </w:tcPr>
          <w:p w14:paraId="0CF2C07B" w14:textId="77777777" w:rsidR="00FF1046" w:rsidRPr="00D03397" w:rsidRDefault="00FF1046" w:rsidP="0045377C">
            <w:pPr>
              <w:numPr>
                <w:ilvl w:val="12"/>
                <w:numId w:val="0"/>
              </w:numPr>
            </w:pPr>
            <w:r w:rsidRPr="00D03397">
              <w:t>Supplier Billed Utility Monthly Charges.</w:t>
            </w:r>
          </w:p>
        </w:tc>
      </w:tr>
      <w:tr w:rsidR="00FF1046" w:rsidRPr="00D03397" w14:paraId="64A4147B" w14:textId="77777777" w:rsidTr="0045377C">
        <w:tc>
          <w:tcPr>
            <w:tcW w:w="5040" w:type="dxa"/>
          </w:tcPr>
          <w:p w14:paraId="371D4CB0" w14:textId="77777777" w:rsidR="00FF1046" w:rsidRPr="00D03397" w:rsidRDefault="00FF1046" w:rsidP="0045377C">
            <w:pPr>
              <w:numPr>
                <w:ilvl w:val="12"/>
                <w:numId w:val="0"/>
              </w:numPr>
            </w:pPr>
            <w:r w:rsidRPr="00D03397">
              <w:t>AMT*KI*25.00~</w:t>
            </w:r>
          </w:p>
        </w:tc>
        <w:tc>
          <w:tcPr>
            <w:tcW w:w="4770" w:type="dxa"/>
          </w:tcPr>
          <w:p w14:paraId="7A13CCC8" w14:textId="77777777" w:rsidR="00FF1046" w:rsidRPr="00D03397" w:rsidRDefault="00FF1046" w:rsidP="0045377C">
            <w:pPr>
              <w:numPr>
                <w:ilvl w:val="12"/>
                <w:numId w:val="0"/>
              </w:numPr>
            </w:pPr>
            <w:r w:rsidRPr="00D03397">
              <w:t>Utility and Supplier Billed Difference Current Monthly Charges</w:t>
            </w:r>
          </w:p>
        </w:tc>
      </w:tr>
      <w:tr w:rsidR="00FF1046" w:rsidRPr="00D03397" w14:paraId="4B10C6AA" w14:textId="77777777" w:rsidTr="0045377C">
        <w:tc>
          <w:tcPr>
            <w:tcW w:w="5040" w:type="dxa"/>
          </w:tcPr>
          <w:p w14:paraId="05B2AE65" w14:textId="77777777" w:rsidR="00FF1046" w:rsidRPr="00D03397" w:rsidRDefault="00FF1046" w:rsidP="0045377C">
            <w:pPr>
              <w:numPr>
                <w:ilvl w:val="12"/>
                <w:numId w:val="0"/>
              </w:numPr>
            </w:pPr>
            <w:r w:rsidRPr="00D03397">
              <w:t>AMT*ACI*20.00~</w:t>
            </w:r>
          </w:p>
        </w:tc>
        <w:tc>
          <w:tcPr>
            <w:tcW w:w="4770" w:type="dxa"/>
          </w:tcPr>
          <w:p w14:paraId="32D907E6" w14:textId="77777777" w:rsidR="00FF1046" w:rsidRPr="00D03397" w:rsidRDefault="00FF1046" w:rsidP="0045377C">
            <w:pPr>
              <w:numPr>
                <w:ilvl w:val="12"/>
                <w:numId w:val="0"/>
              </w:numPr>
            </w:pPr>
            <w:r w:rsidRPr="00D03397">
              <w:t>Outstanding Utility Charges (1-30 Days in Arrears)</w:t>
            </w:r>
          </w:p>
        </w:tc>
      </w:tr>
      <w:tr w:rsidR="00FF1046" w:rsidRPr="00D03397" w14:paraId="207C96C6" w14:textId="77777777" w:rsidTr="0045377C">
        <w:tc>
          <w:tcPr>
            <w:tcW w:w="5040" w:type="dxa"/>
          </w:tcPr>
          <w:p w14:paraId="5DA245DE" w14:textId="77777777" w:rsidR="00FF1046" w:rsidRPr="00D03397" w:rsidRDefault="00FF1046" w:rsidP="0045377C">
            <w:pPr>
              <w:numPr>
                <w:ilvl w:val="12"/>
                <w:numId w:val="0"/>
              </w:numPr>
            </w:pPr>
            <w:r w:rsidRPr="00D03397">
              <w:t>AMT*ACJ*15.00~</w:t>
            </w:r>
          </w:p>
        </w:tc>
        <w:tc>
          <w:tcPr>
            <w:tcW w:w="4770" w:type="dxa"/>
          </w:tcPr>
          <w:p w14:paraId="355F34E2" w14:textId="77777777" w:rsidR="00FF1046" w:rsidRPr="00D03397" w:rsidRDefault="00FF1046" w:rsidP="0045377C">
            <w:pPr>
              <w:numPr>
                <w:ilvl w:val="12"/>
                <w:numId w:val="0"/>
              </w:numPr>
            </w:pPr>
            <w:r w:rsidRPr="00D03397">
              <w:t>Outstanding Utility Charges (31-60 Days in Arrears)</w:t>
            </w:r>
          </w:p>
        </w:tc>
      </w:tr>
      <w:tr w:rsidR="00FF1046" w:rsidRPr="00D03397" w14:paraId="4281F151" w14:textId="77777777" w:rsidTr="0045377C">
        <w:tc>
          <w:tcPr>
            <w:tcW w:w="5040" w:type="dxa"/>
          </w:tcPr>
          <w:p w14:paraId="66B0E725" w14:textId="77777777" w:rsidR="00FF1046" w:rsidRPr="00D03397" w:rsidRDefault="00FF1046" w:rsidP="0045377C">
            <w:pPr>
              <w:numPr>
                <w:ilvl w:val="12"/>
                <w:numId w:val="0"/>
              </w:numPr>
            </w:pPr>
            <w:r w:rsidRPr="00D03397">
              <w:t xml:space="preserve">AMT*ACK*10.00~   </w:t>
            </w:r>
          </w:p>
        </w:tc>
        <w:tc>
          <w:tcPr>
            <w:tcW w:w="4770" w:type="dxa"/>
          </w:tcPr>
          <w:p w14:paraId="2BA05FA4" w14:textId="77777777" w:rsidR="00FF1046" w:rsidRPr="00D03397" w:rsidRDefault="00FF1046" w:rsidP="0045377C">
            <w:pPr>
              <w:numPr>
                <w:ilvl w:val="12"/>
                <w:numId w:val="0"/>
              </w:numPr>
            </w:pPr>
            <w:r w:rsidRPr="00D03397">
              <w:t>Outstanding Utility Charges (61 to 90 Days in Arrears)</w:t>
            </w:r>
          </w:p>
        </w:tc>
      </w:tr>
      <w:tr w:rsidR="00FF1046" w:rsidRPr="00D03397" w14:paraId="7A4F481F" w14:textId="77777777" w:rsidTr="0045377C">
        <w:tc>
          <w:tcPr>
            <w:tcW w:w="5040" w:type="dxa"/>
          </w:tcPr>
          <w:p w14:paraId="0E1388FF" w14:textId="77777777" w:rsidR="00FF1046" w:rsidRPr="00D03397" w:rsidRDefault="00FF1046" w:rsidP="0045377C">
            <w:pPr>
              <w:numPr>
                <w:ilvl w:val="12"/>
                <w:numId w:val="0"/>
              </w:numPr>
            </w:pPr>
            <w:r w:rsidRPr="00D03397">
              <w:t xml:space="preserve">AMT*ACL*0.00~     </w:t>
            </w:r>
          </w:p>
        </w:tc>
        <w:tc>
          <w:tcPr>
            <w:tcW w:w="4770" w:type="dxa"/>
          </w:tcPr>
          <w:p w14:paraId="1E7B4693" w14:textId="77777777" w:rsidR="00FF1046" w:rsidRPr="00D03397" w:rsidRDefault="00FF1046" w:rsidP="0045377C">
            <w:pPr>
              <w:numPr>
                <w:ilvl w:val="12"/>
                <w:numId w:val="0"/>
              </w:numPr>
            </w:pPr>
            <w:r w:rsidRPr="00D03397">
              <w:t>Outstanding Utility Charges (91-120 Days in Arrears)</w:t>
            </w:r>
          </w:p>
        </w:tc>
      </w:tr>
      <w:tr w:rsidR="00FF1046" w:rsidRPr="00D03397" w14:paraId="2E6D546C" w14:textId="77777777" w:rsidTr="0045377C">
        <w:tc>
          <w:tcPr>
            <w:tcW w:w="5040" w:type="dxa"/>
          </w:tcPr>
          <w:p w14:paraId="4E8EBB7B" w14:textId="77777777" w:rsidR="00FF1046" w:rsidRPr="00D03397" w:rsidRDefault="00FF1046" w:rsidP="0045377C">
            <w:pPr>
              <w:numPr>
                <w:ilvl w:val="12"/>
                <w:numId w:val="0"/>
              </w:numPr>
            </w:pPr>
            <w:r w:rsidRPr="00D03397">
              <w:t xml:space="preserve">AMT*ACM*0.00~   </w:t>
            </w:r>
          </w:p>
        </w:tc>
        <w:tc>
          <w:tcPr>
            <w:tcW w:w="4770" w:type="dxa"/>
          </w:tcPr>
          <w:p w14:paraId="54BB3F04" w14:textId="77777777" w:rsidR="00FF1046" w:rsidRPr="00D03397" w:rsidRDefault="00FF1046" w:rsidP="0045377C">
            <w:pPr>
              <w:numPr>
                <w:ilvl w:val="12"/>
                <w:numId w:val="0"/>
              </w:numPr>
            </w:pPr>
            <w:r w:rsidRPr="00D03397">
              <w:t>Outstanding Utility Charges (Greater Than 120 Days in Arrears)</w:t>
            </w:r>
          </w:p>
        </w:tc>
      </w:tr>
      <w:tr w:rsidR="00FF1046" w:rsidRPr="00D03397" w14:paraId="7B17ADFE" w14:textId="77777777" w:rsidTr="0045377C">
        <w:tc>
          <w:tcPr>
            <w:tcW w:w="5040" w:type="dxa"/>
          </w:tcPr>
          <w:p w14:paraId="334C7027" w14:textId="77777777" w:rsidR="00FF1046" w:rsidRPr="00D03397" w:rsidRDefault="00FF1046" w:rsidP="0045377C">
            <w:pPr>
              <w:numPr>
                <w:ilvl w:val="12"/>
                <w:numId w:val="0"/>
              </w:numPr>
            </w:pPr>
            <w:r w:rsidRPr="00D03397">
              <w:t>OTI*TA*TN*PAYPERFORM</w:t>
            </w:r>
          </w:p>
        </w:tc>
        <w:tc>
          <w:tcPr>
            <w:tcW w:w="4770" w:type="dxa"/>
          </w:tcPr>
          <w:p w14:paraId="1677557F" w14:textId="77777777" w:rsidR="00FF1046" w:rsidRPr="00D03397" w:rsidRDefault="00FF1046" w:rsidP="0045377C">
            <w:pPr>
              <w:numPr>
                <w:ilvl w:val="12"/>
                <w:numId w:val="0"/>
              </w:numPr>
            </w:pPr>
            <w:r w:rsidRPr="00D03397">
              <w:t>Arrears Report Information associated with Utility Charges associated with Payment Performance such as Late Payments.</w:t>
            </w:r>
          </w:p>
        </w:tc>
      </w:tr>
      <w:tr w:rsidR="00FF1046" w:rsidRPr="00D03397" w14:paraId="1E936174" w14:textId="77777777" w:rsidTr="0045377C">
        <w:tc>
          <w:tcPr>
            <w:tcW w:w="5040" w:type="dxa"/>
          </w:tcPr>
          <w:p w14:paraId="567AE6B4" w14:textId="77777777" w:rsidR="00FF1046" w:rsidRPr="00D03397" w:rsidRDefault="00FF1046" w:rsidP="0045377C">
            <w:pPr>
              <w:numPr>
                <w:ilvl w:val="12"/>
                <w:numId w:val="0"/>
              </w:numPr>
            </w:pPr>
            <w:r w:rsidRPr="00D03397">
              <w:t>AMT*ACI*0.00~</w:t>
            </w:r>
          </w:p>
        </w:tc>
        <w:tc>
          <w:tcPr>
            <w:tcW w:w="4770" w:type="dxa"/>
          </w:tcPr>
          <w:p w14:paraId="43F163ED" w14:textId="77777777" w:rsidR="00FF1046" w:rsidRPr="00D03397" w:rsidRDefault="00FF1046" w:rsidP="0045377C">
            <w:pPr>
              <w:numPr>
                <w:ilvl w:val="12"/>
                <w:numId w:val="0"/>
              </w:numPr>
            </w:pPr>
            <w:r w:rsidRPr="00D03397">
              <w:t>Outstanding Utility Charges (1-30 Days in Arrears)</w:t>
            </w:r>
          </w:p>
        </w:tc>
      </w:tr>
      <w:tr w:rsidR="00FF1046" w:rsidRPr="00D03397" w14:paraId="7201B626" w14:textId="77777777" w:rsidTr="0045377C">
        <w:tc>
          <w:tcPr>
            <w:tcW w:w="5040" w:type="dxa"/>
          </w:tcPr>
          <w:p w14:paraId="170E5744" w14:textId="77777777" w:rsidR="00FF1046" w:rsidRPr="00D03397" w:rsidRDefault="00FF1046" w:rsidP="0045377C">
            <w:pPr>
              <w:numPr>
                <w:ilvl w:val="12"/>
                <w:numId w:val="0"/>
              </w:numPr>
            </w:pPr>
            <w:r w:rsidRPr="00D03397">
              <w:t>AMT*ACJ*0.00~</w:t>
            </w:r>
          </w:p>
        </w:tc>
        <w:tc>
          <w:tcPr>
            <w:tcW w:w="4770" w:type="dxa"/>
          </w:tcPr>
          <w:p w14:paraId="1C36810E" w14:textId="77777777" w:rsidR="00FF1046" w:rsidRPr="00D03397" w:rsidRDefault="00FF1046" w:rsidP="0045377C">
            <w:pPr>
              <w:numPr>
                <w:ilvl w:val="12"/>
                <w:numId w:val="0"/>
              </w:numPr>
            </w:pPr>
            <w:r w:rsidRPr="00D03397">
              <w:t>Outstanding Utility Charges (31-60 Days in Arrears)</w:t>
            </w:r>
          </w:p>
        </w:tc>
      </w:tr>
      <w:tr w:rsidR="00FF1046" w:rsidRPr="00D03397" w14:paraId="08786D39" w14:textId="77777777" w:rsidTr="0045377C">
        <w:tc>
          <w:tcPr>
            <w:tcW w:w="5040" w:type="dxa"/>
          </w:tcPr>
          <w:p w14:paraId="46B5B542" w14:textId="77777777" w:rsidR="00FF1046" w:rsidRPr="00D03397" w:rsidRDefault="00FF1046" w:rsidP="0045377C">
            <w:pPr>
              <w:numPr>
                <w:ilvl w:val="12"/>
                <w:numId w:val="0"/>
              </w:numPr>
            </w:pPr>
            <w:r w:rsidRPr="00D03397">
              <w:t xml:space="preserve">AMT*ACK*0.00~   </w:t>
            </w:r>
          </w:p>
        </w:tc>
        <w:tc>
          <w:tcPr>
            <w:tcW w:w="4770" w:type="dxa"/>
          </w:tcPr>
          <w:p w14:paraId="43F77CB8" w14:textId="77777777" w:rsidR="00FF1046" w:rsidRPr="00D03397" w:rsidRDefault="00FF1046" w:rsidP="0045377C">
            <w:pPr>
              <w:numPr>
                <w:ilvl w:val="12"/>
                <w:numId w:val="0"/>
              </w:numPr>
            </w:pPr>
            <w:r w:rsidRPr="00D03397">
              <w:t>Outstanding Utility Charges (61 to 90 Days in Arrears)</w:t>
            </w:r>
          </w:p>
        </w:tc>
      </w:tr>
      <w:tr w:rsidR="00FF1046" w:rsidRPr="00D03397" w14:paraId="52715FFE" w14:textId="77777777" w:rsidTr="0045377C">
        <w:tc>
          <w:tcPr>
            <w:tcW w:w="5040" w:type="dxa"/>
          </w:tcPr>
          <w:p w14:paraId="0F02D709" w14:textId="77777777" w:rsidR="00FF1046" w:rsidRPr="00D03397" w:rsidRDefault="00FF1046" w:rsidP="0045377C">
            <w:pPr>
              <w:numPr>
                <w:ilvl w:val="12"/>
                <w:numId w:val="0"/>
              </w:numPr>
            </w:pPr>
            <w:r w:rsidRPr="00D03397">
              <w:t xml:space="preserve">AMT*ACL*0.00~     </w:t>
            </w:r>
          </w:p>
        </w:tc>
        <w:tc>
          <w:tcPr>
            <w:tcW w:w="4770" w:type="dxa"/>
          </w:tcPr>
          <w:p w14:paraId="7B003800" w14:textId="77777777" w:rsidR="00FF1046" w:rsidRPr="00D03397" w:rsidRDefault="00FF1046" w:rsidP="0045377C">
            <w:pPr>
              <w:numPr>
                <w:ilvl w:val="12"/>
                <w:numId w:val="0"/>
              </w:numPr>
            </w:pPr>
            <w:r w:rsidRPr="00D03397">
              <w:t>Outstanding Utility Charges (91-120 Days in Arrears)</w:t>
            </w:r>
          </w:p>
        </w:tc>
      </w:tr>
    </w:tbl>
    <w:p w14:paraId="627C8730" w14:textId="77777777" w:rsidR="00FF1046" w:rsidRPr="00D03397" w:rsidRDefault="00FF1046" w:rsidP="00FF1046">
      <w:r w:rsidRPr="00D03397">
        <w:br w:type="page"/>
      </w:r>
    </w:p>
    <w:p w14:paraId="5E5B1633" w14:textId="77777777" w:rsidR="00FF1046" w:rsidRPr="00D03397" w:rsidRDefault="00FF1046" w:rsidP="00FF1046"/>
    <w:p w14:paraId="676F9398" w14:textId="77777777" w:rsidR="00FF1046" w:rsidRPr="00D03397" w:rsidRDefault="00FF1046" w:rsidP="00FF1046"/>
    <w:p w14:paraId="3E7E0BBB" w14:textId="77777777" w:rsidR="00FF1046" w:rsidRPr="00D03397" w:rsidRDefault="00FF1046" w:rsidP="00FF1046">
      <w:r w:rsidRPr="00D03397">
        <w:t>Example 1 - Eleventh Arrears Report – 6/3/2023</w:t>
      </w:r>
    </w:p>
    <w:p w14:paraId="0494D2CA" w14:textId="77777777" w:rsidR="00FF1046" w:rsidRPr="00D03397" w:rsidRDefault="00FF1046" w:rsidP="00FF1046"/>
    <w:tbl>
      <w:tblPr>
        <w:tblW w:w="98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0"/>
        <w:gridCol w:w="4770"/>
      </w:tblGrid>
      <w:tr w:rsidR="00FF1046" w:rsidRPr="00D03397" w14:paraId="10A02507" w14:textId="77777777" w:rsidTr="0045377C">
        <w:tc>
          <w:tcPr>
            <w:tcW w:w="5040" w:type="dxa"/>
          </w:tcPr>
          <w:p w14:paraId="5C67384B" w14:textId="77777777" w:rsidR="00FF1046" w:rsidRPr="00D03397" w:rsidRDefault="00FF1046" w:rsidP="0045377C">
            <w:pPr>
              <w:numPr>
                <w:ilvl w:val="12"/>
                <w:numId w:val="0"/>
              </w:numPr>
            </w:pPr>
            <w:r w:rsidRPr="00D03397">
              <w:t>BGN*00*20230602AR0000000011*20230603*****RS~</w:t>
            </w:r>
          </w:p>
        </w:tc>
        <w:tc>
          <w:tcPr>
            <w:tcW w:w="4770" w:type="dxa"/>
          </w:tcPr>
          <w:p w14:paraId="7EE775D3" w14:textId="77777777" w:rsidR="00FF1046" w:rsidRPr="00D03397" w:rsidRDefault="00FF1046" w:rsidP="0045377C">
            <w:pPr>
              <w:numPr>
                <w:ilvl w:val="12"/>
                <w:numId w:val="0"/>
              </w:numPr>
            </w:pPr>
            <w:r w:rsidRPr="00D03397">
              <w:t>Beginning Segment - Contains transaction reference number and system date.  BGN08=RS designates this 824 as the MD SCB Billing Arrears Report.</w:t>
            </w:r>
          </w:p>
        </w:tc>
      </w:tr>
      <w:tr w:rsidR="00FF1046" w:rsidRPr="00D03397" w14:paraId="2B4390DF" w14:textId="77777777" w:rsidTr="0045377C">
        <w:tc>
          <w:tcPr>
            <w:tcW w:w="5040" w:type="dxa"/>
          </w:tcPr>
          <w:p w14:paraId="6AB93D4E" w14:textId="77777777" w:rsidR="00FF1046" w:rsidRPr="00D03397" w:rsidRDefault="00FF1046" w:rsidP="0045377C">
            <w:pPr>
              <w:numPr>
                <w:ilvl w:val="12"/>
                <w:numId w:val="0"/>
              </w:numPr>
            </w:pPr>
            <w:r w:rsidRPr="00D03397">
              <w:t>N1*8S*LDC COMPANY*1*007909411~</w:t>
            </w:r>
          </w:p>
        </w:tc>
        <w:tc>
          <w:tcPr>
            <w:tcW w:w="4770" w:type="dxa"/>
          </w:tcPr>
          <w:p w14:paraId="5F71C947" w14:textId="77777777" w:rsidR="00FF1046" w:rsidRPr="00D03397" w:rsidRDefault="00FF1046" w:rsidP="0045377C">
            <w:pPr>
              <w:numPr>
                <w:ilvl w:val="12"/>
                <w:numId w:val="0"/>
              </w:numPr>
            </w:pPr>
            <w:r w:rsidRPr="00D03397">
              <w:t>LDC Name and DUNS information</w:t>
            </w:r>
          </w:p>
        </w:tc>
      </w:tr>
      <w:tr w:rsidR="00FF1046" w:rsidRPr="00D03397" w14:paraId="22B6DF4B" w14:textId="77777777" w:rsidTr="0045377C">
        <w:tc>
          <w:tcPr>
            <w:tcW w:w="5040" w:type="dxa"/>
          </w:tcPr>
          <w:p w14:paraId="5A1979F3" w14:textId="77777777" w:rsidR="00FF1046" w:rsidRPr="00D03397" w:rsidRDefault="00FF1046" w:rsidP="0045377C">
            <w:pPr>
              <w:numPr>
                <w:ilvl w:val="12"/>
                <w:numId w:val="0"/>
              </w:numPr>
            </w:pPr>
            <w:r w:rsidRPr="00D03397">
              <w:t>N1*SJ*ESP COMPANY*9*007909422ESP1~</w:t>
            </w:r>
          </w:p>
        </w:tc>
        <w:tc>
          <w:tcPr>
            <w:tcW w:w="4770" w:type="dxa"/>
          </w:tcPr>
          <w:p w14:paraId="1E684F4C" w14:textId="77777777" w:rsidR="00FF1046" w:rsidRPr="00D03397" w:rsidRDefault="00FF1046" w:rsidP="0045377C">
            <w:pPr>
              <w:numPr>
                <w:ilvl w:val="12"/>
                <w:numId w:val="0"/>
              </w:numPr>
            </w:pPr>
            <w:r w:rsidRPr="00D03397">
              <w:t>ESP Name and DUNS information</w:t>
            </w:r>
          </w:p>
        </w:tc>
      </w:tr>
      <w:tr w:rsidR="00FF1046" w:rsidRPr="00D03397" w14:paraId="0F1F076B" w14:textId="77777777" w:rsidTr="0045377C">
        <w:tc>
          <w:tcPr>
            <w:tcW w:w="5040" w:type="dxa"/>
          </w:tcPr>
          <w:p w14:paraId="5CA0FB10" w14:textId="77777777" w:rsidR="00FF1046" w:rsidRPr="00D03397" w:rsidRDefault="00FF1046" w:rsidP="0045377C">
            <w:pPr>
              <w:numPr>
                <w:ilvl w:val="12"/>
                <w:numId w:val="0"/>
              </w:numPr>
            </w:pPr>
            <w:r w:rsidRPr="00D03397">
              <w:t>N1*8R*CUSTOMER NAME ~</w:t>
            </w:r>
          </w:p>
        </w:tc>
        <w:tc>
          <w:tcPr>
            <w:tcW w:w="4770" w:type="dxa"/>
          </w:tcPr>
          <w:p w14:paraId="26CC8535" w14:textId="77777777" w:rsidR="00FF1046" w:rsidRPr="00D03397" w:rsidRDefault="00FF1046" w:rsidP="0045377C">
            <w:pPr>
              <w:numPr>
                <w:ilvl w:val="12"/>
                <w:numId w:val="0"/>
              </w:numPr>
            </w:pPr>
            <w:r w:rsidRPr="00D03397">
              <w:t>Customer Name</w:t>
            </w:r>
          </w:p>
        </w:tc>
      </w:tr>
      <w:tr w:rsidR="00FF1046" w:rsidRPr="00D03397" w14:paraId="293D101B" w14:textId="77777777" w:rsidTr="0045377C">
        <w:tc>
          <w:tcPr>
            <w:tcW w:w="5040" w:type="dxa"/>
          </w:tcPr>
          <w:p w14:paraId="346C3A16" w14:textId="77777777" w:rsidR="00FF1046" w:rsidRPr="00D03397" w:rsidRDefault="00FF1046" w:rsidP="0045377C">
            <w:pPr>
              <w:pStyle w:val="Footer"/>
              <w:tabs>
                <w:tab w:val="clear" w:pos="4320"/>
                <w:tab w:val="clear" w:pos="8640"/>
              </w:tabs>
            </w:pPr>
            <w:r w:rsidRPr="00D03397">
              <w:t>REF*12*293839200~</w:t>
            </w:r>
          </w:p>
        </w:tc>
        <w:tc>
          <w:tcPr>
            <w:tcW w:w="4770" w:type="dxa"/>
          </w:tcPr>
          <w:p w14:paraId="36FD29E5" w14:textId="77777777" w:rsidR="00FF1046" w:rsidRPr="00D03397" w:rsidRDefault="00FF1046" w:rsidP="0045377C">
            <w:pPr>
              <w:numPr>
                <w:ilvl w:val="12"/>
                <w:numId w:val="0"/>
              </w:numPr>
            </w:pPr>
            <w:r w:rsidRPr="00D03397">
              <w:t>LDC Account Number</w:t>
            </w:r>
          </w:p>
        </w:tc>
      </w:tr>
      <w:tr w:rsidR="00FF1046" w:rsidRPr="00D03397" w14:paraId="72C91BF5" w14:textId="77777777" w:rsidTr="0045377C">
        <w:tc>
          <w:tcPr>
            <w:tcW w:w="5040" w:type="dxa"/>
          </w:tcPr>
          <w:p w14:paraId="269FB473" w14:textId="77777777" w:rsidR="00FF1046" w:rsidRPr="00D03397" w:rsidRDefault="00FF1046" w:rsidP="0045377C">
            <w:pPr>
              <w:pStyle w:val="Footer"/>
              <w:tabs>
                <w:tab w:val="clear" w:pos="4320"/>
                <w:tab w:val="clear" w:pos="8640"/>
              </w:tabs>
            </w:pPr>
            <w:r w:rsidRPr="00D03397">
              <w:t>REF*AAT*123451234567890~</w:t>
            </w:r>
          </w:p>
        </w:tc>
        <w:tc>
          <w:tcPr>
            <w:tcW w:w="4770" w:type="dxa"/>
          </w:tcPr>
          <w:p w14:paraId="57DA750B" w14:textId="77777777" w:rsidR="00FF1046" w:rsidRPr="00D03397" w:rsidRDefault="00FF1046" w:rsidP="0045377C">
            <w:pPr>
              <w:numPr>
                <w:ilvl w:val="12"/>
                <w:numId w:val="0"/>
              </w:numPr>
            </w:pPr>
            <w:r w:rsidRPr="00D03397">
              <w:t>Utility Customer Account Number</w:t>
            </w:r>
          </w:p>
        </w:tc>
      </w:tr>
      <w:tr w:rsidR="00FF1046" w:rsidRPr="00D03397" w14:paraId="7F0CD92E" w14:textId="77777777" w:rsidTr="0045377C">
        <w:tc>
          <w:tcPr>
            <w:tcW w:w="5040" w:type="dxa"/>
          </w:tcPr>
          <w:p w14:paraId="2842749A" w14:textId="77777777" w:rsidR="00FF1046" w:rsidRPr="00D03397" w:rsidRDefault="00FF1046" w:rsidP="0045377C">
            <w:pPr>
              <w:pStyle w:val="Footer"/>
              <w:tabs>
                <w:tab w:val="clear" w:pos="4320"/>
                <w:tab w:val="clear" w:pos="8640"/>
              </w:tabs>
            </w:pPr>
            <w:r w:rsidRPr="00D03397">
              <w:t xml:space="preserve">REF*NR*Y~  </w:t>
            </w:r>
          </w:p>
        </w:tc>
        <w:tc>
          <w:tcPr>
            <w:tcW w:w="4770" w:type="dxa"/>
          </w:tcPr>
          <w:p w14:paraId="187FEF52" w14:textId="77777777" w:rsidR="00FF1046" w:rsidRPr="00D03397" w:rsidRDefault="00FF1046" w:rsidP="0045377C">
            <w:pPr>
              <w:numPr>
                <w:ilvl w:val="12"/>
                <w:numId w:val="0"/>
              </w:numPr>
            </w:pPr>
            <w:r w:rsidRPr="00D03397">
              <w:t>Utility Charges are being billed via Budget Billing</w:t>
            </w:r>
          </w:p>
        </w:tc>
      </w:tr>
      <w:tr w:rsidR="00FF1046" w:rsidRPr="00D03397" w14:paraId="34AA94EE" w14:textId="77777777" w:rsidTr="0045377C">
        <w:tc>
          <w:tcPr>
            <w:tcW w:w="5040" w:type="dxa"/>
          </w:tcPr>
          <w:p w14:paraId="2AF4A2FD" w14:textId="77777777" w:rsidR="00FF1046" w:rsidRPr="00D03397" w:rsidRDefault="00FF1046" w:rsidP="0045377C">
            <w:pPr>
              <w:pStyle w:val="Footer"/>
              <w:tabs>
                <w:tab w:val="clear" w:pos="4320"/>
                <w:tab w:val="clear" w:pos="8640"/>
              </w:tabs>
            </w:pPr>
            <w:r w:rsidRPr="00D03397">
              <w:t>REF*9W*N~</w:t>
            </w:r>
          </w:p>
        </w:tc>
        <w:tc>
          <w:tcPr>
            <w:tcW w:w="4770" w:type="dxa"/>
          </w:tcPr>
          <w:p w14:paraId="061D7F55" w14:textId="77777777" w:rsidR="00FF1046" w:rsidRPr="00D03397" w:rsidRDefault="00FF1046" w:rsidP="0045377C">
            <w:pPr>
              <w:numPr>
                <w:ilvl w:val="12"/>
                <w:numId w:val="0"/>
              </w:numPr>
            </w:pPr>
            <w:r w:rsidRPr="00D03397">
              <w:t>There are no Late payments identified for this Arrears Reporting period.</w:t>
            </w:r>
          </w:p>
        </w:tc>
      </w:tr>
      <w:tr w:rsidR="00FF1046" w:rsidRPr="00D03397" w14:paraId="1DE4C8A3" w14:textId="77777777" w:rsidTr="0045377C">
        <w:tc>
          <w:tcPr>
            <w:tcW w:w="5040" w:type="dxa"/>
          </w:tcPr>
          <w:p w14:paraId="0F203905" w14:textId="77777777" w:rsidR="00FF1046" w:rsidRPr="00D03397" w:rsidRDefault="00FF1046" w:rsidP="0045377C">
            <w:pPr>
              <w:pStyle w:val="Footer"/>
              <w:tabs>
                <w:tab w:val="clear" w:pos="4320"/>
                <w:tab w:val="clear" w:pos="8640"/>
              </w:tabs>
            </w:pPr>
            <w:r w:rsidRPr="00D03397">
              <w:t>REF*4N*N~</w:t>
            </w:r>
          </w:p>
        </w:tc>
        <w:tc>
          <w:tcPr>
            <w:tcW w:w="4770" w:type="dxa"/>
          </w:tcPr>
          <w:p w14:paraId="62381E06" w14:textId="77777777" w:rsidR="00FF1046" w:rsidRPr="00D03397" w:rsidRDefault="00FF1046" w:rsidP="0045377C">
            <w:pPr>
              <w:numPr>
                <w:ilvl w:val="12"/>
                <w:numId w:val="0"/>
              </w:numPr>
            </w:pPr>
            <w:r w:rsidRPr="00D03397">
              <w:t>Customer is not on a payment Plan</w:t>
            </w:r>
          </w:p>
        </w:tc>
      </w:tr>
      <w:tr w:rsidR="00FF1046" w:rsidRPr="00D03397" w14:paraId="13301F74" w14:textId="77777777" w:rsidTr="0045377C">
        <w:tc>
          <w:tcPr>
            <w:tcW w:w="5040" w:type="dxa"/>
          </w:tcPr>
          <w:p w14:paraId="6CF1E3BD" w14:textId="77777777" w:rsidR="00FF1046" w:rsidRPr="00D03397" w:rsidRDefault="00FF1046" w:rsidP="0045377C">
            <w:pPr>
              <w:pStyle w:val="Footer"/>
              <w:tabs>
                <w:tab w:val="clear" w:pos="4320"/>
                <w:tab w:val="clear" w:pos="8640"/>
              </w:tabs>
            </w:pPr>
            <w:r w:rsidRPr="00D03397">
              <w:t>REF*ABP*N~</w:t>
            </w:r>
          </w:p>
        </w:tc>
        <w:tc>
          <w:tcPr>
            <w:tcW w:w="4770" w:type="dxa"/>
          </w:tcPr>
          <w:p w14:paraId="16BAB14A" w14:textId="77777777" w:rsidR="00FF1046" w:rsidRPr="00D03397" w:rsidRDefault="00FF1046" w:rsidP="0045377C">
            <w:pPr>
              <w:numPr>
                <w:ilvl w:val="12"/>
                <w:numId w:val="0"/>
              </w:numPr>
            </w:pPr>
            <w:r w:rsidRPr="00D03397">
              <w:t>Customer is not in Bankruptcy proceeding</w:t>
            </w:r>
          </w:p>
        </w:tc>
      </w:tr>
      <w:tr w:rsidR="00FF1046" w:rsidRPr="00D03397" w14:paraId="3D63664C" w14:textId="77777777" w:rsidTr="0045377C">
        <w:tc>
          <w:tcPr>
            <w:tcW w:w="5040" w:type="dxa"/>
          </w:tcPr>
          <w:p w14:paraId="38336821" w14:textId="77777777" w:rsidR="00FF1046" w:rsidRPr="00D03397" w:rsidRDefault="00FF1046" w:rsidP="0045377C">
            <w:pPr>
              <w:numPr>
                <w:ilvl w:val="12"/>
                <w:numId w:val="0"/>
              </w:numPr>
            </w:pPr>
            <w:r w:rsidRPr="00D03397">
              <w:t>OTI*TA*TN*BUYBACK~</w:t>
            </w:r>
          </w:p>
        </w:tc>
        <w:tc>
          <w:tcPr>
            <w:tcW w:w="4770" w:type="dxa"/>
          </w:tcPr>
          <w:p w14:paraId="272E7C4D" w14:textId="77777777" w:rsidR="00FF1046" w:rsidRPr="00D03397" w:rsidRDefault="00FF1046" w:rsidP="0045377C">
            <w:pPr>
              <w:numPr>
                <w:ilvl w:val="12"/>
                <w:numId w:val="0"/>
              </w:numPr>
            </w:pPr>
            <w:r w:rsidRPr="00D03397">
              <w:t>Arrears Report information associated with Utility Charges eligible for Write-off if returned to Utility Service or switched from SCB Bill Option.</w:t>
            </w:r>
          </w:p>
        </w:tc>
      </w:tr>
      <w:tr w:rsidR="00FF1046" w:rsidRPr="00D03397" w14:paraId="7E0D20E8" w14:textId="77777777" w:rsidTr="0045377C">
        <w:tc>
          <w:tcPr>
            <w:tcW w:w="5040" w:type="dxa"/>
          </w:tcPr>
          <w:p w14:paraId="295840A9" w14:textId="77777777" w:rsidR="00FF1046" w:rsidRPr="00D03397" w:rsidRDefault="00FF1046" w:rsidP="0045377C">
            <w:pPr>
              <w:numPr>
                <w:ilvl w:val="12"/>
                <w:numId w:val="0"/>
              </w:numPr>
            </w:pPr>
            <w:r w:rsidRPr="00D03397">
              <w:t>DTM*003*20230604~</w:t>
            </w:r>
          </w:p>
        </w:tc>
        <w:tc>
          <w:tcPr>
            <w:tcW w:w="4770" w:type="dxa"/>
          </w:tcPr>
          <w:p w14:paraId="39B55F13" w14:textId="77777777" w:rsidR="00FF1046" w:rsidRPr="00D03397" w:rsidRDefault="00FF1046" w:rsidP="0045377C">
            <w:pPr>
              <w:numPr>
                <w:ilvl w:val="12"/>
                <w:numId w:val="0"/>
              </w:numPr>
            </w:pPr>
            <w:r w:rsidRPr="00D03397">
              <w:t>Date that the latest SCB customer bill was rendered</w:t>
            </w:r>
          </w:p>
        </w:tc>
      </w:tr>
      <w:tr w:rsidR="00FF1046" w:rsidRPr="00D03397" w14:paraId="3D269FF1" w14:textId="77777777" w:rsidTr="0045377C">
        <w:tc>
          <w:tcPr>
            <w:tcW w:w="5040" w:type="dxa"/>
          </w:tcPr>
          <w:p w14:paraId="58B46FA6" w14:textId="77777777" w:rsidR="00FF1046" w:rsidRPr="00D03397" w:rsidRDefault="00FF1046" w:rsidP="0045377C">
            <w:pPr>
              <w:numPr>
                <w:ilvl w:val="12"/>
                <w:numId w:val="0"/>
              </w:numPr>
            </w:pPr>
            <w:r w:rsidRPr="00D03397">
              <w:t>DTM*733*20230530~</w:t>
            </w:r>
          </w:p>
        </w:tc>
        <w:tc>
          <w:tcPr>
            <w:tcW w:w="4770" w:type="dxa"/>
          </w:tcPr>
          <w:p w14:paraId="1D2C0774" w14:textId="77777777" w:rsidR="00FF1046" w:rsidRPr="00D03397" w:rsidRDefault="00FF1046" w:rsidP="0045377C">
            <w:pPr>
              <w:numPr>
                <w:ilvl w:val="12"/>
                <w:numId w:val="0"/>
              </w:numPr>
            </w:pPr>
            <w:r w:rsidRPr="00D03397">
              <w:t>Date that last payment from the customer was posted.</w:t>
            </w:r>
          </w:p>
        </w:tc>
      </w:tr>
      <w:tr w:rsidR="00FF1046" w:rsidRPr="00D03397" w14:paraId="61F4FCDC" w14:textId="77777777" w:rsidTr="0045377C">
        <w:tc>
          <w:tcPr>
            <w:tcW w:w="5040" w:type="dxa"/>
          </w:tcPr>
          <w:p w14:paraId="0DD2C03D" w14:textId="77777777" w:rsidR="00FF1046" w:rsidRPr="00D03397" w:rsidRDefault="00FF1046" w:rsidP="0045377C">
            <w:pPr>
              <w:numPr>
                <w:ilvl w:val="12"/>
                <w:numId w:val="0"/>
              </w:numPr>
            </w:pPr>
            <w:r w:rsidRPr="00D03397">
              <w:t>AMT*KL*50.00~</w:t>
            </w:r>
          </w:p>
        </w:tc>
        <w:tc>
          <w:tcPr>
            <w:tcW w:w="4770" w:type="dxa"/>
          </w:tcPr>
          <w:p w14:paraId="692595E9" w14:textId="77777777" w:rsidR="00FF1046" w:rsidRPr="00D03397" w:rsidRDefault="00FF1046" w:rsidP="0045377C">
            <w:pPr>
              <w:numPr>
                <w:ilvl w:val="12"/>
                <w:numId w:val="0"/>
              </w:numPr>
            </w:pPr>
            <w:r w:rsidRPr="00D03397">
              <w:t>Customer Payment amount of distribution charges</w:t>
            </w:r>
          </w:p>
        </w:tc>
      </w:tr>
      <w:tr w:rsidR="00FF1046" w:rsidRPr="00D03397" w14:paraId="0D74564A" w14:textId="77777777" w:rsidTr="0045377C">
        <w:tc>
          <w:tcPr>
            <w:tcW w:w="5040" w:type="dxa"/>
          </w:tcPr>
          <w:p w14:paraId="0E956F5F" w14:textId="77777777" w:rsidR="00FF1046" w:rsidRPr="00D03397" w:rsidRDefault="00FF1046" w:rsidP="0045377C">
            <w:pPr>
              <w:numPr>
                <w:ilvl w:val="12"/>
                <w:numId w:val="0"/>
              </w:numPr>
            </w:pPr>
            <w:r w:rsidRPr="00D03397">
              <w:t>AMT*DG*0.00~</w:t>
            </w:r>
          </w:p>
        </w:tc>
        <w:tc>
          <w:tcPr>
            <w:tcW w:w="4770" w:type="dxa"/>
          </w:tcPr>
          <w:p w14:paraId="15DE551F" w14:textId="77777777" w:rsidR="00FF1046" w:rsidRPr="00D03397" w:rsidRDefault="00FF1046" w:rsidP="0045377C">
            <w:pPr>
              <w:numPr>
                <w:ilvl w:val="12"/>
                <w:numId w:val="0"/>
              </w:numPr>
            </w:pPr>
            <w:r w:rsidRPr="00D03397">
              <w:t>Total charges in dispute</w:t>
            </w:r>
          </w:p>
        </w:tc>
      </w:tr>
      <w:tr w:rsidR="00FF1046" w:rsidRPr="00D03397" w14:paraId="41E8618C" w14:textId="77777777" w:rsidTr="0045377C">
        <w:tc>
          <w:tcPr>
            <w:tcW w:w="5040" w:type="dxa"/>
          </w:tcPr>
          <w:p w14:paraId="431F080F" w14:textId="77777777" w:rsidR="00FF1046" w:rsidRPr="00D03397" w:rsidRDefault="00FF1046" w:rsidP="0045377C">
            <w:pPr>
              <w:numPr>
                <w:ilvl w:val="12"/>
                <w:numId w:val="0"/>
              </w:numPr>
            </w:pPr>
            <w:r w:rsidRPr="00D03397">
              <w:t>AMT*BD*150.00~</w:t>
            </w:r>
          </w:p>
        </w:tc>
        <w:tc>
          <w:tcPr>
            <w:tcW w:w="4770" w:type="dxa"/>
          </w:tcPr>
          <w:p w14:paraId="1885039D" w14:textId="77777777" w:rsidR="00FF1046" w:rsidRPr="00D03397" w:rsidRDefault="00FF1046" w:rsidP="0045377C">
            <w:pPr>
              <w:numPr>
                <w:ilvl w:val="12"/>
                <w:numId w:val="0"/>
              </w:numPr>
            </w:pPr>
            <w:r w:rsidRPr="00D03397">
              <w:t>Balance of all unpaid Utility charges</w:t>
            </w:r>
          </w:p>
        </w:tc>
      </w:tr>
      <w:tr w:rsidR="00FF1046" w:rsidRPr="00D03397" w14:paraId="3429368D" w14:textId="77777777" w:rsidTr="0045377C">
        <w:tc>
          <w:tcPr>
            <w:tcW w:w="5040" w:type="dxa"/>
          </w:tcPr>
          <w:p w14:paraId="0AF30497" w14:textId="77777777" w:rsidR="00FF1046" w:rsidRPr="00D03397" w:rsidRDefault="00FF1046" w:rsidP="0045377C">
            <w:pPr>
              <w:numPr>
                <w:ilvl w:val="12"/>
                <w:numId w:val="0"/>
              </w:numPr>
            </w:pPr>
            <w:r w:rsidRPr="00D03397">
              <w:t>AMT*PB*80.00~</w:t>
            </w:r>
          </w:p>
        </w:tc>
        <w:tc>
          <w:tcPr>
            <w:tcW w:w="4770" w:type="dxa"/>
          </w:tcPr>
          <w:p w14:paraId="2803C855" w14:textId="77777777" w:rsidR="00FF1046" w:rsidRPr="00D03397" w:rsidRDefault="00FF1046" w:rsidP="0045377C">
            <w:pPr>
              <w:numPr>
                <w:ilvl w:val="12"/>
                <w:numId w:val="0"/>
              </w:numPr>
            </w:pPr>
            <w:r w:rsidRPr="00D03397">
              <w:t>Current Utility Charges, (Charges billed not in arrears)</w:t>
            </w:r>
          </w:p>
        </w:tc>
      </w:tr>
      <w:tr w:rsidR="00FF1046" w:rsidRPr="00D03397" w14:paraId="7E250F17" w14:textId="77777777" w:rsidTr="0045377C">
        <w:tc>
          <w:tcPr>
            <w:tcW w:w="5040" w:type="dxa"/>
          </w:tcPr>
          <w:p w14:paraId="2C1E989D" w14:textId="77777777" w:rsidR="00FF1046" w:rsidRPr="00D03397" w:rsidRDefault="00FF1046" w:rsidP="0045377C">
            <w:pPr>
              <w:numPr>
                <w:ilvl w:val="12"/>
                <w:numId w:val="0"/>
              </w:numPr>
            </w:pPr>
            <w:r w:rsidRPr="00D03397">
              <w:t>AMT*NE*50.00~</w:t>
            </w:r>
          </w:p>
        </w:tc>
        <w:tc>
          <w:tcPr>
            <w:tcW w:w="4770" w:type="dxa"/>
          </w:tcPr>
          <w:p w14:paraId="2CD18D43" w14:textId="77777777" w:rsidR="00FF1046" w:rsidRPr="00D03397" w:rsidRDefault="00FF1046" w:rsidP="0045377C">
            <w:pPr>
              <w:numPr>
                <w:ilvl w:val="12"/>
                <w:numId w:val="0"/>
              </w:numPr>
            </w:pPr>
            <w:r w:rsidRPr="00D03397">
              <w:t>Supplier Billed Utility Monthly Charges.</w:t>
            </w:r>
          </w:p>
        </w:tc>
      </w:tr>
      <w:tr w:rsidR="00FF1046" w:rsidRPr="00D03397" w14:paraId="14979733" w14:textId="77777777" w:rsidTr="0045377C">
        <w:tc>
          <w:tcPr>
            <w:tcW w:w="5040" w:type="dxa"/>
          </w:tcPr>
          <w:p w14:paraId="6EC0D7B2" w14:textId="77777777" w:rsidR="00FF1046" w:rsidRPr="00D03397" w:rsidRDefault="00FF1046" w:rsidP="0045377C">
            <w:pPr>
              <w:numPr>
                <w:ilvl w:val="12"/>
                <w:numId w:val="0"/>
              </w:numPr>
            </w:pPr>
            <w:r w:rsidRPr="00D03397">
              <w:t>AMT*KI*30.00~</w:t>
            </w:r>
          </w:p>
        </w:tc>
        <w:tc>
          <w:tcPr>
            <w:tcW w:w="4770" w:type="dxa"/>
          </w:tcPr>
          <w:p w14:paraId="771FA8B1" w14:textId="77777777" w:rsidR="00FF1046" w:rsidRPr="00D03397" w:rsidRDefault="00FF1046" w:rsidP="0045377C">
            <w:pPr>
              <w:numPr>
                <w:ilvl w:val="12"/>
                <w:numId w:val="0"/>
              </w:numPr>
            </w:pPr>
            <w:r w:rsidRPr="00D03397">
              <w:t>Utility and Supplier Billed Difference Current Monthly Charges</w:t>
            </w:r>
          </w:p>
        </w:tc>
      </w:tr>
      <w:tr w:rsidR="00FF1046" w:rsidRPr="00D03397" w14:paraId="11A58D89" w14:textId="77777777" w:rsidTr="0045377C">
        <w:tc>
          <w:tcPr>
            <w:tcW w:w="5040" w:type="dxa"/>
          </w:tcPr>
          <w:p w14:paraId="16902D9C" w14:textId="77777777" w:rsidR="00FF1046" w:rsidRPr="00D03397" w:rsidRDefault="00FF1046" w:rsidP="0045377C">
            <w:pPr>
              <w:numPr>
                <w:ilvl w:val="12"/>
                <w:numId w:val="0"/>
              </w:numPr>
            </w:pPr>
            <w:r w:rsidRPr="00D03397">
              <w:t>AMT*ACI*25.00~</w:t>
            </w:r>
          </w:p>
        </w:tc>
        <w:tc>
          <w:tcPr>
            <w:tcW w:w="4770" w:type="dxa"/>
          </w:tcPr>
          <w:p w14:paraId="34328859" w14:textId="77777777" w:rsidR="00FF1046" w:rsidRPr="00D03397" w:rsidRDefault="00FF1046" w:rsidP="0045377C">
            <w:pPr>
              <w:numPr>
                <w:ilvl w:val="12"/>
                <w:numId w:val="0"/>
              </w:numPr>
            </w:pPr>
            <w:r w:rsidRPr="00D03397">
              <w:t>Outstanding Utility Charges (1-30 Days in Arrears)</w:t>
            </w:r>
          </w:p>
        </w:tc>
      </w:tr>
      <w:tr w:rsidR="00FF1046" w:rsidRPr="00D03397" w14:paraId="353B17AB" w14:textId="77777777" w:rsidTr="0045377C">
        <w:tc>
          <w:tcPr>
            <w:tcW w:w="5040" w:type="dxa"/>
          </w:tcPr>
          <w:p w14:paraId="17337406" w14:textId="77777777" w:rsidR="00FF1046" w:rsidRPr="00D03397" w:rsidRDefault="00FF1046" w:rsidP="0045377C">
            <w:pPr>
              <w:numPr>
                <w:ilvl w:val="12"/>
                <w:numId w:val="0"/>
              </w:numPr>
            </w:pPr>
            <w:r w:rsidRPr="00D03397">
              <w:t>AMT*ACJ*20.00~</w:t>
            </w:r>
          </w:p>
        </w:tc>
        <w:tc>
          <w:tcPr>
            <w:tcW w:w="4770" w:type="dxa"/>
          </w:tcPr>
          <w:p w14:paraId="2BF6C6F3" w14:textId="77777777" w:rsidR="00FF1046" w:rsidRPr="00D03397" w:rsidRDefault="00FF1046" w:rsidP="0045377C">
            <w:pPr>
              <w:numPr>
                <w:ilvl w:val="12"/>
                <w:numId w:val="0"/>
              </w:numPr>
            </w:pPr>
            <w:r w:rsidRPr="00D03397">
              <w:t>Outstanding Utility Charges (31-60 Days in Arrears)</w:t>
            </w:r>
          </w:p>
        </w:tc>
      </w:tr>
      <w:tr w:rsidR="00FF1046" w:rsidRPr="00D03397" w14:paraId="49FC0E9C" w14:textId="77777777" w:rsidTr="0045377C">
        <w:tc>
          <w:tcPr>
            <w:tcW w:w="5040" w:type="dxa"/>
          </w:tcPr>
          <w:p w14:paraId="3707C839" w14:textId="77777777" w:rsidR="00FF1046" w:rsidRPr="00D03397" w:rsidRDefault="00FF1046" w:rsidP="0045377C">
            <w:pPr>
              <w:numPr>
                <w:ilvl w:val="12"/>
                <w:numId w:val="0"/>
              </w:numPr>
            </w:pPr>
            <w:r w:rsidRPr="00D03397">
              <w:t xml:space="preserve">AMT*ACK*15.00~   </w:t>
            </w:r>
          </w:p>
        </w:tc>
        <w:tc>
          <w:tcPr>
            <w:tcW w:w="4770" w:type="dxa"/>
          </w:tcPr>
          <w:p w14:paraId="40990906" w14:textId="77777777" w:rsidR="00FF1046" w:rsidRPr="00D03397" w:rsidRDefault="00FF1046" w:rsidP="0045377C">
            <w:pPr>
              <w:numPr>
                <w:ilvl w:val="12"/>
                <w:numId w:val="0"/>
              </w:numPr>
            </w:pPr>
            <w:r w:rsidRPr="00D03397">
              <w:t>Outstanding Utility Charges (61 to 90 Days in Arrears)</w:t>
            </w:r>
          </w:p>
        </w:tc>
      </w:tr>
      <w:tr w:rsidR="00FF1046" w:rsidRPr="00D03397" w14:paraId="314C56A7" w14:textId="77777777" w:rsidTr="0045377C">
        <w:tc>
          <w:tcPr>
            <w:tcW w:w="5040" w:type="dxa"/>
          </w:tcPr>
          <w:p w14:paraId="65C951EF" w14:textId="77777777" w:rsidR="00FF1046" w:rsidRPr="00D03397" w:rsidRDefault="00FF1046" w:rsidP="0045377C">
            <w:pPr>
              <w:numPr>
                <w:ilvl w:val="12"/>
                <w:numId w:val="0"/>
              </w:numPr>
            </w:pPr>
            <w:r w:rsidRPr="00D03397">
              <w:t xml:space="preserve">AMT*ACL*10.00~     </w:t>
            </w:r>
          </w:p>
        </w:tc>
        <w:tc>
          <w:tcPr>
            <w:tcW w:w="4770" w:type="dxa"/>
          </w:tcPr>
          <w:p w14:paraId="775920CD" w14:textId="77777777" w:rsidR="00FF1046" w:rsidRPr="00D03397" w:rsidRDefault="00FF1046" w:rsidP="0045377C">
            <w:pPr>
              <w:numPr>
                <w:ilvl w:val="12"/>
                <w:numId w:val="0"/>
              </w:numPr>
            </w:pPr>
            <w:r w:rsidRPr="00D03397">
              <w:t>Outstanding Utility Charges (91-120 Days in Arrears)</w:t>
            </w:r>
          </w:p>
        </w:tc>
      </w:tr>
      <w:tr w:rsidR="00FF1046" w:rsidRPr="00D03397" w14:paraId="4B7CA981" w14:textId="77777777" w:rsidTr="0045377C">
        <w:tc>
          <w:tcPr>
            <w:tcW w:w="5040" w:type="dxa"/>
          </w:tcPr>
          <w:p w14:paraId="58A51A03" w14:textId="77777777" w:rsidR="00FF1046" w:rsidRPr="00D03397" w:rsidRDefault="00FF1046" w:rsidP="0045377C">
            <w:pPr>
              <w:numPr>
                <w:ilvl w:val="12"/>
                <w:numId w:val="0"/>
              </w:numPr>
            </w:pPr>
            <w:r w:rsidRPr="00D03397">
              <w:t xml:space="preserve">AMT*ACM*0.00~   </w:t>
            </w:r>
          </w:p>
        </w:tc>
        <w:tc>
          <w:tcPr>
            <w:tcW w:w="4770" w:type="dxa"/>
          </w:tcPr>
          <w:p w14:paraId="50E3BAA8" w14:textId="77777777" w:rsidR="00FF1046" w:rsidRPr="00D03397" w:rsidRDefault="00FF1046" w:rsidP="0045377C">
            <w:pPr>
              <w:numPr>
                <w:ilvl w:val="12"/>
                <w:numId w:val="0"/>
              </w:numPr>
            </w:pPr>
            <w:r w:rsidRPr="00D03397">
              <w:t>Outstanding Utility Charges (Greater Than 120 Days in Arrears)</w:t>
            </w:r>
          </w:p>
        </w:tc>
      </w:tr>
      <w:tr w:rsidR="00FF1046" w:rsidRPr="00D03397" w14:paraId="7704FCF7" w14:textId="77777777" w:rsidTr="0045377C">
        <w:tc>
          <w:tcPr>
            <w:tcW w:w="5040" w:type="dxa"/>
          </w:tcPr>
          <w:p w14:paraId="087F97FA" w14:textId="77777777" w:rsidR="00FF1046" w:rsidRPr="00D03397" w:rsidRDefault="00FF1046" w:rsidP="0045377C">
            <w:pPr>
              <w:numPr>
                <w:ilvl w:val="12"/>
                <w:numId w:val="0"/>
              </w:numPr>
            </w:pPr>
            <w:r w:rsidRPr="00D03397">
              <w:t>OTI*TA*TN*PAYPERFORM~</w:t>
            </w:r>
          </w:p>
        </w:tc>
        <w:tc>
          <w:tcPr>
            <w:tcW w:w="4770" w:type="dxa"/>
          </w:tcPr>
          <w:p w14:paraId="21F60AB1" w14:textId="77777777" w:rsidR="00FF1046" w:rsidRPr="00D03397" w:rsidRDefault="00FF1046" w:rsidP="0045377C">
            <w:pPr>
              <w:numPr>
                <w:ilvl w:val="12"/>
                <w:numId w:val="0"/>
              </w:numPr>
            </w:pPr>
            <w:r w:rsidRPr="00D03397">
              <w:t>Arrears Report Information associated with Utility Charges associated with Payment Performance such as Late Payments.</w:t>
            </w:r>
          </w:p>
        </w:tc>
      </w:tr>
      <w:tr w:rsidR="00FF1046" w:rsidRPr="00D03397" w14:paraId="230FA82F" w14:textId="77777777" w:rsidTr="0045377C">
        <w:tc>
          <w:tcPr>
            <w:tcW w:w="5040" w:type="dxa"/>
          </w:tcPr>
          <w:p w14:paraId="156999AD" w14:textId="77777777" w:rsidR="00FF1046" w:rsidRPr="00D03397" w:rsidRDefault="00FF1046" w:rsidP="0045377C">
            <w:pPr>
              <w:numPr>
                <w:ilvl w:val="12"/>
                <w:numId w:val="0"/>
              </w:numPr>
            </w:pPr>
            <w:r w:rsidRPr="00D03397">
              <w:t>AMT*ACI*0.00~</w:t>
            </w:r>
          </w:p>
        </w:tc>
        <w:tc>
          <w:tcPr>
            <w:tcW w:w="4770" w:type="dxa"/>
          </w:tcPr>
          <w:p w14:paraId="0F3944C3" w14:textId="77777777" w:rsidR="00FF1046" w:rsidRPr="00D03397" w:rsidRDefault="00FF1046" w:rsidP="0045377C">
            <w:pPr>
              <w:numPr>
                <w:ilvl w:val="12"/>
                <w:numId w:val="0"/>
              </w:numPr>
            </w:pPr>
            <w:r w:rsidRPr="00D03397">
              <w:t>Outstanding Utility Charges (1-30 Days in Arrears)</w:t>
            </w:r>
          </w:p>
        </w:tc>
      </w:tr>
      <w:tr w:rsidR="00FF1046" w:rsidRPr="00D03397" w14:paraId="03CA8A7A" w14:textId="77777777" w:rsidTr="0045377C">
        <w:tc>
          <w:tcPr>
            <w:tcW w:w="5040" w:type="dxa"/>
          </w:tcPr>
          <w:p w14:paraId="2AB3E785" w14:textId="77777777" w:rsidR="00FF1046" w:rsidRPr="00D03397" w:rsidRDefault="00FF1046" w:rsidP="0045377C">
            <w:pPr>
              <w:numPr>
                <w:ilvl w:val="12"/>
                <w:numId w:val="0"/>
              </w:numPr>
            </w:pPr>
            <w:r w:rsidRPr="00D03397">
              <w:t>AMT*ACJ*0.00~</w:t>
            </w:r>
          </w:p>
        </w:tc>
        <w:tc>
          <w:tcPr>
            <w:tcW w:w="4770" w:type="dxa"/>
          </w:tcPr>
          <w:p w14:paraId="52C5A7FE" w14:textId="77777777" w:rsidR="00FF1046" w:rsidRPr="00D03397" w:rsidRDefault="00FF1046" w:rsidP="0045377C">
            <w:pPr>
              <w:numPr>
                <w:ilvl w:val="12"/>
                <w:numId w:val="0"/>
              </w:numPr>
            </w:pPr>
            <w:r w:rsidRPr="00D03397">
              <w:t>Outstanding Utility Charges (31-60 Days in Arrears)</w:t>
            </w:r>
          </w:p>
        </w:tc>
      </w:tr>
      <w:tr w:rsidR="00FF1046" w:rsidRPr="00D03397" w14:paraId="1C335060" w14:textId="77777777" w:rsidTr="0045377C">
        <w:tc>
          <w:tcPr>
            <w:tcW w:w="5040" w:type="dxa"/>
          </w:tcPr>
          <w:p w14:paraId="0C2F1D93" w14:textId="77777777" w:rsidR="00FF1046" w:rsidRPr="00D03397" w:rsidRDefault="00FF1046" w:rsidP="0045377C">
            <w:pPr>
              <w:numPr>
                <w:ilvl w:val="12"/>
                <w:numId w:val="0"/>
              </w:numPr>
            </w:pPr>
            <w:r w:rsidRPr="00D03397">
              <w:t xml:space="preserve">AMT*ACK*0.00~   </w:t>
            </w:r>
          </w:p>
        </w:tc>
        <w:tc>
          <w:tcPr>
            <w:tcW w:w="4770" w:type="dxa"/>
          </w:tcPr>
          <w:p w14:paraId="068E4D2C" w14:textId="77777777" w:rsidR="00FF1046" w:rsidRPr="00D03397" w:rsidRDefault="00FF1046" w:rsidP="0045377C">
            <w:pPr>
              <w:numPr>
                <w:ilvl w:val="12"/>
                <w:numId w:val="0"/>
              </w:numPr>
            </w:pPr>
            <w:r w:rsidRPr="00D03397">
              <w:t>Outstanding Utility Charges (61 to 90 Days in Arrears)</w:t>
            </w:r>
          </w:p>
        </w:tc>
      </w:tr>
      <w:tr w:rsidR="00FF1046" w:rsidRPr="00D03397" w14:paraId="72519224" w14:textId="77777777" w:rsidTr="0045377C">
        <w:tc>
          <w:tcPr>
            <w:tcW w:w="5040" w:type="dxa"/>
          </w:tcPr>
          <w:p w14:paraId="779F3FF9" w14:textId="77777777" w:rsidR="00FF1046" w:rsidRPr="00D03397" w:rsidRDefault="00FF1046" w:rsidP="0045377C">
            <w:pPr>
              <w:numPr>
                <w:ilvl w:val="12"/>
                <w:numId w:val="0"/>
              </w:numPr>
            </w:pPr>
            <w:r w:rsidRPr="00D03397">
              <w:t xml:space="preserve">AMT*ACL*0.00~     </w:t>
            </w:r>
          </w:p>
        </w:tc>
        <w:tc>
          <w:tcPr>
            <w:tcW w:w="4770" w:type="dxa"/>
          </w:tcPr>
          <w:p w14:paraId="33663024" w14:textId="77777777" w:rsidR="00FF1046" w:rsidRPr="00D03397" w:rsidRDefault="00FF1046" w:rsidP="0045377C">
            <w:pPr>
              <w:numPr>
                <w:ilvl w:val="12"/>
                <w:numId w:val="0"/>
              </w:numPr>
            </w:pPr>
            <w:r w:rsidRPr="00D03397">
              <w:t>Outstanding Utility Charges (91-120 Days in Arrears)</w:t>
            </w:r>
          </w:p>
        </w:tc>
      </w:tr>
    </w:tbl>
    <w:p w14:paraId="3E6070B4" w14:textId="77777777" w:rsidR="00FF1046" w:rsidRPr="00D03397" w:rsidRDefault="00FF1046" w:rsidP="00FF1046">
      <w:r w:rsidRPr="00D03397">
        <w:br w:type="page"/>
      </w:r>
    </w:p>
    <w:p w14:paraId="14D08C86" w14:textId="77777777" w:rsidR="00FF1046" w:rsidRPr="00D03397" w:rsidRDefault="00FF1046" w:rsidP="00FF1046"/>
    <w:p w14:paraId="1FABB012" w14:textId="77777777" w:rsidR="00FF1046" w:rsidRPr="00D03397" w:rsidRDefault="00FF1046" w:rsidP="00FF1046"/>
    <w:p w14:paraId="188E6FA5" w14:textId="77777777" w:rsidR="00FF1046" w:rsidRPr="00D03397" w:rsidRDefault="00FF1046" w:rsidP="00FF1046">
      <w:r w:rsidRPr="00D03397">
        <w:t>Example 1 - Twelfth Arrears Report – 6/18/2023</w:t>
      </w:r>
    </w:p>
    <w:p w14:paraId="2B5DBCE6" w14:textId="77777777" w:rsidR="00FF1046" w:rsidRPr="00D03397" w:rsidRDefault="00FF1046" w:rsidP="00FF1046"/>
    <w:tbl>
      <w:tblPr>
        <w:tblW w:w="98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0"/>
        <w:gridCol w:w="4770"/>
      </w:tblGrid>
      <w:tr w:rsidR="00FF1046" w:rsidRPr="00D03397" w14:paraId="6E83DC28" w14:textId="77777777" w:rsidTr="0045377C">
        <w:tc>
          <w:tcPr>
            <w:tcW w:w="5040" w:type="dxa"/>
          </w:tcPr>
          <w:p w14:paraId="4624809F" w14:textId="77777777" w:rsidR="00FF1046" w:rsidRPr="00D03397" w:rsidRDefault="00FF1046" w:rsidP="0045377C">
            <w:pPr>
              <w:numPr>
                <w:ilvl w:val="12"/>
                <w:numId w:val="0"/>
              </w:numPr>
            </w:pPr>
            <w:r w:rsidRPr="00D03397">
              <w:t>BGN*00*20230617AR00000000012*20230618*****RS~</w:t>
            </w:r>
          </w:p>
        </w:tc>
        <w:tc>
          <w:tcPr>
            <w:tcW w:w="4770" w:type="dxa"/>
          </w:tcPr>
          <w:p w14:paraId="01672F07" w14:textId="77777777" w:rsidR="00FF1046" w:rsidRPr="00D03397" w:rsidRDefault="00FF1046" w:rsidP="0045377C">
            <w:pPr>
              <w:numPr>
                <w:ilvl w:val="12"/>
                <w:numId w:val="0"/>
              </w:numPr>
            </w:pPr>
            <w:r w:rsidRPr="00D03397">
              <w:t>Beginning Segment - Contains transaction reference number and system date.  BGN08=RS designates this 824 as the MD SCB Billing Arrears Report.</w:t>
            </w:r>
          </w:p>
        </w:tc>
      </w:tr>
      <w:tr w:rsidR="00FF1046" w:rsidRPr="00D03397" w14:paraId="38D42785" w14:textId="77777777" w:rsidTr="0045377C">
        <w:tc>
          <w:tcPr>
            <w:tcW w:w="5040" w:type="dxa"/>
          </w:tcPr>
          <w:p w14:paraId="53A1E8B6" w14:textId="77777777" w:rsidR="00FF1046" w:rsidRPr="00D03397" w:rsidRDefault="00FF1046" w:rsidP="0045377C">
            <w:pPr>
              <w:numPr>
                <w:ilvl w:val="12"/>
                <w:numId w:val="0"/>
              </w:numPr>
            </w:pPr>
            <w:r w:rsidRPr="00D03397">
              <w:t>N1*8S*LDC COMPANY*1*007909411~</w:t>
            </w:r>
          </w:p>
        </w:tc>
        <w:tc>
          <w:tcPr>
            <w:tcW w:w="4770" w:type="dxa"/>
          </w:tcPr>
          <w:p w14:paraId="05696F01" w14:textId="77777777" w:rsidR="00FF1046" w:rsidRPr="00D03397" w:rsidRDefault="00FF1046" w:rsidP="0045377C">
            <w:pPr>
              <w:numPr>
                <w:ilvl w:val="12"/>
                <w:numId w:val="0"/>
              </w:numPr>
            </w:pPr>
            <w:r w:rsidRPr="00D03397">
              <w:t>LDC Name and DUNS information</w:t>
            </w:r>
          </w:p>
        </w:tc>
      </w:tr>
      <w:tr w:rsidR="00FF1046" w:rsidRPr="00D03397" w14:paraId="5464D567" w14:textId="77777777" w:rsidTr="0045377C">
        <w:tc>
          <w:tcPr>
            <w:tcW w:w="5040" w:type="dxa"/>
          </w:tcPr>
          <w:p w14:paraId="3DFCEEF6" w14:textId="77777777" w:rsidR="00FF1046" w:rsidRPr="00D03397" w:rsidRDefault="00FF1046" w:rsidP="0045377C">
            <w:pPr>
              <w:numPr>
                <w:ilvl w:val="12"/>
                <w:numId w:val="0"/>
              </w:numPr>
            </w:pPr>
            <w:r w:rsidRPr="00D03397">
              <w:t>N1*SJ*ESP COMPANY*9*007909422ESP1~</w:t>
            </w:r>
          </w:p>
        </w:tc>
        <w:tc>
          <w:tcPr>
            <w:tcW w:w="4770" w:type="dxa"/>
          </w:tcPr>
          <w:p w14:paraId="2B681E72" w14:textId="77777777" w:rsidR="00FF1046" w:rsidRPr="00D03397" w:rsidRDefault="00FF1046" w:rsidP="0045377C">
            <w:pPr>
              <w:numPr>
                <w:ilvl w:val="12"/>
                <w:numId w:val="0"/>
              </w:numPr>
            </w:pPr>
            <w:r w:rsidRPr="00D03397">
              <w:t>ESP Name and DUNS information</w:t>
            </w:r>
          </w:p>
        </w:tc>
      </w:tr>
      <w:tr w:rsidR="00FF1046" w:rsidRPr="00D03397" w14:paraId="19EBCE47" w14:textId="77777777" w:rsidTr="0045377C">
        <w:tc>
          <w:tcPr>
            <w:tcW w:w="5040" w:type="dxa"/>
          </w:tcPr>
          <w:p w14:paraId="3B5BB007" w14:textId="77777777" w:rsidR="00FF1046" w:rsidRPr="00D03397" w:rsidRDefault="00FF1046" w:rsidP="0045377C">
            <w:pPr>
              <w:numPr>
                <w:ilvl w:val="12"/>
                <w:numId w:val="0"/>
              </w:numPr>
            </w:pPr>
            <w:r w:rsidRPr="00D03397">
              <w:t>N1*8R*CUSTOMER NAME ~</w:t>
            </w:r>
          </w:p>
        </w:tc>
        <w:tc>
          <w:tcPr>
            <w:tcW w:w="4770" w:type="dxa"/>
          </w:tcPr>
          <w:p w14:paraId="477CCDB1" w14:textId="77777777" w:rsidR="00FF1046" w:rsidRPr="00D03397" w:rsidRDefault="00FF1046" w:rsidP="0045377C">
            <w:pPr>
              <w:numPr>
                <w:ilvl w:val="12"/>
                <w:numId w:val="0"/>
              </w:numPr>
            </w:pPr>
            <w:r w:rsidRPr="00D03397">
              <w:t>Customer Name</w:t>
            </w:r>
          </w:p>
        </w:tc>
      </w:tr>
      <w:tr w:rsidR="00FF1046" w:rsidRPr="00D03397" w14:paraId="63DF2BE6" w14:textId="77777777" w:rsidTr="0045377C">
        <w:tc>
          <w:tcPr>
            <w:tcW w:w="5040" w:type="dxa"/>
          </w:tcPr>
          <w:p w14:paraId="06553E82" w14:textId="77777777" w:rsidR="00FF1046" w:rsidRPr="00D03397" w:rsidRDefault="00FF1046" w:rsidP="0045377C">
            <w:pPr>
              <w:pStyle w:val="Footer"/>
              <w:tabs>
                <w:tab w:val="clear" w:pos="4320"/>
                <w:tab w:val="clear" w:pos="8640"/>
              </w:tabs>
            </w:pPr>
            <w:r w:rsidRPr="00D03397">
              <w:t>REF*12*293839200~</w:t>
            </w:r>
          </w:p>
        </w:tc>
        <w:tc>
          <w:tcPr>
            <w:tcW w:w="4770" w:type="dxa"/>
          </w:tcPr>
          <w:p w14:paraId="0F4BA3FF" w14:textId="77777777" w:rsidR="00FF1046" w:rsidRPr="00D03397" w:rsidRDefault="00FF1046" w:rsidP="0045377C">
            <w:pPr>
              <w:numPr>
                <w:ilvl w:val="12"/>
                <w:numId w:val="0"/>
              </w:numPr>
            </w:pPr>
            <w:r w:rsidRPr="00D03397">
              <w:t>LDC Account Number</w:t>
            </w:r>
          </w:p>
        </w:tc>
      </w:tr>
      <w:tr w:rsidR="00FF1046" w:rsidRPr="00D03397" w14:paraId="1D3BA65E" w14:textId="77777777" w:rsidTr="0045377C">
        <w:tc>
          <w:tcPr>
            <w:tcW w:w="5040" w:type="dxa"/>
          </w:tcPr>
          <w:p w14:paraId="03A41497" w14:textId="77777777" w:rsidR="00FF1046" w:rsidRPr="00D03397" w:rsidRDefault="00FF1046" w:rsidP="0045377C">
            <w:pPr>
              <w:pStyle w:val="Footer"/>
              <w:tabs>
                <w:tab w:val="clear" w:pos="4320"/>
                <w:tab w:val="clear" w:pos="8640"/>
              </w:tabs>
            </w:pPr>
            <w:r w:rsidRPr="00D03397">
              <w:t>REF*AAT*123451234567890~</w:t>
            </w:r>
          </w:p>
        </w:tc>
        <w:tc>
          <w:tcPr>
            <w:tcW w:w="4770" w:type="dxa"/>
          </w:tcPr>
          <w:p w14:paraId="48B685E6" w14:textId="77777777" w:rsidR="00FF1046" w:rsidRPr="00D03397" w:rsidRDefault="00FF1046" w:rsidP="0045377C">
            <w:pPr>
              <w:numPr>
                <w:ilvl w:val="12"/>
                <w:numId w:val="0"/>
              </w:numPr>
            </w:pPr>
            <w:r w:rsidRPr="00D03397">
              <w:t>Utility Customer Account Number</w:t>
            </w:r>
          </w:p>
        </w:tc>
      </w:tr>
      <w:tr w:rsidR="00FF1046" w:rsidRPr="00D03397" w14:paraId="4341EA52" w14:textId="77777777" w:rsidTr="0045377C">
        <w:tc>
          <w:tcPr>
            <w:tcW w:w="5040" w:type="dxa"/>
          </w:tcPr>
          <w:p w14:paraId="146A2783" w14:textId="77777777" w:rsidR="00FF1046" w:rsidRPr="00D03397" w:rsidRDefault="00FF1046" w:rsidP="0045377C">
            <w:pPr>
              <w:pStyle w:val="Footer"/>
              <w:tabs>
                <w:tab w:val="clear" w:pos="4320"/>
                <w:tab w:val="clear" w:pos="8640"/>
              </w:tabs>
            </w:pPr>
            <w:r w:rsidRPr="00D03397">
              <w:t xml:space="preserve">REF*NR*Y~  </w:t>
            </w:r>
          </w:p>
        </w:tc>
        <w:tc>
          <w:tcPr>
            <w:tcW w:w="4770" w:type="dxa"/>
          </w:tcPr>
          <w:p w14:paraId="477A8B61" w14:textId="77777777" w:rsidR="00FF1046" w:rsidRPr="00D03397" w:rsidRDefault="00FF1046" w:rsidP="0045377C">
            <w:pPr>
              <w:numPr>
                <w:ilvl w:val="12"/>
                <w:numId w:val="0"/>
              </w:numPr>
            </w:pPr>
            <w:r w:rsidRPr="00D03397">
              <w:t>Utility Charges are being billed via Budget Billing</w:t>
            </w:r>
          </w:p>
        </w:tc>
      </w:tr>
      <w:tr w:rsidR="00FF1046" w:rsidRPr="00D03397" w14:paraId="505CBC4B" w14:textId="77777777" w:rsidTr="0045377C">
        <w:tc>
          <w:tcPr>
            <w:tcW w:w="5040" w:type="dxa"/>
          </w:tcPr>
          <w:p w14:paraId="52C71CB6" w14:textId="77777777" w:rsidR="00FF1046" w:rsidRPr="00D03397" w:rsidRDefault="00FF1046" w:rsidP="0045377C">
            <w:pPr>
              <w:pStyle w:val="Footer"/>
              <w:tabs>
                <w:tab w:val="clear" w:pos="4320"/>
                <w:tab w:val="clear" w:pos="8640"/>
              </w:tabs>
            </w:pPr>
            <w:r w:rsidRPr="00D03397">
              <w:t>REF*9W*N~</w:t>
            </w:r>
          </w:p>
        </w:tc>
        <w:tc>
          <w:tcPr>
            <w:tcW w:w="4770" w:type="dxa"/>
          </w:tcPr>
          <w:p w14:paraId="3BA5528D" w14:textId="77777777" w:rsidR="00FF1046" w:rsidRPr="00D03397" w:rsidRDefault="00FF1046" w:rsidP="0045377C">
            <w:pPr>
              <w:numPr>
                <w:ilvl w:val="12"/>
                <w:numId w:val="0"/>
              </w:numPr>
            </w:pPr>
            <w:r w:rsidRPr="00D03397">
              <w:t>There are no Late payments identified for this Arrears Reporting period.</w:t>
            </w:r>
          </w:p>
        </w:tc>
      </w:tr>
      <w:tr w:rsidR="00FF1046" w:rsidRPr="00D03397" w14:paraId="0C40ED31" w14:textId="77777777" w:rsidTr="0045377C">
        <w:tc>
          <w:tcPr>
            <w:tcW w:w="5040" w:type="dxa"/>
          </w:tcPr>
          <w:p w14:paraId="10B0779E" w14:textId="77777777" w:rsidR="00FF1046" w:rsidRPr="00D03397" w:rsidRDefault="00FF1046" w:rsidP="0045377C">
            <w:pPr>
              <w:pStyle w:val="Footer"/>
              <w:tabs>
                <w:tab w:val="clear" w:pos="4320"/>
                <w:tab w:val="clear" w:pos="8640"/>
              </w:tabs>
            </w:pPr>
            <w:r w:rsidRPr="00D03397">
              <w:t>REF*4N*N~</w:t>
            </w:r>
          </w:p>
        </w:tc>
        <w:tc>
          <w:tcPr>
            <w:tcW w:w="4770" w:type="dxa"/>
          </w:tcPr>
          <w:p w14:paraId="5CE9B13A" w14:textId="77777777" w:rsidR="00FF1046" w:rsidRPr="00D03397" w:rsidRDefault="00FF1046" w:rsidP="0045377C">
            <w:pPr>
              <w:numPr>
                <w:ilvl w:val="12"/>
                <w:numId w:val="0"/>
              </w:numPr>
            </w:pPr>
            <w:r w:rsidRPr="00D03397">
              <w:t>Customer is not on a payment Plan</w:t>
            </w:r>
          </w:p>
        </w:tc>
      </w:tr>
      <w:tr w:rsidR="00FF1046" w:rsidRPr="00D03397" w14:paraId="45D374BD" w14:textId="77777777" w:rsidTr="0045377C">
        <w:tc>
          <w:tcPr>
            <w:tcW w:w="5040" w:type="dxa"/>
          </w:tcPr>
          <w:p w14:paraId="31D83297" w14:textId="77777777" w:rsidR="00FF1046" w:rsidRPr="00D03397" w:rsidRDefault="00FF1046" w:rsidP="0045377C">
            <w:pPr>
              <w:pStyle w:val="Footer"/>
              <w:tabs>
                <w:tab w:val="clear" w:pos="4320"/>
                <w:tab w:val="clear" w:pos="8640"/>
              </w:tabs>
            </w:pPr>
            <w:r w:rsidRPr="00D03397">
              <w:t>REF*ABP*N~</w:t>
            </w:r>
          </w:p>
        </w:tc>
        <w:tc>
          <w:tcPr>
            <w:tcW w:w="4770" w:type="dxa"/>
          </w:tcPr>
          <w:p w14:paraId="4E1990C3" w14:textId="77777777" w:rsidR="00FF1046" w:rsidRPr="00D03397" w:rsidRDefault="00FF1046" w:rsidP="0045377C">
            <w:pPr>
              <w:numPr>
                <w:ilvl w:val="12"/>
                <w:numId w:val="0"/>
              </w:numPr>
            </w:pPr>
            <w:r w:rsidRPr="00D03397">
              <w:t>Customer is not in Bankruptcy proceeding</w:t>
            </w:r>
          </w:p>
        </w:tc>
      </w:tr>
      <w:tr w:rsidR="00FF1046" w:rsidRPr="00D03397" w14:paraId="70A799DD" w14:textId="77777777" w:rsidTr="0045377C">
        <w:tc>
          <w:tcPr>
            <w:tcW w:w="5040" w:type="dxa"/>
          </w:tcPr>
          <w:p w14:paraId="5C323FB7" w14:textId="77777777" w:rsidR="00FF1046" w:rsidRPr="00D03397" w:rsidRDefault="00FF1046" w:rsidP="0045377C">
            <w:pPr>
              <w:numPr>
                <w:ilvl w:val="12"/>
                <w:numId w:val="0"/>
              </w:numPr>
            </w:pPr>
            <w:r w:rsidRPr="00D03397">
              <w:t>OTI*TA*TN*BUYBACK~</w:t>
            </w:r>
          </w:p>
        </w:tc>
        <w:tc>
          <w:tcPr>
            <w:tcW w:w="4770" w:type="dxa"/>
          </w:tcPr>
          <w:p w14:paraId="0EC32D25" w14:textId="77777777" w:rsidR="00FF1046" w:rsidRPr="00D03397" w:rsidRDefault="00FF1046" w:rsidP="0045377C">
            <w:pPr>
              <w:numPr>
                <w:ilvl w:val="12"/>
                <w:numId w:val="0"/>
              </w:numPr>
            </w:pPr>
            <w:r w:rsidRPr="00D03397">
              <w:t>Arrears Report information associated with Utility Charges eligible for Write-off if returned to Utility Service or switched from SCB Bill Option.</w:t>
            </w:r>
          </w:p>
        </w:tc>
      </w:tr>
      <w:tr w:rsidR="00FF1046" w:rsidRPr="00D03397" w14:paraId="0893F077" w14:textId="77777777" w:rsidTr="0045377C">
        <w:tc>
          <w:tcPr>
            <w:tcW w:w="5040" w:type="dxa"/>
          </w:tcPr>
          <w:p w14:paraId="68C6A0AE" w14:textId="77777777" w:rsidR="00FF1046" w:rsidRPr="00D03397" w:rsidRDefault="00FF1046" w:rsidP="0045377C">
            <w:pPr>
              <w:numPr>
                <w:ilvl w:val="12"/>
                <w:numId w:val="0"/>
              </w:numPr>
            </w:pPr>
            <w:r w:rsidRPr="00D03397">
              <w:t>DTM*003*20230604~</w:t>
            </w:r>
          </w:p>
        </w:tc>
        <w:tc>
          <w:tcPr>
            <w:tcW w:w="4770" w:type="dxa"/>
          </w:tcPr>
          <w:p w14:paraId="270F148B" w14:textId="77777777" w:rsidR="00FF1046" w:rsidRPr="00D03397" w:rsidRDefault="00FF1046" w:rsidP="0045377C">
            <w:pPr>
              <w:numPr>
                <w:ilvl w:val="12"/>
                <w:numId w:val="0"/>
              </w:numPr>
            </w:pPr>
            <w:r w:rsidRPr="00D03397">
              <w:t>Date that the latest SCB customer bill was rendered</w:t>
            </w:r>
          </w:p>
        </w:tc>
      </w:tr>
      <w:tr w:rsidR="00FF1046" w:rsidRPr="00D03397" w14:paraId="08D25237" w14:textId="77777777" w:rsidTr="0045377C">
        <w:tc>
          <w:tcPr>
            <w:tcW w:w="5040" w:type="dxa"/>
          </w:tcPr>
          <w:p w14:paraId="2E7CC226" w14:textId="77777777" w:rsidR="00FF1046" w:rsidRPr="00D03397" w:rsidRDefault="00FF1046" w:rsidP="0045377C">
            <w:pPr>
              <w:numPr>
                <w:ilvl w:val="12"/>
                <w:numId w:val="0"/>
              </w:numPr>
            </w:pPr>
            <w:r w:rsidRPr="00D03397">
              <w:t>DTM*733*20230530~</w:t>
            </w:r>
          </w:p>
        </w:tc>
        <w:tc>
          <w:tcPr>
            <w:tcW w:w="4770" w:type="dxa"/>
          </w:tcPr>
          <w:p w14:paraId="0330F922" w14:textId="77777777" w:rsidR="00FF1046" w:rsidRPr="00D03397" w:rsidRDefault="00FF1046" w:rsidP="0045377C">
            <w:pPr>
              <w:numPr>
                <w:ilvl w:val="12"/>
                <w:numId w:val="0"/>
              </w:numPr>
            </w:pPr>
            <w:r w:rsidRPr="00D03397">
              <w:t>DTM - Date that last payment from the customer was posted.</w:t>
            </w:r>
          </w:p>
        </w:tc>
      </w:tr>
      <w:tr w:rsidR="00FF1046" w:rsidRPr="00D03397" w14:paraId="2444EB19" w14:textId="77777777" w:rsidTr="0045377C">
        <w:tc>
          <w:tcPr>
            <w:tcW w:w="5040" w:type="dxa"/>
          </w:tcPr>
          <w:p w14:paraId="07A8B8B1" w14:textId="77777777" w:rsidR="00FF1046" w:rsidRPr="00D03397" w:rsidRDefault="00FF1046" w:rsidP="0045377C">
            <w:pPr>
              <w:numPr>
                <w:ilvl w:val="12"/>
                <w:numId w:val="0"/>
              </w:numPr>
            </w:pPr>
            <w:r w:rsidRPr="00D03397">
              <w:t>AMT*KL*50.00~</w:t>
            </w:r>
          </w:p>
        </w:tc>
        <w:tc>
          <w:tcPr>
            <w:tcW w:w="4770" w:type="dxa"/>
          </w:tcPr>
          <w:p w14:paraId="6EC204F4" w14:textId="77777777" w:rsidR="00FF1046" w:rsidRPr="00D03397" w:rsidRDefault="00FF1046" w:rsidP="0045377C">
            <w:pPr>
              <w:numPr>
                <w:ilvl w:val="12"/>
                <w:numId w:val="0"/>
              </w:numPr>
            </w:pPr>
            <w:r w:rsidRPr="00D03397">
              <w:t>Customer Payment amount of distribution charges</w:t>
            </w:r>
          </w:p>
        </w:tc>
      </w:tr>
      <w:tr w:rsidR="00FF1046" w:rsidRPr="00D03397" w14:paraId="25D0B962" w14:textId="77777777" w:rsidTr="0045377C">
        <w:tc>
          <w:tcPr>
            <w:tcW w:w="5040" w:type="dxa"/>
          </w:tcPr>
          <w:p w14:paraId="02FBE498" w14:textId="77777777" w:rsidR="00FF1046" w:rsidRPr="00D03397" w:rsidRDefault="00FF1046" w:rsidP="0045377C">
            <w:pPr>
              <w:numPr>
                <w:ilvl w:val="12"/>
                <w:numId w:val="0"/>
              </w:numPr>
            </w:pPr>
            <w:r w:rsidRPr="00D03397">
              <w:t>AMT*DG*0.00~</w:t>
            </w:r>
          </w:p>
        </w:tc>
        <w:tc>
          <w:tcPr>
            <w:tcW w:w="4770" w:type="dxa"/>
          </w:tcPr>
          <w:p w14:paraId="147D4BC6" w14:textId="77777777" w:rsidR="00FF1046" w:rsidRPr="00D03397" w:rsidRDefault="00FF1046" w:rsidP="0045377C">
            <w:pPr>
              <w:numPr>
                <w:ilvl w:val="12"/>
                <w:numId w:val="0"/>
              </w:numPr>
            </w:pPr>
            <w:r w:rsidRPr="00D03397">
              <w:t>Total charges in dispute</w:t>
            </w:r>
          </w:p>
        </w:tc>
      </w:tr>
      <w:tr w:rsidR="00FF1046" w:rsidRPr="00D03397" w14:paraId="607B590F" w14:textId="77777777" w:rsidTr="0045377C">
        <w:tc>
          <w:tcPr>
            <w:tcW w:w="5040" w:type="dxa"/>
          </w:tcPr>
          <w:p w14:paraId="5364B5E6" w14:textId="77777777" w:rsidR="00FF1046" w:rsidRPr="00D03397" w:rsidRDefault="00FF1046" w:rsidP="0045377C">
            <w:pPr>
              <w:numPr>
                <w:ilvl w:val="12"/>
                <w:numId w:val="0"/>
              </w:numPr>
            </w:pPr>
            <w:r w:rsidRPr="00D03397">
              <w:t>AMT*BD*150.00~</w:t>
            </w:r>
          </w:p>
        </w:tc>
        <w:tc>
          <w:tcPr>
            <w:tcW w:w="4770" w:type="dxa"/>
          </w:tcPr>
          <w:p w14:paraId="59A31577" w14:textId="77777777" w:rsidR="00FF1046" w:rsidRPr="00D03397" w:rsidRDefault="00FF1046" w:rsidP="0045377C">
            <w:pPr>
              <w:numPr>
                <w:ilvl w:val="12"/>
                <w:numId w:val="0"/>
              </w:numPr>
            </w:pPr>
            <w:r w:rsidRPr="00D03397">
              <w:t>Balance of all unpaid Utility charges</w:t>
            </w:r>
          </w:p>
        </w:tc>
      </w:tr>
      <w:tr w:rsidR="00FF1046" w:rsidRPr="00D03397" w14:paraId="71BF745B" w14:textId="77777777" w:rsidTr="0045377C">
        <w:tc>
          <w:tcPr>
            <w:tcW w:w="5040" w:type="dxa"/>
          </w:tcPr>
          <w:p w14:paraId="771484B0" w14:textId="77777777" w:rsidR="00FF1046" w:rsidRPr="00D03397" w:rsidRDefault="00FF1046" w:rsidP="0045377C">
            <w:pPr>
              <w:numPr>
                <w:ilvl w:val="12"/>
                <w:numId w:val="0"/>
              </w:numPr>
            </w:pPr>
            <w:r w:rsidRPr="00D03397">
              <w:t>AMT*PB*80.00~</w:t>
            </w:r>
          </w:p>
        </w:tc>
        <w:tc>
          <w:tcPr>
            <w:tcW w:w="4770" w:type="dxa"/>
          </w:tcPr>
          <w:p w14:paraId="693357E2" w14:textId="77777777" w:rsidR="00FF1046" w:rsidRPr="00D03397" w:rsidRDefault="00FF1046" w:rsidP="0045377C">
            <w:pPr>
              <w:numPr>
                <w:ilvl w:val="12"/>
                <w:numId w:val="0"/>
              </w:numPr>
            </w:pPr>
            <w:r w:rsidRPr="00D03397">
              <w:t>Current Utility Charges, (Charges billed not in arrears)</w:t>
            </w:r>
          </w:p>
        </w:tc>
      </w:tr>
      <w:tr w:rsidR="00FF1046" w:rsidRPr="00D03397" w14:paraId="6F4CDCBD" w14:textId="77777777" w:rsidTr="0045377C">
        <w:tc>
          <w:tcPr>
            <w:tcW w:w="5040" w:type="dxa"/>
          </w:tcPr>
          <w:p w14:paraId="58DFBF8B" w14:textId="77777777" w:rsidR="00FF1046" w:rsidRPr="00D03397" w:rsidRDefault="00FF1046" w:rsidP="0045377C">
            <w:pPr>
              <w:numPr>
                <w:ilvl w:val="12"/>
                <w:numId w:val="0"/>
              </w:numPr>
            </w:pPr>
            <w:r w:rsidRPr="00D03397">
              <w:t>AMT*NE*50.00~</w:t>
            </w:r>
          </w:p>
        </w:tc>
        <w:tc>
          <w:tcPr>
            <w:tcW w:w="4770" w:type="dxa"/>
          </w:tcPr>
          <w:p w14:paraId="1AC41456" w14:textId="77777777" w:rsidR="00FF1046" w:rsidRPr="00D03397" w:rsidRDefault="00FF1046" w:rsidP="0045377C">
            <w:pPr>
              <w:numPr>
                <w:ilvl w:val="12"/>
                <w:numId w:val="0"/>
              </w:numPr>
            </w:pPr>
            <w:r w:rsidRPr="00D03397">
              <w:t>Supplier Billed Utility Monthly Charges.</w:t>
            </w:r>
          </w:p>
        </w:tc>
      </w:tr>
      <w:tr w:rsidR="00FF1046" w:rsidRPr="00D03397" w14:paraId="4C44969D" w14:textId="77777777" w:rsidTr="0045377C">
        <w:tc>
          <w:tcPr>
            <w:tcW w:w="5040" w:type="dxa"/>
          </w:tcPr>
          <w:p w14:paraId="72BD3305" w14:textId="77777777" w:rsidR="00FF1046" w:rsidRPr="00D03397" w:rsidRDefault="00FF1046" w:rsidP="0045377C">
            <w:pPr>
              <w:numPr>
                <w:ilvl w:val="12"/>
                <w:numId w:val="0"/>
              </w:numPr>
            </w:pPr>
            <w:r w:rsidRPr="00D03397">
              <w:t>AMT*KI*30.00~</w:t>
            </w:r>
          </w:p>
        </w:tc>
        <w:tc>
          <w:tcPr>
            <w:tcW w:w="4770" w:type="dxa"/>
          </w:tcPr>
          <w:p w14:paraId="5F5B4A77" w14:textId="77777777" w:rsidR="00FF1046" w:rsidRPr="00D03397" w:rsidRDefault="00FF1046" w:rsidP="0045377C">
            <w:pPr>
              <w:numPr>
                <w:ilvl w:val="12"/>
                <w:numId w:val="0"/>
              </w:numPr>
            </w:pPr>
            <w:r w:rsidRPr="00D03397">
              <w:t>Utility and Supplier Billed Difference Current Monthly Charges</w:t>
            </w:r>
          </w:p>
        </w:tc>
      </w:tr>
      <w:tr w:rsidR="00FF1046" w:rsidRPr="00D03397" w14:paraId="42BF5008" w14:textId="77777777" w:rsidTr="0045377C">
        <w:tc>
          <w:tcPr>
            <w:tcW w:w="5040" w:type="dxa"/>
          </w:tcPr>
          <w:p w14:paraId="7E52E7A3" w14:textId="77777777" w:rsidR="00FF1046" w:rsidRPr="00D03397" w:rsidRDefault="00FF1046" w:rsidP="0045377C">
            <w:pPr>
              <w:numPr>
                <w:ilvl w:val="12"/>
                <w:numId w:val="0"/>
              </w:numPr>
            </w:pPr>
            <w:r w:rsidRPr="00D03397">
              <w:t>AMT*ACI*25.00~</w:t>
            </w:r>
          </w:p>
        </w:tc>
        <w:tc>
          <w:tcPr>
            <w:tcW w:w="4770" w:type="dxa"/>
          </w:tcPr>
          <w:p w14:paraId="4D8D59EA" w14:textId="77777777" w:rsidR="00FF1046" w:rsidRPr="00D03397" w:rsidRDefault="00FF1046" w:rsidP="0045377C">
            <w:pPr>
              <w:numPr>
                <w:ilvl w:val="12"/>
                <w:numId w:val="0"/>
              </w:numPr>
            </w:pPr>
            <w:r w:rsidRPr="00D03397">
              <w:t>Outstanding Utility Charges (1-30 Days in Arrears)</w:t>
            </w:r>
          </w:p>
        </w:tc>
      </w:tr>
      <w:tr w:rsidR="00FF1046" w:rsidRPr="00D03397" w14:paraId="2209AEA3" w14:textId="77777777" w:rsidTr="0045377C">
        <w:tc>
          <w:tcPr>
            <w:tcW w:w="5040" w:type="dxa"/>
          </w:tcPr>
          <w:p w14:paraId="406E1D92" w14:textId="77777777" w:rsidR="00FF1046" w:rsidRPr="00D03397" w:rsidRDefault="00FF1046" w:rsidP="0045377C">
            <w:pPr>
              <w:numPr>
                <w:ilvl w:val="12"/>
                <w:numId w:val="0"/>
              </w:numPr>
            </w:pPr>
            <w:r w:rsidRPr="00D03397">
              <w:t>AMT*ACJ*20.00~</w:t>
            </w:r>
          </w:p>
        </w:tc>
        <w:tc>
          <w:tcPr>
            <w:tcW w:w="4770" w:type="dxa"/>
          </w:tcPr>
          <w:p w14:paraId="5B713BA2" w14:textId="77777777" w:rsidR="00FF1046" w:rsidRPr="00D03397" w:rsidRDefault="00FF1046" w:rsidP="0045377C">
            <w:pPr>
              <w:numPr>
                <w:ilvl w:val="12"/>
                <w:numId w:val="0"/>
              </w:numPr>
            </w:pPr>
            <w:r w:rsidRPr="00D03397">
              <w:t>Outstanding Utility Charges (31-60 Days in Arrears)</w:t>
            </w:r>
          </w:p>
        </w:tc>
      </w:tr>
      <w:tr w:rsidR="00FF1046" w:rsidRPr="00D03397" w14:paraId="059FB5CE" w14:textId="77777777" w:rsidTr="0045377C">
        <w:tc>
          <w:tcPr>
            <w:tcW w:w="5040" w:type="dxa"/>
          </w:tcPr>
          <w:p w14:paraId="687D758F" w14:textId="77777777" w:rsidR="00FF1046" w:rsidRPr="00D03397" w:rsidRDefault="00FF1046" w:rsidP="0045377C">
            <w:pPr>
              <w:numPr>
                <w:ilvl w:val="12"/>
                <w:numId w:val="0"/>
              </w:numPr>
            </w:pPr>
            <w:r w:rsidRPr="00D03397">
              <w:t xml:space="preserve">AMT*ACK*15.00~   </w:t>
            </w:r>
          </w:p>
        </w:tc>
        <w:tc>
          <w:tcPr>
            <w:tcW w:w="4770" w:type="dxa"/>
          </w:tcPr>
          <w:p w14:paraId="3013E0B1" w14:textId="77777777" w:rsidR="00FF1046" w:rsidRPr="00D03397" w:rsidRDefault="00FF1046" w:rsidP="0045377C">
            <w:pPr>
              <w:numPr>
                <w:ilvl w:val="12"/>
                <w:numId w:val="0"/>
              </w:numPr>
            </w:pPr>
            <w:r w:rsidRPr="00D03397">
              <w:t>Outstanding Utility Charges (61 to 90 Days in Arrears)</w:t>
            </w:r>
          </w:p>
        </w:tc>
      </w:tr>
      <w:tr w:rsidR="00FF1046" w:rsidRPr="00D03397" w14:paraId="06F0E053" w14:textId="77777777" w:rsidTr="0045377C">
        <w:tc>
          <w:tcPr>
            <w:tcW w:w="5040" w:type="dxa"/>
          </w:tcPr>
          <w:p w14:paraId="5B0E4898" w14:textId="77777777" w:rsidR="00FF1046" w:rsidRPr="00D03397" w:rsidRDefault="00FF1046" w:rsidP="0045377C">
            <w:pPr>
              <w:numPr>
                <w:ilvl w:val="12"/>
                <w:numId w:val="0"/>
              </w:numPr>
            </w:pPr>
            <w:r w:rsidRPr="00D03397">
              <w:t xml:space="preserve">AMT*ACL*10.00~     </w:t>
            </w:r>
          </w:p>
        </w:tc>
        <w:tc>
          <w:tcPr>
            <w:tcW w:w="4770" w:type="dxa"/>
          </w:tcPr>
          <w:p w14:paraId="4E03E83A" w14:textId="77777777" w:rsidR="00FF1046" w:rsidRPr="00D03397" w:rsidRDefault="00FF1046" w:rsidP="0045377C">
            <w:pPr>
              <w:numPr>
                <w:ilvl w:val="12"/>
                <w:numId w:val="0"/>
              </w:numPr>
            </w:pPr>
            <w:r w:rsidRPr="00D03397">
              <w:t>Outstanding Utility Charges (91-120 Days in Arrears)</w:t>
            </w:r>
          </w:p>
        </w:tc>
      </w:tr>
      <w:tr w:rsidR="00FF1046" w:rsidRPr="00D03397" w14:paraId="2E0E7673" w14:textId="77777777" w:rsidTr="0045377C">
        <w:tc>
          <w:tcPr>
            <w:tcW w:w="5040" w:type="dxa"/>
          </w:tcPr>
          <w:p w14:paraId="61DA8F2A" w14:textId="77777777" w:rsidR="00FF1046" w:rsidRPr="00D03397" w:rsidRDefault="00FF1046" w:rsidP="0045377C">
            <w:pPr>
              <w:numPr>
                <w:ilvl w:val="12"/>
                <w:numId w:val="0"/>
              </w:numPr>
            </w:pPr>
            <w:r w:rsidRPr="00D03397">
              <w:t xml:space="preserve">AMT*ACM*0.00~   </w:t>
            </w:r>
          </w:p>
        </w:tc>
        <w:tc>
          <w:tcPr>
            <w:tcW w:w="4770" w:type="dxa"/>
          </w:tcPr>
          <w:p w14:paraId="18B3353F" w14:textId="77777777" w:rsidR="00FF1046" w:rsidRPr="00D03397" w:rsidRDefault="00FF1046" w:rsidP="0045377C">
            <w:pPr>
              <w:numPr>
                <w:ilvl w:val="12"/>
                <w:numId w:val="0"/>
              </w:numPr>
            </w:pPr>
            <w:r w:rsidRPr="00D03397">
              <w:t>Outstanding Utility Charges (Greater Than 120 Days in Arrears)</w:t>
            </w:r>
          </w:p>
        </w:tc>
      </w:tr>
      <w:tr w:rsidR="00FF1046" w:rsidRPr="00D03397" w14:paraId="53444CB9" w14:textId="77777777" w:rsidTr="0045377C">
        <w:tc>
          <w:tcPr>
            <w:tcW w:w="5040" w:type="dxa"/>
          </w:tcPr>
          <w:p w14:paraId="7BE2D4F8" w14:textId="77777777" w:rsidR="00FF1046" w:rsidRPr="00D03397" w:rsidRDefault="00FF1046" w:rsidP="0045377C">
            <w:pPr>
              <w:numPr>
                <w:ilvl w:val="12"/>
                <w:numId w:val="0"/>
              </w:numPr>
            </w:pPr>
            <w:r w:rsidRPr="00D03397">
              <w:t>OTI*TA*TN*PAYPERFORM~</w:t>
            </w:r>
          </w:p>
        </w:tc>
        <w:tc>
          <w:tcPr>
            <w:tcW w:w="4770" w:type="dxa"/>
          </w:tcPr>
          <w:p w14:paraId="48111AF7" w14:textId="77777777" w:rsidR="00FF1046" w:rsidRPr="00D03397" w:rsidRDefault="00FF1046" w:rsidP="0045377C">
            <w:pPr>
              <w:numPr>
                <w:ilvl w:val="12"/>
                <w:numId w:val="0"/>
              </w:numPr>
            </w:pPr>
            <w:r w:rsidRPr="00D03397">
              <w:t>Arrears Report Information associated with Utility Charges associated with Payment Performance such as Late Payments.</w:t>
            </w:r>
          </w:p>
        </w:tc>
      </w:tr>
      <w:tr w:rsidR="00FF1046" w:rsidRPr="00D03397" w14:paraId="44AEF1D2" w14:textId="77777777" w:rsidTr="0045377C">
        <w:tc>
          <w:tcPr>
            <w:tcW w:w="5040" w:type="dxa"/>
          </w:tcPr>
          <w:p w14:paraId="7E402A9F" w14:textId="77777777" w:rsidR="00FF1046" w:rsidRPr="00D03397" w:rsidRDefault="00FF1046" w:rsidP="0045377C">
            <w:pPr>
              <w:numPr>
                <w:ilvl w:val="12"/>
                <w:numId w:val="0"/>
              </w:numPr>
            </w:pPr>
            <w:r w:rsidRPr="00D03397">
              <w:t>AMT*ACI*0.00~</w:t>
            </w:r>
          </w:p>
        </w:tc>
        <w:tc>
          <w:tcPr>
            <w:tcW w:w="4770" w:type="dxa"/>
          </w:tcPr>
          <w:p w14:paraId="7EB018A8" w14:textId="77777777" w:rsidR="00FF1046" w:rsidRPr="00D03397" w:rsidRDefault="00FF1046" w:rsidP="0045377C">
            <w:pPr>
              <w:numPr>
                <w:ilvl w:val="12"/>
                <w:numId w:val="0"/>
              </w:numPr>
            </w:pPr>
            <w:r w:rsidRPr="00D03397">
              <w:t>Outstanding Utility Charges (1-30 Days in Arrears)</w:t>
            </w:r>
          </w:p>
        </w:tc>
      </w:tr>
      <w:tr w:rsidR="00FF1046" w:rsidRPr="00D03397" w14:paraId="297DA1BB" w14:textId="77777777" w:rsidTr="0045377C">
        <w:tc>
          <w:tcPr>
            <w:tcW w:w="5040" w:type="dxa"/>
          </w:tcPr>
          <w:p w14:paraId="067FEAD2" w14:textId="77777777" w:rsidR="00FF1046" w:rsidRPr="00D03397" w:rsidRDefault="00FF1046" w:rsidP="0045377C">
            <w:pPr>
              <w:numPr>
                <w:ilvl w:val="12"/>
                <w:numId w:val="0"/>
              </w:numPr>
            </w:pPr>
            <w:r w:rsidRPr="00D03397">
              <w:t>AMT*ACJ*0.00~</w:t>
            </w:r>
          </w:p>
        </w:tc>
        <w:tc>
          <w:tcPr>
            <w:tcW w:w="4770" w:type="dxa"/>
          </w:tcPr>
          <w:p w14:paraId="7460327B" w14:textId="77777777" w:rsidR="00FF1046" w:rsidRPr="00D03397" w:rsidRDefault="00FF1046" w:rsidP="0045377C">
            <w:pPr>
              <w:numPr>
                <w:ilvl w:val="12"/>
                <w:numId w:val="0"/>
              </w:numPr>
            </w:pPr>
            <w:r w:rsidRPr="00D03397">
              <w:t>Outstanding Utility Charges (31-60 Days in Arrears)</w:t>
            </w:r>
          </w:p>
        </w:tc>
      </w:tr>
      <w:tr w:rsidR="00FF1046" w:rsidRPr="00D03397" w14:paraId="5F9EF1D9" w14:textId="77777777" w:rsidTr="0045377C">
        <w:tc>
          <w:tcPr>
            <w:tcW w:w="5040" w:type="dxa"/>
          </w:tcPr>
          <w:p w14:paraId="53B23EF3" w14:textId="77777777" w:rsidR="00FF1046" w:rsidRPr="00D03397" w:rsidRDefault="00FF1046" w:rsidP="0045377C">
            <w:pPr>
              <w:numPr>
                <w:ilvl w:val="12"/>
                <w:numId w:val="0"/>
              </w:numPr>
            </w:pPr>
            <w:r w:rsidRPr="00D03397">
              <w:t xml:space="preserve">AMT*ACK*0.00~   </w:t>
            </w:r>
          </w:p>
        </w:tc>
        <w:tc>
          <w:tcPr>
            <w:tcW w:w="4770" w:type="dxa"/>
          </w:tcPr>
          <w:p w14:paraId="7825DD12" w14:textId="77777777" w:rsidR="00FF1046" w:rsidRPr="00D03397" w:rsidRDefault="00FF1046" w:rsidP="0045377C">
            <w:pPr>
              <w:numPr>
                <w:ilvl w:val="12"/>
                <w:numId w:val="0"/>
              </w:numPr>
            </w:pPr>
            <w:r w:rsidRPr="00D03397">
              <w:t>Outstanding Utility Charges (61 to 90 Days in Arrears)</w:t>
            </w:r>
          </w:p>
        </w:tc>
      </w:tr>
      <w:tr w:rsidR="00FF1046" w:rsidRPr="00D03397" w14:paraId="097BA597" w14:textId="77777777" w:rsidTr="0045377C">
        <w:tc>
          <w:tcPr>
            <w:tcW w:w="5040" w:type="dxa"/>
          </w:tcPr>
          <w:p w14:paraId="6FB10AD7" w14:textId="77777777" w:rsidR="00FF1046" w:rsidRPr="00D03397" w:rsidRDefault="00FF1046" w:rsidP="0045377C">
            <w:pPr>
              <w:numPr>
                <w:ilvl w:val="12"/>
                <w:numId w:val="0"/>
              </w:numPr>
            </w:pPr>
            <w:r w:rsidRPr="00D03397">
              <w:t xml:space="preserve">AMT*ACL*0.00~     </w:t>
            </w:r>
          </w:p>
        </w:tc>
        <w:tc>
          <w:tcPr>
            <w:tcW w:w="4770" w:type="dxa"/>
          </w:tcPr>
          <w:p w14:paraId="75F9C15B" w14:textId="77777777" w:rsidR="00FF1046" w:rsidRPr="00D03397" w:rsidRDefault="00FF1046" w:rsidP="0045377C">
            <w:pPr>
              <w:numPr>
                <w:ilvl w:val="12"/>
                <w:numId w:val="0"/>
              </w:numPr>
            </w:pPr>
            <w:r w:rsidRPr="00D03397">
              <w:t>Outstanding Utility Charges (91-120 Days in Arrears)</w:t>
            </w:r>
          </w:p>
        </w:tc>
      </w:tr>
    </w:tbl>
    <w:p w14:paraId="678C4A20" w14:textId="77777777" w:rsidR="00FF1046" w:rsidRPr="00D03397" w:rsidRDefault="00FF1046" w:rsidP="00FF1046"/>
    <w:p w14:paraId="0C049747" w14:textId="77777777" w:rsidR="00FF1046" w:rsidRPr="00D03397" w:rsidRDefault="00FF1046" w:rsidP="00FF1046">
      <w:r w:rsidRPr="00D03397">
        <w:br w:type="page"/>
      </w:r>
    </w:p>
    <w:p w14:paraId="272C369E" w14:textId="68EB46D2" w:rsidR="00FF1046" w:rsidRPr="00D03397" w:rsidRDefault="00FF1046" w:rsidP="00FF1046">
      <w:pPr>
        <w:pStyle w:val="Heading2"/>
        <w:jc w:val="left"/>
        <w:rPr>
          <w:rFonts w:ascii="Times New Roman" w:hAnsi="Times New Roman"/>
        </w:rPr>
      </w:pPr>
      <w:r w:rsidRPr="00D03397">
        <w:rPr>
          <w:rFonts w:ascii="Times New Roman" w:hAnsi="Times New Roman"/>
        </w:rPr>
        <w:lastRenderedPageBreak/>
        <w:t>Example 2</w:t>
      </w:r>
    </w:p>
    <w:p w14:paraId="66380B3C" w14:textId="77777777" w:rsidR="00FF1046" w:rsidRPr="00D03397" w:rsidRDefault="00FF1046" w:rsidP="00FF1046"/>
    <w:p w14:paraId="0F13F3B6" w14:textId="77777777" w:rsidR="00FF1046" w:rsidRPr="00D03397" w:rsidRDefault="00FF1046" w:rsidP="00FF1046">
      <w:pPr>
        <w:rPr>
          <w:b/>
          <w:bCs/>
        </w:rPr>
      </w:pPr>
      <w:r w:rsidRPr="00D03397">
        <w:rPr>
          <w:b/>
          <w:bCs/>
        </w:rPr>
        <w:t>Billing Arrears Report (Budget Billing of Utility Charges /  Supplier Charges paid on time – Cancel/Rebill May-June Invoices</w:t>
      </w:r>
    </w:p>
    <w:p w14:paraId="0B794AB6" w14:textId="77777777" w:rsidR="00FF1046" w:rsidRPr="00D03397" w:rsidRDefault="00FF1046" w:rsidP="00FF1046">
      <w:pPr>
        <w:pStyle w:val="Heading2"/>
        <w:ind w:left="1440"/>
        <w:rPr>
          <w:rFonts w:ascii="Times New Roman" w:hAnsi="Times New Roman"/>
        </w:rPr>
      </w:pPr>
    </w:p>
    <w:p w14:paraId="4733E76E" w14:textId="77777777" w:rsidR="00FF1046" w:rsidRPr="00D03397" w:rsidRDefault="00FF1046" w:rsidP="00FF1046">
      <w:r w:rsidRPr="00D03397">
        <w:t xml:space="preserve">Billing Arrears Report for Customer receiving budget billing for Utility charges and paying the Supplier billed charges on time.   Arrears develop for budget billing buy back due to supplier billing less than Utility charges for this example.  A cancel rebill is processed for the May and June Invoices.  May invoice increases from $75 to $80 and June Invoice increase from $80 to $85.  No Arrears due to Payment performance issues as customer is paying what they were billed on time.   </w:t>
      </w:r>
    </w:p>
    <w:p w14:paraId="2D425375" w14:textId="77777777" w:rsidR="00FF1046" w:rsidRPr="00D03397" w:rsidRDefault="00FF1046" w:rsidP="00FF1046">
      <w:r w:rsidRPr="00D03397">
        <w:t>(This is a simple example for understanding the Arrears process but does not demonstrate detailed pro Rata payment posting logic).</w:t>
      </w:r>
    </w:p>
    <w:p w14:paraId="648889F1" w14:textId="77777777" w:rsidR="00FF1046" w:rsidRPr="00D03397" w:rsidRDefault="00FF1046" w:rsidP="00FF1046"/>
    <w:p w14:paraId="6520C59B" w14:textId="77777777" w:rsidR="00FF1046" w:rsidRPr="00D03397" w:rsidRDefault="00FF1046" w:rsidP="00FF1046">
      <w:r w:rsidRPr="00D03397">
        <w:t>Example 2 - First Arrears Report - 1/4/2023</w:t>
      </w:r>
    </w:p>
    <w:p w14:paraId="3549AA18" w14:textId="77777777" w:rsidR="00FF1046" w:rsidRPr="00D03397" w:rsidRDefault="00FF1046" w:rsidP="00FF1046"/>
    <w:tbl>
      <w:tblPr>
        <w:tblW w:w="98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0"/>
        <w:gridCol w:w="4770"/>
      </w:tblGrid>
      <w:tr w:rsidR="00FF1046" w:rsidRPr="00D03397" w14:paraId="29A1D2BA" w14:textId="77777777" w:rsidTr="0045377C">
        <w:tc>
          <w:tcPr>
            <w:tcW w:w="5040" w:type="dxa"/>
          </w:tcPr>
          <w:p w14:paraId="660F2BF0" w14:textId="77777777" w:rsidR="00FF1046" w:rsidRPr="00D03397" w:rsidRDefault="00FF1046" w:rsidP="0045377C">
            <w:pPr>
              <w:numPr>
                <w:ilvl w:val="12"/>
                <w:numId w:val="0"/>
              </w:numPr>
            </w:pPr>
            <w:r w:rsidRPr="00D03397">
              <w:t>BGN*00*20230104AR00000000001*20230104*****RS~</w:t>
            </w:r>
          </w:p>
        </w:tc>
        <w:tc>
          <w:tcPr>
            <w:tcW w:w="4770" w:type="dxa"/>
          </w:tcPr>
          <w:p w14:paraId="6F15927E" w14:textId="77777777" w:rsidR="00FF1046" w:rsidRPr="00D03397" w:rsidRDefault="00FF1046" w:rsidP="0045377C">
            <w:pPr>
              <w:numPr>
                <w:ilvl w:val="12"/>
                <w:numId w:val="0"/>
              </w:numPr>
            </w:pPr>
            <w:r w:rsidRPr="00D03397">
              <w:t>Beginning Segment - Contains transaction reference number and system date.  BGN08=RS designates this 824 as the MD SCB Billing Arrears Report.</w:t>
            </w:r>
          </w:p>
        </w:tc>
      </w:tr>
      <w:tr w:rsidR="00FF1046" w:rsidRPr="00D03397" w14:paraId="62D766EE" w14:textId="77777777" w:rsidTr="0045377C">
        <w:tc>
          <w:tcPr>
            <w:tcW w:w="5040" w:type="dxa"/>
          </w:tcPr>
          <w:p w14:paraId="401DF33A" w14:textId="77777777" w:rsidR="00FF1046" w:rsidRPr="00D03397" w:rsidRDefault="00FF1046" w:rsidP="0045377C">
            <w:pPr>
              <w:numPr>
                <w:ilvl w:val="12"/>
                <w:numId w:val="0"/>
              </w:numPr>
            </w:pPr>
            <w:r w:rsidRPr="00D03397">
              <w:t>N1*8S*LDC COMPANY*1*007909411~</w:t>
            </w:r>
          </w:p>
        </w:tc>
        <w:tc>
          <w:tcPr>
            <w:tcW w:w="4770" w:type="dxa"/>
          </w:tcPr>
          <w:p w14:paraId="5808C0C0" w14:textId="77777777" w:rsidR="00FF1046" w:rsidRPr="00D03397" w:rsidRDefault="00FF1046" w:rsidP="0045377C">
            <w:pPr>
              <w:numPr>
                <w:ilvl w:val="12"/>
                <w:numId w:val="0"/>
              </w:numPr>
            </w:pPr>
            <w:r w:rsidRPr="00D03397">
              <w:t>LDC Name and DUNS information</w:t>
            </w:r>
          </w:p>
        </w:tc>
      </w:tr>
      <w:tr w:rsidR="00FF1046" w:rsidRPr="00D03397" w14:paraId="27BBC57F" w14:textId="77777777" w:rsidTr="0045377C">
        <w:tc>
          <w:tcPr>
            <w:tcW w:w="5040" w:type="dxa"/>
          </w:tcPr>
          <w:p w14:paraId="7C94A8DA" w14:textId="77777777" w:rsidR="00FF1046" w:rsidRPr="00D03397" w:rsidRDefault="00FF1046" w:rsidP="0045377C">
            <w:pPr>
              <w:numPr>
                <w:ilvl w:val="12"/>
                <w:numId w:val="0"/>
              </w:numPr>
            </w:pPr>
            <w:r w:rsidRPr="00D03397">
              <w:t>N1*SJ*ESP COMPANY*9*007909422ESP1~</w:t>
            </w:r>
          </w:p>
        </w:tc>
        <w:tc>
          <w:tcPr>
            <w:tcW w:w="4770" w:type="dxa"/>
          </w:tcPr>
          <w:p w14:paraId="6E1E9EB7" w14:textId="77777777" w:rsidR="00FF1046" w:rsidRPr="00D03397" w:rsidRDefault="00FF1046" w:rsidP="0045377C">
            <w:pPr>
              <w:numPr>
                <w:ilvl w:val="12"/>
                <w:numId w:val="0"/>
              </w:numPr>
            </w:pPr>
            <w:r w:rsidRPr="00D03397">
              <w:t>ESP Name and DUNS information</w:t>
            </w:r>
          </w:p>
        </w:tc>
      </w:tr>
      <w:tr w:rsidR="00FF1046" w:rsidRPr="00D03397" w14:paraId="5D7D5738" w14:textId="77777777" w:rsidTr="0045377C">
        <w:tc>
          <w:tcPr>
            <w:tcW w:w="5040" w:type="dxa"/>
          </w:tcPr>
          <w:p w14:paraId="69946C15" w14:textId="77777777" w:rsidR="00FF1046" w:rsidRPr="00D03397" w:rsidRDefault="00FF1046" w:rsidP="0045377C">
            <w:pPr>
              <w:numPr>
                <w:ilvl w:val="12"/>
                <w:numId w:val="0"/>
              </w:numPr>
            </w:pPr>
            <w:r w:rsidRPr="00D03397">
              <w:t>N1*8R*CUSTOMER NAME ~</w:t>
            </w:r>
          </w:p>
        </w:tc>
        <w:tc>
          <w:tcPr>
            <w:tcW w:w="4770" w:type="dxa"/>
          </w:tcPr>
          <w:p w14:paraId="7E033E63" w14:textId="77777777" w:rsidR="00FF1046" w:rsidRPr="00D03397" w:rsidRDefault="00FF1046" w:rsidP="0045377C">
            <w:pPr>
              <w:numPr>
                <w:ilvl w:val="12"/>
                <w:numId w:val="0"/>
              </w:numPr>
            </w:pPr>
            <w:r w:rsidRPr="00D03397">
              <w:t>Customer Name</w:t>
            </w:r>
          </w:p>
        </w:tc>
      </w:tr>
      <w:tr w:rsidR="00FF1046" w:rsidRPr="00D03397" w14:paraId="29AC5CF3" w14:textId="77777777" w:rsidTr="0045377C">
        <w:tc>
          <w:tcPr>
            <w:tcW w:w="5040" w:type="dxa"/>
          </w:tcPr>
          <w:p w14:paraId="2C87F7E8" w14:textId="77777777" w:rsidR="00FF1046" w:rsidRPr="00D03397" w:rsidRDefault="00FF1046" w:rsidP="0045377C">
            <w:pPr>
              <w:pStyle w:val="Footer"/>
              <w:tabs>
                <w:tab w:val="clear" w:pos="4320"/>
                <w:tab w:val="clear" w:pos="8640"/>
              </w:tabs>
            </w:pPr>
            <w:r w:rsidRPr="00D03397">
              <w:t>REF*12*293839200~</w:t>
            </w:r>
          </w:p>
        </w:tc>
        <w:tc>
          <w:tcPr>
            <w:tcW w:w="4770" w:type="dxa"/>
          </w:tcPr>
          <w:p w14:paraId="773E3CB8" w14:textId="77777777" w:rsidR="00FF1046" w:rsidRPr="00D03397" w:rsidRDefault="00FF1046" w:rsidP="0045377C">
            <w:pPr>
              <w:numPr>
                <w:ilvl w:val="12"/>
                <w:numId w:val="0"/>
              </w:numPr>
            </w:pPr>
            <w:r w:rsidRPr="00D03397">
              <w:t>LDC Account Number</w:t>
            </w:r>
          </w:p>
        </w:tc>
      </w:tr>
      <w:tr w:rsidR="00FF1046" w:rsidRPr="00D03397" w14:paraId="499E1B0C" w14:textId="77777777" w:rsidTr="0045377C">
        <w:tc>
          <w:tcPr>
            <w:tcW w:w="5040" w:type="dxa"/>
          </w:tcPr>
          <w:p w14:paraId="5476A4BA" w14:textId="77777777" w:rsidR="00FF1046" w:rsidRPr="00D03397" w:rsidRDefault="00FF1046" w:rsidP="0045377C">
            <w:pPr>
              <w:pStyle w:val="Footer"/>
              <w:tabs>
                <w:tab w:val="clear" w:pos="4320"/>
                <w:tab w:val="clear" w:pos="8640"/>
              </w:tabs>
            </w:pPr>
            <w:r w:rsidRPr="00D03397">
              <w:t>REF*AAT*123451234567890~</w:t>
            </w:r>
          </w:p>
        </w:tc>
        <w:tc>
          <w:tcPr>
            <w:tcW w:w="4770" w:type="dxa"/>
          </w:tcPr>
          <w:p w14:paraId="669A543A" w14:textId="77777777" w:rsidR="00FF1046" w:rsidRPr="00D03397" w:rsidRDefault="00FF1046" w:rsidP="0045377C">
            <w:pPr>
              <w:numPr>
                <w:ilvl w:val="12"/>
                <w:numId w:val="0"/>
              </w:numPr>
            </w:pPr>
            <w:r w:rsidRPr="00D03397">
              <w:t>Utility Customer Account Number</w:t>
            </w:r>
          </w:p>
        </w:tc>
      </w:tr>
      <w:tr w:rsidR="00FF1046" w:rsidRPr="00D03397" w14:paraId="0E3F4F01" w14:textId="77777777" w:rsidTr="0045377C">
        <w:tc>
          <w:tcPr>
            <w:tcW w:w="5040" w:type="dxa"/>
          </w:tcPr>
          <w:p w14:paraId="51807D5D" w14:textId="77777777" w:rsidR="00FF1046" w:rsidRPr="00D03397" w:rsidRDefault="00FF1046" w:rsidP="0045377C">
            <w:pPr>
              <w:pStyle w:val="Footer"/>
              <w:tabs>
                <w:tab w:val="clear" w:pos="4320"/>
                <w:tab w:val="clear" w:pos="8640"/>
              </w:tabs>
            </w:pPr>
            <w:r w:rsidRPr="00D03397">
              <w:t xml:space="preserve">REF*NR*Y~  </w:t>
            </w:r>
          </w:p>
        </w:tc>
        <w:tc>
          <w:tcPr>
            <w:tcW w:w="4770" w:type="dxa"/>
          </w:tcPr>
          <w:p w14:paraId="4956491A" w14:textId="77777777" w:rsidR="00FF1046" w:rsidRPr="00D03397" w:rsidRDefault="00FF1046" w:rsidP="0045377C">
            <w:pPr>
              <w:numPr>
                <w:ilvl w:val="12"/>
                <w:numId w:val="0"/>
              </w:numPr>
            </w:pPr>
            <w:r w:rsidRPr="00D03397">
              <w:t>Utility Charges are being billed via Budget Billing</w:t>
            </w:r>
          </w:p>
        </w:tc>
      </w:tr>
      <w:tr w:rsidR="00FF1046" w:rsidRPr="00D03397" w14:paraId="168E6606" w14:textId="77777777" w:rsidTr="0045377C">
        <w:tc>
          <w:tcPr>
            <w:tcW w:w="5040" w:type="dxa"/>
          </w:tcPr>
          <w:p w14:paraId="2DC683B3" w14:textId="77777777" w:rsidR="00FF1046" w:rsidRPr="00D03397" w:rsidRDefault="00FF1046" w:rsidP="0045377C">
            <w:pPr>
              <w:pStyle w:val="Footer"/>
              <w:tabs>
                <w:tab w:val="clear" w:pos="4320"/>
                <w:tab w:val="clear" w:pos="8640"/>
              </w:tabs>
            </w:pPr>
            <w:r w:rsidRPr="00D03397">
              <w:t>REF*9W*N~</w:t>
            </w:r>
          </w:p>
        </w:tc>
        <w:tc>
          <w:tcPr>
            <w:tcW w:w="4770" w:type="dxa"/>
          </w:tcPr>
          <w:p w14:paraId="33B7358E" w14:textId="77777777" w:rsidR="00FF1046" w:rsidRPr="00D03397" w:rsidRDefault="00FF1046" w:rsidP="0045377C">
            <w:pPr>
              <w:numPr>
                <w:ilvl w:val="12"/>
                <w:numId w:val="0"/>
              </w:numPr>
            </w:pPr>
            <w:r w:rsidRPr="00D03397">
              <w:t>There are no Late payments identified for this Arrears Reporting period.</w:t>
            </w:r>
          </w:p>
        </w:tc>
      </w:tr>
      <w:tr w:rsidR="00FF1046" w:rsidRPr="00D03397" w14:paraId="5E005989" w14:textId="77777777" w:rsidTr="0045377C">
        <w:tc>
          <w:tcPr>
            <w:tcW w:w="5040" w:type="dxa"/>
          </w:tcPr>
          <w:p w14:paraId="6FECBB0F" w14:textId="77777777" w:rsidR="00FF1046" w:rsidRPr="00D03397" w:rsidRDefault="00FF1046" w:rsidP="0045377C">
            <w:pPr>
              <w:pStyle w:val="Footer"/>
              <w:tabs>
                <w:tab w:val="clear" w:pos="4320"/>
                <w:tab w:val="clear" w:pos="8640"/>
              </w:tabs>
            </w:pPr>
            <w:r w:rsidRPr="00D03397">
              <w:t>REF*4N*N~</w:t>
            </w:r>
          </w:p>
        </w:tc>
        <w:tc>
          <w:tcPr>
            <w:tcW w:w="4770" w:type="dxa"/>
          </w:tcPr>
          <w:p w14:paraId="67D12835" w14:textId="77777777" w:rsidR="00FF1046" w:rsidRPr="00D03397" w:rsidRDefault="00FF1046" w:rsidP="0045377C">
            <w:pPr>
              <w:numPr>
                <w:ilvl w:val="12"/>
                <w:numId w:val="0"/>
              </w:numPr>
            </w:pPr>
            <w:r w:rsidRPr="00D03397">
              <w:t>Customer is not on a payment Plan</w:t>
            </w:r>
          </w:p>
        </w:tc>
      </w:tr>
      <w:tr w:rsidR="00FF1046" w:rsidRPr="00D03397" w14:paraId="25848C82" w14:textId="77777777" w:rsidTr="0045377C">
        <w:tc>
          <w:tcPr>
            <w:tcW w:w="5040" w:type="dxa"/>
          </w:tcPr>
          <w:p w14:paraId="4E77C645" w14:textId="77777777" w:rsidR="00FF1046" w:rsidRPr="00D03397" w:rsidRDefault="00FF1046" w:rsidP="0045377C">
            <w:pPr>
              <w:pStyle w:val="Footer"/>
              <w:tabs>
                <w:tab w:val="clear" w:pos="4320"/>
                <w:tab w:val="clear" w:pos="8640"/>
              </w:tabs>
            </w:pPr>
            <w:r w:rsidRPr="00D03397">
              <w:t>REF*ABP*N~</w:t>
            </w:r>
          </w:p>
        </w:tc>
        <w:tc>
          <w:tcPr>
            <w:tcW w:w="4770" w:type="dxa"/>
          </w:tcPr>
          <w:p w14:paraId="63FE1550" w14:textId="77777777" w:rsidR="00FF1046" w:rsidRPr="00D03397" w:rsidRDefault="00FF1046" w:rsidP="0045377C">
            <w:pPr>
              <w:numPr>
                <w:ilvl w:val="12"/>
                <w:numId w:val="0"/>
              </w:numPr>
            </w:pPr>
            <w:r w:rsidRPr="00D03397">
              <w:t>Customer is not in Bankruptcy proceeding</w:t>
            </w:r>
          </w:p>
        </w:tc>
      </w:tr>
      <w:tr w:rsidR="00FF1046" w:rsidRPr="00D03397" w14:paraId="41CF32DF" w14:textId="77777777" w:rsidTr="0045377C">
        <w:tc>
          <w:tcPr>
            <w:tcW w:w="5040" w:type="dxa"/>
          </w:tcPr>
          <w:p w14:paraId="690F2706" w14:textId="77777777" w:rsidR="00FF1046" w:rsidRPr="00D03397" w:rsidRDefault="00FF1046" w:rsidP="0045377C">
            <w:pPr>
              <w:numPr>
                <w:ilvl w:val="12"/>
                <w:numId w:val="0"/>
              </w:numPr>
            </w:pPr>
            <w:r w:rsidRPr="00D03397">
              <w:t>OTI*TA*TN*BUYBACK~</w:t>
            </w:r>
          </w:p>
        </w:tc>
        <w:tc>
          <w:tcPr>
            <w:tcW w:w="4770" w:type="dxa"/>
          </w:tcPr>
          <w:p w14:paraId="0558FC2E" w14:textId="77777777" w:rsidR="00FF1046" w:rsidRPr="00D03397" w:rsidRDefault="00FF1046" w:rsidP="0045377C">
            <w:pPr>
              <w:numPr>
                <w:ilvl w:val="12"/>
                <w:numId w:val="0"/>
              </w:numPr>
            </w:pPr>
            <w:r w:rsidRPr="00D03397">
              <w:t>Arrears Report information associated with Utility Charges eligible for Write-off if returned to Utility Service or switched from SCB Bill Option.</w:t>
            </w:r>
          </w:p>
        </w:tc>
      </w:tr>
      <w:tr w:rsidR="00FF1046" w:rsidRPr="00D03397" w14:paraId="0D7BD849" w14:textId="77777777" w:rsidTr="0045377C">
        <w:tc>
          <w:tcPr>
            <w:tcW w:w="5040" w:type="dxa"/>
          </w:tcPr>
          <w:p w14:paraId="44DF7DC3" w14:textId="77777777" w:rsidR="00FF1046" w:rsidRPr="00D03397" w:rsidRDefault="00FF1046" w:rsidP="0045377C">
            <w:pPr>
              <w:numPr>
                <w:ilvl w:val="12"/>
                <w:numId w:val="0"/>
              </w:numPr>
            </w:pPr>
            <w:r w:rsidRPr="00D03397">
              <w:t>DTM*003*20230105~</w:t>
            </w:r>
          </w:p>
        </w:tc>
        <w:tc>
          <w:tcPr>
            <w:tcW w:w="4770" w:type="dxa"/>
          </w:tcPr>
          <w:p w14:paraId="4CE87921" w14:textId="77777777" w:rsidR="00FF1046" w:rsidRPr="00D03397" w:rsidRDefault="00FF1046" w:rsidP="0045377C">
            <w:pPr>
              <w:numPr>
                <w:ilvl w:val="12"/>
                <w:numId w:val="0"/>
              </w:numPr>
            </w:pPr>
            <w:r w:rsidRPr="00D03397">
              <w:t>Date that the latest SCB customer bill was rendered</w:t>
            </w:r>
          </w:p>
        </w:tc>
      </w:tr>
      <w:tr w:rsidR="00FF1046" w:rsidRPr="00D03397" w14:paraId="2F47AF35" w14:textId="77777777" w:rsidTr="0045377C">
        <w:tc>
          <w:tcPr>
            <w:tcW w:w="5040" w:type="dxa"/>
          </w:tcPr>
          <w:p w14:paraId="63250E35" w14:textId="77777777" w:rsidR="00FF1046" w:rsidRPr="00D03397" w:rsidRDefault="00FF1046" w:rsidP="0045377C">
            <w:pPr>
              <w:numPr>
                <w:ilvl w:val="12"/>
                <w:numId w:val="0"/>
              </w:numPr>
            </w:pPr>
            <w:r w:rsidRPr="00D03397">
              <w:t>AMT*DG*0.00~</w:t>
            </w:r>
          </w:p>
        </w:tc>
        <w:tc>
          <w:tcPr>
            <w:tcW w:w="4770" w:type="dxa"/>
          </w:tcPr>
          <w:p w14:paraId="1F9EEF1B" w14:textId="77777777" w:rsidR="00FF1046" w:rsidRPr="00D03397" w:rsidRDefault="00FF1046" w:rsidP="0045377C">
            <w:pPr>
              <w:numPr>
                <w:ilvl w:val="12"/>
                <w:numId w:val="0"/>
              </w:numPr>
            </w:pPr>
            <w:r w:rsidRPr="00D03397">
              <w:t>Total charges in dispute</w:t>
            </w:r>
          </w:p>
        </w:tc>
      </w:tr>
      <w:tr w:rsidR="00FF1046" w:rsidRPr="00D03397" w14:paraId="24180D5F" w14:textId="77777777" w:rsidTr="0045377C">
        <w:tc>
          <w:tcPr>
            <w:tcW w:w="5040" w:type="dxa"/>
          </w:tcPr>
          <w:p w14:paraId="6C195A45" w14:textId="77777777" w:rsidR="00FF1046" w:rsidRPr="00D03397" w:rsidRDefault="00FF1046" w:rsidP="0045377C">
            <w:pPr>
              <w:numPr>
                <w:ilvl w:val="12"/>
                <w:numId w:val="0"/>
              </w:numPr>
            </w:pPr>
            <w:r w:rsidRPr="00D03397">
              <w:t>AMT*BD*50.00~</w:t>
            </w:r>
          </w:p>
        </w:tc>
        <w:tc>
          <w:tcPr>
            <w:tcW w:w="4770" w:type="dxa"/>
          </w:tcPr>
          <w:p w14:paraId="23A8F6FD" w14:textId="77777777" w:rsidR="00FF1046" w:rsidRPr="00D03397" w:rsidRDefault="00FF1046" w:rsidP="0045377C">
            <w:pPr>
              <w:numPr>
                <w:ilvl w:val="12"/>
                <w:numId w:val="0"/>
              </w:numPr>
            </w:pPr>
            <w:r w:rsidRPr="00D03397">
              <w:t>Balance of all unpaid Utility charges</w:t>
            </w:r>
          </w:p>
        </w:tc>
      </w:tr>
      <w:tr w:rsidR="00FF1046" w:rsidRPr="00D03397" w14:paraId="352EAD33" w14:textId="77777777" w:rsidTr="0045377C">
        <w:tc>
          <w:tcPr>
            <w:tcW w:w="5040" w:type="dxa"/>
          </w:tcPr>
          <w:p w14:paraId="49C5B799" w14:textId="77777777" w:rsidR="00FF1046" w:rsidRPr="00D03397" w:rsidRDefault="00FF1046" w:rsidP="0045377C">
            <w:pPr>
              <w:numPr>
                <w:ilvl w:val="12"/>
                <w:numId w:val="0"/>
              </w:numPr>
            </w:pPr>
            <w:r w:rsidRPr="00D03397">
              <w:t>AMT*PB*50.00~</w:t>
            </w:r>
          </w:p>
        </w:tc>
        <w:tc>
          <w:tcPr>
            <w:tcW w:w="4770" w:type="dxa"/>
          </w:tcPr>
          <w:p w14:paraId="41214A5D" w14:textId="77777777" w:rsidR="00FF1046" w:rsidRPr="00D03397" w:rsidRDefault="00FF1046" w:rsidP="0045377C">
            <w:pPr>
              <w:numPr>
                <w:ilvl w:val="12"/>
                <w:numId w:val="0"/>
              </w:numPr>
            </w:pPr>
            <w:r w:rsidRPr="00D03397">
              <w:t>Current Utility Charges, (Charges billed not in arrears)</w:t>
            </w:r>
          </w:p>
        </w:tc>
      </w:tr>
      <w:tr w:rsidR="00FF1046" w:rsidRPr="00D03397" w14:paraId="104E29FD" w14:textId="77777777" w:rsidTr="0045377C">
        <w:tc>
          <w:tcPr>
            <w:tcW w:w="5040" w:type="dxa"/>
          </w:tcPr>
          <w:p w14:paraId="5AB74814" w14:textId="77777777" w:rsidR="00FF1046" w:rsidRPr="00D03397" w:rsidRDefault="00FF1046" w:rsidP="0045377C">
            <w:pPr>
              <w:numPr>
                <w:ilvl w:val="12"/>
                <w:numId w:val="0"/>
              </w:numPr>
            </w:pPr>
            <w:r w:rsidRPr="00D03397">
              <w:t>AMT*NE*50.00~</w:t>
            </w:r>
          </w:p>
        </w:tc>
        <w:tc>
          <w:tcPr>
            <w:tcW w:w="4770" w:type="dxa"/>
          </w:tcPr>
          <w:p w14:paraId="44551D34" w14:textId="77777777" w:rsidR="00FF1046" w:rsidRPr="00D03397" w:rsidRDefault="00FF1046" w:rsidP="0045377C">
            <w:pPr>
              <w:numPr>
                <w:ilvl w:val="12"/>
                <w:numId w:val="0"/>
              </w:numPr>
            </w:pPr>
            <w:r w:rsidRPr="00D03397">
              <w:t>Supplier Billed Utility Monthly Charges.</w:t>
            </w:r>
          </w:p>
        </w:tc>
      </w:tr>
      <w:tr w:rsidR="00FF1046" w:rsidRPr="00D03397" w14:paraId="0BA78E1E" w14:textId="77777777" w:rsidTr="0045377C">
        <w:tc>
          <w:tcPr>
            <w:tcW w:w="5040" w:type="dxa"/>
          </w:tcPr>
          <w:p w14:paraId="21AD7713" w14:textId="77777777" w:rsidR="00FF1046" w:rsidRPr="00D03397" w:rsidRDefault="00FF1046" w:rsidP="0045377C">
            <w:pPr>
              <w:numPr>
                <w:ilvl w:val="12"/>
                <w:numId w:val="0"/>
              </w:numPr>
            </w:pPr>
            <w:r w:rsidRPr="00D03397">
              <w:t>AMT*KI*0.00~</w:t>
            </w:r>
          </w:p>
        </w:tc>
        <w:tc>
          <w:tcPr>
            <w:tcW w:w="4770" w:type="dxa"/>
          </w:tcPr>
          <w:p w14:paraId="16BDD52B" w14:textId="77777777" w:rsidR="00FF1046" w:rsidRPr="00D03397" w:rsidRDefault="00FF1046" w:rsidP="0045377C">
            <w:pPr>
              <w:numPr>
                <w:ilvl w:val="12"/>
                <w:numId w:val="0"/>
              </w:numPr>
            </w:pPr>
            <w:r w:rsidRPr="00D03397">
              <w:t>Utility and Supplier Billed Difference Current Monthly Charges</w:t>
            </w:r>
          </w:p>
        </w:tc>
      </w:tr>
      <w:tr w:rsidR="00FF1046" w:rsidRPr="00D03397" w14:paraId="04B6E7CA" w14:textId="77777777" w:rsidTr="0045377C">
        <w:tc>
          <w:tcPr>
            <w:tcW w:w="5040" w:type="dxa"/>
          </w:tcPr>
          <w:p w14:paraId="3603D0EB" w14:textId="77777777" w:rsidR="00FF1046" w:rsidRPr="00D03397" w:rsidRDefault="00FF1046" w:rsidP="0045377C">
            <w:pPr>
              <w:numPr>
                <w:ilvl w:val="12"/>
                <w:numId w:val="0"/>
              </w:numPr>
            </w:pPr>
            <w:r w:rsidRPr="00D03397">
              <w:t xml:space="preserve"> AMT*ACI*0.00~</w:t>
            </w:r>
          </w:p>
        </w:tc>
        <w:tc>
          <w:tcPr>
            <w:tcW w:w="4770" w:type="dxa"/>
          </w:tcPr>
          <w:p w14:paraId="4B728DCE" w14:textId="77777777" w:rsidR="00FF1046" w:rsidRPr="00D03397" w:rsidRDefault="00FF1046" w:rsidP="0045377C">
            <w:pPr>
              <w:numPr>
                <w:ilvl w:val="12"/>
                <w:numId w:val="0"/>
              </w:numPr>
            </w:pPr>
            <w:r w:rsidRPr="00D03397">
              <w:t>Outstanding Utility Charges (1-30 Days in Arrears)</w:t>
            </w:r>
          </w:p>
        </w:tc>
      </w:tr>
      <w:tr w:rsidR="00FF1046" w:rsidRPr="00D03397" w14:paraId="74CCC149" w14:textId="77777777" w:rsidTr="0045377C">
        <w:tc>
          <w:tcPr>
            <w:tcW w:w="5040" w:type="dxa"/>
          </w:tcPr>
          <w:p w14:paraId="77E6DC96" w14:textId="77777777" w:rsidR="00FF1046" w:rsidRPr="00D03397" w:rsidRDefault="00FF1046" w:rsidP="0045377C">
            <w:pPr>
              <w:numPr>
                <w:ilvl w:val="12"/>
                <w:numId w:val="0"/>
              </w:numPr>
            </w:pPr>
            <w:r w:rsidRPr="00D03397">
              <w:t xml:space="preserve"> AMT*ACJ*0.00~</w:t>
            </w:r>
          </w:p>
        </w:tc>
        <w:tc>
          <w:tcPr>
            <w:tcW w:w="4770" w:type="dxa"/>
          </w:tcPr>
          <w:p w14:paraId="6EA96D23" w14:textId="77777777" w:rsidR="00FF1046" w:rsidRPr="00D03397" w:rsidRDefault="00FF1046" w:rsidP="0045377C">
            <w:pPr>
              <w:numPr>
                <w:ilvl w:val="12"/>
                <w:numId w:val="0"/>
              </w:numPr>
            </w:pPr>
            <w:r w:rsidRPr="00D03397">
              <w:t>Outstanding Utility Charges (31-60 Days in Arrears)</w:t>
            </w:r>
          </w:p>
        </w:tc>
      </w:tr>
      <w:tr w:rsidR="00FF1046" w:rsidRPr="00D03397" w14:paraId="2BD0B7CB" w14:textId="77777777" w:rsidTr="0045377C">
        <w:tc>
          <w:tcPr>
            <w:tcW w:w="5040" w:type="dxa"/>
          </w:tcPr>
          <w:p w14:paraId="6E200B2C" w14:textId="77777777" w:rsidR="00FF1046" w:rsidRPr="00D03397" w:rsidRDefault="00FF1046" w:rsidP="0045377C">
            <w:pPr>
              <w:numPr>
                <w:ilvl w:val="12"/>
                <w:numId w:val="0"/>
              </w:numPr>
            </w:pPr>
            <w:r w:rsidRPr="00D03397">
              <w:t xml:space="preserve">AMT*ACK*0.00~   </w:t>
            </w:r>
          </w:p>
        </w:tc>
        <w:tc>
          <w:tcPr>
            <w:tcW w:w="4770" w:type="dxa"/>
          </w:tcPr>
          <w:p w14:paraId="5E598859" w14:textId="77777777" w:rsidR="00FF1046" w:rsidRPr="00D03397" w:rsidRDefault="00FF1046" w:rsidP="0045377C">
            <w:pPr>
              <w:numPr>
                <w:ilvl w:val="12"/>
                <w:numId w:val="0"/>
              </w:numPr>
            </w:pPr>
            <w:r w:rsidRPr="00D03397">
              <w:t>Outstanding Utility Charges (61 to 90 Days in Arrears)</w:t>
            </w:r>
          </w:p>
        </w:tc>
      </w:tr>
      <w:tr w:rsidR="00FF1046" w:rsidRPr="00D03397" w14:paraId="1432CA08" w14:textId="77777777" w:rsidTr="0045377C">
        <w:tc>
          <w:tcPr>
            <w:tcW w:w="5040" w:type="dxa"/>
          </w:tcPr>
          <w:p w14:paraId="0127AB16" w14:textId="77777777" w:rsidR="00FF1046" w:rsidRPr="00D03397" w:rsidRDefault="00FF1046" w:rsidP="0045377C">
            <w:pPr>
              <w:numPr>
                <w:ilvl w:val="12"/>
                <w:numId w:val="0"/>
              </w:numPr>
            </w:pPr>
            <w:r w:rsidRPr="00D03397">
              <w:t xml:space="preserve">AMT*ACL*0.00 ~   </w:t>
            </w:r>
          </w:p>
        </w:tc>
        <w:tc>
          <w:tcPr>
            <w:tcW w:w="4770" w:type="dxa"/>
          </w:tcPr>
          <w:p w14:paraId="69DB1147" w14:textId="77777777" w:rsidR="00FF1046" w:rsidRPr="00D03397" w:rsidRDefault="00FF1046" w:rsidP="0045377C">
            <w:pPr>
              <w:numPr>
                <w:ilvl w:val="12"/>
                <w:numId w:val="0"/>
              </w:numPr>
            </w:pPr>
            <w:r w:rsidRPr="00D03397">
              <w:t>Outstanding Utility Charges (91-120 Days in Arrears)</w:t>
            </w:r>
          </w:p>
        </w:tc>
      </w:tr>
      <w:tr w:rsidR="00FF1046" w:rsidRPr="00D03397" w14:paraId="59FBAF12" w14:textId="77777777" w:rsidTr="0045377C">
        <w:tc>
          <w:tcPr>
            <w:tcW w:w="5040" w:type="dxa"/>
          </w:tcPr>
          <w:p w14:paraId="7B7D4FCC" w14:textId="77777777" w:rsidR="00FF1046" w:rsidRPr="00D03397" w:rsidRDefault="00FF1046" w:rsidP="0045377C">
            <w:pPr>
              <w:numPr>
                <w:ilvl w:val="12"/>
                <w:numId w:val="0"/>
              </w:numPr>
            </w:pPr>
            <w:r w:rsidRPr="00D03397">
              <w:t xml:space="preserve">AMT*ACM*0.00~   </w:t>
            </w:r>
          </w:p>
        </w:tc>
        <w:tc>
          <w:tcPr>
            <w:tcW w:w="4770" w:type="dxa"/>
          </w:tcPr>
          <w:p w14:paraId="116B3C79" w14:textId="77777777" w:rsidR="00FF1046" w:rsidRPr="00D03397" w:rsidRDefault="00FF1046" w:rsidP="0045377C">
            <w:pPr>
              <w:numPr>
                <w:ilvl w:val="12"/>
                <w:numId w:val="0"/>
              </w:numPr>
            </w:pPr>
            <w:r w:rsidRPr="00D03397">
              <w:t>Outstanding Utility Charges (Greater Than 120 Days in Arrears)</w:t>
            </w:r>
          </w:p>
        </w:tc>
      </w:tr>
      <w:tr w:rsidR="00FF1046" w:rsidRPr="00D03397" w14:paraId="48F41FAC" w14:textId="77777777" w:rsidTr="0045377C">
        <w:tc>
          <w:tcPr>
            <w:tcW w:w="5040" w:type="dxa"/>
          </w:tcPr>
          <w:p w14:paraId="27781976" w14:textId="77777777" w:rsidR="00FF1046" w:rsidRPr="00D03397" w:rsidRDefault="00FF1046" w:rsidP="0045377C">
            <w:pPr>
              <w:numPr>
                <w:ilvl w:val="12"/>
                <w:numId w:val="0"/>
              </w:numPr>
            </w:pPr>
            <w:r w:rsidRPr="00D03397">
              <w:t>OTI*TA*TN*PAYPERFORM~</w:t>
            </w:r>
          </w:p>
        </w:tc>
        <w:tc>
          <w:tcPr>
            <w:tcW w:w="4770" w:type="dxa"/>
          </w:tcPr>
          <w:p w14:paraId="45758820" w14:textId="77777777" w:rsidR="00FF1046" w:rsidRPr="00D03397" w:rsidRDefault="00FF1046" w:rsidP="0045377C">
            <w:pPr>
              <w:numPr>
                <w:ilvl w:val="12"/>
                <w:numId w:val="0"/>
              </w:numPr>
            </w:pPr>
            <w:r w:rsidRPr="00D03397">
              <w:t>Arrears Report Information associated with Utility Charges associated with Payment Performance such as Late Payments.</w:t>
            </w:r>
          </w:p>
        </w:tc>
      </w:tr>
      <w:tr w:rsidR="00FF1046" w:rsidRPr="00D03397" w14:paraId="3BFB9832" w14:textId="77777777" w:rsidTr="0045377C">
        <w:tc>
          <w:tcPr>
            <w:tcW w:w="5040" w:type="dxa"/>
          </w:tcPr>
          <w:p w14:paraId="586FE07A" w14:textId="77777777" w:rsidR="00FF1046" w:rsidRPr="00D03397" w:rsidRDefault="00FF1046" w:rsidP="0045377C">
            <w:pPr>
              <w:numPr>
                <w:ilvl w:val="12"/>
                <w:numId w:val="0"/>
              </w:numPr>
            </w:pPr>
            <w:r w:rsidRPr="00D03397">
              <w:t>AMT*ACI*0.00~</w:t>
            </w:r>
          </w:p>
        </w:tc>
        <w:tc>
          <w:tcPr>
            <w:tcW w:w="4770" w:type="dxa"/>
          </w:tcPr>
          <w:p w14:paraId="57037DBD" w14:textId="77777777" w:rsidR="00FF1046" w:rsidRPr="00D03397" w:rsidRDefault="00FF1046" w:rsidP="0045377C">
            <w:pPr>
              <w:numPr>
                <w:ilvl w:val="12"/>
                <w:numId w:val="0"/>
              </w:numPr>
            </w:pPr>
            <w:r w:rsidRPr="00D03397">
              <w:t>Outstanding Utility Charges (1-30 Days in Arrears)</w:t>
            </w:r>
          </w:p>
        </w:tc>
      </w:tr>
      <w:tr w:rsidR="00FF1046" w:rsidRPr="00D03397" w14:paraId="3E1E6E66" w14:textId="77777777" w:rsidTr="0045377C">
        <w:tc>
          <w:tcPr>
            <w:tcW w:w="5040" w:type="dxa"/>
          </w:tcPr>
          <w:p w14:paraId="3E0A9C84" w14:textId="77777777" w:rsidR="00FF1046" w:rsidRPr="00D03397" w:rsidRDefault="00FF1046" w:rsidP="0045377C">
            <w:pPr>
              <w:numPr>
                <w:ilvl w:val="12"/>
                <w:numId w:val="0"/>
              </w:numPr>
            </w:pPr>
            <w:r w:rsidRPr="00D03397">
              <w:t>AMT*ACJ*0.00~</w:t>
            </w:r>
          </w:p>
        </w:tc>
        <w:tc>
          <w:tcPr>
            <w:tcW w:w="4770" w:type="dxa"/>
          </w:tcPr>
          <w:p w14:paraId="38235270" w14:textId="77777777" w:rsidR="00FF1046" w:rsidRPr="00D03397" w:rsidRDefault="00FF1046" w:rsidP="0045377C">
            <w:pPr>
              <w:numPr>
                <w:ilvl w:val="12"/>
                <w:numId w:val="0"/>
              </w:numPr>
            </w:pPr>
            <w:r w:rsidRPr="00D03397">
              <w:t>Outstanding Utility Charges (31-60 Days in Arrears)</w:t>
            </w:r>
          </w:p>
        </w:tc>
      </w:tr>
      <w:tr w:rsidR="00FF1046" w:rsidRPr="00D03397" w14:paraId="6B47A74E" w14:textId="77777777" w:rsidTr="0045377C">
        <w:tc>
          <w:tcPr>
            <w:tcW w:w="5040" w:type="dxa"/>
          </w:tcPr>
          <w:p w14:paraId="307E257C" w14:textId="77777777" w:rsidR="00FF1046" w:rsidRPr="00D03397" w:rsidRDefault="00FF1046" w:rsidP="0045377C">
            <w:pPr>
              <w:numPr>
                <w:ilvl w:val="12"/>
                <w:numId w:val="0"/>
              </w:numPr>
            </w:pPr>
            <w:r w:rsidRPr="00D03397">
              <w:t xml:space="preserve">AMT*ACK*0.00~   </w:t>
            </w:r>
          </w:p>
        </w:tc>
        <w:tc>
          <w:tcPr>
            <w:tcW w:w="4770" w:type="dxa"/>
          </w:tcPr>
          <w:p w14:paraId="7270C522" w14:textId="77777777" w:rsidR="00FF1046" w:rsidRPr="00D03397" w:rsidRDefault="00FF1046" w:rsidP="0045377C">
            <w:pPr>
              <w:numPr>
                <w:ilvl w:val="12"/>
                <w:numId w:val="0"/>
              </w:numPr>
            </w:pPr>
            <w:r w:rsidRPr="00D03397">
              <w:t>Outstanding Utility Charges (61 to 90 Days in Arrears)</w:t>
            </w:r>
          </w:p>
        </w:tc>
      </w:tr>
      <w:tr w:rsidR="00FF1046" w:rsidRPr="00D03397" w14:paraId="5E6C5F0D" w14:textId="77777777" w:rsidTr="0045377C">
        <w:tc>
          <w:tcPr>
            <w:tcW w:w="5040" w:type="dxa"/>
          </w:tcPr>
          <w:p w14:paraId="36EA4237" w14:textId="77777777" w:rsidR="00FF1046" w:rsidRPr="00D03397" w:rsidRDefault="00FF1046" w:rsidP="0045377C">
            <w:pPr>
              <w:numPr>
                <w:ilvl w:val="12"/>
                <w:numId w:val="0"/>
              </w:numPr>
            </w:pPr>
            <w:r w:rsidRPr="00D03397">
              <w:t xml:space="preserve">AMT*ACL*0.00~     </w:t>
            </w:r>
          </w:p>
        </w:tc>
        <w:tc>
          <w:tcPr>
            <w:tcW w:w="4770" w:type="dxa"/>
          </w:tcPr>
          <w:p w14:paraId="53FAFA97" w14:textId="77777777" w:rsidR="00FF1046" w:rsidRPr="00D03397" w:rsidRDefault="00FF1046" w:rsidP="0045377C">
            <w:pPr>
              <w:numPr>
                <w:ilvl w:val="12"/>
                <w:numId w:val="0"/>
              </w:numPr>
            </w:pPr>
            <w:r w:rsidRPr="00D03397">
              <w:t>Outstanding Utility Charges (91-120 Days in Arrears)</w:t>
            </w:r>
          </w:p>
        </w:tc>
      </w:tr>
    </w:tbl>
    <w:p w14:paraId="7E875AA6" w14:textId="77777777" w:rsidR="00FF1046" w:rsidRPr="00D03397" w:rsidRDefault="00FF1046" w:rsidP="00FF1046"/>
    <w:p w14:paraId="29AD85D9" w14:textId="77777777" w:rsidR="00FF1046" w:rsidRPr="00D03397" w:rsidRDefault="00FF1046" w:rsidP="00FF1046"/>
    <w:p w14:paraId="00F48CE9" w14:textId="77777777" w:rsidR="00FF1046" w:rsidRPr="00D03397" w:rsidRDefault="00FF1046" w:rsidP="00FF1046"/>
    <w:p w14:paraId="40CE672A" w14:textId="77777777" w:rsidR="00FF1046" w:rsidRPr="00D03397" w:rsidRDefault="00FF1046" w:rsidP="00FF1046"/>
    <w:p w14:paraId="495889A7" w14:textId="77777777" w:rsidR="00FF1046" w:rsidRPr="00D03397" w:rsidRDefault="00FF1046" w:rsidP="00FF1046"/>
    <w:p w14:paraId="64A5B757" w14:textId="77777777" w:rsidR="00FF1046" w:rsidRPr="00D03397" w:rsidRDefault="00FF1046" w:rsidP="00FF1046"/>
    <w:p w14:paraId="44775F1E" w14:textId="77777777" w:rsidR="00FF1046" w:rsidRPr="00D03397" w:rsidRDefault="00FF1046" w:rsidP="00FF1046">
      <w:r w:rsidRPr="00D03397">
        <w:t>Example 2 - Second Arrears Report - 1/19/2023</w:t>
      </w:r>
    </w:p>
    <w:p w14:paraId="3288EBEC" w14:textId="77777777" w:rsidR="00FF1046" w:rsidRPr="00D03397" w:rsidRDefault="00FF1046" w:rsidP="00FF1046"/>
    <w:tbl>
      <w:tblPr>
        <w:tblW w:w="98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0"/>
        <w:gridCol w:w="4770"/>
      </w:tblGrid>
      <w:tr w:rsidR="00FF1046" w:rsidRPr="00D03397" w14:paraId="7FAFDA16" w14:textId="77777777" w:rsidTr="0045377C">
        <w:tc>
          <w:tcPr>
            <w:tcW w:w="5040" w:type="dxa"/>
          </w:tcPr>
          <w:p w14:paraId="49CF9766" w14:textId="77777777" w:rsidR="00FF1046" w:rsidRPr="00D03397" w:rsidRDefault="00FF1046" w:rsidP="0045377C">
            <w:pPr>
              <w:numPr>
                <w:ilvl w:val="12"/>
                <w:numId w:val="0"/>
              </w:numPr>
            </w:pPr>
            <w:r w:rsidRPr="00D03397">
              <w:t>BGN*00*20230104AR00000000001*2023*****RS~</w:t>
            </w:r>
          </w:p>
        </w:tc>
        <w:tc>
          <w:tcPr>
            <w:tcW w:w="4770" w:type="dxa"/>
          </w:tcPr>
          <w:p w14:paraId="3BEFF5A7" w14:textId="77777777" w:rsidR="00FF1046" w:rsidRPr="00D03397" w:rsidRDefault="00FF1046" w:rsidP="0045377C">
            <w:pPr>
              <w:numPr>
                <w:ilvl w:val="12"/>
                <w:numId w:val="0"/>
              </w:numPr>
            </w:pPr>
            <w:r w:rsidRPr="00D03397">
              <w:t>Beginning Segment - Contains transaction reference number and system date.  BGN08=RS designates this 824 as the MD SCB Billing Arrears Report.</w:t>
            </w:r>
          </w:p>
        </w:tc>
      </w:tr>
      <w:tr w:rsidR="00FF1046" w:rsidRPr="00D03397" w14:paraId="6C700EEF" w14:textId="77777777" w:rsidTr="0045377C">
        <w:tc>
          <w:tcPr>
            <w:tcW w:w="5040" w:type="dxa"/>
          </w:tcPr>
          <w:p w14:paraId="184E76B4" w14:textId="77777777" w:rsidR="00FF1046" w:rsidRPr="00D03397" w:rsidRDefault="00FF1046" w:rsidP="0045377C">
            <w:pPr>
              <w:numPr>
                <w:ilvl w:val="12"/>
                <w:numId w:val="0"/>
              </w:numPr>
            </w:pPr>
            <w:r w:rsidRPr="00D03397">
              <w:t>N1*8S*LDC COMPANY*1*007909411~</w:t>
            </w:r>
          </w:p>
        </w:tc>
        <w:tc>
          <w:tcPr>
            <w:tcW w:w="4770" w:type="dxa"/>
          </w:tcPr>
          <w:p w14:paraId="152CA2D9" w14:textId="77777777" w:rsidR="00FF1046" w:rsidRPr="00D03397" w:rsidRDefault="00FF1046" w:rsidP="0045377C">
            <w:pPr>
              <w:numPr>
                <w:ilvl w:val="12"/>
                <w:numId w:val="0"/>
              </w:numPr>
            </w:pPr>
            <w:r w:rsidRPr="00D03397">
              <w:t>LDC Name and DUNS information</w:t>
            </w:r>
          </w:p>
        </w:tc>
      </w:tr>
      <w:tr w:rsidR="00FF1046" w:rsidRPr="00D03397" w14:paraId="396115E4" w14:textId="77777777" w:rsidTr="0045377C">
        <w:tc>
          <w:tcPr>
            <w:tcW w:w="5040" w:type="dxa"/>
          </w:tcPr>
          <w:p w14:paraId="21F9D831" w14:textId="77777777" w:rsidR="00FF1046" w:rsidRPr="00D03397" w:rsidRDefault="00FF1046" w:rsidP="0045377C">
            <w:pPr>
              <w:numPr>
                <w:ilvl w:val="12"/>
                <w:numId w:val="0"/>
              </w:numPr>
            </w:pPr>
            <w:r w:rsidRPr="00D03397">
              <w:t>N1*SJ*ESP COMPANY*9*007909422ESP1~</w:t>
            </w:r>
          </w:p>
        </w:tc>
        <w:tc>
          <w:tcPr>
            <w:tcW w:w="4770" w:type="dxa"/>
          </w:tcPr>
          <w:p w14:paraId="08E7A2E6" w14:textId="77777777" w:rsidR="00FF1046" w:rsidRPr="00D03397" w:rsidRDefault="00FF1046" w:rsidP="0045377C">
            <w:pPr>
              <w:numPr>
                <w:ilvl w:val="12"/>
                <w:numId w:val="0"/>
              </w:numPr>
            </w:pPr>
            <w:r w:rsidRPr="00D03397">
              <w:t>ESP Name and DUNS information</w:t>
            </w:r>
          </w:p>
        </w:tc>
      </w:tr>
      <w:tr w:rsidR="00FF1046" w:rsidRPr="00D03397" w14:paraId="2CAB1261" w14:textId="77777777" w:rsidTr="0045377C">
        <w:tc>
          <w:tcPr>
            <w:tcW w:w="5040" w:type="dxa"/>
          </w:tcPr>
          <w:p w14:paraId="5C91987A" w14:textId="77777777" w:rsidR="00FF1046" w:rsidRPr="00D03397" w:rsidRDefault="00FF1046" w:rsidP="0045377C">
            <w:pPr>
              <w:numPr>
                <w:ilvl w:val="12"/>
                <w:numId w:val="0"/>
              </w:numPr>
            </w:pPr>
            <w:r w:rsidRPr="00D03397">
              <w:t>N1*8R*CUSTOMER NAME ~</w:t>
            </w:r>
          </w:p>
        </w:tc>
        <w:tc>
          <w:tcPr>
            <w:tcW w:w="4770" w:type="dxa"/>
          </w:tcPr>
          <w:p w14:paraId="5893798E" w14:textId="77777777" w:rsidR="00FF1046" w:rsidRPr="00D03397" w:rsidRDefault="00FF1046" w:rsidP="0045377C">
            <w:pPr>
              <w:numPr>
                <w:ilvl w:val="12"/>
                <w:numId w:val="0"/>
              </w:numPr>
            </w:pPr>
            <w:r w:rsidRPr="00D03397">
              <w:t>Customer Name</w:t>
            </w:r>
          </w:p>
        </w:tc>
      </w:tr>
      <w:tr w:rsidR="00FF1046" w:rsidRPr="00D03397" w14:paraId="44C7E8C8" w14:textId="77777777" w:rsidTr="0045377C">
        <w:tc>
          <w:tcPr>
            <w:tcW w:w="5040" w:type="dxa"/>
          </w:tcPr>
          <w:p w14:paraId="39ECEC41" w14:textId="77777777" w:rsidR="00FF1046" w:rsidRPr="00D03397" w:rsidRDefault="00FF1046" w:rsidP="0045377C">
            <w:pPr>
              <w:pStyle w:val="Footer"/>
              <w:tabs>
                <w:tab w:val="clear" w:pos="4320"/>
                <w:tab w:val="clear" w:pos="8640"/>
              </w:tabs>
            </w:pPr>
            <w:r w:rsidRPr="00D03397">
              <w:t>REF*12*293839200~</w:t>
            </w:r>
          </w:p>
        </w:tc>
        <w:tc>
          <w:tcPr>
            <w:tcW w:w="4770" w:type="dxa"/>
          </w:tcPr>
          <w:p w14:paraId="51304B5C" w14:textId="77777777" w:rsidR="00FF1046" w:rsidRPr="00D03397" w:rsidRDefault="00FF1046" w:rsidP="0045377C">
            <w:pPr>
              <w:numPr>
                <w:ilvl w:val="12"/>
                <w:numId w:val="0"/>
              </w:numPr>
            </w:pPr>
            <w:r w:rsidRPr="00D03397">
              <w:t>LDC Account Number</w:t>
            </w:r>
          </w:p>
        </w:tc>
      </w:tr>
      <w:tr w:rsidR="00FF1046" w:rsidRPr="00D03397" w14:paraId="1701408D" w14:textId="77777777" w:rsidTr="0045377C">
        <w:tc>
          <w:tcPr>
            <w:tcW w:w="5040" w:type="dxa"/>
          </w:tcPr>
          <w:p w14:paraId="443A0AC3" w14:textId="77777777" w:rsidR="00FF1046" w:rsidRPr="00D03397" w:rsidRDefault="00FF1046" w:rsidP="0045377C">
            <w:pPr>
              <w:pStyle w:val="Footer"/>
              <w:tabs>
                <w:tab w:val="clear" w:pos="4320"/>
                <w:tab w:val="clear" w:pos="8640"/>
              </w:tabs>
            </w:pPr>
            <w:r w:rsidRPr="00D03397">
              <w:t>REF*AAT*123451234567890~</w:t>
            </w:r>
          </w:p>
        </w:tc>
        <w:tc>
          <w:tcPr>
            <w:tcW w:w="4770" w:type="dxa"/>
          </w:tcPr>
          <w:p w14:paraId="01BBA6F9" w14:textId="77777777" w:rsidR="00FF1046" w:rsidRPr="00D03397" w:rsidRDefault="00FF1046" w:rsidP="0045377C">
            <w:pPr>
              <w:numPr>
                <w:ilvl w:val="12"/>
                <w:numId w:val="0"/>
              </w:numPr>
            </w:pPr>
            <w:r w:rsidRPr="00D03397">
              <w:t>Utility Customer Account Number</w:t>
            </w:r>
          </w:p>
        </w:tc>
      </w:tr>
      <w:tr w:rsidR="00FF1046" w:rsidRPr="00D03397" w14:paraId="137D5687" w14:textId="77777777" w:rsidTr="0045377C">
        <w:tc>
          <w:tcPr>
            <w:tcW w:w="5040" w:type="dxa"/>
          </w:tcPr>
          <w:p w14:paraId="26162D81" w14:textId="77777777" w:rsidR="00FF1046" w:rsidRPr="00D03397" w:rsidRDefault="00FF1046" w:rsidP="0045377C">
            <w:pPr>
              <w:pStyle w:val="Footer"/>
              <w:tabs>
                <w:tab w:val="clear" w:pos="4320"/>
                <w:tab w:val="clear" w:pos="8640"/>
              </w:tabs>
            </w:pPr>
            <w:r w:rsidRPr="00D03397">
              <w:t xml:space="preserve">REF*NR*Y~  </w:t>
            </w:r>
          </w:p>
        </w:tc>
        <w:tc>
          <w:tcPr>
            <w:tcW w:w="4770" w:type="dxa"/>
          </w:tcPr>
          <w:p w14:paraId="3BDC74E5" w14:textId="77777777" w:rsidR="00FF1046" w:rsidRPr="00D03397" w:rsidRDefault="00FF1046" w:rsidP="0045377C">
            <w:pPr>
              <w:numPr>
                <w:ilvl w:val="12"/>
                <w:numId w:val="0"/>
              </w:numPr>
            </w:pPr>
            <w:r w:rsidRPr="00D03397">
              <w:t>Utility Charges are being billed via Budget Billing</w:t>
            </w:r>
          </w:p>
        </w:tc>
      </w:tr>
      <w:tr w:rsidR="00FF1046" w:rsidRPr="00D03397" w14:paraId="6AC55B08" w14:textId="77777777" w:rsidTr="0045377C">
        <w:tc>
          <w:tcPr>
            <w:tcW w:w="5040" w:type="dxa"/>
          </w:tcPr>
          <w:p w14:paraId="4A6D2AA5" w14:textId="77777777" w:rsidR="00FF1046" w:rsidRPr="00D03397" w:rsidRDefault="00FF1046" w:rsidP="0045377C">
            <w:pPr>
              <w:pStyle w:val="Footer"/>
              <w:tabs>
                <w:tab w:val="clear" w:pos="4320"/>
                <w:tab w:val="clear" w:pos="8640"/>
              </w:tabs>
            </w:pPr>
            <w:r w:rsidRPr="00D03397">
              <w:t>REF*9W*N~</w:t>
            </w:r>
          </w:p>
        </w:tc>
        <w:tc>
          <w:tcPr>
            <w:tcW w:w="4770" w:type="dxa"/>
          </w:tcPr>
          <w:p w14:paraId="5909DF38" w14:textId="77777777" w:rsidR="00FF1046" w:rsidRPr="00D03397" w:rsidRDefault="00FF1046" w:rsidP="0045377C">
            <w:pPr>
              <w:numPr>
                <w:ilvl w:val="12"/>
                <w:numId w:val="0"/>
              </w:numPr>
            </w:pPr>
            <w:r w:rsidRPr="00D03397">
              <w:t>There are no Late payments identified for this Arrears Reporting period.</w:t>
            </w:r>
          </w:p>
        </w:tc>
      </w:tr>
      <w:tr w:rsidR="00FF1046" w:rsidRPr="00D03397" w14:paraId="668C2F57" w14:textId="77777777" w:rsidTr="0045377C">
        <w:tc>
          <w:tcPr>
            <w:tcW w:w="5040" w:type="dxa"/>
          </w:tcPr>
          <w:p w14:paraId="30422D21" w14:textId="77777777" w:rsidR="00FF1046" w:rsidRPr="00D03397" w:rsidRDefault="00FF1046" w:rsidP="0045377C">
            <w:pPr>
              <w:pStyle w:val="Footer"/>
              <w:tabs>
                <w:tab w:val="clear" w:pos="4320"/>
                <w:tab w:val="clear" w:pos="8640"/>
              </w:tabs>
            </w:pPr>
            <w:r w:rsidRPr="00D03397">
              <w:t>REF*4N*N~</w:t>
            </w:r>
          </w:p>
        </w:tc>
        <w:tc>
          <w:tcPr>
            <w:tcW w:w="4770" w:type="dxa"/>
          </w:tcPr>
          <w:p w14:paraId="75CA2220" w14:textId="77777777" w:rsidR="00FF1046" w:rsidRPr="00D03397" w:rsidRDefault="00FF1046" w:rsidP="0045377C">
            <w:pPr>
              <w:numPr>
                <w:ilvl w:val="12"/>
                <w:numId w:val="0"/>
              </w:numPr>
            </w:pPr>
            <w:r w:rsidRPr="00D03397">
              <w:t>Customer is not on a payment Plan</w:t>
            </w:r>
          </w:p>
        </w:tc>
      </w:tr>
      <w:tr w:rsidR="00FF1046" w:rsidRPr="00D03397" w14:paraId="719C3645" w14:textId="77777777" w:rsidTr="0045377C">
        <w:tc>
          <w:tcPr>
            <w:tcW w:w="5040" w:type="dxa"/>
          </w:tcPr>
          <w:p w14:paraId="2B01176A" w14:textId="77777777" w:rsidR="00FF1046" w:rsidRPr="00D03397" w:rsidRDefault="00FF1046" w:rsidP="0045377C">
            <w:pPr>
              <w:pStyle w:val="Footer"/>
              <w:tabs>
                <w:tab w:val="clear" w:pos="4320"/>
                <w:tab w:val="clear" w:pos="8640"/>
              </w:tabs>
            </w:pPr>
            <w:r w:rsidRPr="00D03397">
              <w:t>REF*ABP*N~</w:t>
            </w:r>
          </w:p>
        </w:tc>
        <w:tc>
          <w:tcPr>
            <w:tcW w:w="4770" w:type="dxa"/>
          </w:tcPr>
          <w:p w14:paraId="63EC0C2E" w14:textId="77777777" w:rsidR="00FF1046" w:rsidRPr="00D03397" w:rsidRDefault="00FF1046" w:rsidP="0045377C">
            <w:pPr>
              <w:numPr>
                <w:ilvl w:val="12"/>
                <w:numId w:val="0"/>
              </w:numPr>
            </w:pPr>
            <w:r w:rsidRPr="00D03397">
              <w:t>Customer is not in Bankruptcy proceeding</w:t>
            </w:r>
          </w:p>
        </w:tc>
      </w:tr>
      <w:tr w:rsidR="00FF1046" w:rsidRPr="00D03397" w14:paraId="457AD361" w14:textId="77777777" w:rsidTr="0045377C">
        <w:tc>
          <w:tcPr>
            <w:tcW w:w="5040" w:type="dxa"/>
          </w:tcPr>
          <w:p w14:paraId="10DAF50C" w14:textId="77777777" w:rsidR="00FF1046" w:rsidRPr="00D03397" w:rsidRDefault="00FF1046" w:rsidP="0045377C">
            <w:pPr>
              <w:numPr>
                <w:ilvl w:val="12"/>
                <w:numId w:val="0"/>
              </w:numPr>
            </w:pPr>
            <w:r w:rsidRPr="00D03397">
              <w:t>OTI*TA*TN*BUYBACK~</w:t>
            </w:r>
          </w:p>
        </w:tc>
        <w:tc>
          <w:tcPr>
            <w:tcW w:w="4770" w:type="dxa"/>
          </w:tcPr>
          <w:p w14:paraId="3AF78A20" w14:textId="77777777" w:rsidR="00FF1046" w:rsidRPr="00D03397" w:rsidRDefault="00FF1046" w:rsidP="0045377C">
            <w:pPr>
              <w:numPr>
                <w:ilvl w:val="12"/>
                <w:numId w:val="0"/>
              </w:numPr>
            </w:pPr>
            <w:r w:rsidRPr="00D03397">
              <w:t>Arrears Report information associated with Utility Charges eligible for Write-off if returned to Utility Service or switched from SCB Bill Option.</w:t>
            </w:r>
          </w:p>
        </w:tc>
      </w:tr>
      <w:tr w:rsidR="00FF1046" w:rsidRPr="00D03397" w14:paraId="24E2E92B" w14:textId="77777777" w:rsidTr="0045377C">
        <w:tc>
          <w:tcPr>
            <w:tcW w:w="5040" w:type="dxa"/>
          </w:tcPr>
          <w:p w14:paraId="140BFD58" w14:textId="77777777" w:rsidR="00FF1046" w:rsidRPr="00D03397" w:rsidRDefault="00FF1046" w:rsidP="0045377C">
            <w:pPr>
              <w:numPr>
                <w:ilvl w:val="12"/>
                <w:numId w:val="0"/>
              </w:numPr>
            </w:pPr>
            <w:r w:rsidRPr="00D03397">
              <w:t>DTM*003*20230105~</w:t>
            </w:r>
          </w:p>
        </w:tc>
        <w:tc>
          <w:tcPr>
            <w:tcW w:w="4770" w:type="dxa"/>
          </w:tcPr>
          <w:p w14:paraId="2B02C8ED" w14:textId="77777777" w:rsidR="00FF1046" w:rsidRPr="00D03397" w:rsidRDefault="00FF1046" w:rsidP="0045377C">
            <w:pPr>
              <w:numPr>
                <w:ilvl w:val="12"/>
                <w:numId w:val="0"/>
              </w:numPr>
            </w:pPr>
            <w:r w:rsidRPr="00D03397">
              <w:t>Date that the latest SCB customer bill was rendered</w:t>
            </w:r>
          </w:p>
        </w:tc>
      </w:tr>
      <w:tr w:rsidR="00FF1046" w:rsidRPr="00D03397" w14:paraId="1D978B6E" w14:textId="77777777" w:rsidTr="0045377C">
        <w:tc>
          <w:tcPr>
            <w:tcW w:w="5040" w:type="dxa"/>
          </w:tcPr>
          <w:p w14:paraId="3017CB86" w14:textId="77777777" w:rsidR="00FF1046" w:rsidRPr="00D03397" w:rsidRDefault="00FF1046" w:rsidP="0045377C">
            <w:pPr>
              <w:numPr>
                <w:ilvl w:val="12"/>
                <w:numId w:val="0"/>
              </w:numPr>
            </w:pPr>
            <w:r w:rsidRPr="00D03397">
              <w:t>AMT*DG*0.00~</w:t>
            </w:r>
          </w:p>
        </w:tc>
        <w:tc>
          <w:tcPr>
            <w:tcW w:w="4770" w:type="dxa"/>
          </w:tcPr>
          <w:p w14:paraId="1BE7904D" w14:textId="77777777" w:rsidR="00FF1046" w:rsidRPr="00D03397" w:rsidRDefault="00FF1046" w:rsidP="0045377C">
            <w:pPr>
              <w:numPr>
                <w:ilvl w:val="12"/>
                <w:numId w:val="0"/>
              </w:numPr>
            </w:pPr>
            <w:r w:rsidRPr="00D03397">
              <w:t>Total charges in dispute</w:t>
            </w:r>
          </w:p>
        </w:tc>
      </w:tr>
      <w:tr w:rsidR="00FF1046" w:rsidRPr="00D03397" w14:paraId="7161615E" w14:textId="77777777" w:rsidTr="0045377C">
        <w:tc>
          <w:tcPr>
            <w:tcW w:w="5040" w:type="dxa"/>
          </w:tcPr>
          <w:p w14:paraId="59CCA9F1" w14:textId="77777777" w:rsidR="00FF1046" w:rsidRPr="00D03397" w:rsidRDefault="00FF1046" w:rsidP="0045377C">
            <w:pPr>
              <w:numPr>
                <w:ilvl w:val="12"/>
                <w:numId w:val="0"/>
              </w:numPr>
            </w:pPr>
            <w:r w:rsidRPr="00D03397">
              <w:t>AMT*BD*50.00~</w:t>
            </w:r>
          </w:p>
        </w:tc>
        <w:tc>
          <w:tcPr>
            <w:tcW w:w="4770" w:type="dxa"/>
          </w:tcPr>
          <w:p w14:paraId="1BA0581F" w14:textId="77777777" w:rsidR="00FF1046" w:rsidRPr="00D03397" w:rsidRDefault="00FF1046" w:rsidP="0045377C">
            <w:pPr>
              <w:numPr>
                <w:ilvl w:val="12"/>
                <w:numId w:val="0"/>
              </w:numPr>
            </w:pPr>
            <w:r w:rsidRPr="00D03397">
              <w:t>Balance of all unpaid Utility charges</w:t>
            </w:r>
          </w:p>
        </w:tc>
      </w:tr>
      <w:tr w:rsidR="00FF1046" w:rsidRPr="00D03397" w14:paraId="581C044E" w14:textId="77777777" w:rsidTr="0045377C">
        <w:tc>
          <w:tcPr>
            <w:tcW w:w="5040" w:type="dxa"/>
          </w:tcPr>
          <w:p w14:paraId="3FE1579F" w14:textId="77777777" w:rsidR="00FF1046" w:rsidRPr="00D03397" w:rsidRDefault="00FF1046" w:rsidP="0045377C">
            <w:pPr>
              <w:numPr>
                <w:ilvl w:val="12"/>
                <w:numId w:val="0"/>
              </w:numPr>
            </w:pPr>
            <w:r w:rsidRPr="00D03397">
              <w:t>AMT*PB*50.00~</w:t>
            </w:r>
          </w:p>
        </w:tc>
        <w:tc>
          <w:tcPr>
            <w:tcW w:w="4770" w:type="dxa"/>
          </w:tcPr>
          <w:p w14:paraId="42EB4DFF" w14:textId="77777777" w:rsidR="00FF1046" w:rsidRPr="00D03397" w:rsidRDefault="00FF1046" w:rsidP="0045377C">
            <w:pPr>
              <w:numPr>
                <w:ilvl w:val="12"/>
                <w:numId w:val="0"/>
              </w:numPr>
            </w:pPr>
            <w:r w:rsidRPr="00D03397">
              <w:t>Current Utility Charges, (Charges billed not in arrears)</w:t>
            </w:r>
          </w:p>
        </w:tc>
      </w:tr>
      <w:tr w:rsidR="00FF1046" w:rsidRPr="00D03397" w14:paraId="1A1D1CFF" w14:textId="77777777" w:rsidTr="0045377C">
        <w:tc>
          <w:tcPr>
            <w:tcW w:w="5040" w:type="dxa"/>
          </w:tcPr>
          <w:p w14:paraId="45DE07EA" w14:textId="77777777" w:rsidR="00FF1046" w:rsidRPr="00D03397" w:rsidRDefault="00FF1046" w:rsidP="0045377C">
            <w:pPr>
              <w:numPr>
                <w:ilvl w:val="12"/>
                <w:numId w:val="0"/>
              </w:numPr>
            </w:pPr>
            <w:r w:rsidRPr="00D03397">
              <w:t>AMT*NE*50.00~</w:t>
            </w:r>
          </w:p>
        </w:tc>
        <w:tc>
          <w:tcPr>
            <w:tcW w:w="4770" w:type="dxa"/>
          </w:tcPr>
          <w:p w14:paraId="71E28534" w14:textId="77777777" w:rsidR="00FF1046" w:rsidRPr="00D03397" w:rsidRDefault="00FF1046" w:rsidP="0045377C">
            <w:pPr>
              <w:numPr>
                <w:ilvl w:val="12"/>
                <w:numId w:val="0"/>
              </w:numPr>
            </w:pPr>
            <w:r w:rsidRPr="00D03397">
              <w:t>Supplier Billed Utility Monthly Charges.</w:t>
            </w:r>
          </w:p>
        </w:tc>
      </w:tr>
      <w:tr w:rsidR="00FF1046" w:rsidRPr="00D03397" w14:paraId="7453B464" w14:textId="77777777" w:rsidTr="0045377C">
        <w:tc>
          <w:tcPr>
            <w:tcW w:w="5040" w:type="dxa"/>
          </w:tcPr>
          <w:p w14:paraId="69EE14E9" w14:textId="77777777" w:rsidR="00FF1046" w:rsidRPr="00D03397" w:rsidRDefault="00FF1046" w:rsidP="0045377C">
            <w:pPr>
              <w:numPr>
                <w:ilvl w:val="12"/>
                <w:numId w:val="0"/>
              </w:numPr>
            </w:pPr>
            <w:r w:rsidRPr="00D03397">
              <w:t>AMT*KI*0.00~</w:t>
            </w:r>
          </w:p>
        </w:tc>
        <w:tc>
          <w:tcPr>
            <w:tcW w:w="4770" w:type="dxa"/>
          </w:tcPr>
          <w:p w14:paraId="6DA52A46" w14:textId="77777777" w:rsidR="00FF1046" w:rsidRPr="00D03397" w:rsidRDefault="00FF1046" w:rsidP="0045377C">
            <w:pPr>
              <w:numPr>
                <w:ilvl w:val="12"/>
                <w:numId w:val="0"/>
              </w:numPr>
            </w:pPr>
            <w:r w:rsidRPr="00D03397">
              <w:t>Utility and Supplier Billed Difference Current Monthly Charges</w:t>
            </w:r>
          </w:p>
        </w:tc>
      </w:tr>
      <w:tr w:rsidR="00FF1046" w:rsidRPr="00D03397" w14:paraId="139ED51D" w14:textId="77777777" w:rsidTr="0045377C">
        <w:tc>
          <w:tcPr>
            <w:tcW w:w="5040" w:type="dxa"/>
          </w:tcPr>
          <w:p w14:paraId="4A3C4EFF" w14:textId="77777777" w:rsidR="00FF1046" w:rsidRPr="00D03397" w:rsidRDefault="00FF1046" w:rsidP="0045377C">
            <w:pPr>
              <w:numPr>
                <w:ilvl w:val="12"/>
                <w:numId w:val="0"/>
              </w:numPr>
            </w:pPr>
            <w:r w:rsidRPr="00D03397">
              <w:t xml:space="preserve"> AMT*ACI*0.00~</w:t>
            </w:r>
          </w:p>
        </w:tc>
        <w:tc>
          <w:tcPr>
            <w:tcW w:w="4770" w:type="dxa"/>
          </w:tcPr>
          <w:p w14:paraId="06AF716B" w14:textId="77777777" w:rsidR="00FF1046" w:rsidRPr="00D03397" w:rsidRDefault="00FF1046" w:rsidP="0045377C">
            <w:pPr>
              <w:numPr>
                <w:ilvl w:val="12"/>
                <w:numId w:val="0"/>
              </w:numPr>
            </w:pPr>
            <w:r w:rsidRPr="00D03397">
              <w:t>Outstanding Utility Charges (1-30 Days in Arrears)</w:t>
            </w:r>
          </w:p>
        </w:tc>
      </w:tr>
      <w:tr w:rsidR="00FF1046" w:rsidRPr="00D03397" w14:paraId="6BBCE22C" w14:textId="77777777" w:rsidTr="0045377C">
        <w:tc>
          <w:tcPr>
            <w:tcW w:w="5040" w:type="dxa"/>
          </w:tcPr>
          <w:p w14:paraId="4F6278B3" w14:textId="77777777" w:rsidR="00FF1046" w:rsidRPr="00D03397" w:rsidRDefault="00FF1046" w:rsidP="0045377C">
            <w:pPr>
              <w:numPr>
                <w:ilvl w:val="12"/>
                <w:numId w:val="0"/>
              </w:numPr>
            </w:pPr>
            <w:r w:rsidRPr="00D03397">
              <w:t xml:space="preserve"> AMT*ACJ*0.00~</w:t>
            </w:r>
          </w:p>
        </w:tc>
        <w:tc>
          <w:tcPr>
            <w:tcW w:w="4770" w:type="dxa"/>
          </w:tcPr>
          <w:p w14:paraId="0FBD4997" w14:textId="77777777" w:rsidR="00FF1046" w:rsidRPr="00D03397" w:rsidRDefault="00FF1046" w:rsidP="0045377C">
            <w:pPr>
              <w:numPr>
                <w:ilvl w:val="12"/>
                <w:numId w:val="0"/>
              </w:numPr>
            </w:pPr>
            <w:r w:rsidRPr="00D03397">
              <w:t>Outstanding Utility Charges (31-60 Days in Arrears)</w:t>
            </w:r>
          </w:p>
        </w:tc>
      </w:tr>
      <w:tr w:rsidR="00FF1046" w:rsidRPr="00D03397" w14:paraId="1CE3DA30" w14:textId="77777777" w:rsidTr="0045377C">
        <w:tc>
          <w:tcPr>
            <w:tcW w:w="5040" w:type="dxa"/>
          </w:tcPr>
          <w:p w14:paraId="483D944A" w14:textId="77777777" w:rsidR="00FF1046" w:rsidRPr="00D03397" w:rsidRDefault="00FF1046" w:rsidP="0045377C">
            <w:pPr>
              <w:numPr>
                <w:ilvl w:val="12"/>
                <w:numId w:val="0"/>
              </w:numPr>
            </w:pPr>
            <w:r w:rsidRPr="00D03397">
              <w:t xml:space="preserve">AMT*ACK*0.00~   </w:t>
            </w:r>
          </w:p>
        </w:tc>
        <w:tc>
          <w:tcPr>
            <w:tcW w:w="4770" w:type="dxa"/>
          </w:tcPr>
          <w:p w14:paraId="7D6EC0B5" w14:textId="77777777" w:rsidR="00FF1046" w:rsidRPr="00D03397" w:rsidRDefault="00FF1046" w:rsidP="0045377C">
            <w:pPr>
              <w:numPr>
                <w:ilvl w:val="12"/>
                <w:numId w:val="0"/>
              </w:numPr>
            </w:pPr>
            <w:r w:rsidRPr="00D03397">
              <w:t>Outstanding Utility Charges (61 to 90 Days in Arrears)</w:t>
            </w:r>
          </w:p>
        </w:tc>
      </w:tr>
      <w:tr w:rsidR="00FF1046" w:rsidRPr="00D03397" w14:paraId="5F1FB7B4" w14:textId="77777777" w:rsidTr="0045377C">
        <w:tc>
          <w:tcPr>
            <w:tcW w:w="5040" w:type="dxa"/>
          </w:tcPr>
          <w:p w14:paraId="6C3635C8" w14:textId="77777777" w:rsidR="00FF1046" w:rsidRPr="00D03397" w:rsidRDefault="00FF1046" w:rsidP="0045377C">
            <w:pPr>
              <w:numPr>
                <w:ilvl w:val="12"/>
                <w:numId w:val="0"/>
              </w:numPr>
            </w:pPr>
            <w:r w:rsidRPr="00D03397">
              <w:t xml:space="preserve">AMT*ACL*0.00~     </w:t>
            </w:r>
          </w:p>
        </w:tc>
        <w:tc>
          <w:tcPr>
            <w:tcW w:w="4770" w:type="dxa"/>
          </w:tcPr>
          <w:p w14:paraId="76BA2B65" w14:textId="77777777" w:rsidR="00FF1046" w:rsidRPr="00D03397" w:rsidRDefault="00FF1046" w:rsidP="0045377C">
            <w:pPr>
              <w:numPr>
                <w:ilvl w:val="12"/>
                <w:numId w:val="0"/>
              </w:numPr>
            </w:pPr>
            <w:r w:rsidRPr="00D03397">
              <w:t>Outstanding Utility Charges (91-120 Days in Arrears)</w:t>
            </w:r>
          </w:p>
        </w:tc>
      </w:tr>
      <w:tr w:rsidR="00FF1046" w:rsidRPr="00D03397" w14:paraId="3AC1BB63" w14:textId="77777777" w:rsidTr="0045377C">
        <w:tc>
          <w:tcPr>
            <w:tcW w:w="5040" w:type="dxa"/>
          </w:tcPr>
          <w:p w14:paraId="5ED75186" w14:textId="77777777" w:rsidR="00FF1046" w:rsidRPr="00D03397" w:rsidRDefault="00FF1046" w:rsidP="0045377C">
            <w:pPr>
              <w:numPr>
                <w:ilvl w:val="12"/>
                <w:numId w:val="0"/>
              </w:numPr>
            </w:pPr>
            <w:r w:rsidRPr="00D03397">
              <w:t xml:space="preserve">AMT*ACM*0.00~   </w:t>
            </w:r>
          </w:p>
        </w:tc>
        <w:tc>
          <w:tcPr>
            <w:tcW w:w="4770" w:type="dxa"/>
          </w:tcPr>
          <w:p w14:paraId="055F796B" w14:textId="77777777" w:rsidR="00FF1046" w:rsidRPr="00D03397" w:rsidRDefault="00FF1046" w:rsidP="0045377C">
            <w:pPr>
              <w:numPr>
                <w:ilvl w:val="12"/>
                <w:numId w:val="0"/>
              </w:numPr>
            </w:pPr>
            <w:r w:rsidRPr="00D03397">
              <w:t>Outstanding Utility Charges (Greater Than 120 Days in Arrears)</w:t>
            </w:r>
          </w:p>
        </w:tc>
      </w:tr>
      <w:tr w:rsidR="00FF1046" w:rsidRPr="00D03397" w14:paraId="60D03582" w14:textId="77777777" w:rsidTr="0045377C">
        <w:tc>
          <w:tcPr>
            <w:tcW w:w="5040" w:type="dxa"/>
          </w:tcPr>
          <w:p w14:paraId="353EA3AD" w14:textId="77777777" w:rsidR="00FF1046" w:rsidRPr="00D03397" w:rsidRDefault="00FF1046" w:rsidP="0045377C">
            <w:pPr>
              <w:numPr>
                <w:ilvl w:val="12"/>
                <w:numId w:val="0"/>
              </w:numPr>
            </w:pPr>
            <w:r w:rsidRPr="00D03397">
              <w:t>OTI*TA*TN*PAYPERFORM~</w:t>
            </w:r>
          </w:p>
        </w:tc>
        <w:tc>
          <w:tcPr>
            <w:tcW w:w="4770" w:type="dxa"/>
          </w:tcPr>
          <w:p w14:paraId="3F19EE1A" w14:textId="77777777" w:rsidR="00FF1046" w:rsidRPr="00D03397" w:rsidRDefault="00FF1046" w:rsidP="0045377C">
            <w:pPr>
              <w:numPr>
                <w:ilvl w:val="12"/>
                <w:numId w:val="0"/>
              </w:numPr>
            </w:pPr>
            <w:r w:rsidRPr="00D03397">
              <w:t>Arrears Report Information associated with Utility Charges associated with Payment Performance such as Late Payments.</w:t>
            </w:r>
          </w:p>
        </w:tc>
      </w:tr>
      <w:tr w:rsidR="00FF1046" w:rsidRPr="00D03397" w14:paraId="44EF3EA2" w14:textId="77777777" w:rsidTr="0045377C">
        <w:tc>
          <w:tcPr>
            <w:tcW w:w="5040" w:type="dxa"/>
          </w:tcPr>
          <w:p w14:paraId="2EA1A2CE" w14:textId="77777777" w:rsidR="00FF1046" w:rsidRPr="00D03397" w:rsidRDefault="00FF1046" w:rsidP="0045377C">
            <w:pPr>
              <w:numPr>
                <w:ilvl w:val="12"/>
                <w:numId w:val="0"/>
              </w:numPr>
            </w:pPr>
            <w:r w:rsidRPr="00D03397">
              <w:t>AMT*ACI*0.00~</w:t>
            </w:r>
          </w:p>
        </w:tc>
        <w:tc>
          <w:tcPr>
            <w:tcW w:w="4770" w:type="dxa"/>
          </w:tcPr>
          <w:p w14:paraId="09EF85DE" w14:textId="77777777" w:rsidR="00FF1046" w:rsidRPr="00D03397" w:rsidRDefault="00FF1046" w:rsidP="0045377C">
            <w:pPr>
              <w:numPr>
                <w:ilvl w:val="12"/>
                <w:numId w:val="0"/>
              </w:numPr>
            </w:pPr>
            <w:r w:rsidRPr="00D03397">
              <w:t>Outstanding Utility Charges (1-30 Days in Arrears)</w:t>
            </w:r>
          </w:p>
        </w:tc>
      </w:tr>
      <w:tr w:rsidR="00FF1046" w:rsidRPr="00D03397" w14:paraId="179ECCD7" w14:textId="77777777" w:rsidTr="0045377C">
        <w:tc>
          <w:tcPr>
            <w:tcW w:w="5040" w:type="dxa"/>
          </w:tcPr>
          <w:p w14:paraId="2942B467" w14:textId="77777777" w:rsidR="00FF1046" w:rsidRPr="00D03397" w:rsidRDefault="00FF1046" w:rsidP="0045377C">
            <w:pPr>
              <w:numPr>
                <w:ilvl w:val="12"/>
                <w:numId w:val="0"/>
              </w:numPr>
            </w:pPr>
            <w:r w:rsidRPr="00D03397">
              <w:t>AMT*ACJ*0.00~</w:t>
            </w:r>
          </w:p>
        </w:tc>
        <w:tc>
          <w:tcPr>
            <w:tcW w:w="4770" w:type="dxa"/>
          </w:tcPr>
          <w:p w14:paraId="7F0FAE4D" w14:textId="77777777" w:rsidR="00FF1046" w:rsidRPr="00D03397" w:rsidRDefault="00FF1046" w:rsidP="0045377C">
            <w:pPr>
              <w:numPr>
                <w:ilvl w:val="12"/>
                <w:numId w:val="0"/>
              </w:numPr>
            </w:pPr>
            <w:r w:rsidRPr="00D03397">
              <w:t>Outstanding Utility Charges (31-60 Days in Arrears)</w:t>
            </w:r>
          </w:p>
        </w:tc>
      </w:tr>
      <w:tr w:rsidR="00FF1046" w:rsidRPr="00D03397" w14:paraId="00E216C0" w14:textId="77777777" w:rsidTr="0045377C">
        <w:tc>
          <w:tcPr>
            <w:tcW w:w="5040" w:type="dxa"/>
          </w:tcPr>
          <w:p w14:paraId="42251A2A" w14:textId="77777777" w:rsidR="00FF1046" w:rsidRPr="00D03397" w:rsidRDefault="00FF1046" w:rsidP="0045377C">
            <w:pPr>
              <w:numPr>
                <w:ilvl w:val="12"/>
                <w:numId w:val="0"/>
              </w:numPr>
            </w:pPr>
            <w:r w:rsidRPr="00D03397">
              <w:t xml:space="preserve">AMT*ACK*0.00~   </w:t>
            </w:r>
          </w:p>
        </w:tc>
        <w:tc>
          <w:tcPr>
            <w:tcW w:w="4770" w:type="dxa"/>
          </w:tcPr>
          <w:p w14:paraId="246990BB" w14:textId="77777777" w:rsidR="00FF1046" w:rsidRPr="00D03397" w:rsidRDefault="00FF1046" w:rsidP="0045377C">
            <w:pPr>
              <w:numPr>
                <w:ilvl w:val="12"/>
                <w:numId w:val="0"/>
              </w:numPr>
            </w:pPr>
            <w:r w:rsidRPr="00D03397">
              <w:t>Outstanding Utility Charges (61 to 90 Days in Arrears)</w:t>
            </w:r>
          </w:p>
        </w:tc>
      </w:tr>
      <w:tr w:rsidR="00FF1046" w:rsidRPr="00D03397" w14:paraId="6A8C425B" w14:textId="77777777" w:rsidTr="0045377C">
        <w:tc>
          <w:tcPr>
            <w:tcW w:w="5040" w:type="dxa"/>
          </w:tcPr>
          <w:p w14:paraId="7C8F7BCB" w14:textId="77777777" w:rsidR="00FF1046" w:rsidRPr="00D03397" w:rsidRDefault="00FF1046" w:rsidP="0045377C">
            <w:pPr>
              <w:numPr>
                <w:ilvl w:val="12"/>
                <w:numId w:val="0"/>
              </w:numPr>
            </w:pPr>
            <w:r w:rsidRPr="00D03397">
              <w:t xml:space="preserve">AMT*ACL*0.00~     </w:t>
            </w:r>
          </w:p>
        </w:tc>
        <w:tc>
          <w:tcPr>
            <w:tcW w:w="4770" w:type="dxa"/>
          </w:tcPr>
          <w:p w14:paraId="278D15DB" w14:textId="77777777" w:rsidR="00FF1046" w:rsidRPr="00D03397" w:rsidRDefault="00FF1046" w:rsidP="0045377C">
            <w:pPr>
              <w:numPr>
                <w:ilvl w:val="12"/>
                <w:numId w:val="0"/>
              </w:numPr>
            </w:pPr>
            <w:r w:rsidRPr="00D03397">
              <w:t>Outstanding Utility Charges (91-120 Days in Arrears)</w:t>
            </w:r>
          </w:p>
        </w:tc>
      </w:tr>
    </w:tbl>
    <w:p w14:paraId="21DA880F" w14:textId="77777777" w:rsidR="00FF1046" w:rsidRPr="00D03397" w:rsidRDefault="00FF1046" w:rsidP="00FF1046">
      <w:r w:rsidRPr="00D03397">
        <w:br w:type="page"/>
      </w:r>
    </w:p>
    <w:p w14:paraId="57A2699C" w14:textId="77777777" w:rsidR="00FF1046" w:rsidRPr="00D03397" w:rsidRDefault="00FF1046" w:rsidP="00FF1046">
      <w:r w:rsidRPr="00D03397">
        <w:lastRenderedPageBreak/>
        <w:t>Example 2 - Third Arrears Report - 2/3/2023</w:t>
      </w:r>
    </w:p>
    <w:p w14:paraId="0CBA6E6D" w14:textId="77777777" w:rsidR="00FF1046" w:rsidRPr="00D03397" w:rsidRDefault="00FF1046" w:rsidP="00FF1046"/>
    <w:tbl>
      <w:tblPr>
        <w:tblW w:w="98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0"/>
        <w:gridCol w:w="4770"/>
      </w:tblGrid>
      <w:tr w:rsidR="00FF1046" w:rsidRPr="00D03397" w14:paraId="1DBAC983" w14:textId="77777777" w:rsidTr="0045377C">
        <w:tc>
          <w:tcPr>
            <w:tcW w:w="5040" w:type="dxa"/>
          </w:tcPr>
          <w:p w14:paraId="672AFC86" w14:textId="77777777" w:rsidR="00FF1046" w:rsidRPr="00D03397" w:rsidRDefault="00FF1046" w:rsidP="0045377C">
            <w:pPr>
              <w:numPr>
                <w:ilvl w:val="12"/>
                <w:numId w:val="0"/>
              </w:numPr>
            </w:pPr>
            <w:r w:rsidRPr="00D03397">
              <w:t>BGE*00*20230202AR00000000003*20230203*****RS~</w:t>
            </w:r>
          </w:p>
        </w:tc>
        <w:tc>
          <w:tcPr>
            <w:tcW w:w="4770" w:type="dxa"/>
          </w:tcPr>
          <w:p w14:paraId="772691F8" w14:textId="77777777" w:rsidR="00FF1046" w:rsidRPr="00D03397" w:rsidRDefault="00FF1046" w:rsidP="0045377C">
            <w:pPr>
              <w:numPr>
                <w:ilvl w:val="12"/>
                <w:numId w:val="0"/>
              </w:numPr>
            </w:pPr>
            <w:r w:rsidRPr="00D03397">
              <w:t>Beginning Segment - Contains transaction reference number and system date.  BGN08=RS designates this 824 as the MD SCB Billing Arrears Report.</w:t>
            </w:r>
          </w:p>
        </w:tc>
      </w:tr>
      <w:tr w:rsidR="00FF1046" w:rsidRPr="00D03397" w14:paraId="761794AA" w14:textId="77777777" w:rsidTr="0045377C">
        <w:tc>
          <w:tcPr>
            <w:tcW w:w="5040" w:type="dxa"/>
          </w:tcPr>
          <w:p w14:paraId="21D16827" w14:textId="77777777" w:rsidR="00FF1046" w:rsidRPr="00D03397" w:rsidRDefault="00FF1046" w:rsidP="0045377C">
            <w:pPr>
              <w:numPr>
                <w:ilvl w:val="12"/>
                <w:numId w:val="0"/>
              </w:numPr>
            </w:pPr>
            <w:r w:rsidRPr="00D03397">
              <w:t>N1*8S*LDC COMPANY*1*007909411~</w:t>
            </w:r>
          </w:p>
        </w:tc>
        <w:tc>
          <w:tcPr>
            <w:tcW w:w="4770" w:type="dxa"/>
          </w:tcPr>
          <w:p w14:paraId="79957788" w14:textId="77777777" w:rsidR="00FF1046" w:rsidRPr="00D03397" w:rsidRDefault="00FF1046" w:rsidP="0045377C">
            <w:pPr>
              <w:numPr>
                <w:ilvl w:val="12"/>
                <w:numId w:val="0"/>
              </w:numPr>
            </w:pPr>
            <w:r w:rsidRPr="00D03397">
              <w:t>LDC Name and DUNS information</w:t>
            </w:r>
          </w:p>
        </w:tc>
      </w:tr>
      <w:tr w:rsidR="00FF1046" w:rsidRPr="00D03397" w14:paraId="0C413EEC" w14:textId="77777777" w:rsidTr="0045377C">
        <w:tc>
          <w:tcPr>
            <w:tcW w:w="5040" w:type="dxa"/>
          </w:tcPr>
          <w:p w14:paraId="01AF2C22" w14:textId="77777777" w:rsidR="00FF1046" w:rsidRPr="00D03397" w:rsidRDefault="00FF1046" w:rsidP="0045377C">
            <w:pPr>
              <w:numPr>
                <w:ilvl w:val="12"/>
                <w:numId w:val="0"/>
              </w:numPr>
            </w:pPr>
            <w:r w:rsidRPr="00D03397">
              <w:t>N1*SJ*ESP COMPANY*9*007909422ESP1~</w:t>
            </w:r>
          </w:p>
        </w:tc>
        <w:tc>
          <w:tcPr>
            <w:tcW w:w="4770" w:type="dxa"/>
          </w:tcPr>
          <w:p w14:paraId="383CB6E5" w14:textId="77777777" w:rsidR="00FF1046" w:rsidRPr="00D03397" w:rsidRDefault="00FF1046" w:rsidP="0045377C">
            <w:pPr>
              <w:numPr>
                <w:ilvl w:val="12"/>
                <w:numId w:val="0"/>
              </w:numPr>
            </w:pPr>
            <w:r w:rsidRPr="00D03397">
              <w:t>ESP Name and DUNS information</w:t>
            </w:r>
          </w:p>
        </w:tc>
      </w:tr>
      <w:tr w:rsidR="00FF1046" w:rsidRPr="00D03397" w14:paraId="274C99D1" w14:textId="77777777" w:rsidTr="0045377C">
        <w:tc>
          <w:tcPr>
            <w:tcW w:w="5040" w:type="dxa"/>
          </w:tcPr>
          <w:p w14:paraId="3E17920A" w14:textId="77777777" w:rsidR="00FF1046" w:rsidRPr="00D03397" w:rsidRDefault="00FF1046" w:rsidP="0045377C">
            <w:pPr>
              <w:numPr>
                <w:ilvl w:val="12"/>
                <w:numId w:val="0"/>
              </w:numPr>
            </w:pPr>
            <w:r w:rsidRPr="00D03397">
              <w:t>N1*8R*CUSTOMER NAME ~</w:t>
            </w:r>
          </w:p>
        </w:tc>
        <w:tc>
          <w:tcPr>
            <w:tcW w:w="4770" w:type="dxa"/>
          </w:tcPr>
          <w:p w14:paraId="294A6D37" w14:textId="77777777" w:rsidR="00FF1046" w:rsidRPr="00D03397" w:rsidRDefault="00FF1046" w:rsidP="0045377C">
            <w:pPr>
              <w:numPr>
                <w:ilvl w:val="12"/>
                <w:numId w:val="0"/>
              </w:numPr>
            </w:pPr>
            <w:r w:rsidRPr="00D03397">
              <w:t>Customer Name</w:t>
            </w:r>
          </w:p>
        </w:tc>
      </w:tr>
      <w:tr w:rsidR="00FF1046" w:rsidRPr="00D03397" w14:paraId="25629174" w14:textId="77777777" w:rsidTr="0045377C">
        <w:tc>
          <w:tcPr>
            <w:tcW w:w="5040" w:type="dxa"/>
          </w:tcPr>
          <w:p w14:paraId="40B5C1AA" w14:textId="77777777" w:rsidR="00FF1046" w:rsidRPr="00D03397" w:rsidRDefault="00FF1046" w:rsidP="0045377C">
            <w:pPr>
              <w:pStyle w:val="Footer"/>
              <w:tabs>
                <w:tab w:val="clear" w:pos="4320"/>
                <w:tab w:val="clear" w:pos="8640"/>
              </w:tabs>
            </w:pPr>
            <w:r w:rsidRPr="00D03397">
              <w:t>REF*12*293839200~</w:t>
            </w:r>
          </w:p>
        </w:tc>
        <w:tc>
          <w:tcPr>
            <w:tcW w:w="4770" w:type="dxa"/>
          </w:tcPr>
          <w:p w14:paraId="17D36F53" w14:textId="77777777" w:rsidR="00FF1046" w:rsidRPr="00D03397" w:rsidRDefault="00FF1046" w:rsidP="0045377C">
            <w:pPr>
              <w:numPr>
                <w:ilvl w:val="12"/>
                <w:numId w:val="0"/>
              </w:numPr>
            </w:pPr>
            <w:r w:rsidRPr="00D03397">
              <w:t>LDC Account Number</w:t>
            </w:r>
          </w:p>
        </w:tc>
      </w:tr>
      <w:tr w:rsidR="00FF1046" w:rsidRPr="00D03397" w14:paraId="6D327D55" w14:textId="77777777" w:rsidTr="0045377C">
        <w:tc>
          <w:tcPr>
            <w:tcW w:w="5040" w:type="dxa"/>
          </w:tcPr>
          <w:p w14:paraId="5172E1DC" w14:textId="77777777" w:rsidR="00FF1046" w:rsidRPr="00D03397" w:rsidRDefault="00FF1046" w:rsidP="0045377C">
            <w:pPr>
              <w:pStyle w:val="Footer"/>
              <w:tabs>
                <w:tab w:val="clear" w:pos="4320"/>
                <w:tab w:val="clear" w:pos="8640"/>
              </w:tabs>
            </w:pPr>
            <w:r w:rsidRPr="00D03397">
              <w:t>REF*AAT*123451234567890~</w:t>
            </w:r>
          </w:p>
        </w:tc>
        <w:tc>
          <w:tcPr>
            <w:tcW w:w="4770" w:type="dxa"/>
          </w:tcPr>
          <w:p w14:paraId="3F4FA324" w14:textId="77777777" w:rsidR="00FF1046" w:rsidRPr="00D03397" w:rsidRDefault="00FF1046" w:rsidP="0045377C">
            <w:pPr>
              <w:numPr>
                <w:ilvl w:val="12"/>
                <w:numId w:val="0"/>
              </w:numPr>
            </w:pPr>
            <w:r w:rsidRPr="00D03397">
              <w:t>Utility Customer Account Number</w:t>
            </w:r>
          </w:p>
        </w:tc>
      </w:tr>
      <w:tr w:rsidR="00FF1046" w:rsidRPr="00D03397" w14:paraId="5F800522" w14:textId="77777777" w:rsidTr="0045377C">
        <w:tc>
          <w:tcPr>
            <w:tcW w:w="5040" w:type="dxa"/>
          </w:tcPr>
          <w:p w14:paraId="44FF1D3D" w14:textId="77777777" w:rsidR="00FF1046" w:rsidRPr="00D03397" w:rsidRDefault="00FF1046" w:rsidP="0045377C">
            <w:pPr>
              <w:pStyle w:val="Footer"/>
              <w:tabs>
                <w:tab w:val="clear" w:pos="4320"/>
                <w:tab w:val="clear" w:pos="8640"/>
              </w:tabs>
            </w:pPr>
            <w:r w:rsidRPr="00D03397">
              <w:t xml:space="preserve">REF*NR*Y~  </w:t>
            </w:r>
          </w:p>
        </w:tc>
        <w:tc>
          <w:tcPr>
            <w:tcW w:w="4770" w:type="dxa"/>
          </w:tcPr>
          <w:p w14:paraId="0A1194A4" w14:textId="77777777" w:rsidR="00FF1046" w:rsidRPr="00D03397" w:rsidRDefault="00FF1046" w:rsidP="0045377C">
            <w:pPr>
              <w:numPr>
                <w:ilvl w:val="12"/>
                <w:numId w:val="0"/>
              </w:numPr>
            </w:pPr>
            <w:r w:rsidRPr="00D03397">
              <w:t>Utility Charges are being billed via Budget Billing</w:t>
            </w:r>
          </w:p>
        </w:tc>
      </w:tr>
      <w:tr w:rsidR="00FF1046" w:rsidRPr="00D03397" w14:paraId="7C4DA2DA" w14:textId="77777777" w:rsidTr="0045377C">
        <w:tc>
          <w:tcPr>
            <w:tcW w:w="5040" w:type="dxa"/>
          </w:tcPr>
          <w:p w14:paraId="4D51D3F9" w14:textId="77777777" w:rsidR="00FF1046" w:rsidRPr="00D03397" w:rsidRDefault="00FF1046" w:rsidP="0045377C">
            <w:pPr>
              <w:pStyle w:val="Footer"/>
              <w:tabs>
                <w:tab w:val="clear" w:pos="4320"/>
                <w:tab w:val="clear" w:pos="8640"/>
              </w:tabs>
            </w:pPr>
            <w:r w:rsidRPr="00D03397">
              <w:t>REF*9W*N~</w:t>
            </w:r>
          </w:p>
        </w:tc>
        <w:tc>
          <w:tcPr>
            <w:tcW w:w="4770" w:type="dxa"/>
          </w:tcPr>
          <w:p w14:paraId="573DE381" w14:textId="77777777" w:rsidR="00FF1046" w:rsidRPr="00D03397" w:rsidRDefault="00FF1046" w:rsidP="0045377C">
            <w:pPr>
              <w:numPr>
                <w:ilvl w:val="12"/>
                <w:numId w:val="0"/>
              </w:numPr>
            </w:pPr>
            <w:r w:rsidRPr="00D03397">
              <w:t>There are no Late payments identified for this Arrears Reporting period.</w:t>
            </w:r>
          </w:p>
        </w:tc>
      </w:tr>
      <w:tr w:rsidR="00FF1046" w:rsidRPr="00D03397" w14:paraId="732E3068" w14:textId="77777777" w:rsidTr="0045377C">
        <w:tc>
          <w:tcPr>
            <w:tcW w:w="5040" w:type="dxa"/>
          </w:tcPr>
          <w:p w14:paraId="496D80FA" w14:textId="77777777" w:rsidR="00FF1046" w:rsidRPr="00D03397" w:rsidRDefault="00FF1046" w:rsidP="0045377C">
            <w:pPr>
              <w:pStyle w:val="Footer"/>
              <w:tabs>
                <w:tab w:val="clear" w:pos="4320"/>
                <w:tab w:val="clear" w:pos="8640"/>
              </w:tabs>
            </w:pPr>
            <w:r w:rsidRPr="00D03397">
              <w:t>REF*4N*N~</w:t>
            </w:r>
          </w:p>
        </w:tc>
        <w:tc>
          <w:tcPr>
            <w:tcW w:w="4770" w:type="dxa"/>
          </w:tcPr>
          <w:p w14:paraId="08F9D35C" w14:textId="77777777" w:rsidR="00FF1046" w:rsidRPr="00D03397" w:rsidRDefault="00FF1046" w:rsidP="0045377C">
            <w:pPr>
              <w:numPr>
                <w:ilvl w:val="12"/>
                <w:numId w:val="0"/>
              </w:numPr>
            </w:pPr>
            <w:r w:rsidRPr="00D03397">
              <w:t>Customer is not on a payment Plan</w:t>
            </w:r>
          </w:p>
        </w:tc>
      </w:tr>
      <w:tr w:rsidR="00FF1046" w:rsidRPr="00D03397" w14:paraId="277CD0D4" w14:textId="77777777" w:rsidTr="0045377C">
        <w:tc>
          <w:tcPr>
            <w:tcW w:w="5040" w:type="dxa"/>
          </w:tcPr>
          <w:p w14:paraId="4E040AA1" w14:textId="77777777" w:rsidR="00FF1046" w:rsidRPr="00D03397" w:rsidRDefault="00FF1046" w:rsidP="0045377C">
            <w:pPr>
              <w:pStyle w:val="Footer"/>
              <w:tabs>
                <w:tab w:val="clear" w:pos="4320"/>
                <w:tab w:val="clear" w:pos="8640"/>
              </w:tabs>
            </w:pPr>
            <w:r w:rsidRPr="00D03397">
              <w:t>REF*ABP*N~</w:t>
            </w:r>
          </w:p>
        </w:tc>
        <w:tc>
          <w:tcPr>
            <w:tcW w:w="4770" w:type="dxa"/>
          </w:tcPr>
          <w:p w14:paraId="0C189E47" w14:textId="77777777" w:rsidR="00FF1046" w:rsidRPr="00D03397" w:rsidRDefault="00FF1046" w:rsidP="0045377C">
            <w:pPr>
              <w:numPr>
                <w:ilvl w:val="12"/>
                <w:numId w:val="0"/>
              </w:numPr>
            </w:pPr>
            <w:r w:rsidRPr="00D03397">
              <w:t>Customer is not in Bankruptcy proceeding</w:t>
            </w:r>
          </w:p>
        </w:tc>
      </w:tr>
      <w:tr w:rsidR="00FF1046" w:rsidRPr="00D03397" w14:paraId="28279B05" w14:textId="77777777" w:rsidTr="0045377C">
        <w:tc>
          <w:tcPr>
            <w:tcW w:w="5040" w:type="dxa"/>
          </w:tcPr>
          <w:p w14:paraId="7A640FFB" w14:textId="77777777" w:rsidR="00FF1046" w:rsidRPr="00D03397" w:rsidRDefault="00FF1046" w:rsidP="0045377C">
            <w:pPr>
              <w:numPr>
                <w:ilvl w:val="12"/>
                <w:numId w:val="0"/>
              </w:numPr>
            </w:pPr>
            <w:r w:rsidRPr="00D03397">
              <w:t>OTI*TA*TN*BUYBACK~</w:t>
            </w:r>
          </w:p>
        </w:tc>
        <w:tc>
          <w:tcPr>
            <w:tcW w:w="4770" w:type="dxa"/>
          </w:tcPr>
          <w:p w14:paraId="6BC60E83" w14:textId="77777777" w:rsidR="00FF1046" w:rsidRPr="00D03397" w:rsidRDefault="00FF1046" w:rsidP="0045377C">
            <w:pPr>
              <w:numPr>
                <w:ilvl w:val="12"/>
                <w:numId w:val="0"/>
              </w:numPr>
            </w:pPr>
            <w:r w:rsidRPr="00D03397">
              <w:t xml:space="preserve"> Arrears Report information associated with Utility Charges eligible for Write-off if returned to Utility Service or switched from SCB Bill Option.</w:t>
            </w:r>
          </w:p>
        </w:tc>
      </w:tr>
      <w:tr w:rsidR="00FF1046" w:rsidRPr="00D03397" w14:paraId="22A98698" w14:textId="77777777" w:rsidTr="0045377C">
        <w:tc>
          <w:tcPr>
            <w:tcW w:w="5040" w:type="dxa"/>
          </w:tcPr>
          <w:p w14:paraId="1272EA28" w14:textId="77777777" w:rsidR="00FF1046" w:rsidRPr="00D03397" w:rsidRDefault="00FF1046" w:rsidP="0045377C">
            <w:pPr>
              <w:numPr>
                <w:ilvl w:val="12"/>
                <w:numId w:val="0"/>
              </w:numPr>
            </w:pPr>
            <w:r w:rsidRPr="00D03397">
              <w:t>DTM*003*20230204~</w:t>
            </w:r>
          </w:p>
        </w:tc>
        <w:tc>
          <w:tcPr>
            <w:tcW w:w="4770" w:type="dxa"/>
          </w:tcPr>
          <w:p w14:paraId="5D8DC41D" w14:textId="77777777" w:rsidR="00FF1046" w:rsidRPr="00D03397" w:rsidRDefault="00FF1046" w:rsidP="0045377C">
            <w:pPr>
              <w:numPr>
                <w:ilvl w:val="12"/>
                <w:numId w:val="0"/>
              </w:numPr>
            </w:pPr>
            <w:r w:rsidRPr="00D03397">
              <w:t>Date that the latest SCB customer bill was rendered</w:t>
            </w:r>
          </w:p>
        </w:tc>
      </w:tr>
      <w:tr w:rsidR="00FF1046" w:rsidRPr="00D03397" w14:paraId="46C5F2AA" w14:textId="77777777" w:rsidTr="0045377C">
        <w:tc>
          <w:tcPr>
            <w:tcW w:w="5040" w:type="dxa"/>
          </w:tcPr>
          <w:p w14:paraId="5C9D4AEF" w14:textId="77777777" w:rsidR="00FF1046" w:rsidRPr="00D03397" w:rsidRDefault="00FF1046" w:rsidP="0045377C">
            <w:pPr>
              <w:numPr>
                <w:ilvl w:val="12"/>
                <w:numId w:val="0"/>
              </w:numPr>
            </w:pPr>
            <w:r w:rsidRPr="00D03397">
              <w:t>DTM*733*20230201</w:t>
            </w:r>
          </w:p>
        </w:tc>
        <w:tc>
          <w:tcPr>
            <w:tcW w:w="4770" w:type="dxa"/>
          </w:tcPr>
          <w:p w14:paraId="1950AB3D" w14:textId="77777777" w:rsidR="00FF1046" w:rsidRPr="00D03397" w:rsidRDefault="00FF1046" w:rsidP="0045377C">
            <w:pPr>
              <w:numPr>
                <w:ilvl w:val="12"/>
                <w:numId w:val="0"/>
              </w:numPr>
            </w:pPr>
            <w:r w:rsidRPr="00D03397">
              <w:t>DTM - Date that last payment from the customer was posted.</w:t>
            </w:r>
          </w:p>
        </w:tc>
      </w:tr>
      <w:tr w:rsidR="00FF1046" w:rsidRPr="00D03397" w14:paraId="1E46CA0A" w14:textId="77777777" w:rsidTr="0045377C">
        <w:tc>
          <w:tcPr>
            <w:tcW w:w="5040" w:type="dxa"/>
          </w:tcPr>
          <w:p w14:paraId="32FB43BE" w14:textId="77777777" w:rsidR="00FF1046" w:rsidRPr="00D03397" w:rsidRDefault="00FF1046" w:rsidP="0045377C">
            <w:pPr>
              <w:numPr>
                <w:ilvl w:val="12"/>
                <w:numId w:val="0"/>
              </w:numPr>
            </w:pPr>
            <w:r w:rsidRPr="00D03397">
              <w:t>AMT*KL*50.00~</w:t>
            </w:r>
          </w:p>
        </w:tc>
        <w:tc>
          <w:tcPr>
            <w:tcW w:w="4770" w:type="dxa"/>
          </w:tcPr>
          <w:p w14:paraId="6C629DA6" w14:textId="77777777" w:rsidR="00FF1046" w:rsidRPr="00D03397" w:rsidRDefault="00FF1046" w:rsidP="0045377C">
            <w:pPr>
              <w:numPr>
                <w:ilvl w:val="12"/>
                <w:numId w:val="0"/>
              </w:numPr>
            </w:pPr>
            <w:r w:rsidRPr="00D03397">
              <w:t>Customer Payment amount of distribution charges</w:t>
            </w:r>
          </w:p>
        </w:tc>
      </w:tr>
      <w:tr w:rsidR="00FF1046" w:rsidRPr="00D03397" w14:paraId="67362FDE" w14:textId="77777777" w:rsidTr="0045377C">
        <w:tc>
          <w:tcPr>
            <w:tcW w:w="5040" w:type="dxa"/>
          </w:tcPr>
          <w:p w14:paraId="1CC1A84B" w14:textId="77777777" w:rsidR="00FF1046" w:rsidRPr="00D03397" w:rsidRDefault="00FF1046" w:rsidP="0045377C">
            <w:pPr>
              <w:numPr>
                <w:ilvl w:val="12"/>
                <w:numId w:val="0"/>
              </w:numPr>
            </w:pPr>
            <w:r w:rsidRPr="00D03397">
              <w:t>AMT*DG*0.00~</w:t>
            </w:r>
          </w:p>
        </w:tc>
        <w:tc>
          <w:tcPr>
            <w:tcW w:w="4770" w:type="dxa"/>
          </w:tcPr>
          <w:p w14:paraId="4C6203BC" w14:textId="77777777" w:rsidR="00FF1046" w:rsidRPr="00D03397" w:rsidRDefault="00FF1046" w:rsidP="0045377C">
            <w:pPr>
              <w:numPr>
                <w:ilvl w:val="12"/>
                <w:numId w:val="0"/>
              </w:numPr>
            </w:pPr>
            <w:r w:rsidRPr="00D03397">
              <w:t>Total charges in dispute</w:t>
            </w:r>
          </w:p>
        </w:tc>
      </w:tr>
      <w:tr w:rsidR="00FF1046" w:rsidRPr="00D03397" w14:paraId="015E77FB" w14:textId="77777777" w:rsidTr="0045377C">
        <w:tc>
          <w:tcPr>
            <w:tcW w:w="5040" w:type="dxa"/>
          </w:tcPr>
          <w:p w14:paraId="24D7390F" w14:textId="77777777" w:rsidR="00FF1046" w:rsidRPr="00D03397" w:rsidRDefault="00FF1046" w:rsidP="0045377C">
            <w:pPr>
              <w:numPr>
                <w:ilvl w:val="12"/>
                <w:numId w:val="0"/>
              </w:numPr>
            </w:pPr>
            <w:r w:rsidRPr="00D03397">
              <w:t>AMT*BD*60.00~</w:t>
            </w:r>
          </w:p>
        </w:tc>
        <w:tc>
          <w:tcPr>
            <w:tcW w:w="4770" w:type="dxa"/>
          </w:tcPr>
          <w:p w14:paraId="6FB4AD04" w14:textId="77777777" w:rsidR="00FF1046" w:rsidRPr="00D03397" w:rsidRDefault="00FF1046" w:rsidP="0045377C">
            <w:pPr>
              <w:numPr>
                <w:ilvl w:val="12"/>
                <w:numId w:val="0"/>
              </w:numPr>
            </w:pPr>
            <w:r w:rsidRPr="00D03397">
              <w:t>Balance of all unpaid Utility charges</w:t>
            </w:r>
          </w:p>
        </w:tc>
      </w:tr>
      <w:tr w:rsidR="00FF1046" w:rsidRPr="00D03397" w14:paraId="4DC7D68F" w14:textId="77777777" w:rsidTr="0045377C">
        <w:tc>
          <w:tcPr>
            <w:tcW w:w="5040" w:type="dxa"/>
          </w:tcPr>
          <w:p w14:paraId="202D7FAC" w14:textId="77777777" w:rsidR="00FF1046" w:rsidRPr="00D03397" w:rsidRDefault="00FF1046" w:rsidP="0045377C">
            <w:pPr>
              <w:numPr>
                <w:ilvl w:val="12"/>
                <w:numId w:val="0"/>
              </w:numPr>
            </w:pPr>
            <w:r w:rsidRPr="00D03397">
              <w:t>AMT*PB*60.00~</w:t>
            </w:r>
          </w:p>
        </w:tc>
        <w:tc>
          <w:tcPr>
            <w:tcW w:w="4770" w:type="dxa"/>
          </w:tcPr>
          <w:p w14:paraId="0C87B8C3" w14:textId="77777777" w:rsidR="00FF1046" w:rsidRPr="00D03397" w:rsidRDefault="00FF1046" w:rsidP="0045377C">
            <w:pPr>
              <w:numPr>
                <w:ilvl w:val="12"/>
                <w:numId w:val="0"/>
              </w:numPr>
            </w:pPr>
            <w:r w:rsidRPr="00D03397">
              <w:t>Current Utility Charges, (Charges billed not in arrears)</w:t>
            </w:r>
          </w:p>
        </w:tc>
      </w:tr>
      <w:tr w:rsidR="00FF1046" w:rsidRPr="00D03397" w14:paraId="6A4B329E" w14:textId="77777777" w:rsidTr="0045377C">
        <w:tc>
          <w:tcPr>
            <w:tcW w:w="5040" w:type="dxa"/>
          </w:tcPr>
          <w:p w14:paraId="067F199C" w14:textId="77777777" w:rsidR="00FF1046" w:rsidRPr="00D03397" w:rsidRDefault="00FF1046" w:rsidP="0045377C">
            <w:pPr>
              <w:numPr>
                <w:ilvl w:val="12"/>
                <w:numId w:val="0"/>
              </w:numPr>
            </w:pPr>
            <w:r w:rsidRPr="00D03397">
              <w:t>AMT*NE*50.00~</w:t>
            </w:r>
          </w:p>
        </w:tc>
        <w:tc>
          <w:tcPr>
            <w:tcW w:w="4770" w:type="dxa"/>
          </w:tcPr>
          <w:p w14:paraId="550635CF" w14:textId="77777777" w:rsidR="00FF1046" w:rsidRPr="00D03397" w:rsidRDefault="00FF1046" w:rsidP="0045377C">
            <w:pPr>
              <w:numPr>
                <w:ilvl w:val="12"/>
                <w:numId w:val="0"/>
              </w:numPr>
            </w:pPr>
            <w:r w:rsidRPr="00D03397">
              <w:t>Supplier Billed Utility Monthly Charges.</w:t>
            </w:r>
          </w:p>
        </w:tc>
      </w:tr>
      <w:tr w:rsidR="00FF1046" w:rsidRPr="00D03397" w14:paraId="2CD85E15" w14:textId="77777777" w:rsidTr="0045377C">
        <w:tc>
          <w:tcPr>
            <w:tcW w:w="5040" w:type="dxa"/>
          </w:tcPr>
          <w:p w14:paraId="61E1D13B" w14:textId="77777777" w:rsidR="00FF1046" w:rsidRPr="00D03397" w:rsidRDefault="00FF1046" w:rsidP="0045377C">
            <w:pPr>
              <w:numPr>
                <w:ilvl w:val="12"/>
                <w:numId w:val="0"/>
              </w:numPr>
            </w:pPr>
            <w:r w:rsidRPr="00D03397">
              <w:t>AMT*KI*10.00~</w:t>
            </w:r>
          </w:p>
        </w:tc>
        <w:tc>
          <w:tcPr>
            <w:tcW w:w="4770" w:type="dxa"/>
          </w:tcPr>
          <w:p w14:paraId="2F24AB9C" w14:textId="77777777" w:rsidR="00FF1046" w:rsidRPr="00D03397" w:rsidRDefault="00FF1046" w:rsidP="0045377C">
            <w:pPr>
              <w:numPr>
                <w:ilvl w:val="12"/>
                <w:numId w:val="0"/>
              </w:numPr>
            </w:pPr>
            <w:r w:rsidRPr="00D03397">
              <w:t>Utility and Supplier Billed Difference Current Monthly Charges</w:t>
            </w:r>
          </w:p>
        </w:tc>
      </w:tr>
      <w:tr w:rsidR="00FF1046" w:rsidRPr="00D03397" w14:paraId="707D6F86" w14:textId="77777777" w:rsidTr="0045377C">
        <w:tc>
          <w:tcPr>
            <w:tcW w:w="5040" w:type="dxa"/>
          </w:tcPr>
          <w:p w14:paraId="039E2060" w14:textId="77777777" w:rsidR="00FF1046" w:rsidRPr="00D03397" w:rsidRDefault="00FF1046" w:rsidP="0045377C">
            <w:pPr>
              <w:numPr>
                <w:ilvl w:val="12"/>
                <w:numId w:val="0"/>
              </w:numPr>
            </w:pPr>
            <w:r w:rsidRPr="00D03397">
              <w:t>AMT*ACI*0.00~</w:t>
            </w:r>
          </w:p>
        </w:tc>
        <w:tc>
          <w:tcPr>
            <w:tcW w:w="4770" w:type="dxa"/>
          </w:tcPr>
          <w:p w14:paraId="644CC70F" w14:textId="77777777" w:rsidR="00FF1046" w:rsidRPr="00D03397" w:rsidRDefault="00FF1046" w:rsidP="0045377C">
            <w:pPr>
              <w:numPr>
                <w:ilvl w:val="12"/>
                <w:numId w:val="0"/>
              </w:numPr>
            </w:pPr>
            <w:r w:rsidRPr="00D03397">
              <w:t>Outstanding Utility Charges (1-30 Days in Arrears)</w:t>
            </w:r>
          </w:p>
        </w:tc>
      </w:tr>
      <w:tr w:rsidR="00FF1046" w:rsidRPr="00D03397" w14:paraId="0EAEFF77" w14:textId="77777777" w:rsidTr="0045377C">
        <w:tc>
          <w:tcPr>
            <w:tcW w:w="5040" w:type="dxa"/>
          </w:tcPr>
          <w:p w14:paraId="172C6929" w14:textId="77777777" w:rsidR="00FF1046" w:rsidRPr="00D03397" w:rsidRDefault="00FF1046" w:rsidP="0045377C">
            <w:pPr>
              <w:numPr>
                <w:ilvl w:val="12"/>
                <w:numId w:val="0"/>
              </w:numPr>
            </w:pPr>
            <w:r w:rsidRPr="00D03397">
              <w:t>AMT*ACJ*0.00~</w:t>
            </w:r>
          </w:p>
        </w:tc>
        <w:tc>
          <w:tcPr>
            <w:tcW w:w="4770" w:type="dxa"/>
          </w:tcPr>
          <w:p w14:paraId="1DCAF894" w14:textId="77777777" w:rsidR="00FF1046" w:rsidRPr="00D03397" w:rsidRDefault="00FF1046" w:rsidP="0045377C">
            <w:pPr>
              <w:numPr>
                <w:ilvl w:val="12"/>
                <w:numId w:val="0"/>
              </w:numPr>
            </w:pPr>
            <w:r w:rsidRPr="00D03397">
              <w:t>Outstanding Utility Charges (31-60 Days in Arrears)</w:t>
            </w:r>
          </w:p>
        </w:tc>
      </w:tr>
      <w:tr w:rsidR="00FF1046" w:rsidRPr="00D03397" w14:paraId="3A288AA4" w14:textId="77777777" w:rsidTr="0045377C">
        <w:tc>
          <w:tcPr>
            <w:tcW w:w="5040" w:type="dxa"/>
          </w:tcPr>
          <w:p w14:paraId="6A8B2675" w14:textId="77777777" w:rsidR="00FF1046" w:rsidRPr="00D03397" w:rsidRDefault="00FF1046" w:rsidP="0045377C">
            <w:pPr>
              <w:numPr>
                <w:ilvl w:val="12"/>
                <w:numId w:val="0"/>
              </w:numPr>
            </w:pPr>
            <w:r w:rsidRPr="00D03397">
              <w:t xml:space="preserve">AMT*ACK*0.00~   </w:t>
            </w:r>
          </w:p>
        </w:tc>
        <w:tc>
          <w:tcPr>
            <w:tcW w:w="4770" w:type="dxa"/>
          </w:tcPr>
          <w:p w14:paraId="774F597A" w14:textId="77777777" w:rsidR="00FF1046" w:rsidRPr="00D03397" w:rsidRDefault="00FF1046" w:rsidP="0045377C">
            <w:pPr>
              <w:numPr>
                <w:ilvl w:val="12"/>
                <w:numId w:val="0"/>
              </w:numPr>
            </w:pPr>
            <w:r w:rsidRPr="00D03397">
              <w:t>Outstanding Utility Charges (61 to 90 Days in Arrears)</w:t>
            </w:r>
          </w:p>
        </w:tc>
      </w:tr>
      <w:tr w:rsidR="00FF1046" w:rsidRPr="00D03397" w14:paraId="00A27604" w14:textId="77777777" w:rsidTr="0045377C">
        <w:tc>
          <w:tcPr>
            <w:tcW w:w="5040" w:type="dxa"/>
          </w:tcPr>
          <w:p w14:paraId="405B9004" w14:textId="77777777" w:rsidR="00FF1046" w:rsidRPr="00D03397" w:rsidRDefault="00FF1046" w:rsidP="0045377C">
            <w:pPr>
              <w:numPr>
                <w:ilvl w:val="12"/>
                <w:numId w:val="0"/>
              </w:numPr>
            </w:pPr>
            <w:r w:rsidRPr="00D03397">
              <w:t xml:space="preserve">AMT*ACL*0.00~     </w:t>
            </w:r>
          </w:p>
        </w:tc>
        <w:tc>
          <w:tcPr>
            <w:tcW w:w="4770" w:type="dxa"/>
          </w:tcPr>
          <w:p w14:paraId="13B0CC83" w14:textId="77777777" w:rsidR="00FF1046" w:rsidRPr="00D03397" w:rsidRDefault="00FF1046" w:rsidP="0045377C">
            <w:pPr>
              <w:numPr>
                <w:ilvl w:val="12"/>
                <w:numId w:val="0"/>
              </w:numPr>
            </w:pPr>
            <w:r w:rsidRPr="00D03397">
              <w:t>Outstanding Utility Charges (91-120 Days in Arrears)</w:t>
            </w:r>
          </w:p>
        </w:tc>
      </w:tr>
      <w:tr w:rsidR="00FF1046" w:rsidRPr="00D03397" w14:paraId="185E71EE" w14:textId="77777777" w:rsidTr="0045377C">
        <w:tc>
          <w:tcPr>
            <w:tcW w:w="5040" w:type="dxa"/>
          </w:tcPr>
          <w:p w14:paraId="7396224F" w14:textId="77777777" w:rsidR="00FF1046" w:rsidRPr="00D03397" w:rsidRDefault="00FF1046" w:rsidP="0045377C">
            <w:pPr>
              <w:numPr>
                <w:ilvl w:val="12"/>
                <w:numId w:val="0"/>
              </w:numPr>
            </w:pPr>
            <w:r w:rsidRPr="00D03397">
              <w:t xml:space="preserve">AMT*ACM*0.00~   </w:t>
            </w:r>
          </w:p>
        </w:tc>
        <w:tc>
          <w:tcPr>
            <w:tcW w:w="4770" w:type="dxa"/>
          </w:tcPr>
          <w:p w14:paraId="61AF2D01" w14:textId="77777777" w:rsidR="00FF1046" w:rsidRPr="00D03397" w:rsidRDefault="00FF1046" w:rsidP="0045377C">
            <w:pPr>
              <w:numPr>
                <w:ilvl w:val="12"/>
                <w:numId w:val="0"/>
              </w:numPr>
            </w:pPr>
            <w:r w:rsidRPr="00D03397">
              <w:t>Outstanding Utility Charges (Greater Than 120 Days in Arrears)</w:t>
            </w:r>
          </w:p>
        </w:tc>
      </w:tr>
      <w:tr w:rsidR="00FF1046" w:rsidRPr="00D03397" w14:paraId="3BF0FC9B" w14:textId="77777777" w:rsidTr="0045377C">
        <w:tc>
          <w:tcPr>
            <w:tcW w:w="5040" w:type="dxa"/>
          </w:tcPr>
          <w:p w14:paraId="7A4586E2" w14:textId="77777777" w:rsidR="00FF1046" w:rsidRPr="00D03397" w:rsidRDefault="00FF1046" w:rsidP="0045377C">
            <w:pPr>
              <w:numPr>
                <w:ilvl w:val="12"/>
                <w:numId w:val="0"/>
              </w:numPr>
            </w:pPr>
            <w:r w:rsidRPr="00D03397">
              <w:t>OTI*TA*TN*PAYPERFORM~</w:t>
            </w:r>
          </w:p>
        </w:tc>
        <w:tc>
          <w:tcPr>
            <w:tcW w:w="4770" w:type="dxa"/>
          </w:tcPr>
          <w:p w14:paraId="58547A9F" w14:textId="77777777" w:rsidR="00FF1046" w:rsidRPr="00D03397" w:rsidRDefault="00FF1046" w:rsidP="0045377C">
            <w:pPr>
              <w:numPr>
                <w:ilvl w:val="12"/>
                <w:numId w:val="0"/>
              </w:numPr>
            </w:pPr>
            <w:r w:rsidRPr="00D03397">
              <w:t xml:space="preserve"> Arrears Report Information associated with Utility Charges associated with Payment Performance such as Late Payments.</w:t>
            </w:r>
          </w:p>
        </w:tc>
      </w:tr>
      <w:tr w:rsidR="00FF1046" w:rsidRPr="00D03397" w14:paraId="29940180" w14:textId="77777777" w:rsidTr="0045377C">
        <w:tc>
          <w:tcPr>
            <w:tcW w:w="5040" w:type="dxa"/>
          </w:tcPr>
          <w:p w14:paraId="27178DCB" w14:textId="77777777" w:rsidR="00FF1046" w:rsidRPr="00D03397" w:rsidRDefault="00FF1046" w:rsidP="0045377C">
            <w:pPr>
              <w:numPr>
                <w:ilvl w:val="12"/>
                <w:numId w:val="0"/>
              </w:numPr>
            </w:pPr>
            <w:r w:rsidRPr="00D03397">
              <w:t>AMT*ACI*0.00~</w:t>
            </w:r>
          </w:p>
        </w:tc>
        <w:tc>
          <w:tcPr>
            <w:tcW w:w="4770" w:type="dxa"/>
          </w:tcPr>
          <w:p w14:paraId="4DA76329" w14:textId="77777777" w:rsidR="00FF1046" w:rsidRPr="00D03397" w:rsidRDefault="00FF1046" w:rsidP="0045377C">
            <w:pPr>
              <w:numPr>
                <w:ilvl w:val="12"/>
                <w:numId w:val="0"/>
              </w:numPr>
            </w:pPr>
            <w:r w:rsidRPr="00D03397">
              <w:t>Outstanding Utility Charges (1-30 Days in Arrears)</w:t>
            </w:r>
          </w:p>
        </w:tc>
      </w:tr>
      <w:tr w:rsidR="00FF1046" w:rsidRPr="00D03397" w14:paraId="1DCD181C" w14:textId="77777777" w:rsidTr="0045377C">
        <w:tc>
          <w:tcPr>
            <w:tcW w:w="5040" w:type="dxa"/>
          </w:tcPr>
          <w:p w14:paraId="2E0A4AAA" w14:textId="77777777" w:rsidR="00FF1046" w:rsidRPr="00D03397" w:rsidRDefault="00FF1046" w:rsidP="0045377C">
            <w:pPr>
              <w:numPr>
                <w:ilvl w:val="12"/>
                <w:numId w:val="0"/>
              </w:numPr>
            </w:pPr>
            <w:r w:rsidRPr="00D03397">
              <w:t>AMT*ACJ*0.00~</w:t>
            </w:r>
          </w:p>
        </w:tc>
        <w:tc>
          <w:tcPr>
            <w:tcW w:w="4770" w:type="dxa"/>
          </w:tcPr>
          <w:p w14:paraId="5BDF3A51" w14:textId="77777777" w:rsidR="00FF1046" w:rsidRPr="00D03397" w:rsidRDefault="00FF1046" w:rsidP="0045377C">
            <w:pPr>
              <w:numPr>
                <w:ilvl w:val="12"/>
                <w:numId w:val="0"/>
              </w:numPr>
            </w:pPr>
            <w:r w:rsidRPr="00D03397">
              <w:t>Outstanding Utility Charges (31-60 Days in Arrears)</w:t>
            </w:r>
          </w:p>
        </w:tc>
      </w:tr>
      <w:tr w:rsidR="00FF1046" w:rsidRPr="00D03397" w14:paraId="69549FDA" w14:textId="77777777" w:rsidTr="0045377C">
        <w:tc>
          <w:tcPr>
            <w:tcW w:w="5040" w:type="dxa"/>
          </w:tcPr>
          <w:p w14:paraId="6022A61D" w14:textId="77777777" w:rsidR="00FF1046" w:rsidRPr="00D03397" w:rsidRDefault="00FF1046" w:rsidP="0045377C">
            <w:pPr>
              <w:numPr>
                <w:ilvl w:val="12"/>
                <w:numId w:val="0"/>
              </w:numPr>
            </w:pPr>
            <w:r w:rsidRPr="00D03397">
              <w:t xml:space="preserve">AMT*ACK*0.00~   </w:t>
            </w:r>
          </w:p>
        </w:tc>
        <w:tc>
          <w:tcPr>
            <w:tcW w:w="4770" w:type="dxa"/>
          </w:tcPr>
          <w:p w14:paraId="2C4B8C5D" w14:textId="77777777" w:rsidR="00FF1046" w:rsidRPr="00D03397" w:rsidRDefault="00FF1046" w:rsidP="0045377C">
            <w:pPr>
              <w:numPr>
                <w:ilvl w:val="12"/>
                <w:numId w:val="0"/>
              </w:numPr>
            </w:pPr>
            <w:r w:rsidRPr="00D03397">
              <w:t>Outstanding Utility Charges (61 to 90 Days in Arrears)</w:t>
            </w:r>
          </w:p>
        </w:tc>
      </w:tr>
      <w:tr w:rsidR="00FF1046" w:rsidRPr="00D03397" w14:paraId="0B25581E" w14:textId="77777777" w:rsidTr="0045377C">
        <w:tc>
          <w:tcPr>
            <w:tcW w:w="5040" w:type="dxa"/>
          </w:tcPr>
          <w:p w14:paraId="6E8566C1" w14:textId="77777777" w:rsidR="00FF1046" w:rsidRPr="00D03397" w:rsidRDefault="00FF1046" w:rsidP="0045377C">
            <w:pPr>
              <w:numPr>
                <w:ilvl w:val="12"/>
                <w:numId w:val="0"/>
              </w:numPr>
            </w:pPr>
            <w:r w:rsidRPr="00D03397">
              <w:t xml:space="preserve">AMT*ACL*0.00~     </w:t>
            </w:r>
          </w:p>
        </w:tc>
        <w:tc>
          <w:tcPr>
            <w:tcW w:w="4770" w:type="dxa"/>
          </w:tcPr>
          <w:p w14:paraId="0EC3DDEC" w14:textId="77777777" w:rsidR="00FF1046" w:rsidRPr="00D03397" w:rsidRDefault="00FF1046" w:rsidP="0045377C">
            <w:pPr>
              <w:numPr>
                <w:ilvl w:val="12"/>
                <w:numId w:val="0"/>
              </w:numPr>
            </w:pPr>
            <w:r w:rsidRPr="00D03397">
              <w:t>Outstanding Utility Charges (91-120 Days in Arrears)</w:t>
            </w:r>
          </w:p>
        </w:tc>
      </w:tr>
    </w:tbl>
    <w:p w14:paraId="32B21EE9" w14:textId="77777777" w:rsidR="00FF1046" w:rsidRPr="00D03397" w:rsidRDefault="00FF1046" w:rsidP="00FF1046">
      <w:r w:rsidRPr="00D03397">
        <w:br w:type="page"/>
      </w:r>
    </w:p>
    <w:p w14:paraId="7658AA55" w14:textId="77777777" w:rsidR="00FF1046" w:rsidRPr="00D03397" w:rsidRDefault="00FF1046" w:rsidP="00FF1046">
      <w:r w:rsidRPr="00D03397">
        <w:lastRenderedPageBreak/>
        <w:t>Example 2 - Fourth Arrears Report - 2/18/2023</w:t>
      </w:r>
    </w:p>
    <w:p w14:paraId="428B68FA" w14:textId="77777777" w:rsidR="00FF1046" w:rsidRPr="00D03397" w:rsidRDefault="00FF1046" w:rsidP="00FF1046"/>
    <w:tbl>
      <w:tblPr>
        <w:tblW w:w="98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0"/>
        <w:gridCol w:w="4770"/>
      </w:tblGrid>
      <w:tr w:rsidR="00FF1046" w:rsidRPr="00D03397" w14:paraId="0B8DB359" w14:textId="77777777" w:rsidTr="0045377C">
        <w:tc>
          <w:tcPr>
            <w:tcW w:w="5040" w:type="dxa"/>
          </w:tcPr>
          <w:p w14:paraId="79472073" w14:textId="77777777" w:rsidR="00FF1046" w:rsidRPr="00D03397" w:rsidRDefault="00FF1046" w:rsidP="0045377C">
            <w:pPr>
              <w:numPr>
                <w:ilvl w:val="12"/>
                <w:numId w:val="0"/>
              </w:numPr>
            </w:pPr>
            <w:r w:rsidRPr="00D03397">
              <w:t>BGN*00*20230217AR00000000004*20230218*****RS~</w:t>
            </w:r>
          </w:p>
        </w:tc>
        <w:tc>
          <w:tcPr>
            <w:tcW w:w="4770" w:type="dxa"/>
          </w:tcPr>
          <w:p w14:paraId="38B4CF9E" w14:textId="77777777" w:rsidR="00FF1046" w:rsidRPr="00D03397" w:rsidRDefault="00FF1046" w:rsidP="0045377C">
            <w:pPr>
              <w:numPr>
                <w:ilvl w:val="12"/>
                <w:numId w:val="0"/>
              </w:numPr>
            </w:pPr>
            <w:r w:rsidRPr="00D03397">
              <w:t>Beginning Segment - Contains transaction reference number and system date.  BGN08=RS designates this 824 as the MD SCB Billing Arrears Report.</w:t>
            </w:r>
          </w:p>
        </w:tc>
      </w:tr>
      <w:tr w:rsidR="00FF1046" w:rsidRPr="00D03397" w14:paraId="764BB422" w14:textId="77777777" w:rsidTr="0045377C">
        <w:tc>
          <w:tcPr>
            <w:tcW w:w="5040" w:type="dxa"/>
          </w:tcPr>
          <w:p w14:paraId="562613BB" w14:textId="77777777" w:rsidR="00FF1046" w:rsidRPr="00D03397" w:rsidRDefault="00FF1046" w:rsidP="0045377C">
            <w:pPr>
              <w:numPr>
                <w:ilvl w:val="12"/>
                <w:numId w:val="0"/>
              </w:numPr>
            </w:pPr>
            <w:r w:rsidRPr="00D03397">
              <w:t>N1*8S*LDC COMPANY*1*007909411~</w:t>
            </w:r>
          </w:p>
        </w:tc>
        <w:tc>
          <w:tcPr>
            <w:tcW w:w="4770" w:type="dxa"/>
          </w:tcPr>
          <w:p w14:paraId="0DCFC1D5" w14:textId="77777777" w:rsidR="00FF1046" w:rsidRPr="00D03397" w:rsidRDefault="00FF1046" w:rsidP="0045377C">
            <w:pPr>
              <w:numPr>
                <w:ilvl w:val="12"/>
                <w:numId w:val="0"/>
              </w:numPr>
            </w:pPr>
            <w:r w:rsidRPr="00D03397">
              <w:t>LDC Name and DUNS information</w:t>
            </w:r>
          </w:p>
        </w:tc>
      </w:tr>
      <w:tr w:rsidR="00FF1046" w:rsidRPr="00D03397" w14:paraId="163A99DE" w14:textId="77777777" w:rsidTr="0045377C">
        <w:tc>
          <w:tcPr>
            <w:tcW w:w="5040" w:type="dxa"/>
          </w:tcPr>
          <w:p w14:paraId="514A7F8D" w14:textId="77777777" w:rsidR="00FF1046" w:rsidRPr="00D03397" w:rsidRDefault="00FF1046" w:rsidP="0045377C">
            <w:pPr>
              <w:numPr>
                <w:ilvl w:val="12"/>
                <w:numId w:val="0"/>
              </w:numPr>
            </w:pPr>
            <w:r w:rsidRPr="00D03397">
              <w:t>N1*SJ*ESP COMPANY*9*007909422ESP1~</w:t>
            </w:r>
          </w:p>
        </w:tc>
        <w:tc>
          <w:tcPr>
            <w:tcW w:w="4770" w:type="dxa"/>
          </w:tcPr>
          <w:p w14:paraId="320C2029" w14:textId="77777777" w:rsidR="00FF1046" w:rsidRPr="00D03397" w:rsidRDefault="00FF1046" w:rsidP="0045377C">
            <w:pPr>
              <w:numPr>
                <w:ilvl w:val="12"/>
                <w:numId w:val="0"/>
              </w:numPr>
            </w:pPr>
            <w:r w:rsidRPr="00D03397">
              <w:t>ESP Name and DUNS information</w:t>
            </w:r>
          </w:p>
        </w:tc>
      </w:tr>
      <w:tr w:rsidR="00FF1046" w:rsidRPr="00D03397" w14:paraId="5FE8D817" w14:textId="77777777" w:rsidTr="0045377C">
        <w:tc>
          <w:tcPr>
            <w:tcW w:w="5040" w:type="dxa"/>
          </w:tcPr>
          <w:p w14:paraId="612D8C60" w14:textId="77777777" w:rsidR="00FF1046" w:rsidRPr="00D03397" w:rsidRDefault="00FF1046" w:rsidP="0045377C">
            <w:pPr>
              <w:numPr>
                <w:ilvl w:val="12"/>
                <w:numId w:val="0"/>
              </w:numPr>
            </w:pPr>
            <w:r w:rsidRPr="00D03397">
              <w:t>N1*8R*CUSTOMER NAME ~</w:t>
            </w:r>
          </w:p>
        </w:tc>
        <w:tc>
          <w:tcPr>
            <w:tcW w:w="4770" w:type="dxa"/>
          </w:tcPr>
          <w:p w14:paraId="2B6F1797" w14:textId="77777777" w:rsidR="00FF1046" w:rsidRPr="00D03397" w:rsidRDefault="00FF1046" w:rsidP="0045377C">
            <w:pPr>
              <w:numPr>
                <w:ilvl w:val="12"/>
                <w:numId w:val="0"/>
              </w:numPr>
            </w:pPr>
            <w:r w:rsidRPr="00D03397">
              <w:t>Customer Name</w:t>
            </w:r>
          </w:p>
        </w:tc>
      </w:tr>
      <w:tr w:rsidR="00FF1046" w:rsidRPr="00D03397" w14:paraId="7FEC7E90" w14:textId="77777777" w:rsidTr="0045377C">
        <w:tc>
          <w:tcPr>
            <w:tcW w:w="5040" w:type="dxa"/>
          </w:tcPr>
          <w:p w14:paraId="02B6DB34" w14:textId="77777777" w:rsidR="00FF1046" w:rsidRPr="00D03397" w:rsidRDefault="00FF1046" w:rsidP="0045377C">
            <w:pPr>
              <w:pStyle w:val="Footer"/>
              <w:tabs>
                <w:tab w:val="clear" w:pos="4320"/>
                <w:tab w:val="clear" w:pos="8640"/>
              </w:tabs>
            </w:pPr>
            <w:r w:rsidRPr="00D03397">
              <w:t>REF*12*293839200~</w:t>
            </w:r>
          </w:p>
        </w:tc>
        <w:tc>
          <w:tcPr>
            <w:tcW w:w="4770" w:type="dxa"/>
          </w:tcPr>
          <w:p w14:paraId="3C03FC22" w14:textId="77777777" w:rsidR="00FF1046" w:rsidRPr="00D03397" w:rsidRDefault="00FF1046" w:rsidP="0045377C">
            <w:pPr>
              <w:numPr>
                <w:ilvl w:val="12"/>
                <w:numId w:val="0"/>
              </w:numPr>
            </w:pPr>
            <w:r w:rsidRPr="00D03397">
              <w:t>LDC Account Number</w:t>
            </w:r>
          </w:p>
        </w:tc>
      </w:tr>
      <w:tr w:rsidR="00FF1046" w:rsidRPr="00D03397" w14:paraId="35B947BF" w14:textId="77777777" w:rsidTr="0045377C">
        <w:tc>
          <w:tcPr>
            <w:tcW w:w="5040" w:type="dxa"/>
          </w:tcPr>
          <w:p w14:paraId="2EC065D5" w14:textId="77777777" w:rsidR="00FF1046" w:rsidRPr="00D03397" w:rsidRDefault="00FF1046" w:rsidP="0045377C">
            <w:pPr>
              <w:pStyle w:val="Footer"/>
              <w:tabs>
                <w:tab w:val="clear" w:pos="4320"/>
                <w:tab w:val="clear" w:pos="8640"/>
              </w:tabs>
            </w:pPr>
            <w:r w:rsidRPr="00D03397">
              <w:t>REF*AAT*123451234567890~</w:t>
            </w:r>
          </w:p>
        </w:tc>
        <w:tc>
          <w:tcPr>
            <w:tcW w:w="4770" w:type="dxa"/>
          </w:tcPr>
          <w:p w14:paraId="260F5840" w14:textId="77777777" w:rsidR="00FF1046" w:rsidRPr="00D03397" w:rsidRDefault="00FF1046" w:rsidP="0045377C">
            <w:pPr>
              <w:numPr>
                <w:ilvl w:val="12"/>
                <w:numId w:val="0"/>
              </w:numPr>
            </w:pPr>
            <w:r w:rsidRPr="00D03397">
              <w:t>Utility Customer Account Number</w:t>
            </w:r>
          </w:p>
        </w:tc>
      </w:tr>
      <w:tr w:rsidR="00FF1046" w:rsidRPr="00D03397" w14:paraId="3333D6D2" w14:textId="77777777" w:rsidTr="0045377C">
        <w:tc>
          <w:tcPr>
            <w:tcW w:w="5040" w:type="dxa"/>
          </w:tcPr>
          <w:p w14:paraId="20024294" w14:textId="77777777" w:rsidR="00FF1046" w:rsidRPr="00D03397" w:rsidRDefault="00FF1046" w:rsidP="0045377C">
            <w:pPr>
              <w:pStyle w:val="Footer"/>
              <w:tabs>
                <w:tab w:val="clear" w:pos="4320"/>
                <w:tab w:val="clear" w:pos="8640"/>
              </w:tabs>
            </w:pPr>
            <w:r w:rsidRPr="00D03397">
              <w:t xml:space="preserve">REF*NR*Y~  </w:t>
            </w:r>
          </w:p>
        </w:tc>
        <w:tc>
          <w:tcPr>
            <w:tcW w:w="4770" w:type="dxa"/>
          </w:tcPr>
          <w:p w14:paraId="11C0F997" w14:textId="77777777" w:rsidR="00FF1046" w:rsidRPr="00D03397" w:rsidRDefault="00FF1046" w:rsidP="0045377C">
            <w:pPr>
              <w:numPr>
                <w:ilvl w:val="12"/>
                <w:numId w:val="0"/>
              </w:numPr>
            </w:pPr>
            <w:r w:rsidRPr="00D03397">
              <w:t>Utility Charges are being billed via Budget Billing</w:t>
            </w:r>
          </w:p>
        </w:tc>
      </w:tr>
      <w:tr w:rsidR="00FF1046" w:rsidRPr="00D03397" w14:paraId="0A31F6C3" w14:textId="77777777" w:rsidTr="0045377C">
        <w:tc>
          <w:tcPr>
            <w:tcW w:w="5040" w:type="dxa"/>
          </w:tcPr>
          <w:p w14:paraId="66C4FC45" w14:textId="77777777" w:rsidR="00FF1046" w:rsidRPr="00D03397" w:rsidRDefault="00FF1046" w:rsidP="0045377C">
            <w:pPr>
              <w:pStyle w:val="Footer"/>
              <w:tabs>
                <w:tab w:val="clear" w:pos="4320"/>
                <w:tab w:val="clear" w:pos="8640"/>
              </w:tabs>
            </w:pPr>
            <w:r w:rsidRPr="00D03397">
              <w:t>REF*9W*N~</w:t>
            </w:r>
          </w:p>
        </w:tc>
        <w:tc>
          <w:tcPr>
            <w:tcW w:w="4770" w:type="dxa"/>
          </w:tcPr>
          <w:p w14:paraId="2E0ED5EF" w14:textId="77777777" w:rsidR="00FF1046" w:rsidRPr="00D03397" w:rsidRDefault="00FF1046" w:rsidP="0045377C">
            <w:pPr>
              <w:numPr>
                <w:ilvl w:val="12"/>
                <w:numId w:val="0"/>
              </w:numPr>
            </w:pPr>
            <w:r w:rsidRPr="00D03397">
              <w:t>There are no Late payments identified for this Arrears Reporting period.</w:t>
            </w:r>
          </w:p>
        </w:tc>
      </w:tr>
      <w:tr w:rsidR="00FF1046" w:rsidRPr="00D03397" w14:paraId="1F36DD5A" w14:textId="77777777" w:rsidTr="0045377C">
        <w:tc>
          <w:tcPr>
            <w:tcW w:w="5040" w:type="dxa"/>
          </w:tcPr>
          <w:p w14:paraId="39D44E83" w14:textId="77777777" w:rsidR="00FF1046" w:rsidRPr="00D03397" w:rsidRDefault="00FF1046" w:rsidP="0045377C">
            <w:pPr>
              <w:pStyle w:val="Footer"/>
              <w:tabs>
                <w:tab w:val="clear" w:pos="4320"/>
                <w:tab w:val="clear" w:pos="8640"/>
              </w:tabs>
            </w:pPr>
            <w:r w:rsidRPr="00D03397">
              <w:t>REF*4N*N~</w:t>
            </w:r>
          </w:p>
        </w:tc>
        <w:tc>
          <w:tcPr>
            <w:tcW w:w="4770" w:type="dxa"/>
          </w:tcPr>
          <w:p w14:paraId="20D4CFDC" w14:textId="77777777" w:rsidR="00FF1046" w:rsidRPr="00D03397" w:rsidRDefault="00FF1046" w:rsidP="0045377C">
            <w:pPr>
              <w:numPr>
                <w:ilvl w:val="12"/>
                <w:numId w:val="0"/>
              </w:numPr>
            </w:pPr>
            <w:r w:rsidRPr="00D03397">
              <w:t>Customer is not on a payment Plan</w:t>
            </w:r>
          </w:p>
        </w:tc>
      </w:tr>
      <w:tr w:rsidR="00FF1046" w:rsidRPr="00D03397" w14:paraId="37E4E0C1" w14:textId="77777777" w:rsidTr="0045377C">
        <w:tc>
          <w:tcPr>
            <w:tcW w:w="5040" w:type="dxa"/>
          </w:tcPr>
          <w:p w14:paraId="16D6828A" w14:textId="77777777" w:rsidR="00FF1046" w:rsidRPr="00D03397" w:rsidRDefault="00FF1046" w:rsidP="0045377C">
            <w:pPr>
              <w:pStyle w:val="Footer"/>
              <w:tabs>
                <w:tab w:val="clear" w:pos="4320"/>
                <w:tab w:val="clear" w:pos="8640"/>
              </w:tabs>
            </w:pPr>
            <w:r w:rsidRPr="00D03397">
              <w:t>REF*ABP*N~</w:t>
            </w:r>
          </w:p>
        </w:tc>
        <w:tc>
          <w:tcPr>
            <w:tcW w:w="4770" w:type="dxa"/>
          </w:tcPr>
          <w:p w14:paraId="3E5AAE7E" w14:textId="77777777" w:rsidR="00FF1046" w:rsidRPr="00D03397" w:rsidRDefault="00FF1046" w:rsidP="0045377C">
            <w:pPr>
              <w:numPr>
                <w:ilvl w:val="12"/>
                <w:numId w:val="0"/>
              </w:numPr>
            </w:pPr>
            <w:r w:rsidRPr="00D03397">
              <w:t>Customer is not in Bankruptcy proceeding</w:t>
            </w:r>
          </w:p>
        </w:tc>
      </w:tr>
      <w:tr w:rsidR="00FF1046" w:rsidRPr="00D03397" w14:paraId="64BD1E0B" w14:textId="77777777" w:rsidTr="0045377C">
        <w:tc>
          <w:tcPr>
            <w:tcW w:w="5040" w:type="dxa"/>
          </w:tcPr>
          <w:p w14:paraId="628F22CE" w14:textId="77777777" w:rsidR="00FF1046" w:rsidRPr="00D03397" w:rsidRDefault="00FF1046" w:rsidP="0045377C">
            <w:pPr>
              <w:numPr>
                <w:ilvl w:val="12"/>
                <w:numId w:val="0"/>
              </w:numPr>
            </w:pPr>
            <w:r w:rsidRPr="00D03397">
              <w:t>OTI*TA*TN*BUYBACK~</w:t>
            </w:r>
          </w:p>
        </w:tc>
        <w:tc>
          <w:tcPr>
            <w:tcW w:w="4770" w:type="dxa"/>
          </w:tcPr>
          <w:p w14:paraId="283718BF" w14:textId="77777777" w:rsidR="00FF1046" w:rsidRPr="00D03397" w:rsidRDefault="00FF1046" w:rsidP="0045377C">
            <w:pPr>
              <w:numPr>
                <w:ilvl w:val="12"/>
                <w:numId w:val="0"/>
              </w:numPr>
            </w:pPr>
            <w:r w:rsidRPr="00D03397">
              <w:t xml:space="preserve"> Arrears Report information associated with Utility Charges eligible for Write-off if returned to Utility Service or switched from SCB Bill Option.</w:t>
            </w:r>
          </w:p>
        </w:tc>
      </w:tr>
      <w:tr w:rsidR="00FF1046" w:rsidRPr="00D03397" w14:paraId="1AD24DD4" w14:textId="77777777" w:rsidTr="0045377C">
        <w:tc>
          <w:tcPr>
            <w:tcW w:w="5040" w:type="dxa"/>
          </w:tcPr>
          <w:p w14:paraId="463670D9" w14:textId="77777777" w:rsidR="00FF1046" w:rsidRPr="00D03397" w:rsidRDefault="00FF1046" w:rsidP="0045377C">
            <w:pPr>
              <w:numPr>
                <w:ilvl w:val="12"/>
                <w:numId w:val="0"/>
              </w:numPr>
            </w:pPr>
            <w:r w:rsidRPr="00D03397">
              <w:t>DTM*003*20230204~</w:t>
            </w:r>
          </w:p>
        </w:tc>
        <w:tc>
          <w:tcPr>
            <w:tcW w:w="4770" w:type="dxa"/>
          </w:tcPr>
          <w:p w14:paraId="31942168" w14:textId="77777777" w:rsidR="00FF1046" w:rsidRPr="00D03397" w:rsidRDefault="00FF1046" w:rsidP="0045377C">
            <w:pPr>
              <w:numPr>
                <w:ilvl w:val="12"/>
                <w:numId w:val="0"/>
              </w:numPr>
            </w:pPr>
            <w:r w:rsidRPr="00D03397">
              <w:t>Date that the latest SCB customer bill was rendered</w:t>
            </w:r>
          </w:p>
        </w:tc>
      </w:tr>
      <w:tr w:rsidR="00FF1046" w:rsidRPr="00D03397" w14:paraId="70ADCF5E" w14:textId="77777777" w:rsidTr="0045377C">
        <w:tc>
          <w:tcPr>
            <w:tcW w:w="5040" w:type="dxa"/>
          </w:tcPr>
          <w:p w14:paraId="11007697" w14:textId="77777777" w:rsidR="00FF1046" w:rsidRPr="00D03397" w:rsidRDefault="00FF1046" w:rsidP="0045377C">
            <w:pPr>
              <w:numPr>
                <w:ilvl w:val="12"/>
                <w:numId w:val="0"/>
              </w:numPr>
            </w:pPr>
            <w:r w:rsidRPr="00D03397">
              <w:t>DTM*733*20230201</w:t>
            </w:r>
          </w:p>
        </w:tc>
        <w:tc>
          <w:tcPr>
            <w:tcW w:w="4770" w:type="dxa"/>
          </w:tcPr>
          <w:p w14:paraId="59D237A6" w14:textId="77777777" w:rsidR="00FF1046" w:rsidRPr="00D03397" w:rsidRDefault="00FF1046" w:rsidP="0045377C">
            <w:pPr>
              <w:numPr>
                <w:ilvl w:val="12"/>
                <w:numId w:val="0"/>
              </w:numPr>
            </w:pPr>
            <w:r w:rsidRPr="00D03397">
              <w:t>DTM - Date that last payment from the customer was posted.</w:t>
            </w:r>
          </w:p>
        </w:tc>
      </w:tr>
      <w:tr w:rsidR="00FF1046" w:rsidRPr="00D03397" w14:paraId="4AEB544A" w14:textId="77777777" w:rsidTr="0045377C">
        <w:tc>
          <w:tcPr>
            <w:tcW w:w="5040" w:type="dxa"/>
          </w:tcPr>
          <w:p w14:paraId="56F930D9" w14:textId="77777777" w:rsidR="00FF1046" w:rsidRPr="00D03397" w:rsidRDefault="00FF1046" w:rsidP="0045377C">
            <w:pPr>
              <w:numPr>
                <w:ilvl w:val="12"/>
                <w:numId w:val="0"/>
              </w:numPr>
            </w:pPr>
            <w:r w:rsidRPr="00D03397">
              <w:t>AMT*KL*50.00~</w:t>
            </w:r>
          </w:p>
        </w:tc>
        <w:tc>
          <w:tcPr>
            <w:tcW w:w="4770" w:type="dxa"/>
          </w:tcPr>
          <w:p w14:paraId="30D3DDA8" w14:textId="77777777" w:rsidR="00FF1046" w:rsidRPr="00D03397" w:rsidRDefault="00FF1046" w:rsidP="0045377C">
            <w:pPr>
              <w:numPr>
                <w:ilvl w:val="12"/>
                <w:numId w:val="0"/>
              </w:numPr>
            </w:pPr>
            <w:r w:rsidRPr="00D03397">
              <w:t>Customer Payment amount of distribution charges</w:t>
            </w:r>
          </w:p>
        </w:tc>
      </w:tr>
      <w:tr w:rsidR="00FF1046" w:rsidRPr="00D03397" w14:paraId="2E8F7EEC" w14:textId="77777777" w:rsidTr="0045377C">
        <w:tc>
          <w:tcPr>
            <w:tcW w:w="5040" w:type="dxa"/>
          </w:tcPr>
          <w:p w14:paraId="410D880E" w14:textId="77777777" w:rsidR="00FF1046" w:rsidRPr="00D03397" w:rsidRDefault="00FF1046" w:rsidP="0045377C">
            <w:pPr>
              <w:numPr>
                <w:ilvl w:val="12"/>
                <w:numId w:val="0"/>
              </w:numPr>
            </w:pPr>
            <w:r w:rsidRPr="00D03397">
              <w:t>AMT*DG*0.00~</w:t>
            </w:r>
          </w:p>
        </w:tc>
        <w:tc>
          <w:tcPr>
            <w:tcW w:w="4770" w:type="dxa"/>
          </w:tcPr>
          <w:p w14:paraId="3F294D83" w14:textId="77777777" w:rsidR="00FF1046" w:rsidRPr="00D03397" w:rsidRDefault="00FF1046" w:rsidP="0045377C">
            <w:pPr>
              <w:numPr>
                <w:ilvl w:val="12"/>
                <w:numId w:val="0"/>
              </w:numPr>
            </w:pPr>
            <w:r w:rsidRPr="00D03397">
              <w:t>Total charges in dispute</w:t>
            </w:r>
          </w:p>
        </w:tc>
      </w:tr>
      <w:tr w:rsidR="00FF1046" w:rsidRPr="00D03397" w14:paraId="3E564E23" w14:textId="77777777" w:rsidTr="0045377C">
        <w:tc>
          <w:tcPr>
            <w:tcW w:w="5040" w:type="dxa"/>
          </w:tcPr>
          <w:p w14:paraId="5204DF87" w14:textId="77777777" w:rsidR="00FF1046" w:rsidRPr="00D03397" w:rsidRDefault="00FF1046" w:rsidP="0045377C">
            <w:pPr>
              <w:numPr>
                <w:ilvl w:val="12"/>
                <w:numId w:val="0"/>
              </w:numPr>
            </w:pPr>
            <w:r w:rsidRPr="00D03397">
              <w:t>AMT*BD*60.00~</w:t>
            </w:r>
          </w:p>
        </w:tc>
        <w:tc>
          <w:tcPr>
            <w:tcW w:w="4770" w:type="dxa"/>
          </w:tcPr>
          <w:p w14:paraId="200015F0" w14:textId="77777777" w:rsidR="00FF1046" w:rsidRPr="00D03397" w:rsidRDefault="00FF1046" w:rsidP="0045377C">
            <w:pPr>
              <w:numPr>
                <w:ilvl w:val="12"/>
                <w:numId w:val="0"/>
              </w:numPr>
            </w:pPr>
            <w:r w:rsidRPr="00D03397">
              <w:t>Balance of all unpaid Utility charges</w:t>
            </w:r>
          </w:p>
        </w:tc>
      </w:tr>
      <w:tr w:rsidR="00FF1046" w:rsidRPr="00D03397" w14:paraId="3AEDDC9D" w14:textId="77777777" w:rsidTr="0045377C">
        <w:tc>
          <w:tcPr>
            <w:tcW w:w="5040" w:type="dxa"/>
          </w:tcPr>
          <w:p w14:paraId="1000662A" w14:textId="77777777" w:rsidR="00FF1046" w:rsidRPr="00D03397" w:rsidRDefault="00FF1046" w:rsidP="0045377C">
            <w:pPr>
              <w:numPr>
                <w:ilvl w:val="12"/>
                <w:numId w:val="0"/>
              </w:numPr>
            </w:pPr>
            <w:r w:rsidRPr="00D03397">
              <w:t>AMT*PB*60.00~</w:t>
            </w:r>
          </w:p>
        </w:tc>
        <w:tc>
          <w:tcPr>
            <w:tcW w:w="4770" w:type="dxa"/>
          </w:tcPr>
          <w:p w14:paraId="7A5C1DBD" w14:textId="77777777" w:rsidR="00FF1046" w:rsidRPr="00D03397" w:rsidRDefault="00FF1046" w:rsidP="0045377C">
            <w:pPr>
              <w:numPr>
                <w:ilvl w:val="12"/>
                <w:numId w:val="0"/>
              </w:numPr>
            </w:pPr>
            <w:r w:rsidRPr="00D03397">
              <w:t>Current Utility Charges, (Charges billed not in arrears)</w:t>
            </w:r>
          </w:p>
        </w:tc>
      </w:tr>
      <w:tr w:rsidR="00FF1046" w:rsidRPr="00D03397" w14:paraId="72FFBAD5" w14:textId="77777777" w:rsidTr="0045377C">
        <w:tc>
          <w:tcPr>
            <w:tcW w:w="5040" w:type="dxa"/>
          </w:tcPr>
          <w:p w14:paraId="52353DBD" w14:textId="77777777" w:rsidR="00FF1046" w:rsidRPr="00D03397" w:rsidRDefault="00FF1046" w:rsidP="0045377C">
            <w:pPr>
              <w:numPr>
                <w:ilvl w:val="12"/>
                <w:numId w:val="0"/>
              </w:numPr>
            </w:pPr>
            <w:r w:rsidRPr="00D03397">
              <w:t>AMT*NE*50.00~</w:t>
            </w:r>
          </w:p>
        </w:tc>
        <w:tc>
          <w:tcPr>
            <w:tcW w:w="4770" w:type="dxa"/>
          </w:tcPr>
          <w:p w14:paraId="5F8E592B" w14:textId="77777777" w:rsidR="00FF1046" w:rsidRPr="00D03397" w:rsidRDefault="00FF1046" w:rsidP="0045377C">
            <w:pPr>
              <w:numPr>
                <w:ilvl w:val="12"/>
                <w:numId w:val="0"/>
              </w:numPr>
            </w:pPr>
            <w:r w:rsidRPr="00D03397">
              <w:t>Supplier Billed Utility Monthly Charges.</w:t>
            </w:r>
          </w:p>
        </w:tc>
      </w:tr>
      <w:tr w:rsidR="00FF1046" w:rsidRPr="00D03397" w14:paraId="1CBD9506" w14:textId="77777777" w:rsidTr="0045377C">
        <w:tc>
          <w:tcPr>
            <w:tcW w:w="5040" w:type="dxa"/>
          </w:tcPr>
          <w:p w14:paraId="57AF7304" w14:textId="77777777" w:rsidR="00FF1046" w:rsidRPr="00D03397" w:rsidRDefault="00FF1046" w:rsidP="0045377C">
            <w:pPr>
              <w:numPr>
                <w:ilvl w:val="12"/>
                <w:numId w:val="0"/>
              </w:numPr>
            </w:pPr>
            <w:r w:rsidRPr="00D03397">
              <w:t>AMT*KI*10.00~</w:t>
            </w:r>
          </w:p>
        </w:tc>
        <w:tc>
          <w:tcPr>
            <w:tcW w:w="4770" w:type="dxa"/>
          </w:tcPr>
          <w:p w14:paraId="00DC4131" w14:textId="77777777" w:rsidR="00FF1046" w:rsidRPr="00D03397" w:rsidRDefault="00FF1046" w:rsidP="0045377C">
            <w:pPr>
              <w:numPr>
                <w:ilvl w:val="12"/>
                <w:numId w:val="0"/>
              </w:numPr>
            </w:pPr>
            <w:r w:rsidRPr="00D03397">
              <w:t>Utility and Supplier Billed Difference Current Monthly Charges</w:t>
            </w:r>
          </w:p>
        </w:tc>
      </w:tr>
      <w:tr w:rsidR="00FF1046" w:rsidRPr="00D03397" w14:paraId="49FAB506" w14:textId="77777777" w:rsidTr="0045377C">
        <w:tc>
          <w:tcPr>
            <w:tcW w:w="5040" w:type="dxa"/>
          </w:tcPr>
          <w:p w14:paraId="300ABEB4" w14:textId="77777777" w:rsidR="00FF1046" w:rsidRPr="00D03397" w:rsidRDefault="00FF1046" w:rsidP="0045377C">
            <w:pPr>
              <w:numPr>
                <w:ilvl w:val="12"/>
                <w:numId w:val="0"/>
              </w:numPr>
            </w:pPr>
            <w:r w:rsidRPr="00D03397">
              <w:t>AMT*ACI*0.00~</w:t>
            </w:r>
          </w:p>
        </w:tc>
        <w:tc>
          <w:tcPr>
            <w:tcW w:w="4770" w:type="dxa"/>
          </w:tcPr>
          <w:p w14:paraId="2742D539" w14:textId="77777777" w:rsidR="00FF1046" w:rsidRPr="00D03397" w:rsidRDefault="00FF1046" w:rsidP="0045377C">
            <w:pPr>
              <w:numPr>
                <w:ilvl w:val="12"/>
                <w:numId w:val="0"/>
              </w:numPr>
            </w:pPr>
            <w:r w:rsidRPr="00D03397">
              <w:t>Outstanding Utility Charges (1-30 Days in Arrears)</w:t>
            </w:r>
          </w:p>
        </w:tc>
      </w:tr>
      <w:tr w:rsidR="00FF1046" w:rsidRPr="00D03397" w14:paraId="7D8FF2B0" w14:textId="77777777" w:rsidTr="0045377C">
        <w:tc>
          <w:tcPr>
            <w:tcW w:w="5040" w:type="dxa"/>
          </w:tcPr>
          <w:p w14:paraId="31FF8A0C" w14:textId="77777777" w:rsidR="00FF1046" w:rsidRPr="00D03397" w:rsidRDefault="00FF1046" w:rsidP="0045377C">
            <w:pPr>
              <w:numPr>
                <w:ilvl w:val="12"/>
                <w:numId w:val="0"/>
              </w:numPr>
            </w:pPr>
            <w:r w:rsidRPr="00D03397">
              <w:t>AMT*ACJ*0.00~</w:t>
            </w:r>
          </w:p>
        </w:tc>
        <w:tc>
          <w:tcPr>
            <w:tcW w:w="4770" w:type="dxa"/>
          </w:tcPr>
          <w:p w14:paraId="335FCEDE" w14:textId="77777777" w:rsidR="00FF1046" w:rsidRPr="00D03397" w:rsidRDefault="00FF1046" w:rsidP="0045377C">
            <w:pPr>
              <w:numPr>
                <w:ilvl w:val="12"/>
                <w:numId w:val="0"/>
              </w:numPr>
            </w:pPr>
            <w:r w:rsidRPr="00D03397">
              <w:t>Outstanding Utility Charges (31-60 Days in Arrears)</w:t>
            </w:r>
          </w:p>
        </w:tc>
      </w:tr>
      <w:tr w:rsidR="00FF1046" w:rsidRPr="00D03397" w14:paraId="50E3E4EA" w14:textId="77777777" w:rsidTr="0045377C">
        <w:tc>
          <w:tcPr>
            <w:tcW w:w="5040" w:type="dxa"/>
          </w:tcPr>
          <w:p w14:paraId="165E3430" w14:textId="77777777" w:rsidR="00FF1046" w:rsidRPr="00D03397" w:rsidRDefault="00FF1046" w:rsidP="0045377C">
            <w:pPr>
              <w:numPr>
                <w:ilvl w:val="12"/>
                <w:numId w:val="0"/>
              </w:numPr>
            </w:pPr>
            <w:r w:rsidRPr="00D03397">
              <w:t xml:space="preserve">AMT*ACK*0.00~   </w:t>
            </w:r>
          </w:p>
        </w:tc>
        <w:tc>
          <w:tcPr>
            <w:tcW w:w="4770" w:type="dxa"/>
          </w:tcPr>
          <w:p w14:paraId="3704DECB" w14:textId="77777777" w:rsidR="00FF1046" w:rsidRPr="00D03397" w:rsidRDefault="00FF1046" w:rsidP="0045377C">
            <w:pPr>
              <w:numPr>
                <w:ilvl w:val="12"/>
                <w:numId w:val="0"/>
              </w:numPr>
            </w:pPr>
            <w:r w:rsidRPr="00D03397">
              <w:t>Outstanding Utility Charges (61 to 90 Days in Arrears)</w:t>
            </w:r>
          </w:p>
        </w:tc>
      </w:tr>
      <w:tr w:rsidR="00FF1046" w:rsidRPr="00D03397" w14:paraId="09C8237D" w14:textId="77777777" w:rsidTr="0045377C">
        <w:tc>
          <w:tcPr>
            <w:tcW w:w="5040" w:type="dxa"/>
          </w:tcPr>
          <w:p w14:paraId="51D1D6AC" w14:textId="77777777" w:rsidR="00FF1046" w:rsidRPr="00D03397" w:rsidRDefault="00FF1046" w:rsidP="0045377C">
            <w:pPr>
              <w:numPr>
                <w:ilvl w:val="12"/>
                <w:numId w:val="0"/>
              </w:numPr>
            </w:pPr>
            <w:r w:rsidRPr="00D03397">
              <w:t xml:space="preserve">AMT*ACL*0.00~     </w:t>
            </w:r>
          </w:p>
        </w:tc>
        <w:tc>
          <w:tcPr>
            <w:tcW w:w="4770" w:type="dxa"/>
          </w:tcPr>
          <w:p w14:paraId="7A257360" w14:textId="77777777" w:rsidR="00FF1046" w:rsidRPr="00D03397" w:rsidRDefault="00FF1046" w:rsidP="0045377C">
            <w:pPr>
              <w:numPr>
                <w:ilvl w:val="12"/>
                <w:numId w:val="0"/>
              </w:numPr>
            </w:pPr>
            <w:r w:rsidRPr="00D03397">
              <w:t>Outstanding Utility Charges (91-120 Days in Arrears)</w:t>
            </w:r>
          </w:p>
        </w:tc>
      </w:tr>
      <w:tr w:rsidR="00FF1046" w:rsidRPr="00D03397" w14:paraId="527C860A" w14:textId="77777777" w:rsidTr="0045377C">
        <w:tc>
          <w:tcPr>
            <w:tcW w:w="5040" w:type="dxa"/>
          </w:tcPr>
          <w:p w14:paraId="5E061E64" w14:textId="77777777" w:rsidR="00FF1046" w:rsidRPr="00D03397" w:rsidRDefault="00FF1046" w:rsidP="0045377C">
            <w:pPr>
              <w:numPr>
                <w:ilvl w:val="12"/>
                <w:numId w:val="0"/>
              </w:numPr>
            </w:pPr>
            <w:r w:rsidRPr="00D03397">
              <w:t xml:space="preserve">AMT*ACM*0.00~   </w:t>
            </w:r>
          </w:p>
        </w:tc>
        <w:tc>
          <w:tcPr>
            <w:tcW w:w="4770" w:type="dxa"/>
          </w:tcPr>
          <w:p w14:paraId="2BC8D412" w14:textId="77777777" w:rsidR="00FF1046" w:rsidRPr="00D03397" w:rsidRDefault="00FF1046" w:rsidP="0045377C">
            <w:pPr>
              <w:numPr>
                <w:ilvl w:val="12"/>
                <w:numId w:val="0"/>
              </w:numPr>
            </w:pPr>
            <w:r w:rsidRPr="00D03397">
              <w:t>Outstanding Utility Charges (Greater Than 120 Days in Arrears)</w:t>
            </w:r>
          </w:p>
        </w:tc>
      </w:tr>
      <w:tr w:rsidR="00FF1046" w:rsidRPr="00D03397" w14:paraId="08379984" w14:textId="77777777" w:rsidTr="0045377C">
        <w:tc>
          <w:tcPr>
            <w:tcW w:w="5040" w:type="dxa"/>
          </w:tcPr>
          <w:p w14:paraId="0E2EFCC3" w14:textId="77777777" w:rsidR="00FF1046" w:rsidRPr="00D03397" w:rsidRDefault="00FF1046" w:rsidP="0045377C">
            <w:pPr>
              <w:numPr>
                <w:ilvl w:val="12"/>
                <w:numId w:val="0"/>
              </w:numPr>
            </w:pPr>
            <w:r w:rsidRPr="00D03397">
              <w:t>OTI*TA*TN*PAYPERFORM~</w:t>
            </w:r>
          </w:p>
        </w:tc>
        <w:tc>
          <w:tcPr>
            <w:tcW w:w="4770" w:type="dxa"/>
          </w:tcPr>
          <w:p w14:paraId="3BA37120" w14:textId="77777777" w:rsidR="00FF1046" w:rsidRPr="00D03397" w:rsidRDefault="00FF1046" w:rsidP="0045377C">
            <w:pPr>
              <w:numPr>
                <w:ilvl w:val="12"/>
                <w:numId w:val="0"/>
              </w:numPr>
            </w:pPr>
            <w:r w:rsidRPr="00D03397">
              <w:t xml:space="preserve"> Arrears Report Information associated with Utility Charges associated with Payment Performance such as Late Payments.</w:t>
            </w:r>
          </w:p>
        </w:tc>
      </w:tr>
      <w:tr w:rsidR="00FF1046" w:rsidRPr="00D03397" w14:paraId="64815C67" w14:textId="77777777" w:rsidTr="0045377C">
        <w:tc>
          <w:tcPr>
            <w:tcW w:w="5040" w:type="dxa"/>
          </w:tcPr>
          <w:p w14:paraId="58091BF7" w14:textId="77777777" w:rsidR="00FF1046" w:rsidRPr="00D03397" w:rsidRDefault="00FF1046" w:rsidP="0045377C">
            <w:pPr>
              <w:numPr>
                <w:ilvl w:val="12"/>
                <w:numId w:val="0"/>
              </w:numPr>
            </w:pPr>
            <w:r w:rsidRPr="00D03397">
              <w:t>AMT*ACI*0.00~</w:t>
            </w:r>
          </w:p>
        </w:tc>
        <w:tc>
          <w:tcPr>
            <w:tcW w:w="4770" w:type="dxa"/>
          </w:tcPr>
          <w:p w14:paraId="7082C9B7" w14:textId="77777777" w:rsidR="00FF1046" w:rsidRPr="00D03397" w:rsidRDefault="00FF1046" w:rsidP="0045377C">
            <w:pPr>
              <w:numPr>
                <w:ilvl w:val="12"/>
                <w:numId w:val="0"/>
              </w:numPr>
            </w:pPr>
            <w:r w:rsidRPr="00D03397">
              <w:t>Outstanding Utility Charges (1-30 Days in Arrears)</w:t>
            </w:r>
          </w:p>
        </w:tc>
      </w:tr>
      <w:tr w:rsidR="00FF1046" w:rsidRPr="00D03397" w14:paraId="1A5F9C53" w14:textId="77777777" w:rsidTr="0045377C">
        <w:tc>
          <w:tcPr>
            <w:tcW w:w="5040" w:type="dxa"/>
          </w:tcPr>
          <w:p w14:paraId="51C2BD0C" w14:textId="77777777" w:rsidR="00FF1046" w:rsidRPr="00D03397" w:rsidRDefault="00FF1046" w:rsidP="0045377C">
            <w:pPr>
              <w:numPr>
                <w:ilvl w:val="12"/>
                <w:numId w:val="0"/>
              </w:numPr>
            </w:pPr>
            <w:r w:rsidRPr="00D03397">
              <w:t>AMT*ACJ*0.00~</w:t>
            </w:r>
          </w:p>
        </w:tc>
        <w:tc>
          <w:tcPr>
            <w:tcW w:w="4770" w:type="dxa"/>
          </w:tcPr>
          <w:p w14:paraId="36DB6933" w14:textId="77777777" w:rsidR="00FF1046" w:rsidRPr="00D03397" w:rsidRDefault="00FF1046" w:rsidP="0045377C">
            <w:pPr>
              <w:numPr>
                <w:ilvl w:val="12"/>
                <w:numId w:val="0"/>
              </w:numPr>
            </w:pPr>
            <w:r w:rsidRPr="00D03397">
              <w:t>Outstanding Utility Charges (31-60 Days in Arrears)</w:t>
            </w:r>
          </w:p>
        </w:tc>
      </w:tr>
      <w:tr w:rsidR="00FF1046" w:rsidRPr="00D03397" w14:paraId="6A216960" w14:textId="77777777" w:rsidTr="0045377C">
        <w:tc>
          <w:tcPr>
            <w:tcW w:w="5040" w:type="dxa"/>
          </w:tcPr>
          <w:p w14:paraId="60FCEAFA" w14:textId="77777777" w:rsidR="00FF1046" w:rsidRPr="00D03397" w:rsidRDefault="00FF1046" w:rsidP="0045377C">
            <w:pPr>
              <w:numPr>
                <w:ilvl w:val="12"/>
                <w:numId w:val="0"/>
              </w:numPr>
            </w:pPr>
            <w:r w:rsidRPr="00D03397">
              <w:t xml:space="preserve">AMT*ACK*0.00~   </w:t>
            </w:r>
          </w:p>
        </w:tc>
        <w:tc>
          <w:tcPr>
            <w:tcW w:w="4770" w:type="dxa"/>
          </w:tcPr>
          <w:p w14:paraId="61CF55F4" w14:textId="77777777" w:rsidR="00FF1046" w:rsidRPr="00D03397" w:rsidRDefault="00FF1046" w:rsidP="0045377C">
            <w:pPr>
              <w:numPr>
                <w:ilvl w:val="12"/>
                <w:numId w:val="0"/>
              </w:numPr>
            </w:pPr>
            <w:r w:rsidRPr="00D03397">
              <w:t>Outstanding Utility Charges (61 to 90 Days in Arrears)</w:t>
            </w:r>
          </w:p>
        </w:tc>
      </w:tr>
      <w:tr w:rsidR="00FF1046" w:rsidRPr="00D03397" w14:paraId="0A1DCDE9" w14:textId="77777777" w:rsidTr="0045377C">
        <w:tc>
          <w:tcPr>
            <w:tcW w:w="5040" w:type="dxa"/>
          </w:tcPr>
          <w:p w14:paraId="1ED46BC2" w14:textId="77777777" w:rsidR="00FF1046" w:rsidRPr="00D03397" w:rsidRDefault="00FF1046" w:rsidP="0045377C">
            <w:pPr>
              <w:numPr>
                <w:ilvl w:val="12"/>
                <w:numId w:val="0"/>
              </w:numPr>
            </w:pPr>
            <w:r w:rsidRPr="00D03397">
              <w:t xml:space="preserve">AMT*ACL*0.00~     </w:t>
            </w:r>
          </w:p>
        </w:tc>
        <w:tc>
          <w:tcPr>
            <w:tcW w:w="4770" w:type="dxa"/>
          </w:tcPr>
          <w:p w14:paraId="5636A9D2" w14:textId="77777777" w:rsidR="00FF1046" w:rsidRPr="00D03397" w:rsidRDefault="00FF1046" w:rsidP="0045377C">
            <w:pPr>
              <w:numPr>
                <w:ilvl w:val="12"/>
                <w:numId w:val="0"/>
              </w:numPr>
            </w:pPr>
            <w:r w:rsidRPr="00D03397">
              <w:t>Outstanding Utility Charges (91-120 Days in Arrears)</w:t>
            </w:r>
          </w:p>
        </w:tc>
      </w:tr>
    </w:tbl>
    <w:p w14:paraId="34711759" w14:textId="77777777" w:rsidR="00FF1046" w:rsidRPr="00D03397" w:rsidRDefault="00FF1046" w:rsidP="00FF1046">
      <w:r w:rsidRPr="00D03397">
        <w:br w:type="page"/>
      </w:r>
    </w:p>
    <w:p w14:paraId="7199718B" w14:textId="77777777" w:rsidR="00FF1046" w:rsidRPr="00D03397" w:rsidRDefault="00FF1046" w:rsidP="00FF1046">
      <w:r w:rsidRPr="00D03397">
        <w:lastRenderedPageBreak/>
        <w:t>Example 2 - Fifth Arrears Report – 3/05/2023</w:t>
      </w:r>
    </w:p>
    <w:p w14:paraId="26A5D4E3" w14:textId="77777777" w:rsidR="00FF1046" w:rsidRPr="00D03397" w:rsidRDefault="00FF1046" w:rsidP="00FF1046"/>
    <w:tbl>
      <w:tblPr>
        <w:tblW w:w="98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0"/>
        <w:gridCol w:w="4770"/>
      </w:tblGrid>
      <w:tr w:rsidR="00FF1046" w:rsidRPr="00D03397" w14:paraId="664DE96C" w14:textId="77777777" w:rsidTr="0045377C">
        <w:tc>
          <w:tcPr>
            <w:tcW w:w="5040" w:type="dxa"/>
          </w:tcPr>
          <w:p w14:paraId="42E4D7D0" w14:textId="77777777" w:rsidR="00FF1046" w:rsidRPr="00D03397" w:rsidRDefault="00FF1046" w:rsidP="0045377C">
            <w:pPr>
              <w:numPr>
                <w:ilvl w:val="12"/>
                <w:numId w:val="0"/>
              </w:numPr>
            </w:pPr>
            <w:r w:rsidRPr="00D03397">
              <w:t>BGN*00*20230302AR00000000005*20230305*****RS~</w:t>
            </w:r>
          </w:p>
        </w:tc>
        <w:tc>
          <w:tcPr>
            <w:tcW w:w="4770" w:type="dxa"/>
          </w:tcPr>
          <w:p w14:paraId="60382E1D" w14:textId="77777777" w:rsidR="00FF1046" w:rsidRPr="00D03397" w:rsidRDefault="00FF1046" w:rsidP="0045377C">
            <w:pPr>
              <w:numPr>
                <w:ilvl w:val="12"/>
                <w:numId w:val="0"/>
              </w:numPr>
            </w:pPr>
            <w:r w:rsidRPr="00D03397">
              <w:t>Beginning Segment - Contains transaction reference number and system date.  BGN08=RS designates this 824 as the MD SCB Billing Arrears Report.</w:t>
            </w:r>
          </w:p>
        </w:tc>
      </w:tr>
      <w:tr w:rsidR="00FF1046" w:rsidRPr="00D03397" w14:paraId="688A2850" w14:textId="77777777" w:rsidTr="0045377C">
        <w:tc>
          <w:tcPr>
            <w:tcW w:w="5040" w:type="dxa"/>
          </w:tcPr>
          <w:p w14:paraId="5600BABC" w14:textId="77777777" w:rsidR="00FF1046" w:rsidRPr="00D03397" w:rsidRDefault="00FF1046" w:rsidP="0045377C">
            <w:pPr>
              <w:numPr>
                <w:ilvl w:val="12"/>
                <w:numId w:val="0"/>
              </w:numPr>
            </w:pPr>
            <w:r w:rsidRPr="00D03397">
              <w:t>N1*8S*LDC COMPANY*1*007909411~</w:t>
            </w:r>
          </w:p>
        </w:tc>
        <w:tc>
          <w:tcPr>
            <w:tcW w:w="4770" w:type="dxa"/>
          </w:tcPr>
          <w:p w14:paraId="7508AAB7" w14:textId="77777777" w:rsidR="00FF1046" w:rsidRPr="00D03397" w:rsidRDefault="00FF1046" w:rsidP="0045377C">
            <w:pPr>
              <w:numPr>
                <w:ilvl w:val="12"/>
                <w:numId w:val="0"/>
              </w:numPr>
            </w:pPr>
            <w:r w:rsidRPr="00D03397">
              <w:t>LDC Name and DUNS information</w:t>
            </w:r>
          </w:p>
        </w:tc>
      </w:tr>
      <w:tr w:rsidR="00FF1046" w:rsidRPr="00D03397" w14:paraId="47CC0F90" w14:textId="77777777" w:rsidTr="0045377C">
        <w:tc>
          <w:tcPr>
            <w:tcW w:w="5040" w:type="dxa"/>
          </w:tcPr>
          <w:p w14:paraId="17396C64" w14:textId="77777777" w:rsidR="00FF1046" w:rsidRPr="00D03397" w:rsidRDefault="00FF1046" w:rsidP="0045377C">
            <w:pPr>
              <w:numPr>
                <w:ilvl w:val="12"/>
                <w:numId w:val="0"/>
              </w:numPr>
            </w:pPr>
            <w:r w:rsidRPr="00D03397">
              <w:t>N1*SJ*ESP COMPANY*9*007909422ESP1~</w:t>
            </w:r>
          </w:p>
        </w:tc>
        <w:tc>
          <w:tcPr>
            <w:tcW w:w="4770" w:type="dxa"/>
          </w:tcPr>
          <w:p w14:paraId="10FFFE50" w14:textId="77777777" w:rsidR="00FF1046" w:rsidRPr="00D03397" w:rsidRDefault="00FF1046" w:rsidP="0045377C">
            <w:pPr>
              <w:numPr>
                <w:ilvl w:val="12"/>
                <w:numId w:val="0"/>
              </w:numPr>
            </w:pPr>
            <w:r w:rsidRPr="00D03397">
              <w:t>ESP Name and DUNS information</w:t>
            </w:r>
          </w:p>
        </w:tc>
      </w:tr>
      <w:tr w:rsidR="00FF1046" w:rsidRPr="00D03397" w14:paraId="0F138019" w14:textId="77777777" w:rsidTr="0045377C">
        <w:tc>
          <w:tcPr>
            <w:tcW w:w="5040" w:type="dxa"/>
          </w:tcPr>
          <w:p w14:paraId="7A7DF29B" w14:textId="77777777" w:rsidR="00FF1046" w:rsidRPr="00D03397" w:rsidRDefault="00FF1046" w:rsidP="0045377C">
            <w:pPr>
              <w:numPr>
                <w:ilvl w:val="12"/>
                <w:numId w:val="0"/>
              </w:numPr>
            </w:pPr>
            <w:r w:rsidRPr="00D03397">
              <w:t>N1*8R*CUSTOMER NAME ~</w:t>
            </w:r>
          </w:p>
        </w:tc>
        <w:tc>
          <w:tcPr>
            <w:tcW w:w="4770" w:type="dxa"/>
          </w:tcPr>
          <w:p w14:paraId="4CD128B5" w14:textId="77777777" w:rsidR="00FF1046" w:rsidRPr="00D03397" w:rsidRDefault="00FF1046" w:rsidP="0045377C">
            <w:pPr>
              <w:numPr>
                <w:ilvl w:val="12"/>
                <w:numId w:val="0"/>
              </w:numPr>
            </w:pPr>
            <w:r w:rsidRPr="00D03397">
              <w:t>Customer Name</w:t>
            </w:r>
          </w:p>
        </w:tc>
      </w:tr>
      <w:tr w:rsidR="00FF1046" w:rsidRPr="00D03397" w14:paraId="0D1F3F98" w14:textId="77777777" w:rsidTr="0045377C">
        <w:tc>
          <w:tcPr>
            <w:tcW w:w="5040" w:type="dxa"/>
          </w:tcPr>
          <w:p w14:paraId="7A25F879" w14:textId="77777777" w:rsidR="00FF1046" w:rsidRPr="00D03397" w:rsidRDefault="00FF1046" w:rsidP="0045377C">
            <w:pPr>
              <w:pStyle w:val="Footer"/>
              <w:tabs>
                <w:tab w:val="clear" w:pos="4320"/>
                <w:tab w:val="clear" w:pos="8640"/>
              </w:tabs>
            </w:pPr>
            <w:r w:rsidRPr="00D03397">
              <w:t>REF*12*293839200~</w:t>
            </w:r>
          </w:p>
        </w:tc>
        <w:tc>
          <w:tcPr>
            <w:tcW w:w="4770" w:type="dxa"/>
          </w:tcPr>
          <w:p w14:paraId="1DBA3F68" w14:textId="77777777" w:rsidR="00FF1046" w:rsidRPr="00D03397" w:rsidRDefault="00FF1046" w:rsidP="0045377C">
            <w:pPr>
              <w:numPr>
                <w:ilvl w:val="12"/>
                <w:numId w:val="0"/>
              </w:numPr>
            </w:pPr>
            <w:r w:rsidRPr="00D03397">
              <w:t>LDC Account Number</w:t>
            </w:r>
          </w:p>
        </w:tc>
      </w:tr>
      <w:tr w:rsidR="00FF1046" w:rsidRPr="00D03397" w14:paraId="57AB7D34" w14:textId="77777777" w:rsidTr="0045377C">
        <w:tc>
          <w:tcPr>
            <w:tcW w:w="5040" w:type="dxa"/>
          </w:tcPr>
          <w:p w14:paraId="02D75049" w14:textId="77777777" w:rsidR="00FF1046" w:rsidRPr="00D03397" w:rsidRDefault="00FF1046" w:rsidP="0045377C">
            <w:pPr>
              <w:pStyle w:val="Footer"/>
              <w:tabs>
                <w:tab w:val="clear" w:pos="4320"/>
                <w:tab w:val="clear" w:pos="8640"/>
              </w:tabs>
            </w:pPr>
            <w:r w:rsidRPr="00D03397">
              <w:t>REF*AAT*123451234567890~</w:t>
            </w:r>
          </w:p>
        </w:tc>
        <w:tc>
          <w:tcPr>
            <w:tcW w:w="4770" w:type="dxa"/>
          </w:tcPr>
          <w:p w14:paraId="192FBE7D" w14:textId="77777777" w:rsidR="00FF1046" w:rsidRPr="00D03397" w:rsidRDefault="00FF1046" w:rsidP="0045377C">
            <w:pPr>
              <w:numPr>
                <w:ilvl w:val="12"/>
                <w:numId w:val="0"/>
              </w:numPr>
            </w:pPr>
            <w:r w:rsidRPr="00D03397">
              <w:t>Utility Customer Account Number</w:t>
            </w:r>
          </w:p>
        </w:tc>
      </w:tr>
      <w:tr w:rsidR="00FF1046" w:rsidRPr="00D03397" w14:paraId="27789EFA" w14:textId="77777777" w:rsidTr="0045377C">
        <w:tc>
          <w:tcPr>
            <w:tcW w:w="5040" w:type="dxa"/>
          </w:tcPr>
          <w:p w14:paraId="68EF22C8" w14:textId="77777777" w:rsidR="00FF1046" w:rsidRPr="00D03397" w:rsidRDefault="00FF1046" w:rsidP="0045377C">
            <w:pPr>
              <w:pStyle w:val="Footer"/>
              <w:tabs>
                <w:tab w:val="clear" w:pos="4320"/>
                <w:tab w:val="clear" w:pos="8640"/>
              </w:tabs>
            </w:pPr>
            <w:r w:rsidRPr="00D03397">
              <w:t xml:space="preserve">REF*NR*Y~  </w:t>
            </w:r>
          </w:p>
        </w:tc>
        <w:tc>
          <w:tcPr>
            <w:tcW w:w="4770" w:type="dxa"/>
          </w:tcPr>
          <w:p w14:paraId="39164C44" w14:textId="77777777" w:rsidR="00FF1046" w:rsidRPr="00D03397" w:rsidRDefault="00FF1046" w:rsidP="0045377C">
            <w:pPr>
              <w:numPr>
                <w:ilvl w:val="12"/>
                <w:numId w:val="0"/>
              </w:numPr>
            </w:pPr>
            <w:r w:rsidRPr="00D03397">
              <w:t>Utility Charges are being billed via Budget Billing</w:t>
            </w:r>
          </w:p>
        </w:tc>
      </w:tr>
      <w:tr w:rsidR="00FF1046" w:rsidRPr="00D03397" w14:paraId="591A6FD6" w14:textId="77777777" w:rsidTr="0045377C">
        <w:tc>
          <w:tcPr>
            <w:tcW w:w="5040" w:type="dxa"/>
          </w:tcPr>
          <w:p w14:paraId="5977A13B" w14:textId="77777777" w:rsidR="00FF1046" w:rsidRPr="00D03397" w:rsidRDefault="00FF1046" w:rsidP="0045377C">
            <w:pPr>
              <w:pStyle w:val="Footer"/>
              <w:tabs>
                <w:tab w:val="clear" w:pos="4320"/>
                <w:tab w:val="clear" w:pos="8640"/>
              </w:tabs>
            </w:pPr>
            <w:r w:rsidRPr="00D03397">
              <w:t>REF*9W*N~</w:t>
            </w:r>
          </w:p>
        </w:tc>
        <w:tc>
          <w:tcPr>
            <w:tcW w:w="4770" w:type="dxa"/>
          </w:tcPr>
          <w:p w14:paraId="5D71280D" w14:textId="77777777" w:rsidR="00FF1046" w:rsidRPr="00D03397" w:rsidRDefault="00FF1046" w:rsidP="0045377C">
            <w:pPr>
              <w:numPr>
                <w:ilvl w:val="12"/>
                <w:numId w:val="0"/>
              </w:numPr>
            </w:pPr>
            <w:r w:rsidRPr="00D03397">
              <w:t>There are no Late payments identified for this Arrears Reporting period.</w:t>
            </w:r>
          </w:p>
        </w:tc>
      </w:tr>
      <w:tr w:rsidR="00FF1046" w:rsidRPr="00D03397" w14:paraId="48F36C38" w14:textId="77777777" w:rsidTr="0045377C">
        <w:tc>
          <w:tcPr>
            <w:tcW w:w="5040" w:type="dxa"/>
          </w:tcPr>
          <w:p w14:paraId="66413AE8" w14:textId="77777777" w:rsidR="00FF1046" w:rsidRPr="00D03397" w:rsidRDefault="00FF1046" w:rsidP="0045377C">
            <w:pPr>
              <w:pStyle w:val="Footer"/>
              <w:tabs>
                <w:tab w:val="clear" w:pos="4320"/>
                <w:tab w:val="clear" w:pos="8640"/>
              </w:tabs>
            </w:pPr>
            <w:r w:rsidRPr="00D03397">
              <w:t>REF*4N*N~</w:t>
            </w:r>
          </w:p>
        </w:tc>
        <w:tc>
          <w:tcPr>
            <w:tcW w:w="4770" w:type="dxa"/>
          </w:tcPr>
          <w:p w14:paraId="6F7DD223" w14:textId="77777777" w:rsidR="00FF1046" w:rsidRPr="00D03397" w:rsidRDefault="00FF1046" w:rsidP="0045377C">
            <w:pPr>
              <w:numPr>
                <w:ilvl w:val="12"/>
                <w:numId w:val="0"/>
              </w:numPr>
            </w:pPr>
            <w:r w:rsidRPr="00D03397">
              <w:t>Customer is not on a payment Plan</w:t>
            </w:r>
          </w:p>
        </w:tc>
      </w:tr>
      <w:tr w:rsidR="00FF1046" w:rsidRPr="00D03397" w14:paraId="746B8287" w14:textId="77777777" w:rsidTr="0045377C">
        <w:tc>
          <w:tcPr>
            <w:tcW w:w="5040" w:type="dxa"/>
          </w:tcPr>
          <w:p w14:paraId="3D8B8293" w14:textId="77777777" w:rsidR="00FF1046" w:rsidRPr="00D03397" w:rsidRDefault="00FF1046" w:rsidP="0045377C">
            <w:pPr>
              <w:pStyle w:val="Footer"/>
              <w:tabs>
                <w:tab w:val="clear" w:pos="4320"/>
                <w:tab w:val="clear" w:pos="8640"/>
              </w:tabs>
            </w:pPr>
            <w:r w:rsidRPr="00D03397">
              <w:t>REF*ABP*N~</w:t>
            </w:r>
          </w:p>
        </w:tc>
        <w:tc>
          <w:tcPr>
            <w:tcW w:w="4770" w:type="dxa"/>
          </w:tcPr>
          <w:p w14:paraId="2C1D2043" w14:textId="77777777" w:rsidR="00FF1046" w:rsidRPr="00D03397" w:rsidRDefault="00FF1046" w:rsidP="0045377C">
            <w:pPr>
              <w:numPr>
                <w:ilvl w:val="12"/>
                <w:numId w:val="0"/>
              </w:numPr>
            </w:pPr>
            <w:r w:rsidRPr="00D03397">
              <w:t>Customer is not in Bankruptcy proceeding</w:t>
            </w:r>
          </w:p>
        </w:tc>
      </w:tr>
      <w:tr w:rsidR="00FF1046" w:rsidRPr="00D03397" w14:paraId="6CE5DC09" w14:textId="77777777" w:rsidTr="0045377C">
        <w:tc>
          <w:tcPr>
            <w:tcW w:w="5040" w:type="dxa"/>
          </w:tcPr>
          <w:p w14:paraId="5B7B6D3A" w14:textId="77777777" w:rsidR="00FF1046" w:rsidRPr="00D03397" w:rsidRDefault="00FF1046" w:rsidP="0045377C">
            <w:pPr>
              <w:numPr>
                <w:ilvl w:val="12"/>
                <w:numId w:val="0"/>
              </w:numPr>
            </w:pPr>
            <w:r w:rsidRPr="00D03397">
              <w:t>OTI*TA*TN*BUYBACK~</w:t>
            </w:r>
          </w:p>
        </w:tc>
        <w:tc>
          <w:tcPr>
            <w:tcW w:w="4770" w:type="dxa"/>
          </w:tcPr>
          <w:p w14:paraId="291A3166" w14:textId="77777777" w:rsidR="00FF1046" w:rsidRPr="00D03397" w:rsidRDefault="00FF1046" w:rsidP="0045377C">
            <w:pPr>
              <w:numPr>
                <w:ilvl w:val="12"/>
                <w:numId w:val="0"/>
              </w:numPr>
            </w:pPr>
            <w:r w:rsidRPr="00D03397">
              <w:t xml:space="preserve"> Arrears Report information associated with Utility Charges eligible for Write-off if returned to Utility Service or switched from SCB Bill Option.</w:t>
            </w:r>
          </w:p>
        </w:tc>
      </w:tr>
      <w:tr w:rsidR="00FF1046" w:rsidRPr="00D03397" w14:paraId="25D8AD36" w14:textId="77777777" w:rsidTr="0045377C">
        <w:tc>
          <w:tcPr>
            <w:tcW w:w="5040" w:type="dxa"/>
          </w:tcPr>
          <w:p w14:paraId="49373822" w14:textId="77777777" w:rsidR="00FF1046" w:rsidRPr="00D03397" w:rsidRDefault="00FF1046" w:rsidP="0045377C">
            <w:pPr>
              <w:numPr>
                <w:ilvl w:val="12"/>
                <w:numId w:val="0"/>
              </w:numPr>
            </w:pPr>
            <w:r w:rsidRPr="00D03397">
              <w:t>DTM*003*20230306~</w:t>
            </w:r>
          </w:p>
        </w:tc>
        <w:tc>
          <w:tcPr>
            <w:tcW w:w="4770" w:type="dxa"/>
          </w:tcPr>
          <w:p w14:paraId="66715BB9" w14:textId="77777777" w:rsidR="00FF1046" w:rsidRPr="00D03397" w:rsidRDefault="00FF1046" w:rsidP="0045377C">
            <w:pPr>
              <w:numPr>
                <w:ilvl w:val="12"/>
                <w:numId w:val="0"/>
              </w:numPr>
            </w:pPr>
            <w:r w:rsidRPr="00D03397">
              <w:t>Date that the latest SCB customer bill was rendered</w:t>
            </w:r>
          </w:p>
        </w:tc>
      </w:tr>
      <w:tr w:rsidR="00FF1046" w:rsidRPr="00D03397" w14:paraId="5D50740C" w14:textId="77777777" w:rsidTr="0045377C">
        <w:tc>
          <w:tcPr>
            <w:tcW w:w="5040" w:type="dxa"/>
          </w:tcPr>
          <w:p w14:paraId="0479C4C4" w14:textId="77777777" w:rsidR="00FF1046" w:rsidRPr="00D03397" w:rsidRDefault="00FF1046" w:rsidP="0045377C">
            <w:pPr>
              <w:numPr>
                <w:ilvl w:val="12"/>
                <w:numId w:val="0"/>
              </w:numPr>
            </w:pPr>
            <w:r w:rsidRPr="00D03397">
              <w:t>DTM*733*20230302~</w:t>
            </w:r>
          </w:p>
        </w:tc>
        <w:tc>
          <w:tcPr>
            <w:tcW w:w="4770" w:type="dxa"/>
          </w:tcPr>
          <w:p w14:paraId="4E7E4601" w14:textId="77777777" w:rsidR="00FF1046" w:rsidRPr="00D03397" w:rsidRDefault="00FF1046" w:rsidP="0045377C">
            <w:pPr>
              <w:numPr>
                <w:ilvl w:val="12"/>
                <w:numId w:val="0"/>
              </w:numPr>
            </w:pPr>
            <w:r w:rsidRPr="00D03397">
              <w:t>DTM - Date that last payment from the customer was posted.</w:t>
            </w:r>
          </w:p>
        </w:tc>
      </w:tr>
      <w:tr w:rsidR="00FF1046" w:rsidRPr="00D03397" w14:paraId="44F47282" w14:textId="77777777" w:rsidTr="0045377C">
        <w:tc>
          <w:tcPr>
            <w:tcW w:w="5040" w:type="dxa"/>
          </w:tcPr>
          <w:p w14:paraId="7280C879" w14:textId="77777777" w:rsidR="00FF1046" w:rsidRPr="00D03397" w:rsidRDefault="00FF1046" w:rsidP="0045377C">
            <w:pPr>
              <w:numPr>
                <w:ilvl w:val="12"/>
                <w:numId w:val="0"/>
              </w:numPr>
            </w:pPr>
            <w:r w:rsidRPr="00D03397">
              <w:t>AMT*KL*50.00~</w:t>
            </w:r>
          </w:p>
        </w:tc>
        <w:tc>
          <w:tcPr>
            <w:tcW w:w="4770" w:type="dxa"/>
          </w:tcPr>
          <w:p w14:paraId="5197BB2C" w14:textId="77777777" w:rsidR="00FF1046" w:rsidRPr="00D03397" w:rsidRDefault="00FF1046" w:rsidP="0045377C">
            <w:pPr>
              <w:numPr>
                <w:ilvl w:val="12"/>
                <w:numId w:val="0"/>
              </w:numPr>
            </w:pPr>
            <w:r w:rsidRPr="00D03397">
              <w:t>Customer Payment amount of distribution charges</w:t>
            </w:r>
          </w:p>
        </w:tc>
      </w:tr>
      <w:tr w:rsidR="00FF1046" w:rsidRPr="00D03397" w14:paraId="56DAE7A6" w14:textId="77777777" w:rsidTr="0045377C">
        <w:tc>
          <w:tcPr>
            <w:tcW w:w="5040" w:type="dxa"/>
          </w:tcPr>
          <w:p w14:paraId="70D9B1CD" w14:textId="77777777" w:rsidR="00FF1046" w:rsidRPr="00D03397" w:rsidRDefault="00FF1046" w:rsidP="0045377C">
            <w:pPr>
              <w:numPr>
                <w:ilvl w:val="12"/>
                <w:numId w:val="0"/>
              </w:numPr>
            </w:pPr>
            <w:r w:rsidRPr="00D03397">
              <w:t>AMT*DG*0.00~</w:t>
            </w:r>
          </w:p>
        </w:tc>
        <w:tc>
          <w:tcPr>
            <w:tcW w:w="4770" w:type="dxa"/>
          </w:tcPr>
          <w:p w14:paraId="6A86F7BC" w14:textId="77777777" w:rsidR="00FF1046" w:rsidRPr="00D03397" w:rsidRDefault="00FF1046" w:rsidP="0045377C">
            <w:pPr>
              <w:numPr>
                <w:ilvl w:val="12"/>
                <w:numId w:val="0"/>
              </w:numPr>
            </w:pPr>
            <w:r w:rsidRPr="00D03397">
              <w:t>Total charges in dispute</w:t>
            </w:r>
          </w:p>
        </w:tc>
      </w:tr>
      <w:tr w:rsidR="00FF1046" w:rsidRPr="00D03397" w14:paraId="62686181" w14:textId="77777777" w:rsidTr="0045377C">
        <w:tc>
          <w:tcPr>
            <w:tcW w:w="5040" w:type="dxa"/>
          </w:tcPr>
          <w:p w14:paraId="26F5AAEA" w14:textId="77777777" w:rsidR="00FF1046" w:rsidRPr="00D03397" w:rsidRDefault="00FF1046" w:rsidP="0045377C">
            <w:pPr>
              <w:numPr>
                <w:ilvl w:val="12"/>
                <w:numId w:val="0"/>
              </w:numPr>
            </w:pPr>
            <w:r w:rsidRPr="00D03397">
              <w:t>AMT*BD*75.00~</w:t>
            </w:r>
          </w:p>
        </w:tc>
        <w:tc>
          <w:tcPr>
            <w:tcW w:w="4770" w:type="dxa"/>
          </w:tcPr>
          <w:p w14:paraId="39AAA428" w14:textId="77777777" w:rsidR="00FF1046" w:rsidRPr="00D03397" w:rsidRDefault="00FF1046" w:rsidP="0045377C">
            <w:pPr>
              <w:numPr>
                <w:ilvl w:val="12"/>
                <w:numId w:val="0"/>
              </w:numPr>
            </w:pPr>
            <w:r w:rsidRPr="00D03397">
              <w:t>Balance of all unpaid Utility charges</w:t>
            </w:r>
          </w:p>
        </w:tc>
      </w:tr>
      <w:tr w:rsidR="00FF1046" w:rsidRPr="00D03397" w14:paraId="3EF5240E" w14:textId="77777777" w:rsidTr="0045377C">
        <w:tc>
          <w:tcPr>
            <w:tcW w:w="5040" w:type="dxa"/>
          </w:tcPr>
          <w:p w14:paraId="59717CEF" w14:textId="77777777" w:rsidR="00FF1046" w:rsidRPr="00D03397" w:rsidRDefault="00FF1046" w:rsidP="0045377C">
            <w:pPr>
              <w:numPr>
                <w:ilvl w:val="12"/>
                <w:numId w:val="0"/>
              </w:numPr>
            </w:pPr>
            <w:r w:rsidRPr="00D03397">
              <w:t>AMT*PB*65.00~</w:t>
            </w:r>
          </w:p>
        </w:tc>
        <w:tc>
          <w:tcPr>
            <w:tcW w:w="4770" w:type="dxa"/>
          </w:tcPr>
          <w:p w14:paraId="71D2CC51" w14:textId="77777777" w:rsidR="00FF1046" w:rsidRPr="00D03397" w:rsidRDefault="00FF1046" w:rsidP="0045377C">
            <w:pPr>
              <w:numPr>
                <w:ilvl w:val="12"/>
                <w:numId w:val="0"/>
              </w:numPr>
            </w:pPr>
            <w:r w:rsidRPr="00D03397">
              <w:t>Current Utility Charges, (Charges billed not in arrears)</w:t>
            </w:r>
          </w:p>
        </w:tc>
      </w:tr>
      <w:tr w:rsidR="00FF1046" w:rsidRPr="00D03397" w14:paraId="58F36104" w14:textId="77777777" w:rsidTr="0045377C">
        <w:tc>
          <w:tcPr>
            <w:tcW w:w="5040" w:type="dxa"/>
          </w:tcPr>
          <w:p w14:paraId="5D7504D3" w14:textId="77777777" w:rsidR="00FF1046" w:rsidRPr="00D03397" w:rsidRDefault="00FF1046" w:rsidP="0045377C">
            <w:pPr>
              <w:numPr>
                <w:ilvl w:val="12"/>
                <w:numId w:val="0"/>
              </w:numPr>
            </w:pPr>
            <w:r w:rsidRPr="00D03397">
              <w:t>AMT*NE*50.00~</w:t>
            </w:r>
          </w:p>
        </w:tc>
        <w:tc>
          <w:tcPr>
            <w:tcW w:w="4770" w:type="dxa"/>
          </w:tcPr>
          <w:p w14:paraId="6D470763" w14:textId="77777777" w:rsidR="00FF1046" w:rsidRPr="00D03397" w:rsidRDefault="00FF1046" w:rsidP="0045377C">
            <w:pPr>
              <w:numPr>
                <w:ilvl w:val="12"/>
                <w:numId w:val="0"/>
              </w:numPr>
            </w:pPr>
            <w:r w:rsidRPr="00D03397">
              <w:t>Supplier Billed Utility Monthly Charges.</w:t>
            </w:r>
          </w:p>
        </w:tc>
      </w:tr>
      <w:tr w:rsidR="00FF1046" w:rsidRPr="00D03397" w14:paraId="38F682ED" w14:textId="77777777" w:rsidTr="0045377C">
        <w:tc>
          <w:tcPr>
            <w:tcW w:w="5040" w:type="dxa"/>
          </w:tcPr>
          <w:p w14:paraId="0BDDC0A1" w14:textId="77777777" w:rsidR="00FF1046" w:rsidRPr="00D03397" w:rsidRDefault="00FF1046" w:rsidP="0045377C">
            <w:pPr>
              <w:numPr>
                <w:ilvl w:val="12"/>
                <w:numId w:val="0"/>
              </w:numPr>
            </w:pPr>
            <w:r w:rsidRPr="00D03397">
              <w:t>AMT*KI*15.00~</w:t>
            </w:r>
          </w:p>
        </w:tc>
        <w:tc>
          <w:tcPr>
            <w:tcW w:w="4770" w:type="dxa"/>
          </w:tcPr>
          <w:p w14:paraId="5533A2B9" w14:textId="77777777" w:rsidR="00FF1046" w:rsidRPr="00D03397" w:rsidRDefault="00FF1046" w:rsidP="0045377C">
            <w:pPr>
              <w:numPr>
                <w:ilvl w:val="12"/>
                <w:numId w:val="0"/>
              </w:numPr>
            </w:pPr>
            <w:r w:rsidRPr="00D03397">
              <w:t>Utility and Supplier Billed Difference Current Monthly Charges</w:t>
            </w:r>
          </w:p>
        </w:tc>
      </w:tr>
      <w:tr w:rsidR="00FF1046" w:rsidRPr="00D03397" w14:paraId="2C1E380B" w14:textId="77777777" w:rsidTr="0045377C">
        <w:tc>
          <w:tcPr>
            <w:tcW w:w="5040" w:type="dxa"/>
          </w:tcPr>
          <w:p w14:paraId="64099144" w14:textId="77777777" w:rsidR="00FF1046" w:rsidRPr="00D03397" w:rsidRDefault="00FF1046" w:rsidP="0045377C">
            <w:pPr>
              <w:numPr>
                <w:ilvl w:val="12"/>
                <w:numId w:val="0"/>
              </w:numPr>
            </w:pPr>
            <w:r w:rsidRPr="00D03397">
              <w:t>AMT*ACI*10.00~</w:t>
            </w:r>
          </w:p>
        </w:tc>
        <w:tc>
          <w:tcPr>
            <w:tcW w:w="4770" w:type="dxa"/>
          </w:tcPr>
          <w:p w14:paraId="5E16CF5E" w14:textId="77777777" w:rsidR="00FF1046" w:rsidRPr="00D03397" w:rsidRDefault="00FF1046" w:rsidP="0045377C">
            <w:pPr>
              <w:numPr>
                <w:ilvl w:val="12"/>
                <w:numId w:val="0"/>
              </w:numPr>
            </w:pPr>
            <w:r w:rsidRPr="00D03397">
              <w:t>Outstanding Utility Charges (1-30 Days in Arrears)</w:t>
            </w:r>
          </w:p>
        </w:tc>
      </w:tr>
      <w:tr w:rsidR="00FF1046" w:rsidRPr="00D03397" w14:paraId="0F649B86" w14:textId="77777777" w:rsidTr="0045377C">
        <w:tc>
          <w:tcPr>
            <w:tcW w:w="5040" w:type="dxa"/>
          </w:tcPr>
          <w:p w14:paraId="1E58D13E" w14:textId="77777777" w:rsidR="00FF1046" w:rsidRPr="00D03397" w:rsidRDefault="00FF1046" w:rsidP="0045377C">
            <w:pPr>
              <w:numPr>
                <w:ilvl w:val="12"/>
                <w:numId w:val="0"/>
              </w:numPr>
            </w:pPr>
            <w:r w:rsidRPr="00D03397">
              <w:t>AMT*ACJ*0.00~</w:t>
            </w:r>
          </w:p>
        </w:tc>
        <w:tc>
          <w:tcPr>
            <w:tcW w:w="4770" w:type="dxa"/>
          </w:tcPr>
          <w:p w14:paraId="506009CB" w14:textId="77777777" w:rsidR="00FF1046" w:rsidRPr="00D03397" w:rsidRDefault="00FF1046" w:rsidP="0045377C">
            <w:pPr>
              <w:numPr>
                <w:ilvl w:val="12"/>
                <w:numId w:val="0"/>
              </w:numPr>
            </w:pPr>
            <w:r w:rsidRPr="00D03397">
              <w:t>Outstanding Utility Charges (31-60 Days in Arrears)</w:t>
            </w:r>
          </w:p>
        </w:tc>
      </w:tr>
      <w:tr w:rsidR="00FF1046" w:rsidRPr="00D03397" w14:paraId="5A69EE5B" w14:textId="77777777" w:rsidTr="0045377C">
        <w:tc>
          <w:tcPr>
            <w:tcW w:w="5040" w:type="dxa"/>
          </w:tcPr>
          <w:p w14:paraId="21AF10F0" w14:textId="77777777" w:rsidR="00FF1046" w:rsidRPr="00D03397" w:rsidRDefault="00FF1046" w:rsidP="0045377C">
            <w:pPr>
              <w:numPr>
                <w:ilvl w:val="12"/>
                <w:numId w:val="0"/>
              </w:numPr>
            </w:pPr>
            <w:r w:rsidRPr="00D03397">
              <w:t xml:space="preserve">AMT*ACK*0.00~   </w:t>
            </w:r>
          </w:p>
        </w:tc>
        <w:tc>
          <w:tcPr>
            <w:tcW w:w="4770" w:type="dxa"/>
          </w:tcPr>
          <w:p w14:paraId="542995F0" w14:textId="77777777" w:rsidR="00FF1046" w:rsidRPr="00D03397" w:rsidRDefault="00FF1046" w:rsidP="0045377C">
            <w:pPr>
              <w:numPr>
                <w:ilvl w:val="12"/>
                <w:numId w:val="0"/>
              </w:numPr>
            </w:pPr>
            <w:r w:rsidRPr="00D03397">
              <w:t>Outstanding Utility Charges (61 to 90 Days in Arrears)</w:t>
            </w:r>
          </w:p>
        </w:tc>
      </w:tr>
      <w:tr w:rsidR="00FF1046" w:rsidRPr="00D03397" w14:paraId="0D7E13CE" w14:textId="77777777" w:rsidTr="0045377C">
        <w:tc>
          <w:tcPr>
            <w:tcW w:w="5040" w:type="dxa"/>
          </w:tcPr>
          <w:p w14:paraId="2CE9EE8E" w14:textId="77777777" w:rsidR="00FF1046" w:rsidRPr="00D03397" w:rsidRDefault="00FF1046" w:rsidP="0045377C">
            <w:pPr>
              <w:numPr>
                <w:ilvl w:val="12"/>
                <w:numId w:val="0"/>
              </w:numPr>
            </w:pPr>
            <w:r w:rsidRPr="00D03397">
              <w:t xml:space="preserve">AMT*ACL*0.00~     </w:t>
            </w:r>
          </w:p>
        </w:tc>
        <w:tc>
          <w:tcPr>
            <w:tcW w:w="4770" w:type="dxa"/>
          </w:tcPr>
          <w:p w14:paraId="25717ABB" w14:textId="77777777" w:rsidR="00FF1046" w:rsidRPr="00D03397" w:rsidRDefault="00FF1046" w:rsidP="0045377C">
            <w:pPr>
              <w:numPr>
                <w:ilvl w:val="12"/>
                <w:numId w:val="0"/>
              </w:numPr>
            </w:pPr>
            <w:r w:rsidRPr="00D03397">
              <w:t>Outstanding Utility Charges (91-120 Days in Arrears)</w:t>
            </w:r>
          </w:p>
        </w:tc>
      </w:tr>
      <w:tr w:rsidR="00FF1046" w:rsidRPr="00D03397" w14:paraId="577B935C" w14:textId="77777777" w:rsidTr="0045377C">
        <w:tc>
          <w:tcPr>
            <w:tcW w:w="5040" w:type="dxa"/>
          </w:tcPr>
          <w:p w14:paraId="38CA7E55" w14:textId="77777777" w:rsidR="00FF1046" w:rsidRPr="00D03397" w:rsidRDefault="00FF1046" w:rsidP="0045377C">
            <w:pPr>
              <w:numPr>
                <w:ilvl w:val="12"/>
                <w:numId w:val="0"/>
              </w:numPr>
            </w:pPr>
            <w:r w:rsidRPr="00D03397">
              <w:t xml:space="preserve">AMT*ACM*0.00~   </w:t>
            </w:r>
          </w:p>
        </w:tc>
        <w:tc>
          <w:tcPr>
            <w:tcW w:w="4770" w:type="dxa"/>
          </w:tcPr>
          <w:p w14:paraId="4B5D5B12" w14:textId="77777777" w:rsidR="00FF1046" w:rsidRPr="00D03397" w:rsidRDefault="00FF1046" w:rsidP="0045377C">
            <w:pPr>
              <w:numPr>
                <w:ilvl w:val="12"/>
                <w:numId w:val="0"/>
              </w:numPr>
            </w:pPr>
            <w:r w:rsidRPr="00D03397">
              <w:t>Outstanding Utility Charges (Greater Than 120 Days in Arrears)</w:t>
            </w:r>
          </w:p>
        </w:tc>
      </w:tr>
      <w:tr w:rsidR="00FF1046" w:rsidRPr="00D03397" w14:paraId="590886CC" w14:textId="77777777" w:rsidTr="0045377C">
        <w:tc>
          <w:tcPr>
            <w:tcW w:w="5040" w:type="dxa"/>
          </w:tcPr>
          <w:p w14:paraId="3AD117C0" w14:textId="77777777" w:rsidR="00FF1046" w:rsidRPr="00D03397" w:rsidRDefault="00FF1046" w:rsidP="0045377C">
            <w:pPr>
              <w:numPr>
                <w:ilvl w:val="12"/>
                <w:numId w:val="0"/>
              </w:numPr>
            </w:pPr>
            <w:r w:rsidRPr="00D03397">
              <w:t>OTI*TA*TN*PAYPERFORM~</w:t>
            </w:r>
          </w:p>
        </w:tc>
        <w:tc>
          <w:tcPr>
            <w:tcW w:w="4770" w:type="dxa"/>
          </w:tcPr>
          <w:p w14:paraId="0288E6BD" w14:textId="77777777" w:rsidR="00FF1046" w:rsidRPr="00D03397" w:rsidRDefault="00FF1046" w:rsidP="0045377C">
            <w:pPr>
              <w:numPr>
                <w:ilvl w:val="12"/>
                <w:numId w:val="0"/>
              </w:numPr>
            </w:pPr>
            <w:r w:rsidRPr="00D03397">
              <w:t xml:space="preserve"> Arrears Report Information associated with Utility Charges associated with Payment Performance such as Late Payments.</w:t>
            </w:r>
          </w:p>
        </w:tc>
      </w:tr>
      <w:tr w:rsidR="00FF1046" w:rsidRPr="00D03397" w14:paraId="3C4F2C7D" w14:textId="77777777" w:rsidTr="0045377C">
        <w:tc>
          <w:tcPr>
            <w:tcW w:w="5040" w:type="dxa"/>
          </w:tcPr>
          <w:p w14:paraId="37282B69" w14:textId="77777777" w:rsidR="00FF1046" w:rsidRPr="00D03397" w:rsidRDefault="00FF1046" w:rsidP="0045377C">
            <w:pPr>
              <w:numPr>
                <w:ilvl w:val="12"/>
                <w:numId w:val="0"/>
              </w:numPr>
            </w:pPr>
            <w:r w:rsidRPr="00D03397">
              <w:t>AMT*ACI*0.00~</w:t>
            </w:r>
          </w:p>
        </w:tc>
        <w:tc>
          <w:tcPr>
            <w:tcW w:w="4770" w:type="dxa"/>
          </w:tcPr>
          <w:p w14:paraId="1B1629D2" w14:textId="77777777" w:rsidR="00FF1046" w:rsidRPr="00D03397" w:rsidRDefault="00FF1046" w:rsidP="0045377C">
            <w:pPr>
              <w:numPr>
                <w:ilvl w:val="12"/>
                <w:numId w:val="0"/>
              </w:numPr>
            </w:pPr>
            <w:r w:rsidRPr="00D03397">
              <w:t>Outstanding Utility Charges (1-30 Days in Arrears)</w:t>
            </w:r>
          </w:p>
        </w:tc>
      </w:tr>
      <w:tr w:rsidR="00FF1046" w:rsidRPr="00D03397" w14:paraId="0EA99A75" w14:textId="77777777" w:rsidTr="0045377C">
        <w:tc>
          <w:tcPr>
            <w:tcW w:w="5040" w:type="dxa"/>
          </w:tcPr>
          <w:p w14:paraId="446A9106" w14:textId="77777777" w:rsidR="00FF1046" w:rsidRPr="00D03397" w:rsidRDefault="00FF1046" w:rsidP="0045377C">
            <w:pPr>
              <w:numPr>
                <w:ilvl w:val="12"/>
                <w:numId w:val="0"/>
              </w:numPr>
            </w:pPr>
            <w:r w:rsidRPr="00D03397">
              <w:t>AMT*ACJ*0.00~</w:t>
            </w:r>
          </w:p>
        </w:tc>
        <w:tc>
          <w:tcPr>
            <w:tcW w:w="4770" w:type="dxa"/>
          </w:tcPr>
          <w:p w14:paraId="474A764F" w14:textId="77777777" w:rsidR="00FF1046" w:rsidRPr="00D03397" w:rsidRDefault="00FF1046" w:rsidP="0045377C">
            <w:pPr>
              <w:numPr>
                <w:ilvl w:val="12"/>
                <w:numId w:val="0"/>
              </w:numPr>
            </w:pPr>
            <w:r w:rsidRPr="00D03397">
              <w:t>Outstanding Utility Charges (31-60 Days in Arrears)</w:t>
            </w:r>
          </w:p>
        </w:tc>
      </w:tr>
      <w:tr w:rsidR="00FF1046" w:rsidRPr="00D03397" w14:paraId="16FCA48A" w14:textId="77777777" w:rsidTr="0045377C">
        <w:tc>
          <w:tcPr>
            <w:tcW w:w="5040" w:type="dxa"/>
          </w:tcPr>
          <w:p w14:paraId="1B97213F" w14:textId="77777777" w:rsidR="00FF1046" w:rsidRPr="00D03397" w:rsidRDefault="00FF1046" w:rsidP="0045377C">
            <w:pPr>
              <w:numPr>
                <w:ilvl w:val="12"/>
                <w:numId w:val="0"/>
              </w:numPr>
            </w:pPr>
            <w:r w:rsidRPr="00D03397">
              <w:t xml:space="preserve">AMT*ACK*0.00~   </w:t>
            </w:r>
          </w:p>
        </w:tc>
        <w:tc>
          <w:tcPr>
            <w:tcW w:w="4770" w:type="dxa"/>
          </w:tcPr>
          <w:p w14:paraId="0FE31DD8" w14:textId="77777777" w:rsidR="00FF1046" w:rsidRPr="00D03397" w:rsidRDefault="00FF1046" w:rsidP="0045377C">
            <w:pPr>
              <w:numPr>
                <w:ilvl w:val="12"/>
                <w:numId w:val="0"/>
              </w:numPr>
            </w:pPr>
            <w:r w:rsidRPr="00D03397">
              <w:t>Outstanding Utility Charges (61 to 90 Days in Arrears)</w:t>
            </w:r>
          </w:p>
        </w:tc>
      </w:tr>
      <w:tr w:rsidR="00FF1046" w:rsidRPr="00D03397" w14:paraId="55C76C5B" w14:textId="77777777" w:rsidTr="0045377C">
        <w:tc>
          <w:tcPr>
            <w:tcW w:w="5040" w:type="dxa"/>
          </w:tcPr>
          <w:p w14:paraId="7540F707" w14:textId="77777777" w:rsidR="00FF1046" w:rsidRPr="00D03397" w:rsidRDefault="00FF1046" w:rsidP="0045377C">
            <w:pPr>
              <w:numPr>
                <w:ilvl w:val="12"/>
                <w:numId w:val="0"/>
              </w:numPr>
            </w:pPr>
            <w:r w:rsidRPr="00D03397">
              <w:t xml:space="preserve">AMT*ACL*0.00~     </w:t>
            </w:r>
          </w:p>
        </w:tc>
        <w:tc>
          <w:tcPr>
            <w:tcW w:w="4770" w:type="dxa"/>
          </w:tcPr>
          <w:p w14:paraId="5851D0E3" w14:textId="77777777" w:rsidR="00FF1046" w:rsidRPr="00D03397" w:rsidRDefault="00FF1046" w:rsidP="0045377C">
            <w:pPr>
              <w:numPr>
                <w:ilvl w:val="12"/>
                <w:numId w:val="0"/>
              </w:numPr>
            </w:pPr>
            <w:r w:rsidRPr="00D03397">
              <w:t>Outstanding Utility Charges (91-120 Days in Arrears)</w:t>
            </w:r>
          </w:p>
        </w:tc>
      </w:tr>
    </w:tbl>
    <w:p w14:paraId="5E94BB5E" w14:textId="77777777" w:rsidR="00FF1046" w:rsidRPr="00D03397" w:rsidRDefault="00FF1046" w:rsidP="00FF1046">
      <w:r w:rsidRPr="00D03397">
        <w:br w:type="page"/>
      </w:r>
    </w:p>
    <w:p w14:paraId="0AE4FCF6" w14:textId="77777777" w:rsidR="00FF1046" w:rsidRPr="00D03397" w:rsidRDefault="00FF1046" w:rsidP="00FF1046">
      <w:r w:rsidRPr="00D03397">
        <w:lastRenderedPageBreak/>
        <w:t>Example 2 - Sixth Arrears Report – 3/20/2023</w:t>
      </w:r>
    </w:p>
    <w:p w14:paraId="0DC92DDB" w14:textId="77777777" w:rsidR="00FF1046" w:rsidRPr="00D03397" w:rsidRDefault="00FF1046" w:rsidP="00FF1046"/>
    <w:tbl>
      <w:tblPr>
        <w:tblW w:w="98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0"/>
        <w:gridCol w:w="4770"/>
      </w:tblGrid>
      <w:tr w:rsidR="00FF1046" w:rsidRPr="00D03397" w14:paraId="0C56A9DA" w14:textId="77777777" w:rsidTr="0045377C">
        <w:tc>
          <w:tcPr>
            <w:tcW w:w="5040" w:type="dxa"/>
          </w:tcPr>
          <w:p w14:paraId="79F0DEC8" w14:textId="77777777" w:rsidR="00FF1046" w:rsidRPr="00D03397" w:rsidRDefault="00FF1046" w:rsidP="0045377C">
            <w:pPr>
              <w:numPr>
                <w:ilvl w:val="12"/>
                <w:numId w:val="0"/>
              </w:numPr>
            </w:pPr>
            <w:r w:rsidRPr="00D03397">
              <w:t>BGN*00*20230317AR00000000006*20230320*****RS~</w:t>
            </w:r>
          </w:p>
        </w:tc>
        <w:tc>
          <w:tcPr>
            <w:tcW w:w="4770" w:type="dxa"/>
          </w:tcPr>
          <w:p w14:paraId="289F8FA6" w14:textId="77777777" w:rsidR="00FF1046" w:rsidRPr="00D03397" w:rsidRDefault="00FF1046" w:rsidP="0045377C">
            <w:pPr>
              <w:numPr>
                <w:ilvl w:val="12"/>
                <w:numId w:val="0"/>
              </w:numPr>
            </w:pPr>
            <w:r w:rsidRPr="00D03397">
              <w:t>Beginning Segment - Contains transaction reference number and system date.  BGN08=RS designates this 824 as the MD SCB Billing Arrears Report.</w:t>
            </w:r>
          </w:p>
        </w:tc>
      </w:tr>
      <w:tr w:rsidR="00FF1046" w:rsidRPr="00D03397" w14:paraId="2B84BC7A" w14:textId="77777777" w:rsidTr="0045377C">
        <w:tc>
          <w:tcPr>
            <w:tcW w:w="5040" w:type="dxa"/>
          </w:tcPr>
          <w:p w14:paraId="73BEBBCD" w14:textId="77777777" w:rsidR="00FF1046" w:rsidRPr="00D03397" w:rsidRDefault="00FF1046" w:rsidP="0045377C">
            <w:pPr>
              <w:numPr>
                <w:ilvl w:val="12"/>
                <w:numId w:val="0"/>
              </w:numPr>
            </w:pPr>
            <w:r w:rsidRPr="00D03397">
              <w:t>N1*8S*LDC COMPANY*1*007909411~</w:t>
            </w:r>
          </w:p>
        </w:tc>
        <w:tc>
          <w:tcPr>
            <w:tcW w:w="4770" w:type="dxa"/>
          </w:tcPr>
          <w:p w14:paraId="77379CBB" w14:textId="77777777" w:rsidR="00FF1046" w:rsidRPr="00D03397" w:rsidRDefault="00FF1046" w:rsidP="0045377C">
            <w:pPr>
              <w:numPr>
                <w:ilvl w:val="12"/>
                <w:numId w:val="0"/>
              </w:numPr>
            </w:pPr>
            <w:r w:rsidRPr="00D03397">
              <w:t>LDC Name and DUNS information</w:t>
            </w:r>
          </w:p>
        </w:tc>
      </w:tr>
      <w:tr w:rsidR="00FF1046" w:rsidRPr="00D03397" w14:paraId="0732B429" w14:textId="77777777" w:rsidTr="0045377C">
        <w:tc>
          <w:tcPr>
            <w:tcW w:w="5040" w:type="dxa"/>
          </w:tcPr>
          <w:p w14:paraId="1E3F689E" w14:textId="77777777" w:rsidR="00FF1046" w:rsidRPr="00D03397" w:rsidRDefault="00FF1046" w:rsidP="0045377C">
            <w:pPr>
              <w:numPr>
                <w:ilvl w:val="12"/>
                <w:numId w:val="0"/>
              </w:numPr>
            </w:pPr>
            <w:r w:rsidRPr="00D03397">
              <w:t>N1*SJ*ESP COMPANY*9*007909422ESP1~</w:t>
            </w:r>
          </w:p>
        </w:tc>
        <w:tc>
          <w:tcPr>
            <w:tcW w:w="4770" w:type="dxa"/>
          </w:tcPr>
          <w:p w14:paraId="019D3624" w14:textId="77777777" w:rsidR="00FF1046" w:rsidRPr="00D03397" w:rsidRDefault="00FF1046" w:rsidP="0045377C">
            <w:pPr>
              <w:numPr>
                <w:ilvl w:val="12"/>
                <w:numId w:val="0"/>
              </w:numPr>
            </w:pPr>
            <w:r w:rsidRPr="00D03397">
              <w:t>ESP Name and DUNS information</w:t>
            </w:r>
          </w:p>
        </w:tc>
      </w:tr>
      <w:tr w:rsidR="00FF1046" w:rsidRPr="00D03397" w14:paraId="5002F212" w14:textId="77777777" w:rsidTr="0045377C">
        <w:tc>
          <w:tcPr>
            <w:tcW w:w="5040" w:type="dxa"/>
          </w:tcPr>
          <w:p w14:paraId="3F363B66" w14:textId="77777777" w:rsidR="00FF1046" w:rsidRPr="00D03397" w:rsidRDefault="00FF1046" w:rsidP="0045377C">
            <w:pPr>
              <w:numPr>
                <w:ilvl w:val="12"/>
                <w:numId w:val="0"/>
              </w:numPr>
            </w:pPr>
            <w:r w:rsidRPr="00D03397">
              <w:t>N1*8R*CUSTOMER NAME ~</w:t>
            </w:r>
          </w:p>
        </w:tc>
        <w:tc>
          <w:tcPr>
            <w:tcW w:w="4770" w:type="dxa"/>
          </w:tcPr>
          <w:p w14:paraId="1E91875E" w14:textId="77777777" w:rsidR="00FF1046" w:rsidRPr="00D03397" w:rsidRDefault="00FF1046" w:rsidP="0045377C">
            <w:pPr>
              <w:numPr>
                <w:ilvl w:val="12"/>
                <w:numId w:val="0"/>
              </w:numPr>
            </w:pPr>
            <w:r w:rsidRPr="00D03397">
              <w:t>Customer Name</w:t>
            </w:r>
          </w:p>
        </w:tc>
      </w:tr>
      <w:tr w:rsidR="00FF1046" w:rsidRPr="00D03397" w14:paraId="6C5F8269" w14:textId="77777777" w:rsidTr="0045377C">
        <w:tc>
          <w:tcPr>
            <w:tcW w:w="5040" w:type="dxa"/>
          </w:tcPr>
          <w:p w14:paraId="1C0D7CF9" w14:textId="77777777" w:rsidR="00FF1046" w:rsidRPr="00D03397" w:rsidRDefault="00FF1046" w:rsidP="0045377C">
            <w:pPr>
              <w:pStyle w:val="Footer"/>
              <w:tabs>
                <w:tab w:val="clear" w:pos="4320"/>
                <w:tab w:val="clear" w:pos="8640"/>
              </w:tabs>
            </w:pPr>
            <w:r w:rsidRPr="00D03397">
              <w:t>REF*12*293839200~</w:t>
            </w:r>
          </w:p>
        </w:tc>
        <w:tc>
          <w:tcPr>
            <w:tcW w:w="4770" w:type="dxa"/>
          </w:tcPr>
          <w:p w14:paraId="4C802D87" w14:textId="77777777" w:rsidR="00FF1046" w:rsidRPr="00D03397" w:rsidRDefault="00FF1046" w:rsidP="0045377C">
            <w:pPr>
              <w:numPr>
                <w:ilvl w:val="12"/>
                <w:numId w:val="0"/>
              </w:numPr>
            </w:pPr>
            <w:r w:rsidRPr="00D03397">
              <w:t>LDC Account Number</w:t>
            </w:r>
          </w:p>
        </w:tc>
      </w:tr>
      <w:tr w:rsidR="00FF1046" w:rsidRPr="00D03397" w14:paraId="32D6C893" w14:textId="77777777" w:rsidTr="0045377C">
        <w:tc>
          <w:tcPr>
            <w:tcW w:w="5040" w:type="dxa"/>
          </w:tcPr>
          <w:p w14:paraId="271AE557" w14:textId="77777777" w:rsidR="00FF1046" w:rsidRPr="00D03397" w:rsidRDefault="00FF1046" w:rsidP="0045377C">
            <w:pPr>
              <w:pStyle w:val="Footer"/>
              <w:tabs>
                <w:tab w:val="clear" w:pos="4320"/>
                <w:tab w:val="clear" w:pos="8640"/>
              </w:tabs>
            </w:pPr>
            <w:r w:rsidRPr="00D03397">
              <w:t>REF*AAT*123451234567890~</w:t>
            </w:r>
          </w:p>
        </w:tc>
        <w:tc>
          <w:tcPr>
            <w:tcW w:w="4770" w:type="dxa"/>
          </w:tcPr>
          <w:p w14:paraId="4DDD035C" w14:textId="77777777" w:rsidR="00FF1046" w:rsidRPr="00D03397" w:rsidRDefault="00FF1046" w:rsidP="0045377C">
            <w:pPr>
              <w:numPr>
                <w:ilvl w:val="12"/>
                <w:numId w:val="0"/>
              </w:numPr>
            </w:pPr>
            <w:r w:rsidRPr="00D03397">
              <w:t>Utility Customer Account Number</w:t>
            </w:r>
          </w:p>
        </w:tc>
      </w:tr>
      <w:tr w:rsidR="00FF1046" w:rsidRPr="00D03397" w14:paraId="350C0DA3" w14:textId="77777777" w:rsidTr="0045377C">
        <w:tc>
          <w:tcPr>
            <w:tcW w:w="5040" w:type="dxa"/>
          </w:tcPr>
          <w:p w14:paraId="74D9754F" w14:textId="77777777" w:rsidR="00FF1046" w:rsidRPr="00D03397" w:rsidRDefault="00FF1046" w:rsidP="0045377C">
            <w:pPr>
              <w:pStyle w:val="Footer"/>
              <w:tabs>
                <w:tab w:val="clear" w:pos="4320"/>
                <w:tab w:val="clear" w:pos="8640"/>
              </w:tabs>
            </w:pPr>
            <w:r w:rsidRPr="00D03397">
              <w:t xml:space="preserve">REF*NR*Y~  </w:t>
            </w:r>
          </w:p>
        </w:tc>
        <w:tc>
          <w:tcPr>
            <w:tcW w:w="4770" w:type="dxa"/>
          </w:tcPr>
          <w:p w14:paraId="55764398" w14:textId="77777777" w:rsidR="00FF1046" w:rsidRPr="00D03397" w:rsidRDefault="00FF1046" w:rsidP="0045377C">
            <w:pPr>
              <w:numPr>
                <w:ilvl w:val="12"/>
                <w:numId w:val="0"/>
              </w:numPr>
            </w:pPr>
            <w:r w:rsidRPr="00D03397">
              <w:t>Utility Charges are being billed via Budget Billing</w:t>
            </w:r>
          </w:p>
        </w:tc>
      </w:tr>
      <w:tr w:rsidR="00FF1046" w:rsidRPr="00D03397" w14:paraId="176C064B" w14:textId="77777777" w:rsidTr="0045377C">
        <w:tc>
          <w:tcPr>
            <w:tcW w:w="5040" w:type="dxa"/>
          </w:tcPr>
          <w:p w14:paraId="2A7403E0" w14:textId="77777777" w:rsidR="00FF1046" w:rsidRPr="00D03397" w:rsidRDefault="00FF1046" w:rsidP="0045377C">
            <w:pPr>
              <w:pStyle w:val="Footer"/>
              <w:tabs>
                <w:tab w:val="clear" w:pos="4320"/>
                <w:tab w:val="clear" w:pos="8640"/>
              </w:tabs>
            </w:pPr>
            <w:r w:rsidRPr="00D03397">
              <w:t>REF*9W*N~</w:t>
            </w:r>
          </w:p>
        </w:tc>
        <w:tc>
          <w:tcPr>
            <w:tcW w:w="4770" w:type="dxa"/>
          </w:tcPr>
          <w:p w14:paraId="3FC5842A" w14:textId="77777777" w:rsidR="00FF1046" w:rsidRPr="00D03397" w:rsidRDefault="00FF1046" w:rsidP="0045377C">
            <w:pPr>
              <w:numPr>
                <w:ilvl w:val="12"/>
                <w:numId w:val="0"/>
              </w:numPr>
            </w:pPr>
            <w:r w:rsidRPr="00D03397">
              <w:t>There are no Late payments identified for this Arrears Reporting period.</w:t>
            </w:r>
          </w:p>
        </w:tc>
      </w:tr>
      <w:tr w:rsidR="00FF1046" w:rsidRPr="00D03397" w14:paraId="5EAD9E31" w14:textId="77777777" w:rsidTr="0045377C">
        <w:tc>
          <w:tcPr>
            <w:tcW w:w="5040" w:type="dxa"/>
          </w:tcPr>
          <w:p w14:paraId="263A2637" w14:textId="77777777" w:rsidR="00FF1046" w:rsidRPr="00D03397" w:rsidRDefault="00FF1046" w:rsidP="0045377C">
            <w:pPr>
              <w:pStyle w:val="Footer"/>
              <w:tabs>
                <w:tab w:val="clear" w:pos="4320"/>
                <w:tab w:val="clear" w:pos="8640"/>
              </w:tabs>
            </w:pPr>
            <w:r w:rsidRPr="00D03397">
              <w:t>REF*4N*N~</w:t>
            </w:r>
          </w:p>
        </w:tc>
        <w:tc>
          <w:tcPr>
            <w:tcW w:w="4770" w:type="dxa"/>
          </w:tcPr>
          <w:p w14:paraId="1FD8E3F3" w14:textId="77777777" w:rsidR="00FF1046" w:rsidRPr="00D03397" w:rsidRDefault="00FF1046" w:rsidP="0045377C">
            <w:pPr>
              <w:numPr>
                <w:ilvl w:val="12"/>
                <w:numId w:val="0"/>
              </w:numPr>
            </w:pPr>
            <w:r w:rsidRPr="00D03397">
              <w:t>Customer is not on a payment Plan</w:t>
            </w:r>
          </w:p>
        </w:tc>
      </w:tr>
      <w:tr w:rsidR="00FF1046" w:rsidRPr="00D03397" w14:paraId="126A64EC" w14:textId="77777777" w:rsidTr="0045377C">
        <w:tc>
          <w:tcPr>
            <w:tcW w:w="5040" w:type="dxa"/>
          </w:tcPr>
          <w:p w14:paraId="459AB17D" w14:textId="77777777" w:rsidR="00FF1046" w:rsidRPr="00D03397" w:rsidRDefault="00FF1046" w:rsidP="0045377C">
            <w:pPr>
              <w:pStyle w:val="Footer"/>
              <w:tabs>
                <w:tab w:val="clear" w:pos="4320"/>
                <w:tab w:val="clear" w:pos="8640"/>
              </w:tabs>
            </w:pPr>
            <w:r w:rsidRPr="00D03397">
              <w:t>REF*ABP*N~</w:t>
            </w:r>
          </w:p>
        </w:tc>
        <w:tc>
          <w:tcPr>
            <w:tcW w:w="4770" w:type="dxa"/>
          </w:tcPr>
          <w:p w14:paraId="5A97F3A2" w14:textId="77777777" w:rsidR="00FF1046" w:rsidRPr="00D03397" w:rsidRDefault="00FF1046" w:rsidP="0045377C">
            <w:pPr>
              <w:numPr>
                <w:ilvl w:val="12"/>
                <w:numId w:val="0"/>
              </w:numPr>
            </w:pPr>
            <w:r w:rsidRPr="00D03397">
              <w:t>Customer is not in Bankruptcy proceeding</w:t>
            </w:r>
          </w:p>
        </w:tc>
      </w:tr>
      <w:tr w:rsidR="00FF1046" w:rsidRPr="00D03397" w14:paraId="1C1EF28F" w14:textId="77777777" w:rsidTr="0045377C">
        <w:tc>
          <w:tcPr>
            <w:tcW w:w="5040" w:type="dxa"/>
          </w:tcPr>
          <w:p w14:paraId="16AE67C3" w14:textId="77777777" w:rsidR="00FF1046" w:rsidRPr="00D03397" w:rsidRDefault="00FF1046" w:rsidP="0045377C">
            <w:pPr>
              <w:numPr>
                <w:ilvl w:val="12"/>
                <w:numId w:val="0"/>
              </w:numPr>
            </w:pPr>
            <w:r w:rsidRPr="00D03397">
              <w:t>OTI*TA*TN*BUYBACK~</w:t>
            </w:r>
          </w:p>
        </w:tc>
        <w:tc>
          <w:tcPr>
            <w:tcW w:w="4770" w:type="dxa"/>
          </w:tcPr>
          <w:p w14:paraId="3BCF55E4" w14:textId="77777777" w:rsidR="00FF1046" w:rsidRPr="00D03397" w:rsidRDefault="00FF1046" w:rsidP="0045377C">
            <w:pPr>
              <w:numPr>
                <w:ilvl w:val="12"/>
                <w:numId w:val="0"/>
              </w:numPr>
            </w:pPr>
            <w:r w:rsidRPr="00D03397">
              <w:t xml:space="preserve"> Arrears Report information associated with Utility Charges eligible for Write-off if returned to Utility Service or switched from SCB Bill Option.</w:t>
            </w:r>
          </w:p>
        </w:tc>
      </w:tr>
      <w:tr w:rsidR="00FF1046" w:rsidRPr="00D03397" w14:paraId="0D6C32D2" w14:textId="77777777" w:rsidTr="0045377C">
        <w:tc>
          <w:tcPr>
            <w:tcW w:w="5040" w:type="dxa"/>
          </w:tcPr>
          <w:p w14:paraId="6A4C0C8C" w14:textId="77777777" w:rsidR="00FF1046" w:rsidRPr="00D03397" w:rsidRDefault="00FF1046" w:rsidP="0045377C">
            <w:pPr>
              <w:numPr>
                <w:ilvl w:val="12"/>
                <w:numId w:val="0"/>
              </w:numPr>
            </w:pPr>
            <w:r w:rsidRPr="00D03397">
              <w:t>DTM*003*20230306~</w:t>
            </w:r>
          </w:p>
        </w:tc>
        <w:tc>
          <w:tcPr>
            <w:tcW w:w="4770" w:type="dxa"/>
          </w:tcPr>
          <w:p w14:paraId="028A4455" w14:textId="77777777" w:rsidR="00FF1046" w:rsidRPr="00D03397" w:rsidRDefault="00FF1046" w:rsidP="0045377C">
            <w:pPr>
              <w:numPr>
                <w:ilvl w:val="12"/>
                <w:numId w:val="0"/>
              </w:numPr>
            </w:pPr>
            <w:r w:rsidRPr="00D03397">
              <w:t>Date that the latest SCB customer bill was rendered</w:t>
            </w:r>
          </w:p>
        </w:tc>
      </w:tr>
      <w:tr w:rsidR="00FF1046" w:rsidRPr="00D03397" w14:paraId="50ACF8CF" w14:textId="77777777" w:rsidTr="0045377C">
        <w:tc>
          <w:tcPr>
            <w:tcW w:w="5040" w:type="dxa"/>
          </w:tcPr>
          <w:p w14:paraId="0AE64FC7" w14:textId="77777777" w:rsidR="00FF1046" w:rsidRPr="00D03397" w:rsidRDefault="00FF1046" w:rsidP="0045377C">
            <w:pPr>
              <w:numPr>
                <w:ilvl w:val="12"/>
                <w:numId w:val="0"/>
              </w:numPr>
            </w:pPr>
            <w:r w:rsidRPr="00D03397">
              <w:t>DTM*733*20230302~</w:t>
            </w:r>
          </w:p>
        </w:tc>
        <w:tc>
          <w:tcPr>
            <w:tcW w:w="4770" w:type="dxa"/>
          </w:tcPr>
          <w:p w14:paraId="408F3339" w14:textId="77777777" w:rsidR="00FF1046" w:rsidRPr="00D03397" w:rsidRDefault="00FF1046" w:rsidP="0045377C">
            <w:pPr>
              <w:numPr>
                <w:ilvl w:val="12"/>
                <w:numId w:val="0"/>
              </w:numPr>
            </w:pPr>
            <w:r w:rsidRPr="00D03397">
              <w:t>DTM - Date that last payment from the customer was posted.</w:t>
            </w:r>
          </w:p>
        </w:tc>
      </w:tr>
      <w:tr w:rsidR="00FF1046" w:rsidRPr="00D03397" w14:paraId="7DBAA939" w14:textId="77777777" w:rsidTr="0045377C">
        <w:tc>
          <w:tcPr>
            <w:tcW w:w="5040" w:type="dxa"/>
          </w:tcPr>
          <w:p w14:paraId="16D1F4A5" w14:textId="77777777" w:rsidR="00FF1046" w:rsidRPr="00D03397" w:rsidRDefault="00FF1046" w:rsidP="0045377C">
            <w:pPr>
              <w:numPr>
                <w:ilvl w:val="12"/>
                <w:numId w:val="0"/>
              </w:numPr>
            </w:pPr>
            <w:r w:rsidRPr="00D03397">
              <w:t>AMT*KL*50.00~</w:t>
            </w:r>
          </w:p>
        </w:tc>
        <w:tc>
          <w:tcPr>
            <w:tcW w:w="4770" w:type="dxa"/>
          </w:tcPr>
          <w:p w14:paraId="0FA31072" w14:textId="77777777" w:rsidR="00FF1046" w:rsidRPr="00D03397" w:rsidRDefault="00FF1046" w:rsidP="0045377C">
            <w:pPr>
              <w:numPr>
                <w:ilvl w:val="12"/>
                <w:numId w:val="0"/>
              </w:numPr>
            </w:pPr>
            <w:r w:rsidRPr="00D03397">
              <w:t>Customer Payment amount of distribution charges</w:t>
            </w:r>
          </w:p>
        </w:tc>
      </w:tr>
      <w:tr w:rsidR="00FF1046" w:rsidRPr="00D03397" w14:paraId="152CA456" w14:textId="77777777" w:rsidTr="0045377C">
        <w:tc>
          <w:tcPr>
            <w:tcW w:w="5040" w:type="dxa"/>
          </w:tcPr>
          <w:p w14:paraId="7CFAD84E" w14:textId="77777777" w:rsidR="00FF1046" w:rsidRPr="00D03397" w:rsidRDefault="00FF1046" w:rsidP="0045377C">
            <w:pPr>
              <w:numPr>
                <w:ilvl w:val="12"/>
                <w:numId w:val="0"/>
              </w:numPr>
            </w:pPr>
            <w:r w:rsidRPr="00D03397">
              <w:t>AMT*DG*0.00~</w:t>
            </w:r>
          </w:p>
        </w:tc>
        <w:tc>
          <w:tcPr>
            <w:tcW w:w="4770" w:type="dxa"/>
          </w:tcPr>
          <w:p w14:paraId="3E49180E" w14:textId="77777777" w:rsidR="00FF1046" w:rsidRPr="00D03397" w:rsidRDefault="00FF1046" w:rsidP="0045377C">
            <w:pPr>
              <w:numPr>
                <w:ilvl w:val="12"/>
                <w:numId w:val="0"/>
              </w:numPr>
            </w:pPr>
            <w:r w:rsidRPr="00D03397">
              <w:t>Total charges in dispute</w:t>
            </w:r>
          </w:p>
        </w:tc>
      </w:tr>
      <w:tr w:rsidR="00FF1046" w:rsidRPr="00D03397" w14:paraId="00B12877" w14:textId="77777777" w:rsidTr="0045377C">
        <w:tc>
          <w:tcPr>
            <w:tcW w:w="5040" w:type="dxa"/>
          </w:tcPr>
          <w:p w14:paraId="6CA92326" w14:textId="77777777" w:rsidR="00FF1046" w:rsidRPr="00D03397" w:rsidRDefault="00FF1046" w:rsidP="0045377C">
            <w:pPr>
              <w:numPr>
                <w:ilvl w:val="12"/>
                <w:numId w:val="0"/>
              </w:numPr>
            </w:pPr>
            <w:r w:rsidRPr="00D03397">
              <w:t>AMT*BD*75.00~</w:t>
            </w:r>
          </w:p>
        </w:tc>
        <w:tc>
          <w:tcPr>
            <w:tcW w:w="4770" w:type="dxa"/>
          </w:tcPr>
          <w:p w14:paraId="2FB65394" w14:textId="77777777" w:rsidR="00FF1046" w:rsidRPr="00D03397" w:rsidRDefault="00FF1046" w:rsidP="0045377C">
            <w:pPr>
              <w:numPr>
                <w:ilvl w:val="12"/>
                <w:numId w:val="0"/>
              </w:numPr>
            </w:pPr>
            <w:r w:rsidRPr="00D03397">
              <w:t>Balance of all unpaid Utility charges</w:t>
            </w:r>
          </w:p>
        </w:tc>
      </w:tr>
      <w:tr w:rsidR="00FF1046" w:rsidRPr="00D03397" w14:paraId="655B9780" w14:textId="77777777" w:rsidTr="0045377C">
        <w:tc>
          <w:tcPr>
            <w:tcW w:w="5040" w:type="dxa"/>
          </w:tcPr>
          <w:p w14:paraId="276A0C96" w14:textId="77777777" w:rsidR="00FF1046" w:rsidRPr="00D03397" w:rsidRDefault="00FF1046" w:rsidP="0045377C">
            <w:pPr>
              <w:numPr>
                <w:ilvl w:val="12"/>
                <w:numId w:val="0"/>
              </w:numPr>
            </w:pPr>
            <w:r w:rsidRPr="00D03397">
              <w:t>AMT*PB*65.00~</w:t>
            </w:r>
          </w:p>
        </w:tc>
        <w:tc>
          <w:tcPr>
            <w:tcW w:w="4770" w:type="dxa"/>
          </w:tcPr>
          <w:p w14:paraId="2A71A88B" w14:textId="77777777" w:rsidR="00FF1046" w:rsidRPr="00D03397" w:rsidRDefault="00FF1046" w:rsidP="0045377C">
            <w:pPr>
              <w:numPr>
                <w:ilvl w:val="12"/>
                <w:numId w:val="0"/>
              </w:numPr>
            </w:pPr>
            <w:r w:rsidRPr="00D03397">
              <w:t>Current Utility Charges, (Charges billed not in arrears)</w:t>
            </w:r>
          </w:p>
        </w:tc>
      </w:tr>
      <w:tr w:rsidR="00FF1046" w:rsidRPr="00D03397" w14:paraId="3B237FC7" w14:textId="77777777" w:rsidTr="0045377C">
        <w:tc>
          <w:tcPr>
            <w:tcW w:w="5040" w:type="dxa"/>
          </w:tcPr>
          <w:p w14:paraId="05CFF823" w14:textId="77777777" w:rsidR="00FF1046" w:rsidRPr="00D03397" w:rsidRDefault="00FF1046" w:rsidP="0045377C">
            <w:pPr>
              <w:numPr>
                <w:ilvl w:val="12"/>
                <w:numId w:val="0"/>
              </w:numPr>
            </w:pPr>
            <w:r w:rsidRPr="00D03397">
              <w:t>AMT*NE*50.00~</w:t>
            </w:r>
          </w:p>
        </w:tc>
        <w:tc>
          <w:tcPr>
            <w:tcW w:w="4770" w:type="dxa"/>
          </w:tcPr>
          <w:p w14:paraId="166EFE6E" w14:textId="77777777" w:rsidR="00FF1046" w:rsidRPr="00D03397" w:rsidRDefault="00FF1046" w:rsidP="0045377C">
            <w:pPr>
              <w:numPr>
                <w:ilvl w:val="12"/>
                <w:numId w:val="0"/>
              </w:numPr>
            </w:pPr>
            <w:r w:rsidRPr="00D03397">
              <w:t>Supplier Billed Utility Monthly Charges.</w:t>
            </w:r>
          </w:p>
        </w:tc>
      </w:tr>
      <w:tr w:rsidR="00FF1046" w:rsidRPr="00D03397" w14:paraId="041142C6" w14:textId="77777777" w:rsidTr="0045377C">
        <w:tc>
          <w:tcPr>
            <w:tcW w:w="5040" w:type="dxa"/>
          </w:tcPr>
          <w:p w14:paraId="5BE9C983" w14:textId="77777777" w:rsidR="00FF1046" w:rsidRPr="00D03397" w:rsidRDefault="00FF1046" w:rsidP="0045377C">
            <w:pPr>
              <w:numPr>
                <w:ilvl w:val="12"/>
                <w:numId w:val="0"/>
              </w:numPr>
            </w:pPr>
            <w:r w:rsidRPr="00D03397">
              <w:t>AMT*KI*15.00~</w:t>
            </w:r>
          </w:p>
        </w:tc>
        <w:tc>
          <w:tcPr>
            <w:tcW w:w="4770" w:type="dxa"/>
          </w:tcPr>
          <w:p w14:paraId="32E486B9" w14:textId="77777777" w:rsidR="00FF1046" w:rsidRPr="00D03397" w:rsidRDefault="00FF1046" w:rsidP="0045377C">
            <w:pPr>
              <w:numPr>
                <w:ilvl w:val="12"/>
                <w:numId w:val="0"/>
              </w:numPr>
            </w:pPr>
            <w:r w:rsidRPr="00D03397">
              <w:t>Utility and Supplier Billed Difference Current Monthly Charges</w:t>
            </w:r>
          </w:p>
        </w:tc>
      </w:tr>
      <w:tr w:rsidR="00FF1046" w:rsidRPr="00D03397" w14:paraId="5E14157F" w14:textId="77777777" w:rsidTr="0045377C">
        <w:tc>
          <w:tcPr>
            <w:tcW w:w="5040" w:type="dxa"/>
          </w:tcPr>
          <w:p w14:paraId="253B580F" w14:textId="77777777" w:rsidR="00FF1046" w:rsidRPr="00D03397" w:rsidRDefault="00FF1046" w:rsidP="0045377C">
            <w:pPr>
              <w:numPr>
                <w:ilvl w:val="12"/>
                <w:numId w:val="0"/>
              </w:numPr>
            </w:pPr>
            <w:r w:rsidRPr="00D03397">
              <w:t>AMT*ACI*10.00~</w:t>
            </w:r>
          </w:p>
        </w:tc>
        <w:tc>
          <w:tcPr>
            <w:tcW w:w="4770" w:type="dxa"/>
          </w:tcPr>
          <w:p w14:paraId="70ADFEC7" w14:textId="77777777" w:rsidR="00FF1046" w:rsidRPr="00D03397" w:rsidRDefault="00FF1046" w:rsidP="0045377C">
            <w:pPr>
              <w:numPr>
                <w:ilvl w:val="12"/>
                <w:numId w:val="0"/>
              </w:numPr>
            </w:pPr>
            <w:r w:rsidRPr="00D03397">
              <w:t>Outstanding Utility Charges (1-30 Days in Arrears)</w:t>
            </w:r>
          </w:p>
        </w:tc>
      </w:tr>
      <w:tr w:rsidR="00FF1046" w:rsidRPr="00D03397" w14:paraId="6EBBCFDC" w14:textId="77777777" w:rsidTr="0045377C">
        <w:tc>
          <w:tcPr>
            <w:tcW w:w="5040" w:type="dxa"/>
          </w:tcPr>
          <w:p w14:paraId="4389970E" w14:textId="77777777" w:rsidR="00FF1046" w:rsidRPr="00D03397" w:rsidRDefault="00FF1046" w:rsidP="0045377C">
            <w:pPr>
              <w:numPr>
                <w:ilvl w:val="12"/>
                <w:numId w:val="0"/>
              </w:numPr>
            </w:pPr>
            <w:r w:rsidRPr="00D03397">
              <w:t>AMT*ACJ*0.00~</w:t>
            </w:r>
          </w:p>
        </w:tc>
        <w:tc>
          <w:tcPr>
            <w:tcW w:w="4770" w:type="dxa"/>
          </w:tcPr>
          <w:p w14:paraId="1074DFD6" w14:textId="77777777" w:rsidR="00FF1046" w:rsidRPr="00D03397" w:rsidRDefault="00FF1046" w:rsidP="0045377C">
            <w:pPr>
              <w:numPr>
                <w:ilvl w:val="12"/>
                <w:numId w:val="0"/>
              </w:numPr>
            </w:pPr>
            <w:r w:rsidRPr="00D03397">
              <w:t>Outstanding Utility Charges (31-60 Days in Arrears)</w:t>
            </w:r>
          </w:p>
        </w:tc>
      </w:tr>
      <w:tr w:rsidR="00FF1046" w:rsidRPr="00D03397" w14:paraId="2AD3D961" w14:textId="77777777" w:rsidTr="0045377C">
        <w:tc>
          <w:tcPr>
            <w:tcW w:w="5040" w:type="dxa"/>
          </w:tcPr>
          <w:p w14:paraId="362210D3" w14:textId="77777777" w:rsidR="00FF1046" w:rsidRPr="00D03397" w:rsidRDefault="00FF1046" w:rsidP="0045377C">
            <w:pPr>
              <w:numPr>
                <w:ilvl w:val="12"/>
                <w:numId w:val="0"/>
              </w:numPr>
            </w:pPr>
            <w:r w:rsidRPr="00D03397">
              <w:t xml:space="preserve">AMT*ACK*0.00~   </w:t>
            </w:r>
          </w:p>
        </w:tc>
        <w:tc>
          <w:tcPr>
            <w:tcW w:w="4770" w:type="dxa"/>
          </w:tcPr>
          <w:p w14:paraId="53EC49B0" w14:textId="77777777" w:rsidR="00FF1046" w:rsidRPr="00D03397" w:rsidRDefault="00FF1046" w:rsidP="0045377C">
            <w:pPr>
              <w:numPr>
                <w:ilvl w:val="12"/>
                <w:numId w:val="0"/>
              </w:numPr>
            </w:pPr>
            <w:r w:rsidRPr="00D03397">
              <w:t>Outstanding Utility Charges (61 to 90 Days in Arrears)</w:t>
            </w:r>
          </w:p>
        </w:tc>
      </w:tr>
      <w:tr w:rsidR="00FF1046" w:rsidRPr="00D03397" w14:paraId="3E33A578" w14:textId="77777777" w:rsidTr="0045377C">
        <w:tc>
          <w:tcPr>
            <w:tcW w:w="5040" w:type="dxa"/>
          </w:tcPr>
          <w:p w14:paraId="1C471C0E" w14:textId="77777777" w:rsidR="00FF1046" w:rsidRPr="00D03397" w:rsidRDefault="00FF1046" w:rsidP="0045377C">
            <w:pPr>
              <w:numPr>
                <w:ilvl w:val="12"/>
                <w:numId w:val="0"/>
              </w:numPr>
            </w:pPr>
            <w:r w:rsidRPr="00D03397">
              <w:t xml:space="preserve">AMT*ACL*0.00~     </w:t>
            </w:r>
          </w:p>
        </w:tc>
        <w:tc>
          <w:tcPr>
            <w:tcW w:w="4770" w:type="dxa"/>
          </w:tcPr>
          <w:p w14:paraId="6F0C194E" w14:textId="77777777" w:rsidR="00FF1046" w:rsidRPr="00D03397" w:rsidRDefault="00FF1046" w:rsidP="0045377C">
            <w:pPr>
              <w:numPr>
                <w:ilvl w:val="12"/>
                <w:numId w:val="0"/>
              </w:numPr>
            </w:pPr>
            <w:r w:rsidRPr="00D03397">
              <w:t>Outstanding Utility Charges (91-120 Days in Arrears)</w:t>
            </w:r>
          </w:p>
        </w:tc>
      </w:tr>
      <w:tr w:rsidR="00FF1046" w:rsidRPr="00D03397" w14:paraId="32F23A67" w14:textId="77777777" w:rsidTr="0045377C">
        <w:tc>
          <w:tcPr>
            <w:tcW w:w="5040" w:type="dxa"/>
          </w:tcPr>
          <w:p w14:paraId="5E5FC83B" w14:textId="77777777" w:rsidR="00FF1046" w:rsidRPr="00D03397" w:rsidRDefault="00FF1046" w:rsidP="0045377C">
            <w:pPr>
              <w:numPr>
                <w:ilvl w:val="12"/>
                <w:numId w:val="0"/>
              </w:numPr>
            </w:pPr>
            <w:r w:rsidRPr="00D03397">
              <w:t xml:space="preserve">AMT*ACM*0.00~   </w:t>
            </w:r>
          </w:p>
        </w:tc>
        <w:tc>
          <w:tcPr>
            <w:tcW w:w="4770" w:type="dxa"/>
          </w:tcPr>
          <w:p w14:paraId="1B915EE5" w14:textId="77777777" w:rsidR="00FF1046" w:rsidRPr="00D03397" w:rsidRDefault="00FF1046" w:rsidP="0045377C">
            <w:pPr>
              <w:numPr>
                <w:ilvl w:val="12"/>
                <w:numId w:val="0"/>
              </w:numPr>
            </w:pPr>
            <w:r w:rsidRPr="00D03397">
              <w:t>Outstanding Utility Charges (Greater Than 120 Days in Arrears)</w:t>
            </w:r>
          </w:p>
        </w:tc>
      </w:tr>
      <w:tr w:rsidR="00FF1046" w:rsidRPr="00D03397" w14:paraId="69C87385" w14:textId="77777777" w:rsidTr="0045377C">
        <w:tc>
          <w:tcPr>
            <w:tcW w:w="5040" w:type="dxa"/>
          </w:tcPr>
          <w:p w14:paraId="11B758A3" w14:textId="77777777" w:rsidR="00FF1046" w:rsidRPr="00D03397" w:rsidRDefault="00FF1046" w:rsidP="0045377C">
            <w:pPr>
              <w:numPr>
                <w:ilvl w:val="12"/>
                <w:numId w:val="0"/>
              </w:numPr>
            </w:pPr>
            <w:r w:rsidRPr="00D03397">
              <w:t>OTI*TA*TN*PAYPERFORM~</w:t>
            </w:r>
          </w:p>
        </w:tc>
        <w:tc>
          <w:tcPr>
            <w:tcW w:w="4770" w:type="dxa"/>
          </w:tcPr>
          <w:p w14:paraId="41D0292D" w14:textId="77777777" w:rsidR="00FF1046" w:rsidRPr="00D03397" w:rsidRDefault="00FF1046" w:rsidP="0045377C">
            <w:pPr>
              <w:numPr>
                <w:ilvl w:val="12"/>
                <w:numId w:val="0"/>
              </w:numPr>
            </w:pPr>
            <w:r w:rsidRPr="00D03397">
              <w:t xml:space="preserve"> Arrears Report Information associated with Utility Charges associated with Payment Performance such as Late Payments.</w:t>
            </w:r>
          </w:p>
        </w:tc>
      </w:tr>
      <w:tr w:rsidR="00FF1046" w:rsidRPr="00D03397" w14:paraId="4E00C361" w14:textId="77777777" w:rsidTr="0045377C">
        <w:tc>
          <w:tcPr>
            <w:tcW w:w="5040" w:type="dxa"/>
          </w:tcPr>
          <w:p w14:paraId="4A049CCB" w14:textId="77777777" w:rsidR="00FF1046" w:rsidRPr="00D03397" w:rsidRDefault="00FF1046" w:rsidP="0045377C">
            <w:pPr>
              <w:numPr>
                <w:ilvl w:val="12"/>
                <w:numId w:val="0"/>
              </w:numPr>
            </w:pPr>
            <w:r w:rsidRPr="00D03397">
              <w:t>AMT*ACI*0.00~</w:t>
            </w:r>
          </w:p>
        </w:tc>
        <w:tc>
          <w:tcPr>
            <w:tcW w:w="4770" w:type="dxa"/>
          </w:tcPr>
          <w:p w14:paraId="2DFFEBAB" w14:textId="77777777" w:rsidR="00FF1046" w:rsidRPr="00D03397" w:rsidRDefault="00FF1046" w:rsidP="0045377C">
            <w:pPr>
              <w:numPr>
                <w:ilvl w:val="12"/>
                <w:numId w:val="0"/>
              </w:numPr>
            </w:pPr>
            <w:r w:rsidRPr="00D03397">
              <w:t>Outstanding Utility Charges (1-30 Days in Arrears)</w:t>
            </w:r>
          </w:p>
        </w:tc>
      </w:tr>
      <w:tr w:rsidR="00FF1046" w:rsidRPr="00D03397" w14:paraId="2A996E02" w14:textId="77777777" w:rsidTr="0045377C">
        <w:tc>
          <w:tcPr>
            <w:tcW w:w="5040" w:type="dxa"/>
          </w:tcPr>
          <w:p w14:paraId="0E544C4A" w14:textId="77777777" w:rsidR="00FF1046" w:rsidRPr="00D03397" w:rsidRDefault="00FF1046" w:rsidP="0045377C">
            <w:pPr>
              <w:numPr>
                <w:ilvl w:val="12"/>
                <w:numId w:val="0"/>
              </w:numPr>
            </w:pPr>
            <w:r w:rsidRPr="00D03397">
              <w:t>AMT*ACJ*0.00~</w:t>
            </w:r>
          </w:p>
        </w:tc>
        <w:tc>
          <w:tcPr>
            <w:tcW w:w="4770" w:type="dxa"/>
          </w:tcPr>
          <w:p w14:paraId="52FF6383" w14:textId="77777777" w:rsidR="00FF1046" w:rsidRPr="00D03397" w:rsidRDefault="00FF1046" w:rsidP="0045377C">
            <w:pPr>
              <w:numPr>
                <w:ilvl w:val="12"/>
                <w:numId w:val="0"/>
              </w:numPr>
            </w:pPr>
            <w:r w:rsidRPr="00D03397">
              <w:t>Outstanding Utility Charges (31-60 Days in Arrears)</w:t>
            </w:r>
          </w:p>
        </w:tc>
      </w:tr>
      <w:tr w:rsidR="00FF1046" w:rsidRPr="00D03397" w14:paraId="42A5EBC9" w14:textId="77777777" w:rsidTr="0045377C">
        <w:tc>
          <w:tcPr>
            <w:tcW w:w="5040" w:type="dxa"/>
          </w:tcPr>
          <w:p w14:paraId="5B1E1F43" w14:textId="77777777" w:rsidR="00FF1046" w:rsidRPr="00D03397" w:rsidRDefault="00FF1046" w:rsidP="0045377C">
            <w:pPr>
              <w:numPr>
                <w:ilvl w:val="12"/>
                <w:numId w:val="0"/>
              </w:numPr>
            </w:pPr>
            <w:r w:rsidRPr="00D03397">
              <w:t xml:space="preserve">AMT*ACK*0.00   </w:t>
            </w:r>
          </w:p>
        </w:tc>
        <w:tc>
          <w:tcPr>
            <w:tcW w:w="4770" w:type="dxa"/>
          </w:tcPr>
          <w:p w14:paraId="2DA233B1" w14:textId="77777777" w:rsidR="00FF1046" w:rsidRPr="00D03397" w:rsidRDefault="00FF1046" w:rsidP="0045377C">
            <w:pPr>
              <w:numPr>
                <w:ilvl w:val="12"/>
                <w:numId w:val="0"/>
              </w:numPr>
            </w:pPr>
            <w:r w:rsidRPr="00D03397">
              <w:t>Outstanding Utility Charges (61 to 90 Days in Arrears)</w:t>
            </w:r>
          </w:p>
        </w:tc>
      </w:tr>
      <w:tr w:rsidR="00FF1046" w:rsidRPr="00D03397" w14:paraId="3F264BF3" w14:textId="77777777" w:rsidTr="0045377C">
        <w:tc>
          <w:tcPr>
            <w:tcW w:w="5040" w:type="dxa"/>
          </w:tcPr>
          <w:p w14:paraId="725359BB" w14:textId="77777777" w:rsidR="00FF1046" w:rsidRPr="00D03397" w:rsidRDefault="00FF1046" w:rsidP="0045377C">
            <w:pPr>
              <w:numPr>
                <w:ilvl w:val="12"/>
                <w:numId w:val="0"/>
              </w:numPr>
            </w:pPr>
            <w:r w:rsidRPr="00D03397">
              <w:t xml:space="preserve">AMT*ACL*0.00     </w:t>
            </w:r>
          </w:p>
        </w:tc>
        <w:tc>
          <w:tcPr>
            <w:tcW w:w="4770" w:type="dxa"/>
          </w:tcPr>
          <w:p w14:paraId="02A6415D" w14:textId="77777777" w:rsidR="00FF1046" w:rsidRPr="00D03397" w:rsidRDefault="00FF1046" w:rsidP="0045377C">
            <w:pPr>
              <w:numPr>
                <w:ilvl w:val="12"/>
                <w:numId w:val="0"/>
              </w:numPr>
            </w:pPr>
            <w:r w:rsidRPr="00D03397">
              <w:t>Outstanding Utility Charges (91-120 Days in Arrears)</w:t>
            </w:r>
          </w:p>
        </w:tc>
      </w:tr>
    </w:tbl>
    <w:p w14:paraId="3B3C87D7" w14:textId="77777777" w:rsidR="00FF1046" w:rsidRPr="00D03397" w:rsidRDefault="00FF1046" w:rsidP="00FF1046">
      <w:r w:rsidRPr="00D03397">
        <w:br w:type="page"/>
      </w:r>
    </w:p>
    <w:p w14:paraId="1C34166E" w14:textId="77777777" w:rsidR="00FF1046" w:rsidRPr="00D03397" w:rsidRDefault="00FF1046" w:rsidP="00FF1046">
      <w:r w:rsidRPr="00D03397">
        <w:lastRenderedPageBreak/>
        <w:t>Example 2 - Seventh Arrears Report – 4/04/2023</w:t>
      </w:r>
    </w:p>
    <w:p w14:paraId="154D2CD7" w14:textId="77777777" w:rsidR="00FF1046" w:rsidRPr="00D03397" w:rsidRDefault="00FF1046" w:rsidP="00FF1046"/>
    <w:tbl>
      <w:tblPr>
        <w:tblW w:w="98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0"/>
        <w:gridCol w:w="4770"/>
      </w:tblGrid>
      <w:tr w:rsidR="00FF1046" w:rsidRPr="00D03397" w14:paraId="251C1D2B" w14:textId="77777777" w:rsidTr="0045377C">
        <w:tc>
          <w:tcPr>
            <w:tcW w:w="5040" w:type="dxa"/>
          </w:tcPr>
          <w:p w14:paraId="4CBDF465" w14:textId="77777777" w:rsidR="00FF1046" w:rsidRPr="00D03397" w:rsidRDefault="00FF1046" w:rsidP="0045377C">
            <w:pPr>
              <w:numPr>
                <w:ilvl w:val="12"/>
                <w:numId w:val="0"/>
              </w:numPr>
            </w:pPr>
            <w:r w:rsidRPr="00D03397">
              <w:t>BGN*00*20230419AR00000000008*20230404*****RS~</w:t>
            </w:r>
          </w:p>
        </w:tc>
        <w:tc>
          <w:tcPr>
            <w:tcW w:w="4770" w:type="dxa"/>
          </w:tcPr>
          <w:p w14:paraId="2E559AB0" w14:textId="77777777" w:rsidR="00FF1046" w:rsidRPr="00D03397" w:rsidRDefault="00FF1046" w:rsidP="0045377C">
            <w:pPr>
              <w:numPr>
                <w:ilvl w:val="12"/>
                <w:numId w:val="0"/>
              </w:numPr>
            </w:pPr>
            <w:r w:rsidRPr="00D03397">
              <w:t>Beginning Segment - Contains transaction reference number and system date.  BGN08=RS designates this 824 as the MD SCB Billing Arrears Report.</w:t>
            </w:r>
          </w:p>
        </w:tc>
      </w:tr>
      <w:tr w:rsidR="00FF1046" w:rsidRPr="00D03397" w14:paraId="77D176F2" w14:textId="77777777" w:rsidTr="0045377C">
        <w:tc>
          <w:tcPr>
            <w:tcW w:w="5040" w:type="dxa"/>
          </w:tcPr>
          <w:p w14:paraId="4297BC2F" w14:textId="77777777" w:rsidR="00FF1046" w:rsidRPr="00D03397" w:rsidRDefault="00FF1046" w:rsidP="0045377C">
            <w:pPr>
              <w:numPr>
                <w:ilvl w:val="12"/>
                <w:numId w:val="0"/>
              </w:numPr>
            </w:pPr>
            <w:r w:rsidRPr="00D03397">
              <w:t>N1*8S*LDC COMPANY*1*007909411~</w:t>
            </w:r>
          </w:p>
        </w:tc>
        <w:tc>
          <w:tcPr>
            <w:tcW w:w="4770" w:type="dxa"/>
          </w:tcPr>
          <w:p w14:paraId="521B2E71" w14:textId="77777777" w:rsidR="00FF1046" w:rsidRPr="00D03397" w:rsidRDefault="00FF1046" w:rsidP="0045377C">
            <w:pPr>
              <w:numPr>
                <w:ilvl w:val="12"/>
                <w:numId w:val="0"/>
              </w:numPr>
            </w:pPr>
            <w:r w:rsidRPr="00D03397">
              <w:t>LDC Name and DUNS information</w:t>
            </w:r>
          </w:p>
        </w:tc>
      </w:tr>
      <w:tr w:rsidR="00FF1046" w:rsidRPr="00D03397" w14:paraId="40B9A08F" w14:textId="77777777" w:rsidTr="0045377C">
        <w:tc>
          <w:tcPr>
            <w:tcW w:w="5040" w:type="dxa"/>
          </w:tcPr>
          <w:p w14:paraId="39CD1036" w14:textId="77777777" w:rsidR="00FF1046" w:rsidRPr="00D03397" w:rsidRDefault="00FF1046" w:rsidP="0045377C">
            <w:pPr>
              <w:numPr>
                <w:ilvl w:val="12"/>
                <w:numId w:val="0"/>
              </w:numPr>
            </w:pPr>
            <w:r w:rsidRPr="00D03397">
              <w:t>N1*SJ*ESP COMPANY*9*007909422ESP1~</w:t>
            </w:r>
          </w:p>
        </w:tc>
        <w:tc>
          <w:tcPr>
            <w:tcW w:w="4770" w:type="dxa"/>
          </w:tcPr>
          <w:p w14:paraId="0AF3A97C" w14:textId="77777777" w:rsidR="00FF1046" w:rsidRPr="00D03397" w:rsidRDefault="00FF1046" w:rsidP="0045377C">
            <w:pPr>
              <w:numPr>
                <w:ilvl w:val="12"/>
                <w:numId w:val="0"/>
              </w:numPr>
            </w:pPr>
            <w:r w:rsidRPr="00D03397">
              <w:t>ESP Name and DUNS information</w:t>
            </w:r>
          </w:p>
        </w:tc>
      </w:tr>
      <w:tr w:rsidR="00FF1046" w:rsidRPr="00D03397" w14:paraId="3C3E1C24" w14:textId="77777777" w:rsidTr="0045377C">
        <w:tc>
          <w:tcPr>
            <w:tcW w:w="5040" w:type="dxa"/>
          </w:tcPr>
          <w:p w14:paraId="2C5175BA" w14:textId="77777777" w:rsidR="00FF1046" w:rsidRPr="00D03397" w:rsidRDefault="00FF1046" w:rsidP="0045377C">
            <w:pPr>
              <w:numPr>
                <w:ilvl w:val="12"/>
                <w:numId w:val="0"/>
              </w:numPr>
            </w:pPr>
            <w:r w:rsidRPr="00D03397">
              <w:t>N1*8R*CUSTOMER NAME ~</w:t>
            </w:r>
          </w:p>
        </w:tc>
        <w:tc>
          <w:tcPr>
            <w:tcW w:w="4770" w:type="dxa"/>
          </w:tcPr>
          <w:p w14:paraId="4C1E2A00" w14:textId="77777777" w:rsidR="00FF1046" w:rsidRPr="00D03397" w:rsidRDefault="00FF1046" w:rsidP="0045377C">
            <w:pPr>
              <w:numPr>
                <w:ilvl w:val="12"/>
                <w:numId w:val="0"/>
              </w:numPr>
            </w:pPr>
            <w:r w:rsidRPr="00D03397">
              <w:t>Customer Name</w:t>
            </w:r>
          </w:p>
        </w:tc>
      </w:tr>
      <w:tr w:rsidR="00FF1046" w:rsidRPr="00D03397" w14:paraId="1C89FF9D" w14:textId="77777777" w:rsidTr="0045377C">
        <w:tc>
          <w:tcPr>
            <w:tcW w:w="5040" w:type="dxa"/>
          </w:tcPr>
          <w:p w14:paraId="35CA5843" w14:textId="77777777" w:rsidR="00FF1046" w:rsidRPr="00D03397" w:rsidRDefault="00FF1046" w:rsidP="0045377C">
            <w:pPr>
              <w:pStyle w:val="Footer"/>
              <w:tabs>
                <w:tab w:val="clear" w:pos="4320"/>
                <w:tab w:val="clear" w:pos="8640"/>
              </w:tabs>
            </w:pPr>
            <w:r w:rsidRPr="00D03397">
              <w:t>REF*12*293839200~</w:t>
            </w:r>
          </w:p>
        </w:tc>
        <w:tc>
          <w:tcPr>
            <w:tcW w:w="4770" w:type="dxa"/>
          </w:tcPr>
          <w:p w14:paraId="2EA8CB3F" w14:textId="77777777" w:rsidR="00FF1046" w:rsidRPr="00D03397" w:rsidRDefault="00FF1046" w:rsidP="0045377C">
            <w:pPr>
              <w:numPr>
                <w:ilvl w:val="12"/>
                <w:numId w:val="0"/>
              </w:numPr>
            </w:pPr>
            <w:r w:rsidRPr="00D03397">
              <w:t>LDC Account Number</w:t>
            </w:r>
          </w:p>
        </w:tc>
      </w:tr>
      <w:tr w:rsidR="00FF1046" w:rsidRPr="00D03397" w14:paraId="3B887103" w14:textId="77777777" w:rsidTr="0045377C">
        <w:tc>
          <w:tcPr>
            <w:tcW w:w="5040" w:type="dxa"/>
          </w:tcPr>
          <w:p w14:paraId="751FE7B3" w14:textId="77777777" w:rsidR="00FF1046" w:rsidRPr="00D03397" w:rsidRDefault="00FF1046" w:rsidP="0045377C">
            <w:pPr>
              <w:pStyle w:val="Footer"/>
              <w:tabs>
                <w:tab w:val="clear" w:pos="4320"/>
                <w:tab w:val="clear" w:pos="8640"/>
              </w:tabs>
            </w:pPr>
            <w:r w:rsidRPr="00D03397">
              <w:t>REF*AAT*123451234567890~</w:t>
            </w:r>
          </w:p>
        </w:tc>
        <w:tc>
          <w:tcPr>
            <w:tcW w:w="4770" w:type="dxa"/>
          </w:tcPr>
          <w:p w14:paraId="6408AAAC" w14:textId="77777777" w:rsidR="00FF1046" w:rsidRPr="00D03397" w:rsidRDefault="00FF1046" w:rsidP="0045377C">
            <w:pPr>
              <w:numPr>
                <w:ilvl w:val="12"/>
                <w:numId w:val="0"/>
              </w:numPr>
            </w:pPr>
            <w:r w:rsidRPr="00D03397">
              <w:t>Utility Customer Account Number</w:t>
            </w:r>
          </w:p>
        </w:tc>
      </w:tr>
      <w:tr w:rsidR="00FF1046" w:rsidRPr="00D03397" w14:paraId="017E670B" w14:textId="77777777" w:rsidTr="0045377C">
        <w:tc>
          <w:tcPr>
            <w:tcW w:w="5040" w:type="dxa"/>
          </w:tcPr>
          <w:p w14:paraId="7C644279" w14:textId="77777777" w:rsidR="00FF1046" w:rsidRPr="00D03397" w:rsidRDefault="00FF1046" w:rsidP="0045377C">
            <w:pPr>
              <w:pStyle w:val="Footer"/>
              <w:tabs>
                <w:tab w:val="clear" w:pos="4320"/>
                <w:tab w:val="clear" w:pos="8640"/>
              </w:tabs>
            </w:pPr>
            <w:r w:rsidRPr="00D03397">
              <w:t xml:space="preserve">REF*NR*Y~  </w:t>
            </w:r>
          </w:p>
        </w:tc>
        <w:tc>
          <w:tcPr>
            <w:tcW w:w="4770" w:type="dxa"/>
          </w:tcPr>
          <w:p w14:paraId="2D57199D" w14:textId="77777777" w:rsidR="00FF1046" w:rsidRPr="00D03397" w:rsidRDefault="00FF1046" w:rsidP="0045377C">
            <w:pPr>
              <w:numPr>
                <w:ilvl w:val="12"/>
                <w:numId w:val="0"/>
              </w:numPr>
            </w:pPr>
            <w:r w:rsidRPr="00D03397">
              <w:t>Utility Charges are being billed via Budget Billing</w:t>
            </w:r>
          </w:p>
        </w:tc>
      </w:tr>
      <w:tr w:rsidR="00FF1046" w:rsidRPr="00D03397" w14:paraId="44568C4B" w14:textId="77777777" w:rsidTr="0045377C">
        <w:tc>
          <w:tcPr>
            <w:tcW w:w="5040" w:type="dxa"/>
          </w:tcPr>
          <w:p w14:paraId="6943BDA7" w14:textId="77777777" w:rsidR="00FF1046" w:rsidRPr="00D03397" w:rsidRDefault="00FF1046" w:rsidP="0045377C">
            <w:pPr>
              <w:pStyle w:val="Footer"/>
              <w:tabs>
                <w:tab w:val="clear" w:pos="4320"/>
                <w:tab w:val="clear" w:pos="8640"/>
              </w:tabs>
            </w:pPr>
            <w:r w:rsidRPr="00D03397">
              <w:t>REF*9W*N~</w:t>
            </w:r>
          </w:p>
        </w:tc>
        <w:tc>
          <w:tcPr>
            <w:tcW w:w="4770" w:type="dxa"/>
          </w:tcPr>
          <w:p w14:paraId="66CF9366" w14:textId="77777777" w:rsidR="00FF1046" w:rsidRPr="00D03397" w:rsidRDefault="00FF1046" w:rsidP="0045377C">
            <w:pPr>
              <w:numPr>
                <w:ilvl w:val="12"/>
                <w:numId w:val="0"/>
              </w:numPr>
            </w:pPr>
            <w:r w:rsidRPr="00D03397">
              <w:t>There are no Late payments identified for this Arrears Reporting period.</w:t>
            </w:r>
          </w:p>
        </w:tc>
      </w:tr>
      <w:tr w:rsidR="00FF1046" w:rsidRPr="00D03397" w14:paraId="14E1DB90" w14:textId="77777777" w:rsidTr="0045377C">
        <w:tc>
          <w:tcPr>
            <w:tcW w:w="5040" w:type="dxa"/>
          </w:tcPr>
          <w:p w14:paraId="4750E3BA" w14:textId="77777777" w:rsidR="00FF1046" w:rsidRPr="00D03397" w:rsidRDefault="00FF1046" w:rsidP="0045377C">
            <w:pPr>
              <w:pStyle w:val="Footer"/>
              <w:tabs>
                <w:tab w:val="clear" w:pos="4320"/>
                <w:tab w:val="clear" w:pos="8640"/>
              </w:tabs>
            </w:pPr>
            <w:r w:rsidRPr="00D03397">
              <w:t>REF*4N*N~</w:t>
            </w:r>
          </w:p>
        </w:tc>
        <w:tc>
          <w:tcPr>
            <w:tcW w:w="4770" w:type="dxa"/>
          </w:tcPr>
          <w:p w14:paraId="053D1F2E" w14:textId="77777777" w:rsidR="00FF1046" w:rsidRPr="00D03397" w:rsidRDefault="00FF1046" w:rsidP="0045377C">
            <w:pPr>
              <w:numPr>
                <w:ilvl w:val="12"/>
                <w:numId w:val="0"/>
              </w:numPr>
            </w:pPr>
            <w:r w:rsidRPr="00D03397">
              <w:t>Customer is not on a payment Plan</w:t>
            </w:r>
          </w:p>
        </w:tc>
      </w:tr>
      <w:tr w:rsidR="00FF1046" w:rsidRPr="00D03397" w14:paraId="2AE1948E" w14:textId="77777777" w:rsidTr="0045377C">
        <w:tc>
          <w:tcPr>
            <w:tcW w:w="5040" w:type="dxa"/>
          </w:tcPr>
          <w:p w14:paraId="37B0F177" w14:textId="77777777" w:rsidR="00FF1046" w:rsidRPr="00D03397" w:rsidRDefault="00FF1046" w:rsidP="0045377C">
            <w:pPr>
              <w:pStyle w:val="Footer"/>
              <w:tabs>
                <w:tab w:val="clear" w:pos="4320"/>
                <w:tab w:val="clear" w:pos="8640"/>
              </w:tabs>
            </w:pPr>
            <w:r w:rsidRPr="00D03397">
              <w:t>REF*ABP*N~</w:t>
            </w:r>
          </w:p>
        </w:tc>
        <w:tc>
          <w:tcPr>
            <w:tcW w:w="4770" w:type="dxa"/>
          </w:tcPr>
          <w:p w14:paraId="1A2C2704" w14:textId="77777777" w:rsidR="00FF1046" w:rsidRPr="00D03397" w:rsidRDefault="00FF1046" w:rsidP="0045377C">
            <w:pPr>
              <w:numPr>
                <w:ilvl w:val="12"/>
                <w:numId w:val="0"/>
              </w:numPr>
            </w:pPr>
            <w:r w:rsidRPr="00D03397">
              <w:t>Customer is not in Bankruptcy proceeding</w:t>
            </w:r>
          </w:p>
        </w:tc>
      </w:tr>
      <w:tr w:rsidR="00FF1046" w:rsidRPr="00D03397" w14:paraId="3F5030B5" w14:textId="77777777" w:rsidTr="0045377C">
        <w:tc>
          <w:tcPr>
            <w:tcW w:w="5040" w:type="dxa"/>
          </w:tcPr>
          <w:p w14:paraId="2B0CC5BB" w14:textId="77777777" w:rsidR="00FF1046" w:rsidRPr="00D03397" w:rsidRDefault="00FF1046" w:rsidP="0045377C">
            <w:pPr>
              <w:numPr>
                <w:ilvl w:val="12"/>
                <w:numId w:val="0"/>
              </w:numPr>
            </w:pPr>
            <w:r w:rsidRPr="00D03397">
              <w:t>OTI*TA*TN*BUYBACK~</w:t>
            </w:r>
          </w:p>
        </w:tc>
        <w:tc>
          <w:tcPr>
            <w:tcW w:w="4770" w:type="dxa"/>
          </w:tcPr>
          <w:p w14:paraId="240A6EFA" w14:textId="77777777" w:rsidR="00FF1046" w:rsidRPr="00D03397" w:rsidRDefault="00FF1046" w:rsidP="0045377C">
            <w:pPr>
              <w:numPr>
                <w:ilvl w:val="12"/>
                <w:numId w:val="0"/>
              </w:numPr>
            </w:pPr>
            <w:r w:rsidRPr="00D03397">
              <w:t xml:space="preserve"> Arrears Report information associated with Utility Charges eligible for Write-off if returned to Utility Service or switched from SCB Bill Option.</w:t>
            </w:r>
          </w:p>
        </w:tc>
      </w:tr>
      <w:tr w:rsidR="00FF1046" w:rsidRPr="00D03397" w14:paraId="2CE5D97F" w14:textId="77777777" w:rsidTr="0045377C">
        <w:tc>
          <w:tcPr>
            <w:tcW w:w="5040" w:type="dxa"/>
          </w:tcPr>
          <w:p w14:paraId="026958F7" w14:textId="77777777" w:rsidR="00FF1046" w:rsidRPr="00D03397" w:rsidRDefault="00FF1046" w:rsidP="0045377C">
            <w:pPr>
              <w:numPr>
                <w:ilvl w:val="12"/>
                <w:numId w:val="0"/>
              </w:numPr>
            </w:pPr>
            <w:r w:rsidRPr="00D03397">
              <w:t>DTM*003*20230405~</w:t>
            </w:r>
          </w:p>
        </w:tc>
        <w:tc>
          <w:tcPr>
            <w:tcW w:w="4770" w:type="dxa"/>
          </w:tcPr>
          <w:p w14:paraId="1E869A9A" w14:textId="77777777" w:rsidR="00FF1046" w:rsidRPr="00D03397" w:rsidRDefault="00FF1046" w:rsidP="0045377C">
            <w:pPr>
              <w:numPr>
                <w:ilvl w:val="12"/>
                <w:numId w:val="0"/>
              </w:numPr>
            </w:pPr>
            <w:r w:rsidRPr="00D03397">
              <w:t>Date that the latest SCB customer bill was rendered</w:t>
            </w:r>
          </w:p>
        </w:tc>
      </w:tr>
      <w:tr w:rsidR="00FF1046" w:rsidRPr="00D03397" w14:paraId="55914DED" w14:textId="77777777" w:rsidTr="0045377C">
        <w:tc>
          <w:tcPr>
            <w:tcW w:w="5040" w:type="dxa"/>
          </w:tcPr>
          <w:p w14:paraId="08D59590" w14:textId="77777777" w:rsidR="00FF1046" w:rsidRPr="00D03397" w:rsidRDefault="00FF1046" w:rsidP="0045377C">
            <w:pPr>
              <w:numPr>
                <w:ilvl w:val="12"/>
                <w:numId w:val="0"/>
              </w:numPr>
            </w:pPr>
            <w:r w:rsidRPr="00D03397">
              <w:t>DTM*733*20230330~</w:t>
            </w:r>
          </w:p>
        </w:tc>
        <w:tc>
          <w:tcPr>
            <w:tcW w:w="4770" w:type="dxa"/>
          </w:tcPr>
          <w:p w14:paraId="04D7602D" w14:textId="77777777" w:rsidR="00FF1046" w:rsidRPr="00D03397" w:rsidRDefault="00FF1046" w:rsidP="0045377C">
            <w:pPr>
              <w:numPr>
                <w:ilvl w:val="12"/>
                <w:numId w:val="0"/>
              </w:numPr>
            </w:pPr>
            <w:r w:rsidRPr="00D03397">
              <w:t>DTM - Date that last payment from the customer was posted.</w:t>
            </w:r>
          </w:p>
        </w:tc>
      </w:tr>
      <w:tr w:rsidR="00FF1046" w:rsidRPr="00D03397" w14:paraId="3359622E" w14:textId="77777777" w:rsidTr="0045377C">
        <w:tc>
          <w:tcPr>
            <w:tcW w:w="5040" w:type="dxa"/>
          </w:tcPr>
          <w:p w14:paraId="4267640D" w14:textId="77777777" w:rsidR="00FF1046" w:rsidRPr="00D03397" w:rsidRDefault="00FF1046" w:rsidP="0045377C">
            <w:pPr>
              <w:numPr>
                <w:ilvl w:val="12"/>
                <w:numId w:val="0"/>
              </w:numPr>
            </w:pPr>
            <w:r w:rsidRPr="00D03397">
              <w:t>AMT*KL*50.00~</w:t>
            </w:r>
          </w:p>
        </w:tc>
        <w:tc>
          <w:tcPr>
            <w:tcW w:w="4770" w:type="dxa"/>
          </w:tcPr>
          <w:p w14:paraId="1376103B" w14:textId="77777777" w:rsidR="00FF1046" w:rsidRPr="00D03397" w:rsidRDefault="00FF1046" w:rsidP="0045377C">
            <w:pPr>
              <w:numPr>
                <w:ilvl w:val="12"/>
                <w:numId w:val="0"/>
              </w:numPr>
            </w:pPr>
            <w:r w:rsidRPr="00D03397">
              <w:t>Customer Payment amount of distribution charges</w:t>
            </w:r>
          </w:p>
        </w:tc>
      </w:tr>
      <w:tr w:rsidR="00FF1046" w:rsidRPr="00D03397" w14:paraId="3FE76DD2" w14:textId="77777777" w:rsidTr="0045377C">
        <w:tc>
          <w:tcPr>
            <w:tcW w:w="5040" w:type="dxa"/>
          </w:tcPr>
          <w:p w14:paraId="071841C7" w14:textId="77777777" w:rsidR="00FF1046" w:rsidRPr="00D03397" w:rsidRDefault="00FF1046" w:rsidP="0045377C">
            <w:pPr>
              <w:numPr>
                <w:ilvl w:val="12"/>
                <w:numId w:val="0"/>
              </w:numPr>
            </w:pPr>
            <w:r w:rsidRPr="00D03397">
              <w:t>AMT*DG*0.00~</w:t>
            </w:r>
          </w:p>
        </w:tc>
        <w:tc>
          <w:tcPr>
            <w:tcW w:w="4770" w:type="dxa"/>
          </w:tcPr>
          <w:p w14:paraId="48A01236" w14:textId="77777777" w:rsidR="00FF1046" w:rsidRPr="00D03397" w:rsidRDefault="00FF1046" w:rsidP="0045377C">
            <w:pPr>
              <w:numPr>
                <w:ilvl w:val="12"/>
                <w:numId w:val="0"/>
              </w:numPr>
            </w:pPr>
            <w:r w:rsidRPr="00D03397">
              <w:t>Total charges in dispute</w:t>
            </w:r>
          </w:p>
        </w:tc>
      </w:tr>
      <w:tr w:rsidR="00FF1046" w:rsidRPr="00D03397" w14:paraId="535407FB" w14:textId="77777777" w:rsidTr="0045377C">
        <w:tc>
          <w:tcPr>
            <w:tcW w:w="5040" w:type="dxa"/>
          </w:tcPr>
          <w:p w14:paraId="2C6CE0B7" w14:textId="77777777" w:rsidR="00FF1046" w:rsidRPr="00D03397" w:rsidRDefault="00FF1046" w:rsidP="0045377C">
            <w:pPr>
              <w:numPr>
                <w:ilvl w:val="12"/>
                <w:numId w:val="0"/>
              </w:numPr>
            </w:pPr>
            <w:r w:rsidRPr="00D03397">
              <w:t>AMT*BD*95.00~</w:t>
            </w:r>
          </w:p>
        </w:tc>
        <w:tc>
          <w:tcPr>
            <w:tcW w:w="4770" w:type="dxa"/>
          </w:tcPr>
          <w:p w14:paraId="67F594A2" w14:textId="77777777" w:rsidR="00FF1046" w:rsidRPr="00D03397" w:rsidRDefault="00FF1046" w:rsidP="0045377C">
            <w:pPr>
              <w:numPr>
                <w:ilvl w:val="12"/>
                <w:numId w:val="0"/>
              </w:numPr>
            </w:pPr>
            <w:r w:rsidRPr="00D03397">
              <w:t>Balance of all unpaid Utility charges</w:t>
            </w:r>
          </w:p>
        </w:tc>
      </w:tr>
      <w:tr w:rsidR="00FF1046" w:rsidRPr="00D03397" w14:paraId="5CC58A8F" w14:textId="77777777" w:rsidTr="0045377C">
        <w:tc>
          <w:tcPr>
            <w:tcW w:w="5040" w:type="dxa"/>
          </w:tcPr>
          <w:p w14:paraId="59C30F0F" w14:textId="77777777" w:rsidR="00FF1046" w:rsidRPr="00D03397" w:rsidRDefault="00FF1046" w:rsidP="0045377C">
            <w:pPr>
              <w:numPr>
                <w:ilvl w:val="12"/>
                <w:numId w:val="0"/>
              </w:numPr>
            </w:pPr>
            <w:r w:rsidRPr="00D03397">
              <w:t>AMT*PB*70.00~</w:t>
            </w:r>
          </w:p>
        </w:tc>
        <w:tc>
          <w:tcPr>
            <w:tcW w:w="4770" w:type="dxa"/>
          </w:tcPr>
          <w:p w14:paraId="2B259B5A" w14:textId="77777777" w:rsidR="00FF1046" w:rsidRPr="00D03397" w:rsidRDefault="00FF1046" w:rsidP="0045377C">
            <w:pPr>
              <w:numPr>
                <w:ilvl w:val="12"/>
                <w:numId w:val="0"/>
              </w:numPr>
            </w:pPr>
            <w:r w:rsidRPr="00D03397">
              <w:t>Current Utility Charges, (Charges billed not in arrears)</w:t>
            </w:r>
          </w:p>
        </w:tc>
      </w:tr>
      <w:tr w:rsidR="00FF1046" w:rsidRPr="00D03397" w14:paraId="47F6B648" w14:textId="77777777" w:rsidTr="0045377C">
        <w:tc>
          <w:tcPr>
            <w:tcW w:w="5040" w:type="dxa"/>
          </w:tcPr>
          <w:p w14:paraId="21617900" w14:textId="77777777" w:rsidR="00FF1046" w:rsidRPr="00D03397" w:rsidRDefault="00FF1046" w:rsidP="0045377C">
            <w:pPr>
              <w:numPr>
                <w:ilvl w:val="12"/>
                <w:numId w:val="0"/>
              </w:numPr>
            </w:pPr>
            <w:r w:rsidRPr="00D03397">
              <w:t>AMT*NE*50.00~</w:t>
            </w:r>
          </w:p>
        </w:tc>
        <w:tc>
          <w:tcPr>
            <w:tcW w:w="4770" w:type="dxa"/>
          </w:tcPr>
          <w:p w14:paraId="336BC1CD" w14:textId="77777777" w:rsidR="00FF1046" w:rsidRPr="00D03397" w:rsidRDefault="00FF1046" w:rsidP="0045377C">
            <w:pPr>
              <w:numPr>
                <w:ilvl w:val="12"/>
                <w:numId w:val="0"/>
              </w:numPr>
            </w:pPr>
            <w:r w:rsidRPr="00D03397">
              <w:t>Supplier Billed Utility Monthly Charges.</w:t>
            </w:r>
          </w:p>
        </w:tc>
      </w:tr>
      <w:tr w:rsidR="00FF1046" w:rsidRPr="00D03397" w14:paraId="689E4B05" w14:textId="77777777" w:rsidTr="0045377C">
        <w:tc>
          <w:tcPr>
            <w:tcW w:w="5040" w:type="dxa"/>
          </w:tcPr>
          <w:p w14:paraId="5EBBB5B5" w14:textId="77777777" w:rsidR="00FF1046" w:rsidRPr="00D03397" w:rsidRDefault="00FF1046" w:rsidP="0045377C">
            <w:pPr>
              <w:numPr>
                <w:ilvl w:val="12"/>
                <w:numId w:val="0"/>
              </w:numPr>
            </w:pPr>
            <w:r w:rsidRPr="00D03397">
              <w:t>AMT*KI*20.00~</w:t>
            </w:r>
          </w:p>
        </w:tc>
        <w:tc>
          <w:tcPr>
            <w:tcW w:w="4770" w:type="dxa"/>
          </w:tcPr>
          <w:p w14:paraId="6236BA84" w14:textId="77777777" w:rsidR="00FF1046" w:rsidRPr="00D03397" w:rsidRDefault="00FF1046" w:rsidP="0045377C">
            <w:pPr>
              <w:numPr>
                <w:ilvl w:val="12"/>
                <w:numId w:val="0"/>
              </w:numPr>
            </w:pPr>
            <w:r w:rsidRPr="00D03397">
              <w:t>Utility and Supplier Billed Difference Current Monthly Charges</w:t>
            </w:r>
          </w:p>
        </w:tc>
      </w:tr>
      <w:tr w:rsidR="00FF1046" w:rsidRPr="00D03397" w14:paraId="2C74F56D" w14:textId="77777777" w:rsidTr="0045377C">
        <w:tc>
          <w:tcPr>
            <w:tcW w:w="5040" w:type="dxa"/>
          </w:tcPr>
          <w:p w14:paraId="1BB0DC54" w14:textId="77777777" w:rsidR="00FF1046" w:rsidRPr="00D03397" w:rsidRDefault="00FF1046" w:rsidP="0045377C">
            <w:pPr>
              <w:numPr>
                <w:ilvl w:val="12"/>
                <w:numId w:val="0"/>
              </w:numPr>
            </w:pPr>
            <w:r w:rsidRPr="00D03397">
              <w:t>AMT*ACI*15.00~</w:t>
            </w:r>
          </w:p>
        </w:tc>
        <w:tc>
          <w:tcPr>
            <w:tcW w:w="4770" w:type="dxa"/>
          </w:tcPr>
          <w:p w14:paraId="6B01505D" w14:textId="77777777" w:rsidR="00FF1046" w:rsidRPr="00D03397" w:rsidRDefault="00FF1046" w:rsidP="0045377C">
            <w:pPr>
              <w:numPr>
                <w:ilvl w:val="12"/>
                <w:numId w:val="0"/>
              </w:numPr>
            </w:pPr>
            <w:r w:rsidRPr="00D03397">
              <w:t>Outstanding Utility Charges (1-30 Days in Arrears)</w:t>
            </w:r>
          </w:p>
        </w:tc>
      </w:tr>
      <w:tr w:rsidR="00FF1046" w:rsidRPr="00D03397" w14:paraId="017F8ABD" w14:textId="77777777" w:rsidTr="0045377C">
        <w:tc>
          <w:tcPr>
            <w:tcW w:w="5040" w:type="dxa"/>
          </w:tcPr>
          <w:p w14:paraId="1DF810F8" w14:textId="77777777" w:rsidR="00FF1046" w:rsidRPr="00D03397" w:rsidRDefault="00FF1046" w:rsidP="0045377C">
            <w:pPr>
              <w:numPr>
                <w:ilvl w:val="12"/>
                <w:numId w:val="0"/>
              </w:numPr>
            </w:pPr>
            <w:r w:rsidRPr="00D03397">
              <w:t>AMT*ACJ*10.00~</w:t>
            </w:r>
          </w:p>
        </w:tc>
        <w:tc>
          <w:tcPr>
            <w:tcW w:w="4770" w:type="dxa"/>
          </w:tcPr>
          <w:p w14:paraId="50AFC0AD" w14:textId="77777777" w:rsidR="00FF1046" w:rsidRPr="00D03397" w:rsidRDefault="00FF1046" w:rsidP="0045377C">
            <w:pPr>
              <w:numPr>
                <w:ilvl w:val="12"/>
                <w:numId w:val="0"/>
              </w:numPr>
            </w:pPr>
            <w:r w:rsidRPr="00D03397">
              <w:t>Outstanding Utility Charges (31-60 Days in Arrears)</w:t>
            </w:r>
          </w:p>
        </w:tc>
      </w:tr>
      <w:tr w:rsidR="00FF1046" w:rsidRPr="00D03397" w14:paraId="740D537C" w14:textId="77777777" w:rsidTr="0045377C">
        <w:tc>
          <w:tcPr>
            <w:tcW w:w="5040" w:type="dxa"/>
          </w:tcPr>
          <w:p w14:paraId="14FA18A1" w14:textId="77777777" w:rsidR="00FF1046" w:rsidRPr="00D03397" w:rsidRDefault="00FF1046" w:rsidP="0045377C">
            <w:pPr>
              <w:numPr>
                <w:ilvl w:val="12"/>
                <w:numId w:val="0"/>
              </w:numPr>
            </w:pPr>
            <w:r w:rsidRPr="00D03397">
              <w:t xml:space="preserve">AMT*ACK*0.00~   </w:t>
            </w:r>
          </w:p>
        </w:tc>
        <w:tc>
          <w:tcPr>
            <w:tcW w:w="4770" w:type="dxa"/>
          </w:tcPr>
          <w:p w14:paraId="598F9328" w14:textId="77777777" w:rsidR="00FF1046" w:rsidRPr="00D03397" w:rsidRDefault="00FF1046" w:rsidP="0045377C">
            <w:pPr>
              <w:numPr>
                <w:ilvl w:val="12"/>
                <w:numId w:val="0"/>
              </w:numPr>
            </w:pPr>
            <w:r w:rsidRPr="00D03397">
              <w:t>Outstanding Utility Charges (61 to 90 Days in Arrears)</w:t>
            </w:r>
          </w:p>
        </w:tc>
      </w:tr>
      <w:tr w:rsidR="00FF1046" w:rsidRPr="00D03397" w14:paraId="21A599F5" w14:textId="77777777" w:rsidTr="0045377C">
        <w:tc>
          <w:tcPr>
            <w:tcW w:w="5040" w:type="dxa"/>
          </w:tcPr>
          <w:p w14:paraId="3E48BE6C" w14:textId="77777777" w:rsidR="00FF1046" w:rsidRPr="00D03397" w:rsidRDefault="00FF1046" w:rsidP="0045377C">
            <w:pPr>
              <w:numPr>
                <w:ilvl w:val="12"/>
                <w:numId w:val="0"/>
              </w:numPr>
            </w:pPr>
            <w:r w:rsidRPr="00D03397">
              <w:t xml:space="preserve">AMT*ACL*0.00~     </w:t>
            </w:r>
          </w:p>
        </w:tc>
        <w:tc>
          <w:tcPr>
            <w:tcW w:w="4770" w:type="dxa"/>
          </w:tcPr>
          <w:p w14:paraId="07BE112D" w14:textId="77777777" w:rsidR="00FF1046" w:rsidRPr="00D03397" w:rsidRDefault="00FF1046" w:rsidP="0045377C">
            <w:pPr>
              <w:numPr>
                <w:ilvl w:val="12"/>
                <w:numId w:val="0"/>
              </w:numPr>
            </w:pPr>
            <w:r w:rsidRPr="00D03397">
              <w:t>Outstanding Utility Charges (91-120 Days in Arrears)</w:t>
            </w:r>
          </w:p>
        </w:tc>
      </w:tr>
      <w:tr w:rsidR="00FF1046" w:rsidRPr="00D03397" w14:paraId="5806D08A" w14:textId="77777777" w:rsidTr="0045377C">
        <w:tc>
          <w:tcPr>
            <w:tcW w:w="5040" w:type="dxa"/>
          </w:tcPr>
          <w:p w14:paraId="690FFEBA" w14:textId="77777777" w:rsidR="00FF1046" w:rsidRPr="00D03397" w:rsidRDefault="00FF1046" w:rsidP="0045377C">
            <w:pPr>
              <w:numPr>
                <w:ilvl w:val="12"/>
                <w:numId w:val="0"/>
              </w:numPr>
            </w:pPr>
            <w:r w:rsidRPr="00D03397">
              <w:t xml:space="preserve">AMT*ACM*0.00~   </w:t>
            </w:r>
          </w:p>
        </w:tc>
        <w:tc>
          <w:tcPr>
            <w:tcW w:w="4770" w:type="dxa"/>
          </w:tcPr>
          <w:p w14:paraId="25AC24A7" w14:textId="77777777" w:rsidR="00FF1046" w:rsidRPr="00D03397" w:rsidRDefault="00FF1046" w:rsidP="0045377C">
            <w:pPr>
              <w:numPr>
                <w:ilvl w:val="12"/>
                <w:numId w:val="0"/>
              </w:numPr>
            </w:pPr>
            <w:r w:rsidRPr="00D03397">
              <w:t>Outstanding Utility Charges (Greater Than 120 Days in Arrears)</w:t>
            </w:r>
          </w:p>
        </w:tc>
      </w:tr>
      <w:tr w:rsidR="00FF1046" w:rsidRPr="00D03397" w14:paraId="6D6530CF" w14:textId="77777777" w:rsidTr="0045377C">
        <w:tc>
          <w:tcPr>
            <w:tcW w:w="5040" w:type="dxa"/>
          </w:tcPr>
          <w:p w14:paraId="187B2EFA" w14:textId="77777777" w:rsidR="00FF1046" w:rsidRPr="00D03397" w:rsidRDefault="00FF1046" w:rsidP="0045377C">
            <w:pPr>
              <w:numPr>
                <w:ilvl w:val="12"/>
                <w:numId w:val="0"/>
              </w:numPr>
            </w:pPr>
            <w:r w:rsidRPr="00D03397">
              <w:t>OTI*TA*TN*PAYPERFORM~</w:t>
            </w:r>
          </w:p>
        </w:tc>
        <w:tc>
          <w:tcPr>
            <w:tcW w:w="4770" w:type="dxa"/>
          </w:tcPr>
          <w:p w14:paraId="48C5F56D" w14:textId="77777777" w:rsidR="00FF1046" w:rsidRPr="00D03397" w:rsidRDefault="00FF1046" w:rsidP="0045377C">
            <w:pPr>
              <w:numPr>
                <w:ilvl w:val="12"/>
                <w:numId w:val="0"/>
              </w:numPr>
            </w:pPr>
            <w:r w:rsidRPr="00D03397">
              <w:t>Arrears Report Information associated with Utility Charges associated with Payment Performance such as Late Payments.</w:t>
            </w:r>
          </w:p>
        </w:tc>
      </w:tr>
      <w:tr w:rsidR="00FF1046" w:rsidRPr="00D03397" w14:paraId="43CF1EAC" w14:textId="77777777" w:rsidTr="0045377C">
        <w:tc>
          <w:tcPr>
            <w:tcW w:w="5040" w:type="dxa"/>
          </w:tcPr>
          <w:p w14:paraId="5E0E69B6" w14:textId="77777777" w:rsidR="00FF1046" w:rsidRPr="00D03397" w:rsidRDefault="00FF1046" w:rsidP="0045377C">
            <w:pPr>
              <w:numPr>
                <w:ilvl w:val="12"/>
                <w:numId w:val="0"/>
              </w:numPr>
            </w:pPr>
            <w:r w:rsidRPr="00D03397">
              <w:t>AMT*ACI*0.00~</w:t>
            </w:r>
          </w:p>
        </w:tc>
        <w:tc>
          <w:tcPr>
            <w:tcW w:w="4770" w:type="dxa"/>
          </w:tcPr>
          <w:p w14:paraId="69FA5656" w14:textId="77777777" w:rsidR="00FF1046" w:rsidRPr="00D03397" w:rsidRDefault="00FF1046" w:rsidP="0045377C">
            <w:pPr>
              <w:numPr>
                <w:ilvl w:val="12"/>
                <w:numId w:val="0"/>
              </w:numPr>
            </w:pPr>
            <w:r w:rsidRPr="00D03397">
              <w:t>Outstanding Utility Charges (1-30 Days in Arrears)</w:t>
            </w:r>
          </w:p>
        </w:tc>
      </w:tr>
      <w:tr w:rsidR="00FF1046" w:rsidRPr="00D03397" w14:paraId="6A485B52" w14:textId="77777777" w:rsidTr="0045377C">
        <w:tc>
          <w:tcPr>
            <w:tcW w:w="5040" w:type="dxa"/>
          </w:tcPr>
          <w:p w14:paraId="7BD888DE" w14:textId="77777777" w:rsidR="00FF1046" w:rsidRPr="00D03397" w:rsidRDefault="00FF1046" w:rsidP="0045377C">
            <w:pPr>
              <w:numPr>
                <w:ilvl w:val="12"/>
                <w:numId w:val="0"/>
              </w:numPr>
            </w:pPr>
            <w:r w:rsidRPr="00D03397">
              <w:t>AMT*ACJ*0.00~</w:t>
            </w:r>
          </w:p>
        </w:tc>
        <w:tc>
          <w:tcPr>
            <w:tcW w:w="4770" w:type="dxa"/>
          </w:tcPr>
          <w:p w14:paraId="3D07AB6D" w14:textId="77777777" w:rsidR="00FF1046" w:rsidRPr="00D03397" w:rsidRDefault="00FF1046" w:rsidP="0045377C">
            <w:pPr>
              <w:numPr>
                <w:ilvl w:val="12"/>
                <w:numId w:val="0"/>
              </w:numPr>
            </w:pPr>
            <w:r w:rsidRPr="00D03397">
              <w:t>Outstanding Utility Charges (31-60 Days in Arrears)</w:t>
            </w:r>
          </w:p>
        </w:tc>
      </w:tr>
      <w:tr w:rsidR="00FF1046" w:rsidRPr="00D03397" w14:paraId="047426BE" w14:textId="77777777" w:rsidTr="0045377C">
        <w:tc>
          <w:tcPr>
            <w:tcW w:w="5040" w:type="dxa"/>
          </w:tcPr>
          <w:p w14:paraId="74E45A1D" w14:textId="77777777" w:rsidR="00FF1046" w:rsidRPr="00D03397" w:rsidRDefault="00FF1046" w:rsidP="0045377C">
            <w:pPr>
              <w:numPr>
                <w:ilvl w:val="12"/>
                <w:numId w:val="0"/>
              </w:numPr>
            </w:pPr>
            <w:r w:rsidRPr="00D03397">
              <w:t xml:space="preserve">AMT*ACK*0.00   </w:t>
            </w:r>
          </w:p>
        </w:tc>
        <w:tc>
          <w:tcPr>
            <w:tcW w:w="4770" w:type="dxa"/>
          </w:tcPr>
          <w:p w14:paraId="7761F801" w14:textId="77777777" w:rsidR="00FF1046" w:rsidRPr="00D03397" w:rsidRDefault="00FF1046" w:rsidP="0045377C">
            <w:pPr>
              <w:numPr>
                <w:ilvl w:val="12"/>
                <w:numId w:val="0"/>
              </w:numPr>
            </w:pPr>
            <w:r w:rsidRPr="00D03397">
              <w:t>Outstanding Utility Charges (61 to 90 Days in Arrears)</w:t>
            </w:r>
          </w:p>
        </w:tc>
      </w:tr>
      <w:tr w:rsidR="00FF1046" w:rsidRPr="00D03397" w14:paraId="705185D7" w14:textId="77777777" w:rsidTr="0045377C">
        <w:tc>
          <w:tcPr>
            <w:tcW w:w="5040" w:type="dxa"/>
          </w:tcPr>
          <w:p w14:paraId="76FEFB8C" w14:textId="77777777" w:rsidR="00FF1046" w:rsidRPr="00D03397" w:rsidRDefault="00FF1046" w:rsidP="0045377C">
            <w:pPr>
              <w:numPr>
                <w:ilvl w:val="12"/>
                <w:numId w:val="0"/>
              </w:numPr>
            </w:pPr>
            <w:r w:rsidRPr="00D03397">
              <w:t xml:space="preserve">AMT*ACL*0.00     </w:t>
            </w:r>
          </w:p>
        </w:tc>
        <w:tc>
          <w:tcPr>
            <w:tcW w:w="4770" w:type="dxa"/>
          </w:tcPr>
          <w:p w14:paraId="2F05105D" w14:textId="77777777" w:rsidR="00FF1046" w:rsidRPr="00D03397" w:rsidRDefault="00FF1046" w:rsidP="0045377C">
            <w:pPr>
              <w:numPr>
                <w:ilvl w:val="12"/>
                <w:numId w:val="0"/>
              </w:numPr>
            </w:pPr>
            <w:r w:rsidRPr="00D03397">
              <w:t>Outstanding Utility Charges (91-120 Days in Arrears)</w:t>
            </w:r>
          </w:p>
        </w:tc>
      </w:tr>
    </w:tbl>
    <w:p w14:paraId="028882F1" w14:textId="77777777" w:rsidR="00FF1046" w:rsidRPr="00D03397" w:rsidRDefault="00FF1046" w:rsidP="00FF1046">
      <w:r w:rsidRPr="00D03397">
        <w:br w:type="page"/>
      </w:r>
    </w:p>
    <w:p w14:paraId="4A141883" w14:textId="77777777" w:rsidR="00FF1046" w:rsidRPr="00D03397" w:rsidRDefault="00FF1046" w:rsidP="00FF1046">
      <w:r w:rsidRPr="00D03397">
        <w:lastRenderedPageBreak/>
        <w:t>Example 2 - Eighth Arrears Report – 4/19/2023</w:t>
      </w:r>
    </w:p>
    <w:p w14:paraId="7FFD45EF" w14:textId="77777777" w:rsidR="00FF1046" w:rsidRPr="00D03397" w:rsidRDefault="00FF1046" w:rsidP="00FF1046"/>
    <w:tbl>
      <w:tblPr>
        <w:tblW w:w="98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0"/>
        <w:gridCol w:w="4770"/>
      </w:tblGrid>
      <w:tr w:rsidR="00FF1046" w:rsidRPr="00D03397" w14:paraId="1F098B45" w14:textId="77777777" w:rsidTr="0045377C">
        <w:tc>
          <w:tcPr>
            <w:tcW w:w="5040" w:type="dxa"/>
          </w:tcPr>
          <w:p w14:paraId="3270EBB2" w14:textId="77777777" w:rsidR="00FF1046" w:rsidRPr="00D03397" w:rsidRDefault="00FF1046" w:rsidP="0045377C">
            <w:pPr>
              <w:numPr>
                <w:ilvl w:val="12"/>
                <w:numId w:val="0"/>
              </w:numPr>
            </w:pPr>
            <w:r w:rsidRPr="00D03397">
              <w:t>BGN*00*20230419AR00000000008*20230419*****RS~</w:t>
            </w:r>
          </w:p>
        </w:tc>
        <w:tc>
          <w:tcPr>
            <w:tcW w:w="4770" w:type="dxa"/>
          </w:tcPr>
          <w:p w14:paraId="310EC788" w14:textId="77777777" w:rsidR="00FF1046" w:rsidRPr="00D03397" w:rsidRDefault="00FF1046" w:rsidP="0045377C">
            <w:pPr>
              <w:numPr>
                <w:ilvl w:val="12"/>
                <w:numId w:val="0"/>
              </w:numPr>
            </w:pPr>
            <w:r w:rsidRPr="00D03397">
              <w:t>Beginning Segment - Contains transaction reference number and system date.  BGN08=RS designates this 824 as the MD SCB Billing Arrears Report.</w:t>
            </w:r>
          </w:p>
        </w:tc>
      </w:tr>
      <w:tr w:rsidR="00FF1046" w:rsidRPr="00D03397" w14:paraId="5924106A" w14:textId="77777777" w:rsidTr="0045377C">
        <w:tc>
          <w:tcPr>
            <w:tcW w:w="5040" w:type="dxa"/>
          </w:tcPr>
          <w:p w14:paraId="4C3087E5" w14:textId="77777777" w:rsidR="00FF1046" w:rsidRPr="00D03397" w:rsidRDefault="00FF1046" w:rsidP="0045377C">
            <w:pPr>
              <w:numPr>
                <w:ilvl w:val="12"/>
                <w:numId w:val="0"/>
              </w:numPr>
            </w:pPr>
            <w:r w:rsidRPr="00D03397">
              <w:t>N1*8S*LDC COMPANY*1*007909411~</w:t>
            </w:r>
          </w:p>
        </w:tc>
        <w:tc>
          <w:tcPr>
            <w:tcW w:w="4770" w:type="dxa"/>
          </w:tcPr>
          <w:p w14:paraId="7CDA2E02" w14:textId="77777777" w:rsidR="00FF1046" w:rsidRPr="00D03397" w:rsidRDefault="00FF1046" w:rsidP="0045377C">
            <w:pPr>
              <w:numPr>
                <w:ilvl w:val="12"/>
                <w:numId w:val="0"/>
              </w:numPr>
            </w:pPr>
            <w:r w:rsidRPr="00D03397">
              <w:t>LDC Name and DUNS information</w:t>
            </w:r>
          </w:p>
        </w:tc>
      </w:tr>
      <w:tr w:rsidR="00FF1046" w:rsidRPr="00D03397" w14:paraId="084408A4" w14:textId="77777777" w:rsidTr="0045377C">
        <w:tc>
          <w:tcPr>
            <w:tcW w:w="5040" w:type="dxa"/>
          </w:tcPr>
          <w:p w14:paraId="57969EEE" w14:textId="77777777" w:rsidR="00FF1046" w:rsidRPr="00D03397" w:rsidRDefault="00FF1046" w:rsidP="0045377C">
            <w:pPr>
              <w:numPr>
                <w:ilvl w:val="12"/>
                <w:numId w:val="0"/>
              </w:numPr>
            </w:pPr>
            <w:r w:rsidRPr="00D03397">
              <w:t>N1*SJ*ESP COMPANY*9*007909422ESP1~</w:t>
            </w:r>
          </w:p>
        </w:tc>
        <w:tc>
          <w:tcPr>
            <w:tcW w:w="4770" w:type="dxa"/>
          </w:tcPr>
          <w:p w14:paraId="485BE3EE" w14:textId="77777777" w:rsidR="00FF1046" w:rsidRPr="00D03397" w:rsidRDefault="00FF1046" w:rsidP="0045377C">
            <w:pPr>
              <w:numPr>
                <w:ilvl w:val="12"/>
                <w:numId w:val="0"/>
              </w:numPr>
            </w:pPr>
            <w:r w:rsidRPr="00D03397">
              <w:t>ESP Name and DUNS information</w:t>
            </w:r>
          </w:p>
        </w:tc>
      </w:tr>
      <w:tr w:rsidR="00FF1046" w:rsidRPr="00D03397" w14:paraId="235C1033" w14:textId="77777777" w:rsidTr="0045377C">
        <w:tc>
          <w:tcPr>
            <w:tcW w:w="5040" w:type="dxa"/>
          </w:tcPr>
          <w:p w14:paraId="350C33A0" w14:textId="77777777" w:rsidR="00FF1046" w:rsidRPr="00D03397" w:rsidRDefault="00FF1046" w:rsidP="0045377C">
            <w:pPr>
              <w:numPr>
                <w:ilvl w:val="12"/>
                <w:numId w:val="0"/>
              </w:numPr>
            </w:pPr>
            <w:r w:rsidRPr="00D03397">
              <w:t>N1*8R*CUSTOMER NAME ~</w:t>
            </w:r>
          </w:p>
        </w:tc>
        <w:tc>
          <w:tcPr>
            <w:tcW w:w="4770" w:type="dxa"/>
          </w:tcPr>
          <w:p w14:paraId="302555DF" w14:textId="77777777" w:rsidR="00FF1046" w:rsidRPr="00D03397" w:rsidRDefault="00FF1046" w:rsidP="0045377C">
            <w:pPr>
              <w:numPr>
                <w:ilvl w:val="12"/>
                <w:numId w:val="0"/>
              </w:numPr>
            </w:pPr>
            <w:r w:rsidRPr="00D03397">
              <w:t>Customer Name</w:t>
            </w:r>
          </w:p>
        </w:tc>
      </w:tr>
      <w:tr w:rsidR="00FF1046" w:rsidRPr="00D03397" w14:paraId="3613BE42" w14:textId="77777777" w:rsidTr="0045377C">
        <w:tc>
          <w:tcPr>
            <w:tcW w:w="5040" w:type="dxa"/>
          </w:tcPr>
          <w:p w14:paraId="1DE6333F" w14:textId="77777777" w:rsidR="00FF1046" w:rsidRPr="00D03397" w:rsidRDefault="00FF1046" w:rsidP="0045377C">
            <w:pPr>
              <w:pStyle w:val="Footer"/>
              <w:tabs>
                <w:tab w:val="clear" w:pos="4320"/>
                <w:tab w:val="clear" w:pos="8640"/>
              </w:tabs>
            </w:pPr>
            <w:r w:rsidRPr="00D03397">
              <w:t>REF*12*293839200~</w:t>
            </w:r>
          </w:p>
        </w:tc>
        <w:tc>
          <w:tcPr>
            <w:tcW w:w="4770" w:type="dxa"/>
          </w:tcPr>
          <w:p w14:paraId="2348ACA3" w14:textId="77777777" w:rsidR="00FF1046" w:rsidRPr="00D03397" w:rsidRDefault="00FF1046" w:rsidP="0045377C">
            <w:pPr>
              <w:numPr>
                <w:ilvl w:val="12"/>
                <w:numId w:val="0"/>
              </w:numPr>
            </w:pPr>
            <w:r w:rsidRPr="00D03397">
              <w:t>LDC Account Number</w:t>
            </w:r>
          </w:p>
        </w:tc>
      </w:tr>
      <w:tr w:rsidR="00FF1046" w:rsidRPr="00D03397" w14:paraId="6E68EDE5" w14:textId="77777777" w:rsidTr="0045377C">
        <w:tc>
          <w:tcPr>
            <w:tcW w:w="5040" w:type="dxa"/>
          </w:tcPr>
          <w:p w14:paraId="2E76CA09" w14:textId="77777777" w:rsidR="00FF1046" w:rsidRPr="00D03397" w:rsidRDefault="00FF1046" w:rsidP="0045377C">
            <w:pPr>
              <w:pStyle w:val="Footer"/>
              <w:tabs>
                <w:tab w:val="clear" w:pos="4320"/>
                <w:tab w:val="clear" w:pos="8640"/>
              </w:tabs>
            </w:pPr>
            <w:r w:rsidRPr="00D03397">
              <w:t>REF*AAT*123451234567890~</w:t>
            </w:r>
          </w:p>
        </w:tc>
        <w:tc>
          <w:tcPr>
            <w:tcW w:w="4770" w:type="dxa"/>
          </w:tcPr>
          <w:p w14:paraId="1E318FDE" w14:textId="77777777" w:rsidR="00FF1046" w:rsidRPr="00D03397" w:rsidRDefault="00FF1046" w:rsidP="0045377C">
            <w:pPr>
              <w:numPr>
                <w:ilvl w:val="12"/>
                <w:numId w:val="0"/>
              </w:numPr>
            </w:pPr>
            <w:r w:rsidRPr="00D03397">
              <w:t>Utility Customer Account Number</w:t>
            </w:r>
          </w:p>
        </w:tc>
      </w:tr>
      <w:tr w:rsidR="00FF1046" w:rsidRPr="00D03397" w14:paraId="3B554A99" w14:textId="77777777" w:rsidTr="0045377C">
        <w:tc>
          <w:tcPr>
            <w:tcW w:w="5040" w:type="dxa"/>
          </w:tcPr>
          <w:p w14:paraId="4A7B5783" w14:textId="77777777" w:rsidR="00FF1046" w:rsidRPr="00D03397" w:rsidRDefault="00FF1046" w:rsidP="0045377C">
            <w:pPr>
              <w:pStyle w:val="Footer"/>
              <w:tabs>
                <w:tab w:val="clear" w:pos="4320"/>
                <w:tab w:val="clear" w:pos="8640"/>
              </w:tabs>
            </w:pPr>
            <w:r w:rsidRPr="00D03397">
              <w:t xml:space="preserve">REF*NR*Y~  </w:t>
            </w:r>
          </w:p>
        </w:tc>
        <w:tc>
          <w:tcPr>
            <w:tcW w:w="4770" w:type="dxa"/>
          </w:tcPr>
          <w:p w14:paraId="78D91706" w14:textId="77777777" w:rsidR="00FF1046" w:rsidRPr="00D03397" w:rsidRDefault="00FF1046" w:rsidP="0045377C">
            <w:pPr>
              <w:numPr>
                <w:ilvl w:val="12"/>
                <w:numId w:val="0"/>
              </w:numPr>
            </w:pPr>
            <w:r w:rsidRPr="00D03397">
              <w:t>Utility Charges are being billed via Budget Billing</w:t>
            </w:r>
          </w:p>
        </w:tc>
      </w:tr>
      <w:tr w:rsidR="00FF1046" w:rsidRPr="00D03397" w14:paraId="07E96F3D" w14:textId="77777777" w:rsidTr="0045377C">
        <w:tc>
          <w:tcPr>
            <w:tcW w:w="5040" w:type="dxa"/>
          </w:tcPr>
          <w:p w14:paraId="521BAE84" w14:textId="77777777" w:rsidR="00FF1046" w:rsidRPr="00D03397" w:rsidRDefault="00FF1046" w:rsidP="0045377C">
            <w:pPr>
              <w:pStyle w:val="Footer"/>
              <w:tabs>
                <w:tab w:val="clear" w:pos="4320"/>
                <w:tab w:val="clear" w:pos="8640"/>
              </w:tabs>
            </w:pPr>
            <w:r w:rsidRPr="00D03397">
              <w:t>REF*9W*N~</w:t>
            </w:r>
          </w:p>
        </w:tc>
        <w:tc>
          <w:tcPr>
            <w:tcW w:w="4770" w:type="dxa"/>
          </w:tcPr>
          <w:p w14:paraId="0B02DD1E" w14:textId="77777777" w:rsidR="00FF1046" w:rsidRPr="00D03397" w:rsidRDefault="00FF1046" w:rsidP="0045377C">
            <w:pPr>
              <w:numPr>
                <w:ilvl w:val="12"/>
                <w:numId w:val="0"/>
              </w:numPr>
            </w:pPr>
            <w:r w:rsidRPr="00D03397">
              <w:t>There are no Late payments identified for this Arrears Reporting period.</w:t>
            </w:r>
          </w:p>
        </w:tc>
      </w:tr>
      <w:tr w:rsidR="00FF1046" w:rsidRPr="00D03397" w14:paraId="7FF4E3A0" w14:textId="77777777" w:rsidTr="0045377C">
        <w:tc>
          <w:tcPr>
            <w:tcW w:w="5040" w:type="dxa"/>
          </w:tcPr>
          <w:p w14:paraId="215D3880" w14:textId="77777777" w:rsidR="00FF1046" w:rsidRPr="00D03397" w:rsidRDefault="00FF1046" w:rsidP="0045377C">
            <w:pPr>
              <w:pStyle w:val="Footer"/>
              <w:tabs>
                <w:tab w:val="clear" w:pos="4320"/>
                <w:tab w:val="clear" w:pos="8640"/>
              </w:tabs>
            </w:pPr>
            <w:r w:rsidRPr="00D03397">
              <w:t>REF*4N*N~</w:t>
            </w:r>
          </w:p>
        </w:tc>
        <w:tc>
          <w:tcPr>
            <w:tcW w:w="4770" w:type="dxa"/>
          </w:tcPr>
          <w:p w14:paraId="104D48F7" w14:textId="77777777" w:rsidR="00FF1046" w:rsidRPr="00D03397" w:rsidRDefault="00FF1046" w:rsidP="0045377C">
            <w:pPr>
              <w:numPr>
                <w:ilvl w:val="12"/>
                <w:numId w:val="0"/>
              </w:numPr>
            </w:pPr>
            <w:r w:rsidRPr="00D03397">
              <w:t>Customer is not on a payment Plan</w:t>
            </w:r>
          </w:p>
        </w:tc>
      </w:tr>
      <w:tr w:rsidR="00FF1046" w:rsidRPr="00D03397" w14:paraId="5B9F5B8B" w14:textId="77777777" w:rsidTr="0045377C">
        <w:tc>
          <w:tcPr>
            <w:tcW w:w="5040" w:type="dxa"/>
          </w:tcPr>
          <w:p w14:paraId="70CD5E4B" w14:textId="77777777" w:rsidR="00FF1046" w:rsidRPr="00D03397" w:rsidRDefault="00FF1046" w:rsidP="0045377C">
            <w:pPr>
              <w:pStyle w:val="Footer"/>
              <w:tabs>
                <w:tab w:val="clear" w:pos="4320"/>
                <w:tab w:val="clear" w:pos="8640"/>
              </w:tabs>
            </w:pPr>
            <w:r w:rsidRPr="00D03397">
              <w:t>REF*ABP*N~</w:t>
            </w:r>
          </w:p>
        </w:tc>
        <w:tc>
          <w:tcPr>
            <w:tcW w:w="4770" w:type="dxa"/>
          </w:tcPr>
          <w:p w14:paraId="11A7561D" w14:textId="77777777" w:rsidR="00FF1046" w:rsidRPr="00D03397" w:rsidRDefault="00FF1046" w:rsidP="0045377C">
            <w:pPr>
              <w:numPr>
                <w:ilvl w:val="12"/>
                <w:numId w:val="0"/>
              </w:numPr>
            </w:pPr>
            <w:r w:rsidRPr="00D03397">
              <w:t>Customer is not in Bankruptcy proceeding</w:t>
            </w:r>
          </w:p>
        </w:tc>
      </w:tr>
      <w:tr w:rsidR="00FF1046" w:rsidRPr="00D03397" w14:paraId="3A56551B" w14:textId="77777777" w:rsidTr="0045377C">
        <w:tc>
          <w:tcPr>
            <w:tcW w:w="5040" w:type="dxa"/>
          </w:tcPr>
          <w:p w14:paraId="0B87C881" w14:textId="77777777" w:rsidR="00FF1046" w:rsidRPr="00D03397" w:rsidRDefault="00FF1046" w:rsidP="0045377C">
            <w:pPr>
              <w:numPr>
                <w:ilvl w:val="12"/>
                <w:numId w:val="0"/>
              </w:numPr>
            </w:pPr>
            <w:r w:rsidRPr="00D03397">
              <w:t>OTI*TA*TN*BUYBACK~</w:t>
            </w:r>
          </w:p>
        </w:tc>
        <w:tc>
          <w:tcPr>
            <w:tcW w:w="4770" w:type="dxa"/>
          </w:tcPr>
          <w:p w14:paraId="7323AAA4" w14:textId="77777777" w:rsidR="00FF1046" w:rsidRPr="00D03397" w:rsidRDefault="00FF1046" w:rsidP="0045377C">
            <w:pPr>
              <w:numPr>
                <w:ilvl w:val="12"/>
                <w:numId w:val="0"/>
              </w:numPr>
            </w:pPr>
            <w:r w:rsidRPr="00D03397">
              <w:t>Arrears Report information associated with Utility Charges eligible for Write-off if returned to Utility Service or switched from SCB Bill Option.</w:t>
            </w:r>
          </w:p>
        </w:tc>
      </w:tr>
      <w:tr w:rsidR="00FF1046" w:rsidRPr="00D03397" w14:paraId="3F972A77" w14:textId="77777777" w:rsidTr="0045377C">
        <w:tc>
          <w:tcPr>
            <w:tcW w:w="5040" w:type="dxa"/>
          </w:tcPr>
          <w:p w14:paraId="1D0BCCA5" w14:textId="77777777" w:rsidR="00FF1046" w:rsidRPr="00D03397" w:rsidRDefault="00FF1046" w:rsidP="0045377C">
            <w:pPr>
              <w:numPr>
                <w:ilvl w:val="12"/>
                <w:numId w:val="0"/>
              </w:numPr>
            </w:pPr>
            <w:r w:rsidRPr="00D03397">
              <w:t>DTM*003*20230405~</w:t>
            </w:r>
          </w:p>
        </w:tc>
        <w:tc>
          <w:tcPr>
            <w:tcW w:w="4770" w:type="dxa"/>
          </w:tcPr>
          <w:p w14:paraId="68B695A1" w14:textId="77777777" w:rsidR="00FF1046" w:rsidRPr="00D03397" w:rsidRDefault="00FF1046" w:rsidP="0045377C">
            <w:pPr>
              <w:numPr>
                <w:ilvl w:val="12"/>
                <w:numId w:val="0"/>
              </w:numPr>
            </w:pPr>
            <w:r w:rsidRPr="00D03397">
              <w:t>Date that the latest SCB customer bill was rendered</w:t>
            </w:r>
          </w:p>
        </w:tc>
      </w:tr>
      <w:tr w:rsidR="00FF1046" w:rsidRPr="00D03397" w14:paraId="31EDAD33" w14:textId="77777777" w:rsidTr="0045377C">
        <w:tc>
          <w:tcPr>
            <w:tcW w:w="5040" w:type="dxa"/>
          </w:tcPr>
          <w:p w14:paraId="2544DD11" w14:textId="77777777" w:rsidR="00FF1046" w:rsidRPr="00D03397" w:rsidRDefault="00FF1046" w:rsidP="0045377C">
            <w:pPr>
              <w:numPr>
                <w:ilvl w:val="12"/>
                <w:numId w:val="0"/>
              </w:numPr>
            </w:pPr>
            <w:r w:rsidRPr="00D03397">
              <w:t>DTM*733*20230330~</w:t>
            </w:r>
          </w:p>
        </w:tc>
        <w:tc>
          <w:tcPr>
            <w:tcW w:w="4770" w:type="dxa"/>
          </w:tcPr>
          <w:p w14:paraId="5DE193BD" w14:textId="77777777" w:rsidR="00FF1046" w:rsidRPr="00D03397" w:rsidRDefault="00FF1046" w:rsidP="0045377C">
            <w:pPr>
              <w:numPr>
                <w:ilvl w:val="12"/>
                <w:numId w:val="0"/>
              </w:numPr>
            </w:pPr>
            <w:r w:rsidRPr="00D03397">
              <w:t>DTM - Date that last payment from the customer was posted.</w:t>
            </w:r>
          </w:p>
        </w:tc>
      </w:tr>
      <w:tr w:rsidR="00FF1046" w:rsidRPr="00D03397" w14:paraId="68CC92A6" w14:textId="77777777" w:rsidTr="0045377C">
        <w:tc>
          <w:tcPr>
            <w:tcW w:w="5040" w:type="dxa"/>
          </w:tcPr>
          <w:p w14:paraId="061A5AD1" w14:textId="77777777" w:rsidR="00FF1046" w:rsidRPr="00D03397" w:rsidRDefault="00FF1046" w:rsidP="0045377C">
            <w:pPr>
              <w:numPr>
                <w:ilvl w:val="12"/>
                <w:numId w:val="0"/>
              </w:numPr>
            </w:pPr>
            <w:r w:rsidRPr="00D03397">
              <w:t>AMT*KL*50.00~</w:t>
            </w:r>
          </w:p>
        </w:tc>
        <w:tc>
          <w:tcPr>
            <w:tcW w:w="4770" w:type="dxa"/>
          </w:tcPr>
          <w:p w14:paraId="3C1ABCDF" w14:textId="77777777" w:rsidR="00FF1046" w:rsidRPr="00D03397" w:rsidRDefault="00FF1046" w:rsidP="0045377C">
            <w:pPr>
              <w:numPr>
                <w:ilvl w:val="12"/>
                <w:numId w:val="0"/>
              </w:numPr>
            </w:pPr>
            <w:r w:rsidRPr="00D03397">
              <w:t>Customer Payment amount of distribution charges</w:t>
            </w:r>
          </w:p>
        </w:tc>
      </w:tr>
      <w:tr w:rsidR="00FF1046" w:rsidRPr="00D03397" w14:paraId="1E2BE4BA" w14:textId="77777777" w:rsidTr="0045377C">
        <w:tc>
          <w:tcPr>
            <w:tcW w:w="5040" w:type="dxa"/>
          </w:tcPr>
          <w:p w14:paraId="0B22C9C4" w14:textId="77777777" w:rsidR="00FF1046" w:rsidRPr="00D03397" w:rsidRDefault="00FF1046" w:rsidP="0045377C">
            <w:pPr>
              <w:numPr>
                <w:ilvl w:val="12"/>
                <w:numId w:val="0"/>
              </w:numPr>
            </w:pPr>
            <w:r w:rsidRPr="00D03397">
              <w:t>AMT*DG*0.00~</w:t>
            </w:r>
          </w:p>
        </w:tc>
        <w:tc>
          <w:tcPr>
            <w:tcW w:w="4770" w:type="dxa"/>
          </w:tcPr>
          <w:p w14:paraId="50A3276A" w14:textId="77777777" w:rsidR="00FF1046" w:rsidRPr="00D03397" w:rsidRDefault="00FF1046" w:rsidP="0045377C">
            <w:pPr>
              <w:numPr>
                <w:ilvl w:val="12"/>
                <w:numId w:val="0"/>
              </w:numPr>
            </w:pPr>
            <w:r w:rsidRPr="00D03397">
              <w:t>Total charges in dispute</w:t>
            </w:r>
          </w:p>
        </w:tc>
      </w:tr>
      <w:tr w:rsidR="00FF1046" w:rsidRPr="00D03397" w14:paraId="20B2513E" w14:textId="77777777" w:rsidTr="0045377C">
        <w:tc>
          <w:tcPr>
            <w:tcW w:w="5040" w:type="dxa"/>
          </w:tcPr>
          <w:p w14:paraId="14F27789" w14:textId="77777777" w:rsidR="00FF1046" w:rsidRPr="00D03397" w:rsidRDefault="00FF1046" w:rsidP="0045377C">
            <w:pPr>
              <w:numPr>
                <w:ilvl w:val="12"/>
                <w:numId w:val="0"/>
              </w:numPr>
            </w:pPr>
            <w:r w:rsidRPr="00D03397">
              <w:t>AMT*BD*95.00~</w:t>
            </w:r>
          </w:p>
        </w:tc>
        <w:tc>
          <w:tcPr>
            <w:tcW w:w="4770" w:type="dxa"/>
          </w:tcPr>
          <w:p w14:paraId="34E06C95" w14:textId="77777777" w:rsidR="00FF1046" w:rsidRPr="00D03397" w:rsidRDefault="00FF1046" w:rsidP="0045377C">
            <w:pPr>
              <w:numPr>
                <w:ilvl w:val="12"/>
                <w:numId w:val="0"/>
              </w:numPr>
            </w:pPr>
            <w:r w:rsidRPr="00D03397">
              <w:t>Balance of all unpaid Utility charges</w:t>
            </w:r>
          </w:p>
        </w:tc>
      </w:tr>
      <w:tr w:rsidR="00FF1046" w:rsidRPr="00D03397" w14:paraId="137BAA9C" w14:textId="77777777" w:rsidTr="0045377C">
        <w:tc>
          <w:tcPr>
            <w:tcW w:w="5040" w:type="dxa"/>
          </w:tcPr>
          <w:p w14:paraId="73E38B71" w14:textId="77777777" w:rsidR="00FF1046" w:rsidRPr="00D03397" w:rsidRDefault="00FF1046" w:rsidP="0045377C">
            <w:pPr>
              <w:numPr>
                <w:ilvl w:val="12"/>
                <w:numId w:val="0"/>
              </w:numPr>
            </w:pPr>
            <w:r w:rsidRPr="00D03397">
              <w:t>AMT*PB*70.00~</w:t>
            </w:r>
          </w:p>
        </w:tc>
        <w:tc>
          <w:tcPr>
            <w:tcW w:w="4770" w:type="dxa"/>
          </w:tcPr>
          <w:p w14:paraId="7B6958AC" w14:textId="77777777" w:rsidR="00FF1046" w:rsidRPr="00D03397" w:rsidRDefault="00FF1046" w:rsidP="0045377C">
            <w:pPr>
              <w:numPr>
                <w:ilvl w:val="12"/>
                <w:numId w:val="0"/>
              </w:numPr>
            </w:pPr>
            <w:r w:rsidRPr="00D03397">
              <w:t>Current Utility Charges, (Charges billed not in arrears)</w:t>
            </w:r>
          </w:p>
        </w:tc>
      </w:tr>
      <w:tr w:rsidR="00FF1046" w:rsidRPr="00D03397" w14:paraId="4A03E896" w14:textId="77777777" w:rsidTr="0045377C">
        <w:tc>
          <w:tcPr>
            <w:tcW w:w="5040" w:type="dxa"/>
          </w:tcPr>
          <w:p w14:paraId="0A4CDA59" w14:textId="77777777" w:rsidR="00FF1046" w:rsidRPr="00D03397" w:rsidRDefault="00FF1046" w:rsidP="0045377C">
            <w:pPr>
              <w:numPr>
                <w:ilvl w:val="12"/>
                <w:numId w:val="0"/>
              </w:numPr>
            </w:pPr>
            <w:r w:rsidRPr="00D03397">
              <w:t>AMT*NE*50.00~</w:t>
            </w:r>
          </w:p>
        </w:tc>
        <w:tc>
          <w:tcPr>
            <w:tcW w:w="4770" w:type="dxa"/>
          </w:tcPr>
          <w:p w14:paraId="41613A3C" w14:textId="77777777" w:rsidR="00FF1046" w:rsidRPr="00D03397" w:rsidRDefault="00FF1046" w:rsidP="0045377C">
            <w:pPr>
              <w:numPr>
                <w:ilvl w:val="12"/>
                <w:numId w:val="0"/>
              </w:numPr>
            </w:pPr>
            <w:r w:rsidRPr="00D03397">
              <w:t>Supplier Billed Utility Monthly Charges.</w:t>
            </w:r>
          </w:p>
        </w:tc>
      </w:tr>
      <w:tr w:rsidR="00FF1046" w:rsidRPr="00D03397" w14:paraId="5DF4C0F2" w14:textId="77777777" w:rsidTr="0045377C">
        <w:tc>
          <w:tcPr>
            <w:tcW w:w="5040" w:type="dxa"/>
          </w:tcPr>
          <w:p w14:paraId="12FEA5B3" w14:textId="77777777" w:rsidR="00FF1046" w:rsidRPr="00D03397" w:rsidRDefault="00FF1046" w:rsidP="0045377C">
            <w:pPr>
              <w:numPr>
                <w:ilvl w:val="12"/>
                <w:numId w:val="0"/>
              </w:numPr>
            </w:pPr>
            <w:r w:rsidRPr="00D03397">
              <w:t>AMT*KI*20.00~</w:t>
            </w:r>
          </w:p>
        </w:tc>
        <w:tc>
          <w:tcPr>
            <w:tcW w:w="4770" w:type="dxa"/>
          </w:tcPr>
          <w:p w14:paraId="4E278A62" w14:textId="77777777" w:rsidR="00FF1046" w:rsidRPr="00D03397" w:rsidRDefault="00FF1046" w:rsidP="0045377C">
            <w:pPr>
              <w:numPr>
                <w:ilvl w:val="12"/>
                <w:numId w:val="0"/>
              </w:numPr>
            </w:pPr>
            <w:r w:rsidRPr="00D03397">
              <w:t>Utility and Supplier Billed Difference Current Monthly Charges</w:t>
            </w:r>
          </w:p>
        </w:tc>
      </w:tr>
      <w:tr w:rsidR="00FF1046" w:rsidRPr="00D03397" w14:paraId="1E95C701" w14:textId="77777777" w:rsidTr="0045377C">
        <w:tc>
          <w:tcPr>
            <w:tcW w:w="5040" w:type="dxa"/>
          </w:tcPr>
          <w:p w14:paraId="119ADA9C" w14:textId="77777777" w:rsidR="00FF1046" w:rsidRPr="00D03397" w:rsidRDefault="00FF1046" w:rsidP="0045377C">
            <w:pPr>
              <w:numPr>
                <w:ilvl w:val="12"/>
                <w:numId w:val="0"/>
              </w:numPr>
            </w:pPr>
            <w:r w:rsidRPr="00D03397">
              <w:t>AMT*ACI*15.00~</w:t>
            </w:r>
          </w:p>
        </w:tc>
        <w:tc>
          <w:tcPr>
            <w:tcW w:w="4770" w:type="dxa"/>
          </w:tcPr>
          <w:p w14:paraId="7CC14C37" w14:textId="77777777" w:rsidR="00FF1046" w:rsidRPr="00D03397" w:rsidRDefault="00FF1046" w:rsidP="0045377C">
            <w:pPr>
              <w:numPr>
                <w:ilvl w:val="12"/>
                <w:numId w:val="0"/>
              </w:numPr>
            </w:pPr>
            <w:r w:rsidRPr="00D03397">
              <w:t>Outstanding Utility Charges (1-30 Days in Arrears)</w:t>
            </w:r>
          </w:p>
        </w:tc>
      </w:tr>
      <w:tr w:rsidR="00FF1046" w:rsidRPr="00D03397" w14:paraId="2C426CA7" w14:textId="77777777" w:rsidTr="0045377C">
        <w:tc>
          <w:tcPr>
            <w:tcW w:w="5040" w:type="dxa"/>
          </w:tcPr>
          <w:p w14:paraId="73002FED" w14:textId="77777777" w:rsidR="00FF1046" w:rsidRPr="00D03397" w:rsidRDefault="00FF1046" w:rsidP="0045377C">
            <w:pPr>
              <w:numPr>
                <w:ilvl w:val="12"/>
                <w:numId w:val="0"/>
              </w:numPr>
            </w:pPr>
            <w:r w:rsidRPr="00D03397">
              <w:t>AMT*ACJ*10.00~</w:t>
            </w:r>
          </w:p>
        </w:tc>
        <w:tc>
          <w:tcPr>
            <w:tcW w:w="4770" w:type="dxa"/>
          </w:tcPr>
          <w:p w14:paraId="693B8AA3" w14:textId="77777777" w:rsidR="00FF1046" w:rsidRPr="00D03397" w:rsidRDefault="00FF1046" w:rsidP="0045377C">
            <w:pPr>
              <w:numPr>
                <w:ilvl w:val="12"/>
                <w:numId w:val="0"/>
              </w:numPr>
            </w:pPr>
            <w:r w:rsidRPr="00D03397">
              <w:t>Outstanding Utility Charges (31-60 Days in Arrears)</w:t>
            </w:r>
          </w:p>
        </w:tc>
      </w:tr>
      <w:tr w:rsidR="00FF1046" w:rsidRPr="00D03397" w14:paraId="7265429B" w14:textId="77777777" w:rsidTr="0045377C">
        <w:tc>
          <w:tcPr>
            <w:tcW w:w="5040" w:type="dxa"/>
          </w:tcPr>
          <w:p w14:paraId="0B4F098E" w14:textId="77777777" w:rsidR="00FF1046" w:rsidRPr="00D03397" w:rsidRDefault="00FF1046" w:rsidP="0045377C">
            <w:pPr>
              <w:numPr>
                <w:ilvl w:val="12"/>
                <w:numId w:val="0"/>
              </w:numPr>
            </w:pPr>
            <w:r w:rsidRPr="00D03397">
              <w:t xml:space="preserve">AMT*ACK*0.00~   </w:t>
            </w:r>
          </w:p>
        </w:tc>
        <w:tc>
          <w:tcPr>
            <w:tcW w:w="4770" w:type="dxa"/>
          </w:tcPr>
          <w:p w14:paraId="722E399D" w14:textId="77777777" w:rsidR="00FF1046" w:rsidRPr="00D03397" w:rsidRDefault="00FF1046" w:rsidP="0045377C">
            <w:pPr>
              <w:numPr>
                <w:ilvl w:val="12"/>
                <w:numId w:val="0"/>
              </w:numPr>
            </w:pPr>
            <w:r w:rsidRPr="00D03397">
              <w:t>Outstanding Utility Charges (61 to 90 Days in Arrears)</w:t>
            </w:r>
          </w:p>
        </w:tc>
      </w:tr>
      <w:tr w:rsidR="00FF1046" w:rsidRPr="00D03397" w14:paraId="43D791E6" w14:textId="77777777" w:rsidTr="0045377C">
        <w:tc>
          <w:tcPr>
            <w:tcW w:w="5040" w:type="dxa"/>
          </w:tcPr>
          <w:p w14:paraId="31B916D7" w14:textId="77777777" w:rsidR="00FF1046" w:rsidRPr="00D03397" w:rsidRDefault="00FF1046" w:rsidP="0045377C">
            <w:pPr>
              <w:numPr>
                <w:ilvl w:val="12"/>
                <w:numId w:val="0"/>
              </w:numPr>
            </w:pPr>
            <w:r w:rsidRPr="00D03397">
              <w:t xml:space="preserve">AMT*ACL*0.00~     </w:t>
            </w:r>
          </w:p>
        </w:tc>
        <w:tc>
          <w:tcPr>
            <w:tcW w:w="4770" w:type="dxa"/>
          </w:tcPr>
          <w:p w14:paraId="24AE0A8D" w14:textId="77777777" w:rsidR="00FF1046" w:rsidRPr="00D03397" w:rsidRDefault="00FF1046" w:rsidP="0045377C">
            <w:pPr>
              <w:numPr>
                <w:ilvl w:val="12"/>
                <w:numId w:val="0"/>
              </w:numPr>
            </w:pPr>
            <w:r w:rsidRPr="00D03397">
              <w:t>Outstanding Utility Charges (91-120 Days in Arrears)</w:t>
            </w:r>
          </w:p>
        </w:tc>
      </w:tr>
      <w:tr w:rsidR="00FF1046" w:rsidRPr="00D03397" w14:paraId="64DD1EB3" w14:textId="77777777" w:rsidTr="0045377C">
        <w:tc>
          <w:tcPr>
            <w:tcW w:w="5040" w:type="dxa"/>
          </w:tcPr>
          <w:p w14:paraId="4004F3C1" w14:textId="77777777" w:rsidR="00FF1046" w:rsidRPr="00D03397" w:rsidRDefault="00FF1046" w:rsidP="0045377C">
            <w:pPr>
              <w:numPr>
                <w:ilvl w:val="12"/>
                <w:numId w:val="0"/>
              </w:numPr>
            </w:pPr>
            <w:r w:rsidRPr="00D03397">
              <w:t xml:space="preserve">AMT*ACM*0.00~   </w:t>
            </w:r>
          </w:p>
        </w:tc>
        <w:tc>
          <w:tcPr>
            <w:tcW w:w="4770" w:type="dxa"/>
          </w:tcPr>
          <w:p w14:paraId="19080CBB" w14:textId="77777777" w:rsidR="00FF1046" w:rsidRPr="00D03397" w:rsidRDefault="00FF1046" w:rsidP="0045377C">
            <w:pPr>
              <w:numPr>
                <w:ilvl w:val="12"/>
                <w:numId w:val="0"/>
              </w:numPr>
            </w:pPr>
            <w:r w:rsidRPr="00D03397">
              <w:t>Outstanding Utility Charges (Greater Than 120 Days in Arrears)</w:t>
            </w:r>
          </w:p>
        </w:tc>
      </w:tr>
      <w:tr w:rsidR="00FF1046" w:rsidRPr="00D03397" w14:paraId="31BA87CC" w14:textId="77777777" w:rsidTr="0045377C">
        <w:tc>
          <w:tcPr>
            <w:tcW w:w="5040" w:type="dxa"/>
          </w:tcPr>
          <w:p w14:paraId="11EF9EC8" w14:textId="77777777" w:rsidR="00FF1046" w:rsidRPr="00D03397" w:rsidRDefault="00FF1046" w:rsidP="0045377C">
            <w:pPr>
              <w:numPr>
                <w:ilvl w:val="12"/>
                <w:numId w:val="0"/>
              </w:numPr>
            </w:pPr>
            <w:r w:rsidRPr="00D03397">
              <w:t>OTI*TA*TN*PAYPERFORM~</w:t>
            </w:r>
          </w:p>
        </w:tc>
        <w:tc>
          <w:tcPr>
            <w:tcW w:w="4770" w:type="dxa"/>
          </w:tcPr>
          <w:p w14:paraId="30AB2BC2" w14:textId="77777777" w:rsidR="00FF1046" w:rsidRPr="00D03397" w:rsidRDefault="00FF1046" w:rsidP="0045377C">
            <w:pPr>
              <w:numPr>
                <w:ilvl w:val="12"/>
                <w:numId w:val="0"/>
              </w:numPr>
            </w:pPr>
            <w:r w:rsidRPr="00D03397">
              <w:t>Arrears Report Information associated with Utility Charges associated with Payment Performance such as Late Payments.</w:t>
            </w:r>
          </w:p>
        </w:tc>
      </w:tr>
      <w:tr w:rsidR="00FF1046" w:rsidRPr="00D03397" w14:paraId="106982A8" w14:textId="77777777" w:rsidTr="0045377C">
        <w:tc>
          <w:tcPr>
            <w:tcW w:w="5040" w:type="dxa"/>
          </w:tcPr>
          <w:p w14:paraId="5BF85A2D" w14:textId="77777777" w:rsidR="00FF1046" w:rsidRPr="00D03397" w:rsidRDefault="00FF1046" w:rsidP="0045377C">
            <w:pPr>
              <w:numPr>
                <w:ilvl w:val="12"/>
                <w:numId w:val="0"/>
              </w:numPr>
            </w:pPr>
            <w:r w:rsidRPr="00D03397">
              <w:t>AMT*ACI*0.00~</w:t>
            </w:r>
          </w:p>
        </w:tc>
        <w:tc>
          <w:tcPr>
            <w:tcW w:w="4770" w:type="dxa"/>
          </w:tcPr>
          <w:p w14:paraId="61A84B9C" w14:textId="77777777" w:rsidR="00FF1046" w:rsidRPr="00D03397" w:rsidRDefault="00FF1046" w:rsidP="0045377C">
            <w:pPr>
              <w:numPr>
                <w:ilvl w:val="12"/>
                <w:numId w:val="0"/>
              </w:numPr>
            </w:pPr>
            <w:r w:rsidRPr="00D03397">
              <w:t>Outstanding Utility Charges (1-30 Days in Arrears)</w:t>
            </w:r>
          </w:p>
        </w:tc>
      </w:tr>
      <w:tr w:rsidR="00FF1046" w:rsidRPr="00D03397" w14:paraId="6C822BE5" w14:textId="77777777" w:rsidTr="0045377C">
        <w:tc>
          <w:tcPr>
            <w:tcW w:w="5040" w:type="dxa"/>
          </w:tcPr>
          <w:p w14:paraId="3AC6187C" w14:textId="77777777" w:rsidR="00FF1046" w:rsidRPr="00D03397" w:rsidRDefault="00FF1046" w:rsidP="0045377C">
            <w:pPr>
              <w:numPr>
                <w:ilvl w:val="12"/>
                <w:numId w:val="0"/>
              </w:numPr>
            </w:pPr>
            <w:r w:rsidRPr="00D03397">
              <w:t>AMT*ACJ*0.00~</w:t>
            </w:r>
          </w:p>
        </w:tc>
        <w:tc>
          <w:tcPr>
            <w:tcW w:w="4770" w:type="dxa"/>
          </w:tcPr>
          <w:p w14:paraId="5CA62264" w14:textId="77777777" w:rsidR="00FF1046" w:rsidRPr="00D03397" w:rsidRDefault="00FF1046" w:rsidP="0045377C">
            <w:pPr>
              <w:numPr>
                <w:ilvl w:val="12"/>
                <w:numId w:val="0"/>
              </w:numPr>
            </w:pPr>
            <w:r w:rsidRPr="00D03397">
              <w:t>Outstanding Utility Charges (31-60 Days in Arrears)</w:t>
            </w:r>
          </w:p>
        </w:tc>
      </w:tr>
      <w:tr w:rsidR="00FF1046" w:rsidRPr="00D03397" w14:paraId="25CFC8C1" w14:textId="77777777" w:rsidTr="0045377C">
        <w:tc>
          <w:tcPr>
            <w:tcW w:w="5040" w:type="dxa"/>
          </w:tcPr>
          <w:p w14:paraId="58DADAAA" w14:textId="77777777" w:rsidR="00FF1046" w:rsidRPr="00D03397" w:rsidRDefault="00FF1046" w:rsidP="0045377C">
            <w:pPr>
              <w:numPr>
                <w:ilvl w:val="12"/>
                <w:numId w:val="0"/>
              </w:numPr>
            </w:pPr>
            <w:r w:rsidRPr="00D03397">
              <w:t xml:space="preserve">AMT*ACK*0.00~   </w:t>
            </w:r>
          </w:p>
        </w:tc>
        <w:tc>
          <w:tcPr>
            <w:tcW w:w="4770" w:type="dxa"/>
          </w:tcPr>
          <w:p w14:paraId="5F0389F1" w14:textId="77777777" w:rsidR="00FF1046" w:rsidRPr="00D03397" w:rsidRDefault="00FF1046" w:rsidP="0045377C">
            <w:pPr>
              <w:numPr>
                <w:ilvl w:val="12"/>
                <w:numId w:val="0"/>
              </w:numPr>
            </w:pPr>
            <w:r w:rsidRPr="00D03397">
              <w:t>Outstanding Utility Charges (61 to 90 Days in Arrears)</w:t>
            </w:r>
          </w:p>
        </w:tc>
      </w:tr>
      <w:tr w:rsidR="00FF1046" w:rsidRPr="00D03397" w14:paraId="7505BB02" w14:textId="77777777" w:rsidTr="0045377C">
        <w:tc>
          <w:tcPr>
            <w:tcW w:w="5040" w:type="dxa"/>
          </w:tcPr>
          <w:p w14:paraId="2F5564AA" w14:textId="77777777" w:rsidR="00FF1046" w:rsidRPr="00D03397" w:rsidRDefault="00FF1046" w:rsidP="0045377C">
            <w:pPr>
              <w:numPr>
                <w:ilvl w:val="12"/>
                <w:numId w:val="0"/>
              </w:numPr>
            </w:pPr>
            <w:r w:rsidRPr="00D03397">
              <w:t xml:space="preserve">AMT*ACL*0.00~     </w:t>
            </w:r>
          </w:p>
        </w:tc>
        <w:tc>
          <w:tcPr>
            <w:tcW w:w="4770" w:type="dxa"/>
          </w:tcPr>
          <w:p w14:paraId="7A038B58" w14:textId="77777777" w:rsidR="00FF1046" w:rsidRPr="00D03397" w:rsidRDefault="00FF1046" w:rsidP="0045377C">
            <w:pPr>
              <w:numPr>
                <w:ilvl w:val="12"/>
                <w:numId w:val="0"/>
              </w:numPr>
            </w:pPr>
            <w:r w:rsidRPr="00D03397">
              <w:t>Outstanding Utility Charges (91-120 Days in Arrears)</w:t>
            </w:r>
          </w:p>
        </w:tc>
      </w:tr>
    </w:tbl>
    <w:p w14:paraId="77E4284B" w14:textId="77777777" w:rsidR="00FF1046" w:rsidRPr="00D03397" w:rsidRDefault="00FF1046" w:rsidP="00FF1046">
      <w:r w:rsidRPr="00D03397">
        <w:br w:type="page"/>
      </w:r>
    </w:p>
    <w:p w14:paraId="06EACD18" w14:textId="77777777" w:rsidR="00FF1046" w:rsidRPr="00D03397" w:rsidRDefault="00FF1046" w:rsidP="00FF1046">
      <w:r w:rsidRPr="00D03397">
        <w:lastRenderedPageBreak/>
        <w:t>Example 2 - Ninth Arrears Report – 5/042023</w:t>
      </w:r>
    </w:p>
    <w:p w14:paraId="78CAD154" w14:textId="77777777" w:rsidR="00FF1046" w:rsidRPr="00D03397" w:rsidRDefault="00FF1046" w:rsidP="00FF1046"/>
    <w:tbl>
      <w:tblPr>
        <w:tblW w:w="98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0"/>
        <w:gridCol w:w="4770"/>
      </w:tblGrid>
      <w:tr w:rsidR="00FF1046" w:rsidRPr="00D03397" w14:paraId="12B2E66E" w14:textId="77777777" w:rsidTr="0045377C">
        <w:tc>
          <w:tcPr>
            <w:tcW w:w="5040" w:type="dxa"/>
          </w:tcPr>
          <w:p w14:paraId="17CD8BE3" w14:textId="77777777" w:rsidR="00FF1046" w:rsidRPr="00D03397" w:rsidRDefault="00FF1046" w:rsidP="0045377C">
            <w:pPr>
              <w:numPr>
                <w:ilvl w:val="12"/>
                <w:numId w:val="0"/>
              </w:numPr>
            </w:pPr>
            <w:r w:rsidRPr="00D03397">
              <w:t>BGN*00*20230502AR0000000009*20230504*****RS~</w:t>
            </w:r>
          </w:p>
        </w:tc>
        <w:tc>
          <w:tcPr>
            <w:tcW w:w="4770" w:type="dxa"/>
          </w:tcPr>
          <w:p w14:paraId="437C4D6B" w14:textId="77777777" w:rsidR="00FF1046" w:rsidRPr="00D03397" w:rsidRDefault="00FF1046" w:rsidP="0045377C">
            <w:pPr>
              <w:numPr>
                <w:ilvl w:val="12"/>
                <w:numId w:val="0"/>
              </w:numPr>
            </w:pPr>
            <w:r w:rsidRPr="00D03397">
              <w:t>Beginning Segment - Contains transaction reference number and system date.  BGN08=RS designates this 824 as the MD SCB Billing Arrears Report.</w:t>
            </w:r>
          </w:p>
        </w:tc>
      </w:tr>
      <w:tr w:rsidR="00FF1046" w:rsidRPr="00D03397" w14:paraId="65F48326" w14:textId="77777777" w:rsidTr="0045377C">
        <w:tc>
          <w:tcPr>
            <w:tcW w:w="5040" w:type="dxa"/>
          </w:tcPr>
          <w:p w14:paraId="743EB44B" w14:textId="77777777" w:rsidR="00FF1046" w:rsidRPr="00D03397" w:rsidRDefault="00FF1046" w:rsidP="0045377C">
            <w:pPr>
              <w:numPr>
                <w:ilvl w:val="12"/>
                <w:numId w:val="0"/>
              </w:numPr>
            </w:pPr>
            <w:r w:rsidRPr="00D03397">
              <w:t>N1*8S*LDC COMPANY*1*007909411~</w:t>
            </w:r>
          </w:p>
        </w:tc>
        <w:tc>
          <w:tcPr>
            <w:tcW w:w="4770" w:type="dxa"/>
          </w:tcPr>
          <w:p w14:paraId="24979324" w14:textId="77777777" w:rsidR="00FF1046" w:rsidRPr="00D03397" w:rsidRDefault="00FF1046" w:rsidP="0045377C">
            <w:pPr>
              <w:numPr>
                <w:ilvl w:val="12"/>
                <w:numId w:val="0"/>
              </w:numPr>
            </w:pPr>
            <w:r w:rsidRPr="00D03397">
              <w:t>LDC Name and DUNS information</w:t>
            </w:r>
          </w:p>
        </w:tc>
      </w:tr>
      <w:tr w:rsidR="00FF1046" w:rsidRPr="00D03397" w14:paraId="3FF3B32E" w14:textId="77777777" w:rsidTr="0045377C">
        <w:tc>
          <w:tcPr>
            <w:tcW w:w="5040" w:type="dxa"/>
          </w:tcPr>
          <w:p w14:paraId="7058360C" w14:textId="77777777" w:rsidR="00FF1046" w:rsidRPr="00D03397" w:rsidRDefault="00FF1046" w:rsidP="0045377C">
            <w:pPr>
              <w:numPr>
                <w:ilvl w:val="12"/>
                <w:numId w:val="0"/>
              </w:numPr>
            </w:pPr>
            <w:r w:rsidRPr="00D03397">
              <w:t>N1*SJ*ESP COMPANY*9*007909422ESP1~</w:t>
            </w:r>
          </w:p>
        </w:tc>
        <w:tc>
          <w:tcPr>
            <w:tcW w:w="4770" w:type="dxa"/>
          </w:tcPr>
          <w:p w14:paraId="031E641F" w14:textId="77777777" w:rsidR="00FF1046" w:rsidRPr="00D03397" w:rsidRDefault="00FF1046" w:rsidP="0045377C">
            <w:pPr>
              <w:numPr>
                <w:ilvl w:val="12"/>
                <w:numId w:val="0"/>
              </w:numPr>
            </w:pPr>
            <w:r w:rsidRPr="00D03397">
              <w:t>ESP Name and DUNS information</w:t>
            </w:r>
          </w:p>
        </w:tc>
      </w:tr>
      <w:tr w:rsidR="00FF1046" w:rsidRPr="00D03397" w14:paraId="4FBFAD07" w14:textId="77777777" w:rsidTr="0045377C">
        <w:tc>
          <w:tcPr>
            <w:tcW w:w="5040" w:type="dxa"/>
          </w:tcPr>
          <w:p w14:paraId="032DD537" w14:textId="77777777" w:rsidR="00FF1046" w:rsidRPr="00D03397" w:rsidRDefault="00FF1046" w:rsidP="0045377C">
            <w:pPr>
              <w:numPr>
                <w:ilvl w:val="12"/>
                <w:numId w:val="0"/>
              </w:numPr>
            </w:pPr>
            <w:r w:rsidRPr="00D03397">
              <w:t>N1*8R*CUSTOMER NAME ~</w:t>
            </w:r>
          </w:p>
        </w:tc>
        <w:tc>
          <w:tcPr>
            <w:tcW w:w="4770" w:type="dxa"/>
          </w:tcPr>
          <w:p w14:paraId="10595FDF" w14:textId="77777777" w:rsidR="00FF1046" w:rsidRPr="00D03397" w:rsidRDefault="00FF1046" w:rsidP="0045377C">
            <w:pPr>
              <w:numPr>
                <w:ilvl w:val="12"/>
                <w:numId w:val="0"/>
              </w:numPr>
            </w:pPr>
            <w:r w:rsidRPr="00D03397">
              <w:t>Customer Name</w:t>
            </w:r>
          </w:p>
        </w:tc>
      </w:tr>
      <w:tr w:rsidR="00FF1046" w:rsidRPr="00D03397" w14:paraId="4B7546B3" w14:textId="77777777" w:rsidTr="0045377C">
        <w:tc>
          <w:tcPr>
            <w:tcW w:w="5040" w:type="dxa"/>
          </w:tcPr>
          <w:p w14:paraId="075DCD2C" w14:textId="77777777" w:rsidR="00FF1046" w:rsidRPr="00D03397" w:rsidRDefault="00FF1046" w:rsidP="0045377C">
            <w:pPr>
              <w:pStyle w:val="Footer"/>
              <w:tabs>
                <w:tab w:val="clear" w:pos="4320"/>
                <w:tab w:val="clear" w:pos="8640"/>
              </w:tabs>
            </w:pPr>
            <w:r w:rsidRPr="00D03397">
              <w:t>REF*12*293839200~</w:t>
            </w:r>
          </w:p>
        </w:tc>
        <w:tc>
          <w:tcPr>
            <w:tcW w:w="4770" w:type="dxa"/>
          </w:tcPr>
          <w:p w14:paraId="3494CC7A" w14:textId="77777777" w:rsidR="00FF1046" w:rsidRPr="00D03397" w:rsidRDefault="00FF1046" w:rsidP="0045377C">
            <w:pPr>
              <w:numPr>
                <w:ilvl w:val="12"/>
                <w:numId w:val="0"/>
              </w:numPr>
            </w:pPr>
            <w:r w:rsidRPr="00D03397">
              <w:t>LDC Account Number</w:t>
            </w:r>
          </w:p>
        </w:tc>
      </w:tr>
      <w:tr w:rsidR="00FF1046" w:rsidRPr="00D03397" w14:paraId="07CE3198" w14:textId="77777777" w:rsidTr="0045377C">
        <w:tc>
          <w:tcPr>
            <w:tcW w:w="5040" w:type="dxa"/>
          </w:tcPr>
          <w:p w14:paraId="6D262DD2" w14:textId="77777777" w:rsidR="00FF1046" w:rsidRPr="00D03397" w:rsidRDefault="00FF1046" w:rsidP="0045377C">
            <w:pPr>
              <w:pStyle w:val="Footer"/>
              <w:tabs>
                <w:tab w:val="clear" w:pos="4320"/>
                <w:tab w:val="clear" w:pos="8640"/>
              </w:tabs>
            </w:pPr>
            <w:r w:rsidRPr="00D03397">
              <w:t>REF*AAT*123451234567890~</w:t>
            </w:r>
          </w:p>
        </w:tc>
        <w:tc>
          <w:tcPr>
            <w:tcW w:w="4770" w:type="dxa"/>
          </w:tcPr>
          <w:p w14:paraId="6CB8C799" w14:textId="77777777" w:rsidR="00FF1046" w:rsidRPr="00D03397" w:rsidRDefault="00FF1046" w:rsidP="0045377C">
            <w:pPr>
              <w:numPr>
                <w:ilvl w:val="12"/>
                <w:numId w:val="0"/>
              </w:numPr>
            </w:pPr>
            <w:r w:rsidRPr="00D03397">
              <w:t>Utility Customer Account Number</w:t>
            </w:r>
          </w:p>
        </w:tc>
      </w:tr>
      <w:tr w:rsidR="00FF1046" w:rsidRPr="00D03397" w14:paraId="04E4B5F4" w14:textId="77777777" w:rsidTr="0045377C">
        <w:tc>
          <w:tcPr>
            <w:tcW w:w="5040" w:type="dxa"/>
          </w:tcPr>
          <w:p w14:paraId="0C51552F" w14:textId="77777777" w:rsidR="00FF1046" w:rsidRPr="00D03397" w:rsidRDefault="00FF1046" w:rsidP="0045377C">
            <w:pPr>
              <w:pStyle w:val="Footer"/>
              <w:tabs>
                <w:tab w:val="clear" w:pos="4320"/>
                <w:tab w:val="clear" w:pos="8640"/>
              </w:tabs>
            </w:pPr>
            <w:r w:rsidRPr="00D03397">
              <w:t xml:space="preserve">REF*NR*Y~  </w:t>
            </w:r>
          </w:p>
        </w:tc>
        <w:tc>
          <w:tcPr>
            <w:tcW w:w="4770" w:type="dxa"/>
          </w:tcPr>
          <w:p w14:paraId="273DB20F" w14:textId="77777777" w:rsidR="00FF1046" w:rsidRPr="00D03397" w:rsidRDefault="00FF1046" w:rsidP="0045377C">
            <w:pPr>
              <w:numPr>
                <w:ilvl w:val="12"/>
                <w:numId w:val="0"/>
              </w:numPr>
            </w:pPr>
            <w:r w:rsidRPr="00D03397">
              <w:t>Utility Charges are being billed via Budget Billing</w:t>
            </w:r>
          </w:p>
        </w:tc>
      </w:tr>
      <w:tr w:rsidR="00FF1046" w:rsidRPr="00D03397" w14:paraId="4A2517F4" w14:textId="77777777" w:rsidTr="0045377C">
        <w:tc>
          <w:tcPr>
            <w:tcW w:w="5040" w:type="dxa"/>
          </w:tcPr>
          <w:p w14:paraId="55251693" w14:textId="77777777" w:rsidR="00FF1046" w:rsidRPr="00D03397" w:rsidRDefault="00FF1046" w:rsidP="0045377C">
            <w:pPr>
              <w:pStyle w:val="Footer"/>
              <w:tabs>
                <w:tab w:val="clear" w:pos="4320"/>
                <w:tab w:val="clear" w:pos="8640"/>
              </w:tabs>
            </w:pPr>
            <w:r w:rsidRPr="00D03397">
              <w:t>REF*9W*N~</w:t>
            </w:r>
          </w:p>
        </w:tc>
        <w:tc>
          <w:tcPr>
            <w:tcW w:w="4770" w:type="dxa"/>
          </w:tcPr>
          <w:p w14:paraId="0ADFE371" w14:textId="77777777" w:rsidR="00FF1046" w:rsidRPr="00D03397" w:rsidRDefault="00FF1046" w:rsidP="0045377C">
            <w:pPr>
              <w:numPr>
                <w:ilvl w:val="12"/>
                <w:numId w:val="0"/>
              </w:numPr>
            </w:pPr>
            <w:r w:rsidRPr="00D03397">
              <w:t>There are no Late payments identified for this Arrears Reporting period.</w:t>
            </w:r>
          </w:p>
        </w:tc>
      </w:tr>
      <w:tr w:rsidR="00FF1046" w:rsidRPr="00D03397" w14:paraId="5DDA9EFA" w14:textId="77777777" w:rsidTr="0045377C">
        <w:tc>
          <w:tcPr>
            <w:tcW w:w="5040" w:type="dxa"/>
          </w:tcPr>
          <w:p w14:paraId="0C14C46F" w14:textId="77777777" w:rsidR="00FF1046" w:rsidRPr="00D03397" w:rsidRDefault="00FF1046" w:rsidP="0045377C">
            <w:pPr>
              <w:pStyle w:val="Footer"/>
              <w:tabs>
                <w:tab w:val="clear" w:pos="4320"/>
                <w:tab w:val="clear" w:pos="8640"/>
              </w:tabs>
            </w:pPr>
            <w:r w:rsidRPr="00D03397">
              <w:t>REF*4N*N~</w:t>
            </w:r>
          </w:p>
        </w:tc>
        <w:tc>
          <w:tcPr>
            <w:tcW w:w="4770" w:type="dxa"/>
          </w:tcPr>
          <w:p w14:paraId="13C0932B" w14:textId="77777777" w:rsidR="00FF1046" w:rsidRPr="00D03397" w:rsidRDefault="00FF1046" w:rsidP="0045377C">
            <w:pPr>
              <w:numPr>
                <w:ilvl w:val="12"/>
                <w:numId w:val="0"/>
              </w:numPr>
            </w:pPr>
            <w:r w:rsidRPr="00D03397">
              <w:t>Customer is not on a payment Plan</w:t>
            </w:r>
          </w:p>
        </w:tc>
      </w:tr>
      <w:tr w:rsidR="00FF1046" w:rsidRPr="00D03397" w14:paraId="4C9F732F" w14:textId="77777777" w:rsidTr="0045377C">
        <w:tc>
          <w:tcPr>
            <w:tcW w:w="5040" w:type="dxa"/>
          </w:tcPr>
          <w:p w14:paraId="2711CC2A" w14:textId="77777777" w:rsidR="00FF1046" w:rsidRPr="00D03397" w:rsidRDefault="00FF1046" w:rsidP="0045377C">
            <w:pPr>
              <w:pStyle w:val="Footer"/>
              <w:tabs>
                <w:tab w:val="clear" w:pos="4320"/>
                <w:tab w:val="clear" w:pos="8640"/>
              </w:tabs>
            </w:pPr>
            <w:r w:rsidRPr="00D03397">
              <w:t>REF*ABP*N~</w:t>
            </w:r>
          </w:p>
        </w:tc>
        <w:tc>
          <w:tcPr>
            <w:tcW w:w="4770" w:type="dxa"/>
          </w:tcPr>
          <w:p w14:paraId="70D23DF2" w14:textId="77777777" w:rsidR="00FF1046" w:rsidRPr="00D03397" w:rsidRDefault="00FF1046" w:rsidP="0045377C">
            <w:pPr>
              <w:numPr>
                <w:ilvl w:val="12"/>
                <w:numId w:val="0"/>
              </w:numPr>
            </w:pPr>
            <w:r w:rsidRPr="00D03397">
              <w:t>Customer is not in Bankruptcy proceeding</w:t>
            </w:r>
          </w:p>
        </w:tc>
      </w:tr>
      <w:tr w:rsidR="00FF1046" w:rsidRPr="00D03397" w14:paraId="45692D9C" w14:textId="77777777" w:rsidTr="0045377C">
        <w:tc>
          <w:tcPr>
            <w:tcW w:w="5040" w:type="dxa"/>
          </w:tcPr>
          <w:p w14:paraId="1C12BF19" w14:textId="77777777" w:rsidR="00FF1046" w:rsidRPr="00D03397" w:rsidRDefault="00FF1046" w:rsidP="0045377C">
            <w:pPr>
              <w:numPr>
                <w:ilvl w:val="12"/>
                <w:numId w:val="0"/>
              </w:numPr>
            </w:pPr>
            <w:r w:rsidRPr="00D03397">
              <w:t>OTI*TA*TN*BUYBACK~</w:t>
            </w:r>
          </w:p>
        </w:tc>
        <w:tc>
          <w:tcPr>
            <w:tcW w:w="4770" w:type="dxa"/>
          </w:tcPr>
          <w:p w14:paraId="1639E093" w14:textId="77777777" w:rsidR="00FF1046" w:rsidRPr="00D03397" w:rsidRDefault="00FF1046" w:rsidP="0045377C">
            <w:pPr>
              <w:numPr>
                <w:ilvl w:val="12"/>
                <w:numId w:val="0"/>
              </w:numPr>
            </w:pPr>
            <w:r w:rsidRPr="00D03397">
              <w:t>Arrears Report information associated with Utility Charges eligible for Write-off if returned to Utility Service or switched from SCB Bill Option.</w:t>
            </w:r>
          </w:p>
        </w:tc>
      </w:tr>
      <w:tr w:rsidR="00FF1046" w:rsidRPr="00D03397" w14:paraId="3A33DCC3" w14:textId="77777777" w:rsidTr="0045377C">
        <w:tc>
          <w:tcPr>
            <w:tcW w:w="5040" w:type="dxa"/>
          </w:tcPr>
          <w:p w14:paraId="6F079B13" w14:textId="77777777" w:rsidR="00FF1046" w:rsidRPr="00D03397" w:rsidRDefault="00FF1046" w:rsidP="0045377C">
            <w:pPr>
              <w:numPr>
                <w:ilvl w:val="12"/>
                <w:numId w:val="0"/>
              </w:numPr>
            </w:pPr>
            <w:r w:rsidRPr="00D03397">
              <w:t>DTM*003*20230505~</w:t>
            </w:r>
          </w:p>
        </w:tc>
        <w:tc>
          <w:tcPr>
            <w:tcW w:w="4770" w:type="dxa"/>
          </w:tcPr>
          <w:p w14:paraId="11D52D34" w14:textId="77777777" w:rsidR="00FF1046" w:rsidRPr="00D03397" w:rsidRDefault="00FF1046" w:rsidP="0045377C">
            <w:pPr>
              <w:numPr>
                <w:ilvl w:val="12"/>
                <w:numId w:val="0"/>
              </w:numPr>
            </w:pPr>
            <w:r w:rsidRPr="00D03397">
              <w:t>Date that the latest SCB customer bill was rendered</w:t>
            </w:r>
          </w:p>
        </w:tc>
      </w:tr>
      <w:tr w:rsidR="00FF1046" w:rsidRPr="00D03397" w14:paraId="51626F1C" w14:textId="77777777" w:rsidTr="0045377C">
        <w:tc>
          <w:tcPr>
            <w:tcW w:w="5040" w:type="dxa"/>
          </w:tcPr>
          <w:p w14:paraId="72A8F982" w14:textId="77777777" w:rsidR="00FF1046" w:rsidRPr="00D03397" w:rsidRDefault="00FF1046" w:rsidP="0045377C">
            <w:pPr>
              <w:numPr>
                <w:ilvl w:val="12"/>
                <w:numId w:val="0"/>
              </w:numPr>
            </w:pPr>
            <w:r w:rsidRPr="00D03397">
              <w:t>DTM*733*20230502~</w:t>
            </w:r>
          </w:p>
        </w:tc>
        <w:tc>
          <w:tcPr>
            <w:tcW w:w="4770" w:type="dxa"/>
          </w:tcPr>
          <w:p w14:paraId="5778D3CE" w14:textId="77777777" w:rsidR="00FF1046" w:rsidRPr="00D03397" w:rsidRDefault="00FF1046" w:rsidP="0045377C">
            <w:pPr>
              <w:numPr>
                <w:ilvl w:val="12"/>
                <w:numId w:val="0"/>
              </w:numPr>
            </w:pPr>
            <w:r w:rsidRPr="00D03397">
              <w:t>DTM - Date that last payment from the customer was posted.</w:t>
            </w:r>
          </w:p>
        </w:tc>
      </w:tr>
      <w:tr w:rsidR="00FF1046" w:rsidRPr="00D03397" w14:paraId="66D7CBBF" w14:textId="77777777" w:rsidTr="0045377C">
        <w:tc>
          <w:tcPr>
            <w:tcW w:w="5040" w:type="dxa"/>
          </w:tcPr>
          <w:p w14:paraId="484D66E1" w14:textId="77777777" w:rsidR="00FF1046" w:rsidRPr="00D03397" w:rsidRDefault="00FF1046" w:rsidP="0045377C">
            <w:pPr>
              <w:numPr>
                <w:ilvl w:val="12"/>
                <w:numId w:val="0"/>
              </w:numPr>
            </w:pPr>
            <w:r w:rsidRPr="00D03397">
              <w:t>AMT*KL*50.00~</w:t>
            </w:r>
          </w:p>
        </w:tc>
        <w:tc>
          <w:tcPr>
            <w:tcW w:w="4770" w:type="dxa"/>
          </w:tcPr>
          <w:p w14:paraId="5C709A2E" w14:textId="77777777" w:rsidR="00FF1046" w:rsidRPr="00D03397" w:rsidRDefault="00FF1046" w:rsidP="0045377C">
            <w:pPr>
              <w:numPr>
                <w:ilvl w:val="12"/>
                <w:numId w:val="0"/>
              </w:numPr>
            </w:pPr>
            <w:r w:rsidRPr="00D03397">
              <w:t>Customer Payment amount of distribution charges</w:t>
            </w:r>
          </w:p>
        </w:tc>
      </w:tr>
      <w:tr w:rsidR="00FF1046" w:rsidRPr="00D03397" w14:paraId="27BE8FF6" w14:textId="77777777" w:rsidTr="0045377C">
        <w:tc>
          <w:tcPr>
            <w:tcW w:w="5040" w:type="dxa"/>
          </w:tcPr>
          <w:p w14:paraId="7FB053F2" w14:textId="77777777" w:rsidR="00FF1046" w:rsidRPr="00D03397" w:rsidRDefault="00FF1046" w:rsidP="0045377C">
            <w:pPr>
              <w:numPr>
                <w:ilvl w:val="12"/>
                <w:numId w:val="0"/>
              </w:numPr>
            </w:pPr>
            <w:r w:rsidRPr="00D03397">
              <w:t>AMT*DG*0.00~</w:t>
            </w:r>
          </w:p>
        </w:tc>
        <w:tc>
          <w:tcPr>
            <w:tcW w:w="4770" w:type="dxa"/>
          </w:tcPr>
          <w:p w14:paraId="2A916AE5" w14:textId="77777777" w:rsidR="00FF1046" w:rsidRPr="00D03397" w:rsidRDefault="00FF1046" w:rsidP="0045377C">
            <w:pPr>
              <w:numPr>
                <w:ilvl w:val="12"/>
                <w:numId w:val="0"/>
              </w:numPr>
            </w:pPr>
            <w:r w:rsidRPr="00D03397">
              <w:t>Total charges in dispute</w:t>
            </w:r>
          </w:p>
        </w:tc>
      </w:tr>
      <w:tr w:rsidR="00FF1046" w:rsidRPr="00D03397" w14:paraId="12034E16" w14:textId="77777777" w:rsidTr="0045377C">
        <w:tc>
          <w:tcPr>
            <w:tcW w:w="5040" w:type="dxa"/>
          </w:tcPr>
          <w:p w14:paraId="54A58FC1" w14:textId="77777777" w:rsidR="00FF1046" w:rsidRPr="00D03397" w:rsidRDefault="00FF1046" w:rsidP="0045377C">
            <w:pPr>
              <w:numPr>
                <w:ilvl w:val="12"/>
                <w:numId w:val="0"/>
              </w:numPr>
            </w:pPr>
            <w:r w:rsidRPr="00D03397">
              <w:t>AMT*BD*120.00~</w:t>
            </w:r>
          </w:p>
        </w:tc>
        <w:tc>
          <w:tcPr>
            <w:tcW w:w="4770" w:type="dxa"/>
          </w:tcPr>
          <w:p w14:paraId="6E88D293" w14:textId="77777777" w:rsidR="00FF1046" w:rsidRPr="00D03397" w:rsidRDefault="00FF1046" w:rsidP="0045377C">
            <w:pPr>
              <w:numPr>
                <w:ilvl w:val="12"/>
                <w:numId w:val="0"/>
              </w:numPr>
            </w:pPr>
            <w:r w:rsidRPr="00D03397">
              <w:t>Balance of all unpaid Utility charges</w:t>
            </w:r>
          </w:p>
        </w:tc>
      </w:tr>
      <w:tr w:rsidR="00FF1046" w:rsidRPr="00D03397" w14:paraId="33BD3219" w14:textId="77777777" w:rsidTr="0045377C">
        <w:tc>
          <w:tcPr>
            <w:tcW w:w="5040" w:type="dxa"/>
          </w:tcPr>
          <w:p w14:paraId="23D75F10" w14:textId="77777777" w:rsidR="00FF1046" w:rsidRPr="00D03397" w:rsidRDefault="00FF1046" w:rsidP="0045377C">
            <w:pPr>
              <w:numPr>
                <w:ilvl w:val="12"/>
                <w:numId w:val="0"/>
              </w:numPr>
            </w:pPr>
            <w:r w:rsidRPr="00D03397">
              <w:t>AMT*PB*75.00~</w:t>
            </w:r>
          </w:p>
        </w:tc>
        <w:tc>
          <w:tcPr>
            <w:tcW w:w="4770" w:type="dxa"/>
          </w:tcPr>
          <w:p w14:paraId="18669DB7" w14:textId="77777777" w:rsidR="00FF1046" w:rsidRPr="00D03397" w:rsidRDefault="00FF1046" w:rsidP="0045377C">
            <w:pPr>
              <w:numPr>
                <w:ilvl w:val="12"/>
                <w:numId w:val="0"/>
              </w:numPr>
            </w:pPr>
            <w:r w:rsidRPr="00D03397">
              <w:t>Current Utility Charges, (Charges billed not in arrears)</w:t>
            </w:r>
          </w:p>
        </w:tc>
      </w:tr>
      <w:tr w:rsidR="00FF1046" w:rsidRPr="00D03397" w14:paraId="712BA932" w14:textId="77777777" w:rsidTr="0045377C">
        <w:tc>
          <w:tcPr>
            <w:tcW w:w="5040" w:type="dxa"/>
          </w:tcPr>
          <w:p w14:paraId="7C37C0E5" w14:textId="77777777" w:rsidR="00FF1046" w:rsidRPr="00D03397" w:rsidRDefault="00FF1046" w:rsidP="0045377C">
            <w:pPr>
              <w:numPr>
                <w:ilvl w:val="12"/>
                <w:numId w:val="0"/>
              </w:numPr>
            </w:pPr>
            <w:r w:rsidRPr="00D03397">
              <w:t>AMT*NE*50.00~</w:t>
            </w:r>
          </w:p>
        </w:tc>
        <w:tc>
          <w:tcPr>
            <w:tcW w:w="4770" w:type="dxa"/>
          </w:tcPr>
          <w:p w14:paraId="01F00CE7" w14:textId="77777777" w:rsidR="00FF1046" w:rsidRPr="00D03397" w:rsidRDefault="00FF1046" w:rsidP="0045377C">
            <w:pPr>
              <w:numPr>
                <w:ilvl w:val="12"/>
                <w:numId w:val="0"/>
              </w:numPr>
            </w:pPr>
            <w:r w:rsidRPr="00D03397">
              <w:t>Supplier Billed Utility Monthly Charges.</w:t>
            </w:r>
          </w:p>
        </w:tc>
      </w:tr>
      <w:tr w:rsidR="00FF1046" w:rsidRPr="00D03397" w14:paraId="1C815363" w14:textId="77777777" w:rsidTr="0045377C">
        <w:tc>
          <w:tcPr>
            <w:tcW w:w="5040" w:type="dxa"/>
          </w:tcPr>
          <w:p w14:paraId="3306D49C" w14:textId="77777777" w:rsidR="00FF1046" w:rsidRPr="00D03397" w:rsidRDefault="00FF1046" w:rsidP="0045377C">
            <w:pPr>
              <w:numPr>
                <w:ilvl w:val="12"/>
                <w:numId w:val="0"/>
              </w:numPr>
            </w:pPr>
            <w:r w:rsidRPr="00D03397">
              <w:t>AMT*KI*25.00~</w:t>
            </w:r>
          </w:p>
        </w:tc>
        <w:tc>
          <w:tcPr>
            <w:tcW w:w="4770" w:type="dxa"/>
          </w:tcPr>
          <w:p w14:paraId="28172F61" w14:textId="77777777" w:rsidR="00FF1046" w:rsidRPr="00D03397" w:rsidRDefault="00FF1046" w:rsidP="0045377C">
            <w:pPr>
              <w:numPr>
                <w:ilvl w:val="12"/>
                <w:numId w:val="0"/>
              </w:numPr>
            </w:pPr>
            <w:r w:rsidRPr="00D03397">
              <w:t>Utility and Supplier Billed Difference Current Monthly Charges</w:t>
            </w:r>
          </w:p>
        </w:tc>
      </w:tr>
      <w:tr w:rsidR="00FF1046" w:rsidRPr="00D03397" w14:paraId="546B1C1C" w14:textId="77777777" w:rsidTr="0045377C">
        <w:tc>
          <w:tcPr>
            <w:tcW w:w="5040" w:type="dxa"/>
          </w:tcPr>
          <w:p w14:paraId="2868CAD1" w14:textId="77777777" w:rsidR="00FF1046" w:rsidRPr="00D03397" w:rsidRDefault="00FF1046" w:rsidP="0045377C">
            <w:pPr>
              <w:numPr>
                <w:ilvl w:val="12"/>
                <w:numId w:val="0"/>
              </w:numPr>
            </w:pPr>
            <w:r w:rsidRPr="00D03397">
              <w:t>AMT*ACI*20.00~</w:t>
            </w:r>
          </w:p>
        </w:tc>
        <w:tc>
          <w:tcPr>
            <w:tcW w:w="4770" w:type="dxa"/>
          </w:tcPr>
          <w:p w14:paraId="57398333" w14:textId="77777777" w:rsidR="00FF1046" w:rsidRPr="00D03397" w:rsidRDefault="00FF1046" w:rsidP="0045377C">
            <w:pPr>
              <w:numPr>
                <w:ilvl w:val="12"/>
                <w:numId w:val="0"/>
              </w:numPr>
            </w:pPr>
            <w:r w:rsidRPr="00D03397">
              <w:t>Outstanding Utility Charges (1-30 Days in Arrears)</w:t>
            </w:r>
          </w:p>
        </w:tc>
      </w:tr>
      <w:tr w:rsidR="00FF1046" w:rsidRPr="00D03397" w14:paraId="524448AF" w14:textId="77777777" w:rsidTr="0045377C">
        <w:tc>
          <w:tcPr>
            <w:tcW w:w="5040" w:type="dxa"/>
          </w:tcPr>
          <w:p w14:paraId="2C223D2F" w14:textId="77777777" w:rsidR="00FF1046" w:rsidRPr="00D03397" w:rsidRDefault="00FF1046" w:rsidP="0045377C">
            <w:pPr>
              <w:numPr>
                <w:ilvl w:val="12"/>
                <w:numId w:val="0"/>
              </w:numPr>
            </w:pPr>
            <w:r w:rsidRPr="00D03397">
              <w:t>AMT*ACJ*15.00~</w:t>
            </w:r>
          </w:p>
        </w:tc>
        <w:tc>
          <w:tcPr>
            <w:tcW w:w="4770" w:type="dxa"/>
          </w:tcPr>
          <w:p w14:paraId="3891F3D7" w14:textId="77777777" w:rsidR="00FF1046" w:rsidRPr="00D03397" w:rsidRDefault="00FF1046" w:rsidP="0045377C">
            <w:pPr>
              <w:numPr>
                <w:ilvl w:val="12"/>
                <w:numId w:val="0"/>
              </w:numPr>
            </w:pPr>
            <w:r w:rsidRPr="00D03397">
              <w:t>Outstanding Utility Charges (31-60 Days in Arrears)</w:t>
            </w:r>
          </w:p>
        </w:tc>
      </w:tr>
      <w:tr w:rsidR="00FF1046" w:rsidRPr="00D03397" w14:paraId="32C60C54" w14:textId="77777777" w:rsidTr="0045377C">
        <w:tc>
          <w:tcPr>
            <w:tcW w:w="5040" w:type="dxa"/>
          </w:tcPr>
          <w:p w14:paraId="20A549A7" w14:textId="77777777" w:rsidR="00FF1046" w:rsidRPr="00D03397" w:rsidRDefault="00FF1046" w:rsidP="0045377C">
            <w:pPr>
              <w:numPr>
                <w:ilvl w:val="12"/>
                <w:numId w:val="0"/>
              </w:numPr>
            </w:pPr>
            <w:r w:rsidRPr="00D03397">
              <w:t xml:space="preserve">AMT*ACK*10.00~   </w:t>
            </w:r>
          </w:p>
        </w:tc>
        <w:tc>
          <w:tcPr>
            <w:tcW w:w="4770" w:type="dxa"/>
          </w:tcPr>
          <w:p w14:paraId="00074A9D" w14:textId="77777777" w:rsidR="00FF1046" w:rsidRPr="00D03397" w:rsidRDefault="00FF1046" w:rsidP="0045377C">
            <w:pPr>
              <w:numPr>
                <w:ilvl w:val="12"/>
                <w:numId w:val="0"/>
              </w:numPr>
            </w:pPr>
            <w:r w:rsidRPr="00D03397">
              <w:t>Outstanding Utility Charges (61 to 90 Days in Arrears)</w:t>
            </w:r>
          </w:p>
        </w:tc>
      </w:tr>
      <w:tr w:rsidR="00FF1046" w:rsidRPr="00D03397" w14:paraId="77F29EE5" w14:textId="77777777" w:rsidTr="0045377C">
        <w:tc>
          <w:tcPr>
            <w:tcW w:w="5040" w:type="dxa"/>
          </w:tcPr>
          <w:p w14:paraId="72D3BB32" w14:textId="77777777" w:rsidR="00FF1046" w:rsidRPr="00D03397" w:rsidRDefault="00FF1046" w:rsidP="0045377C">
            <w:pPr>
              <w:numPr>
                <w:ilvl w:val="12"/>
                <w:numId w:val="0"/>
              </w:numPr>
            </w:pPr>
            <w:r w:rsidRPr="00D03397">
              <w:t xml:space="preserve">AMT*ACL*0.00~     </w:t>
            </w:r>
          </w:p>
        </w:tc>
        <w:tc>
          <w:tcPr>
            <w:tcW w:w="4770" w:type="dxa"/>
          </w:tcPr>
          <w:p w14:paraId="3FC15BFC" w14:textId="77777777" w:rsidR="00FF1046" w:rsidRPr="00D03397" w:rsidRDefault="00FF1046" w:rsidP="0045377C">
            <w:pPr>
              <w:numPr>
                <w:ilvl w:val="12"/>
                <w:numId w:val="0"/>
              </w:numPr>
            </w:pPr>
            <w:r w:rsidRPr="00D03397">
              <w:t>Outstanding Utility Charges (91-120 Days in Arrears)</w:t>
            </w:r>
          </w:p>
        </w:tc>
      </w:tr>
      <w:tr w:rsidR="00FF1046" w:rsidRPr="00D03397" w14:paraId="2C8E4CC7" w14:textId="77777777" w:rsidTr="0045377C">
        <w:tc>
          <w:tcPr>
            <w:tcW w:w="5040" w:type="dxa"/>
          </w:tcPr>
          <w:p w14:paraId="31C6BAEB" w14:textId="77777777" w:rsidR="00FF1046" w:rsidRPr="00D03397" w:rsidRDefault="00FF1046" w:rsidP="0045377C">
            <w:pPr>
              <w:numPr>
                <w:ilvl w:val="12"/>
                <w:numId w:val="0"/>
              </w:numPr>
            </w:pPr>
            <w:r w:rsidRPr="00D03397">
              <w:t xml:space="preserve">AMT*ACM*0.00~   </w:t>
            </w:r>
          </w:p>
        </w:tc>
        <w:tc>
          <w:tcPr>
            <w:tcW w:w="4770" w:type="dxa"/>
          </w:tcPr>
          <w:p w14:paraId="2FFD8970" w14:textId="77777777" w:rsidR="00FF1046" w:rsidRPr="00D03397" w:rsidRDefault="00FF1046" w:rsidP="0045377C">
            <w:pPr>
              <w:numPr>
                <w:ilvl w:val="12"/>
                <w:numId w:val="0"/>
              </w:numPr>
            </w:pPr>
            <w:r w:rsidRPr="00D03397">
              <w:t>Outstanding Utility Charges (Greater Than 120 Days in Arrears)</w:t>
            </w:r>
          </w:p>
        </w:tc>
      </w:tr>
      <w:tr w:rsidR="00FF1046" w:rsidRPr="00D03397" w14:paraId="04AFE0DA" w14:textId="77777777" w:rsidTr="0045377C">
        <w:tc>
          <w:tcPr>
            <w:tcW w:w="5040" w:type="dxa"/>
          </w:tcPr>
          <w:p w14:paraId="6A2445E2" w14:textId="77777777" w:rsidR="00FF1046" w:rsidRPr="00D03397" w:rsidRDefault="00FF1046" w:rsidP="0045377C">
            <w:pPr>
              <w:numPr>
                <w:ilvl w:val="12"/>
                <w:numId w:val="0"/>
              </w:numPr>
            </w:pPr>
            <w:r w:rsidRPr="00D03397">
              <w:t>OTI*TA*TN*PAYPERFORM~</w:t>
            </w:r>
          </w:p>
        </w:tc>
        <w:tc>
          <w:tcPr>
            <w:tcW w:w="4770" w:type="dxa"/>
          </w:tcPr>
          <w:p w14:paraId="0C99D5E8" w14:textId="77777777" w:rsidR="00FF1046" w:rsidRPr="00D03397" w:rsidRDefault="00FF1046" w:rsidP="0045377C">
            <w:pPr>
              <w:numPr>
                <w:ilvl w:val="12"/>
                <w:numId w:val="0"/>
              </w:numPr>
            </w:pPr>
            <w:r w:rsidRPr="00D03397">
              <w:t>Arrears Report Information associated with Utility Charges associated with Payment Performance such as Late Payments.</w:t>
            </w:r>
          </w:p>
        </w:tc>
      </w:tr>
      <w:tr w:rsidR="00FF1046" w:rsidRPr="00D03397" w14:paraId="730BDD49" w14:textId="77777777" w:rsidTr="0045377C">
        <w:tc>
          <w:tcPr>
            <w:tcW w:w="5040" w:type="dxa"/>
          </w:tcPr>
          <w:p w14:paraId="6A51CE2E" w14:textId="77777777" w:rsidR="00FF1046" w:rsidRPr="00D03397" w:rsidRDefault="00FF1046" w:rsidP="0045377C">
            <w:pPr>
              <w:numPr>
                <w:ilvl w:val="12"/>
                <w:numId w:val="0"/>
              </w:numPr>
            </w:pPr>
            <w:r w:rsidRPr="00D03397">
              <w:t>AMT*ACI*0.00~</w:t>
            </w:r>
          </w:p>
        </w:tc>
        <w:tc>
          <w:tcPr>
            <w:tcW w:w="4770" w:type="dxa"/>
          </w:tcPr>
          <w:p w14:paraId="5F5FA362" w14:textId="77777777" w:rsidR="00FF1046" w:rsidRPr="00D03397" w:rsidRDefault="00FF1046" w:rsidP="0045377C">
            <w:pPr>
              <w:numPr>
                <w:ilvl w:val="12"/>
                <w:numId w:val="0"/>
              </w:numPr>
            </w:pPr>
            <w:r w:rsidRPr="00D03397">
              <w:t>Outstanding Utility Charges (1-30 Days in Arrears)</w:t>
            </w:r>
          </w:p>
        </w:tc>
      </w:tr>
      <w:tr w:rsidR="00FF1046" w:rsidRPr="00D03397" w14:paraId="22AAC3BF" w14:textId="77777777" w:rsidTr="0045377C">
        <w:tc>
          <w:tcPr>
            <w:tcW w:w="5040" w:type="dxa"/>
          </w:tcPr>
          <w:p w14:paraId="29352EEF" w14:textId="77777777" w:rsidR="00FF1046" w:rsidRPr="00D03397" w:rsidRDefault="00FF1046" w:rsidP="0045377C">
            <w:pPr>
              <w:numPr>
                <w:ilvl w:val="12"/>
                <w:numId w:val="0"/>
              </w:numPr>
            </w:pPr>
            <w:r w:rsidRPr="00D03397">
              <w:t>AMT*ACJ*0.00~</w:t>
            </w:r>
          </w:p>
        </w:tc>
        <w:tc>
          <w:tcPr>
            <w:tcW w:w="4770" w:type="dxa"/>
          </w:tcPr>
          <w:p w14:paraId="78565293" w14:textId="77777777" w:rsidR="00FF1046" w:rsidRPr="00D03397" w:rsidRDefault="00FF1046" w:rsidP="0045377C">
            <w:pPr>
              <w:numPr>
                <w:ilvl w:val="12"/>
                <w:numId w:val="0"/>
              </w:numPr>
            </w:pPr>
            <w:r w:rsidRPr="00D03397">
              <w:t>Outstanding Utility Charges (31-60 Days in Arrears)</w:t>
            </w:r>
          </w:p>
        </w:tc>
      </w:tr>
      <w:tr w:rsidR="00FF1046" w:rsidRPr="00D03397" w14:paraId="786C49E5" w14:textId="77777777" w:rsidTr="0045377C">
        <w:tc>
          <w:tcPr>
            <w:tcW w:w="5040" w:type="dxa"/>
          </w:tcPr>
          <w:p w14:paraId="0C24310F" w14:textId="77777777" w:rsidR="00FF1046" w:rsidRPr="00D03397" w:rsidRDefault="00FF1046" w:rsidP="0045377C">
            <w:pPr>
              <w:numPr>
                <w:ilvl w:val="12"/>
                <w:numId w:val="0"/>
              </w:numPr>
            </w:pPr>
            <w:r w:rsidRPr="00D03397">
              <w:t xml:space="preserve">AMT*ACK*0.00~   </w:t>
            </w:r>
          </w:p>
        </w:tc>
        <w:tc>
          <w:tcPr>
            <w:tcW w:w="4770" w:type="dxa"/>
          </w:tcPr>
          <w:p w14:paraId="637AC88A" w14:textId="77777777" w:rsidR="00FF1046" w:rsidRPr="00D03397" w:rsidRDefault="00FF1046" w:rsidP="0045377C">
            <w:pPr>
              <w:numPr>
                <w:ilvl w:val="12"/>
                <w:numId w:val="0"/>
              </w:numPr>
            </w:pPr>
            <w:r w:rsidRPr="00D03397">
              <w:t>Outstanding Utility Charges (61 to 90 Days in Arrears)</w:t>
            </w:r>
          </w:p>
        </w:tc>
      </w:tr>
      <w:tr w:rsidR="00FF1046" w:rsidRPr="00D03397" w14:paraId="612419B2" w14:textId="77777777" w:rsidTr="0045377C">
        <w:tc>
          <w:tcPr>
            <w:tcW w:w="5040" w:type="dxa"/>
          </w:tcPr>
          <w:p w14:paraId="6D5BC861" w14:textId="77777777" w:rsidR="00FF1046" w:rsidRPr="00D03397" w:rsidRDefault="00FF1046" w:rsidP="0045377C">
            <w:pPr>
              <w:numPr>
                <w:ilvl w:val="12"/>
                <w:numId w:val="0"/>
              </w:numPr>
            </w:pPr>
            <w:r w:rsidRPr="00D03397">
              <w:t xml:space="preserve">AMT*ACL*0.00~     </w:t>
            </w:r>
          </w:p>
        </w:tc>
        <w:tc>
          <w:tcPr>
            <w:tcW w:w="4770" w:type="dxa"/>
          </w:tcPr>
          <w:p w14:paraId="75232A8B" w14:textId="77777777" w:rsidR="00FF1046" w:rsidRPr="00D03397" w:rsidRDefault="00FF1046" w:rsidP="0045377C">
            <w:pPr>
              <w:numPr>
                <w:ilvl w:val="12"/>
                <w:numId w:val="0"/>
              </w:numPr>
            </w:pPr>
            <w:r w:rsidRPr="00D03397">
              <w:t>Outstanding Utility Charges (91-120 Days in Arrears)</w:t>
            </w:r>
          </w:p>
        </w:tc>
      </w:tr>
    </w:tbl>
    <w:p w14:paraId="40FA9D9A" w14:textId="77777777" w:rsidR="00FF1046" w:rsidRPr="00D03397" w:rsidRDefault="00FF1046" w:rsidP="00FF1046">
      <w:r w:rsidRPr="00D03397">
        <w:br w:type="page"/>
      </w:r>
    </w:p>
    <w:p w14:paraId="697CF1E9" w14:textId="77777777" w:rsidR="00FF1046" w:rsidRPr="00D03397" w:rsidRDefault="00FF1046" w:rsidP="00FF1046">
      <w:r w:rsidRPr="00D03397">
        <w:lastRenderedPageBreak/>
        <w:t>Example 2 – Tenth Arrears Report – 5/19/2023</w:t>
      </w:r>
    </w:p>
    <w:p w14:paraId="79597718" w14:textId="77777777" w:rsidR="00FF1046" w:rsidRPr="00D03397" w:rsidRDefault="00FF1046" w:rsidP="00FF1046"/>
    <w:tbl>
      <w:tblPr>
        <w:tblW w:w="98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0"/>
        <w:gridCol w:w="4770"/>
      </w:tblGrid>
      <w:tr w:rsidR="00FF1046" w:rsidRPr="00D03397" w14:paraId="6D6DF8E2" w14:textId="77777777" w:rsidTr="0045377C">
        <w:tc>
          <w:tcPr>
            <w:tcW w:w="5040" w:type="dxa"/>
          </w:tcPr>
          <w:p w14:paraId="783AD2CB" w14:textId="77777777" w:rsidR="00FF1046" w:rsidRPr="00D03397" w:rsidRDefault="00FF1046" w:rsidP="0045377C">
            <w:pPr>
              <w:numPr>
                <w:ilvl w:val="12"/>
                <w:numId w:val="0"/>
              </w:numPr>
            </w:pPr>
            <w:r w:rsidRPr="00D03397">
              <w:t>BGN*00*20230517AR00000000010*20230519*****RS~</w:t>
            </w:r>
          </w:p>
        </w:tc>
        <w:tc>
          <w:tcPr>
            <w:tcW w:w="4770" w:type="dxa"/>
          </w:tcPr>
          <w:p w14:paraId="03B5B85A" w14:textId="77777777" w:rsidR="00FF1046" w:rsidRPr="00D03397" w:rsidRDefault="00FF1046" w:rsidP="0045377C">
            <w:pPr>
              <w:numPr>
                <w:ilvl w:val="12"/>
                <w:numId w:val="0"/>
              </w:numPr>
            </w:pPr>
            <w:r w:rsidRPr="00D03397">
              <w:t>Beginning Segment - Contains transaction reference number and system date.  BGN08=RS designates this 824 as the MD SCB Billing Arrears Report .</w:t>
            </w:r>
          </w:p>
        </w:tc>
      </w:tr>
      <w:tr w:rsidR="00FF1046" w:rsidRPr="00D03397" w14:paraId="1B2F9AD7" w14:textId="77777777" w:rsidTr="0045377C">
        <w:tc>
          <w:tcPr>
            <w:tcW w:w="5040" w:type="dxa"/>
          </w:tcPr>
          <w:p w14:paraId="2EF1EC0A" w14:textId="77777777" w:rsidR="00FF1046" w:rsidRPr="00D03397" w:rsidRDefault="00FF1046" w:rsidP="0045377C">
            <w:pPr>
              <w:numPr>
                <w:ilvl w:val="12"/>
                <w:numId w:val="0"/>
              </w:numPr>
            </w:pPr>
            <w:r w:rsidRPr="00D03397">
              <w:t>N1*8S*LDC COMPANY*1*007909411~</w:t>
            </w:r>
          </w:p>
        </w:tc>
        <w:tc>
          <w:tcPr>
            <w:tcW w:w="4770" w:type="dxa"/>
          </w:tcPr>
          <w:p w14:paraId="11F911E1" w14:textId="77777777" w:rsidR="00FF1046" w:rsidRPr="00D03397" w:rsidRDefault="00FF1046" w:rsidP="0045377C">
            <w:pPr>
              <w:numPr>
                <w:ilvl w:val="12"/>
                <w:numId w:val="0"/>
              </w:numPr>
            </w:pPr>
            <w:r w:rsidRPr="00D03397">
              <w:t>LDC Name and DUNS information</w:t>
            </w:r>
          </w:p>
        </w:tc>
      </w:tr>
      <w:tr w:rsidR="00FF1046" w:rsidRPr="00D03397" w14:paraId="09CA23C6" w14:textId="77777777" w:rsidTr="0045377C">
        <w:tc>
          <w:tcPr>
            <w:tcW w:w="5040" w:type="dxa"/>
          </w:tcPr>
          <w:p w14:paraId="0C53E321" w14:textId="77777777" w:rsidR="00FF1046" w:rsidRPr="00D03397" w:rsidRDefault="00FF1046" w:rsidP="0045377C">
            <w:pPr>
              <w:numPr>
                <w:ilvl w:val="12"/>
                <w:numId w:val="0"/>
              </w:numPr>
            </w:pPr>
            <w:r w:rsidRPr="00D03397">
              <w:t>N1*SJ*ESP COMPANY*9*007909422ESP1~</w:t>
            </w:r>
          </w:p>
        </w:tc>
        <w:tc>
          <w:tcPr>
            <w:tcW w:w="4770" w:type="dxa"/>
          </w:tcPr>
          <w:p w14:paraId="093D253C" w14:textId="77777777" w:rsidR="00FF1046" w:rsidRPr="00D03397" w:rsidRDefault="00FF1046" w:rsidP="0045377C">
            <w:pPr>
              <w:numPr>
                <w:ilvl w:val="12"/>
                <w:numId w:val="0"/>
              </w:numPr>
            </w:pPr>
            <w:r w:rsidRPr="00D03397">
              <w:t>ESP Name and DUNS information</w:t>
            </w:r>
          </w:p>
        </w:tc>
      </w:tr>
      <w:tr w:rsidR="00FF1046" w:rsidRPr="00D03397" w14:paraId="3B8EDB06" w14:textId="77777777" w:rsidTr="0045377C">
        <w:tc>
          <w:tcPr>
            <w:tcW w:w="5040" w:type="dxa"/>
          </w:tcPr>
          <w:p w14:paraId="2ACB2684" w14:textId="77777777" w:rsidR="00FF1046" w:rsidRPr="00D03397" w:rsidRDefault="00FF1046" w:rsidP="0045377C">
            <w:pPr>
              <w:numPr>
                <w:ilvl w:val="12"/>
                <w:numId w:val="0"/>
              </w:numPr>
            </w:pPr>
            <w:r w:rsidRPr="00D03397">
              <w:t>N1*8R*CUSTOMER NAME ~</w:t>
            </w:r>
          </w:p>
        </w:tc>
        <w:tc>
          <w:tcPr>
            <w:tcW w:w="4770" w:type="dxa"/>
          </w:tcPr>
          <w:p w14:paraId="4E9169A6" w14:textId="77777777" w:rsidR="00FF1046" w:rsidRPr="00D03397" w:rsidRDefault="00FF1046" w:rsidP="0045377C">
            <w:pPr>
              <w:numPr>
                <w:ilvl w:val="12"/>
                <w:numId w:val="0"/>
              </w:numPr>
            </w:pPr>
            <w:r w:rsidRPr="00D03397">
              <w:t>Customer Name</w:t>
            </w:r>
          </w:p>
        </w:tc>
      </w:tr>
      <w:tr w:rsidR="00FF1046" w:rsidRPr="00D03397" w14:paraId="10664453" w14:textId="77777777" w:rsidTr="0045377C">
        <w:tc>
          <w:tcPr>
            <w:tcW w:w="5040" w:type="dxa"/>
          </w:tcPr>
          <w:p w14:paraId="72754739" w14:textId="77777777" w:rsidR="00FF1046" w:rsidRPr="00D03397" w:rsidRDefault="00FF1046" w:rsidP="0045377C">
            <w:pPr>
              <w:pStyle w:val="Footer"/>
              <w:tabs>
                <w:tab w:val="clear" w:pos="4320"/>
                <w:tab w:val="clear" w:pos="8640"/>
              </w:tabs>
            </w:pPr>
            <w:r w:rsidRPr="00D03397">
              <w:t>REF*12*293839200~</w:t>
            </w:r>
          </w:p>
        </w:tc>
        <w:tc>
          <w:tcPr>
            <w:tcW w:w="4770" w:type="dxa"/>
          </w:tcPr>
          <w:p w14:paraId="183A51F1" w14:textId="77777777" w:rsidR="00FF1046" w:rsidRPr="00D03397" w:rsidRDefault="00FF1046" w:rsidP="0045377C">
            <w:pPr>
              <w:numPr>
                <w:ilvl w:val="12"/>
                <w:numId w:val="0"/>
              </w:numPr>
            </w:pPr>
            <w:r w:rsidRPr="00D03397">
              <w:t>LDC Account Number</w:t>
            </w:r>
          </w:p>
        </w:tc>
      </w:tr>
      <w:tr w:rsidR="00FF1046" w:rsidRPr="00D03397" w14:paraId="11713AC6" w14:textId="77777777" w:rsidTr="0045377C">
        <w:tc>
          <w:tcPr>
            <w:tcW w:w="5040" w:type="dxa"/>
          </w:tcPr>
          <w:p w14:paraId="3E57D95A" w14:textId="77777777" w:rsidR="00FF1046" w:rsidRPr="00D03397" w:rsidRDefault="00FF1046" w:rsidP="0045377C">
            <w:pPr>
              <w:pStyle w:val="Footer"/>
              <w:tabs>
                <w:tab w:val="clear" w:pos="4320"/>
                <w:tab w:val="clear" w:pos="8640"/>
              </w:tabs>
            </w:pPr>
            <w:r w:rsidRPr="00D03397">
              <w:t>REF*AAT*123451234567890~</w:t>
            </w:r>
          </w:p>
        </w:tc>
        <w:tc>
          <w:tcPr>
            <w:tcW w:w="4770" w:type="dxa"/>
          </w:tcPr>
          <w:p w14:paraId="4B3A2A2F" w14:textId="77777777" w:rsidR="00FF1046" w:rsidRPr="00D03397" w:rsidRDefault="00FF1046" w:rsidP="0045377C">
            <w:pPr>
              <w:numPr>
                <w:ilvl w:val="12"/>
                <w:numId w:val="0"/>
              </w:numPr>
            </w:pPr>
            <w:r w:rsidRPr="00D03397">
              <w:t>Utility Customer Account Number</w:t>
            </w:r>
          </w:p>
        </w:tc>
      </w:tr>
      <w:tr w:rsidR="00FF1046" w:rsidRPr="00D03397" w14:paraId="08A6D3E8" w14:textId="77777777" w:rsidTr="0045377C">
        <w:tc>
          <w:tcPr>
            <w:tcW w:w="5040" w:type="dxa"/>
          </w:tcPr>
          <w:p w14:paraId="3FE86E69" w14:textId="77777777" w:rsidR="00FF1046" w:rsidRPr="00D03397" w:rsidRDefault="00FF1046" w:rsidP="0045377C">
            <w:pPr>
              <w:pStyle w:val="Footer"/>
              <w:tabs>
                <w:tab w:val="clear" w:pos="4320"/>
                <w:tab w:val="clear" w:pos="8640"/>
              </w:tabs>
            </w:pPr>
            <w:r w:rsidRPr="00D03397">
              <w:t xml:space="preserve">REF*NR*Y~  </w:t>
            </w:r>
          </w:p>
        </w:tc>
        <w:tc>
          <w:tcPr>
            <w:tcW w:w="4770" w:type="dxa"/>
          </w:tcPr>
          <w:p w14:paraId="52E079A0" w14:textId="77777777" w:rsidR="00FF1046" w:rsidRPr="00D03397" w:rsidRDefault="00FF1046" w:rsidP="0045377C">
            <w:pPr>
              <w:numPr>
                <w:ilvl w:val="12"/>
                <w:numId w:val="0"/>
              </w:numPr>
            </w:pPr>
            <w:r w:rsidRPr="00D03397">
              <w:t>Utility Charges are being billed via Budget Billing</w:t>
            </w:r>
          </w:p>
        </w:tc>
      </w:tr>
      <w:tr w:rsidR="00FF1046" w:rsidRPr="00D03397" w14:paraId="678ADE07" w14:textId="77777777" w:rsidTr="0045377C">
        <w:tc>
          <w:tcPr>
            <w:tcW w:w="5040" w:type="dxa"/>
          </w:tcPr>
          <w:p w14:paraId="031C2A86" w14:textId="77777777" w:rsidR="00FF1046" w:rsidRPr="00D03397" w:rsidRDefault="00FF1046" w:rsidP="0045377C">
            <w:pPr>
              <w:pStyle w:val="Footer"/>
              <w:tabs>
                <w:tab w:val="clear" w:pos="4320"/>
                <w:tab w:val="clear" w:pos="8640"/>
              </w:tabs>
            </w:pPr>
            <w:r w:rsidRPr="00D03397">
              <w:t>REF*9W*N~</w:t>
            </w:r>
          </w:p>
        </w:tc>
        <w:tc>
          <w:tcPr>
            <w:tcW w:w="4770" w:type="dxa"/>
          </w:tcPr>
          <w:p w14:paraId="6A9815D8" w14:textId="77777777" w:rsidR="00FF1046" w:rsidRPr="00D03397" w:rsidRDefault="00FF1046" w:rsidP="0045377C">
            <w:pPr>
              <w:numPr>
                <w:ilvl w:val="12"/>
                <w:numId w:val="0"/>
              </w:numPr>
            </w:pPr>
            <w:r w:rsidRPr="00D03397">
              <w:t>There are no Late payments identified for this Arrears Reporting period.</w:t>
            </w:r>
          </w:p>
        </w:tc>
      </w:tr>
      <w:tr w:rsidR="00FF1046" w:rsidRPr="00D03397" w14:paraId="33FEEB5A" w14:textId="77777777" w:rsidTr="0045377C">
        <w:tc>
          <w:tcPr>
            <w:tcW w:w="5040" w:type="dxa"/>
          </w:tcPr>
          <w:p w14:paraId="5574AC3A" w14:textId="77777777" w:rsidR="00FF1046" w:rsidRPr="00D03397" w:rsidRDefault="00FF1046" w:rsidP="0045377C">
            <w:pPr>
              <w:pStyle w:val="Footer"/>
              <w:tabs>
                <w:tab w:val="clear" w:pos="4320"/>
                <w:tab w:val="clear" w:pos="8640"/>
              </w:tabs>
            </w:pPr>
            <w:r w:rsidRPr="00D03397">
              <w:t>REF*4N*N~</w:t>
            </w:r>
          </w:p>
        </w:tc>
        <w:tc>
          <w:tcPr>
            <w:tcW w:w="4770" w:type="dxa"/>
          </w:tcPr>
          <w:p w14:paraId="7800064F" w14:textId="77777777" w:rsidR="00FF1046" w:rsidRPr="00D03397" w:rsidRDefault="00FF1046" w:rsidP="0045377C">
            <w:pPr>
              <w:numPr>
                <w:ilvl w:val="12"/>
                <w:numId w:val="0"/>
              </w:numPr>
            </w:pPr>
            <w:r w:rsidRPr="00D03397">
              <w:t>Customer is not on a payment Plan</w:t>
            </w:r>
          </w:p>
        </w:tc>
      </w:tr>
      <w:tr w:rsidR="00FF1046" w:rsidRPr="00D03397" w14:paraId="6C47CABF" w14:textId="77777777" w:rsidTr="0045377C">
        <w:tc>
          <w:tcPr>
            <w:tcW w:w="5040" w:type="dxa"/>
          </w:tcPr>
          <w:p w14:paraId="5597AFD7" w14:textId="77777777" w:rsidR="00FF1046" w:rsidRPr="00D03397" w:rsidRDefault="00FF1046" w:rsidP="0045377C">
            <w:pPr>
              <w:pStyle w:val="Footer"/>
              <w:tabs>
                <w:tab w:val="clear" w:pos="4320"/>
                <w:tab w:val="clear" w:pos="8640"/>
              </w:tabs>
            </w:pPr>
            <w:r w:rsidRPr="00D03397">
              <w:t>REF*ABP*N~</w:t>
            </w:r>
          </w:p>
        </w:tc>
        <w:tc>
          <w:tcPr>
            <w:tcW w:w="4770" w:type="dxa"/>
          </w:tcPr>
          <w:p w14:paraId="3741A445" w14:textId="77777777" w:rsidR="00FF1046" w:rsidRPr="00D03397" w:rsidRDefault="00FF1046" w:rsidP="0045377C">
            <w:pPr>
              <w:numPr>
                <w:ilvl w:val="12"/>
                <w:numId w:val="0"/>
              </w:numPr>
            </w:pPr>
            <w:r w:rsidRPr="00D03397">
              <w:t>Customer is not in Bankruptcy proceeding</w:t>
            </w:r>
          </w:p>
        </w:tc>
      </w:tr>
      <w:tr w:rsidR="00FF1046" w:rsidRPr="00D03397" w14:paraId="31E1C3F3" w14:textId="77777777" w:rsidTr="0045377C">
        <w:tc>
          <w:tcPr>
            <w:tcW w:w="5040" w:type="dxa"/>
          </w:tcPr>
          <w:p w14:paraId="1939FFDE" w14:textId="77777777" w:rsidR="00FF1046" w:rsidRPr="00D03397" w:rsidRDefault="00FF1046" w:rsidP="0045377C">
            <w:pPr>
              <w:numPr>
                <w:ilvl w:val="12"/>
                <w:numId w:val="0"/>
              </w:numPr>
            </w:pPr>
            <w:r w:rsidRPr="00D03397">
              <w:t>OTI*TA*TN*BUYBACK~</w:t>
            </w:r>
          </w:p>
        </w:tc>
        <w:tc>
          <w:tcPr>
            <w:tcW w:w="4770" w:type="dxa"/>
          </w:tcPr>
          <w:p w14:paraId="6119B280" w14:textId="77777777" w:rsidR="00FF1046" w:rsidRPr="00D03397" w:rsidRDefault="00FF1046" w:rsidP="0045377C">
            <w:pPr>
              <w:numPr>
                <w:ilvl w:val="12"/>
                <w:numId w:val="0"/>
              </w:numPr>
            </w:pPr>
            <w:r w:rsidRPr="00D03397">
              <w:t>Arrears Report information associated with Utility Charges eligible for Write-off if returned to Utility Service or switched from SCB Bill Option.</w:t>
            </w:r>
          </w:p>
        </w:tc>
      </w:tr>
      <w:tr w:rsidR="00FF1046" w:rsidRPr="00D03397" w14:paraId="3BAC4EF3" w14:textId="77777777" w:rsidTr="0045377C">
        <w:tc>
          <w:tcPr>
            <w:tcW w:w="5040" w:type="dxa"/>
          </w:tcPr>
          <w:p w14:paraId="3D2706E3" w14:textId="77777777" w:rsidR="00FF1046" w:rsidRPr="00D03397" w:rsidRDefault="00FF1046" w:rsidP="0045377C">
            <w:pPr>
              <w:numPr>
                <w:ilvl w:val="12"/>
                <w:numId w:val="0"/>
              </w:numPr>
            </w:pPr>
            <w:r w:rsidRPr="00D03397">
              <w:t>DTM*003*20230505~</w:t>
            </w:r>
          </w:p>
        </w:tc>
        <w:tc>
          <w:tcPr>
            <w:tcW w:w="4770" w:type="dxa"/>
          </w:tcPr>
          <w:p w14:paraId="1D40027E" w14:textId="77777777" w:rsidR="00FF1046" w:rsidRPr="00D03397" w:rsidRDefault="00FF1046" w:rsidP="0045377C">
            <w:pPr>
              <w:numPr>
                <w:ilvl w:val="12"/>
                <w:numId w:val="0"/>
              </w:numPr>
            </w:pPr>
            <w:r w:rsidRPr="00D03397">
              <w:t>Date that the latest SCB customer bill was rendered</w:t>
            </w:r>
          </w:p>
        </w:tc>
      </w:tr>
      <w:tr w:rsidR="00FF1046" w:rsidRPr="00D03397" w14:paraId="6303870A" w14:textId="77777777" w:rsidTr="0045377C">
        <w:tc>
          <w:tcPr>
            <w:tcW w:w="5040" w:type="dxa"/>
          </w:tcPr>
          <w:p w14:paraId="5C5D9C70" w14:textId="77777777" w:rsidR="00FF1046" w:rsidRPr="00D03397" w:rsidRDefault="00FF1046" w:rsidP="0045377C">
            <w:pPr>
              <w:numPr>
                <w:ilvl w:val="12"/>
                <w:numId w:val="0"/>
              </w:numPr>
            </w:pPr>
            <w:r w:rsidRPr="00D03397">
              <w:t>DTM*733*20230502~</w:t>
            </w:r>
          </w:p>
        </w:tc>
        <w:tc>
          <w:tcPr>
            <w:tcW w:w="4770" w:type="dxa"/>
          </w:tcPr>
          <w:p w14:paraId="0E475E91" w14:textId="77777777" w:rsidR="00FF1046" w:rsidRPr="00D03397" w:rsidRDefault="00FF1046" w:rsidP="0045377C">
            <w:pPr>
              <w:numPr>
                <w:ilvl w:val="12"/>
                <w:numId w:val="0"/>
              </w:numPr>
            </w:pPr>
            <w:r w:rsidRPr="00D03397">
              <w:t>DTM - Date that last payment from the customer was posted.</w:t>
            </w:r>
          </w:p>
        </w:tc>
      </w:tr>
      <w:tr w:rsidR="00FF1046" w:rsidRPr="00D03397" w14:paraId="3FF7C4E1" w14:textId="77777777" w:rsidTr="0045377C">
        <w:tc>
          <w:tcPr>
            <w:tcW w:w="5040" w:type="dxa"/>
          </w:tcPr>
          <w:p w14:paraId="19606479" w14:textId="77777777" w:rsidR="00FF1046" w:rsidRPr="00D03397" w:rsidRDefault="00FF1046" w:rsidP="0045377C">
            <w:pPr>
              <w:numPr>
                <w:ilvl w:val="12"/>
                <w:numId w:val="0"/>
              </w:numPr>
            </w:pPr>
            <w:r w:rsidRPr="00D03397">
              <w:t>AMT*KL*50.00~</w:t>
            </w:r>
          </w:p>
        </w:tc>
        <w:tc>
          <w:tcPr>
            <w:tcW w:w="4770" w:type="dxa"/>
          </w:tcPr>
          <w:p w14:paraId="21FB47A2" w14:textId="77777777" w:rsidR="00FF1046" w:rsidRPr="00D03397" w:rsidRDefault="00FF1046" w:rsidP="0045377C">
            <w:pPr>
              <w:numPr>
                <w:ilvl w:val="12"/>
                <w:numId w:val="0"/>
              </w:numPr>
            </w:pPr>
            <w:r w:rsidRPr="00D03397">
              <w:t>Customer Payment amount of distribution charges</w:t>
            </w:r>
          </w:p>
        </w:tc>
      </w:tr>
      <w:tr w:rsidR="00FF1046" w:rsidRPr="00D03397" w14:paraId="289FD507" w14:textId="77777777" w:rsidTr="0045377C">
        <w:tc>
          <w:tcPr>
            <w:tcW w:w="5040" w:type="dxa"/>
          </w:tcPr>
          <w:p w14:paraId="1F48B9F7" w14:textId="77777777" w:rsidR="00FF1046" w:rsidRPr="00D03397" w:rsidRDefault="00FF1046" w:rsidP="0045377C">
            <w:pPr>
              <w:numPr>
                <w:ilvl w:val="12"/>
                <w:numId w:val="0"/>
              </w:numPr>
            </w:pPr>
            <w:r w:rsidRPr="00D03397">
              <w:t>AMT*DG*0.00~</w:t>
            </w:r>
          </w:p>
        </w:tc>
        <w:tc>
          <w:tcPr>
            <w:tcW w:w="4770" w:type="dxa"/>
          </w:tcPr>
          <w:p w14:paraId="4413047C" w14:textId="77777777" w:rsidR="00FF1046" w:rsidRPr="00D03397" w:rsidRDefault="00FF1046" w:rsidP="0045377C">
            <w:pPr>
              <w:numPr>
                <w:ilvl w:val="12"/>
                <w:numId w:val="0"/>
              </w:numPr>
            </w:pPr>
            <w:r w:rsidRPr="00D03397">
              <w:t>Total charges in dispute</w:t>
            </w:r>
          </w:p>
        </w:tc>
      </w:tr>
      <w:tr w:rsidR="00FF1046" w:rsidRPr="00D03397" w14:paraId="4D810C85" w14:textId="77777777" w:rsidTr="0045377C">
        <w:tc>
          <w:tcPr>
            <w:tcW w:w="5040" w:type="dxa"/>
          </w:tcPr>
          <w:p w14:paraId="16BC2811" w14:textId="77777777" w:rsidR="00FF1046" w:rsidRPr="00D03397" w:rsidRDefault="00FF1046" w:rsidP="0045377C">
            <w:pPr>
              <w:numPr>
                <w:ilvl w:val="12"/>
                <w:numId w:val="0"/>
              </w:numPr>
            </w:pPr>
            <w:r w:rsidRPr="00D03397">
              <w:t>AMT*BD*120.00~</w:t>
            </w:r>
          </w:p>
        </w:tc>
        <w:tc>
          <w:tcPr>
            <w:tcW w:w="4770" w:type="dxa"/>
          </w:tcPr>
          <w:p w14:paraId="4B59C255" w14:textId="77777777" w:rsidR="00FF1046" w:rsidRPr="00D03397" w:rsidRDefault="00FF1046" w:rsidP="0045377C">
            <w:pPr>
              <w:numPr>
                <w:ilvl w:val="12"/>
                <w:numId w:val="0"/>
              </w:numPr>
            </w:pPr>
            <w:r w:rsidRPr="00D03397">
              <w:t>Balance of all unpaid Utility charges</w:t>
            </w:r>
          </w:p>
        </w:tc>
      </w:tr>
      <w:tr w:rsidR="00FF1046" w:rsidRPr="00D03397" w14:paraId="5DB8C3EA" w14:textId="77777777" w:rsidTr="0045377C">
        <w:tc>
          <w:tcPr>
            <w:tcW w:w="5040" w:type="dxa"/>
          </w:tcPr>
          <w:p w14:paraId="6ACA3BC1" w14:textId="77777777" w:rsidR="00FF1046" w:rsidRPr="00D03397" w:rsidRDefault="00FF1046" w:rsidP="0045377C">
            <w:pPr>
              <w:numPr>
                <w:ilvl w:val="12"/>
                <w:numId w:val="0"/>
              </w:numPr>
            </w:pPr>
            <w:r w:rsidRPr="00D03397">
              <w:t>AMT*PB*75.00~</w:t>
            </w:r>
          </w:p>
        </w:tc>
        <w:tc>
          <w:tcPr>
            <w:tcW w:w="4770" w:type="dxa"/>
          </w:tcPr>
          <w:p w14:paraId="6B635B77" w14:textId="77777777" w:rsidR="00FF1046" w:rsidRPr="00D03397" w:rsidRDefault="00FF1046" w:rsidP="0045377C">
            <w:pPr>
              <w:numPr>
                <w:ilvl w:val="12"/>
                <w:numId w:val="0"/>
              </w:numPr>
            </w:pPr>
            <w:r w:rsidRPr="00D03397">
              <w:t>Current Utility Charges, (Charges billed not in arrears)</w:t>
            </w:r>
          </w:p>
        </w:tc>
      </w:tr>
      <w:tr w:rsidR="00FF1046" w:rsidRPr="00D03397" w14:paraId="6FA3DBA8" w14:textId="77777777" w:rsidTr="0045377C">
        <w:tc>
          <w:tcPr>
            <w:tcW w:w="5040" w:type="dxa"/>
          </w:tcPr>
          <w:p w14:paraId="1440C034" w14:textId="77777777" w:rsidR="00FF1046" w:rsidRPr="00D03397" w:rsidRDefault="00FF1046" w:rsidP="0045377C">
            <w:pPr>
              <w:numPr>
                <w:ilvl w:val="12"/>
                <w:numId w:val="0"/>
              </w:numPr>
            </w:pPr>
            <w:r w:rsidRPr="00D03397">
              <w:t>AMT*NE*50.00~</w:t>
            </w:r>
          </w:p>
        </w:tc>
        <w:tc>
          <w:tcPr>
            <w:tcW w:w="4770" w:type="dxa"/>
          </w:tcPr>
          <w:p w14:paraId="131A365A" w14:textId="77777777" w:rsidR="00FF1046" w:rsidRPr="00D03397" w:rsidRDefault="00FF1046" w:rsidP="0045377C">
            <w:pPr>
              <w:numPr>
                <w:ilvl w:val="12"/>
                <w:numId w:val="0"/>
              </w:numPr>
            </w:pPr>
            <w:r w:rsidRPr="00D03397">
              <w:t>Supplier Billed Utility Monthly Charges.</w:t>
            </w:r>
          </w:p>
        </w:tc>
      </w:tr>
      <w:tr w:rsidR="00FF1046" w:rsidRPr="00D03397" w14:paraId="4D64C6C6" w14:textId="77777777" w:rsidTr="0045377C">
        <w:tc>
          <w:tcPr>
            <w:tcW w:w="5040" w:type="dxa"/>
          </w:tcPr>
          <w:p w14:paraId="7C2EA860" w14:textId="77777777" w:rsidR="00FF1046" w:rsidRPr="00D03397" w:rsidRDefault="00FF1046" w:rsidP="0045377C">
            <w:pPr>
              <w:numPr>
                <w:ilvl w:val="12"/>
                <w:numId w:val="0"/>
              </w:numPr>
            </w:pPr>
            <w:r w:rsidRPr="00D03397">
              <w:t>AMT*KI*25.00~</w:t>
            </w:r>
          </w:p>
        </w:tc>
        <w:tc>
          <w:tcPr>
            <w:tcW w:w="4770" w:type="dxa"/>
          </w:tcPr>
          <w:p w14:paraId="24FE5DE4" w14:textId="77777777" w:rsidR="00FF1046" w:rsidRPr="00D03397" w:rsidRDefault="00FF1046" w:rsidP="0045377C">
            <w:pPr>
              <w:numPr>
                <w:ilvl w:val="12"/>
                <w:numId w:val="0"/>
              </w:numPr>
            </w:pPr>
            <w:r w:rsidRPr="00D03397">
              <w:t>Utility and Supplier Billed Difference Current Monthly Charges</w:t>
            </w:r>
          </w:p>
        </w:tc>
      </w:tr>
      <w:tr w:rsidR="00FF1046" w:rsidRPr="00D03397" w14:paraId="72570548" w14:textId="77777777" w:rsidTr="0045377C">
        <w:tc>
          <w:tcPr>
            <w:tcW w:w="5040" w:type="dxa"/>
          </w:tcPr>
          <w:p w14:paraId="2E2A76B1" w14:textId="77777777" w:rsidR="00FF1046" w:rsidRPr="00D03397" w:rsidRDefault="00FF1046" w:rsidP="0045377C">
            <w:pPr>
              <w:numPr>
                <w:ilvl w:val="12"/>
                <w:numId w:val="0"/>
              </w:numPr>
            </w:pPr>
            <w:r w:rsidRPr="00D03397">
              <w:t>AMT*ACI*20.00~</w:t>
            </w:r>
          </w:p>
        </w:tc>
        <w:tc>
          <w:tcPr>
            <w:tcW w:w="4770" w:type="dxa"/>
          </w:tcPr>
          <w:p w14:paraId="2E183932" w14:textId="77777777" w:rsidR="00FF1046" w:rsidRPr="00D03397" w:rsidRDefault="00FF1046" w:rsidP="0045377C">
            <w:pPr>
              <w:numPr>
                <w:ilvl w:val="12"/>
                <w:numId w:val="0"/>
              </w:numPr>
            </w:pPr>
            <w:r w:rsidRPr="00D03397">
              <w:t>Outstanding Utility Charges (1-30 Days in Arrears)</w:t>
            </w:r>
          </w:p>
        </w:tc>
      </w:tr>
      <w:tr w:rsidR="00FF1046" w:rsidRPr="00D03397" w14:paraId="042ADF9C" w14:textId="77777777" w:rsidTr="0045377C">
        <w:tc>
          <w:tcPr>
            <w:tcW w:w="5040" w:type="dxa"/>
          </w:tcPr>
          <w:p w14:paraId="0F729E5C" w14:textId="77777777" w:rsidR="00FF1046" w:rsidRPr="00D03397" w:rsidRDefault="00FF1046" w:rsidP="0045377C">
            <w:pPr>
              <w:numPr>
                <w:ilvl w:val="12"/>
                <w:numId w:val="0"/>
              </w:numPr>
            </w:pPr>
            <w:r w:rsidRPr="00D03397">
              <w:t>AMT*ACJ*15.00~</w:t>
            </w:r>
          </w:p>
        </w:tc>
        <w:tc>
          <w:tcPr>
            <w:tcW w:w="4770" w:type="dxa"/>
          </w:tcPr>
          <w:p w14:paraId="3B31E4FF" w14:textId="77777777" w:rsidR="00FF1046" w:rsidRPr="00D03397" w:rsidRDefault="00FF1046" w:rsidP="0045377C">
            <w:pPr>
              <w:numPr>
                <w:ilvl w:val="12"/>
                <w:numId w:val="0"/>
              </w:numPr>
            </w:pPr>
            <w:r w:rsidRPr="00D03397">
              <w:t>Outstanding Utility Charges (31-60 Days in Arrears)</w:t>
            </w:r>
          </w:p>
        </w:tc>
      </w:tr>
      <w:tr w:rsidR="00FF1046" w:rsidRPr="00D03397" w14:paraId="1FB0A4CE" w14:textId="77777777" w:rsidTr="0045377C">
        <w:tc>
          <w:tcPr>
            <w:tcW w:w="5040" w:type="dxa"/>
          </w:tcPr>
          <w:p w14:paraId="7BD11665" w14:textId="77777777" w:rsidR="00FF1046" w:rsidRPr="00D03397" w:rsidRDefault="00FF1046" w:rsidP="0045377C">
            <w:pPr>
              <w:numPr>
                <w:ilvl w:val="12"/>
                <w:numId w:val="0"/>
              </w:numPr>
            </w:pPr>
            <w:r w:rsidRPr="00D03397">
              <w:t xml:space="preserve">AMT*ACK*10.00~   </w:t>
            </w:r>
          </w:p>
        </w:tc>
        <w:tc>
          <w:tcPr>
            <w:tcW w:w="4770" w:type="dxa"/>
          </w:tcPr>
          <w:p w14:paraId="1F551FC6" w14:textId="77777777" w:rsidR="00FF1046" w:rsidRPr="00D03397" w:rsidRDefault="00FF1046" w:rsidP="0045377C">
            <w:pPr>
              <w:numPr>
                <w:ilvl w:val="12"/>
                <w:numId w:val="0"/>
              </w:numPr>
            </w:pPr>
            <w:r w:rsidRPr="00D03397">
              <w:t>Outstanding Utility Charges (61 to 90 Days in Arrears)</w:t>
            </w:r>
          </w:p>
        </w:tc>
      </w:tr>
      <w:tr w:rsidR="00FF1046" w:rsidRPr="00D03397" w14:paraId="18C3AE1F" w14:textId="77777777" w:rsidTr="0045377C">
        <w:tc>
          <w:tcPr>
            <w:tcW w:w="5040" w:type="dxa"/>
          </w:tcPr>
          <w:p w14:paraId="56AF3D50" w14:textId="77777777" w:rsidR="00FF1046" w:rsidRPr="00D03397" w:rsidRDefault="00FF1046" w:rsidP="0045377C">
            <w:pPr>
              <w:numPr>
                <w:ilvl w:val="12"/>
                <w:numId w:val="0"/>
              </w:numPr>
            </w:pPr>
            <w:r w:rsidRPr="00D03397">
              <w:t xml:space="preserve">AMT*ACL*0.00~     </w:t>
            </w:r>
          </w:p>
        </w:tc>
        <w:tc>
          <w:tcPr>
            <w:tcW w:w="4770" w:type="dxa"/>
          </w:tcPr>
          <w:p w14:paraId="1BD01509" w14:textId="77777777" w:rsidR="00FF1046" w:rsidRPr="00D03397" w:rsidRDefault="00FF1046" w:rsidP="0045377C">
            <w:pPr>
              <w:numPr>
                <w:ilvl w:val="12"/>
                <w:numId w:val="0"/>
              </w:numPr>
            </w:pPr>
            <w:r w:rsidRPr="00D03397">
              <w:t>Outstanding Utility Charges (91-120 Days in Arrears)</w:t>
            </w:r>
          </w:p>
        </w:tc>
      </w:tr>
      <w:tr w:rsidR="00FF1046" w:rsidRPr="00D03397" w14:paraId="6AA76958" w14:textId="77777777" w:rsidTr="0045377C">
        <w:tc>
          <w:tcPr>
            <w:tcW w:w="5040" w:type="dxa"/>
          </w:tcPr>
          <w:p w14:paraId="25FBA96A" w14:textId="77777777" w:rsidR="00FF1046" w:rsidRPr="00D03397" w:rsidRDefault="00FF1046" w:rsidP="0045377C">
            <w:pPr>
              <w:numPr>
                <w:ilvl w:val="12"/>
                <w:numId w:val="0"/>
              </w:numPr>
            </w:pPr>
            <w:r w:rsidRPr="00D03397">
              <w:t xml:space="preserve">AMT*ACM*0.00~   </w:t>
            </w:r>
          </w:p>
        </w:tc>
        <w:tc>
          <w:tcPr>
            <w:tcW w:w="4770" w:type="dxa"/>
          </w:tcPr>
          <w:p w14:paraId="429F0C4B" w14:textId="77777777" w:rsidR="00FF1046" w:rsidRPr="00D03397" w:rsidRDefault="00FF1046" w:rsidP="0045377C">
            <w:pPr>
              <w:numPr>
                <w:ilvl w:val="12"/>
                <w:numId w:val="0"/>
              </w:numPr>
            </w:pPr>
            <w:r w:rsidRPr="00D03397">
              <w:t>Outstanding Utility Charges (Greater Than 120 Days in Arrears)</w:t>
            </w:r>
          </w:p>
        </w:tc>
      </w:tr>
      <w:tr w:rsidR="00FF1046" w:rsidRPr="00D03397" w14:paraId="73BCF0AB" w14:textId="77777777" w:rsidTr="0045377C">
        <w:tc>
          <w:tcPr>
            <w:tcW w:w="5040" w:type="dxa"/>
          </w:tcPr>
          <w:p w14:paraId="3381357A" w14:textId="77777777" w:rsidR="00FF1046" w:rsidRPr="00D03397" w:rsidRDefault="00FF1046" w:rsidP="0045377C">
            <w:pPr>
              <w:numPr>
                <w:ilvl w:val="12"/>
                <w:numId w:val="0"/>
              </w:numPr>
            </w:pPr>
            <w:r w:rsidRPr="00D03397">
              <w:t>OTI*TA*TN*PAYPERFORM~</w:t>
            </w:r>
          </w:p>
        </w:tc>
        <w:tc>
          <w:tcPr>
            <w:tcW w:w="4770" w:type="dxa"/>
          </w:tcPr>
          <w:p w14:paraId="7EED615C" w14:textId="77777777" w:rsidR="00FF1046" w:rsidRPr="00D03397" w:rsidRDefault="00FF1046" w:rsidP="0045377C">
            <w:pPr>
              <w:numPr>
                <w:ilvl w:val="12"/>
                <w:numId w:val="0"/>
              </w:numPr>
            </w:pPr>
            <w:r w:rsidRPr="00D03397">
              <w:t>Arrears Report Information associated with Utility Charges associated with Payment Performance such as Late Payments.</w:t>
            </w:r>
          </w:p>
        </w:tc>
      </w:tr>
      <w:tr w:rsidR="00FF1046" w:rsidRPr="00D03397" w14:paraId="522344F7" w14:textId="77777777" w:rsidTr="0045377C">
        <w:tc>
          <w:tcPr>
            <w:tcW w:w="5040" w:type="dxa"/>
          </w:tcPr>
          <w:p w14:paraId="3269BFD7" w14:textId="77777777" w:rsidR="00FF1046" w:rsidRPr="00D03397" w:rsidRDefault="00FF1046" w:rsidP="0045377C">
            <w:pPr>
              <w:numPr>
                <w:ilvl w:val="12"/>
                <w:numId w:val="0"/>
              </w:numPr>
            </w:pPr>
            <w:r w:rsidRPr="00D03397">
              <w:t>AMT*ACI*0.00~</w:t>
            </w:r>
          </w:p>
        </w:tc>
        <w:tc>
          <w:tcPr>
            <w:tcW w:w="4770" w:type="dxa"/>
          </w:tcPr>
          <w:p w14:paraId="1DF16E5A" w14:textId="77777777" w:rsidR="00FF1046" w:rsidRPr="00D03397" w:rsidRDefault="00FF1046" w:rsidP="0045377C">
            <w:pPr>
              <w:numPr>
                <w:ilvl w:val="12"/>
                <w:numId w:val="0"/>
              </w:numPr>
            </w:pPr>
            <w:r w:rsidRPr="00D03397">
              <w:t>Outstanding Utility Charges (1-30 Days in Arrears)</w:t>
            </w:r>
          </w:p>
        </w:tc>
      </w:tr>
      <w:tr w:rsidR="00FF1046" w:rsidRPr="00D03397" w14:paraId="38781DCC" w14:textId="77777777" w:rsidTr="0045377C">
        <w:tc>
          <w:tcPr>
            <w:tcW w:w="5040" w:type="dxa"/>
          </w:tcPr>
          <w:p w14:paraId="2E19A281" w14:textId="77777777" w:rsidR="00FF1046" w:rsidRPr="00D03397" w:rsidRDefault="00FF1046" w:rsidP="0045377C">
            <w:pPr>
              <w:numPr>
                <w:ilvl w:val="12"/>
                <w:numId w:val="0"/>
              </w:numPr>
            </w:pPr>
            <w:r w:rsidRPr="00D03397">
              <w:t>AMT*ACJ*0.00~</w:t>
            </w:r>
          </w:p>
        </w:tc>
        <w:tc>
          <w:tcPr>
            <w:tcW w:w="4770" w:type="dxa"/>
          </w:tcPr>
          <w:p w14:paraId="287C027C" w14:textId="77777777" w:rsidR="00FF1046" w:rsidRPr="00D03397" w:rsidRDefault="00FF1046" w:rsidP="0045377C">
            <w:pPr>
              <w:numPr>
                <w:ilvl w:val="12"/>
                <w:numId w:val="0"/>
              </w:numPr>
            </w:pPr>
            <w:r w:rsidRPr="00D03397">
              <w:t>Outstanding Utility Charges (31-60 Days in Arrears)</w:t>
            </w:r>
          </w:p>
        </w:tc>
      </w:tr>
      <w:tr w:rsidR="00FF1046" w:rsidRPr="00D03397" w14:paraId="3F720219" w14:textId="77777777" w:rsidTr="0045377C">
        <w:tc>
          <w:tcPr>
            <w:tcW w:w="5040" w:type="dxa"/>
          </w:tcPr>
          <w:p w14:paraId="731BF146" w14:textId="77777777" w:rsidR="00FF1046" w:rsidRPr="00D03397" w:rsidRDefault="00FF1046" w:rsidP="0045377C">
            <w:pPr>
              <w:numPr>
                <w:ilvl w:val="12"/>
                <w:numId w:val="0"/>
              </w:numPr>
            </w:pPr>
            <w:r w:rsidRPr="00D03397">
              <w:t xml:space="preserve">AMT*ACK*0.00~   </w:t>
            </w:r>
          </w:p>
        </w:tc>
        <w:tc>
          <w:tcPr>
            <w:tcW w:w="4770" w:type="dxa"/>
          </w:tcPr>
          <w:p w14:paraId="1204064A" w14:textId="77777777" w:rsidR="00FF1046" w:rsidRPr="00D03397" w:rsidRDefault="00FF1046" w:rsidP="0045377C">
            <w:pPr>
              <w:numPr>
                <w:ilvl w:val="12"/>
                <w:numId w:val="0"/>
              </w:numPr>
            </w:pPr>
            <w:r w:rsidRPr="00D03397">
              <w:t>Outstanding Utility Charges (61 to 90 Days in Arrears)</w:t>
            </w:r>
          </w:p>
        </w:tc>
      </w:tr>
      <w:tr w:rsidR="00FF1046" w:rsidRPr="00D03397" w14:paraId="4E03AFC2" w14:textId="77777777" w:rsidTr="0045377C">
        <w:tc>
          <w:tcPr>
            <w:tcW w:w="5040" w:type="dxa"/>
          </w:tcPr>
          <w:p w14:paraId="13C76249" w14:textId="77777777" w:rsidR="00FF1046" w:rsidRPr="00D03397" w:rsidRDefault="00FF1046" w:rsidP="0045377C">
            <w:pPr>
              <w:numPr>
                <w:ilvl w:val="12"/>
                <w:numId w:val="0"/>
              </w:numPr>
            </w:pPr>
            <w:r w:rsidRPr="00D03397">
              <w:t xml:space="preserve">AMT*ACL*0.00~     </w:t>
            </w:r>
          </w:p>
        </w:tc>
        <w:tc>
          <w:tcPr>
            <w:tcW w:w="4770" w:type="dxa"/>
          </w:tcPr>
          <w:p w14:paraId="63123EE5" w14:textId="77777777" w:rsidR="00FF1046" w:rsidRPr="00D03397" w:rsidRDefault="00FF1046" w:rsidP="0045377C">
            <w:pPr>
              <w:numPr>
                <w:ilvl w:val="12"/>
                <w:numId w:val="0"/>
              </w:numPr>
            </w:pPr>
            <w:r w:rsidRPr="00D03397">
              <w:t>Outstanding Utility Charges (91-120 Days in Arrears)</w:t>
            </w:r>
          </w:p>
        </w:tc>
      </w:tr>
    </w:tbl>
    <w:p w14:paraId="7E7A73C6" w14:textId="77777777" w:rsidR="00FF1046" w:rsidRPr="00D03397" w:rsidRDefault="00FF1046" w:rsidP="00FF1046">
      <w:r w:rsidRPr="00D03397">
        <w:br w:type="page"/>
      </w:r>
    </w:p>
    <w:p w14:paraId="3AB86C04" w14:textId="77777777" w:rsidR="00FF1046" w:rsidRPr="00D03397" w:rsidRDefault="00FF1046" w:rsidP="00FF1046"/>
    <w:p w14:paraId="50149D4F" w14:textId="77777777" w:rsidR="00FF1046" w:rsidRPr="00D03397" w:rsidRDefault="00FF1046" w:rsidP="00FF1046">
      <w:r w:rsidRPr="00D03397">
        <w:t>Example 2 - Eleventh Arrears Report – 6/3/2023</w:t>
      </w:r>
    </w:p>
    <w:p w14:paraId="41E3C0F5" w14:textId="77777777" w:rsidR="00FF1046" w:rsidRPr="00D03397" w:rsidRDefault="00FF1046" w:rsidP="00FF1046"/>
    <w:tbl>
      <w:tblPr>
        <w:tblW w:w="98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0"/>
        <w:gridCol w:w="4770"/>
      </w:tblGrid>
      <w:tr w:rsidR="00FF1046" w:rsidRPr="00D03397" w14:paraId="33D4AF5F" w14:textId="77777777" w:rsidTr="0045377C">
        <w:tc>
          <w:tcPr>
            <w:tcW w:w="5040" w:type="dxa"/>
          </w:tcPr>
          <w:p w14:paraId="596E4800" w14:textId="77777777" w:rsidR="00FF1046" w:rsidRPr="00D03397" w:rsidRDefault="00FF1046" w:rsidP="0045377C">
            <w:pPr>
              <w:numPr>
                <w:ilvl w:val="12"/>
                <w:numId w:val="0"/>
              </w:numPr>
            </w:pPr>
            <w:r w:rsidRPr="00D03397">
              <w:t>BGN*00*20230602AR0000000011*20230603*****RS~</w:t>
            </w:r>
          </w:p>
        </w:tc>
        <w:tc>
          <w:tcPr>
            <w:tcW w:w="4770" w:type="dxa"/>
          </w:tcPr>
          <w:p w14:paraId="76CD0F66" w14:textId="77777777" w:rsidR="00FF1046" w:rsidRPr="00D03397" w:rsidRDefault="00FF1046" w:rsidP="0045377C">
            <w:pPr>
              <w:numPr>
                <w:ilvl w:val="12"/>
                <w:numId w:val="0"/>
              </w:numPr>
            </w:pPr>
            <w:r w:rsidRPr="00D03397">
              <w:t>Beginning Segment - Contains transaction reference number and system date.  BGN08=RS designates this 824 as the MD SCB Billing Arrears Report.</w:t>
            </w:r>
          </w:p>
        </w:tc>
      </w:tr>
      <w:tr w:rsidR="00FF1046" w:rsidRPr="00D03397" w14:paraId="05CEFFE9" w14:textId="77777777" w:rsidTr="0045377C">
        <w:tc>
          <w:tcPr>
            <w:tcW w:w="5040" w:type="dxa"/>
          </w:tcPr>
          <w:p w14:paraId="015897F9" w14:textId="77777777" w:rsidR="00FF1046" w:rsidRPr="00D03397" w:rsidRDefault="00FF1046" w:rsidP="0045377C">
            <w:pPr>
              <w:numPr>
                <w:ilvl w:val="12"/>
                <w:numId w:val="0"/>
              </w:numPr>
            </w:pPr>
            <w:r w:rsidRPr="00D03397">
              <w:t>N1*8S*LDC COMPANY*1*007909411~</w:t>
            </w:r>
          </w:p>
        </w:tc>
        <w:tc>
          <w:tcPr>
            <w:tcW w:w="4770" w:type="dxa"/>
          </w:tcPr>
          <w:p w14:paraId="3ECAD15F" w14:textId="77777777" w:rsidR="00FF1046" w:rsidRPr="00D03397" w:rsidRDefault="00FF1046" w:rsidP="0045377C">
            <w:pPr>
              <w:numPr>
                <w:ilvl w:val="12"/>
                <w:numId w:val="0"/>
              </w:numPr>
            </w:pPr>
            <w:r w:rsidRPr="00D03397">
              <w:t>LDC Name and DUNS information</w:t>
            </w:r>
          </w:p>
        </w:tc>
      </w:tr>
      <w:tr w:rsidR="00FF1046" w:rsidRPr="00D03397" w14:paraId="79637C4D" w14:textId="77777777" w:rsidTr="0045377C">
        <w:tc>
          <w:tcPr>
            <w:tcW w:w="5040" w:type="dxa"/>
          </w:tcPr>
          <w:p w14:paraId="713C36C7" w14:textId="77777777" w:rsidR="00FF1046" w:rsidRPr="00D03397" w:rsidRDefault="00FF1046" w:rsidP="0045377C">
            <w:pPr>
              <w:numPr>
                <w:ilvl w:val="12"/>
                <w:numId w:val="0"/>
              </w:numPr>
            </w:pPr>
            <w:r w:rsidRPr="00D03397">
              <w:t>N1*SJ*ESP COMPANY*9*007909422ESP1~</w:t>
            </w:r>
          </w:p>
        </w:tc>
        <w:tc>
          <w:tcPr>
            <w:tcW w:w="4770" w:type="dxa"/>
          </w:tcPr>
          <w:p w14:paraId="2E0E65C8" w14:textId="77777777" w:rsidR="00FF1046" w:rsidRPr="00D03397" w:rsidRDefault="00FF1046" w:rsidP="0045377C">
            <w:pPr>
              <w:numPr>
                <w:ilvl w:val="12"/>
                <w:numId w:val="0"/>
              </w:numPr>
            </w:pPr>
            <w:r w:rsidRPr="00D03397">
              <w:t>ESP Name and DUNS information</w:t>
            </w:r>
          </w:p>
        </w:tc>
      </w:tr>
      <w:tr w:rsidR="00FF1046" w:rsidRPr="00D03397" w14:paraId="0CEEB16F" w14:textId="77777777" w:rsidTr="0045377C">
        <w:tc>
          <w:tcPr>
            <w:tcW w:w="5040" w:type="dxa"/>
          </w:tcPr>
          <w:p w14:paraId="78A47D39" w14:textId="77777777" w:rsidR="00FF1046" w:rsidRPr="00D03397" w:rsidRDefault="00FF1046" w:rsidP="0045377C">
            <w:pPr>
              <w:numPr>
                <w:ilvl w:val="12"/>
                <w:numId w:val="0"/>
              </w:numPr>
            </w:pPr>
            <w:r w:rsidRPr="00D03397">
              <w:t>N1*8R*CUSTOMER NAME ~</w:t>
            </w:r>
          </w:p>
        </w:tc>
        <w:tc>
          <w:tcPr>
            <w:tcW w:w="4770" w:type="dxa"/>
          </w:tcPr>
          <w:p w14:paraId="5964D93C" w14:textId="77777777" w:rsidR="00FF1046" w:rsidRPr="00D03397" w:rsidRDefault="00FF1046" w:rsidP="0045377C">
            <w:pPr>
              <w:numPr>
                <w:ilvl w:val="12"/>
                <w:numId w:val="0"/>
              </w:numPr>
            </w:pPr>
            <w:r w:rsidRPr="00D03397">
              <w:t>Customer Name</w:t>
            </w:r>
          </w:p>
        </w:tc>
      </w:tr>
      <w:tr w:rsidR="00FF1046" w:rsidRPr="00D03397" w14:paraId="4F22FFC3" w14:textId="77777777" w:rsidTr="0045377C">
        <w:tc>
          <w:tcPr>
            <w:tcW w:w="5040" w:type="dxa"/>
          </w:tcPr>
          <w:p w14:paraId="3C19B29C" w14:textId="77777777" w:rsidR="00FF1046" w:rsidRPr="00D03397" w:rsidRDefault="00FF1046" w:rsidP="0045377C">
            <w:pPr>
              <w:pStyle w:val="Footer"/>
              <w:tabs>
                <w:tab w:val="clear" w:pos="4320"/>
                <w:tab w:val="clear" w:pos="8640"/>
              </w:tabs>
            </w:pPr>
            <w:r w:rsidRPr="00D03397">
              <w:t>REF*12*293839200~</w:t>
            </w:r>
          </w:p>
        </w:tc>
        <w:tc>
          <w:tcPr>
            <w:tcW w:w="4770" w:type="dxa"/>
          </w:tcPr>
          <w:p w14:paraId="40E5E8DB" w14:textId="77777777" w:rsidR="00FF1046" w:rsidRPr="00D03397" w:rsidRDefault="00FF1046" w:rsidP="0045377C">
            <w:pPr>
              <w:numPr>
                <w:ilvl w:val="12"/>
                <w:numId w:val="0"/>
              </w:numPr>
            </w:pPr>
            <w:r w:rsidRPr="00D03397">
              <w:t>LDC Account Number</w:t>
            </w:r>
          </w:p>
        </w:tc>
      </w:tr>
      <w:tr w:rsidR="00FF1046" w:rsidRPr="00D03397" w14:paraId="35455E0D" w14:textId="77777777" w:rsidTr="0045377C">
        <w:tc>
          <w:tcPr>
            <w:tcW w:w="5040" w:type="dxa"/>
          </w:tcPr>
          <w:p w14:paraId="0CBAAC64" w14:textId="77777777" w:rsidR="00FF1046" w:rsidRPr="00D03397" w:rsidRDefault="00FF1046" w:rsidP="0045377C">
            <w:pPr>
              <w:pStyle w:val="Footer"/>
              <w:tabs>
                <w:tab w:val="clear" w:pos="4320"/>
                <w:tab w:val="clear" w:pos="8640"/>
              </w:tabs>
            </w:pPr>
            <w:r w:rsidRPr="00D03397">
              <w:t>REF*AAT*123451234567890~</w:t>
            </w:r>
          </w:p>
        </w:tc>
        <w:tc>
          <w:tcPr>
            <w:tcW w:w="4770" w:type="dxa"/>
          </w:tcPr>
          <w:p w14:paraId="707435EB" w14:textId="77777777" w:rsidR="00FF1046" w:rsidRPr="00D03397" w:rsidRDefault="00FF1046" w:rsidP="0045377C">
            <w:pPr>
              <w:numPr>
                <w:ilvl w:val="12"/>
                <w:numId w:val="0"/>
              </w:numPr>
            </w:pPr>
            <w:r w:rsidRPr="00D03397">
              <w:t>Utility Customer Account Number</w:t>
            </w:r>
          </w:p>
        </w:tc>
      </w:tr>
      <w:tr w:rsidR="00FF1046" w:rsidRPr="00D03397" w14:paraId="4AA3F095" w14:textId="77777777" w:rsidTr="0045377C">
        <w:tc>
          <w:tcPr>
            <w:tcW w:w="5040" w:type="dxa"/>
          </w:tcPr>
          <w:p w14:paraId="4135DEEE" w14:textId="77777777" w:rsidR="00FF1046" w:rsidRPr="00D03397" w:rsidRDefault="00FF1046" w:rsidP="0045377C">
            <w:pPr>
              <w:pStyle w:val="Footer"/>
              <w:tabs>
                <w:tab w:val="clear" w:pos="4320"/>
                <w:tab w:val="clear" w:pos="8640"/>
              </w:tabs>
            </w:pPr>
            <w:r w:rsidRPr="00D03397">
              <w:t xml:space="preserve">REF*NR*Y~  </w:t>
            </w:r>
          </w:p>
        </w:tc>
        <w:tc>
          <w:tcPr>
            <w:tcW w:w="4770" w:type="dxa"/>
          </w:tcPr>
          <w:p w14:paraId="4AB631DE" w14:textId="77777777" w:rsidR="00FF1046" w:rsidRPr="00D03397" w:rsidRDefault="00FF1046" w:rsidP="0045377C">
            <w:pPr>
              <w:numPr>
                <w:ilvl w:val="12"/>
                <w:numId w:val="0"/>
              </w:numPr>
            </w:pPr>
            <w:r w:rsidRPr="00D03397">
              <w:t>Utility Charges are being billed via Budget Billing</w:t>
            </w:r>
          </w:p>
        </w:tc>
      </w:tr>
      <w:tr w:rsidR="00FF1046" w:rsidRPr="00D03397" w14:paraId="2FA6CAD5" w14:textId="77777777" w:rsidTr="0045377C">
        <w:tc>
          <w:tcPr>
            <w:tcW w:w="5040" w:type="dxa"/>
          </w:tcPr>
          <w:p w14:paraId="0E51634B" w14:textId="77777777" w:rsidR="00FF1046" w:rsidRPr="00D03397" w:rsidRDefault="00FF1046" w:rsidP="0045377C">
            <w:pPr>
              <w:pStyle w:val="Footer"/>
              <w:tabs>
                <w:tab w:val="clear" w:pos="4320"/>
                <w:tab w:val="clear" w:pos="8640"/>
              </w:tabs>
            </w:pPr>
            <w:r w:rsidRPr="00D03397">
              <w:t>REF*9W*N~</w:t>
            </w:r>
          </w:p>
        </w:tc>
        <w:tc>
          <w:tcPr>
            <w:tcW w:w="4770" w:type="dxa"/>
          </w:tcPr>
          <w:p w14:paraId="635ADB95" w14:textId="77777777" w:rsidR="00FF1046" w:rsidRPr="00D03397" w:rsidRDefault="00FF1046" w:rsidP="0045377C">
            <w:pPr>
              <w:numPr>
                <w:ilvl w:val="12"/>
                <w:numId w:val="0"/>
              </w:numPr>
            </w:pPr>
            <w:r w:rsidRPr="00D03397">
              <w:t>There are no Late payments identified for this Arrears Reporting period.</w:t>
            </w:r>
          </w:p>
        </w:tc>
      </w:tr>
      <w:tr w:rsidR="00FF1046" w:rsidRPr="00D03397" w14:paraId="4A9EA1F5" w14:textId="77777777" w:rsidTr="0045377C">
        <w:tc>
          <w:tcPr>
            <w:tcW w:w="5040" w:type="dxa"/>
          </w:tcPr>
          <w:p w14:paraId="2CC00FD8" w14:textId="77777777" w:rsidR="00FF1046" w:rsidRPr="00D03397" w:rsidRDefault="00FF1046" w:rsidP="0045377C">
            <w:pPr>
              <w:pStyle w:val="Footer"/>
              <w:tabs>
                <w:tab w:val="clear" w:pos="4320"/>
                <w:tab w:val="clear" w:pos="8640"/>
              </w:tabs>
            </w:pPr>
            <w:r w:rsidRPr="00D03397">
              <w:t>REF*4N*N~</w:t>
            </w:r>
          </w:p>
        </w:tc>
        <w:tc>
          <w:tcPr>
            <w:tcW w:w="4770" w:type="dxa"/>
          </w:tcPr>
          <w:p w14:paraId="5F2C895D" w14:textId="77777777" w:rsidR="00FF1046" w:rsidRPr="00D03397" w:rsidRDefault="00FF1046" w:rsidP="0045377C">
            <w:pPr>
              <w:numPr>
                <w:ilvl w:val="12"/>
                <w:numId w:val="0"/>
              </w:numPr>
            </w:pPr>
            <w:r w:rsidRPr="00D03397">
              <w:t>Customer is not on a payment Plan</w:t>
            </w:r>
          </w:p>
        </w:tc>
      </w:tr>
      <w:tr w:rsidR="00FF1046" w:rsidRPr="00D03397" w14:paraId="0B7BD90B" w14:textId="77777777" w:rsidTr="0045377C">
        <w:tc>
          <w:tcPr>
            <w:tcW w:w="5040" w:type="dxa"/>
          </w:tcPr>
          <w:p w14:paraId="42B8006E" w14:textId="77777777" w:rsidR="00FF1046" w:rsidRPr="00D03397" w:rsidRDefault="00FF1046" w:rsidP="0045377C">
            <w:pPr>
              <w:pStyle w:val="Footer"/>
              <w:tabs>
                <w:tab w:val="clear" w:pos="4320"/>
                <w:tab w:val="clear" w:pos="8640"/>
              </w:tabs>
            </w:pPr>
            <w:r w:rsidRPr="00D03397">
              <w:t>REF*ABP*N~</w:t>
            </w:r>
          </w:p>
        </w:tc>
        <w:tc>
          <w:tcPr>
            <w:tcW w:w="4770" w:type="dxa"/>
          </w:tcPr>
          <w:p w14:paraId="27F5604B" w14:textId="77777777" w:rsidR="00FF1046" w:rsidRPr="00D03397" w:rsidRDefault="00FF1046" w:rsidP="0045377C">
            <w:pPr>
              <w:numPr>
                <w:ilvl w:val="12"/>
                <w:numId w:val="0"/>
              </w:numPr>
            </w:pPr>
            <w:r w:rsidRPr="00D03397">
              <w:t>Customer is not in Bankruptcy proceeding</w:t>
            </w:r>
          </w:p>
        </w:tc>
      </w:tr>
      <w:tr w:rsidR="00FF1046" w:rsidRPr="00D03397" w14:paraId="6D3A9DB8" w14:textId="77777777" w:rsidTr="0045377C">
        <w:tc>
          <w:tcPr>
            <w:tcW w:w="5040" w:type="dxa"/>
          </w:tcPr>
          <w:p w14:paraId="29422C87" w14:textId="77777777" w:rsidR="00FF1046" w:rsidRPr="00D03397" w:rsidRDefault="00FF1046" w:rsidP="0045377C">
            <w:pPr>
              <w:numPr>
                <w:ilvl w:val="12"/>
                <w:numId w:val="0"/>
              </w:numPr>
            </w:pPr>
            <w:r w:rsidRPr="00D03397">
              <w:t>OTI*TA*TN*BUYBACK~</w:t>
            </w:r>
          </w:p>
        </w:tc>
        <w:tc>
          <w:tcPr>
            <w:tcW w:w="4770" w:type="dxa"/>
          </w:tcPr>
          <w:p w14:paraId="6AB2ECFD" w14:textId="77777777" w:rsidR="00FF1046" w:rsidRPr="00D03397" w:rsidRDefault="00FF1046" w:rsidP="0045377C">
            <w:pPr>
              <w:numPr>
                <w:ilvl w:val="12"/>
                <w:numId w:val="0"/>
              </w:numPr>
            </w:pPr>
            <w:r w:rsidRPr="00D03397">
              <w:t>Arrears Report information associated with Utility Charges eligible for Write-off if returned to Utility Service or switched from SCB Bill Option.</w:t>
            </w:r>
          </w:p>
        </w:tc>
      </w:tr>
      <w:tr w:rsidR="00FF1046" w:rsidRPr="00D03397" w14:paraId="1EA2CB46" w14:textId="77777777" w:rsidTr="0045377C">
        <w:tc>
          <w:tcPr>
            <w:tcW w:w="5040" w:type="dxa"/>
          </w:tcPr>
          <w:p w14:paraId="7CC186B0" w14:textId="77777777" w:rsidR="00FF1046" w:rsidRPr="00D03397" w:rsidRDefault="00FF1046" w:rsidP="0045377C">
            <w:pPr>
              <w:numPr>
                <w:ilvl w:val="12"/>
                <w:numId w:val="0"/>
              </w:numPr>
            </w:pPr>
            <w:r w:rsidRPr="00D03397">
              <w:t>DTM*003*20230604~</w:t>
            </w:r>
          </w:p>
        </w:tc>
        <w:tc>
          <w:tcPr>
            <w:tcW w:w="4770" w:type="dxa"/>
          </w:tcPr>
          <w:p w14:paraId="27590F0A" w14:textId="77777777" w:rsidR="00FF1046" w:rsidRPr="00D03397" w:rsidRDefault="00FF1046" w:rsidP="0045377C">
            <w:pPr>
              <w:numPr>
                <w:ilvl w:val="12"/>
                <w:numId w:val="0"/>
              </w:numPr>
            </w:pPr>
            <w:r w:rsidRPr="00D03397">
              <w:t>Date that the latest SCB customer bill was rendered</w:t>
            </w:r>
          </w:p>
        </w:tc>
      </w:tr>
      <w:tr w:rsidR="00FF1046" w:rsidRPr="00D03397" w14:paraId="1E0FBEB9" w14:textId="77777777" w:rsidTr="0045377C">
        <w:tc>
          <w:tcPr>
            <w:tcW w:w="5040" w:type="dxa"/>
          </w:tcPr>
          <w:p w14:paraId="665D11B2" w14:textId="77777777" w:rsidR="00FF1046" w:rsidRPr="00D03397" w:rsidRDefault="00FF1046" w:rsidP="0045377C">
            <w:pPr>
              <w:numPr>
                <w:ilvl w:val="12"/>
                <w:numId w:val="0"/>
              </w:numPr>
            </w:pPr>
            <w:r w:rsidRPr="00D03397">
              <w:t>DTM*733*20230530~</w:t>
            </w:r>
          </w:p>
        </w:tc>
        <w:tc>
          <w:tcPr>
            <w:tcW w:w="4770" w:type="dxa"/>
          </w:tcPr>
          <w:p w14:paraId="1B7CCEA1" w14:textId="77777777" w:rsidR="00FF1046" w:rsidRPr="00D03397" w:rsidRDefault="00FF1046" w:rsidP="0045377C">
            <w:pPr>
              <w:numPr>
                <w:ilvl w:val="12"/>
                <w:numId w:val="0"/>
              </w:numPr>
            </w:pPr>
            <w:r w:rsidRPr="00D03397">
              <w:t>DTM - Date that last payment from the customer was posted.</w:t>
            </w:r>
          </w:p>
        </w:tc>
      </w:tr>
      <w:tr w:rsidR="00FF1046" w:rsidRPr="00D03397" w14:paraId="656C4D97" w14:textId="77777777" w:rsidTr="0045377C">
        <w:tc>
          <w:tcPr>
            <w:tcW w:w="5040" w:type="dxa"/>
          </w:tcPr>
          <w:p w14:paraId="5D147694" w14:textId="77777777" w:rsidR="00FF1046" w:rsidRPr="00D03397" w:rsidRDefault="00FF1046" w:rsidP="0045377C">
            <w:pPr>
              <w:numPr>
                <w:ilvl w:val="12"/>
                <w:numId w:val="0"/>
              </w:numPr>
            </w:pPr>
            <w:r w:rsidRPr="00D03397">
              <w:t>AMT*KL*50.00~</w:t>
            </w:r>
          </w:p>
        </w:tc>
        <w:tc>
          <w:tcPr>
            <w:tcW w:w="4770" w:type="dxa"/>
          </w:tcPr>
          <w:p w14:paraId="7515EE85" w14:textId="77777777" w:rsidR="00FF1046" w:rsidRPr="00D03397" w:rsidRDefault="00FF1046" w:rsidP="0045377C">
            <w:pPr>
              <w:numPr>
                <w:ilvl w:val="12"/>
                <w:numId w:val="0"/>
              </w:numPr>
            </w:pPr>
            <w:r w:rsidRPr="00D03397">
              <w:t>Customer Payment amount of distribution charges</w:t>
            </w:r>
          </w:p>
        </w:tc>
      </w:tr>
      <w:tr w:rsidR="00FF1046" w:rsidRPr="00D03397" w14:paraId="1280A60C" w14:textId="77777777" w:rsidTr="0045377C">
        <w:tc>
          <w:tcPr>
            <w:tcW w:w="5040" w:type="dxa"/>
          </w:tcPr>
          <w:p w14:paraId="06E97BA4" w14:textId="77777777" w:rsidR="00FF1046" w:rsidRPr="00D03397" w:rsidRDefault="00FF1046" w:rsidP="0045377C">
            <w:pPr>
              <w:numPr>
                <w:ilvl w:val="12"/>
                <w:numId w:val="0"/>
              </w:numPr>
            </w:pPr>
            <w:r w:rsidRPr="00D03397">
              <w:t>AMT*DG*0.00~</w:t>
            </w:r>
          </w:p>
        </w:tc>
        <w:tc>
          <w:tcPr>
            <w:tcW w:w="4770" w:type="dxa"/>
          </w:tcPr>
          <w:p w14:paraId="4638F7A1" w14:textId="77777777" w:rsidR="00FF1046" w:rsidRPr="00D03397" w:rsidRDefault="00FF1046" w:rsidP="0045377C">
            <w:pPr>
              <w:numPr>
                <w:ilvl w:val="12"/>
                <w:numId w:val="0"/>
              </w:numPr>
            </w:pPr>
            <w:r w:rsidRPr="00D03397">
              <w:t>Total charges in dispute</w:t>
            </w:r>
          </w:p>
        </w:tc>
      </w:tr>
      <w:tr w:rsidR="00FF1046" w:rsidRPr="00D03397" w14:paraId="03C67CF5" w14:textId="77777777" w:rsidTr="0045377C">
        <w:tc>
          <w:tcPr>
            <w:tcW w:w="5040" w:type="dxa"/>
          </w:tcPr>
          <w:p w14:paraId="6C6EC391" w14:textId="77777777" w:rsidR="00FF1046" w:rsidRPr="00D03397" w:rsidRDefault="00FF1046" w:rsidP="0045377C">
            <w:pPr>
              <w:numPr>
                <w:ilvl w:val="12"/>
                <w:numId w:val="0"/>
              </w:numPr>
            </w:pPr>
            <w:r w:rsidRPr="00D03397">
              <w:t>AMT*BD*150.00~</w:t>
            </w:r>
          </w:p>
        </w:tc>
        <w:tc>
          <w:tcPr>
            <w:tcW w:w="4770" w:type="dxa"/>
          </w:tcPr>
          <w:p w14:paraId="70518E21" w14:textId="77777777" w:rsidR="00FF1046" w:rsidRPr="00D03397" w:rsidRDefault="00FF1046" w:rsidP="0045377C">
            <w:pPr>
              <w:numPr>
                <w:ilvl w:val="12"/>
                <w:numId w:val="0"/>
              </w:numPr>
            </w:pPr>
            <w:r w:rsidRPr="00D03397">
              <w:t>Balance of all unpaid Utility charges</w:t>
            </w:r>
          </w:p>
        </w:tc>
      </w:tr>
      <w:tr w:rsidR="00FF1046" w:rsidRPr="00D03397" w14:paraId="0F669809" w14:textId="77777777" w:rsidTr="0045377C">
        <w:tc>
          <w:tcPr>
            <w:tcW w:w="5040" w:type="dxa"/>
          </w:tcPr>
          <w:p w14:paraId="70B464F2" w14:textId="77777777" w:rsidR="00FF1046" w:rsidRPr="00D03397" w:rsidRDefault="00FF1046" w:rsidP="0045377C">
            <w:pPr>
              <w:numPr>
                <w:ilvl w:val="12"/>
                <w:numId w:val="0"/>
              </w:numPr>
            </w:pPr>
            <w:r w:rsidRPr="00D03397">
              <w:t>AMT*PB*80.00~</w:t>
            </w:r>
          </w:p>
        </w:tc>
        <w:tc>
          <w:tcPr>
            <w:tcW w:w="4770" w:type="dxa"/>
          </w:tcPr>
          <w:p w14:paraId="53917C9E" w14:textId="77777777" w:rsidR="00FF1046" w:rsidRPr="00D03397" w:rsidRDefault="00FF1046" w:rsidP="0045377C">
            <w:pPr>
              <w:numPr>
                <w:ilvl w:val="12"/>
                <w:numId w:val="0"/>
              </w:numPr>
            </w:pPr>
            <w:r w:rsidRPr="00D03397">
              <w:t>Current Utility Charges, (Charges billed not in arrears)</w:t>
            </w:r>
          </w:p>
        </w:tc>
      </w:tr>
      <w:tr w:rsidR="00FF1046" w:rsidRPr="00D03397" w14:paraId="5090D0D8" w14:textId="77777777" w:rsidTr="0045377C">
        <w:tc>
          <w:tcPr>
            <w:tcW w:w="5040" w:type="dxa"/>
          </w:tcPr>
          <w:p w14:paraId="6DE3548D" w14:textId="77777777" w:rsidR="00FF1046" w:rsidRPr="00D03397" w:rsidRDefault="00FF1046" w:rsidP="0045377C">
            <w:pPr>
              <w:numPr>
                <w:ilvl w:val="12"/>
                <w:numId w:val="0"/>
              </w:numPr>
            </w:pPr>
            <w:r w:rsidRPr="00D03397">
              <w:t>AMT*NE*50.00~</w:t>
            </w:r>
          </w:p>
        </w:tc>
        <w:tc>
          <w:tcPr>
            <w:tcW w:w="4770" w:type="dxa"/>
          </w:tcPr>
          <w:p w14:paraId="452FA9C5" w14:textId="77777777" w:rsidR="00FF1046" w:rsidRPr="00D03397" w:rsidRDefault="00FF1046" w:rsidP="0045377C">
            <w:pPr>
              <w:numPr>
                <w:ilvl w:val="12"/>
                <w:numId w:val="0"/>
              </w:numPr>
            </w:pPr>
            <w:r w:rsidRPr="00D03397">
              <w:t>Supplier Billed Utility Monthly Charges.</w:t>
            </w:r>
          </w:p>
        </w:tc>
      </w:tr>
      <w:tr w:rsidR="00FF1046" w:rsidRPr="00D03397" w14:paraId="67A6534A" w14:textId="77777777" w:rsidTr="0045377C">
        <w:tc>
          <w:tcPr>
            <w:tcW w:w="5040" w:type="dxa"/>
          </w:tcPr>
          <w:p w14:paraId="5EA8C5FC" w14:textId="77777777" w:rsidR="00FF1046" w:rsidRPr="00D03397" w:rsidRDefault="00FF1046" w:rsidP="0045377C">
            <w:pPr>
              <w:numPr>
                <w:ilvl w:val="12"/>
                <w:numId w:val="0"/>
              </w:numPr>
            </w:pPr>
            <w:r w:rsidRPr="00D03397">
              <w:t>AMT*KI*30.00~</w:t>
            </w:r>
          </w:p>
        </w:tc>
        <w:tc>
          <w:tcPr>
            <w:tcW w:w="4770" w:type="dxa"/>
          </w:tcPr>
          <w:p w14:paraId="0BC03462" w14:textId="77777777" w:rsidR="00FF1046" w:rsidRPr="00D03397" w:rsidRDefault="00FF1046" w:rsidP="0045377C">
            <w:pPr>
              <w:numPr>
                <w:ilvl w:val="12"/>
                <w:numId w:val="0"/>
              </w:numPr>
            </w:pPr>
            <w:r w:rsidRPr="00D03397">
              <w:t>Utility and Supplier Billed Difference Current Monthly Charges</w:t>
            </w:r>
          </w:p>
        </w:tc>
      </w:tr>
      <w:tr w:rsidR="00FF1046" w:rsidRPr="00D03397" w14:paraId="6307500A" w14:textId="77777777" w:rsidTr="0045377C">
        <w:tc>
          <w:tcPr>
            <w:tcW w:w="5040" w:type="dxa"/>
          </w:tcPr>
          <w:p w14:paraId="72D626DB" w14:textId="77777777" w:rsidR="00FF1046" w:rsidRPr="00D03397" w:rsidRDefault="00FF1046" w:rsidP="0045377C">
            <w:pPr>
              <w:numPr>
                <w:ilvl w:val="12"/>
                <w:numId w:val="0"/>
              </w:numPr>
            </w:pPr>
            <w:r w:rsidRPr="00D03397">
              <w:t>AMT*ACI*25.00~</w:t>
            </w:r>
          </w:p>
        </w:tc>
        <w:tc>
          <w:tcPr>
            <w:tcW w:w="4770" w:type="dxa"/>
          </w:tcPr>
          <w:p w14:paraId="1C9D8BC2" w14:textId="77777777" w:rsidR="00FF1046" w:rsidRPr="00D03397" w:rsidRDefault="00FF1046" w:rsidP="0045377C">
            <w:pPr>
              <w:numPr>
                <w:ilvl w:val="12"/>
                <w:numId w:val="0"/>
              </w:numPr>
            </w:pPr>
            <w:r w:rsidRPr="00D03397">
              <w:t>Outstanding Utility Charges (1-30 Days in Arrears)</w:t>
            </w:r>
          </w:p>
        </w:tc>
      </w:tr>
      <w:tr w:rsidR="00FF1046" w:rsidRPr="00D03397" w14:paraId="206A9261" w14:textId="77777777" w:rsidTr="0045377C">
        <w:tc>
          <w:tcPr>
            <w:tcW w:w="5040" w:type="dxa"/>
          </w:tcPr>
          <w:p w14:paraId="2A96832D" w14:textId="77777777" w:rsidR="00FF1046" w:rsidRPr="00D03397" w:rsidRDefault="00FF1046" w:rsidP="0045377C">
            <w:pPr>
              <w:numPr>
                <w:ilvl w:val="12"/>
                <w:numId w:val="0"/>
              </w:numPr>
            </w:pPr>
            <w:r w:rsidRPr="00D03397">
              <w:t>AMT*ACJ*20.00~</w:t>
            </w:r>
          </w:p>
        </w:tc>
        <w:tc>
          <w:tcPr>
            <w:tcW w:w="4770" w:type="dxa"/>
          </w:tcPr>
          <w:p w14:paraId="6B330C45" w14:textId="77777777" w:rsidR="00FF1046" w:rsidRPr="00D03397" w:rsidRDefault="00FF1046" w:rsidP="0045377C">
            <w:pPr>
              <w:numPr>
                <w:ilvl w:val="12"/>
                <w:numId w:val="0"/>
              </w:numPr>
            </w:pPr>
            <w:r w:rsidRPr="00D03397">
              <w:t>Outstanding Utility Charges (31-60 Days in Arrears)</w:t>
            </w:r>
          </w:p>
        </w:tc>
      </w:tr>
      <w:tr w:rsidR="00FF1046" w:rsidRPr="00D03397" w14:paraId="2A521AEF" w14:textId="77777777" w:rsidTr="0045377C">
        <w:tc>
          <w:tcPr>
            <w:tcW w:w="5040" w:type="dxa"/>
          </w:tcPr>
          <w:p w14:paraId="337E4883" w14:textId="77777777" w:rsidR="00FF1046" w:rsidRPr="00D03397" w:rsidRDefault="00FF1046" w:rsidP="0045377C">
            <w:pPr>
              <w:numPr>
                <w:ilvl w:val="12"/>
                <w:numId w:val="0"/>
              </w:numPr>
            </w:pPr>
            <w:r w:rsidRPr="00D03397">
              <w:t xml:space="preserve">AMT*ACK*15.00~   </w:t>
            </w:r>
          </w:p>
        </w:tc>
        <w:tc>
          <w:tcPr>
            <w:tcW w:w="4770" w:type="dxa"/>
          </w:tcPr>
          <w:p w14:paraId="0EB0A90D" w14:textId="77777777" w:rsidR="00FF1046" w:rsidRPr="00D03397" w:rsidRDefault="00FF1046" w:rsidP="0045377C">
            <w:pPr>
              <w:numPr>
                <w:ilvl w:val="12"/>
                <w:numId w:val="0"/>
              </w:numPr>
            </w:pPr>
            <w:r w:rsidRPr="00D03397">
              <w:t>Outstanding Utility Charges (61 to 90 Days in Arrears)</w:t>
            </w:r>
          </w:p>
        </w:tc>
      </w:tr>
      <w:tr w:rsidR="00FF1046" w:rsidRPr="00D03397" w14:paraId="162A162E" w14:textId="77777777" w:rsidTr="0045377C">
        <w:tc>
          <w:tcPr>
            <w:tcW w:w="5040" w:type="dxa"/>
          </w:tcPr>
          <w:p w14:paraId="2AE01A0B" w14:textId="77777777" w:rsidR="00FF1046" w:rsidRPr="00D03397" w:rsidRDefault="00FF1046" w:rsidP="0045377C">
            <w:pPr>
              <w:numPr>
                <w:ilvl w:val="12"/>
                <w:numId w:val="0"/>
              </w:numPr>
            </w:pPr>
            <w:r w:rsidRPr="00D03397">
              <w:t xml:space="preserve">AMT*ACL*10.00~     </w:t>
            </w:r>
          </w:p>
        </w:tc>
        <w:tc>
          <w:tcPr>
            <w:tcW w:w="4770" w:type="dxa"/>
          </w:tcPr>
          <w:p w14:paraId="7253DBF4" w14:textId="77777777" w:rsidR="00FF1046" w:rsidRPr="00D03397" w:rsidRDefault="00FF1046" w:rsidP="0045377C">
            <w:pPr>
              <w:numPr>
                <w:ilvl w:val="12"/>
                <w:numId w:val="0"/>
              </w:numPr>
            </w:pPr>
            <w:r w:rsidRPr="00D03397">
              <w:t>Outstanding Utility Charges (91-120 Days in Arrears)</w:t>
            </w:r>
          </w:p>
        </w:tc>
      </w:tr>
      <w:tr w:rsidR="00FF1046" w:rsidRPr="00D03397" w14:paraId="40010472" w14:textId="77777777" w:rsidTr="0045377C">
        <w:tc>
          <w:tcPr>
            <w:tcW w:w="5040" w:type="dxa"/>
          </w:tcPr>
          <w:p w14:paraId="67A1A3F9" w14:textId="77777777" w:rsidR="00FF1046" w:rsidRPr="00D03397" w:rsidRDefault="00FF1046" w:rsidP="0045377C">
            <w:pPr>
              <w:numPr>
                <w:ilvl w:val="12"/>
                <w:numId w:val="0"/>
              </w:numPr>
            </w:pPr>
            <w:r w:rsidRPr="00D03397">
              <w:t xml:space="preserve">AMT*ACM*0.00~   </w:t>
            </w:r>
          </w:p>
        </w:tc>
        <w:tc>
          <w:tcPr>
            <w:tcW w:w="4770" w:type="dxa"/>
          </w:tcPr>
          <w:p w14:paraId="3F1C6950" w14:textId="77777777" w:rsidR="00FF1046" w:rsidRPr="00D03397" w:rsidRDefault="00FF1046" w:rsidP="0045377C">
            <w:pPr>
              <w:numPr>
                <w:ilvl w:val="12"/>
                <w:numId w:val="0"/>
              </w:numPr>
            </w:pPr>
            <w:r w:rsidRPr="00D03397">
              <w:t>Outstanding Utility Charges (Greater Than 120 Days in Arrears)</w:t>
            </w:r>
          </w:p>
        </w:tc>
      </w:tr>
      <w:tr w:rsidR="00FF1046" w:rsidRPr="00D03397" w14:paraId="465F563B" w14:textId="77777777" w:rsidTr="0045377C">
        <w:tc>
          <w:tcPr>
            <w:tcW w:w="5040" w:type="dxa"/>
          </w:tcPr>
          <w:p w14:paraId="02144FDA" w14:textId="77777777" w:rsidR="00FF1046" w:rsidRPr="00D03397" w:rsidRDefault="00FF1046" w:rsidP="0045377C">
            <w:pPr>
              <w:numPr>
                <w:ilvl w:val="12"/>
                <w:numId w:val="0"/>
              </w:numPr>
            </w:pPr>
            <w:r w:rsidRPr="00D03397">
              <w:t>OTI*TA*TN*PAYPERFORM~</w:t>
            </w:r>
          </w:p>
        </w:tc>
        <w:tc>
          <w:tcPr>
            <w:tcW w:w="4770" w:type="dxa"/>
          </w:tcPr>
          <w:p w14:paraId="604807C7" w14:textId="77777777" w:rsidR="00FF1046" w:rsidRPr="00D03397" w:rsidRDefault="00FF1046" w:rsidP="0045377C">
            <w:pPr>
              <w:numPr>
                <w:ilvl w:val="12"/>
                <w:numId w:val="0"/>
              </w:numPr>
            </w:pPr>
            <w:r w:rsidRPr="00D03397">
              <w:t>Arrears Report Information associated with Utility Charges associated with Payment Performance such as Late Payments.</w:t>
            </w:r>
          </w:p>
        </w:tc>
      </w:tr>
      <w:tr w:rsidR="00FF1046" w:rsidRPr="00D03397" w14:paraId="3948DFD9" w14:textId="77777777" w:rsidTr="0045377C">
        <w:tc>
          <w:tcPr>
            <w:tcW w:w="5040" w:type="dxa"/>
          </w:tcPr>
          <w:p w14:paraId="527BE65B" w14:textId="77777777" w:rsidR="00FF1046" w:rsidRPr="00D03397" w:rsidRDefault="00FF1046" w:rsidP="0045377C">
            <w:pPr>
              <w:numPr>
                <w:ilvl w:val="12"/>
                <w:numId w:val="0"/>
              </w:numPr>
            </w:pPr>
            <w:r w:rsidRPr="00D03397">
              <w:t>AMT*ACI*0.00~</w:t>
            </w:r>
          </w:p>
        </w:tc>
        <w:tc>
          <w:tcPr>
            <w:tcW w:w="4770" w:type="dxa"/>
          </w:tcPr>
          <w:p w14:paraId="7641117D" w14:textId="77777777" w:rsidR="00FF1046" w:rsidRPr="00D03397" w:rsidRDefault="00FF1046" w:rsidP="0045377C">
            <w:pPr>
              <w:numPr>
                <w:ilvl w:val="12"/>
                <w:numId w:val="0"/>
              </w:numPr>
            </w:pPr>
            <w:r w:rsidRPr="00D03397">
              <w:t>Outstanding Utility Charges (1-30 Days in Arrears)</w:t>
            </w:r>
          </w:p>
        </w:tc>
      </w:tr>
      <w:tr w:rsidR="00FF1046" w:rsidRPr="00D03397" w14:paraId="5A679AB9" w14:textId="77777777" w:rsidTr="0045377C">
        <w:tc>
          <w:tcPr>
            <w:tcW w:w="5040" w:type="dxa"/>
          </w:tcPr>
          <w:p w14:paraId="3BC04FFD" w14:textId="77777777" w:rsidR="00FF1046" w:rsidRPr="00D03397" w:rsidRDefault="00FF1046" w:rsidP="0045377C">
            <w:pPr>
              <w:numPr>
                <w:ilvl w:val="12"/>
                <w:numId w:val="0"/>
              </w:numPr>
            </w:pPr>
            <w:r w:rsidRPr="00D03397">
              <w:t>AMT*ACJ*0.00~</w:t>
            </w:r>
          </w:p>
        </w:tc>
        <w:tc>
          <w:tcPr>
            <w:tcW w:w="4770" w:type="dxa"/>
          </w:tcPr>
          <w:p w14:paraId="5BC973AD" w14:textId="77777777" w:rsidR="00FF1046" w:rsidRPr="00D03397" w:rsidRDefault="00FF1046" w:rsidP="0045377C">
            <w:pPr>
              <w:numPr>
                <w:ilvl w:val="12"/>
                <w:numId w:val="0"/>
              </w:numPr>
            </w:pPr>
            <w:r w:rsidRPr="00D03397">
              <w:t>Outstanding Utility Charges (31-60 Days in Arrears)</w:t>
            </w:r>
          </w:p>
        </w:tc>
      </w:tr>
      <w:tr w:rsidR="00FF1046" w:rsidRPr="00D03397" w14:paraId="46D30352" w14:textId="77777777" w:rsidTr="0045377C">
        <w:tc>
          <w:tcPr>
            <w:tcW w:w="5040" w:type="dxa"/>
          </w:tcPr>
          <w:p w14:paraId="53A7941B" w14:textId="77777777" w:rsidR="00FF1046" w:rsidRPr="00D03397" w:rsidRDefault="00FF1046" w:rsidP="0045377C">
            <w:pPr>
              <w:numPr>
                <w:ilvl w:val="12"/>
                <w:numId w:val="0"/>
              </w:numPr>
            </w:pPr>
            <w:r w:rsidRPr="00D03397">
              <w:t xml:space="preserve">AMT*ACK*0.00~   </w:t>
            </w:r>
          </w:p>
        </w:tc>
        <w:tc>
          <w:tcPr>
            <w:tcW w:w="4770" w:type="dxa"/>
          </w:tcPr>
          <w:p w14:paraId="5EE9B509" w14:textId="77777777" w:rsidR="00FF1046" w:rsidRPr="00D03397" w:rsidRDefault="00FF1046" w:rsidP="0045377C">
            <w:pPr>
              <w:numPr>
                <w:ilvl w:val="12"/>
                <w:numId w:val="0"/>
              </w:numPr>
            </w:pPr>
            <w:r w:rsidRPr="00D03397">
              <w:t>Outstanding Utility Charges (61 to 90 Days in Arrears)</w:t>
            </w:r>
          </w:p>
        </w:tc>
      </w:tr>
      <w:tr w:rsidR="00FF1046" w:rsidRPr="00D03397" w14:paraId="2799794F" w14:textId="77777777" w:rsidTr="0045377C">
        <w:tc>
          <w:tcPr>
            <w:tcW w:w="5040" w:type="dxa"/>
          </w:tcPr>
          <w:p w14:paraId="28332D98" w14:textId="77777777" w:rsidR="00FF1046" w:rsidRPr="00D03397" w:rsidRDefault="00FF1046" w:rsidP="0045377C">
            <w:pPr>
              <w:numPr>
                <w:ilvl w:val="12"/>
                <w:numId w:val="0"/>
              </w:numPr>
            </w:pPr>
            <w:r w:rsidRPr="00D03397">
              <w:t xml:space="preserve">AMT*ACL*0.00~     </w:t>
            </w:r>
          </w:p>
        </w:tc>
        <w:tc>
          <w:tcPr>
            <w:tcW w:w="4770" w:type="dxa"/>
          </w:tcPr>
          <w:p w14:paraId="4E68DAAA" w14:textId="77777777" w:rsidR="00FF1046" w:rsidRPr="00D03397" w:rsidRDefault="00FF1046" w:rsidP="0045377C">
            <w:pPr>
              <w:numPr>
                <w:ilvl w:val="12"/>
                <w:numId w:val="0"/>
              </w:numPr>
            </w:pPr>
            <w:r w:rsidRPr="00D03397">
              <w:t>Outstanding Utility Charges (91-120 Days in Arrears)</w:t>
            </w:r>
          </w:p>
        </w:tc>
      </w:tr>
    </w:tbl>
    <w:p w14:paraId="45CFA577" w14:textId="77777777" w:rsidR="00FF1046" w:rsidRPr="00D03397" w:rsidRDefault="00FF1046" w:rsidP="00FF1046">
      <w:r w:rsidRPr="00D03397">
        <w:br w:type="page"/>
      </w:r>
    </w:p>
    <w:p w14:paraId="4A0B90EF" w14:textId="77777777" w:rsidR="00FF1046" w:rsidRPr="00D03397" w:rsidRDefault="00FF1046" w:rsidP="00FF1046"/>
    <w:p w14:paraId="38C3FE56" w14:textId="77777777" w:rsidR="00FF1046" w:rsidRPr="00D03397" w:rsidRDefault="00FF1046" w:rsidP="00FF1046">
      <w:r w:rsidRPr="00D03397">
        <w:t>Example 2 - Twelfth Arrears Report – 6/18/2023</w:t>
      </w:r>
    </w:p>
    <w:p w14:paraId="5200F718" w14:textId="77777777" w:rsidR="00FF1046" w:rsidRPr="00D03397" w:rsidRDefault="00FF1046" w:rsidP="00FF1046"/>
    <w:tbl>
      <w:tblPr>
        <w:tblW w:w="98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0"/>
        <w:gridCol w:w="4770"/>
      </w:tblGrid>
      <w:tr w:rsidR="00FF1046" w:rsidRPr="00D03397" w14:paraId="31379292" w14:textId="77777777" w:rsidTr="0045377C">
        <w:tc>
          <w:tcPr>
            <w:tcW w:w="5040" w:type="dxa"/>
          </w:tcPr>
          <w:p w14:paraId="0A1422FF" w14:textId="77777777" w:rsidR="00FF1046" w:rsidRPr="00D03397" w:rsidRDefault="00FF1046" w:rsidP="0045377C">
            <w:pPr>
              <w:numPr>
                <w:ilvl w:val="12"/>
                <w:numId w:val="0"/>
              </w:numPr>
            </w:pPr>
            <w:r w:rsidRPr="00D03397">
              <w:t>BGN*00*20230617AR00000000012*20230618*****RS~</w:t>
            </w:r>
          </w:p>
        </w:tc>
        <w:tc>
          <w:tcPr>
            <w:tcW w:w="4770" w:type="dxa"/>
          </w:tcPr>
          <w:p w14:paraId="418F4ADB" w14:textId="77777777" w:rsidR="00FF1046" w:rsidRPr="00D03397" w:rsidRDefault="00FF1046" w:rsidP="0045377C">
            <w:pPr>
              <w:numPr>
                <w:ilvl w:val="12"/>
                <w:numId w:val="0"/>
              </w:numPr>
            </w:pPr>
            <w:r w:rsidRPr="00D03397">
              <w:t>Beginning Segment - Contains transaction reference number and system date.  BGN08=RS designates this 824 as the MD SCB Billing Arrears Report.</w:t>
            </w:r>
          </w:p>
        </w:tc>
      </w:tr>
      <w:tr w:rsidR="00FF1046" w:rsidRPr="00D03397" w14:paraId="695E4C95" w14:textId="77777777" w:rsidTr="0045377C">
        <w:tc>
          <w:tcPr>
            <w:tcW w:w="5040" w:type="dxa"/>
          </w:tcPr>
          <w:p w14:paraId="3BFEAACE" w14:textId="77777777" w:rsidR="00FF1046" w:rsidRPr="00D03397" w:rsidRDefault="00FF1046" w:rsidP="0045377C">
            <w:pPr>
              <w:numPr>
                <w:ilvl w:val="12"/>
                <w:numId w:val="0"/>
              </w:numPr>
            </w:pPr>
            <w:r w:rsidRPr="00D03397">
              <w:t>N1*8S*LDC COMPANY*1*007909411~</w:t>
            </w:r>
          </w:p>
        </w:tc>
        <w:tc>
          <w:tcPr>
            <w:tcW w:w="4770" w:type="dxa"/>
          </w:tcPr>
          <w:p w14:paraId="33EB6A6B" w14:textId="77777777" w:rsidR="00FF1046" w:rsidRPr="00D03397" w:rsidRDefault="00FF1046" w:rsidP="0045377C">
            <w:pPr>
              <w:numPr>
                <w:ilvl w:val="12"/>
                <w:numId w:val="0"/>
              </w:numPr>
            </w:pPr>
            <w:r w:rsidRPr="00D03397">
              <w:t>LDC Name and DUNS information</w:t>
            </w:r>
          </w:p>
        </w:tc>
      </w:tr>
      <w:tr w:rsidR="00FF1046" w:rsidRPr="00D03397" w14:paraId="07B881DE" w14:textId="77777777" w:rsidTr="0045377C">
        <w:tc>
          <w:tcPr>
            <w:tcW w:w="5040" w:type="dxa"/>
          </w:tcPr>
          <w:p w14:paraId="61ACD56E" w14:textId="77777777" w:rsidR="00FF1046" w:rsidRPr="00D03397" w:rsidRDefault="00FF1046" w:rsidP="0045377C">
            <w:pPr>
              <w:numPr>
                <w:ilvl w:val="12"/>
                <w:numId w:val="0"/>
              </w:numPr>
            </w:pPr>
            <w:r w:rsidRPr="00D03397">
              <w:t>N1*SJ*ESP COMPANY*9*007909422ESP1~</w:t>
            </w:r>
          </w:p>
        </w:tc>
        <w:tc>
          <w:tcPr>
            <w:tcW w:w="4770" w:type="dxa"/>
          </w:tcPr>
          <w:p w14:paraId="3E84CCFB" w14:textId="77777777" w:rsidR="00FF1046" w:rsidRPr="00D03397" w:rsidRDefault="00FF1046" w:rsidP="0045377C">
            <w:pPr>
              <w:numPr>
                <w:ilvl w:val="12"/>
                <w:numId w:val="0"/>
              </w:numPr>
            </w:pPr>
            <w:r w:rsidRPr="00D03397">
              <w:t>ESP Name and DUNS information</w:t>
            </w:r>
          </w:p>
        </w:tc>
      </w:tr>
      <w:tr w:rsidR="00FF1046" w:rsidRPr="00D03397" w14:paraId="32530C49" w14:textId="77777777" w:rsidTr="0045377C">
        <w:tc>
          <w:tcPr>
            <w:tcW w:w="5040" w:type="dxa"/>
          </w:tcPr>
          <w:p w14:paraId="4C5ADC77" w14:textId="77777777" w:rsidR="00FF1046" w:rsidRPr="00D03397" w:rsidRDefault="00FF1046" w:rsidP="0045377C">
            <w:pPr>
              <w:numPr>
                <w:ilvl w:val="12"/>
                <w:numId w:val="0"/>
              </w:numPr>
            </w:pPr>
            <w:r w:rsidRPr="00D03397">
              <w:t>N1*8R*CUSTOMER NAME ~</w:t>
            </w:r>
          </w:p>
        </w:tc>
        <w:tc>
          <w:tcPr>
            <w:tcW w:w="4770" w:type="dxa"/>
          </w:tcPr>
          <w:p w14:paraId="54C8B19F" w14:textId="77777777" w:rsidR="00FF1046" w:rsidRPr="00D03397" w:rsidRDefault="00FF1046" w:rsidP="0045377C">
            <w:pPr>
              <w:numPr>
                <w:ilvl w:val="12"/>
                <w:numId w:val="0"/>
              </w:numPr>
            </w:pPr>
            <w:r w:rsidRPr="00D03397">
              <w:t>Customer Name</w:t>
            </w:r>
          </w:p>
        </w:tc>
      </w:tr>
      <w:tr w:rsidR="00FF1046" w:rsidRPr="00D03397" w14:paraId="74DC6075" w14:textId="77777777" w:rsidTr="0045377C">
        <w:tc>
          <w:tcPr>
            <w:tcW w:w="5040" w:type="dxa"/>
          </w:tcPr>
          <w:p w14:paraId="370B1919" w14:textId="77777777" w:rsidR="00FF1046" w:rsidRPr="00D03397" w:rsidRDefault="00FF1046" w:rsidP="0045377C">
            <w:pPr>
              <w:pStyle w:val="Footer"/>
              <w:tabs>
                <w:tab w:val="clear" w:pos="4320"/>
                <w:tab w:val="clear" w:pos="8640"/>
              </w:tabs>
            </w:pPr>
            <w:r w:rsidRPr="00D03397">
              <w:t>REF*12*293839200~</w:t>
            </w:r>
          </w:p>
        </w:tc>
        <w:tc>
          <w:tcPr>
            <w:tcW w:w="4770" w:type="dxa"/>
          </w:tcPr>
          <w:p w14:paraId="3FCE9FFC" w14:textId="77777777" w:rsidR="00FF1046" w:rsidRPr="00D03397" w:rsidRDefault="00FF1046" w:rsidP="0045377C">
            <w:pPr>
              <w:numPr>
                <w:ilvl w:val="12"/>
                <w:numId w:val="0"/>
              </w:numPr>
            </w:pPr>
            <w:r w:rsidRPr="00D03397">
              <w:t>LDC Account Number</w:t>
            </w:r>
          </w:p>
        </w:tc>
      </w:tr>
      <w:tr w:rsidR="00FF1046" w:rsidRPr="00D03397" w14:paraId="62B0A59B" w14:textId="77777777" w:rsidTr="0045377C">
        <w:tc>
          <w:tcPr>
            <w:tcW w:w="5040" w:type="dxa"/>
          </w:tcPr>
          <w:p w14:paraId="456D6782" w14:textId="77777777" w:rsidR="00FF1046" w:rsidRPr="00D03397" w:rsidRDefault="00FF1046" w:rsidP="0045377C">
            <w:pPr>
              <w:pStyle w:val="Footer"/>
              <w:tabs>
                <w:tab w:val="clear" w:pos="4320"/>
                <w:tab w:val="clear" w:pos="8640"/>
              </w:tabs>
            </w:pPr>
            <w:r w:rsidRPr="00D03397">
              <w:t>REF*AAT*123451234567890~</w:t>
            </w:r>
          </w:p>
        </w:tc>
        <w:tc>
          <w:tcPr>
            <w:tcW w:w="4770" w:type="dxa"/>
          </w:tcPr>
          <w:p w14:paraId="1128BB93" w14:textId="77777777" w:rsidR="00FF1046" w:rsidRPr="00D03397" w:rsidRDefault="00FF1046" w:rsidP="0045377C">
            <w:pPr>
              <w:numPr>
                <w:ilvl w:val="12"/>
                <w:numId w:val="0"/>
              </w:numPr>
            </w:pPr>
            <w:r w:rsidRPr="00D03397">
              <w:t>Utility Customer Account Number</w:t>
            </w:r>
          </w:p>
        </w:tc>
      </w:tr>
      <w:tr w:rsidR="00FF1046" w:rsidRPr="00D03397" w14:paraId="1CCD7971" w14:textId="77777777" w:rsidTr="0045377C">
        <w:tc>
          <w:tcPr>
            <w:tcW w:w="5040" w:type="dxa"/>
          </w:tcPr>
          <w:p w14:paraId="2DCE15C8" w14:textId="77777777" w:rsidR="00FF1046" w:rsidRPr="00D03397" w:rsidRDefault="00FF1046" w:rsidP="0045377C">
            <w:pPr>
              <w:pStyle w:val="Footer"/>
              <w:tabs>
                <w:tab w:val="clear" w:pos="4320"/>
                <w:tab w:val="clear" w:pos="8640"/>
              </w:tabs>
            </w:pPr>
            <w:r w:rsidRPr="00D03397">
              <w:t xml:space="preserve">REF*NR*Y~  </w:t>
            </w:r>
          </w:p>
        </w:tc>
        <w:tc>
          <w:tcPr>
            <w:tcW w:w="4770" w:type="dxa"/>
          </w:tcPr>
          <w:p w14:paraId="562677C4" w14:textId="77777777" w:rsidR="00FF1046" w:rsidRPr="00D03397" w:rsidRDefault="00FF1046" w:rsidP="0045377C">
            <w:pPr>
              <w:numPr>
                <w:ilvl w:val="12"/>
                <w:numId w:val="0"/>
              </w:numPr>
            </w:pPr>
            <w:r w:rsidRPr="00D03397">
              <w:t>Utility Charges are being billed via Budget Billing</w:t>
            </w:r>
          </w:p>
        </w:tc>
      </w:tr>
      <w:tr w:rsidR="00FF1046" w:rsidRPr="00D03397" w14:paraId="7F60A669" w14:textId="77777777" w:rsidTr="0045377C">
        <w:tc>
          <w:tcPr>
            <w:tcW w:w="5040" w:type="dxa"/>
          </w:tcPr>
          <w:p w14:paraId="11B8925C" w14:textId="77777777" w:rsidR="00FF1046" w:rsidRPr="00D03397" w:rsidRDefault="00FF1046" w:rsidP="0045377C">
            <w:pPr>
              <w:pStyle w:val="Footer"/>
              <w:tabs>
                <w:tab w:val="clear" w:pos="4320"/>
                <w:tab w:val="clear" w:pos="8640"/>
              </w:tabs>
            </w:pPr>
            <w:r w:rsidRPr="00D03397">
              <w:t>REF*9W*N~</w:t>
            </w:r>
          </w:p>
        </w:tc>
        <w:tc>
          <w:tcPr>
            <w:tcW w:w="4770" w:type="dxa"/>
          </w:tcPr>
          <w:p w14:paraId="70D390A3" w14:textId="77777777" w:rsidR="00FF1046" w:rsidRPr="00D03397" w:rsidRDefault="00FF1046" w:rsidP="0045377C">
            <w:pPr>
              <w:numPr>
                <w:ilvl w:val="12"/>
                <w:numId w:val="0"/>
              </w:numPr>
            </w:pPr>
            <w:r w:rsidRPr="00D03397">
              <w:t>There are no Late payments identified for this Arrears Reporting period.</w:t>
            </w:r>
          </w:p>
        </w:tc>
      </w:tr>
      <w:tr w:rsidR="00FF1046" w:rsidRPr="00D03397" w14:paraId="15BC3850" w14:textId="77777777" w:rsidTr="0045377C">
        <w:tc>
          <w:tcPr>
            <w:tcW w:w="5040" w:type="dxa"/>
          </w:tcPr>
          <w:p w14:paraId="39DD0B3F" w14:textId="77777777" w:rsidR="00FF1046" w:rsidRPr="00D03397" w:rsidRDefault="00FF1046" w:rsidP="0045377C">
            <w:pPr>
              <w:pStyle w:val="Footer"/>
              <w:tabs>
                <w:tab w:val="clear" w:pos="4320"/>
                <w:tab w:val="clear" w:pos="8640"/>
              </w:tabs>
            </w:pPr>
            <w:r w:rsidRPr="00D03397">
              <w:t>REF*4N*N~</w:t>
            </w:r>
          </w:p>
        </w:tc>
        <w:tc>
          <w:tcPr>
            <w:tcW w:w="4770" w:type="dxa"/>
          </w:tcPr>
          <w:p w14:paraId="70054886" w14:textId="77777777" w:rsidR="00FF1046" w:rsidRPr="00D03397" w:rsidRDefault="00FF1046" w:rsidP="0045377C">
            <w:pPr>
              <w:numPr>
                <w:ilvl w:val="12"/>
                <w:numId w:val="0"/>
              </w:numPr>
            </w:pPr>
            <w:r w:rsidRPr="00D03397">
              <w:t>Customer is not on a payment Plan</w:t>
            </w:r>
          </w:p>
        </w:tc>
      </w:tr>
      <w:tr w:rsidR="00FF1046" w:rsidRPr="00D03397" w14:paraId="2C0EB394" w14:textId="77777777" w:rsidTr="0045377C">
        <w:tc>
          <w:tcPr>
            <w:tcW w:w="5040" w:type="dxa"/>
          </w:tcPr>
          <w:p w14:paraId="70C923CF" w14:textId="77777777" w:rsidR="00FF1046" w:rsidRPr="00D03397" w:rsidRDefault="00FF1046" w:rsidP="0045377C">
            <w:pPr>
              <w:pStyle w:val="Footer"/>
              <w:tabs>
                <w:tab w:val="clear" w:pos="4320"/>
                <w:tab w:val="clear" w:pos="8640"/>
              </w:tabs>
            </w:pPr>
            <w:r w:rsidRPr="00D03397">
              <w:t>REF*ABP*N~</w:t>
            </w:r>
          </w:p>
        </w:tc>
        <w:tc>
          <w:tcPr>
            <w:tcW w:w="4770" w:type="dxa"/>
          </w:tcPr>
          <w:p w14:paraId="6F6FB8BA" w14:textId="77777777" w:rsidR="00FF1046" w:rsidRPr="00D03397" w:rsidRDefault="00FF1046" w:rsidP="0045377C">
            <w:pPr>
              <w:numPr>
                <w:ilvl w:val="12"/>
                <w:numId w:val="0"/>
              </w:numPr>
            </w:pPr>
            <w:r w:rsidRPr="00D03397">
              <w:t>Customer is not in Bankruptcy proceeding</w:t>
            </w:r>
          </w:p>
        </w:tc>
      </w:tr>
      <w:tr w:rsidR="00FF1046" w:rsidRPr="00D03397" w14:paraId="27D06101" w14:textId="77777777" w:rsidTr="0045377C">
        <w:tc>
          <w:tcPr>
            <w:tcW w:w="5040" w:type="dxa"/>
          </w:tcPr>
          <w:p w14:paraId="4B0BFFEB" w14:textId="77777777" w:rsidR="00FF1046" w:rsidRPr="00D03397" w:rsidRDefault="00FF1046" w:rsidP="0045377C">
            <w:pPr>
              <w:numPr>
                <w:ilvl w:val="12"/>
                <w:numId w:val="0"/>
              </w:numPr>
            </w:pPr>
            <w:r w:rsidRPr="00D03397">
              <w:t>OTI*TA*TN*BUYBACK~</w:t>
            </w:r>
          </w:p>
        </w:tc>
        <w:tc>
          <w:tcPr>
            <w:tcW w:w="4770" w:type="dxa"/>
          </w:tcPr>
          <w:p w14:paraId="2665BB55" w14:textId="77777777" w:rsidR="00FF1046" w:rsidRPr="00D03397" w:rsidRDefault="00FF1046" w:rsidP="0045377C">
            <w:pPr>
              <w:numPr>
                <w:ilvl w:val="12"/>
                <w:numId w:val="0"/>
              </w:numPr>
            </w:pPr>
            <w:r w:rsidRPr="00D03397">
              <w:t>Arrears Report information associated with Utility Charges eligible for Write-off if returned to Utility Service or switched from SCB Bill Option.</w:t>
            </w:r>
          </w:p>
        </w:tc>
      </w:tr>
      <w:tr w:rsidR="00FF1046" w:rsidRPr="00D03397" w14:paraId="0C4E14D8" w14:textId="77777777" w:rsidTr="0045377C">
        <w:tc>
          <w:tcPr>
            <w:tcW w:w="5040" w:type="dxa"/>
          </w:tcPr>
          <w:p w14:paraId="002634E4" w14:textId="77777777" w:rsidR="00FF1046" w:rsidRPr="00D03397" w:rsidRDefault="00FF1046" w:rsidP="0045377C">
            <w:pPr>
              <w:numPr>
                <w:ilvl w:val="12"/>
                <w:numId w:val="0"/>
              </w:numPr>
            </w:pPr>
            <w:r w:rsidRPr="00D03397">
              <w:t>DTM*003*20230604~</w:t>
            </w:r>
          </w:p>
        </w:tc>
        <w:tc>
          <w:tcPr>
            <w:tcW w:w="4770" w:type="dxa"/>
          </w:tcPr>
          <w:p w14:paraId="54C7B3EB" w14:textId="77777777" w:rsidR="00FF1046" w:rsidRPr="00D03397" w:rsidRDefault="00FF1046" w:rsidP="0045377C">
            <w:pPr>
              <w:numPr>
                <w:ilvl w:val="12"/>
                <w:numId w:val="0"/>
              </w:numPr>
            </w:pPr>
            <w:r w:rsidRPr="00D03397">
              <w:t>Date that the latest SCB customer bill was rendered</w:t>
            </w:r>
          </w:p>
        </w:tc>
      </w:tr>
      <w:tr w:rsidR="00FF1046" w:rsidRPr="00D03397" w14:paraId="3385368A" w14:textId="77777777" w:rsidTr="0045377C">
        <w:tc>
          <w:tcPr>
            <w:tcW w:w="5040" w:type="dxa"/>
          </w:tcPr>
          <w:p w14:paraId="2A82557F" w14:textId="77777777" w:rsidR="00FF1046" w:rsidRPr="00D03397" w:rsidRDefault="00FF1046" w:rsidP="0045377C">
            <w:pPr>
              <w:numPr>
                <w:ilvl w:val="12"/>
                <w:numId w:val="0"/>
              </w:numPr>
            </w:pPr>
            <w:r w:rsidRPr="00D03397">
              <w:t>DTM*733*20230530~</w:t>
            </w:r>
          </w:p>
        </w:tc>
        <w:tc>
          <w:tcPr>
            <w:tcW w:w="4770" w:type="dxa"/>
          </w:tcPr>
          <w:p w14:paraId="6516B75C" w14:textId="77777777" w:rsidR="00FF1046" w:rsidRPr="00D03397" w:rsidRDefault="00FF1046" w:rsidP="0045377C">
            <w:pPr>
              <w:numPr>
                <w:ilvl w:val="12"/>
                <w:numId w:val="0"/>
              </w:numPr>
            </w:pPr>
            <w:r w:rsidRPr="00D03397">
              <w:t>DTM - Date that last payment from the customer was posted.</w:t>
            </w:r>
          </w:p>
        </w:tc>
      </w:tr>
      <w:tr w:rsidR="00FF1046" w:rsidRPr="00D03397" w14:paraId="1939AC9C" w14:textId="77777777" w:rsidTr="0045377C">
        <w:tc>
          <w:tcPr>
            <w:tcW w:w="5040" w:type="dxa"/>
          </w:tcPr>
          <w:p w14:paraId="188A181D" w14:textId="77777777" w:rsidR="00FF1046" w:rsidRPr="00D03397" w:rsidRDefault="00FF1046" w:rsidP="0045377C">
            <w:pPr>
              <w:numPr>
                <w:ilvl w:val="12"/>
                <w:numId w:val="0"/>
              </w:numPr>
            </w:pPr>
            <w:r w:rsidRPr="00D03397">
              <w:t>AMT*KL*50.00~</w:t>
            </w:r>
          </w:p>
        </w:tc>
        <w:tc>
          <w:tcPr>
            <w:tcW w:w="4770" w:type="dxa"/>
          </w:tcPr>
          <w:p w14:paraId="04CBCB0F" w14:textId="77777777" w:rsidR="00FF1046" w:rsidRPr="00D03397" w:rsidRDefault="00FF1046" w:rsidP="0045377C">
            <w:pPr>
              <w:numPr>
                <w:ilvl w:val="12"/>
                <w:numId w:val="0"/>
              </w:numPr>
            </w:pPr>
            <w:r w:rsidRPr="00D03397">
              <w:t>Customer Payment amount of distribution charges</w:t>
            </w:r>
          </w:p>
        </w:tc>
      </w:tr>
      <w:tr w:rsidR="00FF1046" w:rsidRPr="00D03397" w14:paraId="3F7B9ED5" w14:textId="77777777" w:rsidTr="0045377C">
        <w:tc>
          <w:tcPr>
            <w:tcW w:w="5040" w:type="dxa"/>
          </w:tcPr>
          <w:p w14:paraId="549F8BF3" w14:textId="77777777" w:rsidR="00FF1046" w:rsidRPr="00D03397" w:rsidRDefault="00FF1046" w:rsidP="0045377C">
            <w:pPr>
              <w:numPr>
                <w:ilvl w:val="12"/>
                <w:numId w:val="0"/>
              </w:numPr>
            </w:pPr>
            <w:r w:rsidRPr="00D03397">
              <w:t>AMT*DG*0.00~</w:t>
            </w:r>
          </w:p>
        </w:tc>
        <w:tc>
          <w:tcPr>
            <w:tcW w:w="4770" w:type="dxa"/>
          </w:tcPr>
          <w:p w14:paraId="07C8DAB9" w14:textId="77777777" w:rsidR="00FF1046" w:rsidRPr="00D03397" w:rsidRDefault="00FF1046" w:rsidP="0045377C">
            <w:pPr>
              <w:numPr>
                <w:ilvl w:val="12"/>
                <w:numId w:val="0"/>
              </w:numPr>
            </w:pPr>
            <w:r w:rsidRPr="00D03397">
              <w:t>Total charges in dispute</w:t>
            </w:r>
          </w:p>
        </w:tc>
      </w:tr>
      <w:tr w:rsidR="00FF1046" w:rsidRPr="00D03397" w14:paraId="2C65AD6D" w14:textId="77777777" w:rsidTr="0045377C">
        <w:tc>
          <w:tcPr>
            <w:tcW w:w="5040" w:type="dxa"/>
          </w:tcPr>
          <w:p w14:paraId="048930FE" w14:textId="77777777" w:rsidR="00FF1046" w:rsidRPr="00D03397" w:rsidRDefault="00FF1046" w:rsidP="0045377C">
            <w:pPr>
              <w:numPr>
                <w:ilvl w:val="12"/>
                <w:numId w:val="0"/>
              </w:numPr>
            </w:pPr>
            <w:r w:rsidRPr="00D03397">
              <w:t>AMT*BD*150.00~</w:t>
            </w:r>
          </w:p>
        </w:tc>
        <w:tc>
          <w:tcPr>
            <w:tcW w:w="4770" w:type="dxa"/>
          </w:tcPr>
          <w:p w14:paraId="1E292B0F" w14:textId="77777777" w:rsidR="00FF1046" w:rsidRPr="00D03397" w:rsidRDefault="00FF1046" w:rsidP="0045377C">
            <w:pPr>
              <w:numPr>
                <w:ilvl w:val="12"/>
                <w:numId w:val="0"/>
              </w:numPr>
            </w:pPr>
            <w:r w:rsidRPr="00D03397">
              <w:t>Balance of all unpaid Utility charges</w:t>
            </w:r>
          </w:p>
        </w:tc>
      </w:tr>
      <w:tr w:rsidR="00FF1046" w:rsidRPr="00D03397" w14:paraId="2AE837A5" w14:textId="77777777" w:rsidTr="0045377C">
        <w:tc>
          <w:tcPr>
            <w:tcW w:w="5040" w:type="dxa"/>
          </w:tcPr>
          <w:p w14:paraId="53BAF34E" w14:textId="77777777" w:rsidR="00FF1046" w:rsidRPr="00D03397" w:rsidRDefault="00FF1046" w:rsidP="0045377C">
            <w:pPr>
              <w:numPr>
                <w:ilvl w:val="12"/>
                <w:numId w:val="0"/>
              </w:numPr>
            </w:pPr>
            <w:r w:rsidRPr="00D03397">
              <w:t>AMT*PB*80.00~</w:t>
            </w:r>
          </w:p>
        </w:tc>
        <w:tc>
          <w:tcPr>
            <w:tcW w:w="4770" w:type="dxa"/>
          </w:tcPr>
          <w:p w14:paraId="4614E6D4" w14:textId="77777777" w:rsidR="00FF1046" w:rsidRPr="00D03397" w:rsidRDefault="00FF1046" w:rsidP="0045377C">
            <w:pPr>
              <w:numPr>
                <w:ilvl w:val="12"/>
                <w:numId w:val="0"/>
              </w:numPr>
            </w:pPr>
            <w:r w:rsidRPr="00D03397">
              <w:t>Current Utility Charges, (Charges billed not in arrears)</w:t>
            </w:r>
          </w:p>
        </w:tc>
      </w:tr>
      <w:tr w:rsidR="00FF1046" w:rsidRPr="00D03397" w14:paraId="272F5114" w14:textId="77777777" w:rsidTr="0045377C">
        <w:tc>
          <w:tcPr>
            <w:tcW w:w="5040" w:type="dxa"/>
          </w:tcPr>
          <w:p w14:paraId="29AB8C9C" w14:textId="77777777" w:rsidR="00FF1046" w:rsidRPr="00D03397" w:rsidRDefault="00FF1046" w:rsidP="0045377C">
            <w:pPr>
              <w:numPr>
                <w:ilvl w:val="12"/>
                <w:numId w:val="0"/>
              </w:numPr>
            </w:pPr>
            <w:r w:rsidRPr="00D03397">
              <w:t>AMT*NE*50.00~</w:t>
            </w:r>
          </w:p>
        </w:tc>
        <w:tc>
          <w:tcPr>
            <w:tcW w:w="4770" w:type="dxa"/>
          </w:tcPr>
          <w:p w14:paraId="353E0414" w14:textId="77777777" w:rsidR="00FF1046" w:rsidRPr="00D03397" w:rsidRDefault="00FF1046" w:rsidP="0045377C">
            <w:pPr>
              <w:numPr>
                <w:ilvl w:val="12"/>
                <w:numId w:val="0"/>
              </w:numPr>
            </w:pPr>
            <w:r w:rsidRPr="00D03397">
              <w:t>Supplier Billed Utility Monthly Charges.</w:t>
            </w:r>
          </w:p>
        </w:tc>
      </w:tr>
      <w:tr w:rsidR="00FF1046" w:rsidRPr="00D03397" w14:paraId="0E646FE1" w14:textId="77777777" w:rsidTr="0045377C">
        <w:tc>
          <w:tcPr>
            <w:tcW w:w="5040" w:type="dxa"/>
          </w:tcPr>
          <w:p w14:paraId="5D462FA0" w14:textId="77777777" w:rsidR="00FF1046" w:rsidRPr="00D03397" w:rsidRDefault="00FF1046" w:rsidP="0045377C">
            <w:pPr>
              <w:numPr>
                <w:ilvl w:val="12"/>
                <w:numId w:val="0"/>
              </w:numPr>
            </w:pPr>
            <w:r w:rsidRPr="00D03397">
              <w:t>AMT*KI*30.00~</w:t>
            </w:r>
          </w:p>
        </w:tc>
        <w:tc>
          <w:tcPr>
            <w:tcW w:w="4770" w:type="dxa"/>
          </w:tcPr>
          <w:p w14:paraId="689DF247" w14:textId="77777777" w:rsidR="00FF1046" w:rsidRPr="00D03397" w:rsidRDefault="00FF1046" w:rsidP="0045377C">
            <w:pPr>
              <w:numPr>
                <w:ilvl w:val="12"/>
                <w:numId w:val="0"/>
              </w:numPr>
            </w:pPr>
            <w:r w:rsidRPr="00D03397">
              <w:t>Utility and Supplier Billed Difference Current Monthly Charges</w:t>
            </w:r>
          </w:p>
        </w:tc>
      </w:tr>
      <w:tr w:rsidR="00FF1046" w:rsidRPr="00D03397" w14:paraId="7C6A4811" w14:textId="77777777" w:rsidTr="0045377C">
        <w:tc>
          <w:tcPr>
            <w:tcW w:w="5040" w:type="dxa"/>
          </w:tcPr>
          <w:p w14:paraId="3E24B54C" w14:textId="77777777" w:rsidR="00FF1046" w:rsidRPr="00D03397" w:rsidRDefault="00FF1046" w:rsidP="0045377C">
            <w:pPr>
              <w:numPr>
                <w:ilvl w:val="12"/>
                <w:numId w:val="0"/>
              </w:numPr>
            </w:pPr>
            <w:r w:rsidRPr="00D03397">
              <w:t>AMT*ACI*25.00~</w:t>
            </w:r>
          </w:p>
        </w:tc>
        <w:tc>
          <w:tcPr>
            <w:tcW w:w="4770" w:type="dxa"/>
          </w:tcPr>
          <w:p w14:paraId="214C050B" w14:textId="77777777" w:rsidR="00FF1046" w:rsidRPr="00D03397" w:rsidRDefault="00FF1046" w:rsidP="0045377C">
            <w:pPr>
              <w:numPr>
                <w:ilvl w:val="12"/>
                <w:numId w:val="0"/>
              </w:numPr>
            </w:pPr>
            <w:r w:rsidRPr="00D03397">
              <w:t>Outstanding Utility Charges (1-30 Days in Arrears)</w:t>
            </w:r>
          </w:p>
        </w:tc>
      </w:tr>
      <w:tr w:rsidR="00FF1046" w:rsidRPr="00D03397" w14:paraId="79EC37EC" w14:textId="77777777" w:rsidTr="0045377C">
        <w:tc>
          <w:tcPr>
            <w:tcW w:w="5040" w:type="dxa"/>
          </w:tcPr>
          <w:p w14:paraId="145BA28C" w14:textId="77777777" w:rsidR="00FF1046" w:rsidRPr="00D03397" w:rsidRDefault="00FF1046" w:rsidP="0045377C">
            <w:pPr>
              <w:numPr>
                <w:ilvl w:val="12"/>
                <w:numId w:val="0"/>
              </w:numPr>
            </w:pPr>
            <w:r w:rsidRPr="00D03397">
              <w:t>AMT*ACJ*20.00~</w:t>
            </w:r>
          </w:p>
        </w:tc>
        <w:tc>
          <w:tcPr>
            <w:tcW w:w="4770" w:type="dxa"/>
          </w:tcPr>
          <w:p w14:paraId="1A779DC4" w14:textId="77777777" w:rsidR="00FF1046" w:rsidRPr="00D03397" w:rsidRDefault="00FF1046" w:rsidP="0045377C">
            <w:pPr>
              <w:numPr>
                <w:ilvl w:val="12"/>
                <w:numId w:val="0"/>
              </w:numPr>
            </w:pPr>
            <w:r w:rsidRPr="00D03397">
              <w:t>Outstanding Utility Charges (31-60 Days in Arrears)</w:t>
            </w:r>
          </w:p>
        </w:tc>
      </w:tr>
      <w:tr w:rsidR="00FF1046" w:rsidRPr="00D03397" w14:paraId="0138B264" w14:textId="77777777" w:rsidTr="0045377C">
        <w:tc>
          <w:tcPr>
            <w:tcW w:w="5040" w:type="dxa"/>
          </w:tcPr>
          <w:p w14:paraId="762A6320" w14:textId="77777777" w:rsidR="00FF1046" w:rsidRPr="00D03397" w:rsidRDefault="00FF1046" w:rsidP="0045377C">
            <w:pPr>
              <w:numPr>
                <w:ilvl w:val="12"/>
                <w:numId w:val="0"/>
              </w:numPr>
            </w:pPr>
            <w:r w:rsidRPr="00D03397">
              <w:t xml:space="preserve">AMT*ACK*15.00~   </w:t>
            </w:r>
          </w:p>
        </w:tc>
        <w:tc>
          <w:tcPr>
            <w:tcW w:w="4770" w:type="dxa"/>
          </w:tcPr>
          <w:p w14:paraId="5329AF58" w14:textId="77777777" w:rsidR="00FF1046" w:rsidRPr="00D03397" w:rsidRDefault="00FF1046" w:rsidP="0045377C">
            <w:pPr>
              <w:numPr>
                <w:ilvl w:val="12"/>
                <w:numId w:val="0"/>
              </w:numPr>
            </w:pPr>
            <w:r w:rsidRPr="00D03397">
              <w:t>Outstanding Utility Charges (61 to 90 Days in Arrears)</w:t>
            </w:r>
          </w:p>
        </w:tc>
      </w:tr>
      <w:tr w:rsidR="00FF1046" w:rsidRPr="00D03397" w14:paraId="3F4149A7" w14:textId="77777777" w:rsidTr="0045377C">
        <w:tc>
          <w:tcPr>
            <w:tcW w:w="5040" w:type="dxa"/>
          </w:tcPr>
          <w:p w14:paraId="77205D9F" w14:textId="77777777" w:rsidR="00FF1046" w:rsidRPr="00D03397" w:rsidRDefault="00FF1046" w:rsidP="0045377C">
            <w:pPr>
              <w:numPr>
                <w:ilvl w:val="12"/>
                <w:numId w:val="0"/>
              </w:numPr>
            </w:pPr>
            <w:r w:rsidRPr="00D03397">
              <w:t xml:space="preserve">AMT*ACL*10.00~     </w:t>
            </w:r>
          </w:p>
        </w:tc>
        <w:tc>
          <w:tcPr>
            <w:tcW w:w="4770" w:type="dxa"/>
          </w:tcPr>
          <w:p w14:paraId="2FB49EEA" w14:textId="77777777" w:rsidR="00FF1046" w:rsidRPr="00D03397" w:rsidRDefault="00FF1046" w:rsidP="0045377C">
            <w:pPr>
              <w:numPr>
                <w:ilvl w:val="12"/>
                <w:numId w:val="0"/>
              </w:numPr>
            </w:pPr>
            <w:r w:rsidRPr="00D03397">
              <w:t>Outstanding Utility Charges (91-120 Days in Arrears)</w:t>
            </w:r>
          </w:p>
        </w:tc>
      </w:tr>
      <w:tr w:rsidR="00FF1046" w:rsidRPr="00D03397" w14:paraId="2BDA4460" w14:textId="77777777" w:rsidTr="0045377C">
        <w:tc>
          <w:tcPr>
            <w:tcW w:w="5040" w:type="dxa"/>
          </w:tcPr>
          <w:p w14:paraId="46B372EB" w14:textId="77777777" w:rsidR="00FF1046" w:rsidRPr="00D03397" w:rsidRDefault="00FF1046" w:rsidP="0045377C">
            <w:pPr>
              <w:numPr>
                <w:ilvl w:val="12"/>
                <w:numId w:val="0"/>
              </w:numPr>
            </w:pPr>
            <w:r w:rsidRPr="00D03397">
              <w:t xml:space="preserve">AMT*ACM*0.00~   </w:t>
            </w:r>
          </w:p>
        </w:tc>
        <w:tc>
          <w:tcPr>
            <w:tcW w:w="4770" w:type="dxa"/>
          </w:tcPr>
          <w:p w14:paraId="6D4C86BF" w14:textId="77777777" w:rsidR="00FF1046" w:rsidRPr="00D03397" w:rsidRDefault="00FF1046" w:rsidP="0045377C">
            <w:pPr>
              <w:numPr>
                <w:ilvl w:val="12"/>
                <w:numId w:val="0"/>
              </w:numPr>
            </w:pPr>
            <w:r w:rsidRPr="00D03397">
              <w:t>Outstanding Utility Charges (Greater Than 120 Days in Arrears)</w:t>
            </w:r>
          </w:p>
        </w:tc>
      </w:tr>
      <w:tr w:rsidR="00FF1046" w:rsidRPr="00D03397" w14:paraId="2FD92EC3" w14:textId="77777777" w:rsidTr="0045377C">
        <w:tc>
          <w:tcPr>
            <w:tcW w:w="5040" w:type="dxa"/>
          </w:tcPr>
          <w:p w14:paraId="6F7DDB6F" w14:textId="77777777" w:rsidR="00FF1046" w:rsidRPr="00D03397" w:rsidRDefault="00FF1046" w:rsidP="0045377C">
            <w:pPr>
              <w:numPr>
                <w:ilvl w:val="12"/>
                <w:numId w:val="0"/>
              </w:numPr>
            </w:pPr>
            <w:r w:rsidRPr="00D03397">
              <w:t>OTI*TA*TN*PAYPERFORM~</w:t>
            </w:r>
          </w:p>
        </w:tc>
        <w:tc>
          <w:tcPr>
            <w:tcW w:w="4770" w:type="dxa"/>
          </w:tcPr>
          <w:p w14:paraId="4A5812E1" w14:textId="77777777" w:rsidR="00FF1046" w:rsidRPr="00D03397" w:rsidRDefault="00FF1046" w:rsidP="0045377C">
            <w:pPr>
              <w:numPr>
                <w:ilvl w:val="12"/>
                <w:numId w:val="0"/>
              </w:numPr>
            </w:pPr>
            <w:r w:rsidRPr="00D03397">
              <w:t>Arrears Report Information associated with Utility Charges associated with Payment Performance such as Late Payments.</w:t>
            </w:r>
          </w:p>
        </w:tc>
      </w:tr>
      <w:tr w:rsidR="00FF1046" w:rsidRPr="00D03397" w14:paraId="5A429966" w14:textId="77777777" w:rsidTr="0045377C">
        <w:tc>
          <w:tcPr>
            <w:tcW w:w="5040" w:type="dxa"/>
          </w:tcPr>
          <w:p w14:paraId="39E3AD55" w14:textId="77777777" w:rsidR="00FF1046" w:rsidRPr="00D03397" w:rsidRDefault="00FF1046" w:rsidP="0045377C">
            <w:pPr>
              <w:numPr>
                <w:ilvl w:val="12"/>
                <w:numId w:val="0"/>
              </w:numPr>
            </w:pPr>
            <w:r w:rsidRPr="00D03397">
              <w:t>AMT*ACI*0.00~</w:t>
            </w:r>
          </w:p>
        </w:tc>
        <w:tc>
          <w:tcPr>
            <w:tcW w:w="4770" w:type="dxa"/>
          </w:tcPr>
          <w:p w14:paraId="6E7D5C16" w14:textId="77777777" w:rsidR="00FF1046" w:rsidRPr="00D03397" w:rsidRDefault="00FF1046" w:rsidP="0045377C">
            <w:pPr>
              <w:numPr>
                <w:ilvl w:val="12"/>
                <w:numId w:val="0"/>
              </w:numPr>
            </w:pPr>
            <w:r w:rsidRPr="00D03397">
              <w:t>Outstanding Utility Charges (1-30 Days in Arrears)</w:t>
            </w:r>
          </w:p>
        </w:tc>
      </w:tr>
      <w:tr w:rsidR="00FF1046" w:rsidRPr="00D03397" w14:paraId="1713213E" w14:textId="77777777" w:rsidTr="0045377C">
        <w:tc>
          <w:tcPr>
            <w:tcW w:w="5040" w:type="dxa"/>
          </w:tcPr>
          <w:p w14:paraId="4803BCFD" w14:textId="77777777" w:rsidR="00FF1046" w:rsidRPr="00D03397" w:rsidRDefault="00FF1046" w:rsidP="0045377C">
            <w:pPr>
              <w:numPr>
                <w:ilvl w:val="12"/>
                <w:numId w:val="0"/>
              </w:numPr>
            </w:pPr>
            <w:r w:rsidRPr="00D03397">
              <w:t>AMT*ACJ*0.00~</w:t>
            </w:r>
          </w:p>
        </w:tc>
        <w:tc>
          <w:tcPr>
            <w:tcW w:w="4770" w:type="dxa"/>
          </w:tcPr>
          <w:p w14:paraId="52761511" w14:textId="77777777" w:rsidR="00FF1046" w:rsidRPr="00D03397" w:rsidRDefault="00FF1046" w:rsidP="0045377C">
            <w:pPr>
              <w:numPr>
                <w:ilvl w:val="12"/>
                <w:numId w:val="0"/>
              </w:numPr>
            </w:pPr>
            <w:r w:rsidRPr="00D03397">
              <w:t>Outstanding Utility Charges (31-60 Days in Arrears)</w:t>
            </w:r>
          </w:p>
        </w:tc>
      </w:tr>
      <w:tr w:rsidR="00FF1046" w:rsidRPr="00D03397" w14:paraId="21A925A6" w14:textId="77777777" w:rsidTr="0045377C">
        <w:tc>
          <w:tcPr>
            <w:tcW w:w="5040" w:type="dxa"/>
          </w:tcPr>
          <w:p w14:paraId="53EF08DC" w14:textId="77777777" w:rsidR="00FF1046" w:rsidRPr="00D03397" w:rsidRDefault="00FF1046" w:rsidP="0045377C">
            <w:pPr>
              <w:numPr>
                <w:ilvl w:val="12"/>
                <w:numId w:val="0"/>
              </w:numPr>
            </w:pPr>
            <w:r w:rsidRPr="00D03397">
              <w:t xml:space="preserve">AMT*ACK*0.00~   </w:t>
            </w:r>
          </w:p>
        </w:tc>
        <w:tc>
          <w:tcPr>
            <w:tcW w:w="4770" w:type="dxa"/>
          </w:tcPr>
          <w:p w14:paraId="1433C8C0" w14:textId="77777777" w:rsidR="00FF1046" w:rsidRPr="00D03397" w:rsidRDefault="00FF1046" w:rsidP="0045377C">
            <w:pPr>
              <w:numPr>
                <w:ilvl w:val="12"/>
                <w:numId w:val="0"/>
              </w:numPr>
            </w:pPr>
            <w:r w:rsidRPr="00D03397">
              <w:t>Outstanding Utility Charges (61 to 90 Days in Arrears)</w:t>
            </w:r>
          </w:p>
        </w:tc>
      </w:tr>
      <w:tr w:rsidR="00FF1046" w:rsidRPr="00D03397" w14:paraId="7DD4ADB1" w14:textId="77777777" w:rsidTr="0045377C">
        <w:tc>
          <w:tcPr>
            <w:tcW w:w="5040" w:type="dxa"/>
          </w:tcPr>
          <w:p w14:paraId="7116181C" w14:textId="77777777" w:rsidR="00FF1046" w:rsidRPr="00D03397" w:rsidRDefault="00FF1046" w:rsidP="0045377C">
            <w:pPr>
              <w:numPr>
                <w:ilvl w:val="12"/>
                <w:numId w:val="0"/>
              </w:numPr>
            </w:pPr>
            <w:r w:rsidRPr="00D03397">
              <w:t xml:space="preserve">AMT*ACL*0.00~     </w:t>
            </w:r>
          </w:p>
        </w:tc>
        <w:tc>
          <w:tcPr>
            <w:tcW w:w="4770" w:type="dxa"/>
          </w:tcPr>
          <w:p w14:paraId="77A7DCF5" w14:textId="77777777" w:rsidR="00FF1046" w:rsidRPr="00D03397" w:rsidRDefault="00FF1046" w:rsidP="0045377C">
            <w:pPr>
              <w:numPr>
                <w:ilvl w:val="12"/>
                <w:numId w:val="0"/>
              </w:numPr>
            </w:pPr>
            <w:r w:rsidRPr="00D03397">
              <w:t>Outstanding Utility Charges (91-120 Days in Arrears)</w:t>
            </w:r>
          </w:p>
        </w:tc>
      </w:tr>
    </w:tbl>
    <w:p w14:paraId="631867E5" w14:textId="77777777" w:rsidR="00FF1046" w:rsidRPr="00D03397" w:rsidRDefault="00FF1046" w:rsidP="00FF1046"/>
    <w:p w14:paraId="3A569B20" w14:textId="77777777" w:rsidR="00FF1046" w:rsidRPr="00D03397" w:rsidRDefault="00FF1046" w:rsidP="00FF1046">
      <w:r w:rsidRPr="00D03397">
        <w:br w:type="page"/>
      </w:r>
    </w:p>
    <w:p w14:paraId="2789F9C9" w14:textId="77777777" w:rsidR="00FF1046" w:rsidRPr="00D03397" w:rsidRDefault="00FF1046" w:rsidP="00FF1046">
      <w:r w:rsidRPr="00D03397">
        <w:lastRenderedPageBreak/>
        <w:t>Example 2 - Thirteenth Arrears Report – 7/3/2023</w:t>
      </w:r>
    </w:p>
    <w:p w14:paraId="734061B8" w14:textId="77777777" w:rsidR="00FF1046" w:rsidRPr="00D03397" w:rsidRDefault="00FF1046" w:rsidP="00FF1046"/>
    <w:tbl>
      <w:tblPr>
        <w:tblW w:w="98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0"/>
        <w:gridCol w:w="4770"/>
      </w:tblGrid>
      <w:tr w:rsidR="00FF1046" w:rsidRPr="00D03397" w14:paraId="324C800D" w14:textId="77777777" w:rsidTr="0045377C">
        <w:tc>
          <w:tcPr>
            <w:tcW w:w="5040" w:type="dxa"/>
          </w:tcPr>
          <w:p w14:paraId="07F1B78C" w14:textId="77777777" w:rsidR="00FF1046" w:rsidRPr="00D03397" w:rsidRDefault="00FF1046" w:rsidP="0045377C">
            <w:pPr>
              <w:numPr>
                <w:ilvl w:val="12"/>
                <w:numId w:val="0"/>
              </w:numPr>
            </w:pPr>
            <w:r w:rsidRPr="00D03397">
              <w:t>BGN*00*20230702AR0000000011*20230703*****RS~</w:t>
            </w:r>
          </w:p>
        </w:tc>
        <w:tc>
          <w:tcPr>
            <w:tcW w:w="4770" w:type="dxa"/>
          </w:tcPr>
          <w:p w14:paraId="5F1B3852" w14:textId="77777777" w:rsidR="00FF1046" w:rsidRPr="00D03397" w:rsidRDefault="00FF1046" w:rsidP="0045377C">
            <w:pPr>
              <w:numPr>
                <w:ilvl w:val="12"/>
                <w:numId w:val="0"/>
              </w:numPr>
            </w:pPr>
            <w:r w:rsidRPr="00D03397">
              <w:t>Beginning Segment - Contains transaction reference number and system date.  BGN08=RS designates this 824 as the MD SCB Billing Arrears Report.</w:t>
            </w:r>
          </w:p>
        </w:tc>
      </w:tr>
      <w:tr w:rsidR="00FF1046" w:rsidRPr="00D03397" w14:paraId="468AE9B5" w14:textId="77777777" w:rsidTr="0045377C">
        <w:tc>
          <w:tcPr>
            <w:tcW w:w="5040" w:type="dxa"/>
          </w:tcPr>
          <w:p w14:paraId="3BD93988" w14:textId="77777777" w:rsidR="00FF1046" w:rsidRPr="00D03397" w:rsidRDefault="00FF1046" w:rsidP="0045377C">
            <w:pPr>
              <w:numPr>
                <w:ilvl w:val="12"/>
                <w:numId w:val="0"/>
              </w:numPr>
            </w:pPr>
            <w:r w:rsidRPr="00D03397">
              <w:t>N1*8S*LDC COMPANY*1*007909411~</w:t>
            </w:r>
          </w:p>
        </w:tc>
        <w:tc>
          <w:tcPr>
            <w:tcW w:w="4770" w:type="dxa"/>
          </w:tcPr>
          <w:p w14:paraId="1780E2D6" w14:textId="77777777" w:rsidR="00FF1046" w:rsidRPr="00D03397" w:rsidRDefault="00FF1046" w:rsidP="0045377C">
            <w:pPr>
              <w:numPr>
                <w:ilvl w:val="12"/>
                <w:numId w:val="0"/>
              </w:numPr>
            </w:pPr>
            <w:r w:rsidRPr="00D03397">
              <w:t>LDC Name and DUNS information</w:t>
            </w:r>
          </w:p>
        </w:tc>
      </w:tr>
      <w:tr w:rsidR="00FF1046" w:rsidRPr="00D03397" w14:paraId="1E2B3415" w14:textId="77777777" w:rsidTr="0045377C">
        <w:tc>
          <w:tcPr>
            <w:tcW w:w="5040" w:type="dxa"/>
          </w:tcPr>
          <w:p w14:paraId="5A34A6E9" w14:textId="77777777" w:rsidR="00FF1046" w:rsidRPr="00D03397" w:rsidRDefault="00FF1046" w:rsidP="0045377C">
            <w:pPr>
              <w:numPr>
                <w:ilvl w:val="12"/>
                <w:numId w:val="0"/>
              </w:numPr>
            </w:pPr>
            <w:r w:rsidRPr="00D03397">
              <w:t>N1*SJ*ESP COMPANY*9*007909422ESP1~</w:t>
            </w:r>
          </w:p>
        </w:tc>
        <w:tc>
          <w:tcPr>
            <w:tcW w:w="4770" w:type="dxa"/>
          </w:tcPr>
          <w:p w14:paraId="30F41089" w14:textId="77777777" w:rsidR="00FF1046" w:rsidRPr="00D03397" w:rsidRDefault="00FF1046" w:rsidP="0045377C">
            <w:pPr>
              <w:numPr>
                <w:ilvl w:val="12"/>
                <w:numId w:val="0"/>
              </w:numPr>
            </w:pPr>
            <w:r w:rsidRPr="00D03397">
              <w:t>ESP Name and DUNS information</w:t>
            </w:r>
          </w:p>
        </w:tc>
      </w:tr>
      <w:tr w:rsidR="00FF1046" w:rsidRPr="00D03397" w14:paraId="4C316A7D" w14:textId="77777777" w:rsidTr="0045377C">
        <w:tc>
          <w:tcPr>
            <w:tcW w:w="5040" w:type="dxa"/>
          </w:tcPr>
          <w:p w14:paraId="7A79DB13" w14:textId="77777777" w:rsidR="00FF1046" w:rsidRPr="00D03397" w:rsidRDefault="00FF1046" w:rsidP="0045377C">
            <w:pPr>
              <w:numPr>
                <w:ilvl w:val="12"/>
                <w:numId w:val="0"/>
              </w:numPr>
            </w:pPr>
            <w:r w:rsidRPr="00D03397">
              <w:t>N1*8R*CUSTOMER NAME ~</w:t>
            </w:r>
          </w:p>
        </w:tc>
        <w:tc>
          <w:tcPr>
            <w:tcW w:w="4770" w:type="dxa"/>
          </w:tcPr>
          <w:p w14:paraId="2FD652C0" w14:textId="77777777" w:rsidR="00FF1046" w:rsidRPr="00D03397" w:rsidRDefault="00FF1046" w:rsidP="0045377C">
            <w:pPr>
              <w:numPr>
                <w:ilvl w:val="12"/>
                <w:numId w:val="0"/>
              </w:numPr>
            </w:pPr>
            <w:r w:rsidRPr="00D03397">
              <w:t>Customer Name</w:t>
            </w:r>
          </w:p>
        </w:tc>
      </w:tr>
      <w:tr w:rsidR="00FF1046" w:rsidRPr="00D03397" w14:paraId="30AB05FC" w14:textId="77777777" w:rsidTr="0045377C">
        <w:tc>
          <w:tcPr>
            <w:tcW w:w="5040" w:type="dxa"/>
          </w:tcPr>
          <w:p w14:paraId="1ECF15FA" w14:textId="77777777" w:rsidR="00FF1046" w:rsidRPr="00D03397" w:rsidRDefault="00FF1046" w:rsidP="0045377C">
            <w:pPr>
              <w:pStyle w:val="Footer"/>
              <w:tabs>
                <w:tab w:val="clear" w:pos="4320"/>
                <w:tab w:val="clear" w:pos="8640"/>
              </w:tabs>
            </w:pPr>
            <w:r w:rsidRPr="00D03397">
              <w:t>REF*12*293839200~</w:t>
            </w:r>
          </w:p>
        </w:tc>
        <w:tc>
          <w:tcPr>
            <w:tcW w:w="4770" w:type="dxa"/>
          </w:tcPr>
          <w:p w14:paraId="098AE620" w14:textId="77777777" w:rsidR="00FF1046" w:rsidRPr="00D03397" w:rsidRDefault="00FF1046" w:rsidP="0045377C">
            <w:pPr>
              <w:numPr>
                <w:ilvl w:val="12"/>
                <w:numId w:val="0"/>
              </w:numPr>
            </w:pPr>
            <w:r w:rsidRPr="00D03397">
              <w:t>LDC Account Number</w:t>
            </w:r>
          </w:p>
        </w:tc>
      </w:tr>
      <w:tr w:rsidR="00FF1046" w:rsidRPr="00D03397" w14:paraId="36DD09D9" w14:textId="77777777" w:rsidTr="0045377C">
        <w:tc>
          <w:tcPr>
            <w:tcW w:w="5040" w:type="dxa"/>
          </w:tcPr>
          <w:p w14:paraId="2C115C68" w14:textId="77777777" w:rsidR="00FF1046" w:rsidRPr="00D03397" w:rsidRDefault="00FF1046" w:rsidP="0045377C">
            <w:pPr>
              <w:pStyle w:val="Footer"/>
              <w:tabs>
                <w:tab w:val="clear" w:pos="4320"/>
                <w:tab w:val="clear" w:pos="8640"/>
              </w:tabs>
            </w:pPr>
            <w:r w:rsidRPr="00D03397">
              <w:t>REF*AAT*123451234567890~</w:t>
            </w:r>
          </w:p>
        </w:tc>
        <w:tc>
          <w:tcPr>
            <w:tcW w:w="4770" w:type="dxa"/>
          </w:tcPr>
          <w:p w14:paraId="3112BCAD" w14:textId="77777777" w:rsidR="00FF1046" w:rsidRPr="00D03397" w:rsidRDefault="00FF1046" w:rsidP="0045377C">
            <w:pPr>
              <w:numPr>
                <w:ilvl w:val="12"/>
                <w:numId w:val="0"/>
              </w:numPr>
            </w:pPr>
            <w:r w:rsidRPr="00D03397">
              <w:t>Utility Customer Account Number</w:t>
            </w:r>
          </w:p>
        </w:tc>
      </w:tr>
      <w:tr w:rsidR="00FF1046" w:rsidRPr="00D03397" w14:paraId="40FB211D" w14:textId="77777777" w:rsidTr="0045377C">
        <w:tc>
          <w:tcPr>
            <w:tcW w:w="5040" w:type="dxa"/>
          </w:tcPr>
          <w:p w14:paraId="58CF8ADE" w14:textId="77777777" w:rsidR="00FF1046" w:rsidRPr="00D03397" w:rsidRDefault="00FF1046" w:rsidP="0045377C">
            <w:pPr>
              <w:pStyle w:val="Footer"/>
              <w:tabs>
                <w:tab w:val="clear" w:pos="4320"/>
                <w:tab w:val="clear" w:pos="8640"/>
              </w:tabs>
            </w:pPr>
            <w:r w:rsidRPr="00D03397">
              <w:t xml:space="preserve">REF*NR*Y~  </w:t>
            </w:r>
          </w:p>
        </w:tc>
        <w:tc>
          <w:tcPr>
            <w:tcW w:w="4770" w:type="dxa"/>
          </w:tcPr>
          <w:p w14:paraId="2D0F59F7" w14:textId="77777777" w:rsidR="00FF1046" w:rsidRPr="00D03397" w:rsidRDefault="00FF1046" w:rsidP="0045377C">
            <w:pPr>
              <w:numPr>
                <w:ilvl w:val="12"/>
                <w:numId w:val="0"/>
              </w:numPr>
            </w:pPr>
            <w:r w:rsidRPr="00D03397">
              <w:t>Utility Charges are being billed via Budget Billing</w:t>
            </w:r>
          </w:p>
        </w:tc>
      </w:tr>
      <w:tr w:rsidR="00FF1046" w:rsidRPr="00D03397" w14:paraId="60784935" w14:textId="77777777" w:rsidTr="0045377C">
        <w:tc>
          <w:tcPr>
            <w:tcW w:w="5040" w:type="dxa"/>
          </w:tcPr>
          <w:p w14:paraId="7D321AD7" w14:textId="77777777" w:rsidR="00FF1046" w:rsidRPr="00D03397" w:rsidRDefault="00FF1046" w:rsidP="0045377C">
            <w:pPr>
              <w:pStyle w:val="Footer"/>
              <w:tabs>
                <w:tab w:val="clear" w:pos="4320"/>
                <w:tab w:val="clear" w:pos="8640"/>
              </w:tabs>
            </w:pPr>
            <w:r w:rsidRPr="00D03397">
              <w:t>REF*9W*N~</w:t>
            </w:r>
          </w:p>
        </w:tc>
        <w:tc>
          <w:tcPr>
            <w:tcW w:w="4770" w:type="dxa"/>
          </w:tcPr>
          <w:p w14:paraId="063CAAFC" w14:textId="77777777" w:rsidR="00FF1046" w:rsidRPr="00D03397" w:rsidRDefault="00FF1046" w:rsidP="0045377C">
            <w:pPr>
              <w:numPr>
                <w:ilvl w:val="12"/>
                <w:numId w:val="0"/>
              </w:numPr>
            </w:pPr>
            <w:r w:rsidRPr="00D03397">
              <w:t>There are no Late payments identified for this Arrears Reporting period.</w:t>
            </w:r>
          </w:p>
        </w:tc>
      </w:tr>
      <w:tr w:rsidR="00FF1046" w:rsidRPr="00D03397" w14:paraId="3568B484" w14:textId="77777777" w:rsidTr="0045377C">
        <w:tc>
          <w:tcPr>
            <w:tcW w:w="5040" w:type="dxa"/>
          </w:tcPr>
          <w:p w14:paraId="019D50EC" w14:textId="77777777" w:rsidR="00FF1046" w:rsidRPr="00D03397" w:rsidRDefault="00FF1046" w:rsidP="0045377C">
            <w:pPr>
              <w:pStyle w:val="Footer"/>
              <w:tabs>
                <w:tab w:val="clear" w:pos="4320"/>
                <w:tab w:val="clear" w:pos="8640"/>
              </w:tabs>
            </w:pPr>
            <w:r w:rsidRPr="00D03397">
              <w:t>REF*4N*N~</w:t>
            </w:r>
          </w:p>
        </w:tc>
        <w:tc>
          <w:tcPr>
            <w:tcW w:w="4770" w:type="dxa"/>
          </w:tcPr>
          <w:p w14:paraId="0B3618F9" w14:textId="77777777" w:rsidR="00FF1046" w:rsidRPr="00D03397" w:rsidRDefault="00FF1046" w:rsidP="0045377C">
            <w:pPr>
              <w:numPr>
                <w:ilvl w:val="12"/>
                <w:numId w:val="0"/>
              </w:numPr>
            </w:pPr>
            <w:r w:rsidRPr="00D03397">
              <w:t>Customer is not on a payment Plan</w:t>
            </w:r>
          </w:p>
        </w:tc>
      </w:tr>
      <w:tr w:rsidR="00FF1046" w:rsidRPr="00D03397" w14:paraId="26BF8959" w14:textId="77777777" w:rsidTr="0045377C">
        <w:tc>
          <w:tcPr>
            <w:tcW w:w="5040" w:type="dxa"/>
          </w:tcPr>
          <w:p w14:paraId="0CE209CE" w14:textId="77777777" w:rsidR="00FF1046" w:rsidRPr="00D03397" w:rsidRDefault="00FF1046" w:rsidP="0045377C">
            <w:pPr>
              <w:pStyle w:val="Footer"/>
              <w:tabs>
                <w:tab w:val="clear" w:pos="4320"/>
                <w:tab w:val="clear" w:pos="8640"/>
              </w:tabs>
            </w:pPr>
            <w:r w:rsidRPr="00D03397">
              <w:t>REF*ABP*N~</w:t>
            </w:r>
          </w:p>
        </w:tc>
        <w:tc>
          <w:tcPr>
            <w:tcW w:w="4770" w:type="dxa"/>
          </w:tcPr>
          <w:p w14:paraId="569ED789" w14:textId="77777777" w:rsidR="00FF1046" w:rsidRPr="00D03397" w:rsidRDefault="00FF1046" w:rsidP="0045377C">
            <w:pPr>
              <w:numPr>
                <w:ilvl w:val="12"/>
                <w:numId w:val="0"/>
              </w:numPr>
            </w:pPr>
            <w:r w:rsidRPr="00D03397">
              <w:t>Customer is not in Bankruptcy proceeding</w:t>
            </w:r>
          </w:p>
        </w:tc>
      </w:tr>
      <w:tr w:rsidR="00FF1046" w:rsidRPr="00D03397" w14:paraId="6685CD1E" w14:textId="77777777" w:rsidTr="0045377C">
        <w:tc>
          <w:tcPr>
            <w:tcW w:w="5040" w:type="dxa"/>
          </w:tcPr>
          <w:p w14:paraId="1D04E85C" w14:textId="77777777" w:rsidR="00FF1046" w:rsidRPr="00D03397" w:rsidRDefault="00FF1046" w:rsidP="0045377C">
            <w:pPr>
              <w:numPr>
                <w:ilvl w:val="12"/>
                <w:numId w:val="0"/>
              </w:numPr>
            </w:pPr>
            <w:r w:rsidRPr="00D03397">
              <w:t>OTI*TA*TN*BUYBACK~</w:t>
            </w:r>
          </w:p>
        </w:tc>
        <w:tc>
          <w:tcPr>
            <w:tcW w:w="4770" w:type="dxa"/>
          </w:tcPr>
          <w:p w14:paraId="6052E0C5" w14:textId="77777777" w:rsidR="00FF1046" w:rsidRPr="00D03397" w:rsidRDefault="00FF1046" w:rsidP="0045377C">
            <w:pPr>
              <w:numPr>
                <w:ilvl w:val="12"/>
                <w:numId w:val="0"/>
              </w:numPr>
            </w:pPr>
            <w:r w:rsidRPr="00D03397">
              <w:t>Arrears Report information associated with Utility Charges eligible for Write-off if returned to Utility Service or switched from SCB Bill Option.</w:t>
            </w:r>
          </w:p>
        </w:tc>
      </w:tr>
      <w:tr w:rsidR="00FF1046" w:rsidRPr="00D03397" w14:paraId="52988DBD" w14:textId="77777777" w:rsidTr="0045377C">
        <w:tc>
          <w:tcPr>
            <w:tcW w:w="5040" w:type="dxa"/>
          </w:tcPr>
          <w:p w14:paraId="361AD2CA" w14:textId="77777777" w:rsidR="00FF1046" w:rsidRPr="00D03397" w:rsidRDefault="00FF1046" w:rsidP="0045377C">
            <w:pPr>
              <w:numPr>
                <w:ilvl w:val="12"/>
                <w:numId w:val="0"/>
              </w:numPr>
            </w:pPr>
            <w:r w:rsidRPr="00D03397">
              <w:t>DTM*003*20230705~</w:t>
            </w:r>
          </w:p>
        </w:tc>
        <w:tc>
          <w:tcPr>
            <w:tcW w:w="4770" w:type="dxa"/>
          </w:tcPr>
          <w:p w14:paraId="3E154F86" w14:textId="77777777" w:rsidR="00FF1046" w:rsidRPr="00D03397" w:rsidRDefault="00FF1046" w:rsidP="0045377C">
            <w:pPr>
              <w:numPr>
                <w:ilvl w:val="12"/>
                <w:numId w:val="0"/>
              </w:numPr>
            </w:pPr>
            <w:r w:rsidRPr="00D03397">
              <w:t>Date that the latest SCB customer bill was rendered</w:t>
            </w:r>
          </w:p>
        </w:tc>
      </w:tr>
      <w:tr w:rsidR="00FF1046" w:rsidRPr="00D03397" w14:paraId="274495AB" w14:textId="77777777" w:rsidTr="0045377C">
        <w:tc>
          <w:tcPr>
            <w:tcW w:w="5040" w:type="dxa"/>
          </w:tcPr>
          <w:p w14:paraId="41825F21" w14:textId="77777777" w:rsidR="00FF1046" w:rsidRPr="00D03397" w:rsidRDefault="00FF1046" w:rsidP="0045377C">
            <w:pPr>
              <w:numPr>
                <w:ilvl w:val="12"/>
                <w:numId w:val="0"/>
              </w:numPr>
            </w:pPr>
            <w:r w:rsidRPr="00D03397">
              <w:t>DTM*733*20230630~</w:t>
            </w:r>
          </w:p>
        </w:tc>
        <w:tc>
          <w:tcPr>
            <w:tcW w:w="4770" w:type="dxa"/>
          </w:tcPr>
          <w:p w14:paraId="41885C2A" w14:textId="77777777" w:rsidR="00FF1046" w:rsidRPr="00D03397" w:rsidRDefault="00FF1046" w:rsidP="0045377C">
            <w:pPr>
              <w:numPr>
                <w:ilvl w:val="12"/>
                <w:numId w:val="0"/>
              </w:numPr>
            </w:pPr>
            <w:r w:rsidRPr="00D03397">
              <w:t>DTM - Date that last payment from the customer was posted.</w:t>
            </w:r>
          </w:p>
        </w:tc>
      </w:tr>
      <w:tr w:rsidR="00FF1046" w:rsidRPr="00D03397" w14:paraId="38A9B575" w14:textId="77777777" w:rsidTr="0045377C">
        <w:tc>
          <w:tcPr>
            <w:tcW w:w="5040" w:type="dxa"/>
          </w:tcPr>
          <w:p w14:paraId="0D2E95DE" w14:textId="77777777" w:rsidR="00FF1046" w:rsidRPr="00D03397" w:rsidRDefault="00FF1046" w:rsidP="0045377C">
            <w:pPr>
              <w:numPr>
                <w:ilvl w:val="12"/>
                <w:numId w:val="0"/>
              </w:numPr>
            </w:pPr>
            <w:r w:rsidRPr="00D03397">
              <w:t>AMT*KL*150.00~</w:t>
            </w:r>
          </w:p>
        </w:tc>
        <w:tc>
          <w:tcPr>
            <w:tcW w:w="4770" w:type="dxa"/>
          </w:tcPr>
          <w:p w14:paraId="4F3829D5" w14:textId="77777777" w:rsidR="00FF1046" w:rsidRPr="00D03397" w:rsidRDefault="00FF1046" w:rsidP="0045377C">
            <w:pPr>
              <w:numPr>
                <w:ilvl w:val="12"/>
                <w:numId w:val="0"/>
              </w:numPr>
            </w:pPr>
            <w:r w:rsidRPr="00D03397">
              <w:t>Customer Payment amount of distribution charges</w:t>
            </w:r>
          </w:p>
        </w:tc>
      </w:tr>
      <w:tr w:rsidR="00FF1046" w:rsidRPr="00D03397" w14:paraId="59584D1C" w14:textId="77777777" w:rsidTr="0045377C">
        <w:tc>
          <w:tcPr>
            <w:tcW w:w="5040" w:type="dxa"/>
          </w:tcPr>
          <w:p w14:paraId="61A3249D" w14:textId="77777777" w:rsidR="00FF1046" w:rsidRPr="00D03397" w:rsidRDefault="00FF1046" w:rsidP="0045377C">
            <w:pPr>
              <w:numPr>
                <w:ilvl w:val="12"/>
                <w:numId w:val="0"/>
              </w:numPr>
            </w:pPr>
            <w:r w:rsidRPr="00D03397">
              <w:t>AMT*DG*0.00~</w:t>
            </w:r>
          </w:p>
        </w:tc>
        <w:tc>
          <w:tcPr>
            <w:tcW w:w="4770" w:type="dxa"/>
          </w:tcPr>
          <w:p w14:paraId="4AC09671" w14:textId="77777777" w:rsidR="00FF1046" w:rsidRPr="00D03397" w:rsidRDefault="00FF1046" w:rsidP="0045377C">
            <w:pPr>
              <w:numPr>
                <w:ilvl w:val="12"/>
                <w:numId w:val="0"/>
              </w:numPr>
            </w:pPr>
            <w:r w:rsidRPr="00D03397">
              <w:t>Total charges in dispute</w:t>
            </w:r>
          </w:p>
        </w:tc>
      </w:tr>
      <w:tr w:rsidR="00FF1046" w:rsidRPr="00D03397" w14:paraId="3BF2BEE2" w14:textId="77777777" w:rsidTr="0045377C">
        <w:tc>
          <w:tcPr>
            <w:tcW w:w="5040" w:type="dxa"/>
          </w:tcPr>
          <w:p w14:paraId="2B92FFC4" w14:textId="77777777" w:rsidR="00FF1046" w:rsidRPr="00D03397" w:rsidRDefault="00FF1046" w:rsidP="0045377C">
            <w:pPr>
              <w:numPr>
                <w:ilvl w:val="12"/>
                <w:numId w:val="0"/>
              </w:numPr>
            </w:pPr>
            <w:r w:rsidRPr="00D03397">
              <w:t>AMT*BD*190.00~</w:t>
            </w:r>
          </w:p>
        </w:tc>
        <w:tc>
          <w:tcPr>
            <w:tcW w:w="4770" w:type="dxa"/>
          </w:tcPr>
          <w:p w14:paraId="416ADED1" w14:textId="77777777" w:rsidR="00FF1046" w:rsidRPr="00D03397" w:rsidRDefault="00FF1046" w:rsidP="0045377C">
            <w:pPr>
              <w:numPr>
                <w:ilvl w:val="12"/>
                <w:numId w:val="0"/>
              </w:numPr>
            </w:pPr>
            <w:r w:rsidRPr="00D03397">
              <w:t>Balance of all unpaid Utility charges</w:t>
            </w:r>
          </w:p>
        </w:tc>
      </w:tr>
      <w:tr w:rsidR="00FF1046" w:rsidRPr="00D03397" w14:paraId="0B398156" w14:textId="77777777" w:rsidTr="0045377C">
        <w:tc>
          <w:tcPr>
            <w:tcW w:w="5040" w:type="dxa"/>
          </w:tcPr>
          <w:p w14:paraId="6A91BE76" w14:textId="77777777" w:rsidR="00FF1046" w:rsidRPr="00D03397" w:rsidRDefault="00FF1046" w:rsidP="0045377C">
            <w:pPr>
              <w:numPr>
                <w:ilvl w:val="12"/>
                <w:numId w:val="0"/>
              </w:numPr>
            </w:pPr>
            <w:r w:rsidRPr="00D03397">
              <w:t>AMT*PB*245.00~</w:t>
            </w:r>
          </w:p>
        </w:tc>
        <w:tc>
          <w:tcPr>
            <w:tcW w:w="4770" w:type="dxa"/>
          </w:tcPr>
          <w:p w14:paraId="7444B751" w14:textId="77777777" w:rsidR="00FF1046" w:rsidRPr="00D03397" w:rsidRDefault="00FF1046" w:rsidP="0045377C">
            <w:pPr>
              <w:numPr>
                <w:ilvl w:val="12"/>
                <w:numId w:val="0"/>
              </w:numPr>
            </w:pPr>
            <w:r w:rsidRPr="00D03397">
              <w:t>Current Utility Charges, (Charges billed not in arrears)</w:t>
            </w:r>
          </w:p>
        </w:tc>
      </w:tr>
      <w:tr w:rsidR="00FF1046" w:rsidRPr="00D03397" w14:paraId="535F9D76" w14:textId="77777777" w:rsidTr="0045377C">
        <w:tc>
          <w:tcPr>
            <w:tcW w:w="5040" w:type="dxa"/>
          </w:tcPr>
          <w:p w14:paraId="38236ABA" w14:textId="77777777" w:rsidR="00FF1046" w:rsidRPr="00D03397" w:rsidRDefault="00FF1046" w:rsidP="0045377C">
            <w:pPr>
              <w:numPr>
                <w:ilvl w:val="12"/>
                <w:numId w:val="0"/>
              </w:numPr>
            </w:pPr>
            <w:r w:rsidRPr="00D03397">
              <w:t>AMT*NE*150.00~</w:t>
            </w:r>
          </w:p>
        </w:tc>
        <w:tc>
          <w:tcPr>
            <w:tcW w:w="4770" w:type="dxa"/>
          </w:tcPr>
          <w:p w14:paraId="41C23B09" w14:textId="77777777" w:rsidR="00FF1046" w:rsidRPr="00D03397" w:rsidRDefault="00FF1046" w:rsidP="0045377C">
            <w:pPr>
              <w:numPr>
                <w:ilvl w:val="12"/>
                <w:numId w:val="0"/>
              </w:numPr>
            </w:pPr>
            <w:r w:rsidRPr="00D03397">
              <w:t>Supplier Billed Utility Monthly Charges.</w:t>
            </w:r>
          </w:p>
        </w:tc>
      </w:tr>
      <w:tr w:rsidR="00FF1046" w:rsidRPr="00D03397" w14:paraId="4E49D993" w14:textId="77777777" w:rsidTr="0045377C">
        <w:tc>
          <w:tcPr>
            <w:tcW w:w="5040" w:type="dxa"/>
          </w:tcPr>
          <w:p w14:paraId="1628A5DD" w14:textId="77777777" w:rsidR="00FF1046" w:rsidRPr="00D03397" w:rsidRDefault="00FF1046" w:rsidP="0045377C">
            <w:pPr>
              <w:numPr>
                <w:ilvl w:val="12"/>
                <w:numId w:val="0"/>
              </w:numPr>
            </w:pPr>
            <w:r w:rsidRPr="00D03397">
              <w:t>AMT*KI*95.00~</w:t>
            </w:r>
          </w:p>
        </w:tc>
        <w:tc>
          <w:tcPr>
            <w:tcW w:w="4770" w:type="dxa"/>
          </w:tcPr>
          <w:p w14:paraId="306FDBA3" w14:textId="77777777" w:rsidR="00FF1046" w:rsidRPr="00D03397" w:rsidRDefault="00FF1046" w:rsidP="0045377C">
            <w:pPr>
              <w:numPr>
                <w:ilvl w:val="12"/>
                <w:numId w:val="0"/>
              </w:numPr>
            </w:pPr>
            <w:r w:rsidRPr="00D03397">
              <w:t>Utility and Supplier Billed Difference Current Monthly Charges</w:t>
            </w:r>
          </w:p>
        </w:tc>
      </w:tr>
      <w:tr w:rsidR="00FF1046" w:rsidRPr="00D03397" w14:paraId="3D661368" w14:textId="77777777" w:rsidTr="0045377C">
        <w:tc>
          <w:tcPr>
            <w:tcW w:w="5040" w:type="dxa"/>
          </w:tcPr>
          <w:p w14:paraId="022CC2AF" w14:textId="77777777" w:rsidR="00FF1046" w:rsidRPr="00D03397" w:rsidRDefault="00FF1046" w:rsidP="0045377C">
            <w:pPr>
              <w:numPr>
                <w:ilvl w:val="12"/>
                <w:numId w:val="0"/>
              </w:numPr>
            </w:pPr>
            <w:r w:rsidRPr="00D03397">
              <w:t>AMT*ACI*0.00~</w:t>
            </w:r>
          </w:p>
        </w:tc>
        <w:tc>
          <w:tcPr>
            <w:tcW w:w="4770" w:type="dxa"/>
          </w:tcPr>
          <w:p w14:paraId="0A3564BB" w14:textId="77777777" w:rsidR="00FF1046" w:rsidRPr="00D03397" w:rsidRDefault="00FF1046" w:rsidP="0045377C">
            <w:pPr>
              <w:numPr>
                <w:ilvl w:val="12"/>
                <w:numId w:val="0"/>
              </w:numPr>
            </w:pPr>
            <w:r w:rsidRPr="00D03397">
              <w:t>Outstanding Utility Charges (1-30 Days in Arrears)</w:t>
            </w:r>
          </w:p>
        </w:tc>
      </w:tr>
      <w:tr w:rsidR="00FF1046" w:rsidRPr="00D03397" w14:paraId="75B0B21D" w14:textId="77777777" w:rsidTr="0045377C">
        <w:tc>
          <w:tcPr>
            <w:tcW w:w="5040" w:type="dxa"/>
          </w:tcPr>
          <w:p w14:paraId="10035378" w14:textId="77777777" w:rsidR="00FF1046" w:rsidRPr="00D03397" w:rsidRDefault="00FF1046" w:rsidP="0045377C">
            <w:pPr>
              <w:numPr>
                <w:ilvl w:val="12"/>
                <w:numId w:val="0"/>
              </w:numPr>
            </w:pPr>
            <w:r w:rsidRPr="00D03397">
              <w:t>AMT*ACJ*0.00~</w:t>
            </w:r>
          </w:p>
        </w:tc>
        <w:tc>
          <w:tcPr>
            <w:tcW w:w="4770" w:type="dxa"/>
          </w:tcPr>
          <w:p w14:paraId="6AA5CCDA" w14:textId="77777777" w:rsidR="00FF1046" w:rsidRPr="00D03397" w:rsidRDefault="00FF1046" w:rsidP="0045377C">
            <w:pPr>
              <w:numPr>
                <w:ilvl w:val="12"/>
                <w:numId w:val="0"/>
              </w:numPr>
            </w:pPr>
            <w:r w:rsidRPr="00D03397">
              <w:t>Outstanding Utility Charges (31-60 Days in Arrears)</w:t>
            </w:r>
          </w:p>
        </w:tc>
      </w:tr>
      <w:tr w:rsidR="00FF1046" w:rsidRPr="00D03397" w14:paraId="36D796C0" w14:textId="77777777" w:rsidTr="0045377C">
        <w:tc>
          <w:tcPr>
            <w:tcW w:w="5040" w:type="dxa"/>
          </w:tcPr>
          <w:p w14:paraId="16AE0A75" w14:textId="77777777" w:rsidR="00FF1046" w:rsidRPr="00D03397" w:rsidRDefault="00FF1046" w:rsidP="0045377C">
            <w:pPr>
              <w:numPr>
                <w:ilvl w:val="12"/>
                <w:numId w:val="0"/>
              </w:numPr>
            </w:pPr>
            <w:r w:rsidRPr="00D03397">
              <w:t xml:space="preserve">AMT*ACK*20.00~   </w:t>
            </w:r>
          </w:p>
        </w:tc>
        <w:tc>
          <w:tcPr>
            <w:tcW w:w="4770" w:type="dxa"/>
          </w:tcPr>
          <w:p w14:paraId="2DD3F12A" w14:textId="77777777" w:rsidR="00FF1046" w:rsidRPr="00D03397" w:rsidRDefault="00FF1046" w:rsidP="0045377C">
            <w:pPr>
              <w:numPr>
                <w:ilvl w:val="12"/>
                <w:numId w:val="0"/>
              </w:numPr>
            </w:pPr>
            <w:r w:rsidRPr="00D03397">
              <w:t>Outstanding Utility Charges (61 to 90 Days in Arrears)</w:t>
            </w:r>
          </w:p>
        </w:tc>
      </w:tr>
      <w:tr w:rsidR="00FF1046" w:rsidRPr="00D03397" w14:paraId="2E53E415" w14:textId="77777777" w:rsidTr="0045377C">
        <w:tc>
          <w:tcPr>
            <w:tcW w:w="5040" w:type="dxa"/>
          </w:tcPr>
          <w:p w14:paraId="07BF09F6" w14:textId="77777777" w:rsidR="00FF1046" w:rsidRPr="00D03397" w:rsidRDefault="00FF1046" w:rsidP="0045377C">
            <w:pPr>
              <w:numPr>
                <w:ilvl w:val="12"/>
                <w:numId w:val="0"/>
              </w:numPr>
            </w:pPr>
            <w:r w:rsidRPr="00D03397">
              <w:t xml:space="preserve">AMT*ACL*15.00~     </w:t>
            </w:r>
          </w:p>
        </w:tc>
        <w:tc>
          <w:tcPr>
            <w:tcW w:w="4770" w:type="dxa"/>
          </w:tcPr>
          <w:p w14:paraId="46EDDD69" w14:textId="77777777" w:rsidR="00FF1046" w:rsidRPr="00D03397" w:rsidRDefault="00FF1046" w:rsidP="0045377C">
            <w:pPr>
              <w:numPr>
                <w:ilvl w:val="12"/>
                <w:numId w:val="0"/>
              </w:numPr>
            </w:pPr>
            <w:r w:rsidRPr="00D03397">
              <w:t>Outstanding Utility Charges (91-120 Days in Arrears)</w:t>
            </w:r>
          </w:p>
        </w:tc>
      </w:tr>
      <w:tr w:rsidR="00FF1046" w:rsidRPr="00D03397" w14:paraId="3DFEC450" w14:textId="77777777" w:rsidTr="0045377C">
        <w:tc>
          <w:tcPr>
            <w:tcW w:w="5040" w:type="dxa"/>
          </w:tcPr>
          <w:p w14:paraId="6361B26C" w14:textId="77777777" w:rsidR="00FF1046" w:rsidRPr="00D03397" w:rsidRDefault="00FF1046" w:rsidP="0045377C">
            <w:pPr>
              <w:numPr>
                <w:ilvl w:val="12"/>
                <w:numId w:val="0"/>
              </w:numPr>
            </w:pPr>
            <w:r w:rsidRPr="00D03397">
              <w:t xml:space="preserve">AMT*ACM*0.00~   </w:t>
            </w:r>
          </w:p>
        </w:tc>
        <w:tc>
          <w:tcPr>
            <w:tcW w:w="4770" w:type="dxa"/>
          </w:tcPr>
          <w:p w14:paraId="3606CD4D" w14:textId="77777777" w:rsidR="00FF1046" w:rsidRPr="00D03397" w:rsidRDefault="00FF1046" w:rsidP="0045377C">
            <w:pPr>
              <w:numPr>
                <w:ilvl w:val="12"/>
                <w:numId w:val="0"/>
              </w:numPr>
            </w:pPr>
            <w:r w:rsidRPr="00D03397">
              <w:t>Outstanding Utility Charges (Greater Than 120 Days in Arrears)</w:t>
            </w:r>
          </w:p>
        </w:tc>
      </w:tr>
      <w:tr w:rsidR="00FF1046" w:rsidRPr="00D03397" w14:paraId="319F9982" w14:textId="77777777" w:rsidTr="0045377C">
        <w:tc>
          <w:tcPr>
            <w:tcW w:w="5040" w:type="dxa"/>
          </w:tcPr>
          <w:p w14:paraId="71BDF385" w14:textId="77777777" w:rsidR="00FF1046" w:rsidRPr="00D03397" w:rsidRDefault="00FF1046" w:rsidP="0045377C">
            <w:pPr>
              <w:numPr>
                <w:ilvl w:val="12"/>
                <w:numId w:val="0"/>
              </w:numPr>
            </w:pPr>
            <w:r w:rsidRPr="00D03397">
              <w:t>OTI*TA*TN*PAYPERFORM~</w:t>
            </w:r>
          </w:p>
        </w:tc>
        <w:tc>
          <w:tcPr>
            <w:tcW w:w="4770" w:type="dxa"/>
          </w:tcPr>
          <w:p w14:paraId="1F3439F1" w14:textId="77777777" w:rsidR="00FF1046" w:rsidRPr="00D03397" w:rsidRDefault="00FF1046" w:rsidP="0045377C">
            <w:pPr>
              <w:numPr>
                <w:ilvl w:val="12"/>
                <w:numId w:val="0"/>
              </w:numPr>
            </w:pPr>
            <w:r w:rsidRPr="00D03397">
              <w:t>Arrears Report Information associated with Utility Charges associated with Payment Performance such as Late Payments.</w:t>
            </w:r>
          </w:p>
        </w:tc>
      </w:tr>
      <w:tr w:rsidR="00FF1046" w:rsidRPr="00D03397" w14:paraId="1446C676" w14:textId="77777777" w:rsidTr="0045377C">
        <w:tc>
          <w:tcPr>
            <w:tcW w:w="5040" w:type="dxa"/>
          </w:tcPr>
          <w:p w14:paraId="52D0EA97" w14:textId="77777777" w:rsidR="00FF1046" w:rsidRPr="00D03397" w:rsidRDefault="00FF1046" w:rsidP="0045377C">
            <w:pPr>
              <w:numPr>
                <w:ilvl w:val="12"/>
                <w:numId w:val="0"/>
              </w:numPr>
            </w:pPr>
            <w:r w:rsidRPr="00D03397">
              <w:t>AMT*ACI*-100.00~</w:t>
            </w:r>
          </w:p>
        </w:tc>
        <w:tc>
          <w:tcPr>
            <w:tcW w:w="4770" w:type="dxa"/>
          </w:tcPr>
          <w:p w14:paraId="33C47EF2" w14:textId="77777777" w:rsidR="00FF1046" w:rsidRPr="00D03397" w:rsidRDefault="00FF1046" w:rsidP="0045377C">
            <w:pPr>
              <w:numPr>
                <w:ilvl w:val="12"/>
                <w:numId w:val="0"/>
              </w:numPr>
            </w:pPr>
            <w:r w:rsidRPr="00D03397">
              <w:t>Outstanding Utility Charges (1-30 Days in Arrears)</w:t>
            </w:r>
          </w:p>
        </w:tc>
      </w:tr>
      <w:tr w:rsidR="00FF1046" w:rsidRPr="00D03397" w14:paraId="5802F73D" w14:textId="77777777" w:rsidTr="0045377C">
        <w:tc>
          <w:tcPr>
            <w:tcW w:w="5040" w:type="dxa"/>
          </w:tcPr>
          <w:p w14:paraId="7A384759" w14:textId="77777777" w:rsidR="00FF1046" w:rsidRPr="00D03397" w:rsidRDefault="00FF1046" w:rsidP="0045377C">
            <w:pPr>
              <w:numPr>
                <w:ilvl w:val="12"/>
                <w:numId w:val="0"/>
              </w:numPr>
            </w:pPr>
            <w:r w:rsidRPr="00D03397">
              <w:t>AMT*ACJ*0.00~</w:t>
            </w:r>
          </w:p>
        </w:tc>
        <w:tc>
          <w:tcPr>
            <w:tcW w:w="4770" w:type="dxa"/>
          </w:tcPr>
          <w:p w14:paraId="5C162129" w14:textId="77777777" w:rsidR="00FF1046" w:rsidRPr="00D03397" w:rsidRDefault="00FF1046" w:rsidP="0045377C">
            <w:pPr>
              <w:numPr>
                <w:ilvl w:val="12"/>
                <w:numId w:val="0"/>
              </w:numPr>
            </w:pPr>
            <w:r w:rsidRPr="00D03397">
              <w:t>Outstanding Utility Charges (31-60 Days in Arrears)</w:t>
            </w:r>
          </w:p>
        </w:tc>
      </w:tr>
      <w:tr w:rsidR="00FF1046" w:rsidRPr="00D03397" w14:paraId="68F83A1B" w14:textId="77777777" w:rsidTr="0045377C">
        <w:tc>
          <w:tcPr>
            <w:tcW w:w="5040" w:type="dxa"/>
          </w:tcPr>
          <w:p w14:paraId="04D3B4BB" w14:textId="77777777" w:rsidR="00FF1046" w:rsidRPr="00D03397" w:rsidRDefault="00FF1046" w:rsidP="0045377C">
            <w:pPr>
              <w:numPr>
                <w:ilvl w:val="12"/>
                <w:numId w:val="0"/>
              </w:numPr>
            </w:pPr>
            <w:r w:rsidRPr="00D03397">
              <w:t xml:space="preserve">AMT*ACK*0.00~   </w:t>
            </w:r>
          </w:p>
        </w:tc>
        <w:tc>
          <w:tcPr>
            <w:tcW w:w="4770" w:type="dxa"/>
          </w:tcPr>
          <w:p w14:paraId="48C92E0B" w14:textId="77777777" w:rsidR="00FF1046" w:rsidRPr="00D03397" w:rsidRDefault="00FF1046" w:rsidP="0045377C">
            <w:pPr>
              <w:numPr>
                <w:ilvl w:val="12"/>
                <w:numId w:val="0"/>
              </w:numPr>
            </w:pPr>
            <w:r w:rsidRPr="00D03397">
              <w:t>Outstanding Utility Charges (61 to 90 Days in Arrears)</w:t>
            </w:r>
          </w:p>
        </w:tc>
      </w:tr>
      <w:tr w:rsidR="00FF1046" w:rsidRPr="00D03397" w14:paraId="70755456" w14:textId="77777777" w:rsidTr="0045377C">
        <w:tc>
          <w:tcPr>
            <w:tcW w:w="5040" w:type="dxa"/>
          </w:tcPr>
          <w:p w14:paraId="15D9FD0C" w14:textId="77777777" w:rsidR="00FF1046" w:rsidRPr="00D03397" w:rsidRDefault="00FF1046" w:rsidP="0045377C">
            <w:pPr>
              <w:numPr>
                <w:ilvl w:val="12"/>
                <w:numId w:val="0"/>
              </w:numPr>
            </w:pPr>
            <w:r w:rsidRPr="00D03397">
              <w:t xml:space="preserve">AMT*ACL*0.00~     </w:t>
            </w:r>
          </w:p>
        </w:tc>
        <w:tc>
          <w:tcPr>
            <w:tcW w:w="4770" w:type="dxa"/>
          </w:tcPr>
          <w:p w14:paraId="66CD63AA" w14:textId="77777777" w:rsidR="00FF1046" w:rsidRPr="00D03397" w:rsidRDefault="00FF1046" w:rsidP="0045377C">
            <w:pPr>
              <w:numPr>
                <w:ilvl w:val="12"/>
                <w:numId w:val="0"/>
              </w:numPr>
            </w:pPr>
            <w:r w:rsidRPr="00D03397">
              <w:t>Outstanding Utility Charges (91-120 Days in Arrears)</w:t>
            </w:r>
          </w:p>
        </w:tc>
      </w:tr>
    </w:tbl>
    <w:p w14:paraId="60315071" w14:textId="77777777" w:rsidR="00FF1046" w:rsidRPr="00D03397" w:rsidRDefault="00FF1046" w:rsidP="00FF1046"/>
    <w:p w14:paraId="5EE7D9CA" w14:textId="77777777" w:rsidR="00FF1046" w:rsidRPr="00D03397" w:rsidRDefault="00FF1046" w:rsidP="00FF1046">
      <w:r w:rsidRPr="00D03397">
        <w:br w:type="page"/>
      </w:r>
    </w:p>
    <w:p w14:paraId="7F9AF2F2" w14:textId="77777777" w:rsidR="00FF1046" w:rsidRPr="00D03397" w:rsidRDefault="00FF1046" w:rsidP="00FF1046">
      <w:r w:rsidRPr="00D03397">
        <w:lastRenderedPageBreak/>
        <w:t>Example 2 - Fourteenth Arrears Report – 7/18/2023</w:t>
      </w:r>
    </w:p>
    <w:p w14:paraId="76672293" w14:textId="77777777" w:rsidR="00FF1046" w:rsidRPr="00D03397" w:rsidRDefault="00FF1046" w:rsidP="00FF1046"/>
    <w:tbl>
      <w:tblPr>
        <w:tblW w:w="98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0"/>
        <w:gridCol w:w="4770"/>
      </w:tblGrid>
      <w:tr w:rsidR="00FF1046" w:rsidRPr="00D03397" w14:paraId="1F539CCC" w14:textId="77777777" w:rsidTr="0045377C">
        <w:tc>
          <w:tcPr>
            <w:tcW w:w="5040" w:type="dxa"/>
          </w:tcPr>
          <w:p w14:paraId="6DA65A8F" w14:textId="77777777" w:rsidR="00FF1046" w:rsidRPr="00D03397" w:rsidRDefault="00FF1046" w:rsidP="0045377C">
            <w:pPr>
              <w:numPr>
                <w:ilvl w:val="12"/>
                <w:numId w:val="0"/>
              </w:numPr>
            </w:pPr>
            <w:r w:rsidRPr="00D03397">
              <w:t>BGN*00*20230717AR00000000012*20230718*****RS~</w:t>
            </w:r>
          </w:p>
        </w:tc>
        <w:tc>
          <w:tcPr>
            <w:tcW w:w="4770" w:type="dxa"/>
          </w:tcPr>
          <w:p w14:paraId="21ED1537" w14:textId="77777777" w:rsidR="00FF1046" w:rsidRPr="00D03397" w:rsidRDefault="00FF1046" w:rsidP="0045377C">
            <w:pPr>
              <w:numPr>
                <w:ilvl w:val="12"/>
                <w:numId w:val="0"/>
              </w:numPr>
            </w:pPr>
            <w:r w:rsidRPr="00D03397">
              <w:t>Beginning Segment - Contains transaction reference number and system date.  BGN08=RS designates this 824 as the MD SCB Billing Arrears Report.</w:t>
            </w:r>
          </w:p>
        </w:tc>
      </w:tr>
      <w:tr w:rsidR="00FF1046" w:rsidRPr="00D03397" w14:paraId="36CCBBDE" w14:textId="77777777" w:rsidTr="0045377C">
        <w:tc>
          <w:tcPr>
            <w:tcW w:w="5040" w:type="dxa"/>
          </w:tcPr>
          <w:p w14:paraId="65B31254" w14:textId="77777777" w:rsidR="00FF1046" w:rsidRPr="00D03397" w:rsidRDefault="00FF1046" w:rsidP="0045377C">
            <w:pPr>
              <w:numPr>
                <w:ilvl w:val="12"/>
                <w:numId w:val="0"/>
              </w:numPr>
            </w:pPr>
            <w:r w:rsidRPr="00D03397">
              <w:t>N1*8S*LDC COMPANY*1*007909411~</w:t>
            </w:r>
          </w:p>
        </w:tc>
        <w:tc>
          <w:tcPr>
            <w:tcW w:w="4770" w:type="dxa"/>
          </w:tcPr>
          <w:p w14:paraId="21D300A7" w14:textId="77777777" w:rsidR="00FF1046" w:rsidRPr="00D03397" w:rsidRDefault="00FF1046" w:rsidP="0045377C">
            <w:pPr>
              <w:numPr>
                <w:ilvl w:val="12"/>
                <w:numId w:val="0"/>
              </w:numPr>
            </w:pPr>
            <w:r w:rsidRPr="00D03397">
              <w:t>LDC Name and DUNS information</w:t>
            </w:r>
          </w:p>
        </w:tc>
      </w:tr>
      <w:tr w:rsidR="00FF1046" w:rsidRPr="00D03397" w14:paraId="4DF3FAFC" w14:textId="77777777" w:rsidTr="0045377C">
        <w:tc>
          <w:tcPr>
            <w:tcW w:w="5040" w:type="dxa"/>
          </w:tcPr>
          <w:p w14:paraId="67500C23" w14:textId="77777777" w:rsidR="00FF1046" w:rsidRPr="00D03397" w:rsidRDefault="00FF1046" w:rsidP="0045377C">
            <w:pPr>
              <w:numPr>
                <w:ilvl w:val="12"/>
                <w:numId w:val="0"/>
              </w:numPr>
            </w:pPr>
            <w:r w:rsidRPr="00D03397">
              <w:t>N1*SJ*ESP COMPANY*9*007909422ESP1~</w:t>
            </w:r>
          </w:p>
        </w:tc>
        <w:tc>
          <w:tcPr>
            <w:tcW w:w="4770" w:type="dxa"/>
          </w:tcPr>
          <w:p w14:paraId="04EE886A" w14:textId="77777777" w:rsidR="00FF1046" w:rsidRPr="00D03397" w:rsidRDefault="00FF1046" w:rsidP="0045377C">
            <w:pPr>
              <w:numPr>
                <w:ilvl w:val="12"/>
                <w:numId w:val="0"/>
              </w:numPr>
            </w:pPr>
            <w:r w:rsidRPr="00D03397">
              <w:t>ESP Name and DUNS information</w:t>
            </w:r>
          </w:p>
        </w:tc>
      </w:tr>
      <w:tr w:rsidR="00FF1046" w:rsidRPr="00D03397" w14:paraId="1D25896A" w14:textId="77777777" w:rsidTr="0045377C">
        <w:tc>
          <w:tcPr>
            <w:tcW w:w="5040" w:type="dxa"/>
          </w:tcPr>
          <w:p w14:paraId="23F08365" w14:textId="77777777" w:rsidR="00FF1046" w:rsidRPr="00D03397" w:rsidRDefault="00FF1046" w:rsidP="0045377C">
            <w:pPr>
              <w:numPr>
                <w:ilvl w:val="12"/>
                <w:numId w:val="0"/>
              </w:numPr>
            </w:pPr>
            <w:r w:rsidRPr="00D03397">
              <w:t>N1*8R*CUSTOMER NAME ~</w:t>
            </w:r>
          </w:p>
        </w:tc>
        <w:tc>
          <w:tcPr>
            <w:tcW w:w="4770" w:type="dxa"/>
          </w:tcPr>
          <w:p w14:paraId="5CED781B" w14:textId="77777777" w:rsidR="00FF1046" w:rsidRPr="00D03397" w:rsidRDefault="00FF1046" w:rsidP="0045377C">
            <w:pPr>
              <w:numPr>
                <w:ilvl w:val="12"/>
                <w:numId w:val="0"/>
              </w:numPr>
            </w:pPr>
            <w:r w:rsidRPr="00D03397">
              <w:t>Customer Name</w:t>
            </w:r>
          </w:p>
        </w:tc>
      </w:tr>
      <w:tr w:rsidR="00FF1046" w:rsidRPr="00D03397" w14:paraId="0FB18FAE" w14:textId="77777777" w:rsidTr="0045377C">
        <w:tc>
          <w:tcPr>
            <w:tcW w:w="5040" w:type="dxa"/>
          </w:tcPr>
          <w:p w14:paraId="441566AC" w14:textId="77777777" w:rsidR="00FF1046" w:rsidRPr="00D03397" w:rsidRDefault="00FF1046" w:rsidP="0045377C">
            <w:pPr>
              <w:pStyle w:val="Footer"/>
              <w:tabs>
                <w:tab w:val="clear" w:pos="4320"/>
                <w:tab w:val="clear" w:pos="8640"/>
              </w:tabs>
            </w:pPr>
            <w:r w:rsidRPr="00D03397">
              <w:t>REF*12*293839200~</w:t>
            </w:r>
          </w:p>
        </w:tc>
        <w:tc>
          <w:tcPr>
            <w:tcW w:w="4770" w:type="dxa"/>
          </w:tcPr>
          <w:p w14:paraId="0410B30C" w14:textId="77777777" w:rsidR="00FF1046" w:rsidRPr="00D03397" w:rsidRDefault="00FF1046" w:rsidP="0045377C">
            <w:pPr>
              <w:numPr>
                <w:ilvl w:val="12"/>
                <w:numId w:val="0"/>
              </w:numPr>
            </w:pPr>
            <w:r w:rsidRPr="00D03397">
              <w:t>LDC Account Number</w:t>
            </w:r>
          </w:p>
        </w:tc>
      </w:tr>
      <w:tr w:rsidR="00FF1046" w:rsidRPr="00D03397" w14:paraId="058B05B6" w14:textId="77777777" w:rsidTr="0045377C">
        <w:tc>
          <w:tcPr>
            <w:tcW w:w="5040" w:type="dxa"/>
          </w:tcPr>
          <w:p w14:paraId="29E1C228" w14:textId="77777777" w:rsidR="00FF1046" w:rsidRPr="00D03397" w:rsidRDefault="00FF1046" w:rsidP="0045377C">
            <w:pPr>
              <w:pStyle w:val="Footer"/>
              <w:tabs>
                <w:tab w:val="clear" w:pos="4320"/>
                <w:tab w:val="clear" w:pos="8640"/>
              </w:tabs>
            </w:pPr>
            <w:r w:rsidRPr="00D03397">
              <w:t>REF*AAT*123451234567890~</w:t>
            </w:r>
          </w:p>
        </w:tc>
        <w:tc>
          <w:tcPr>
            <w:tcW w:w="4770" w:type="dxa"/>
          </w:tcPr>
          <w:p w14:paraId="54E237FF" w14:textId="77777777" w:rsidR="00FF1046" w:rsidRPr="00D03397" w:rsidRDefault="00FF1046" w:rsidP="0045377C">
            <w:pPr>
              <w:numPr>
                <w:ilvl w:val="12"/>
                <w:numId w:val="0"/>
              </w:numPr>
            </w:pPr>
            <w:r w:rsidRPr="00D03397">
              <w:t>Utility Customer Account Number</w:t>
            </w:r>
          </w:p>
        </w:tc>
      </w:tr>
      <w:tr w:rsidR="00FF1046" w:rsidRPr="00D03397" w14:paraId="4275A55F" w14:textId="77777777" w:rsidTr="0045377C">
        <w:tc>
          <w:tcPr>
            <w:tcW w:w="5040" w:type="dxa"/>
          </w:tcPr>
          <w:p w14:paraId="4166C2F3" w14:textId="77777777" w:rsidR="00FF1046" w:rsidRPr="00D03397" w:rsidRDefault="00FF1046" w:rsidP="0045377C">
            <w:pPr>
              <w:pStyle w:val="Footer"/>
              <w:tabs>
                <w:tab w:val="clear" w:pos="4320"/>
                <w:tab w:val="clear" w:pos="8640"/>
              </w:tabs>
            </w:pPr>
            <w:r w:rsidRPr="00D03397">
              <w:t xml:space="preserve">REF*NR*Y~  </w:t>
            </w:r>
          </w:p>
        </w:tc>
        <w:tc>
          <w:tcPr>
            <w:tcW w:w="4770" w:type="dxa"/>
          </w:tcPr>
          <w:p w14:paraId="1E51C816" w14:textId="77777777" w:rsidR="00FF1046" w:rsidRPr="00D03397" w:rsidRDefault="00FF1046" w:rsidP="0045377C">
            <w:pPr>
              <w:numPr>
                <w:ilvl w:val="12"/>
                <w:numId w:val="0"/>
              </w:numPr>
            </w:pPr>
            <w:r w:rsidRPr="00D03397">
              <w:t>Utility Charges are being billed via Budget Billing</w:t>
            </w:r>
          </w:p>
        </w:tc>
      </w:tr>
      <w:tr w:rsidR="00FF1046" w:rsidRPr="00D03397" w14:paraId="58DE7B44" w14:textId="77777777" w:rsidTr="0045377C">
        <w:tc>
          <w:tcPr>
            <w:tcW w:w="5040" w:type="dxa"/>
          </w:tcPr>
          <w:p w14:paraId="3655FBE3" w14:textId="77777777" w:rsidR="00FF1046" w:rsidRPr="00D03397" w:rsidRDefault="00FF1046" w:rsidP="0045377C">
            <w:pPr>
              <w:pStyle w:val="Footer"/>
              <w:tabs>
                <w:tab w:val="clear" w:pos="4320"/>
                <w:tab w:val="clear" w:pos="8640"/>
              </w:tabs>
            </w:pPr>
            <w:r w:rsidRPr="00D03397">
              <w:t>REF*9W*N~</w:t>
            </w:r>
          </w:p>
        </w:tc>
        <w:tc>
          <w:tcPr>
            <w:tcW w:w="4770" w:type="dxa"/>
          </w:tcPr>
          <w:p w14:paraId="1BAD0D28" w14:textId="77777777" w:rsidR="00FF1046" w:rsidRPr="00D03397" w:rsidRDefault="00FF1046" w:rsidP="0045377C">
            <w:pPr>
              <w:numPr>
                <w:ilvl w:val="12"/>
                <w:numId w:val="0"/>
              </w:numPr>
            </w:pPr>
            <w:r w:rsidRPr="00D03397">
              <w:t>There are no Late payments identified for this Arrears Reporting period.</w:t>
            </w:r>
          </w:p>
        </w:tc>
      </w:tr>
      <w:tr w:rsidR="00FF1046" w:rsidRPr="00D03397" w14:paraId="6C74DEA3" w14:textId="77777777" w:rsidTr="0045377C">
        <w:tc>
          <w:tcPr>
            <w:tcW w:w="5040" w:type="dxa"/>
          </w:tcPr>
          <w:p w14:paraId="6A2BC155" w14:textId="77777777" w:rsidR="00FF1046" w:rsidRPr="00D03397" w:rsidRDefault="00FF1046" w:rsidP="0045377C">
            <w:pPr>
              <w:pStyle w:val="Footer"/>
              <w:tabs>
                <w:tab w:val="clear" w:pos="4320"/>
                <w:tab w:val="clear" w:pos="8640"/>
              </w:tabs>
            </w:pPr>
            <w:r w:rsidRPr="00D03397">
              <w:t>REF*4N*N~</w:t>
            </w:r>
          </w:p>
        </w:tc>
        <w:tc>
          <w:tcPr>
            <w:tcW w:w="4770" w:type="dxa"/>
          </w:tcPr>
          <w:p w14:paraId="2BA4CDB8" w14:textId="77777777" w:rsidR="00FF1046" w:rsidRPr="00D03397" w:rsidRDefault="00FF1046" w:rsidP="0045377C">
            <w:pPr>
              <w:numPr>
                <w:ilvl w:val="12"/>
                <w:numId w:val="0"/>
              </w:numPr>
            </w:pPr>
            <w:r w:rsidRPr="00D03397">
              <w:t>Customer is not on a payment Plan</w:t>
            </w:r>
          </w:p>
        </w:tc>
      </w:tr>
      <w:tr w:rsidR="00FF1046" w:rsidRPr="00D03397" w14:paraId="151DFCF6" w14:textId="77777777" w:rsidTr="0045377C">
        <w:tc>
          <w:tcPr>
            <w:tcW w:w="5040" w:type="dxa"/>
          </w:tcPr>
          <w:p w14:paraId="5A8E0867" w14:textId="77777777" w:rsidR="00FF1046" w:rsidRPr="00D03397" w:rsidRDefault="00FF1046" w:rsidP="0045377C">
            <w:pPr>
              <w:pStyle w:val="Footer"/>
              <w:tabs>
                <w:tab w:val="clear" w:pos="4320"/>
                <w:tab w:val="clear" w:pos="8640"/>
              </w:tabs>
            </w:pPr>
            <w:r w:rsidRPr="00D03397">
              <w:t>REF*ABP*N~</w:t>
            </w:r>
          </w:p>
        </w:tc>
        <w:tc>
          <w:tcPr>
            <w:tcW w:w="4770" w:type="dxa"/>
          </w:tcPr>
          <w:p w14:paraId="15E5348F" w14:textId="77777777" w:rsidR="00FF1046" w:rsidRPr="00D03397" w:rsidRDefault="00FF1046" w:rsidP="0045377C">
            <w:pPr>
              <w:numPr>
                <w:ilvl w:val="12"/>
                <w:numId w:val="0"/>
              </w:numPr>
            </w:pPr>
            <w:r w:rsidRPr="00D03397">
              <w:t>Customer is not in Bankruptcy proceeding</w:t>
            </w:r>
          </w:p>
        </w:tc>
      </w:tr>
      <w:tr w:rsidR="00FF1046" w:rsidRPr="00D03397" w14:paraId="542817D1" w14:textId="77777777" w:rsidTr="0045377C">
        <w:tc>
          <w:tcPr>
            <w:tcW w:w="5040" w:type="dxa"/>
          </w:tcPr>
          <w:p w14:paraId="3A7E26E2" w14:textId="77777777" w:rsidR="00FF1046" w:rsidRPr="00D03397" w:rsidRDefault="00FF1046" w:rsidP="0045377C">
            <w:pPr>
              <w:numPr>
                <w:ilvl w:val="12"/>
                <w:numId w:val="0"/>
              </w:numPr>
            </w:pPr>
            <w:r w:rsidRPr="00D03397">
              <w:t>OTI*TA*TN*BUYBACK~</w:t>
            </w:r>
          </w:p>
        </w:tc>
        <w:tc>
          <w:tcPr>
            <w:tcW w:w="4770" w:type="dxa"/>
          </w:tcPr>
          <w:p w14:paraId="14A68AD0" w14:textId="77777777" w:rsidR="00FF1046" w:rsidRPr="00D03397" w:rsidRDefault="00FF1046" w:rsidP="0045377C">
            <w:pPr>
              <w:numPr>
                <w:ilvl w:val="12"/>
                <w:numId w:val="0"/>
              </w:numPr>
            </w:pPr>
            <w:r w:rsidRPr="00D03397">
              <w:t>Arrears Report information associated with Utility Charges eligible for Write-off if returned to Utility Service or switched from SCB Bill Option.</w:t>
            </w:r>
          </w:p>
        </w:tc>
      </w:tr>
      <w:tr w:rsidR="00FF1046" w:rsidRPr="00D03397" w14:paraId="79A24E6F" w14:textId="77777777" w:rsidTr="0045377C">
        <w:tc>
          <w:tcPr>
            <w:tcW w:w="5040" w:type="dxa"/>
          </w:tcPr>
          <w:p w14:paraId="212686FE" w14:textId="77777777" w:rsidR="00FF1046" w:rsidRPr="00D03397" w:rsidRDefault="00FF1046" w:rsidP="0045377C">
            <w:pPr>
              <w:numPr>
                <w:ilvl w:val="12"/>
                <w:numId w:val="0"/>
              </w:numPr>
            </w:pPr>
            <w:r w:rsidRPr="00D03397">
              <w:t>DTM*003*20230705~</w:t>
            </w:r>
          </w:p>
        </w:tc>
        <w:tc>
          <w:tcPr>
            <w:tcW w:w="4770" w:type="dxa"/>
          </w:tcPr>
          <w:p w14:paraId="5E157E7C" w14:textId="77777777" w:rsidR="00FF1046" w:rsidRPr="00D03397" w:rsidRDefault="00FF1046" w:rsidP="0045377C">
            <w:pPr>
              <w:numPr>
                <w:ilvl w:val="12"/>
                <w:numId w:val="0"/>
              </w:numPr>
            </w:pPr>
            <w:r w:rsidRPr="00D03397">
              <w:t>Date that the latest SCB customer bill was rendered</w:t>
            </w:r>
          </w:p>
        </w:tc>
      </w:tr>
      <w:tr w:rsidR="00FF1046" w:rsidRPr="00D03397" w14:paraId="0F6C510D" w14:textId="77777777" w:rsidTr="0045377C">
        <w:tc>
          <w:tcPr>
            <w:tcW w:w="5040" w:type="dxa"/>
          </w:tcPr>
          <w:p w14:paraId="62A7EE09" w14:textId="77777777" w:rsidR="00FF1046" w:rsidRPr="00D03397" w:rsidRDefault="00FF1046" w:rsidP="0045377C">
            <w:pPr>
              <w:numPr>
                <w:ilvl w:val="12"/>
                <w:numId w:val="0"/>
              </w:numPr>
            </w:pPr>
            <w:r w:rsidRPr="00D03397">
              <w:t>DTM*733*20230630~</w:t>
            </w:r>
          </w:p>
        </w:tc>
        <w:tc>
          <w:tcPr>
            <w:tcW w:w="4770" w:type="dxa"/>
          </w:tcPr>
          <w:p w14:paraId="5F63B6E5" w14:textId="77777777" w:rsidR="00FF1046" w:rsidRPr="00D03397" w:rsidRDefault="00FF1046" w:rsidP="0045377C">
            <w:pPr>
              <w:numPr>
                <w:ilvl w:val="12"/>
                <w:numId w:val="0"/>
              </w:numPr>
            </w:pPr>
            <w:r w:rsidRPr="00D03397">
              <w:t>DTM - Date that last payment from the customer was posted.</w:t>
            </w:r>
          </w:p>
        </w:tc>
      </w:tr>
      <w:tr w:rsidR="00FF1046" w:rsidRPr="00D03397" w14:paraId="2ED66E74" w14:textId="77777777" w:rsidTr="0045377C">
        <w:tc>
          <w:tcPr>
            <w:tcW w:w="5040" w:type="dxa"/>
          </w:tcPr>
          <w:p w14:paraId="496E1BBD" w14:textId="77777777" w:rsidR="00FF1046" w:rsidRPr="00D03397" w:rsidRDefault="00FF1046" w:rsidP="0045377C">
            <w:pPr>
              <w:numPr>
                <w:ilvl w:val="12"/>
                <w:numId w:val="0"/>
              </w:numPr>
            </w:pPr>
            <w:r w:rsidRPr="00D03397">
              <w:t>AMT*KL*150.00~</w:t>
            </w:r>
          </w:p>
        </w:tc>
        <w:tc>
          <w:tcPr>
            <w:tcW w:w="4770" w:type="dxa"/>
          </w:tcPr>
          <w:p w14:paraId="202B0E75" w14:textId="77777777" w:rsidR="00FF1046" w:rsidRPr="00D03397" w:rsidRDefault="00FF1046" w:rsidP="0045377C">
            <w:pPr>
              <w:numPr>
                <w:ilvl w:val="12"/>
                <w:numId w:val="0"/>
              </w:numPr>
            </w:pPr>
            <w:r w:rsidRPr="00D03397">
              <w:t>Customer Payment amount of distribution charges</w:t>
            </w:r>
          </w:p>
        </w:tc>
      </w:tr>
      <w:tr w:rsidR="00FF1046" w:rsidRPr="00D03397" w14:paraId="6B90FAA0" w14:textId="77777777" w:rsidTr="0045377C">
        <w:tc>
          <w:tcPr>
            <w:tcW w:w="5040" w:type="dxa"/>
          </w:tcPr>
          <w:p w14:paraId="73582AB5" w14:textId="77777777" w:rsidR="00FF1046" w:rsidRPr="00D03397" w:rsidRDefault="00FF1046" w:rsidP="0045377C">
            <w:pPr>
              <w:numPr>
                <w:ilvl w:val="12"/>
                <w:numId w:val="0"/>
              </w:numPr>
            </w:pPr>
            <w:r w:rsidRPr="00D03397">
              <w:t>AMT*DG*0.00~</w:t>
            </w:r>
          </w:p>
        </w:tc>
        <w:tc>
          <w:tcPr>
            <w:tcW w:w="4770" w:type="dxa"/>
          </w:tcPr>
          <w:p w14:paraId="186B6867" w14:textId="77777777" w:rsidR="00FF1046" w:rsidRPr="00D03397" w:rsidRDefault="00FF1046" w:rsidP="0045377C">
            <w:pPr>
              <w:numPr>
                <w:ilvl w:val="12"/>
                <w:numId w:val="0"/>
              </w:numPr>
            </w:pPr>
            <w:r w:rsidRPr="00D03397">
              <w:t>Total charges in dispute</w:t>
            </w:r>
          </w:p>
        </w:tc>
      </w:tr>
      <w:tr w:rsidR="00FF1046" w:rsidRPr="00D03397" w14:paraId="32DD84A8" w14:textId="77777777" w:rsidTr="0045377C">
        <w:tc>
          <w:tcPr>
            <w:tcW w:w="5040" w:type="dxa"/>
          </w:tcPr>
          <w:p w14:paraId="33EBC9B5" w14:textId="77777777" w:rsidR="00FF1046" w:rsidRPr="00D03397" w:rsidRDefault="00FF1046" w:rsidP="0045377C">
            <w:pPr>
              <w:numPr>
                <w:ilvl w:val="12"/>
                <w:numId w:val="0"/>
              </w:numPr>
            </w:pPr>
            <w:r w:rsidRPr="00D03397">
              <w:t>AMT*BD*190.00~</w:t>
            </w:r>
          </w:p>
        </w:tc>
        <w:tc>
          <w:tcPr>
            <w:tcW w:w="4770" w:type="dxa"/>
          </w:tcPr>
          <w:p w14:paraId="77A5E8B6" w14:textId="77777777" w:rsidR="00FF1046" w:rsidRPr="00D03397" w:rsidRDefault="00FF1046" w:rsidP="0045377C">
            <w:pPr>
              <w:numPr>
                <w:ilvl w:val="12"/>
                <w:numId w:val="0"/>
              </w:numPr>
            </w:pPr>
            <w:r w:rsidRPr="00D03397">
              <w:t>Balance of all unpaid Utility charges</w:t>
            </w:r>
          </w:p>
        </w:tc>
      </w:tr>
      <w:tr w:rsidR="00FF1046" w:rsidRPr="00D03397" w14:paraId="445F7CFA" w14:textId="77777777" w:rsidTr="0045377C">
        <w:tc>
          <w:tcPr>
            <w:tcW w:w="5040" w:type="dxa"/>
          </w:tcPr>
          <w:p w14:paraId="7736E24A" w14:textId="77777777" w:rsidR="00FF1046" w:rsidRPr="00D03397" w:rsidRDefault="00FF1046" w:rsidP="0045377C">
            <w:pPr>
              <w:numPr>
                <w:ilvl w:val="12"/>
                <w:numId w:val="0"/>
              </w:numPr>
            </w:pPr>
            <w:r w:rsidRPr="00D03397">
              <w:t>AMT*PB*245.00~</w:t>
            </w:r>
          </w:p>
        </w:tc>
        <w:tc>
          <w:tcPr>
            <w:tcW w:w="4770" w:type="dxa"/>
          </w:tcPr>
          <w:p w14:paraId="0F94391B" w14:textId="77777777" w:rsidR="00FF1046" w:rsidRPr="00D03397" w:rsidRDefault="00FF1046" w:rsidP="0045377C">
            <w:pPr>
              <w:numPr>
                <w:ilvl w:val="12"/>
                <w:numId w:val="0"/>
              </w:numPr>
            </w:pPr>
            <w:r w:rsidRPr="00D03397">
              <w:t>Current Utility Charges, (Charges billed not in arrears)</w:t>
            </w:r>
          </w:p>
        </w:tc>
      </w:tr>
      <w:tr w:rsidR="00FF1046" w:rsidRPr="00D03397" w14:paraId="01A2E08D" w14:textId="77777777" w:rsidTr="0045377C">
        <w:tc>
          <w:tcPr>
            <w:tcW w:w="5040" w:type="dxa"/>
          </w:tcPr>
          <w:p w14:paraId="1E4A5731" w14:textId="77777777" w:rsidR="00FF1046" w:rsidRPr="00D03397" w:rsidRDefault="00FF1046" w:rsidP="0045377C">
            <w:pPr>
              <w:numPr>
                <w:ilvl w:val="12"/>
                <w:numId w:val="0"/>
              </w:numPr>
            </w:pPr>
            <w:r w:rsidRPr="00D03397">
              <w:t>AMT*NE*150.00~</w:t>
            </w:r>
          </w:p>
        </w:tc>
        <w:tc>
          <w:tcPr>
            <w:tcW w:w="4770" w:type="dxa"/>
          </w:tcPr>
          <w:p w14:paraId="24FFBA82" w14:textId="77777777" w:rsidR="00FF1046" w:rsidRPr="00D03397" w:rsidRDefault="00FF1046" w:rsidP="0045377C">
            <w:pPr>
              <w:numPr>
                <w:ilvl w:val="12"/>
                <w:numId w:val="0"/>
              </w:numPr>
            </w:pPr>
            <w:r w:rsidRPr="00D03397">
              <w:t>Supplier Billed Utility Monthly Charges.</w:t>
            </w:r>
          </w:p>
        </w:tc>
      </w:tr>
      <w:tr w:rsidR="00FF1046" w:rsidRPr="00D03397" w14:paraId="42F4D0C1" w14:textId="77777777" w:rsidTr="0045377C">
        <w:tc>
          <w:tcPr>
            <w:tcW w:w="5040" w:type="dxa"/>
          </w:tcPr>
          <w:p w14:paraId="608D3419" w14:textId="77777777" w:rsidR="00FF1046" w:rsidRPr="00D03397" w:rsidRDefault="00FF1046" w:rsidP="0045377C">
            <w:pPr>
              <w:numPr>
                <w:ilvl w:val="12"/>
                <w:numId w:val="0"/>
              </w:numPr>
            </w:pPr>
            <w:r w:rsidRPr="00D03397">
              <w:t>AMT*KI*95.00~</w:t>
            </w:r>
          </w:p>
        </w:tc>
        <w:tc>
          <w:tcPr>
            <w:tcW w:w="4770" w:type="dxa"/>
          </w:tcPr>
          <w:p w14:paraId="241489BD" w14:textId="77777777" w:rsidR="00FF1046" w:rsidRPr="00D03397" w:rsidRDefault="00FF1046" w:rsidP="0045377C">
            <w:pPr>
              <w:numPr>
                <w:ilvl w:val="12"/>
                <w:numId w:val="0"/>
              </w:numPr>
            </w:pPr>
            <w:r w:rsidRPr="00D03397">
              <w:t>Utility and Supplier Billed Difference Current Monthly Charges</w:t>
            </w:r>
          </w:p>
        </w:tc>
      </w:tr>
      <w:tr w:rsidR="00FF1046" w:rsidRPr="00D03397" w14:paraId="6CDD0A7D" w14:textId="77777777" w:rsidTr="0045377C">
        <w:tc>
          <w:tcPr>
            <w:tcW w:w="5040" w:type="dxa"/>
          </w:tcPr>
          <w:p w14:paraId="44F965B0" w14:textId="77777777" w:rsidR="00FF1046" w:rsidRPr="00D03397" w:rsidRDefault="00FF1046" w:rsidP="0045377C">
            <w:pPr>
              <w:numPr>
                <w:ilvl w:val="12"/>
                <w:numId w:val="0"/>
              </w:numPr>
            </w:pPr>
            <w:r w:rsidRPr="00D03397">
              <w:t>AMT*ACI*0.00~</w:t>
            </w:r>
          </w:p>
        </w:tc>
        <w:tc>
          <w:tcPr>
            <w:tcW w:w="4770" w:type="dxa"/>
          </w:tcPr>
          <w:p w14:paraId="2EBEE828" w14:textId="77777777" w:rsidR="00FF1046" w:rsidRPr="00D03397" w:rsidRDefault="00FF1046" w:rsidP="0045377C">
            <w:pPr>
              <w:numPr>
                <w:ilvl w:val="12"/>
                <w:numId w:val="0"/>
              </w:numPr>
            </w:pPr>
            <w:r w:rsidRPr="00D03397">
              <w:t>Outstanding Utility Charges (1-30 Days in Arrears)</w:t>
            </w:r>
          </w:p>
        </w:tc>
      </w:tr>
      <w:tr w:rsidR="00FF1046" w:rsidRPr="00D03397" w14:paraId="17105A11" w14:textId="77777777" w:rsidTr="0045377C">
        <w:tc>
          <w:tcPr>
            <w:tcW w:w="5040" w:type="dxa"/>
          </w:tcPr>
          <w:p w14:paraId="76E853F2" w14:textId="77777777" w:rsidR="00FF1046" w:rsidRPr="00D03397" w:rsidRDefault="00FF1046" w:rsidP="0045377C">
            <w:pPr>
              <w:numPr>
                <w:ilvl w:val="12"/>
                <w:numId w:val="0"/>
              </w:numPr>
            </w:pPr>
            <w:r w:rsidRPr="00D03397">
              <w:t>AMT*ACJ*0.00~</w:t>
            </w:r>
          </w:p>
        </w:tc>
        <w:tc>
          <w:tcPr>
            <w:tcW w:w="4770" w:type="dxa"/>
          </w:tcPr>
          <w:p w14:paraId="49E9528A" w14:textId="77777777" w:rsidR="00FF1046" w:rsidRPr="00D03397" w:rsidRDefault="00FF1046" w:rsidP="0045377C">
            <w:pPr>
              <w:numPr>
                <w:ilvl w:val="12"/>
                <w:numId w:val="0"/>
              </w:numPr>
            </w:pPr>
            <w:r w:rsidRPr="00D03397">
              <w:t>Outstanding Utility Charges (31-60 Days in Arrears)</w:t>
            </w:r>
          </w:p>
        </w:tc>
      </w:tr>
      <w:tr w:rsidR="00FF1046" w:rsidRPr="00D03397" w14:paraId="29F6335D" w14:textId="77777777" w:rsidTr="0045377C">
        <w:tc>
          <w:tcPr>
            <w:tcW w:w="5040" w:type="dxa"/>
          </w:tcPr>
          <w:p w14:paraId="695C0129" w14:textId="77777777" w:rsidR="00FF1046" w:rsidRPr="00D03397" w:rsidRDefault="00FF1046" w:rsidP="0045377C">
            <w:pPr>
              <w:numPr>
                <w:ilvl w:val="12"/>
                <w:numId w:val="0"/>
              </w:numPr>
            </w:pPr>
            <w:r w:rsidRPr="00D03397">
              <w:t xml:space="preserve">AMT*ACK*20.00~   </w:t>
            </w:r>
          </w:p>
        </w:tc>
        <w:tc>
          <w:tcPr>
            <w:tcW w:w="4770" w:type="dxa"/>
          </w:tcPr>
          <w:p w14:paraId="09A56A93" w14:textId="77777777" w:rsidR="00FF1046" w:rsidRPr="00D03397" w:rsidRDefault="00FF1046" w:rsidP="0045377C">
            <w:pPr>
              <w:numPr>
                <w:ilvl w:val="12"/>
                <w:numId w:val="0"/>
              </w:numPr>
            </w:pPr>
            <w:r w:rsidRPr="00D03397">
              <w:t>Outstanding Utility Charges (61 to 90 Days in Arrears)</w:t>
            </w:r>
          </w:p>
        </w:tc>
      </w:tr>
      <w:tr w:rsidR="00FF1046" w:rsidRPr="00D03397" w14:paraId="1E236A3F" w14:textId="77777777" w:rsidTr="0045377C">
        <w:tc>
          <w:tcPr>
            <w:tcW w:w="5040" w:type="dxa"/>
          </w:tcPr>
          <w:p w14:paraId="651D45D5" w14:textId="77777777" w:rsidR="00FF1046" w:rsidRPr="00D03397" w:rsidRDefault="00FF1046" w:rsidP="0045377C">
            <w:pPr>
              <w:numPr>
                <w:ilvl w:val="12"/>
                <w:numId w:val="0"/>
              </w:numPr>
            </w:pPr>
            <w:r w:rsidRPr="00D03397">
              <w:t xml:space="preserve">AMT*ACL*15.00~     </w:t>
            </w:r>
          </w:p>
        </w:tc>
        <w:tc>
          <w:tcPr>
            <w:tcW w:w="4770" w:type="dxa"/>
          </w:tcPr>
          <w:p w14:paraId="2F0CEE6C" w14:textId="77777777" w:rsidR="00FF1046" w:rsidRPr="00D03397" w:rsidRDefault="00FF1046" w:rsidP="0045377C">
            <w:pPr>
              <w:numPr>
                <w:ilvl w:val="12"/>
                <w:numId w:val="0"/>
              </w:numPr>
            </w:pPr>
            <w:r w:rsidRPr="00D03397">
              <w:t>Outstanding Utility Charges (91-120 Days in Arrears)</w:t>
            </w:r>
          </w:p>
        </w:tc>
      </w:tr>
      <w:tr w:rsidR="00FF1046" w:rsidRPr="00D03397" w14:paraId="33EF769A" w14:textId="77777777" w:rsidTr="0045377C">
        <w:tc>
          <w:tcPr>
            <w:tcW w:w="5040" w:type="dxa"/>
          </w:tcPr>
          <w:p w14:paraId="4FAFB187" w14:textId="77777777" w:rsidR="00FF1046" w:rsidRPr="00D03397" w:rsidRDefault="00FF1046" w:rsidP="0045377C">
            <w:pPr>
              <w:numPr>
                <w:ilvl w:val="12"/>
                <w:numId w:val="0"/>
              </w:numPr>
            </w:pPr>
            <w:r w:rsidRPr="00D03397">
              <w:t xml:space="preserve">AMT*ACM*0.00~   </w:t>
            </w:r>
          </w:p>
        </w:tc>
        <w:tc>
          <w:tcPr>
            <w:tcW w:w="4770" w:type="dxa"/>
          </w:tcPr>
          <w:p w14:paraId="223A5C31" w14:textId="77777777" w:rsidR="00FF1046" w:rsidRPr="00D03397" w:rsidRDefault="00FF1046" w:rsidP="0045377C">
            <w:pPr>
              <w:numPr>
                <w:ilvl w:val="12"/>
                <w:numId w:val="0"/>
              </w:numPr>
            </w:pPr>
            <w:r w:rsidRPr="00D03397">
              <w:t>Outstanding Utility Charges (Greater Than 120 Days in Arrears)</w:t>
            </w:r>
          </w:p>
        </w:tc>
      </w:tr>
      <w:tr w:rsidR="00FF1046" w:rsidRPr="00D03397" w14:paraId="74E03629" w14:textId="77777777" w:rsidTr="0045377C">
        <w:tc>
          <w:tcPr>
            <w:tcW w:w="5040" w:type="dxa"/>
          </w:tcPr>
          <w:p w14:paraId="04A5D1A2" w14:textId="77777777" w:rsidR="00FF1046" w:rsidRPr="00D03397" w:rsidRDefault="00FF1046" w:rsidP="0045377C">
            <w:pPr>
              <w:numPr>
                <w:ilvl w:val="12"/>
                <w:numId w:val="0"/>
              </w:numPr>
            </w:pPr>
            <w:r w:rsidRPr="00D03397">
              <w:t>OTI*TA*TN*PAYPERFORM~</w:t>
            </w:r>
          </w:p>
        </w:tc>
        <w:tc>
          <w:tcPr>
            <w:tcW w:w="4770" w:type="dxa"/>
          </w:tcPr>
          <w:p w14:paraId="6867E59A" w14:textId="77777777" w:rsidR="00FF1046" w:rsidRPr="00D03397" w:rsidRDefault="00FF1046" w:rsidP="0045377C">
            <w:pPr>
              <w:numPr>
                <w:ilvl w:val="12"/>
                <w:numId w:val="0"/>
              </w:numPr>
            </w:pPr>
            <w:r w:rsidRPr="00D03397">
              <w:t>Arrears Report Information associated with Utility Charges associated with Payment Performance such as Late Payments.</w:t>
            </w:r>
          </w:p>
        </w:tc>
      </w:tr>
      <w:tr w:rsidR="00FF1046" w:rsidRPr="00D03397" w14:paraId="074D5C89" w14:textId="77777777" w:rsidTr="0045377C">
        <w:tc>
          <w:tcPr>
            <w:tcW w:w="5040" w:type="dxa"/>
          </w:tcPr>
          <w:p w14:paraId="588AAE57" w14:textId="77777777" w:rsidR="00FF1046" w:rsidRPr="00D03397" w:rsidRDefault="00FF1046" w:rsidP="0045377C">
            <w:pPr>
              <w:numPr>
                <w:ilvl w:val="12"/>
                <w:numId w:val="0"/>
              </w:numPr>
            </w:pPr>
            <w:r w:rsidRPr="00D03397">
              <w:t>AMT*ACI*-100.00~</w:t>
            </w:r>
          </w:p>
        </w:tc>
        <w:tc>
          <w:tcPr>
            <w:tcW w:w="4770" w:type="dxa"/>
          </w:tcPr>
          <w:p w14:paraId="5B4F2BBA" w14:textId="77777777" w:rsidR="00FF1046" w:rsidRPr="00D03397" w:rsidRDefault="00FF1046" w:rsidP="0045377C">
            <w:pPr>
              <w:numPr>
                <w:ilvl w:val="12"/>
                <w:numId w:val="0"/>
              </w:numPr>
            </w:pPr>
            <w:r w:rsidRPr="00D03397">
              <w:t>Outstanding Utility Charges (1-30 Days in Arrears)</w:t>
            </w:r>
          </w:p>
        </w:tc>
      </w:tr>
      <w:tr w:rsidR="00FF1046" w:rsidRPr="00D03397" w14:paraId="67B238CD" w14:textId="77777777" w:rsidTr="0045377C">
        <w:tc>
          <w:tcPr>
            <w:tcW w:w="5040" w:type="dxa"/>
          </w:tcPr>
          <w:p w14:paraId="3DE39EB4" w14:textId="77777777" w:rsidR="00FF1046" w:rsidRPr="00D03397" w:rsidRDefault="00FF1046" w:rsidP="0045377C">
            <w:pPr>
              <w:numPr>
                <w:ilvl w:val="12"/>
                <w:numId w:val="0"/>
              </w:numPr>
            </w:pPr>
            <w:r w:rsidRPr="00D03397">
              <w:t>AMT*ACJ*0.00~</w:t>
            </w:r>
          </w:p>
        </w:tc>
        <w:tc>
          <w:tcPr>
            <w:tcW w:w="4770" w:type="dxa"/>
          </w:tcPr>
          <w:p w14:paraId="604C3C4D" w14:textId="77777777" w:rsidR="00FF1046" w:rsidRPr="00D03397" w:rsidRDefault="00FF1046" w:rsidP="0045377C">
            <w:pPr>
              <w:numPr>
                <w:ilvl w:val="12"/>
                <w:numId w:val="0"/>
              </w:numPr>
            </w:pPr>
            <w:r w:rsidRPr="00D03397">
              <w:t>Outstanding Utility Charges (31-60 Days in Arrears)</w:t>
            </w:r>
          </w:p>
        </w:tc>
      </w:tr>
      <w:tr w:rsidR="00FF1046" w:rsidRPr="00D03397" w14:paraId="463842FF" w14:textId="77777777" w:rsidTr="0045377C">
        <w:tc>
          <w:tcPr>
            <w:tcW w:w="5040" w:type="dxa"/>
          </w:tcPr>
          <w:p w14:paraId="3B3A00B7" w14:textId="77777777" w:rsidR="00FF1046" w:rsidRPr="00D03397" w:rsidRDefault="00FF1046" w:rsidP="0045377C">
            <w:pPr>
              <w:numPr>
                <w:ilvl w:val="12"/>
                <w:numId w:val="0"/>
              </w:numPr>
            </w:pPr>
            <w:r w:rsidRPr="00D03397">
              <w:t xml:space="preserve">AMT*ACK*0.00~   </w:t>
            </w:r>
          </w:p>
        </w:tc>
        <w:tc>
          <w:tcPr>
            <w:tcW w:w="4770" w:type="dxa"/>
          </w:tcPr>
          <w:p w14:paraId="3B3A4A11" w14:textId="77777777" w:rsidR="00FF1046" w:rsidRPr="00D03397" w:rsidRDefault="00FF1046" w:rsidP="0045377C">
            <w:pPr>
              <w:numPr>
                <w:ilvl w:val="12"/>
                <w:numId w:val="0"/>
              </w:numPr>
            </w:pPr>
            <w:r w:rsidRPr="00D03397">
              <w:t>Outstanding Utility Charges (61 to 90 Days in Arrears)</w:t>
            </w:r>
          </w:p>
        </w:tc>
      </w:tr>
      <w:tr w:rsidR="00FF1046" w:rsidRPr="00D03397" w14:paraId="5BDCC63E" w14:textId="77777777" w:rsidTr="0045377C">
        <w:tc>
          <w:tcPr>
            <w:tcW w:w="5040" w:type="dxa"/>
          </w:tcPr>
          <w:p w14:paraId="776EFBC9" w14:textId="77777777" w:rsidR="00FF1046" w:rsidRPr="00D03397" w:rsidRDefault="00FF1046" w:rsidP="0045377C">
            <w:pPr>
              <w:numPr>
                <w:ilvl w:val="12"/>
                <w:numId w:val="0"/>
              </w:numPr>
            </w:pPr>
            <w:r w:rsidRPr="00D03397">
              <w:t xml:space="preserve">AMT*ACL*0.00~     </w:t>
            </w:r>
          </w:p>
        </w:tc>
        <w:tc>
          <w:tcPr>
            <w:tcW w:w="4770" w:type="dxa"/>
          </w:tcPr>
          <w:p w14:paraId="77BE5556" w14:textId="77777777" w:rsidR="00FF1046" w:rsidRPr="00D03397" w:rsidRDefault="00FF1046" w:rsidP="0045377C">
            <w:pPr>
              <w:numPr>
                <w:ilvl w:val="12"/>
                <w:numId w:val="0"/>
              </w:numPr>
            </w:pPr>
            <w:r w:rsidRPr="00D03397">
              <w:t>Outstanding Utility Charges (91-120 Days in Arrears)</w:t>
            </w:r>
          </w:p>
        </w:tc>
      </w:tr>
    </w:tbl>
    <w:p w14:paraId="3FAE180F" w14:textId="77777777" w:rsidR="00FF1046" w:rsidRPr="00D03397" w:rsidRDefault="00FF1046" w:rsidP="00FF1046">
      <w:r w:rsidRPr="00D03397">
        <w:br w:type="page"/>
      </w:r>
    </w:p>
    <w:p w14:paraId="14DDC1A2" w14:textId="77777777" w:rsidR="00FF1046" w:rsidRPr="00D03397" w:rsidRDefault="00FF1046" w:rsidP="00FF1046">
      <w:r w:rsidRPr="00D03397">
        <w:lastRenderedPageBreak/>
        <w:t>Example 2 - Fifteenth Arrears Report – 8/2/2023</w:t>
      </w:r>
    </w:p>
    <w:p w14:paraId="1A5A1096" w14:textId="77777777" w:rsidR="00FF1046" w:rsidRPr="00D03397" w:rsidRDefault="00FF1046" w:rsidP="00FF1046"/>
    <w:tbl>
      <w:tblPr>
        <w:tblW w:w="98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0"/>
        <w:gridCol w:w="4770"/>
      </w:tblGrid>
      <w:tr w:rsidR="00FF1046" w:rsidRPr="00D03397" w14:paraId="3D911DFE" w14:textId="77777777" w:rsidTr="0045377C">
        <w:tc>
          <w:tcPr>
            <w:tcW w:w="5040" w:type="dxa"/>
          </w:tcPr>
          <w:p w14:paraId="0C3B0ED5" w14:textId="77777777" w:rsidR="00FF1046" w:rsidRPr="00D03397" w:rsidRDefault="00FF1046" w:rsidP="0045377C">
            <w:pPr>
              <w:numPr>
                <w:ilvl w:val="12"/>
                <w:numId w:val="0"/>
              </w:numPr>
            </w:pPr>
            <w:r w:rsidRPr="00D03397">
              <w:t>BGN*00*20230801AR0000000011*20230802*****RS~</w:t>
            </w:r>
          </w:p>
        </w:tc>
        <w:tc>
          <w:tcPr>
            <w:tcW w:w="4770" w:type="dxa"/>
          </w:tcPr>
          <w:p w14:paraId="50B4A7AB" w14:textId="77777777" w:rsidR="00FF1046" w:rsidRPr="00D03397" w:rsidRDefault="00FF1046" w:rsidP="0045377C">
            <w:pPr>
              <w:numPr>
                <w:ilvl w:val="12"/>
                <w:numId w:val="0"/>
              </w:numPr>
            </w:pPr>
            <w:r w:rsidRPr="00D03397">
              <w:t>Beginning Segment - Contains transaction reference number and system date.  BGN08=RS designates this 824 as the MD SCB Billing Arrears Report.</w:t>
            </w:r>
          </w:p>
        </w:tc>
      </w:tr>
      <w:tr w:rsidR="00FF1046" w:rsidRPr="00D03397" w14:paraId="3AEC018D" w14:textId="77777777" w:rsidTr="0045377C">
        <w:tc>
          <w:tcPr>
            <w:tcW w:w="5040" w:type="dxa"/>
          </w:tcPr>
          <w:p w14:paraId="03386F12" w14:textId="77777777" w:rsidR="00FF1046" w:rsidRPr="00D03397" w:rsidRDefault="00FF1046" w:rsidP="0045377C">
            <w:pPr>
              <w:numPr>
                <w:ilvl w:val="12"/>
                <w:numId w:val="0"/>
              </w:numPr>
            </w:pPr>
            <w:r w:rsidRPr="00D03397">
              <w:t>N1*8S*LDC COMPANY*1*007909411~</w:t>
            </w:r>
          </w:p>
        </w:tc>
        <w:tc>
          <w:tcPr>
            <w:tcW w:w="4770" w:type="dxa"/>
          </w:tcPr>
          <w:p w14:paraId="2709B831" w14:textId="77777777" w:rsidR="00FF1046" w:rsidRPr="00D03397" w:rsidRDefault="00FF1046" w:rsidP="0045377C">
            <w:pPr>
              <w:numPr>
                <w:ilvl w:val="12"/>
                <w:numId w:val="0"/>
              </w:numPr>
            </w:pPr>
            <w:r w:rsidRPr="00D03397">
              <w:t>LDC Name and DUNS information</w:t>
            </w:r>
          </w:p>
        </w:tc>
      </w:tr>
      <w:tr w:rsidR="00FF1046" w:rsidRPr="00D03397" w14:paraId="60BCB256" w14:textId="77777777" w:rsidTr="0045377C">
        <w:tc>
          <w:tcPr>
            <w:tcW w:w="5040" w:type="dxa"/>
          </w:tcPr>
          <w:p w14:paraId="0B044F39" w14:textId="77777777" w:rsidR="00FF1046" w:rsidRPr="00D03397" w:rsidRDefault="00FF1046" w:rsidP="0045377C">
            <w:pPr>
              <w:numPr>
                <w:ilvl w:val="12"/>
                <w:numId w:val="0"/>
              </w:numPr>
            </w:pPr>
            <w:r w:rsidRPr="00D03397">
              <w:t>N1*SJ*ESP COMPANY*9*007909422ESP1~</w:t>
            </w:r>
          </w:p>
        </w:tc>
        <w:tc>
          <w:tcPr>
            <w:tcW w:w="4770" w:type="dxa"/>
          </w:tcPr>
          <w:p w14:paraId="3F5FFEBF" w14:textId="77777777" w:rsidR="00FF1046" w:rsidRPr="00D03397" w:rsidRDefault="00FF1046" w:rsidP="0045377C">
            <w:pPr>
              <w:numPr>
                <w:ilvl w:val="12"/>
                <w:numId w:val="0"/>
              </w:numPr>
            </w:pPr>
            <w:r w:rsidRPr="00D03397">
              <w:t>ESP Name and DUNS information</w:t>
            </w:r>
          </w:p>
        </w:tc>
      </w:tr>
      <w:tr w:rsidR="00FF1046" w:rsidRPr="00D03397" w14:paraId="4CCA64DB" w14:textId="77777777" w:rsidTr="0045377C">
        <w:tc>
          <w:tcPr>
            <w:tcW w:w="5040" w:type="dxa"/>
          </w:tcPr>
          <w:p w14:paraId="42127BFD" w14:textId="77777777" w:rsidR="00FF1046" w:rsidRPr="00D03397" w:rsidRDefault="00FF1046" w:rsidP="0045377C">
            <w:pPr>
              <w:numPr>
                <w:ilvl w:val="12"/>
                <w:numId w:val="0"/>
              </w:numPr>
            </w:pPr>
            <w:r w:rsidRPr="00D03397">
              <w:t>N1*8R*CUSTOMER NAME ~</w:t>
            </w:r>
          </w:p>
        </w:tc>
        <w:tc>
          <w:tcPr>
            <w:tcW w:w="4770" w:type="dxa"/>
          </w:tcPr>
          <w:p w14:paraId="5A2B5E38" w14:textId="77777777" w:rsidR="00FF1046" w:rsidRPr="00D03397" w:rsidRDefault="00FF1046" w:rsidP="0045377C">
            <w:pPr>
              <w:numPr>
                <w:ilvl w:val="12"/>
                <w:numId w:val="0"/>
              </w:numPr>
            </w:pPr>
            <w:r w:rsidRPr="00D03397">
              <w:t>Customer Name</w:t>
            </w:r>
          </w:p>
        </w:tc>
      </w:tr>
      <w:tr w:rsidR="00FF1046" w:rsidRPr="00D03397" w14:paraId="58D1BA58" w14:textId="77777777" w:rsidTr="0045377C">
        <w:tc>
          <w:tcPr>
            <w:tcW w:w="5040" w:type="dxa"/>
          </w:tcPr>
          <w:p w14:paraId="0B8C0F96" w14:textId="77777777" w:rsidR="00FF1046" w:rsidRPr="00D03397" w:rsidRDefault="00FF1046" w:rsidP="0045377C">
            <w:pPr>
              <w:pStyle w:val="Footer"/>
              <w:tabs>
                <w:tab w:val="clear" w:pos="4320"/>
                <w:tab w:val="clear" w:pos="8640"/>
              </w:tabs>
            </w:pPr>
            <w:r w:rsidRPr="00D03397">
              <w:t>REF*12*293839200~</w:t>
            </w:r>
          </w:p>
        </w:tc>
        <w:tc>
          <w:tcPr>
            <w:tcW w:w="4770" w:type="dxa"/>
          </w:tcPr>
          <w:p w14:paraId="173EA1CC" w14:textId="77777777" w:rsidR="00FF1046" w:rsidRPr="00D03397" w:rsidRDefault="00FF1046" w:rsidP="0045377C">
            <w:pPr>
              <w:numPr>
                <w:ilvl w:val="12"/>
                <w:numId w:val="0"/>
              </w:numPr>
            </w:pPr>
            <w:r w:rsidRPr="00D03397">
              <w:t>LDC Account Number</w:t>
            </w:r>
          </w:p>
        </w:tc>
      </w:tr>
      <w:tr w:rsidR="00FF1046" w:rsidRPr="00D03397" w14:paraId="7122C239" w14:textId="77777777" w:rsidTr="0045377C">
        <w:tc>
          <w:tcPr>
            <w:tcW w:w="5040" w:type="dxa"/>
          </w:tcPr>
          <w:p w14:paraId="00E69465" w14:textId="77777777" w:rsidR="00FF1046" w:rsidRPr="00D03397" w:rsidRDefault="00FF1046" w:rsidP="0045377C">
            <w:pPr>
              <w:pStyle w:val="Footer"/>
              <w:tabs>
                <w:tab w:val="clear" w:pos="4320"/>
                <w:tab w:val="clear" w:pos="8640"/>
              </w:tabs>
            </w:pPr>
            <w:r w:rsidRPr="00D03397">
              <w:t>REF*AAT*123451234567890~</w:t>
            </w:r>
          </w:p>
        </w:tc>
        <w:tc>
          <w:tcPr>
            <w:tcW w:w="4770" w:type="dxa"/>
          </w:tcPr>
          <w:p w14:paraId="28D792AD" w14:textId="77777777" w:rsidR="00FF1046" w:rsidRPr="00D03397" w:rsidRDefault="00FF1046" w:rsidP="0045377C">
            <w:pPr>
              <w:numPr>
                <w:ilvl w:val="12"/>
                <w:numId w:val="0"/>
              </w:numPr>
            </w:pPr>
            <w:r w:rsidRPr="00D03397">
              <w:t>Utility Customer Account Number</w:t>
            </w:r>
          </w:p>
        </w:tc>
      </w:tr>
      <w:tr w:rsidR="00FF1046" w:rsidRPr="00D03397" w14:paraId="22A925EE" w14:textId="77777777" w:rsidTr="0045377C">
        <w:tc>
          <w:tcPr>
            <w:tcW w:w="5040" w:type="dxa"/>
          </w:tcPr>
          <w:p w14:paraId="5D820612" w14:textId="77777777" w:rsidR="00FF1046" w:rsidRPr="00D03397" w:rsidRDefault="00FF1046" w:rsidP="0045377C">
            <w:pPr>
              <w:pStyle w:val="Footer"/>
              <w:tabs>
                <w:tab w:val="clear" w:pos="4320"/>
                <w:tab w:val="clear" w:pos="8640"/>
              </w:tabs>
            </w:pPr>
            <w:r w:rsidRPr="00D03397">
              <w:t xml:space="preserve">REF*NR*Y~  </w:t>
            </w:r>
          </w:p>
        </w:tc>
        <w:tc>
          <w:tcPr>
            <w:tcW w:w="4770" w:type="dxa"/>
          </w:tcPr>
          <w:p w14:paraId="602FBE6C" w14:textId="77777777" w:rsidR="00FF1046" w:rsidRPr="00D03397" w:rsidRDefault="00FF1046" w:rsidP="0045377C">
            <w:pPr>
              <w:numPr>
                <w:ilvl w:val="12"/>
                <w:numId w:val="0"/>
              </w:numPr>
            </w:pPr>
            <w:r w:rsidRPr="00D03397">
              <w:t>Utility Charges are being billed via Budget Billing</w:t>
            </w:r>
          </w:p>
        </w:tc>
      </w:tr>
      <w:tr w:rsidR="00FF1046" w:rsidRPr="00D03397" w14:paraId="55D5ECD0" w14:textId="77777777" w:rsidTr="0045377C">
        <w:tc>
          <w:tcPr>
            <w:tcW w:w="5040" w:type="dxa"/>
          </w:tcPr>
          <w:p w14:paraId="4E20D621" w14:textId="77777777" w:rsidR="00FF1046" w:rsidRPr="00D03397" w:rsidRDefault="00FF1046" w:rsidP="0045377C">
            <w:pPr>
              <w:pStyle w:val="Footer"/>
              <w:tabs>
                <w:tab w:val="clear" w:pos="4320"/>
                <w:tab w:val="clear" w:pos="8640"/>
              </w:tabs>
            </w:pPr>
            <w:r w:rsidRPr="00D03397">
              <w:t>REF*9W*N~</w:t>
            </w:r>
          </w:p>
        </w:tc>
        <w:tc>
          <w:tcPr>
            <w:tcW w:w="4770" w:type="dxa"/>
          </w:tcPr>
          <w:p w14:paraId="5CC39271" w14:textId="77777777" w:rsidR="00FF1046" w:rsidRPr="00D03397" w:rsidRDefault="00FF1046" w:rsidP="0045377C">
            <w:pPr>
              <w:numPr>
                <w:ilvl w:val="12"/>
                <w:numId w:val="0"/>
              </w:numPr>
            </w:pPr>
            <w:r w:rsidRPr="00D03397">
              <w:t>There are no Late payments identified for this Arrears Reporting period.</w:t>
            </w:r>
          </w:p>
        </w:tc>
      </w:tr>
      <w:tr w:rsidR="00FF1046" w:rsidRPr="00D03397" w14:paraId="072CE037" w14:textId="77777777" w:rsidTr="0045377C">
        <w:tc>
          <w:tcPr>
            <w:tcW w:w="5040" w:type="dxa"/>
          </w:tcPr>
          <w:p w14:paraId="0AEAD9C2" w14:textId="77777777" w:rsidR="00FF1046" w:rsidRPr="00D03397" w:rsidRDefault="00FF1046" w:rsidP="0045377C">
            <w:pPr>
              <w:pStyle w:val="Footer"/>
              <w:tabs>
                <w:tab w:val="clear" w:pos="4320"/>
                <w:tab w:val="clear" w:pos="8640"/>
              </w:tabs>
            </w:pPr>
            <w:r w:rsidRPr="00D03397">
              <w:t>REF*4N*N~</w:t>
            </w:r>
          </w:p>
        </w:tc>
        <w:tc>
          <w:tcPr>
            <w:tcW w:w="4770" w:type="dxa"/>
          </w:tcPr>
          <w:p w14:paraId="6EB0940E" w14:textId="77777777" w:rsidR="00FF1046" w:rsidRPr="00D03397" w:rsidRDefault="00FF1046" w:rsidP="0045377C">
            <w:pPr>
              <w:numPr>
                <w:ilvl w:val="12"/>
                <w:numId w:val="0"/>
              </w:numPr>
            </w:pPr>
            <w:r w:rsidRPr="00D03397">
              <w:t>Customer is not on a payment Plan</w:t>
            </w:r>
          </w:p>
        </w:tc>
      </w:tr>
      <w:tr w:rsidR="00FF1046" w:rsidRPr="00D03397" w14:paraId="401A69BC" w14:textId="77777777" w:rsidTr="0045377C">
        <w:tc>
          <w:tcPr>
            <w:tcW w:w="5040" w:type="dxa"/>
          </w:tcPr>
          <w:p w14:paraId="5FA24CA9" w14:textId="77777777" w:rsidR="00FF1046" w:rsidRPr="00D03397" w:rsidRDefault="00FF1046" w:rsidP="0045377C">
            <w:pPr>
              <w:pStyle w:val="Footer"/>
              <w:tabs>
                <w:tab w:val="clear" w:pos="4320"/>
                <w:tab w:val="clear" w:pos="8640"/>
              </w:tabs>
            </w:pPr>
            <w:r w:rsidRPr="00D03397">
              <w:t>REF*ABP*N~</w:t>
            </w:r>
          </w:p>
        </w:tc>
        <w:tc>
          <w:tcPr>
            <w:tcW w:w="4770" w:type="dxa"/>
          </w:tcPr>
          <w:p w14:paraId="7063CF73" w14:textId="77777777" w:rsidR="00FF1046" w:rsidRPr="00D03397" w:rsidRDefault="00FF1046" w:rsidP="0045377C">
            <w:pPr>
              <w:numPr>
                <w:ilvl w:val="12"/>
                <w:numId w:val="0"/>
              </w:numPr>
            </w:pPr>
            <w:r w:rsidRPr="00D03397">
              <w:t>Customer is not in Bankruptcy proceeding</w:t>
            </w:r>
          </w:p>
        </w:tc>
      </w:tr>
      <w:tr w:rsidR="00FF1046" w:rsidRPr="00D03397" w14:paraId="01AEFA34" w14:textId="77777777" w:rsidTr="0045377C">
        <w:tc>
          <w:tcPr>
            <w:tcW w:w="5040" w:type="dxa"/>
          </w:tcPr>
          <w:p w14:paraId="50572DFC" w14:textId="77777777" w:rsidR="00FF1046" w:rsidRPr="00D03397" w:rsidRDefault="00FF1046" w:rsidP="0045377C">
            <w:pPr>
              <w:numPr>
                <w:ilvl w:val="12"/>
                <w:numId w:val="0"/>
              </w:numPr>
            </w:pPr>
            <w:r w:rsidRPr="00D03397">
              <w:t>OTI*TA*TN*BUYBACK~</w:t>
            </w:r>
          </w:p>
        </w:tc>
        <w:tc>
          <w:tcPr>
            <w:tcW w:w="4770" w:type="dxa"/>
          </w:tcPr>
          <w:p w14:paraId="3B8BEA79" w14:textId="77777777" w:rsidR="00FF1046" w:rsidRPr="00D03397" w:rsidRDefault="00FF1046" w:rsidP="0045377C">
            <w:pPr>
              <w:numPr>
                <w:ilvl w:val="12"/>
                <w:numId w:val="0"/>
              </w:numPr>
            </w:pPr>
            <w:r w:rsidRPr="00D03397">
              <w:t>Arrears Report information associated with Utility Charges eligible for Write-off if returned to Utility Service or switched from SCB Bill Option.</w:t>
            </w:r>
          </w:p>
        </w:tc>
      </w:tr>
      <w:tr w:rsidR="00FF1046" w:rsidRPr="00D03397" w14:paraId="35B49DDB" w14:textId="77777777" w:rsidTr="0045377C">
        <w:tc>
          <w:tcPr>
            <w:tcW w:w="5040" w:type="dxa"/>
          </w:tcPr>
          <w:p w14:paraId="30C152FD" w14:textId="77777777" w:rsidR="00FF1046" w:rsidRPr="00D03397" w:rsidRDefault="00FF1046" w:rsidP="0045377C">
            <w:pPr>
              <w:numPr>
                <w:ilvl w:val="12"/>
                <w:numId w:val="0"/>
              </w:numPr>
            </w:pPr>
            <w:r w:rsidRPr="00D03397">
              <w:t>DTM*003*20230804~</w:t>
            </w:r>
          </w:p>
        </w:tc>
        <w:tc>
          <w:tcPr>
            <w:tcW w:w="4770" w:type="dxa"/>
          </w:tcPr>
          <w:p w14:paraId="0399934D" w14:textId="77777777" w:rsidR="00FF1046" w:rsidRPr="00D03397" w:rsidRDefault="00FF1046" w:rsidP="0045377C">
            <w:pPr>
              <w:numPr>
                <w:ilvl w:val="12"/>
                <w:numId w:val="0"/>
              </w:numPr>
            </w:pPr>
            <w:r w:rsidRPr="00D03397">
              <w:t>Date that the latest SCB customer bill was rendered</w:t>
            </w:r>
          </w:p>
        </w:tc>
      </w:tr>
      <w:tr w:rsidR="00FF1046" w:rsidRPr="00D03397" w14:paraId="4FBBB814" w14:textId="77777777" w:rsidTr="0045377C">
        <w:tc>
          <w:tcPr>
            <w:tcW w:w="5040" w:type="dxa"/>
          </w:tcPr>
          <w:p w14:paraId="6D18ACD4" w14:textId="77777777" w:rsidR="00FF1046" w:rsidRPr="00D03397" w:rsidRDefault="00FF1046" w:rsidP="0045377C">
            <w:pPr>
              <w:numPr>
                <w:ilvl w:val="12"/>
                <w:numId w:val="0"/>
              </w:numPr>
            </w:pPr>
            <w:r w:rsidRPr="00D03397">
              <w:t>DTM*733*20230730~</w:t>
            </w:r>
          </w:p>
        </w:tc>
        <w:tc>
          <w:tcPr>
            <w:tcW w:w="4770" w:type="dxa"/>
          </w:tcPr>
          <w:p w14:paraId="66AB2BC9" w14:textId="77777777" w:rsidR="00FF1046" w:rsidRPr="00D03397" w:rsidRDefault="00FF1046" w:rsidP="0045377C">
            <w:pPr>
              <w:numPr>
                <w:ilvl w:val="12"/>
                <w:numId w:val="0"/>
              </w:numPr>
            </w:pPr>
            <w:r w:rsidRPr="00D03397">
              <w:t>DTM - Date that last payment from the customer was posted.</w:t>
            </w:r>
          </w:p>
        </w:tc>
      </w:tr>
      <w:tr w:rsidR="00FF1046" w:rsidRPr="00D03397" w14:paraId="77FDCA29" w14:textId="77777777" w:rsidTr="0045377C">
        <w:tc>
          <w:tcPr>
            <w:tcW w:w="5040" w:type="dxa"/>
          </w:tcPr>
          <w:p w14:paraId="6F91ACFB" w14:textId="77777777" w:rsidR="00FF1046" w:rsidRPr="00D03397" w:rsidRDefault="00FF1046" w:rsidP="0045377C">
            <w:pPr>
              <w:numPr>
                <w:ilvl w:val="12"/>
                <w:numId w:val="0"/>
              </w:numPr>
            </w:pPr>
            <w:r w:rsidRPr="00D03397">
              <w:t>AMT*KL*50.00~</w:t>
            </w:r>
          </w:p>
        </w:tc>
        <w:tc>
          <w:tcPr>
            <w:tcW w:w="4770" w:type="dxa"/>
          </w:tcPr>
          <w:p w14:paraId="42A61198" w14:textId="77777777" w:rsidR="00FF1046" w:rsidRPr="00D03397" w:rsidRDefault="00FF1046" w:rsidP="0045377C">
            <w:pPr>
              <w:numPr>
                <w:ilvl w:val="12"/>
                <w:numId w:val="0"/>
              </w:numPr>
            </w:pPr>
            <w:r w:rsidRPr="00D03397">
              <w:t>Customer Payment amount of distribution charges</w:t>
            </w:r>
          </w:p>
        </w:tc>
      </w:tr>
      <w:tr w:rsidR="00FF1046" w:rsidRPr="00D03397" w14:paraId="56006F17" w14:textId="77777777" w:rsidTr="0045377C">
        <w:tc>
          <w:tcPr>
            <w:tcW w:w="5040" w:type="dxa"/>
          </w:tcPr>
          <w:p w14:paraId="5E416DD8" w14:textId="77777777" w:rsidR="00FF1046" w:rsidRPr="00D03397" w:rsidRDefault="00FF1046" w:rsidP="0045377C">
            <w:pPr>
              <w:numPr>
                <w:ilvl w:val="12"/>
                <w:numId w:val="0"/>
              </w:numPr>
            </w:pPr>
            <w:r w:rsidRPr="00D03397">
              <w:t>AMT*DG*0.00~</w:t>
            </w:r>
          </w:p>
        </w:tc>
        <w:tc>
          <w:tcPr>
            <w:tcW w:w="4770" w:type="dxa"/>
          </w:tcPr>
          <w:p w14:paraId="0F1FE77D" w14:textId="77777777" w:rsidR="00FF1046" w:rsidRPr="00D03397" w:rsidRDefault="00FF1046" w:rsidP="0045377C">
            <w:pPr>
              <w:numPr>
                <w:ilvl w:val="12"/>
                <w:numId w:val="0"/>
              </w:numPr>
            </w:pPr>
            <w:r w:rsidRPr="00D03397">
              <w:t>Total charges in dispute</w:t>
            </w:r>
          </w:p>
        </w:tc>
      </w:tr>
      <w:tr w:rsidR="00FF1046" w:rsidRPr="00D03397" w14:paraId="29DDFE6B" w14:textId="77777777" w:rsidTr="0045377C">
        <w:tc>
          <w:tcPr>
            <w:tcW w:w="5040" w:type="dxa"/>
          </w:tcPr>
          <w:p w14:paraId="69B2A689" w14:textId="77777777" w:rsidR="00FF1046" w:rsidRPr="00D03397" w:rsidRDefault="00FF1046" w:rsidP="0045377C">
            <w:pPr>
              <w:numPr>
                <w:ilvl w:val="12"/>
                <w:numId w:val="0"/>
              </w:numPr>
            </w:pPr>
            <w:r w:rsidRPr="00D03397">
              <w:t>AMT*BD*220.00~</w:t>
            </w:r>
          </w:p>
        </w:tc>
        <w:tc>
          <w:tcPr>
            <w:tcW w:w="4770" w:type="dxa"/>
          </w:tcPr>
          <w:p w14:paraId="05ABC62A" w14:textId="77777777" w:rsidR="00FF1046" w:rsidRPr="00D03397" w:rsidRDefault="00FF1046" w:rsidP="0045377C">
            <w:pPr>
              <w:numPr>
                <w:ilvl w:val="12"/>
                <w:numId w:val="0"/>
              </w:numPr>
            </w:pPr>
            <w:r w:rsidRPr="00D03397">
              <w:t>Balance of all unpaid Utility charges</w:t>
            </w:r>
          </w:p>
        </w:tc>
      </w:tr>
      <w:tr w:rsidR="00FF1046" w:rsidRPr="00D03397" w14:paraId="01C3AB21" w14:textId="77777777" w:rsidTr="0045377C">
        <w:tc>
          <w:tcPr>
            <w:tcW w:w="5040" w:type="dxa"/>
          </w:tcPr>
          <w:p w14:paraId="44761B73" w14:textId="77777777" w:rsidR="00FF1046" w:rsidRPr="00D03397" w:rsidRDefault="00FF1046" w:rsidP="0045377C">
            <w:pPr>
              <w:numPr>
                <w:ilvl w:val="12"/>
                <w:numId w:val="0"/>
              </w:numPr>
            </w:pPr>
            <w:r w:rsidRPr="00D03397">
              <w:t>AMT*PB*80.00~</w:t>
            </w:r>
          </w:p>
        </w:tc>
        <w:tc>
          <w:tcPr>
            <w:tcW w:w="4770" w:type="dxa"/>
          </w:tcPr>
          <w:p w14:paraId="0207D6AF" w14:textId="77777777" w:rsidR="00FF1046" w:rsidRPr="00D03397" w:rsidRDefault="00FF1046" w:rsidP="0045377C">
            <w:pPr>
              <w:numPr>
                <w:ilvl w:val="12"/>
                <w:numId w:val="0"/>
              </w:numPr>
            </w:pPr>
            <w:r w:rsidRPr="00D03397">
              <w:t>Current Utility Charges, (Charges billed not in arrears)</w:t>
            </w:r>
          </w:p>
        </w:tc>
      </w:tr>
      <w:tr w:rsidR="00FF1046" w:rsidRPr="00D03397" w14:paraId="5B175559" w14:textId="77777777" w:rsidTr="0045377C">
        <w:tc>
          <w:tcPr>
            <w:tcW w:w="5040" w:type="dxa"/>
          </w:tcPr>
          <w:p w14:paraId="4A88C344" w14:textId="77777777" w:rsidR="00FF1046" w:rsidRPr="00D03397" w:rsidRDefault="00FF1046" w:rsidP="0045377C">
            <w:pPr>
              <w:numPr>
                <w:ilvl w:val="12"/>
                <w:numId w:val="0"/>
              </w:numPr>
            </w:pPr>
            <w:r w:rsidRPr="00D03397">
              <w:t>AMT*NE*50.00~</w:t>
            </w:r>
          </w:p>
        </w:tc>
        <w:tc>
          <w:tcPr>
            <w:tcW w:w="4770" w:type="dxa"/>
          </w:tcPr>
          <w:p w14:paraId="7BB7F3F7" w14:textId="77777777" w:rsidR="00FF1046" w:rsidRPr="00D03397" w:rsidRDefault="00FF1046" w:rsidP="0045377C">
            <w:pPr>
              <w:numPr>
                <w:ilvl w:val="12"/>
                <w:numId w:val="0"/>
              </w:numPr>
            </w:pPr>
            <w:r w:rsidRPr="00D03397">
              <w:t>Supplier Billed Utility Monthly Charges.</w:t>
            </w:r>
          </w:p>
        </w:tc>
      </w:tr>
      <w:tr w:rsidR="00FF1046" w:rsidRPr="00D03397" w14:paraId="6E25CA3B" w14:textId="77777777" w:rsidTr="0045377C">
        <w:tc>
          <w:tcPr>
            <w:tcW w:w="5040" w:type="dxa"/>
          </w:tcPr>
          <w:p w14:paraId="293212AC" w14:textId="77777777" w:rsidR="00FF1046" w:rsidRPr="00D03397" w:rsidRDefault="00FF1046" w:rsidP="0045377C">
            <w:pPr>
              <w:numPr>
                <w:ilvl w:val="12"/>
                <w:numId w:val="0"/>
              </w:numPr>
            </w:pPr>
            <w:r w:rsidRPr="00D03397">
              <w:t>AMT*KI*30.00~</w:t>
            </w:r>
          </w:p>
        </w:tc>
        <w:tc>
          <w:tcPr>
            <w:tcW w:w="4770" w:type="dxa"/>
          </w:tcPr>
          <w:p w14:paraId="01031413" w14:textId="77777777" w:rsidR="00FF1046" w:rsidRPr="00D03397" w:rsidRDefault="00FF1046" w:rsidP="0045377C">
            <w:pPr>
              <w:numPr>
                <w:ilvl w:val="12"/>
                <w:numId w:val="0"/>
              </w:numPr>
            </w:pPr>
            <w:r w:rsidRPr="00D03397">
              <w:t>Utility and Supplier Billed Difference Current Monthly Charges</w:t>
            </w:r>
          </w:p>
        </w:tc>
      </w:tr>
      <w:tr w:rsidR="00FF1046" w:rsidRPr="00D03397" w14:paraId="46F210F4" w14:textId="77777777" w:rsidTr="0045377C">
        <w:tc>
          <w:tcPr>
            <w:tcW w:w="5040" w:type="dxa"/>
          </w:tcPr>
          <w:p w14:paraId="3ACC3584" w14:textId="77777777" w:rsidR="00FF1046" w:rsidRPr="00D03397" w:rsidRDefault="00FF1046" w:rsidP="0045377C">
            <w:pPr>
              <w:numPr>
                <w:ilvl w:val="12"/>
                <w:numId w:val="0"/>
              </w:numPr>
            </w:pPr>
            <w:r w:rsidRPr="00D03397">
              <w:t>AMT*ACI*95.00~</w:t>
            </w:r>
          </w:p>
        </w:tc>
        <w:tc>
          <w:tcPr>
            <w:tcW w:w="4770" w:type="dxa"/>
          </w:tcPr>
          <w:p w14:paraId="472DE68A" w14:textId="77777777" w:rsidR="00FF1046" w:rsidRPr="00D03397" w:rsidRDefault="00FF1046" w:rsidP="0045377C">
            <w:pPr>
              <w:numPr>
                <w:ilvl w:val="12"/>
                <w:numId w:val="0"/>
              </w:numPr>
            </w:pPr>
            <w:r w:rsidRPr="00D03397">
              <w:t>Outstanding Utility Charges (1-30 Days in Arrears)</w:t>
            </w:r>
          </w:p>
        </w:tc>
      </w:tr>
      <w:tr w:rsidR="00FF1046" w:rsidRPr="00D03397" w14:paraId="455433E1" w14:textId="77777777" w:rsidTr="0045377C">
        <w:tc>
          <w:tcPr>
            <w:tcW w:w="5040" w:type="dxa"/>
          </w:tcPr>
          <w:p w14:paraId="4F812BCB" w14:textId="77777777" w:rsidR="00FF1046" w:rsidRPr="00D03397" w:rsidRDefault="00FF1046" w:rsidP="0045377C">
            <w:pPr>
              <w:numPr>
                <w:ilvl w:val="12"/>
                <w:numId w:val="0"/>
              </w:numPr>
            </w:pPr>
            <w:r w:rsidRPr="00D03397">
              <w:t>AMT*ACJ*0.00~</w:t>
            </w:r>
          </w:p>
        </w:tc>
        <w:tc>
          <w:tcPr>
            <w:tcW w:w="4770" w:type="dxa"/>
          </w:tcPr>
          <w:p w14:paraId="2979EBB4" w14:textId="77777777" w:rsidR="00FF1046" w:rsidRPr="00D03397" w:rsidRDefault="00FF1046" w:rsidP="0045377C">
            <w:pPr>
              <w:numPr>
                <w:ilvl w:val="12"/>
                <w:numId w:val="0"/>
              </w:numPr>
            </w:pPr>
            <w:r w:rsidRPr="00D03397">
              <w:t>Outstanding Utility Charges (31-60 Days in Arrears)</w:t>
            </w:r>
          </w:p>
        </w:tc>
      </w:tr>
      <w:tr w:rsidR="00FF1046" w:rsidRPr="00D03397" w14:paraId="6B403336" w14:textId="77777777" w:rsidTr="0045377C">
        <w:tc>
          <w:tcPr>
            <w:tcW w:w="5040" w:type="dxa"/>
          </w:tcPr>
          <w:p w14:paraId="4A571043" w14:textId="77777777" w:rsidR="00FF1046" w:rsidRPr="00D03397" w:rsidRDefault="00FF1046" w:rsidP="0045377C">
            <w:pPr>
              <w:numPr>
                <w:ilvl w:val="12"/>
                <w:numId w:val="0"/>
              </w:numPr>
            </w:pPr>
            <w:r w:rsidRPr="00D03397">
              <w:t xml:space="preserve">AMT*ACK*0.00~   </w:t>
            </w:r>
          </w:p>
        </w:tc>
        <w:tc>
          <w:tcPr>
            <w:tcW w:w="4770" w:type="dxa"/>
          </w:tcPr>
          <w:p w14:paraId="0917A5CC" w14:textId="77777777" w:rsidR="00FF1046" w:rsidRPr="00D03397" w:rsidRDefault="00FF1046" w:rsidP="0045377C">
            <w:pPr>
              <w:numPr>
                <w:ilvl w:val="12"/>
                <w:numId w:val="0"/>
              </w:numPr>
            </w:pPr>
            <w:r w:rsidRPr="00D03397">
              <w:t>Outstanding Utility Charges (61 to 90 Days in Arrears)</w:t>
            </w:r>
          </w:p>
        </w:tc>
      </w:tr>
      <w:tr w:rsidR="00FF1046" w:rsidRPr="00D03397" w14:paraId="0A4E4348" w14:textId="77777777" w:rsidTr="0045377C">
        <w:tc>
          <w:tcPr>
            <w:tcW w:w="5040" w:type="dxa"/>
          </w:tcPr>
          <w:p w14:paraId="18F98FFD" w14:textId="77777777" w:rsidR="00FF1046" w:rsidRPr="00D03397" w:rsidRDefault="00FF1046" w:rsidP="0045377C">
            <w:pPr>
              <w:numPr>
                <w:ilvl w:val="12"/>
                <w:numId w:val="0"/>
              </w:numPr>
            </w:pPr>
            <w:r w:rsidRPr="00D03397">
              <w:t xml:space="preserve">AMT*ACL*20.00~     </w:t>
            </w:r>
          </w:p>
        </w:tc>
        <w:tc>
          <w:tcPr>
            <w:tcW w:w="4770" w:type="dxa"/>
          </w:tcPr>
          <w:p w14:paraId="391589A5" w14:textId="77777777" w:rsidR="00FF1046" w:rsidRPr="00D03397" w:rsidRDefault="00FF1046" w:rsidP="0045377C">
            <w:pPr>
              <w:numPr>
                <w:ilvl w:val="12"/>
                <w:numId w:val="0"/>
              </w:numPr>
            </w:pPr>
            <w:r w:rsidRPr="00D03397">
              <w:t>Outstanding Utility Charges (91-120 Days in Arrears)</w:t>
            </w:r>
          </w:p>
        </w:tc>
      </w:tr>
      <w:tr w:rsidR="00FF1046" w:rsidRPr="00D03397" w14:paraId="195B4D77" w14:textId="77777777" w:rsidTr="0045377C">
        <w:tc>
          <w:tcPr>
            <w:tcW w:w="5040" w:type="dxa"/>
          </w:tcPr>
          <w:p w14:paraId="7777C771" w14:textId="77777777" w:rsidR="00FF1046" w:rsidRPr="00D03397" w:rsidRDefault="00FF1046" w:rsidP="0045377C">
            <w:pPr>
              <w:numPr>
                <w:ilvl w:val="12"/>
                <w:numId w:val="0"/>
              </w:numPr>
            </w:pPr>
            <w:r w:rsidRPr="00D03397">
              <w:t xml:space="preserve">AMT*ACM*0.00~   </w:t>
            </w:r>
          </w:p>
        </w:tc>
        <w:tc>
          <w:tcPr>
            <w:tcW w:w="4770" w:type="dxa"/>
          </w:tcPr>
          <w:p w14:paraId="492B3349" w14:textId="77777777" w:rsidR="00FF1046" w:rsidRPr="00D03397" w:rsidRDefault="00FF1046" w:rsidP="0045377C">
            <w:pPr>
              <w:numPr>
                <w:ilvl w:val="12"/>
                <w:numId w:val="0"/>
              </w:numPr>
            </w:pPr>
            <w:r w:rsidRPr="00D03397">
              <w:t>Outstanding Utility Charges (Greater Than 120 Days in Arrears)</w:t>
            </w:r>
          </w:p>
        </w:tc>
      </w:tr>
      <w:tr w:rsidR="00FF1046" w:rsidRPr="00D03397" w14:paraId="5FD967DA" w14:textId="77777777" w:rsidTr="0045377C">
        <w:tc>
          <w:tcPr>
            <w:tcW w:w="5040" w:type="dxa"/>
          </w:tcPr>
          <w:p w14:paraId="5EB78ED1" w14:textId="77777777" w:rsidR="00FF1046" w:rsidRPr="00D03397" w:rsidRDefault="00FF1046" w:rsidP="0045377C">
            <w:pPr>
              <w:numPr>
                <w:ilvl w:val="12"/>
                <w:numId w:val="0"/>
              </w:numPr>
            </w:pPr>
            <w:r w:rsidRPr="00D03397">
              <w:t>OTI*TA*TN*PAYPERFORM~</w:t>
            </w:r>
          </w:p>
        </w:tc>
        <w:tc>
          <w:tcPr>
            <w:tcW w:w="4770" w:type="dxa"/>
          </w:tcPr>
          <w:p w14:paraId="42EED7CB" w14:textId="77777777" w:rsidR="00FF1046" w:rsidRPr="00D03397" w:rsidRDefault="00FF1046" w:rsidP="0045377C">
            <w:pPr>
              <w:numPr>
                <w:ilvl w:val="12"/>
                <w:numId w:val="0"/>
              </w:numPr>
            </w:pPr>
            <w:r w:rsidRPr="00D03397">
              <w:t>Arrears Report Information associated with Utility Charges associated with Payment Performance such as Late Payments.</w:t>
            </w:r>
          </w:p>
        </w:tc>
      </w:tr>
      <w:tr w:rsidR="00FF1046" w:rsidRPr="00D03397" w14:paraId="6C6DB232" w14:textId="77777777" w:rsidTr="0045377C">
        <w:tc>
          <w:tcPr>
            <w:tcW w:w="5040" w:type="dxa"/>
          </w:tcPr>
          <w:p w14:paraId="3271FF9F" w14:textId="77777777" w:rsidR="00FF1046" w:rsidRPr="00D03397" w:rsidRDefault="00FF1046" w:rsidP="0045377C">
            <w:pPr>
              <w:numPr>
                <w:ilvl w:val="12"/>
                <w:numId w:val="0"/>
              </w:numPr>
            </w:pPr>
            <w:r w:rsidRPr="00D03397">
              <w:t>AMT*ACI*100.00~</w:t>
            </w:r>
          </w:p>
        </w:tc>
        <w:tc>
          <w:tcPr>
            <w:tcW w:w="4770" w:type="dxa"/>
          </w:tcPr>
          <w:p w14:paraId="5A68400A" w14:textId="77777777" w:rsidR="00FF1046" w:rsidRPr="00D03397" w:rsidRDefault="00FF1046" w:rsidP="0045377C">
            <w:pPr>
              <w:numPr>
                <w:ilvl w:val="12"/>
                <w:numId w:val="0"/>
              </w:numPr>
            </w:pPr>
            <w:r w:rsidRPr="00D03397">
              <w:t>Outstanding Utility Charges (1-30 Days in Arrears)</w:t>
            </w:r>
          </w:p>
        </w:tc>
      </w:tr>
      <w:tr w:rsidR="00FF1046" w:rsidRPr="00D03397" w14:paraId="7F5225DF" w14:textId="77777777" w:rsidTr="0045377C">
        <w:tc>
          <w:tcPr>
            <w:tcW w:w="5040" w:type="dxa"/>
          </w:tcPr>
          <w:p w14:paraId="475A1DF4" w14:textId="77777777" w:rsidR="00FF1046" w:rsidRPr="00D03397" w:rsidRDefault="00FF1046" w:rsidP="0045377C">
            <w:pPr>
              <w:numPr>
                <w:ilvl w:val="12"/>
                <w:numId w:val="0"/>
              </w:numPr>
            </w:pPr>
            <w:r w:rsidRPr="00D03397">
              <w:t>AMT*ACJ*-100.00~</w:t>
            </w:r>
          </w:p>
        </w:tc>
        <w:tc>
          <w:tcPr>
            <w:tcW w:w="4770" w:type="dxa"/>
          </w:tcPr>
          <w:p w14:paraId="673BE1CB" w14:textId="77777777" w:rsidR="00FF1046" w:rsidRPr="00D03397" w:rsidRDefault="00FF1046" w:rsidP="0045377C">
            <w:pPr>
              <w:numPr>
                <w:ilvl w:val="12"/>
                <w:numId w:val="0"/>
              </w:numPr>
            </w:pPr>
            <w:r w:rsidRPr="00D03397">
              <w:t>Outstanding Utility Charges (31-60 Days in Arrears)</w:t>
            </w:r>
          </w:p>
        </w:tc>
      </w:tr>
      <w:tr w:rsidR="00FF1046" w:rsidRPr="00D03397" w14:paraId="1FD8E7E8" w14:textId="77777777" w:rsidTr="0045377C">
        <w:tc>
          <w:tcPr>
            <w:tcW w:w="5040" w:type="dxa"/>
          </w:tcPr>
          <w:p w14:paraId="0D83E941" w14:textId="77777777" w:rsidR="00FF1046" w:rsidRPr="00D03397" w:rsidRDefault="00FF1046" w:rsidP="0045377C">
            <w:pPr>
              <w:numPr>
                <w:ilvl w:val="12"/>
                <w:numId w:val="0"/>
              </w:numPr>
            </w:pPr>
            <w:r w:rsidRPr="00D03397">
              <w:t xml:space="preserve">AMT*ACK*0.00~   </w:t>
            </w:r>
          </w:p>
        </w:tc>
        <w:tc>
          <w:tcPr>
            <w:tcW w:w="4770" w:type="dxa"/>
          </w:tcPr>
          <w:p w14:paraId="1898253A" w14:textId="77777777" w:rsidR="00FF1046" w:rsidRPr="00D03397" w:rsidRDefault="00FF1046" w:rsidP="0045377C">
            <w:pPr>
              <w:numPr>
                <w:ilvl w:val="12"/>
                <w:numId w:val="0"/>
              </w:numPr>
            </w:pPr>
            <w:r w:rsidRPr="00D03397">
              <w:t>Outstanding Utility Charges (61 to 90 Days in Arrears)</w:t>
            </w:r>
          </w:p>
        </w:tc>
      </w:tr>
      <w:tr w:rsidR="00FF1046" w:rsidRPr="00D03397" w14:paraId="16AB8904" w14:textId="77777777" w:rsidTr="0045377C">
        <w:tc>
          <w:tcPr>
            <w:tcW w:w="5040" w:type="dxa"/>
          </w:tcPr>
          <w:p w14:paraId="5F456DD8" w14:textId="77777777" w:rsidR="00FF1046" w:rsidRPr="00D03397" w:rsidRDefault="00FF1046" w:rsidP="0045377C">
            <w:pPr>
              <w:numPr>
                <w:ilvl w:val="12"/>
                <w:numId w:val="0"/>
              </w:numPr>
            </w:pPr>
            <w:r w:rsidRPr="00D03397">
              <w:t xml:space="preserve">AMT*ACL*0.00~     </w:t>
            </w:r>
          </w:p>
        </w:tc>
        <w:tc>
          <w:tcPr>
            <w:tcW w:w="4770" w:type="dxa"/>
          </w:tcPr>
          <w:p w14:paraId="0593EB03" w14:textId="77777777" w:rsidR="00FF1046" w:rsidRPr="00D03397" w:rsidRDefault="00FF1046" w:rsidP="0045377C">
            <w:pPr>
              <w:numPr>
                <w:ilvl w:val="12"/>
                <w:numId w:val="0"/>
              </w:numPr>
            </w:pPr>
            <w:r w:rsidRPr="00D03397">
              <w:t>Outstanding Utility Charges (91-120 Days in Arrears)</w:t>
            </w:r>
          </w:p>
        </w:tc>
      </w:tr>
    </w:tbl>
    <w:p w14:paraId="4DB41766" w14:textId="77777777" w:rsidR="00FF1046" w:rsidRPr="00D03397" w:rsidRDefault="00FF1046" w:rsidP="00FF1046"/>
    <w:p w14:paraId="10F27FB2" w14:textId="77777777" w:rsidR="00FF1046" w:rsidRPr="00D03397" w:rsidRDefault="00FF1046" w:rsidP="00FF1046">
      <w:r w:rsidRPr="00D03397">
        <w:br w:type="page"/>
      </w:r>
    </w:p>
    <w:p w14:paraId="421988C2" w14:textId="77777777" w:rsidR="00FF1046" w:rsidRPr="00D03397" w:rsidRDefault="00FF1046" w:rsidP="00FF1046">
      <w:r w:rsidRPr="00D03397">
        <w:lastRenderedPageBreak/>
        <w:t>Example 2 - Sixteenth Arrears Report – 8/17/2023</w:t>
      </w:r>
    </w:p>
    <w:p w14:paraId="68A0640C" w14:textId="77777777" w:rsidR="00FF1046" w:rsidRPr="00D03397" w:rsidRDefault="00FF1046" w:rsidP="00FF1046"/>
    <w:tbl>
      <w:tblPr>
        <w:tblW w:w="98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0"/>
        <w:gridCol w:w="4770"/>
      </w:tblGrid>
      <w:tr w:rsidR="00FF1046" w:rsidRPr="00D03397" w14:paraId="228AF3D7" w14:textId="77777777" w:rsidTr="0045377C">
        <w:tc>
          <w:tcPr>
            <w:tcW w:w="5040" w:type="dxa"/>
          </w:tcPr>
          <w:p w14:paraId="6C2B1DF0" w14:textId="77777777" w:rsidR="00FF1046" w:rsidRPr="00D03397" w:rsidRDefault="00FF1046" w:rsidP="0045377C">
            <w:pPr>
              <w:numPr>
                <w:ilvl w:val="12"/>
                <w:numId w:val="0"/>
              </w:numPr>
            </w:pPr>
            <w:r w:rsidRPr="00D03397">
              <w:t>BGN*00*20230816AR00000000012*20230817*****RS~</w:t>
            </w:r>
          </w:p>
        </w:tc>
        <w:tc>
          <w:tcPr>
            <w:tcW w:w="4770" w:type="dxa"/>
          </w:tcPr>
          <w:p w14:paraId="4D286A83" w14:textId="77777777" w:rsidR="00FF1046" w:rsidRPr="00D03397" w:rsidRDefault="00FF1046" w:rsidP="0045377C">
            <w:pPr>
              <w:numPr>
                <w:ilvl w:val="12"/>
                <w:numId w:val="0"/>
              </w:numPr>
            </w:pPr>
            <w:r w:rsidRPr="00D03397">
              <w:t>Beginning Segment - Contains transaction reference number and system date.  BGN08=RS designates this 824 as the MD SCB Billing Arrears Report.</w:t>
            </w:r>
          </w:p>
        </w:tc>
      </w:tr>
      <w:tr w:rsidR="00FF1046" w:rsidRPr="00D03397" w14:paraId="7C6404CB" w14:textId="77777777" w:rsidTr="0045377C">
        <w:tc>
          <w:tcPr>
            <w:tcW w:w="5040" w:type="dxa"/>
          </w:tcPr>
          <w:p w14:paraId="47B94730" w14:textId="77777777" w:rsidR="00FF1046" w:rsidRPr="00D03397" w:rsidRDefault="00FF1046" w:rsidP="0045377C">
            <w:pPr>
              <w:numPr>
                <w:ilvl w:val="12"/>
                <w:numId w:val="0"/>
              </w:numPr>
            </w:pPr>
            <w:r w:rsidRPr="00D03397">
              <w:t>N1*8S*LDC COMPANY*1*007909411~</w:t>
            </w:r>
          </w:p>
        </w:tc>
        <w:tc>
          <w:tcPr>
            <w:tcW w:w="4770" w:type="dxa"/>
          </w:tcPr>
          <w:p w14:paraId="29ECCC3D" w14:textId="77777777" w:rsidR="00FF1046" w:rsidRPr="00D03397" w:rsidRDefault="00FF1046" w:rsidP="0045377C">
            <w:pPr>
              <w:numPr>
                <w:ilvl w:val="12"/>
                <w:numId w:val="0"/>
              </w:numPr>
            </w:pPr>
            <w:r w:rsidRPr="00D03397">
              <w:t>LDC Name and DUNS information</w:t>
            </w:r>
          </w:p>
        </w:tc>
      </w:tr>
      <w:tr w:rsidR="00FF1046" w:rsidRPr="00D03397" w14:paraId="4117F417" w14:textId="77777777" w:rsidTr="0045377C">
        <w:tc>
          <w:tcPr>
            <w:tcW w:w="5040" w:type="dxa"/>
          </w:tcPr>
          <w:p w14:paraId="2418C846" w14:textId="77777777" w:rsidR="00FF1046" w:rsidRPr="00D03397" w:rsidRDefault="00FF1046" w:rsidP="0045377C">
            <w:pPr>
              <w:numPr>
                <w:ilvl w:val="12"/>
                <w:numId w:val="0"/>
              </w:numPr>
            </w:pPr>
            <w:r w:rsidRPr="00D03397">
              <w:t>N1*SJ*ESP COMPANY*9*007909422ESP1~</w:t>
            </w:r>
          </w:p>
        </w:tc>
        <w:tc>
          <w:tcPr>
            <w:tcW w:w="4770" w:type="dxa"/>
          </w:tcPr>
          <w:p w14:paraId="65C7E7E4" w14:textId="77777777" w:rsidR="00FF1046" w:rsidRPr="00D03397" w:rsidRDefault="00FF1046" w:rsidP="0045377C">
            <w:pPr>
              <w:numPr>
                <w:ilvl w:val="12"/>
                <w:numId w:val="0"/>
              </w:numPr>
            </w:pPr>
            <w:r w:rsidRPr="00D03397">
              <w:t>ESP Name and DUNS information</w:t>
            </w:r>
          </w:p>
        </w:tc>
      </w:tr>
      <w:tr w:rsidR="00FF1046" w:rsidRPr="00D03397" w14:paraId="1F69FDE8" w14:textId="77777777" w:rsidTr="0045377C">
        <w:tc>
          <w:tcPr>
            <w:tcW w:w="5040" w:type="dxa"/>
          </w:tcPr>
          <w:p w14:paraId="4EFBDD2A" w14:textId="77777777" w:rsidR="00FF1046" w:rsidRPr="00D03397" w:rsidRDefault="00FF1046" w:rsidP="0045377C">
            <w:pPr>
              <w:numPr>
                <w:ilvl w:val="12"/>
                <w:numId w:val="0"/>
              </w:numPr>
            </w:pPr>
            <w:r w:rsidRPr="00D03397">
              <w:t>N1*8R*CUSTOMER NAME ~</w:t>
            </w:r>
          </w:p>
        </w:tc>
        <w:tc>
          <w:tcPr>
            <w:tcW w:w="4770" w:type="dxa"/>
          </w:tcPr>
          <w:p w14:paraId="2F6060B0" w14:textId="77777777" w:rsidR="00FF1046" w:rsidRPr="00D03397" w:rsidRDefault="00FF1046" w:rsidP="0045377C">
            <w:pPr>
              <w:numPr>
                <w:ilvl w:val="12"/>
                <w:numId w:val="0"/>
              </w:numPr>
            </w:pPr>
            <w:r w:rsidRPr="00D03397">
              <w:t>Customer Name</w:t>
            </w:r>
          </w:p>
        </w:tc>
      </w:tr>
      <w:tr w:rsidR="00FF1046" w:rsidRPr="00D03397" w14:paraId="1F83A90F" w14:textId="77777777" w:rsidTr="0045377C">
        <w:tc>
          <w:tcPr>
            <w:tcW w:w="5040" w:type="dxa"/>
          </w:tcPr>
          <w:p w14:paraId="403E6913" w14:textId="77777777" w:rsidR="00FF1046" w:rsidRPr="00D03397" w:rsidRDefault="00FF1046" w:rsidP="0045377C">
            <w:pPr>
              <w:pStyle w:val="Footer"/>
              <w:tabs>
                <w:tab w:val="clear" w:pos="4320"/>
                <w:tab w:val="clear" w:pos="8640"/>
              </w:tabs>
            </w:pPr>
            <w:r w:rsidRPr="00D03397">
              <w:t>REF*12*293839200~</w:t>
            </w:r>
          </w:p>
        </w:tc>
        <w:tc>
          <w:tcPr>
            <w:tcW w:w="4770" w:type="dxa"/>
          </w:tcPr>
          <w:p w14:paraId="3551D5CB" w14:textId="77777777" w:rsidR="00FF1046" w:rsidRPr="00D03397" w:rsidRDefault="00FF1046" w:rsidP="0045377C">
            <w:pPr>
              <w:numPr>
                <w:ilvl w:val="12"/>
                <w:numId w:val="0"/>
              </w:numPr>
            </w:pPr>
            <w:r w:rsidRPr="00D03397">
              <w:t>LDC Account Number</w:t>
            </w:r>
          </w:p>
        </w:tc>
      </w:tr>
      <w:tr w:rsidR="00FF1046" w:rsidRPr="00D03397" w14:paraId="105D0339" w14:textId="77777777" w:rsidTr="0045377C">
        <w:tc>
          <w:tcPr>
            <w:tcW w:w="5040" w:type="dxa"/>
          </w:tcPr>
          <w:p w14:paraId="18F975E6" w14:textId="77777777" w:rsidR="00FF1046" w:rsidRPr="00D03397" w:rsidRDefault="00FF1046" w:rsidP="0045377C">
            <w:pPr>
              <w:pStyle w:val="Footer"/>
              <w:tabs>
                <w:tab w:val="clear" w:pos="4320"/>
                <w:tab w:val="clear" w:pos="8640"/>
              </w:tabs>
            </w:pPr>
            <w:r w:rsidRPr="00D03397">
              <w:t>REF*AAT*123451234567890~</w:t>
            </w:r>
          </w:p>
        </w:tc>
        <w:tc>
          <w:tcPr>
            <w:tcW w:w="4770" w:type="dxa"/>
          </w:tcPr>
          <w:p w14:paraId="352CBD0A" w14:textId="77777777" w:rsidR="00FF1046" w:rsidRPr="00D03397" w:rsidRDefault="00FF1046" w:rsidP="0045377C">
            <w:pPr>
              <w:numPr>
                <w:ilvl w:val="12"/>
                <w:numId w:val="0"/>
              </w:numPr>
            </w:pPr>
            <w:r w:rsidRPr="00D03397">
              <w:t>Utility Customer Account Number</w:t>
            </w:r>
          </w:p>
        </w:tc>
      </w:tr>
      <w:tr w:rsidR="00FF1046" w:rsidRPr="00D03397" w14:paraId="28A2F1FE" w14:textId="77777777" w:rsidTr="0045377C">
        <w:tc>
          <w:tcPr>
            <w:tcW w:w="5040" w:type="dxa"/>
          </w:tcPr>
          <w:p w14:paraId="5B516C56" w14:textId="77777777" w:rsidR="00FF1046" w:rsidRPr="00D03397" w:rsidRDefault="00FF1046" w:rsidP="0045377C">
            <w:pPr>
              <w:pStyle w:val="Footer"/>
              <w:tabs>
                <w:tab w:val="clear" w:pos="4320"/>
                <w:tab w:val="clear" w:pos="8640"/>
              </w:tabs>
            </w:pPr>
            <w:r w:rsidRPr="00D03397">
              <w:t xml:space="preserve">REF*NR*Y ~  </w:t>
            </w:r>
          </w:p>
        </w:tc>
        <w:tc>
          <w:tcPr>
            <w:tcW w:w="4770" w:type="dxa"/>
          </w:tcPr>
          <w:p w14:paraId="5DB5F5C8" w14:textId="77777777" w:rsidR="00FF1046" w:rsidRPr="00D03397" w:rsidRDefault="00FF1046" w:rsidP="0045377C">
            <w:pPr>
              <w:numPr>
                <w:ilvl w:val="12"/>
                <w:numId w:val="0"/>
              </w:numPr>
            </w:pPr>
            <w:r w:rsidRPr="00D03397">
              <w:t>Utility Charges are being billed via Budget Billing</w:t>
            </w:r>
          </w:p>
        </w:tc>
      </w:tr>
      <w:tr w:rsidR="00FF1046" w:rsidRPr="00D03397" w14:paraId="5A97179B" w14:textId="77777777" w:rsidTr="0045377C">
        <w:tc>
          <w:tcPr>
            <w:tcW w:w="5040" w:type="dxa"/>
          </w:tcPr>
          <w:p w14:paraId="0E2A6C2D" w14:textId="77777777" w:rsidR="00FF1046" w:rsidRPr="00D03397" w:rsidRDefault="00FF1046" w:rsidP="0045377C">
            <w:pPr>
              <w:pStyle w:val="Footer"/>
              <w:tabs>
                <w:tab w:val="clear" w:pos="4320"/>
                <w:tab w:val="clear" w:pos="8640"/>
              </w:tabs>
            </w:pPr>
            <w:r w:rsidRPr="00D03397">
              <w:t>REF*9W*N~</w:t>
            </w:r>
          </w:p>
        </w:tc>
        <w:tc>
          <w:tcPr>
            <w:tcW w:w="4770" w:type="dxa"/>
          </w:tcPr>
          <w:p w14:paraId="0C84B818" w14:textId="77777777" w:rsidR="00FF1046" w:rsidRPr="00D03397" w:rsidRDefault="00FF1046" w:rsidP="0045377C">
            <w:pPr>
              <w:numPr>
                <w:ilvl w:val="12"/>
                <w:numId w:val="0"/>
              </w:numPr>
            </w:pPr>
            <w:r w:rsidRPr="00D03397">
              <w:t>There are no Late payments identified for this Arrears Reporting period.</w:t>
            </w:r>
          </w:p>
        </w:tc>
      </w:tr>
      <w:tr w:rsidR="00FF1046" w:rsidRPr="00D03397" w14:paraId="32895E97" w14:textId="77777777" w:rsidTr="0045377C">
        <w:tc>
          <w:tcPr>
            <w:tcW w:w="5040" w:type="dxa"/>
          </w:tcPr>
          <w:p w14:paraId="7171798F" w14:textId="77777777" w:rsidR="00FF1046" w:rsidRPr="00D03397" w:rsidRDefault="00FF1046" w:rsidP="0045377C">
            <w:pPr>
              <w:pStyle w:val="Footer"/>
              <w:tabs>
                <w:tab w:val="clear" w:pos="4320"/>
                <w:tab w:val="clear" w:pos="8640"/>
              </w:tabs>
            </w:pPr>
            <w:r w:rsidRPr="00D03397">
              <w:t>REF*4N*N~</w:t>
            </w:r>
          </w:p>
        </w:tc>
        <w:tc>
          <w:tcPr>
            <w:tcW w:w="4770" w:type="dxa"/>
          </w:tcPr>
          <w:p w14:paraId="29516480" w14:textId="77777777" w:rsidR="00FF1046" w:rsidRPr="00D03397" w:rsidRDefault="00FF1046" w:rsidP="0045377C">
            <w:pPr>
              <w:numPr>
                <w:ilvl w:val="12"/>
                <w:numId w:val="0"/>
              </w:numPr>
            </w:pPr>
            <w:r w:rsidRPr="00D03397">
              <w:t>Customer is not on a payment Plan</w:t>
            </w:r>
          </w:p>
        </w:tc>
      </w:tr>
      <w:tr w:rsidR="00FF1046" w:rsidRPr="00D03397" w14:paraId="35A66762" w14:textId="77777777" w:rsidTr="0045377C">
        <w:tc>
          <w:tcPr>
            <w:tcW w:w="5040" w:type="dxa"/>
          </w:tcPr>
          <w:p w14:paraId="5AFE8365" w14:textId="77777777" w:rsidR="00FF1046" w:rsidRPr="00D03397" w:rsidRDefault="00FF1046" w:rsidP="0045377C">
            <w:pPr>
              <w:pStyle w:val="Footer"/>
              <w:tabs>
                <w:tab w:val="clear" w:pos="4320"/>
                <w:tab w:val="clear" w:pos="8640"/>
              </w:tabs>
            </w:pPr>
            <w:r w:rsidRPr="00D03397">
              <w:t>REF*ABP*N~</w:t>
            </w:r>
          </w:p>
        </w:tc>
        <w:tc>
          <w:tcPr>
            <w:tcW w:w="4770" w:type="dxa"/>
          </w:tcPr>
          <w:p w14:paraId="7103B0E6" w14:textId="77777777" w:rsidR="00FF1046" w:rsidRPr="00D03397" w:rsidRDefault="00FF1046" w:rsidP="0045377C">
            <w:pPr>
              <w:numPr>
                <w:ilvl w:val="12"/>
                <w:numId w:val="0"/>
              </w:numPr>
            </w:pPr>
            <w:r w:rsidRPr="00D03397">
              <w:t>Customer is not in Bankruptcy proceeding</w:t>
            </w:r>
          </w:p>
        </w:tc>
      </w:tr>
      <w:tr w:rsidR="00FF1046" w:rsidRPr="00D03397" w14:paraId="4C721528" w14:textId="77777777" w:rsidTr="0045377C">
        <w:tc>
          <w:tcPr>
            <w:tcW w:w="5040" w:type="dxa"/>
          </w:tcPr>
          <w:p w14:paraId="4BD8EFF2" w14:textId="77777777" w:rsidR="00FF1046" w:rsidRPr="00D03397" w:rsidRDefault="00FF1046" w:rsidP="0045377C">
            <w:pPr>
              <w:numPr>
                <w:ilvl w:val="12"/>
                <w:numId w:val="0"/>
              </w:numPr>
            </w:pPr>
            <w:r w:rsidRPr="00D03397">
              <w:t>OTI*TA*TN*BUYBACK~</w:t>
            </w:r>
          </w:p>
        </w:tc>
        <w:tc>
          <w:tcPr>
            <w:tcW w:w="4770" w:type="dxa"/>
          </w:tcPr>
          <w:p w14:paraId="5C79EC7B" w14:textId="77777777" w:rsidR="00FF1046" w:rsidRPr="00D03397" w:rsidRDefault="00FF1046" w:rsidP="0045377C">
            <w:pPr>
              <w:numPr>
                <w:ilvl w:val="12"/>
                <w:numId w:val="0"/>
              </w:numPr>
            </w:pPr>
            <w:r w:rsidRPr="00D03397">
              <w:t>Arrears Report information associated with Utility Charges eligible for Write-off if returned to Utility Service or switched from SCB Bill Option.</w:t>
            </w:r>
          </w:p>
        </w:tc>
      </w:tr>
      <w:tr w:rsidR="00FF1046" w:rsidRPr="00D03397" w14:paraId="468F8F3B" w14:textId="77777777" w:rsidTr="0045377C">
        <w:tc>
          <w:tcPr>
            <w:tcW w:w="5040" w:type="dxa"/>
          </w:tcPr>
          <w:p w14:paraId="4FA27DA4" w14:textId="77777777" w:rsidR="00FF1046" w:rsidRPr="00D03397" w:rsidRDefault="00FF1046" w:rsidP="0045377C">
            <w:pPr>
              <w:numPr>
                <w:ilvl w:val="12"/>
                <w:numId w:val="0"/>
              </w:numPr>
            </w:pPr>
            <w:r w:rsidRPr="00D03397">
              <w:t>DTM*003*20230804~</w:t>
            </w:r>
          </w:p>
        </w:tc>
        <w:tc>
          <w:tcPr>
            <w:tcW w:w="4770" w:type="dxa"/>
          </w:tcPr>
          <w:p w14:paraId="27BADBD0" w14:textId="77777777" w:rsidR="00FF1046" w:rsidRPr="00D03397" w:rsidRDefault="00FF1046" w:rsidP="0045377C">
            <w:pPr>
              <w:numPr>
                <w:ilvl w:val="12"/>
                <w:numId w:val="0"/>
              </w:numPr>
            </w:pPr>
            <w:r w:rsidRPr="00D03397">
              <w:t>Date that the latest SCB customer bill was rendered</w:t>
            </w:r>
          </w:p>
        </w:tc>
      </w:tr>
      <w:tr w:rsidR="00FF1046" w:rsidRPr="00D03397" w14:paraId="243EFB9F" w14:textId="77777777" w:rsidTr="0045377C">
        <w:tc>
          <w:tcPr>
            <w:tcW w:w="5040" w:type="dxa"/>
          </w:tcPr>
          <w:p w14:paraId="0C76AE04" w14:textId="77777777" w:rsidR="00FF1046" w:rsidRPr="00D03397" w:rsidRDefault="00FF1046" w:rsidP="0045377C">
            <w:pPr>
              <w:numPr>
                <w:ilvl w:val="12"/>
                <w:numId w:val="0"/>
              </w:numPr>
            </w:pPr>
            <w:r w:rsidRPr="00D03397">
              <w:t>DTM*733*20230730~</w:t>
            </w:r>
          </w:p>
        </w:tc>
        <w:tc>
          <w:tcPr>
            <w:tcW w:w="4770" w:type="dxa"/>
          </w:tcPr>
          <w:p w14:paraId="3FFE924A" w14:textId="77777777" w:rsidR="00FF1046" w:rsidRPr="00D03397" w:rsidRDefault="00FF1046" w:rsidP="0045377C">
            <w:pPr>
              <w:numPr>
                <w:ilvl w:val="12"/>
                <w:numId w:val="0"/>
              </w:numPr>
            </w:pPr>
            <w:r w:rsidRPr="00D03397">
              <w:t>DTM - Date that last payment from the customer was posted.</w:t>
            </w:r>
          </w:p>
        </w:tc>
      </w:tr>
      <w:tr w:rsidR="00FF1046" w:rsidRPr="00D03397" w14:paraId="39576BA6" w14:textId="77777777" w:rsidTr="0045377C">
        <w:tc>
          <w:tcPr>
            <w:tcW w:w="5040" w:type="dxa"/>
          </w:tcPr>
          <w:p w14:paraId="1F47DB54" w14:textId="77777777" w:rsidR="00FF1046" w:rsidRPr="00D03397" w:rsidRDefault="00FF1046" w:rsidP="0045377C">
            <w:pPr>
              <w:numPr>
                <w:ilvl w:val="12"/>
                <w:numId w:val="0"/>
              </w:numPr>
            </w:pPr>
            <w:r w:rsidRPr="00D03397">
              <w:t>AMT*KL*50.00~</w:t>
            </w:r>
          </w:p>
        </w:tc>
        <w:tc>
          <w:tcPr>
            <w:tcW w:w="4770" w:type="dxa"/>
          </w:tcPr>
          <w:p w14:paraId="22B5F3D1" w14:textId="77777777" w:rsidR="00FF1046" w:rsidRPr="00D03397" w:rsidRDefault="00FF1046" w:rsidP="0045377C">
            <w:pPr>
              <w:numPr>
                <w:ilvl w:val="12"/>
                <w:numId w:val="0"/>
              </w:numPr>
            </w:pPr>
            <w:r w:rsidRPr="00D03397">
              <w:t>Customer Payment amount of distribution charges</w:t>
            </w:r>
          </w:p>
        </w:tc>
      </w:tr>
      <w:tr w:rsidR="00FF1046" w:rsidRPr="00D03397" w14:paraId="54C5D62A" w14:textId="77777777" w:rsidTr="0045377C">
        <w:tc>
          <w:tcPr>
            <w:tcW w:w="5040" w:type="dxa"/>
          </w:tcPr>
          <w:p w14:paraId="69C98729" w14:textId="77777777" w:rsidR="00FF1046" w:rsidRPr="00D03397" w:rsidRDefault="00FF1046" w:rsidP="0045377C">
            <w:pPr>
              <w:numPr>
                <w:ilvl w:val="12"/>
                <w:numId w:val="0"/>
              </w:numPr>
            </w:pPr>
            <w:r w:rsidRPr="00D03397">
              <w:t>AMT*DG*0.00~</w:t>
            </w:r>
          </w:p>
        </w:tc>
        <w:tc>
          <w:tcPr>
            <w:tcW w:w="4770" w:type="dxa"/>
          </w:tcPr>
          <w:p w14:paraId="73531126" w14:textId="77777777" w:rsidR="00FF1046" w:rsidRPr="00D03397" w:rsidRDefault="00FF1046" w:rsidP="0045377C">
            <w:pPr>
              <w:numPr>
                <w:ilvl w:val="12"/>
                <w:numId w:val="0"/>
              </w:numPr>
            </w:pPr>
            <w:r w:rsidRPr="00D03397">
              <w:t>Total charges in dispute</w:t>
            </w:r>
          </w:p>
        </w:tc>
      </w:tr>
      <w:tr w:rsidR="00FF1046" w:rsidRPr="00D03397" w14:paraId="6403989A" w14:textId="77777777" w:rsidTr="0045377C">
        <w:tc>
          <w:tcPr>
            <w:tcW w:w="5040" w:type="dxa"/>
          </w:tcPr>
          <w:p w14:paraId="44B5F0BC" w14:textId="77777777" w:rsidR="00FF1046" w:rsidRPr="00D03397" w:rsidRDefault="00FF1046" w:rsidP="0045377C">
            <w:pPr>
              <w:numPr>
                <w:ilvl w:val="12"/>
                <w:numId w:val="0"/>
              </w:numPr>
            </w:pPr>
            <w:r w:rsidRPr="00D03397">
              <w:t>AMT*BD*220.00~</w:t>
            </w:r>
          </w:p>
        </w:tc>
        <w:tc>
          <w:tcPr>
            <w:tcW w:w="4770" w:type="dxa"/>
          </w:tcPr>
          <w:p w14:paraId="12E13038" w14:textId="77777777" w:rsidR="00FF1046" w:rsidRPr="00D03397" w:rsidRDefault="00FF1046" w:rsidP="0045377C">
            <w:pPr>
              <w:numPr>
                <w:ilvl w:val="12"/>
                <w:numId w:val="0"/>
              </w:numPr>
            </w:pPr>
            <w:r w:rsidRPr="00D03397">
              <w:t>Balance of all unpaid Utility charges</w:t>
            </w:r>
          </w:p>
        </w:tc>
      </w:tr>
      <w:tr w:rsidR="00FF1046" w:rsidRPr="00D03397" w14:paraId="39372032" w14:textId="77777777" w:rsidTr="0045377C">
        <w:tc>
          <w:tcPr>
            <w:tcW w:w="5040" w:type="dxa"/>
          </w:tcPr>
          <w:p w14:paraId="790237FD" w14:textId="77777777" w:rsidR="00FF1046" w:rsidRPr="00D03397" w:rsidRDefault="00FF1046" w:rsidP="0045377C">
            <w:pPr>
              <w:numPr>
                <w:ilvl w:val="12"/>
                <w:numId w:val="0"/>
              </w:numPr>
            </w:pPr>
            <w:r w:rsidRPr="00D03397">
              <w:t>AMT*PB*80.00~</w:t>
            </w:r>
          </w:p>
        </w:tc>
        <w:tc>
          <w:tcPr>
            <w:tcW w:w="4770" w:type="dxa"/>
          </w:tcPr>
          <w:p w14:paraId="652AE243" w14:textId="77777777" w:rsidR="00FF1046" w:rsidRPr="00D03397" w:rsidRDefault="00FF1046" w:rsidP="0045377C">
            <w:pPr>
              <w:numPr>
                <w:ilvl w:val="12"/>
                <w:numId w:val="0"/>
              </w:numPr>
            </w:pPr>
            <w:r w:rsidRPr="00D03397">
              <w:t>Current Utility Charges, (Charges billed not in arrears)</w:t>
            </w:r>
          </w:p>
        </w:tc>
      </w:tr>
      <w:tr w:rsidR="00FF1046" w:rsidRPr="00D03397" w14:paraId="6C145E8D" w14:textId="77777777" w:rsidTr="0045377C">
        <w:tc>
          <w:tcPr>
            <w:tcW w:w="5040" w:type="dxa"/>
          </w:tcPr>
          <w:p w14:paraId="12DB01AC" w14:textId="77777777" w:rsidR="00FF1046" w:rsidRPr="00D03397" w:rsidRDefault="00FF1046" w:rsidP="0045377C">
            <w:pPr>
              <w:numPr>
                <w:ilvl w:val="12"/>
                <w:numId w:val="0"/>
              </w:numPr>
            </w:pPr>
            <w:r w:rsidRPr="00D03397">
              <w:t>AMT*NE*50.00~</w:t>
            </w:r>
          </w:p>
        </w:tc>
        <w:tc>
          <w:tcPr>
            <w:tcW w:w="4770" w:type="dxa"/>
          </w:tcPr>
          <w:p w14:paraId="76DBDF59" w14:textId="77777777" w:rsidR="00FF1046" w:rsidRPr="00D03397" w:rsidRDefault="00FF1046" w:rsidP="0045377C">
            <w:pPr>
              <w:numPr>
                <w:ilvl w:val="12"/>
                <w:numId w:val="0"/>
              </w:numPr>
            </w:pPr>
            <w:r w:rsidRPr="00D03397">
              <w:t>Supplier Billed Utility Monthly Charges.</w:t>
            </w:r>
          </w:p>
        </w:tc>
      </w:tr>
      <w:tr w:rsidR="00FF1046" w:rsidRPr="00D03397" w14:paraId="49F9B483" w14:textId="77777777" w:rsidTr="0045377C">
        <w:tc>
          <w:tcPr>
            <w:tcW w:w="5040" w:type="dxa"/>
          </w:tcPr>
          <w:p w14:paraId="647C45ED" w14:textId="77777777" w:rsidR="00FF1046" w:rsidRPr="00D03397" w:rsidRDefault="00FF1046" w:rsidP="0045377C">
            <w:pPr>
              <w:numPr>
                <w:ilvl w:val="12"/>
                <w:numId w:val="0"/>
              </w:numPr>
            </w:pPr>
            <w:r w:rsidRPr="00D03397">
              <w:t>AMT*KI*30.00~</w:t>
            </w:r>
          </w:p>
        </w:tc>
        <w:tc>
          <w:tcPr>
            <w:tcW w:w="4770" w:type="dxa"/>
          </w:tcPr>
          <w:p w14:paraId="0E9374EF" w14:textId="77777777" w:rsidR="00FF1046" w:rsidRPr="00D03397" w:rsidRDefault="00FF1046" w:rsidP="0045377C">
            <w:pPr>
              <w:numPr>
                <w:ilvl w:val="12"/>
                <w:numId w:val="0"/>
              </w:numPr>
            </w:pPr>
            <w:r w:rsidRPr="00D03397">
              <w:t>Utility and Supplier Billed Difference Current Monthly Charges</w:t>
            </w:r>
          </w:p>
        </w:tc>
      </w:tr>
      <w:tr w:rsidR="00FF1046" w:rsidRPr="00D03397" w14:paraId="4097BE28" w14:textId="77777777" w:rsidTr="0045377C">
        <w:tc>
          <w:tcPr>
            <w:tcW w:w="5040" w:type="dxa"/>
          </w:tcPr>
          <w:p w14:paraId="0B8EEE91" w14:textId="77777777" w:rsidR="00FF1046" w:rsidRPr="00D03397" w:rsidRDefault="00FF1046" w:rsidP="0045377C">
            <w:pPr>
              <w:numPr>
                <w:ilvl w:val="12"/>
                <w:numId w:val="0"/>
              </w:numPr>
            </w:pPr>
            <w:r w:rsidRPr="00D03397">
              <w:t>AMT*ACI*95.00~</w:t>
            </w:r>
          </w:p>
        </w:tc>
        <w:tc>
          <w:tcPr>
            <w:tcW w:w="4770" w:type="dxa"/>
          </w:tcPr>
          <w:p w14:paraId="0562F683" w14:textId="77777777" w:rsidR="00FF1046" w:rsidRPr="00D03397" w:rsidRDefault="00FF1046" w:rsidP="0045377C">
            <w:pPr>
              <w:numPr>
                <w:ilvl w:val="12"/>
                <w:numId w:val="0"/>
              </w:numPr>
            </w:pPr>
            <w:r w:rsidRPr="00D03397">
              <w:t>Outstanding Utility Charges (1-30 Days in Arrears)</w:t>
            </w:r>
          </w:p>
        </w:tc>
      </w:tr>
      <w:tr w:rsidR="00FF1046" w:rsidRPr="00D03397" w14:paraId="682A60F1" w14:textId="77777777" w:rsidTr="0045377C">
        <w:tc>
          <w:tcPr>
            <w:tcW w:w="5040" w:type="dxa"/>
          </w:tcPr>
          <w:p w14:paraId="1866D1B6" w14:textId="77777777" w:rsidR="00FF1046" w:rsidRPr="00D03397" w:rsidRDefault="00FF1046" w:rsidP="0045377C">
            <w:pPr>
              <w:numPr>
                <w:ilvl w:val="12"/>
                <w:numId w:val="0"/>
              </w:numPr>
            </w:pPr>
            <w:r w:rsidRPr="00D03397">
              <w:t>AMT*ACJ*0.00~</w:t>
            </w:r>
          </w:p>
        </w:tc>
        <w:tc>
          <w:tcPr>
            <w:tcW w:w="4770" w:type="dxa"/>
          </w:tcPr>
          <w:p w14:paraId="3B87EA0A" w14:textId="77777777" w:rsidR="00FF1046" w:rsidRPr="00D03397" w:rsidRDefault="00FF1046" w:rsidP="0045377C">
            <w:pPr>
              <w:numPr>
                <w:ilvl w:val="12"/>
                <w:numId w:val="0"/>
              </w:numPr>
            </w:pPr>
            <w:r w:rsidRPr="00D03397">
              <w:t>Outstanding Utility Charges (31-60 Days in Arrears)</w:t>
            </w:r>
          </w:p>
        </w:tc>
      </w:tr>
      <w:tr w:rsidR="00FF1046" w:rsidRPr="00D03397" w14:paraId="77F56BC3" w14:textId="77777777" w:rsidTr="0045377C">
        <w:tc>
          <w:tcPr>
            <w:tcW w:w="5040" w:type="dxa"/>
          </w:tcPr>
          <w:p w14:paraId="3CD5D930" w14:textId="77777777" w:rsidR="00FF1046" w:rsidRPr="00D03397" w:rsidRDefault="00FF1046" w:rsidP="0045377C">
            <w:pPr>
              <w:numPr>
                <w:ilvl w:val="12"/>
                <w:numId w:val="0"/>
              </w:numPr>
            </w:pPr>
            <w:r w:rsidRPr="00D03397">
              <w:t xml:space="preserve">AMT*ACK*0.00~   </w:t>
            </w:r>
          </w:p>
        </w:tc>
        <w:tc>
          <w:tcPr>
            <w:tcW w:w="4770" w:type="dxa"/>
          </w:tcPr>
          <w:p w14:paraId="72F9E5E5" w14:textId="77777777" w:rsidR="00FF1046" w:rsidRPr="00D03397" w:rsidRDefault="00FF1046" w:rsidP="0045377C">
            <w:pPr>
              <w:numPr>
                <w:ilvl w:val="12"/>
                <w:numId w:val="0"/>
              </w:numPr>
            </w:pPr>
            <w:r w:rsidRPr="00D03397">
              <w:t>Outstanding Utility Charges (61 to 90 Days in Arrears)</w:t>
            </w:r>
          </w:p>
        </w:tc>
      </w:tr>
      <w:tr w:rsidR="00FF1046" w:rsidRPr="00D03397" w14:paraId="3B595C19" w14:textId="77777777" w:rsidTr="0045377C">
        <w:tc>
          <w:tcPr>
            <w:tcW w:w="5040" w:type="dxa"/>
          </w:tcPr>
          <w:p w14:paraId="1D34157F" w14:textId="77777777" w:rsidR="00FF1046" w:rsidRPr="00D03397" w:rsidRDefault="00FF1046" w:rsidP="0045377C">
            <w:pPr>
              <w:numPr>
                <w:ilvl w:val="12"/>
                <w:numId w:val="0"/>
              </w:numPr>
            </w:pPr>
            <w:r w:rsidRPr="00D03397">
              <w:t xml:space="preserve">AMT*ACL*20.00~     </w:t>
            </w:r>
          </w:p>
        </w:tc>
        <w:tc>
          <w:tcPr>
            <w:tcW w:w="4770" w:type="dxa"/>
          </w:tcPr>
          <w:p w14:paraId="72297423" w14:textId="77777777" w:rsidR="00FF1046" w:rsidRPr="00D03397" w:rsidRDefault="00FF1046" w:rsidP="0045377C">
            <w:pPr>
              <w:numPr>
                <w:ilvl w:val="12"/>
                <w:numId w:val="0"/>
              </w:numPr>
            </w:pPr>
            <w:r w:rsidRPr="00D03397">
              <w:t>Outstanding Utility Charges (91-120 Days in Arrears)</w:t>
            </w:r>
          </w:p>
        </w:tc>
      </w:tr>
      <w:tr w:rsidR="00FF1046" w:rsidRPr="00D03397" w14:paraId="33C43FE4" w14:textId="77777777" w:rsidTr="0045377C">
        <w:tc>
          <w:tcPr>
            <w:tcW w:w="5040" w:type="dxa"/>
          </w:tcPr>
          <w:p w14:paraId="6E2F0ECF" w14:textId="77777777" w:rsidR="00FF1046" w:rsidRPr="00D03397" w:rsidRDefault="00FF1046" w:rsidP="0045377C">
            <w:pPr>
              <w:numPr>
                <w:ilvl w:val="12"/>
                <w:numId w:val="0"/>
              </w:numPr>
            </w:pPr>
            <w:r w:rsidRPr="00D03397">
              <w:t xml:space="preserve">AMT*ACM*0.00~   </w:t>
            </w:r>
          </w:p>
        </w:tc>
        <w:tc>
          <w:tcPr>
            <w:tcW w:w="4770" w:type="dxa"/>
          </w:tcPr>
          <w:p w14:paraId="1E581256" w14:textId="77777777" w:rsidR="00FF1046" w:rsidRPr="00D03397" w:rsidRDefault="00FF1046" w:rsidP="0045377C">
            <w:pPr>
              <w:numPr>
                <w:ilvl w:val="12"/>
                <w:numId w:val="0"/>
              </w:numPr>
            </w:pPr>
            <w:r w:rsidRPr="00D03397">
              <w:t>Outstanding Utility Charges (Greater Than 120 Days in Arrears)</w:t>
            </w:r>
          </w:p>
        </w:tc>
      </w:tr>
      <w:tr w:rsidR="00FF1046" w:rsidRPr="00D03397" w14:paraId="063BF38C" w14:textId="77777777" w:rsidTr="0045377C">
        <w:tc>
          <w:tcPr>
            <w:tcW w:w="5040" w:type="dxa"/>
          </w:tcPr>
          <w:p w14:paraId="0AD3CEB8" w14:textId="77777777" w:rsidR="00FF1046" w:rsidRPr="00D03397" w:rsidRDefault="00FF1046" w:rsidP="0045377C">
            <w:pPr>
              <w:numPr>
                <w:ilvl w:val="12"/>
                <w:numId w:val="0"/>
              </w:numPr>
            </w:pPr>
            <w:r w:rsidRPr="00D03397">
              <w:t>OTI*TA*TN*PAYPERFORM~</w:t>
            </w:r>
          </w:p>
        </w:tc>
        <w:tc>
          <w:tcPr>
            <w:tcW w:w="4770" w:type="dxa"/>
          </w:tcPr>
          <w:p w14:paraId="7AAE27DB" w14:textId="77777777" w:rsidR="00FF1046" w:rsidRPr="00D03397" w:rsidRDefault="00FF1046" w:rsidP="0045377C">
            <w:pPr>
              <w:numPr>
                <w:ilvl w:val="12"/>
                <w:numId w:val="0"/>
              </w:numPr>
            </w:pPr>
            <w:r w:rsidRPr="00D03397">
              <w:t>Arrears Report Information associated with Utility Charges associated with Payment Performance such as Late Payments.</w:t>
            </w:r>
          </w:p>
        </w:tc>
      </w:tr>
      <w:tr w:rsidR="00FF1046" w:rsidRPr="00D03397" w14:paraId="35DFFA78" w14:textId="77777777" w:rsidTr="0045377C">
        <w:tc>
          <w:tcPr>
            <w:tcW w:w="5040" w:type="dxa"/>
          </w:tcPr>
          <w:p w14:paraId="44FB066B" w14:textId="77777777" w:rsidR="00FF1046" w:rsidRPr="00D03397" w:rsidRDefault="00FF1046" w:rsidP="0045377C">
            <w:pPr>
              <w:numPr>
                <w:ilvl w:val="12"/>
                <w:numId w:val="0"/>
              </w:numPr>
            </w:pPr>
            <w:r w:rsidRPr="00D03397">
              <w:t>AMT*ACI*100.00~</w:t>
            </w:r>
          </w:p>
        </w:tc>
        <w:tc>
          <w:tcPr>
            <w:tcW w:w="4770" w:type="dxa"/>
          </w:tcPr>
          <w:p w14:paraId="6D32186D" w14:textId="77777777" w:rsidR="00FF1046" w:rsidRPr="00D03397" w:rsidRDefault="00FF1046" w:rsidP="0045377C">
            <w:pPr>
              <w:numPr>
                <w:ilvl w:val="12"/>
                <w:numId w:val="0"/>
              </w:numPr>
            </w:pPr>
            <w:r w:rsidRPr="00D03397">
              <w:t>Outstanding Utility Charges (1-30 Days in Arrears)</w:t>
            </w:r>
          </w:p>
        </w:tc>
      </w:tr>
      <w:tr w:rsidR="00FF1046" w:rsidRPr="00D03397" w14:paraId="05AA3E2F" w14:textId="77777777" w:rsidTr="0045377C">
        <w:tc>
          <w:tcPr>
            <w:tcW w:w="5040" w:type="dxa"/>
          </w:tcPr>
          <w:p w14:paraId="6C98A495" w14:textId="77777777" w:rsidR="00FF1046" w:rsidRPr="00D03397" w:rsidRDefault="00FF1046" w:rsidP="0045377C">
            <w:pPr>
              <w:numPr>
                <w:ilvl w:val="12"/>
                <w:numId w:val="0"/>
              </w:numPr>
            </w:pPr>
            <w:r w:rsidRPr="00D03397">
              <w:t>AMT*ACJ*-100.00~</w:t>
            </w:r>
          </w:p>
        </w:tc>
        <w:tc>
          <w:tcPr>
            <w:tcW w:w="4770" w:type="dxa"/>
          </w:tcPr>
          <w:p w14:paraId="36EEE3E9" w14:textId="77777777" w:rsidR="00FF1046" w:rsidRPr="00D03397" w:rsidRDefault="00FF1046" w:rsidP="0045377C">
            <w:pPr>
              <w:numPr>
                <w:ilvl w:val="12"/>
                <w:numId w:val="0"/>
              </w:numPr>
            </w:pPr>
            <w:r w:rsidRPr="00D03397">
              <w:t>Outstanding Utility Charges (31-60 Days in Arrears)</w:t>
            </w:r>
          </w:p>
        </w:tc>
      </w:tr>
      <w:tr w:rsidR="00FF1046" w:rsidRPr="00D03397" w14:paraId="3EE88C66" w14:textId="77777777" w:rsidTr="0045377C">
        <w:tc>
          <w:tcPr>
            <w:tcW w:w="5040" w:type="dxa"/>
          </w:tcPr>
          <w:p w14:paraId="6F20510F" w14:textId="77777777" w:rsidR="00FF1046" w:rsidRPr="00D03397" w:rsidRDefault="00FF1046" w:rsidP="0045377C">
            <w:pPr>
              <w:numPr>
                <w:ilvl w:val="12"/>
                <w:numId w:val="0"/>
              </w:numPr>
            </w:pPr>
            <w:r w:rsidRPr="00D03397">
              <w:t xml:space="preserve">AMT*ACK*0.00~   </w:t>
            </w:r>
          </w:p>
        </w:tc>
        <w:tc>
          <w:tcPr>
            <w:tcW w:w="4770" w:type="dxa"/>
          </w:tcPr>
          <w:p w14:paraId="45D2B14C" w14:textId="77777777" w:rsidR="00FF1046" w:rsidRPr="00D03397" w:rsidRDefault="00FF1046" w:rsidP="0045377C">
            <w:pPr>
              <w:numPr>
                <w:ilvl w:val="12"/>
                <w:numId w:val="0"/>
              </w:numPr>
            </w:pPr>
            <w:r w:rsidRPr="00D03397">
              <w:t>Outstanding Utility Charges (61 to 90 Days in Arrears)</w:t>
            </w:r>
          </w:p>
        </w:tc>
      </w:tr>
      <w:tr w:rsidR="00FF1046" w:rsidRPr="00D03397" w14:paraId="136AED32" w14:textId="77777777" w:rsidTr="0045377C">
        <w:tc>
          <w:tcPr>
            <w:tcW w:w="5040" w:type="dxa"/>
          </w:tcPr>
          <w:p w14:paraId="7A5EEC15" w14:textId="77777777" w:rsidR="00FF1046" w:rsidRPr="00D03397" w:rsidRDefault="00FF1046" w:rsidP="0045377C">
            <w:pPr>
              <w:numPr>
                <w:ilvl w:val="12"/>
                <w:numId w:val="0"/>
              </w:numPr>
            </w:pPr>
            <w:r w:rsidRPr="00D03397">
              <w:t xml:space="preserve">AMT*ACL*0.00~     </w:t>
            </w:r>
          </w:p>
        </w:tc>
        <w:tc>
          <w:tcPr>
            <w:tcW w:w="4770" w:type="dxa"/>
          </w:tcPr>
          <w:p w14:paraId="2693E953" w14:textId="77777777" w:rsidR="00FF1046" w:rsidRPr="00D03397" w:rsidRDefault="00FF1046" w:rsidP="0045377C">
            <w:pPr>
              <w:numPr>
                <w:ilvl w:val="12"/>
                <w:numId w:val="0"/>
              </w:numPr>
            </w:pPr>
            <w:r w:rsidRPr="00D03397">
              <w:t>Outstanding Utility Charges (91-120 Days in Arrears)</w:t>
            </w:r>
          </w:p>
        </w:tc>
      </w:tr>
    </w:tbl>
    <w:p w14:paraId="081A5B0E" w14:textId="77777777" w:rsidR="00FF1046" w:rsidRPr="00D03397" w:rsidRDefault="00FF1046" w:rsidP="00FF1046"/>
    <w:p w14:paraId="7623CAED" w14:textId="77777777" w:rsidR="00FF1046" w:rsidRPr="00D03397" w:rsidRDefault="00FF1046" w:rsidP="00FF1046"/>
    <w:p w14:paraId="562CD1B2" w14:textId="77777777" w:rsidR="00FF1046" w:rsidRPr="00D03397" w:rsidRDefault="00FF1046" w:rsidP="00FF1046">
      <w:r w:rsidRPr="00D03397">
        <w:br w:type="page"/>
      </w:r>
    </w:p>
    <w:p w14:paraId="60A6A011" w14:textId="77777777" w:rsidR="00DB7F92" w:rsidRPr="00DB7F92" w:rsidRDefault="00DB7F92" w:rsidP="00DB7F92">
      <w:pPr>
        <w:pStyle w:val="Heading2"/>
        <w:jc w:val="left"/>
        <w:rPr>
          <w:rFonts w:ascii="Times New Roman" w:hAnsi="Times New Roman"/>
          <w:color w:val="000000" w:themeColor="text1"/>
        </w:rPr>
      </w:pPr>
      <w:r w:rsidRPr="00DB7F92">
        <w:rPr>
          <w:rFonts w:ascii="Times New Roman" w:hAnsi="Times New Roman"/>
          <w:color w:val="000000" w:themeColor="text1"/>
        </w:rPr>
        <w:lastRenderedPageBreak/>
        <w:t>Example 3</w:t>
      </w:r>
    </w:p>
    <w:p w14:paraId="73579B37" w14:textId="77777777" w:rsidR="00DB7F92" w:rsidRPr="006941F4" w:rsidRDefault="00DB7F92" w:rsidP="00DB7F92">
      <w:pPr>
        <w:rPr>
          <w:b/>
          <w:bCs/>
          <w:color w:val="000000" w:themeColor="text1"/>
        </w:rPr>
      </w:pPr>
      <w:r w:rsidRPr="006941F4">
        <w:rPr>
          <w:b/>
          <w:bCs/>
          <w:color w:val="000000" w:themeColor="text1"/>
        </w:rPr>
        <w:t xml:space="preserve">Billing Arrears Report with Pro Rata payment Logic.  </w:t>
      </w:r>
    </w:p>
    <w:p w14:paraId="02EA9488" w14:textId="77777777" w:rsidR="00DB7F92" w:rsidRPr="006941F4" w:rsidRDefault="00DB7F92" w:rsidP="00DB7F92">
      <w:pPr>
        <w:rPr>
          <w:color w:val="000000" w:themeColor="text1"/>
        </w:rPr>
      </w:pPr>
    </w:p>
    <w:p w14:paraId="7C50C925" w14:textId="77777777" w:rsidR="00DB7F92" w:rsidRPr="006941F4" w:rsidRDefault="00DB7F92" w:rsidP="00DB7F92">
      <w:pPr>
        <w:rPr>
          <w:color w:val="000000" w:themeColor="text1"/>
        </w:rPr>
      </w:pPr>
      <w:r w:rsidRPr="006941F4">
        <w:rPr>
          <w:b/>
          <w:bCs/>
          <w:color w:val="000000" w:themeColor="text1"/>
        </w:rPr>
        <w:t>Pro Rata Reporting</w:t>
      </w:r>
      <w:r w:rsidRPr="006941F4">
        <w:rPr>
          <w:color w:val="000000" w:themeColor="text1"/>
        </w:rPr>
        <w:br/>
        <w:t>Supplier and Utility billing monthly</w:t>
      </w:r>
      <w:r w:rsidRPr="006941F4">
        <w:rPr>
          <w:color w:val="000000" w:themeColor="text1"/>
        </w:rPr>
        <w:br/>
        <w:t>No budget Billed Utility charges</w:t>
      </w:r>
      <w:r w:rsidRPr="006941F4">
        <w:rPr>
          <w:color w:val="000000" w:themeColor="text1"/>
        </w:rPr>
        <w:br/>
        <w:t>Customer’s payments are irregular</w:t>
      </w:r>
      <w:r w:rsidRPr="006941F4">
        <w:rPr>
          <w:color w:val="000000" w:themeColor="text1"/>
        </w:rPr>
        <w:br/>
        <w:t>Include under and over payments</w:t>
      </w:r>
    </w:p>
    <w:p w14:paraId="424182EF" w14:textId="77777777" w:rsidR="00DB7F92" w:rsidRPr="006941F4" w:rsidRDefault="00DB7F92" w:rsidP="00DB7F92">
      <w:pPr>
        <w:rPr>
          <w:color w:val="000000" w:themeColor="text1"/>
        </w:rPr>
      </w:pPr>
      <w:r w:rsidRPr="006941F4">
        <w:rPr>
          <w:color w:val="000000" w:themeColor="text1"/>
        </w:rPr>
        <w:t xml:space="preserve">This example includes Pro Rata Payment Posting logic. </w:t>
      </w:r>
    </w:p>
    <w:p w14:paraId="6648EA5B" w14:textId="77777777" w:rsidR="00DB7F92" w:rsidRPr="006941F4" w:rsidRDefault="00DB7F92" w:rsidP="00DB7F92">
      <w:pPr>
        <w:rPr>
          <w:color w:val="000000" w:themeColor="text1"/>
        </w:rPr>
      </w:pPr>
    </w:p>
    <w:p w14:paraId="1653959B" w14:textId="77777777" w:rsidR="00DB7F92" w:rsidRPr="006941F4" w:rsidRDefault="00DB7F92" w:rsidP="00DB7F92">
      <w:pPr>
        <w:rPr>
          <w:color w:val="000000" w:themeColor="text1"/>
        </w:rPr>
      </w:pPr>
      <w:r w:rsidRPr="006941F4">
        <w:rPr>
          <w:color w:val="000000" w:themeColor="text1"/>
        </w:rPr>
        <w:t>Example 3 - First Arrears Report - 1/5/2023</w:t>
      </w:r>
    </w:p>
    <w:p w14:paraId="1F9F080B" w14:textId="77777777" w:rsidR="00DB7F92" w:rsidRPr="006941F4" w:rsidRDefault="00DB7F92" w:rsidP="00DB7F92">
      <w:pPr>
        <w:rPr>
          <w:color w:val="000000" w:themeColor="text1"/>
        </w:rPr>
      </w:pPr>
    </w:p>
    <w:tbl>
      <w:tblPr>
        <w:tblW w:w="9440" w:type="dxa"/>
        <w:tblLook w:val="04A0" w:firstRow="1" w:lastRow="0" w:firstColumn="1" w:lastColumn="0" w:noHBand="0" w:noVBand="1"/>
      </w:tblPr>
      <w:tblGrid>
        <w:gridCol w:w="4969"/>
        <w:gridCol w:w="4471"/>
      </w:tblGrid>
      <w:tr w:rsidR="00DB7F92" w:rsidRPr="006941F4" w14:paraId="2AAC5B47" w14:textId="77777777" w:rsidTr="0045377C">
        <w:trPr>
          <w:trHeight w:val="790"/>
        </w:trPr>
        <w:tc>
          <w:tcPr>
            <w:tcW w:w="496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3045255" w14:textId="77777777" w:rsidR="00DB7F92" w:rsidRPr="006941F4" w:rsidRDefault="00DB7F92" w:rsidP="0045377C">
            <w:pPr>
              <w:rPr>
                <w:color w:val="000000" w:themeColor="text1"/>
              </w:rPr>
            </w:pPr>
            <w:r w:rsidRPr="006941F4">
              <w:rPr>
                <w:color w:val="000000" w:themeColor="text1"/>
              </w:rPr>
              <w:t>BGN*00*20230104AR00000000001*20230105*****RS~</w:t>
            </w:r>
          </w:p>
        </w:tc>
        <w:tc>
          <w:tcPr>
            <w:tcW w:w="4471" w:type="dxa"/>
            <w:tcBorders>
              <w:top w:val="single" w:sz="8" w:space="0" w:color="auto"/>
              <w:left w:val="nil"/>
              <w:bottom w:val="single" w:sz="8" w:space="0" w:color="auto"/>
              <w:right w:val="single" w:sz="8" w:space="0" w:color="auto"/>
            </w:tcBorders>
            <w:shd w:val="clear" w:color="auto" w:fill="auto"/>
            <w:vAlign w:val="center"/>
            <w:hideMark/>
          </w:tcPr>
          <w:p w14:paraId="47D75388" w14:textId="77777777" w:rsidR="00DB7F92" w:rsidRPr="006941F4" w:rsidRDefault="00DB7F92" w:rsidP="0045377C">
            <w:pPr>
              <w:rPr>
                <w:color w:val="000000" w:themeColor="text1"/>
              </w:rPr>
            </w:pPr>
            <w:r w:rsidRPr="006941F4">
              <w:rPr>
                <w:color w:val="000000" w:themeColor="text1"/>
              </w:rPr>
              <w:t>Beginning Segment - Contains transaction reference number and system date.  BGN08=RS designates this 824 as the MD SCB Billing Arrears Report.</w:t>
            </w:r>
          </w:p>
        </w:tc>
      </w:tr>
      <w:tr w:rsidR="00DB7F92" w:rsidRPr="006941F4" w14:paraId="13803BFA"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31368896" w14:textId="77777777" w:rsidR="00DB7F92" w:rsidRPr="006941F4" w:rsidRDefault="00DB7F92" w:rsidP="0045377C">
            <w:pPr>
              <w:rPr>
                <w:color w:val="000000" w:themeColor="text1"/>
              </w:rPr>
            </w:pPr>
            <w:r w:rsidRPr="006941F4">
              <w:rPr>
                <w:color w:val="000000" w:themeColor="text1"/>
              </w:rPr>
              <w:t>N1*8S*LDC COMPANY*1*007909411~</w:t>
            </w:r>
          </w:p>
        </w:tc>
        <w:tc>
          <w:tcPr>
            <w:tcW w:w="4471" w:type="dxa"/>
            <w:tcBorders>
              <w:top w:val="nil"/>
              <w:left w:val="nil"/>
              <w:bottom w:val="single" w:sz="8" w:space="0" w:color="auto"/>
              <w:right w:val="single" w:sz="8" w:space="0" w:color="auto"/>
            </w:tcBorders>
            <w:shd w:val="clear" w:color="auto" w:fill="auto"/>
            <w:vAlign w:val="center"/>
            <w:hideMark/>
          </w:tcPr>
          <w:p w14:paraId="1422BB83" w14:textId="77777777" w:rsidR="00DB7F92" w:rsidRPr="006941F4" w:rsidRDefault="00DB7F92" w:rsidP="0045377C">
            <w:pPr>
              <w:rPr>
                <w:color w:val="000000" w:themeColor="text1"/>
              </w:rPr>
            </w:pPr>
            <w:r w:rsidRPr="006941F4">
              <w:rPr>
                <w:color w:val="000000" w:themeColor="text1"/>
              </w:rPr>
              <w:t>LDC Name and DUNS information</w:t>
            </w:r>
          </w:p>
        </w:tc>
      </w:tr>
      <w:tr w:rsidR="00DB7F92" w:rsidRPr="006941F4" w14:paraId="6EAD0208"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39899FD1" w14:textId="77777777" w:rsidR="00DB7F92" w:rsidRPr="006941F4" w:rsidRDefault="00DB7F92" w:rsidP="0045377C">
            <w:pPr>
              <w:rPr>
                <w:color w:val="000000" w:themeColor="text1"/>
              </w:rPr>
            </w:pPr>
            <w:r w:rsidRPr="006941F4">
              <w:rPr>
                <w:color w:val="000000" w:themeColor="text1"/>
              </w:rPr>
              <w:t>N1*SJ*ESP COMPANY*9*007909422ESP1~</w:t>
            </w:r>
          </w:p>
        </w:tc>
        <w:tc>
          <w:tcPr>
            <w:tcW w:w="4471" w:type="dxa"/>
            <w:tcBorders>
              <w:top w:val="nil"/>
              <w:left w:val="nil"/>
              <w:bottom w:val="single" w:sz="8" w:space="0" w:color="auto"/>
              <w:right w:val="single" w:sz="8" w:space="0" w:color="auto"/>
            </w:tcBorders>
            <w:shd w:val="clear" w:color="auto" w:fill="auto"/>
            <w:vAlign w:val="center"/>
            <w:hideMark/>
          </w:tcPr>
          <w:p w14:paraId="6FC4DF07" w14:textId="77777777" w:rsidR="00DB7F92" w:rsidRPr="006941F4" w:rsidRDefault="00DB7F92" w:rsidP="0045377C">
            <w:pPr>
              <w:rPr>
                <w:color w:val="000000" w:themeColor="text1"/>
              </w:rPr>
            </w:pPr>
            <w:r w:rsidRPr="006941F4">
              <w:rPr>
                <w:color w:val="000000" w:themeColor="text1"/>
              </w:rPr>
              <w:t>ESP Name and DUNS information</w:t>
            </w:r>
          </w:p>
        </w:tc>
      </w:tr>
      <w:tr w:rsidR="00DB7F92" w:rsidRPr="006941F4" w14:paraId="46BE4D2B"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7E33DBB9" w14:textId="77777777" w:rsidR="00DB7F92" w:rsidRPr="006941F4" w:rsidRDefault="00DB7F92" w:rsidP="0045377C">
            <w:pPr>
              <w:rPr>
                <w:color w:val="000000" w:themeColor="text1"/>
              </w:rPr>
            </w:pPr>
            <w:r w:rsidRPr="006941F4">
              <w:rPr>
                <w:color w:val="000000" w:themeColor="text1"/>
              </w:rPr>
              <w:t>N1*8R*CUSTOMER NAME~</w:t>
            </w:r>
          </w:p>
        </w:tc>
        <w:tc>
          <w:tcPr>
            <w:tcW w:w="4471" w:type="dxa"/>
            <w:tcBorders>
              <w:top w:val="nil"/>
              <w:left w:val="nil"/>
              <w:bottom w:val="single" w:sz="8" w:space="0" w:color="auto"/>
              <w:right w:val="single" w:sz="8" w:space="0" w:color="auto"/>
            </w:tcBorders>
            <w:shd w:val="clear" w:color="auto" w:fill="auto"/>
            <w:vAlign w:val="center"/>
            <w:hideMark/>
          </w:tcPr>
          <w:p w14:paraId="26813AED" w14:textId="77777777" w:rsidR="00DB7F92" w:rsidRPr="006941F4" w:rsidRDefault="00DB7F92" w:rsidP="0045377C">
            <w:pPr>
              <w:rPr>
                <w:color w:val="000000" w:themeColor="text1"/>
              </w:rPr>
            </w:pPr>
            <w:r w:rsidRPr="006941F4">
              <w:rPr>
                <w:color w:val="000000" w:themeColor="text1"/>
              </w:rPr>
              <w:t>Customer Name</w:t>
            </w:r>
          </w:p>
        </w:tc>
      </w:tr>
      <w:tr w:rsidR="00DB7F92" w:rsidRPr="006941F4" w14:paraId="07D78D35"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0DA357DF" w14:textId="77777777" w:rsidR="00DB7F92" w:rsidRPr="006941F4" w:rsidRDefault="00DB7F92" w:rsidP="0045377C">
            <w:pPr>
              <w:rPr>
                <w:color w:val="000000" w:themeColor="text1"/>
              </w:rPr>
            </w:pPr>
            <w:r w:rsidRPr="006941F4">
              <w:rPr>
                <w:color w:val="000000" w:themeColor="text1"/>
              </w:rPr>
              <w:t>REF*12*293839200~</w:t>
            </w:r>
          </w:p>
        </w:tc>
        <w:tc>
          <w:tcPr>
            <w:tcW w:w="4471" w:type="dxa"/>
            <w:tcBorders>
              <w:top w:val="nil"/>
              <w:left w:val="nil"/>
              <w:bottom w:val="single" w:sz="8" w:space="0" w:color="auto"/>
              <w:right w:val="single" w:sz="8" w:space="0" w:color="auto"/>
            </w:tcBorders>
            <w:shd w:val="clear" w:color="auto" w:fill="auto"/>
            <w:vAlign w:val="center"/>
            <w:hideMark/>
          </w:tcPr>
          <w:p w14:paraId="4E6EB30B" w14:textId="77777777" w:rsidR="00DB7F92" w:rsidRPr="006941F4" w:rsidRDefault="00DB7F92" w:rsidP="0045377C">
            <w:pPr>
              <w:rPr>
                <w:color w:val="000000" w:themeColor="text1"/>
              </w:rPr>
            </w:pPr>
            <w:r w:rsidRPr="006941F4">
              <w:rPr>
                <w:color w:val="000000" w:themeColor="text1"/>
              </w:rPr>
              <w:t>LDC Account Number</w:t>
            </w:r>
          </w:p>
        </w:tc>
      </w:tr>
      <w:tr w:rsidR="00DB7F92" w:rsidRPr="006941F4" w14:paraId="2172AF2B"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7350E66B" w14:textId="77777777" w:rsidR="00DB7F92" w:rsidRPr="006941F4" w:rsidRDefault="00DB7F92" w:rsidP="0045377C">
            <w:pPr>
              <w:rPr>
                <w:color w:val="000000" w:themeColor="text1"/>
              </w:rPr>
            </w:pPr>
            <w:r w:rsidRPr="006941F4">
              <w:rPr>
                <w:color w:val="000000" w:themeColor="text1"/>
              </w:rPr>
              <w:t>REF*AAT*123451234567890~</w:t>
            </w:r>
          </w:p>
        </w:tc>
        <w:tc>
          <w:tcPr>
            <w:tcW w:w="4471" w:type="dxa"/>
            <w:tcBorders>
              <w:top w:val="nil"/>
              <w:left w:val="nil"/>
              <w:bottom w:val="single" w:sz="8" w:space="0" w:color="auto"/>
              <w:right w:val="single" w:sz="8" w:space="0" w:color="auto"/>
            </w:tcBorders>
            <w:shd w:val="clear" w:color="auto" w:fill="auto"/>
            <w:vAlign w:val="center"/>
            <w:hideMark/>
          </w:tcPr>
          <w:p w14:paraId="01A4919C" w14:textId="77777777" w:rsidR="00DB7F92" w:rsidRPr="006941F4" w:rsidRDefault="00DB7F92" w:rsidP="0045377C">
            <w:pPr>
              <w:rPr>
                <w:color w:val="000000" w:themeColor="text1"/>
              </w:rPr>
            </w:pPr>
            <w:r w:rsidRPr="006941F4">
              <w:rPr>
                <w:color w:val="000000" w:themeColor="text1"/>
              </w:rPr>
              <w:t>Utility Customer Account Number</w:t>
            </w:r>
          </w:p>
        </w:tc>
      </w:tr>
      <w:tr w:rsidR="00DB7F92" w:rsidRPr="006941F4" w14:paraId="08D0BCDE"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47B6BF84" w14:textId="77777777" w:rsidR="00DB7F92" w:rsidRPr="006941F4" w:rsidRDefault="00DB7F92" w:rsidP="0045377C">
            <w:pPr>
              <w:rPr>
                <w:color w:val="000000" w:themeColor="text1"/>
              </w:rPr>
            </w:pPr>
            <w:r w:rsidRPr="006941F4">
              <w:rPr>
                <w:color w:val="000000" w:themeColor="text1"/>
              </w:rPr>
              <w:t>REF*NR*N~</w:t>
            </w:r>
          </w:p>
        </w:tc>
        <w:tc>
          <w:tcPr>
            <w:tcW w:w="4471" w:type="dxa"/>
            <w:tcBorders>
              <w:top w:val="nil"/>
              <w:left w:val="nil"/>
              <w:bottom w:val="single" w:sz="8" w:space="0" w:color="auto"/>
              <w:right w:val="single" w:sz="8" w:space="0" w:color="auto"/>
            </w:tcBorders>
            <w:shd w:val="clear" w:color="auto" w:fill="auto"/>
            <w:vAlign w:val="center"/>
            <w:hideMark/>
          </w:tcPr>
          <w:p w14:paraId="48DE0774" w14:textId="77777777" w:rsidR="00DB7F92" w:rsidRPr="006941F4" w:rsidRDefault="00DB7F92" w:rsidP="0045377C">
            <w:pPr>
              <w:rPr>
                <w:color w:val="000000" w:themeColor="text1"/>
              </w:rPr>
            </w:pPr>
            <w:r w:rsidRPr="006941F4">
              <w:rPr>
                <w:color w:val="000000" w:themeColor="text1"/>
              </w:rPr>
              <w:t>Utility Charges are not being billed via Budget Billing</w:t>
            </w:r>
          </w:p>
        </w:tc>
      </w:tr>
      <w:tr w:rsidR="00DB7F92" w:rsidRPr="006941F4" w14:paraId="2557EB22" w14:textId="77777777" w:rsidTr="0045377C">
        <w:trPr>
          <w:trHeight w:val="53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4AEA4E50" w14:textId="77777777" w:rsidR="00DB7F92" w:rsidRPr="006941F4" w:rsidRDefault="00DB7F92" w:rsidP="0045377C">
            <w:pPr>
              <w:rPr>
                <w:color w:val="000000" w:themeColor="text1"/>
              </w:rPr>
            </w:pPr>
            <w:r w:rsidRPr="006941F4">
              <w:rPr>
                <w:color w:val="000000" w:themeColor="text1"/>
              </w:rPr>
              <w:t>REF*9W*N~</w:t>
            </w:r>
          </w:p>
        </w:tc>
        <w:tc>
          <w:tcPr>
            <w:tcW w:w="4471" w:type="dxa"/>
            <w:tcBorders>
              <w:top w:val="nil"/>
              <w:left w:val="nil"/>
              <w:bottom w:val="single" w:sz="8" w:space="0" w:color="auto"/>
              <w:right w:val="single" w:sz="8" w:space="0" w:color="auto"/>
            </w:tcBorders>
            <w:shd w:val="clear" w:color="auto" w:fill="auto"/>
            <w:vAlign w:val="center"/>
            <w:hideMark/>
          </w:tcPr>
          <w:p w14:paraId="19CB3FB6" w14:textId="77777777" w:rsidR="00DB7F92" w:rsidRPr="006941F4" w:rsidRDefault="00DB7F92" w:rsidP="0045377C">
            <w:pPr>
              <w:rPr>
                <w:color w:val="000000" w:themeColor="text1"/>
              </w:rPr>
            </w:pPr>
            <w:r w:rsidRPr="006941F4">
              <w:rPr>
                <w:color w:val="000000" w:themeColor="text1"/>
              </w:rPr>
              <w:t>There are no Late payments identified for this Arrears Reporting period.</w:t>
            </w:r>
          </w:p>
        </w:tc>
      </w:tr>
      <w:tr w:rsidR="00DB7F92" w:rsidRPr="006941F4" w14:paraId="265811E8"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38E42BCD" w14:textId="77777777" w:rsidR="00DB7F92" w:rsidRPr="006941F4" w:rsidRDefault="00DB7F92" w:rsidP="0045377C">
            <w:pPr>
              <w:rPr>
                <w:color w:val="000000" w:themeColor="text1"/>
              </w:rPr>
            </w:pPr>
            <w:r w:rsidRPr="006941F4">
              <w:rPr>
                <w:color w:val="000000" w:themeColor="text1"/>
              </w:rPr>
              <w:t>REF*4N*N~</w:t>
            </w:r>
          </w:p>
        </w:tc>
        <w:tc>
          <w:tcPr>
            <w:tcW w:w="4471" w:type="dxa"/>
            <w:tcBorders>
              <w:top w:val="nil"/>
              <w:left w:val="nil"/>
              <w:bottom w:val="single" w:sz="8" w:space="0" w:color="auto"/>
              <w:right w:val="single" w:sz="8" w:space="0" w:color="auto"/>
            </w:tcBorders>
            <w:shd w:val="clear" w:color="auto" w:fill="auto"/>
            <w:vAlign w:val="center"/>
            <w:hideMark/>
          </w:tcPr>
          <w:p w14:paraId="24713702" w14:textId="77777777" w:rsidR="00DB7F92" w:rsidRPr="006941F4" w:rsidRDefault="00DB7F92" w:rsidP="0045377C">
            <w:pPr>
              <w:rPr>
                <w:color w:val="000000" w:themeColor="text1"/>
              </w:rPr>
            </w:pPr>
            <w:r w:rsidRPr="006941F4">
              <w:rPr>
                <w:color w:val="000000" w:themeColor="text1"/>
              </w:rPr>
              <w:t>Customer is not on a payment Plan</w:t>
            </w:r>
          </w:p>
        </w:tc>
      </w:tr>
      <w:tr w:rsidR="00DB7F92" w:rsidRPr="006941F4" w14:paraId="3554B10E"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1BB3C461" w14:textId="77777777" w:rsidR="00DB7F92" w:rsidRPr="006941F4" w:rsidRDefault="00DB7F92" w:rsidP="0045377C">
            <w:pPr>
              <w:rPr>
                <w:color w:val="000000" w:themeColor="text1"/>
              </w:rPr>
            </w:pPr>
            <w:r w:rsidRPr="006941F4">
              <w:rPr>
                <w:color w:val="000000" w:themeColor="text1"/>
              </w:rPr>
              <w:t>REF*ABP*N~</w:t>
            </w:r>
          </w:p>
        </w:tc>
        <w:tc>
          <w:tcPr>
            <w:tcW w:w="4471" w:type="dxa"/>
            <w:tcBorders>
              <w:top w:val="nil"/>
              <w:left w:val="nil"/>
              <w:bottom w:val="single" w:sz="8" w:space="0" w:color="auto"/>
              <w:right w:val="single" w:sz="8" w:space="0" w:color="auto"/>
            </w:tcBorders>
            <w:shd w:val="clear" w:color="auto" w:fill="auto"/>
            <w:vAlign w:val="center"/>
            <w:hideMark/>
          </w:tcPr>
          <w:p w14:paraId="5A818192" w14:textId="77777777" w:rsidR="00DB7F92" w:rsidRPr="006941F4" w:rsidRDefault="00DB7F92" w:rsidP="0045377C">
            <w:pPr>
              <w:rPr>
                <w:color w:val="000000" w:themeColor="text1"/>
              </w:rPr>
            </w:pPr>
            <w:r w:rsidRPr="006941F4">
              <w:rPr>
                <w:color w:val="000000" w:themeColor="text1"/>
              </w:rPr>
              <w:t>Customer is not in Bankruptcy proceeding</w:t>
            </w:r>
          </w:p>
        </w:tc>
      </w:tr>
      <w:tr w:rsidR="00DB7F92" w:rsidRPr="006941F4" w14:paraId="06183F21" w14:textId="77777777" w:rsidTr="0045377C">
        <w:trPr>
          <w:trHeight w:val="79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0D1938F6" w14:textId="77777777" w:rsidR="00DB7F92" w:rsidRPr="006941F4" w:rsidRDefault="00DB7F92" w:rsidP="0045377C">
            <w:pPr>
              <w:rPr>
                <w:color w:val="000000" w:themeColor="text1"/>
              </w:rPr>
            </w:pPr>
            <w:r w:rsidRPr="006941F4">
              <w:rPr>
                <w:color w:val="000000" w:themeColor="text1"/>
              </w:rPr>
              <w:t>OTI*TA*TN*BUYBACK~</w:t>
            </w:r>
          </w:p>
        </w:tc>
        <w:tc>
          <w:tcPr>
            <w:tcW w:w="4471" w:type="dxa"/>
            <w:tcBorders>
              <w:top w:val="nil"/>
              <w:left w:val="nil"/>
              <w:bottom w:val="single" w:sz="8" w:space="0" w:color="auto"/>
              <w:right w:val="single" w:sz="8" w:space="0" w:color="auto"/>
            </w:tcBorders>
            <w:shd w:val="clear" w:color="auto" w:fill="auto"/>
            <w:vAlign w:val="center"/>
            <w:hideMark/>
          </w:tcPr>
          <w:p w14:paraId="1BAAE4CD" w14:textId="77777777" w:rsidR="00DB7F92" w:rsidRPr="006941F4" w:rsidRDefault="00DB7F92" w:rsidP="0045377C">
            <w:pPr>
              <w:rPr>
                <w:color w:val="000000" w:themeColor="text1"/>
              </w:rPr>
            </w:pPr>
            <w:r w:rsidRPr="006941F4">
              <w:rPr>
                <w:color w:val="000000" w:themeColor="text1"/>
              </w:rPr>
              <w:t>Arrears Report information associated with Utility Charges eligible for Write-off if returned to Utility Service or switched from SCB Bill Option.</w:t>
            </w:r>
          </w:p>
        </w:tc>
      </w:tr>
      <w:tr w:rsidR="00DB7F92" w:rsidRPr="006941F4" w14:paraId="5B9DE144"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6B3A805F" w14:textId="77777777" w:rsidR="00DB7F92" w:rsidRPr="006941F4" w:rsidRDefault="00DB7F92" w:rsidP="0045377C">
            <w:pPr>
              <w:rPr>
                <w:color w:val="000000" w:themeColor="text1"/>
              </w:rPr>
            </w:pPr>
            <w:r w:rsidRPr="006941F4">
              <w:rPr>
                <w:color w:val="000000" w:themeColor="text1"/>
              </w:rPr>
              <w:t>DTM*003*20230104</w:t>
            </w:r>
          </w:p>
        </w:tc>
        <w:tc>
          <w:tcPr>
            <w:tcW w:w="4471" w:type="dxa"/>
            <w:tcBorders>
              <w:top w:val="nil"/>
              <w:left w:val="nil"/>
              <w:bottom w:val="single" w:sz="8" w:space="0" w:color="auto"/>
              <w:right w:val="single" w:sz="8" w:space="0" w:color="auto"/>
            </w:tcBorders>
            <w:shd w:val="clear" w:color="auto" w:fill="auto"/>
            <w:vAlign w:val="center"/>
            <w:hideMark/>
          </w:tcPr>
          <w:p w14:paraId="3E5B9CDF" w14:textId="77777777" w:rsidR="00DB7F92" w:rsidRPr="006941F4" w:rsidRDefault="00DB7F92" w:rsidP="0045377C">
            <w:pPr>
              <w:rPr>
                <w:color w:val="000000" w:themeColor="text1"/>
              </w:rPr>
            </w:pPr>
            <w:r w:rsidRPr="006941F4">
              <w:rPr>
                <w:color w:val="000000" w:themeColor="text1"/>
              </w:rPr>
              <w:t>Date that the latest SCB customer bill was rendered</w:t>
            </w:r>
          </w:p>
        </w:tc>
      </w:tr>
      <w:tr w:rsidR="00DB7F92" w:rsidRPr="006941F4" w14:paraId="121A15B0"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52D7C7C4" w14:textId="77777777" w:rsidR="00DB7F92" w:rsidRPr="006941F4" w:rsidRDefault="00DB7F92" w:rsidP="0045377C">
            <w:pPr>
              <w:rPr>
                <w:color w:val="000000" w:themeColor="text1"/>
              </w:rPr>
            </w:pPr>
            <w:r w:rsidRPr="006941F4">
              <w:rPr>
                <w:color w:val="000000" w:themeColor="text1"/>
              </w:rPr>
              <w:t>AMT*DG*0.00~</w:t>
            </w:r>
          </w:p>
        </w:tc>
        <w:tc>
          <w:tcPr>
            <w:tcW w:w="4471" w:type="dxa"/>
            <w:tcBorders>
              <w:top w:val="nil"/>
              <w:left w:val="nil"/>
              <w:bottom w:val="single" w:sz="8" w:space="0" w:color="auto"/>
              <w:right w:val="single" w:sz="8" w:space="0" w:color="auto"/>
            </w:tcBorders>
            <w:shd w:val="clear" w:color="auto" w:fill="auto"/>
            <w:vAlign w:val="center"/>
            <w:hideMark/>
          </w:tcPr>
          <w:p w14:paraId="3B1790C8" w14:textId="77777777" w:rsidR="00DB7F92" w:rsidRPr="006941F4" w:rsidRDefault="00DB7F92" w:rsidP="0045377C">
            <w:pPr>
              <w:rPr>
                <w:color w:val="000000" w:themeColor="text1"/>
              </w:rPr>
            </w:pPr>
            <w:r w:rsidRPr="006941F4">
              <w:rPr>
                <w:color w:val="000000" w:themeColor="text1"/>
              </w:rPr>
              <w:t>Total charges in dispute</w:t>
            </w:r>
          </w:p>
        </w:tc>
      </w:tr>
      <w:tr w:rsidR="00DB7F92" w:rsidRPr="006941F4" w14:paraId="4A568D68"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0DBEA9ED" w14:textId="77777777" w:rsidR="00DB7F92" w:rsidRPr="006941F4" w:rsidRDefault="00DB7F92" w:rsidP="0045377C">
            <w:pPr>
              <w:rPr>
                <w:color w:val="000000" w:themeColor="text1"/>
              </w:rPr>
            </w:pPr>
            <w:r w:rsidRPr="006941F4">
              <w:rPr>
                <w:color w:val="000000" w:themeColor="text1"/>
              </w:rPr>
              <w:t>AMT*BD*50.00~</w:t>
            </w:r>
          </w:p>
        </w:tc>
        <w:tc>
          <w:tcPr>
            <w:tcW w:w="4471" w:type="dxa"/>
            <w:tcBorders>
              <w:top w:val="nil"/>
              <w:left w:val="nil"/>
              <w:bottom w:val="single" w:sz="8" w:space="0" w:color="auto"/>
              <w:right w:val="single" w:sz="8" w:space="0" w:color="auto"/>
            </w:tcBorders>
            <w:shd w:val="clear" w:color="auto" w:fill="auto"/>
            <w:vAlign w:val="center"/>
            <w:hideMark/>
          </w:tcPr>
          <w:p w14:paraId="6689AA49" w14:textId="77777777" w:rsidR="00DB7F92" w:rsidRPr="006941F4" w:rsidRDefault="00DB7F92" w:rsidP="0045377C">
            <w:pPr>
              <w:rPr>
                <w:color w:val="000000" w:themeColor="text1"/>
              </w:rPr>
            </w:pPr>
            <w:r w:rsidRPr="006941F4">
              <w:rPr>
                <w:color w:val="000000" w:themeColor="text1"/>
              </w:rPr>
              <w:t>Balance of all unpaid Utility charges</w:t>
            </w:r>
          </w:p>
        </w:tc>
      </w:tr>
      <w:tr w:rsidR="00DB7F92" w:rsidRPr="006941F4" w14:paraId="15863C50"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757BB548" w14:textId="77777777" w:rsidR="00DB7F92" w:rsidRPr="006941F4" w:rsidRDefault="00DB7F92" w:rsidP="0045377C">
            <w:pPr>
              <w:rPr>
                <w:color w:val="000000" w:themeColor="text1"/>
              </w:rPr>
            </w:pPr>
            <w:r w:rsidRPr="006941F4">
              <w:rPr>
                <w:color w:val="000000" w:themeColor="text1"/>
              </w:rPr>
              <w:t>AMT*PB*50.00~</w:t>
            </w:r>
          </w:p>
        </w:tc>
        <w:tc>
          <w:tcPr>
            <w:tcW w:w="4471" w:type="dxa"/>
            <w:tcBorders>
              <w:top w:val="nil"/>
              <w:left w:val="nil"/>
              <w:bottom w:val="single" w:sz="8" w:space="0" w:color="auto"/>
              <w:right w:val="single" w:sz="8" w:space="0" w:color="auto"/>
            </w:tcBorders>
            <w:shd w:val="clear" w:color="auto" w:fill="auto"/>
            <w:vAlign w:val="center"/>
            <w:hideMark/>
          </w:tcPr>
          <w:p w14:paraId="25E67794" w14:textId="77777777" w:rsidR="00DB7F92" w:rsidRPr="006941F4" w:rsidRDefault="00DB7F92" w:rsidP="0045377C">
            <w:pPr>
              <w:rPr>
                <w:color w:val="000000" w:themeColor="text1"/>
              </w:rPr>
            </w:pPr>
            <w:r w:rsidRPr="006941F4">
              <w:rPr>
                <w:color w:val="000000" w:themeColor="text1"/>
              </w:rPr>
              <w:t>Current Utility Charges, (Charges billed not in arrears)</w:t>
            </w:r>
          </w:p>
        </w:tc>
      </w:tr>
      <w:tr w:rsidR="00DB7F92" w:rsidRPr="006941F4" w14:paraId="3A8C4F99"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59C490D8" w14:textId="77777777" w:rsidR="00DB7F92" w:rsidRPr="006941F4" w:rsidRDefault="00DB7F92" w:rsidP="0045377C">
            <w:pPr>
              <w:rPr>
                <w:color w:val="000000" w:themeColor="text1"/>
              </w:rPr>
            </w:pPr>
            <w:r w:rsidRPr="006941F4">
              <w:rPr>
                <w:color w:val="000000" w:themeColor="text1"/>
              </w:rPr>
              <w:t>AMT*NE*50.00~</w:t>
            </w:r>
          </w:p>
        </w:tc>
        <w:tc>
          <w:tcPr>
            <w:tcW w:w="4471" w:type="dxa"/>
            <w:tcBorders>
              <w:top w:val="nil"/>
              <w:left w:val="nil"/>
              <w:bottom w:val="single" w:sz="8" w:space="0" w:color="auto"/>
              <w:right w:val="single" w:sz="8" w:space="0" w:color="auto"/>
            </w:tcBorders>
            <w:shd w:val="clear" w:color="auto" w:fill="auto"/>
            <w:vAlign w:val="center"/>
            <w:hideMark/>
          </w:tcPr>
          <w:p w14:paraId="64F588C1" w14:textId="77777777" w:rsidR="00DB7F92" w:rsidRPr="006941F4" w:rsidRDefault="00DB7F92" w:rsidP="0045377C">
            <w:pPr>
              <w:rPr>
                <w:color w:val="000000" w:themeColor="text1"/>
              </w:rPr>
            </w:pPr>
            <w:r w:rsidRPr="006941F4">
              <w:rPr>
                <w:color w:val="000000" w:themeColor="text1"/>
              </w:rPr>
              <w:t>Supplier Billed Utility Monthly Charges.</w:t>
            </w:r>
          </w:p>
        </w:tc>
      </w:tr>
      <w:tr w:rsidR="00DB7F92" w:rsidRPr="006941F4" w14:paraId="17C56C69"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33D6613F" w14:textId="77777777" w:rsidR="00DB7F92" w:rsidRPr="006941F4" w:rsidRDefault="00DB7F92" w:rsidP="0045377C">
            <w:pPr>
              <w:rPr>
                <w:color w:val="000000" w:themeColor="text1"/>
              </w:rPr>
            </w:pPr>
            <w:r w:rsidRPr="006941F4">
              <w:rPr>
                <w:color w:val="000000" w:themeColor="text1"/>
              </w:rPr>
              <w:t>AMT*KI*0.00~</w:t>
            </w:r>
          </w:p>
        </w:tc>
        <w:tc>
          <w:tcPr>
            <w:tcW w:w="4471" w:type="dxa"/>
            <w:tcBorders>
              <w:top w:val="nil"/>
              <w:left w:val="nil"/>
              <w:bottom w:val="single" w:sz="8" w:space="0" w:color="auto"/>
              <w:right w:val="single" w:sz="8" w:space="0" w:color="auto"/>
            </w:tcBorders>
            <w:shd w:val="clear" w:color="auto" w:fill="auto"/>
            <w:vAlign w:val="center"/>
            <w:hideMark/>
          </w:tcPr>
          <w:p w14:paraId="425D7E5C" w14:textId="77777777" w:rsidR="00DB7F92" w:rsidRPr="006941F4" w:rsidRDefault="00DB7F92" w:rsidP="0045377C">
            <w:pPr>
              <w:rPr>
                <w:color w:val="000000" w:themeColor="text1"/>
              </w:rPr>
            </w:pPr>
            <w:r w:rsidRPr="006941F4">
              <w:rPr>
                <w:color w:val="000000" w:themeColor="text1"/>
              </w:rPr>
              <w:t>Utility and Supplier Billed Difference Current Monthly Charges</w:t>
            </w:r>
          </w:p>
        </w:tc>
      </w:tr>
      <w:tr w:rsidR="00DB7F92" w:rsidRPr="006941F4" w14:paraId="7802CA6C"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0BDCBB95" w14:textId="77777777" w:rsidR="00DB7F92" w:rsidRPr="006941F4" w:rsidRDefault="00DB7F92" w:rsidP="0045377C">
            <w:pPr>
              <w:rPr>
                <w:color w:val="000000" w:themeColor="text1"/>
              </w:rPr>
            </w:pPr>
            <w:r w:rsidRPr="006941F4">
              <w:rPr>
                <w:color w:val="000000" w:themeColor="text1"/>
              </w:rPr>
              <w:t>AMT*ACI*0.00~</w:t>
            </w:r>
          </w:p>
        </w:tc>
        <w:tc>
          <w:tcPr>
            <w:tcW w:w="4471" w:type="dxa"/>
            <w:tcBorders>
              <w:top w:val="nil"/>
              <w:left w:val="nil"/>
              <w:bottom w:val="single" w:sz="8" w:space="0" w:color="auto"/>
              <w:right w:val="single" w:sz="8" w:space="0" w:color="auto"/>
            </w:tcBorders>
            <w:shd w:val="clear" w:color="auto" w:fill="auto"/>
            <w:vAlign w:val="center"/>
            <w:hideMark/>
          </w:tcPr>
          <w:p w14:paraId="2E1508E3" w14:textId="77777777" w:rsidR="00DB7F92" w:rsidRPr="006941F4" w:rsidRDefault="00DB7F92" w:rsidP="0045377C">
            <w:pPr>
              <w:rPr>
                <w:color w:val="000000" w:themeColor="text1"/>
              </w:rPr>
            </w:pPr>
            <w:r w:rsidRPr="006941F4">
              <w:rPr>
                <w:color w:val="000000" w:themeColor="text1"/>
              </w:rPr>
              <w:t>Outstanding Utility Charges (1-30 Days in Arrears)</w:t>
            </w:r>
          </w:p>
        </w:tc>
      </w:tr>
      <w:tr w:rsidR="00DB7F92" w:rsidRPr="006941F4" w14:paraId="28DA2626"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1E1C88E6" w14:textId="77777777" w:rsidR="00DB7F92" w:rsidRPr="006941F4" w:rsidRDefault="00DB7F92" w:rsidP="0045377C">
            <w:pPr>
              <w:rPr>
                <w:color w:val="000000" w:themeColor="text1"/>
              </w:rPr>
            </w:pPr>
            <w:r w:rsidRPr="006941F4">
              <w:rPr>
                <w:color w:val="000000" w:themeColor="text1"/>
              </w:rPr>
              <w:t>AMT*ACJ*0.00~</w:t>
            </w:r>
          </w:p>
        </w:tc>
        <w:tc>
          <w:tcPr>
            <w:tcW w:w="4471" w:type="dxa"/>
            <w:tcBorders>
              <w:top w:val="nil"/>
              <w:left w:val="nil"/>
              <w:bottom w:val="single" w:sz="8" w:space="0" w:color="auto"/>
              <w:right w:val="single" w:sz="8" w:space="0" w:color="auto"/>
            </w:tcBorders>
            <w:shd w:val="clear" w:color="auto" w:fill="auto"/>
            <w:vAlign w:val="center"/>
            <w:hideMark/>
          </w:tcPr>
          <w:p w14:paraId="47BC962D" w14:textId="77777777" w:rsidR="00DB7F92" w:rsidRPr="006941F4" w:rsidRDefault="00DB7F92" w:rsidP="0045377C">
            <w:pPr>
              <w:rPr>
                <w:color w:val="000000" w:themeColor="text1"/>
              </w:rPr>
            </w:pPr>
            <w:r w:rsidRPr="006941F4">
              <w:rPr>
                <w:color w:val="000000" w:themeColor="text1"/>
              </w:rPr>
              <w:t>Outstanding Utility Charges (31-60 Days in Arrears)</w:t>
            </w:r>
          </w:p>
        </w:tc>
      </w:tr>
      <w:tr w:rsidR="00DB7F92" w:rsidRPr="006941F4" w14:paraId="4BD3E5BA"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53F64590" w14:textId="77777777" w:rsidR="00DB7F92" w:rsidRPr="006941F4" w:rsidRDefault="00DB7F92" w:rsidP="0045377C">
            <w:pPr>
              <w:rPr>
                <w:color w:val="000000" w:themeColor="text1"/>
              </w:rPr>
            </w:pPr>
            <w:r w:rsidRPr="006941F4">
              <w:rPr>
                <w:color w:val="000000" w:themeColor="text1"/>
              </w:rPr>
              <w:t xml:space="preserve">AMT*ACK*0.00~   </w:t>
            </w:r>
          </w:p>
        </w:tc>
        <w:tc>
          <w:tcPr>
            <w:tcW w:w="4471" w:type="dxa"/>
            <w:tcBorders>
              <w:top w:val="nil"/>
              <w:left w:val="nil"/>
              <w:bottom w:val="single" w:sz="8" w:space="0" w:color="auto"/>
              <w:right w:val="single" w:sz="8" w:space="0" w:color="auto"/>
            </w:tcBorders>
            <w:shd w:val="clear" w:color="auto" w:fill="auto"/>
            <w:vAlign w:val="center"/>
            <w:hideMark/>
          </w:tcPr>
          <w:p w14:paraId="29D78346" w14:textId="77777777" w:rsidR="00DB7F92" w:rsidRPr="006941F4" w:rsidRDefault="00DB7F92" w:rsidP="0045377C">
            <w:pPr>
              <w:rPr>
                <w:color w:val="000000" w:themeColor="text1"/>
              </w:rPr>
            </w:pPr>
            <w:r w:rsidRPr="006941F4">
              <w:rPr>
                <w:color w:val="000000" w:themeColor="text1"/>
              </w:rPr>
              <w:t>Outstanding Utility Charges (61 to 90 Days in Arrears)</w:t>
            </w:r>
          </w:p>
        </w:tc>
      </w:tr>
      <w:tr w:rsidR="00DB7F92" w:rsidRPr="006941F4" w14:paraId="0A5A13D6"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1B20ED7C" w14:textId="77777777" w:rsidR="00DB7F92" w:rsidRPr="006941F4" w:rsidRDefault="00DB7F92" w:rsidP="0045377C">
            <w:pPr>
              <w:rPr>
                <w:color w:val="000000" w:themeColor="text1"/>
              </w:rPr>
            </w:pPr>
            <w:r w:rsidRPr="006941F4">
              <w:rPr>
                <w:color w:val="000000" w:themeColor="text1"/>
              </w:rPr>
              <w:t xml:space="preserve">AMT*ACL*0.00 ~   </w:t>
            </w:r>
          </w:p>
        </w:tc>
        <w:tc>
          <w:tcPr>
            <w:tcW w:w="4471" w:type="dxa"/>
            <w:tcBorders>
              <w:top w:val="nil"/>
              <w:left w:val="nil"/>
              <w:bottom w:val="single" w:sz="8" w:space="0" w:color="auto"/>
              <w:right w:val="single" w:sz="8" w:space="0" w:color="auto"/>
            </w:tcBorders>
            <w:shd w:val="clear" w:color="auto" w:fill="auto"/>
            <w:vAlign w:val="center"/>
            <w:hideMark/>
          </w:tcPr>
          <w:p w14:paraId="59436A83" w14:textId="77777777" w:rsidR="00DB7F92" w:rsidRPr="006941F4" w:rsidRDefault="00DB7F92" w:rsidP="0045377C">
            <w:pPr>
              <w:rPr>
                <w:color w:val="000000" w:themeColor="text1"/>
              </w:rPr>
            </w:pPr>
            <w:r w:rsidRPr="006941F4">
              <w:rPr>
                <w:color w:val="000000" w:themeColor="text1"/>
              </w:rPr>
              <w:t>Outstanding Utility Charges (91-120 Days in Arrears)</w:t>
            </w:r>
          </w:p>
        </w:tc>
      </w:tr>
      <w:tr w:rsidR="00DB7F92" w:rsidRPr="006941F4" w14:paraId="3BB8CB60"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3CB7AFF7" w14:textId="77777777" w:rsidR="00DB7F92" w:rsidRPr="006941F4" w:rsidRDefault="00DB7F92" w:rsidP="0045377C">
            <w:pPr>
              <w:rPr>
                <w:color w:val="000000" w:themeColor="text1"/>
              </w:rPr>
            </w:pPr>
            <w:r w:rsidRPr="006941F4">
              <w:rPr>
                <w:color w:val="000000" w:themeColor="text1"/>
              </w:rPr>
              <w:t>AMT*ACM*0.00~</w:t>
            </w:r>
          </w:p>
        </w:tc>
        <w:tc>
          <w:tcPr>
            <w:tcW w:w="4471" w:type="dxa"/>
            <w:tcBorders>
              <w:top w:val="nil"/>
              <w:left w:val="nil"/>
              <w:bottom w:val="single" w:sz="8" w:space="0" w:color="auto"/>
              <w:right w:val="single" w:sz="8" w:space="0" w:color="auto"/>
            </w:tcBorders>
            <w:shd w:val="clear" w:color="auto" w:fill="auto"/>
            <w:vAlign w:val="center"/>
            <w:hideMark/>
          </w:tcPr>
          <w:p w14:paraId="6DE66B8C" w14:textId="77777777" w:rsidR="00DB7F92" w:rsidRPr="006941F4" w:rsidRDefault="00DB7F92" w:rsidP="0045377C">
            <w:pPr>
              <w:rPr>
                <w:color w:val="000000" w:themeColor="text1"/>
              </w:rPr>
            </w:pPr>
            <w:r w:rsidRPr="006941F4">
              <w:rPr>
                <w:color w:val="000000" w:themeColor="text1"/>
              </w:rPr>
              <w:t>Outstanding Utility Charges (GT 120 Days in Arrears)</w:t>
            </w:r>
          </w:p>
        </w:tc>
      </w:tr>
      <w:tr w:rsidR="00DB7F92" w:rsidRPr="006941F4" w14:paraId="4E2F000F" w14:textId="77777777" w:rsidTr="0045377C">
        <w:trPr>
          <w:trHeight w:val="53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3B5F02E8" w14:textId="77777777" w:rsidR="00DB7F92" w:rsidRPr="006941F4" w:rsidRDefault="00DB7F92" w:rsidP="0045377C">
            <w:pPr>
              <w:rPr>
                <w:color w:val="000000" w:themeColor="text1"/>
              </w:rPr>
            </w:pPr>
            <w:r w:rsidRPr="006941F4">
              <w:rPr>
                <w:color w:val="000000" w:themeColor="text1"/>
              </w:rPr>
              <w:t>OTI*TA*TN*PAYPERFORM~</w:t>
            </w:r>
          </w:p>
        </w:tc>
        <w:tc>
          <w:tcPr>
            <w:tcW w:w="4471" w:type="dxa"/>
            <w:tcBorders>
              <w:top w:val="nil"/>
              <w:left w:val="nil"/>
              <w:bottom w:val="single" w:sz="8" w:space="0" w:color="auto"/>
              <w:right w:val="single" w:sz="8" w:space="0" w:color="auto"/>
            </w:tcBorders>
            <w:shd w:val="clear" w:color="auto" w:fill="auto"/>
            <w:vAlign w:val="center"/>
            <w:hideMark/>
          </w:tcPr>
          <w:p w14:paraId="46FF60BD" w14:textId="77777777" w:rsidR="00DB7F92" w:rsidRPr="006941F4" w:rsidRDefault="00DB7F92" w:rsidP="0045377C">
            <w:pPr>
              <w:rPr>
                <w:color w:val="000000" w:themeColor="text1"/>
              </w:rPr>
            </w:pPr>
            <w:r w:rsidRPr="006941F4">
              <w:rPr>
                <w:color w:val="000000" w:themeColor="text1"/>
              </w:rPr>
              <w:t>Arrears Report Information associated with Utility Charges associated with Payment Performance such as Late Payments.</w:t>
            </w:r>
          </w:p>
        </w:tc>
      </w:tr>
      <w:tr w:rsidR="00DB7F92" w:rsidRPr="006941F4" w14:paraId="48E07884" w14:textId="77777777" w:rsidTr="0045377C">
        <w:trPr>
          <w:trHeight w:val="53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7C2231A3" w14:textId="77777777" w:rsidR="00DB7F92" w:rsidRPr="006941F4" w:rsidRDefault="00DB7F92" w:rsidP="0045377C">
            <w:pPr>
              <w:rPr>
                <w:color w:val="000000" w:themeColor="text1"/>
              </w:rPr>
            </w:pPr>
            <w:r w:rsidRPr="006941F4">
              <w:rPr>
                <w:color w:val="000000" w:themeColor="text1"/>
              </w:rPr>
              <w:t xml:space="preserve"> AMT*ACI*0.00~</w:t>
            </w:r>
          </w:p>
        </w:tc>
        <w:tc>
          <w:tcPr>
            <w:tcW w:w="4471" w:type="dxa"/>
            <w:tcBorders>
              <w:top w:val="nil"/>
              <w:left w:val="nil"/>
              <w:bottom w:val="single" w:sz="8" w:space="0" w:color="auto"/>
              <w:right w:val="single" w:sz="8" w:space="0" w:color="auto"/>
            </w:tcBorders>
            <w:shd w:val="clear" w:color="auto" w:fill="auto"/>
            <w:vAlign w:val="center"/>
            <w:hideMark/>
          </w:tcPr>
          <w:p w14:paraId="46D73386" w14:textId="77777777" w:rsidR="00DB7F92" w:rsidRPr="006941F4" w:rsidRDefault="00DB7F92" w:rsidP="0045377C">
            <w:pPr>
              <w:rPr>
                <w:color w:val="000000" w:themeColor="text1"/>
              </w:rPr>
            </w:pPr>
            <w:r w:rsidRPr="006941F4">
              <w:rPr>
                <w:color w:val="000000" w:themeColor="text1"/>
              </w:rPr>
              <w:t>Outstanding Utility Charges (1-30 Days in Arrears)</w:t>
            </w:r>
          </w:p>
        </w:tc>
      </w:tr>
      <w:tr w:rsidR="00DB7F92" w:rsidRPr="006941F4" w14:paraId="3AEAF74F"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667C3BD0" w14:textId="77777777" w:rsidR="00DB7F92" w:rsidRPr="006941F4" w:rsidRDefault="00DB7F92" w:rsidP="0045377C">
            <w:pPr>
              <w:rPr>
                <w:color w:val="000000" w:themeColor="text1"/>
              </w:rPr>
            </w:pPr>
            <w:r w:rsidRPr="006941F4">
              <w:rPr>
                <w:color w:val="000000" w:themeColor="text1"/>
              </w:rPr>
              <w:lastRenderedPageBreak/>
              <w:t xml:space="preserve"> AMT*ACJ*0.00~</w:t>
            </w:r>
          </w:p>
        </w:tc>
        <w:tc>
          <w:tcPr>
            <w:tcW w:w="4471" w:type="dxa"/>
            <w:tcBorders>
              <w:top w:val="nil"/>
              <w:left w:val="nil"/>
              <w:bottom w:val="single" w:sz="8" w:space="0" w:color="auto"/>
              <w:right w:val="single" w:sz="8" w:space="0" w:color="auto"/>
            </w:tcBorders>
            <w:shd w:val="clear" w:color="auto" w:fill="auto"/>
            <w:vAlign w:val="center"/>
            <w:hideMark/>
          </w:tcPr>
          <w:p w14:paraId="470F8EED" w14:textId="77777777" w:rsidR="00DB7F92" w:rsidRPr="006941F4" w:rsidRDefault="00DB7F92" w:rsidP="0045377C">
            <w:pPr>
              <w:rPr>
                <w:color w:val="000000" w:themeColor="text1"/>
              </w:rPr>
            </w:pPr>
            <w:r w:rsidRPr="006941F4">
              <w:rPr>
                <w:color w:val="000000" w:themeColor="text1"/>
              </w:rPr>
              <w:t>Outstanding Utility Charges (31-60 Days in Arrears)</w:t>
            </w:r>
          </w:p>
        </w:tc>
      </w:tr>
      <w:tr w:rsidR="00DB7F92" w:rsidRPr="006941F4" w14:paraId="6E919869"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631E6A0A" w14:textId="77777777" w:rsidR="00DB7F92" w:rsidRPr="006941F4" w:rsidRDefault="00DB7F92" w:rsidP="0045377C">
            <w:pPr>
              <w:rPr>
                <w:color w:val="000000" w:themeColor="text1"/>
              </w:rPr>
            </w:pPr>
            <w:r w:rsidRPr="006941F4">
              <w:rPr>
                <w:color w:val="000000" w:themeColor="text1"/>
              </w:rPr>
              <w:t xml:space="preserve">AMT*ACK*0.00~   </w:t>
            </w:r>
          </w:p>
        </w:tc>
        <w:tc>
          <w:tcPr>
            <w:tcW w:w="4471" w:type="dxa"/>
            <w:tcBorders>
              <w:top w:val="nil"/>
              <w:left w:val="nil"/>
              <w:bottom w:val="single" w:sz="8" w:space="0" w:color="auto"/>
              <w:right w:val="single" w:sz="8" w:space="0" w:color="auto"/>
            </w:tcBorders>
            <w:shd w:val="clear" w:color="auto" w:fill="auto"/>
            <w:vAlign w:val="center"/>
            <w:hideMark/>
          </w:tcPr>
          <w:p w14:paraId="20D6E165" w14:textId="77777777" w:rsidR="00DB7F92" w:rsidRPr="006941F4" w:rsidRDefault="00DB7F92" w:rsidP="0045377C">
            <w:pPr>
              <w:rPr>
                <w:color w:val="000000" w:themeColor="text1"/>
              </w:rPr>
            </w:pPr>
            <w:r w:rsidRPr="006941F4">
              <w:rPr>
                <w:color w:val="000000" w:themeColor="text1"/>
              </w:rPr>
              <w:t>Outstanding Utility Charges (61 to 90 Days in Arrears)</w:t>
            </w:r>
          </w:p>
        </w:tc>
      </w:tr>
      <w:tr w:rsidR="00DB7F92" w:rsidRPr="006941F4" w14:paraId="714DA1A2"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6290E13D" w14:textId="77777777" w:rsidR="00DB7F92" w:rsidRPr="006941F4" w:rsidRDefault="00DB7F92" w:rsidP="0045377C">
            <w:pPr>
              <w:rPr>
                <w:color w:val="000000" w:themeColor="text1"/>
              </w:rPr>
            </w:pPr>
            <w:r w:rsidRPr="006941F4">
              <w:rPr>
                <w:color w:val="000000" w:themeColor="text1"/>
              </w:rPr>
              <w:t xml:space="preserve">AMT*ACL*0.00~     </w:t>
            </w:r>
          </w:p>
        </w:tc>
        <w:tc>
          <w:tcPr>
            <w:tcW w:w="4471" w:type="dxa"/>
            <w:tcBorders>
              <w:top w:val="nil"/>
              <w:left w:val="nil"/>
              <w:bottom w:val="single" w:sz="8" w:space="0" w:color="auto"/>
              <w:right w:val="single" w:sz="8" w:space="0" w:color="auto"/>
            </w:tcBorders>
            <w:shd w:val="clear" w:color="auto" w:fill="auto"/>
            <w:vAlign w:val="center"/>
            <w:hideMark/>
          </w:tcPr>
          <w:p w14:paraId="6B1DCCFB" w14:textId="77777777" w:rsidR="00DB7F92" w:rsidRPr="006941F4" w:rsidRDefault="00DB7F92" w:rsidP="0045377C">
            <w:pPr>
              <w:rPr>
                <w:color w:val="000000" w:themeColor="text1"/>
              </w:rPr>
            </w:pPr>
            <w:r w:rsidRPr="006941F4">
              <w:rPr>
                <w:color w:val="000000" w:themeColor="text1"/>
              </w:rPr>
              <w:t>Outstanding Utility Charges (91-120 Days in Arrears)</w:t>
            </w:r>
          </w:p>
        </w:tc>
      </w:tr>
    </w:tbl>
    <w:p w14:paraId="4A3EA5C8" w14:textId="77777777" w:rsidR="00DB7F92" w:rsidRPr="006941F4" w:rsidRDefault="00DB7F92" w:rsidP="00DB7F92">
      <w:pPr>
        <w:rPr>
          <w:color w:val="000000" w:themeColor="text1"/>
        </w:rPr>
      </w:pPr>
    </w:p>
    <w:p w14:paraId="606AD314" w14:textId="77777777" w:rsidR="00DB7F92" w:rsidRDefault="00DB7F92" w:rsidP="00DB7F92">
      <w:r>
        <w:br w:type="page"/>
      </w:r>
    </w:p>
    <w:tbl>
      <w:tblPr>
        <w:tblW w:w="9630" w:type="dxa"/>
        <w:tblLook w:val="04A0" w:firstRow="1" w:lastRow="0" w:firstColumn="1" w:lastColumn="0" w:noHBand="0" w:noVBand="1"/>
      </w:tblPr>
      <w:tblGrid>
        <w:gridCol w:w="4569"/>
        <w:gridCol w:w="5061"/>
      </w:tblGrid>
      <w:tr w:rsidR="00DB7F92" w:rsidRPr="006941F4" w14:paraId="64AC6F54" w14:textId="77777777" w:rsidTr="0045377C">
        <w:trPr>
          <w:trHeight w:val="290"/>
        </w:trPr>
        <w:tc>
          <w:tcPr>
            <w:tcW w:w="4569" w:type="dxa"/>
            <w:tcBorders>
              <w:top w:val="nil"/>
              <w:left w:val="nil"/>
              <w:bottom w:val="nil"/>
              <w:right w:val="nil"/>
            </w:tcBorders>
            <w:shd w:val="clear" w:color="auto" w:fill="auto"/>
            <w:noWrap/>
            <w:vAlign w:val="center"/>
            <w:hideMark/>
          </w:tcPr>
          <w:p w14:paraId="7D3095E8" w14:textId="77777777" w:rsidR="00DB7F92" w:rsidRPr="006941F4" w:rsidRDefault="00DB7F92" w:rsidP="0045377C">
            <w:pPr>
              <w:rPr>
                <w:color w:val="000000" w:themeColor="text1"/>
              </w:rPr>
            </w:pPr>
            <w:r w:rsidRPr="006941F4">
              <w:rPr>
                <w:color w:val="000000" w:themeColor="text1"/>
              </w:rPr>
              <w:lastRenderedPageBreak/>
              <w:t>Example 3 - Second Arrears Report - 1/19/2023</w:t>
            </w:r>
          </w:p>
        </w:tc>
        <w:tc>
          <w:tcPr>
            <w:tcW w:w="5061" w:type="dxa"/>
            <w:tcBorders>
              <w:top w:val="nil"/>
              <w:left w:val="nil"/>
              <w:bottom w:val="nil"/>
              <w:right w:val="nil"/>
            </w:tcBorders>
            <w:shd w:val="clear" w:color="auto" w:fill="auto"/>
            <w:noWrap/>
            <w:vAlign w:val="bottom"/>
            <w:hideMark/>
          </w:tcPr>
          <w:p w14:paraId="4BF3D7D9" w14:textId="77777777" w:rsidR="00DB7F92" w:rsidRPr="006941F4" w:rsidRDefault="00DB7F92" w:rsidP="0045377C">
            <w:pPr>
              <w:rPr>
                <w:color w:val="000000" w:themeColor="text1"/>
              </w:rPr>
            </w:pPr>
          </w:p>
        </w:tc>
      </w:tr>
      <w:tr w:rsidR="00DB7F92" w:rsidRPr="006941F4" w14:paraId="1E3ABFFB" w14:textId="77777777" w:rsidTr="0045377C">
        <w:trPr>
          <w:trHeight w:val="300"/>
        </w:trPr>
        <w:tc>
          <w:tcPr>
            <w:tcW w:w="4569" w:type="dxa"/>
            <w:tcBorders>
              <w:top w:val="nil"/>
              <w:left w:val="nil"/>
              <w:bottom w:val="nil"/>
              <w:right w:val="nil"/>
            </w:tcBorders>
            <w:shd w:val="clear" w:color="auto" w:fill="auto"/>
            <w:noWrap/>
            <w:vAlign w:val="center"/>
          </w:tcPr>
          <w:p w14:paraId="4637DF01" w14:textId="77777777" w:rsidR="00DB7F92" w:rsidRPr="006941F4" w:rsidRDefault="00DB7F92" w:rsidP="0045377C">
            <w:pPr>
              <w:rPr>
                <w:color w:val="000000" w:themeColor="text1"/>
              </w:rPr>
            </w:pPr>
          </w:p>
        </w:tc>
        <w:tc>
          <w:tcPr>
            <w:tcW w:w="5061" w:type="dxa"/>
            <w:tcBorders>
              <w:top w:val="nil"/>
              <w:left w:val="nil"/>
              <w:bottom w:val="nil"/>
              <w:right w:val="nil"/>
            </w:tcBorders>
            <w:shd w:val="clear" w:color="auto" w:fill="auto"/>
            <w:noWrap/>
            <w:vAlign w:val="bottom"/>
            <w:hideMark/>
          </w:tcPr>
          <w:p w14:paraId="6872FC02" w14:textId="77777777" w:rsidR="00DB7F92" w:rsidRPr="006941F4" w:rsidRDefault="00DB7F92" w:rsidP="0045377C">
            <w:pPr>
              <w:rPr>
                <w:color w:val="000000" w:themeColor="text1"/>
              </w:rPr>
            </w:pPr>
          </w:p>
        </w:tc>
      </w:tr>
      <w:tr w:rsidR="00DB7F92" w:rsidRPr="006941F4" w14:paraId="10B314BB" w14:textId="77777777" w:rsidTr="0045377C">
        <w:trPr>
          <w:trHeight w:val="790"/>
        </w:trPr>
        <w:tc>
          <w:tcPr>
            <w:tcW w:w="456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EE3BF33" w14:textId="77777777" w:rsidR="00DB7F92" w:rsidRPr="006941F4" w:rsidRDefault="00DB7F92" w:rsidP="0045377C">
            <w:pPr>
              <w:rPr>
                <w:color w:val="000000" w:themeColor="text1"/>
              </w:rPr>
            </w:pPr>
            <w:r w:rsidRPr="006941F4">
              <w:rPr>
                <w:color w:val="000000" w:themeColor="text1"/>
              </w:rPr>
              <w:t>BGN*00*20230104AR00000000001*2023*****RS~</w:t>
            </w:r>
          </w:p>
        </w:tc>
        <w:tc>
          <w:tcPr>
            <w:tcW w:w="5061" w:type="dxa"/>
            <w:tcBorders>
              <w:top w:val="single" w:sz="8" w:space="0" w:color="auto"/>
              <w:left w:val="nil"/>
              <w:bottom w:val="single" w:sz="8" w:space="0" w:color="auto"/>
              <w:right w:val="single" w:sz="8" w:space="0" w:color="auto"/>
            </w:tcBorders>
            <w:shd w:val="clear" w:color="auto" w:fill="auto"/>
            <w:vAlign w:val="center"/>
            <w:hideMark/>
          </w:tcPr>
          <w:p w14:paraId="122AD827" w14:textId="77777777" w:rsidR="00DB7F92" w:rsidRPr="006941F4" w:rsidRDefault="00DB7F92" w:rsidP="0045377C">
            <w:pPr>
              <w:rPr>
                <w:color w:val="000000" w:themeColor="text1"/>
              </w:rPr>
            </w:pPr>
            <w:r w:rsidRPr="006941F4">
              <w:rPr>
                <w:color w:val="000000" w:themeColor="text1"/>
              </w:rPr>
              <w:t>Beginning Segment - Contains transaction reference number and system date.  BGN08=RS designates this 824 as the MD SCB Billing Arrears Report.</w:t>
            </w:r>
          </w:p>
        </w:tc>
      </w:tr>
      <w:tr w:rsidR="00DB7F92" w:rsidRPr="006941F4" w14:paraId="317BA40E" w14:textId="77777777" w:rsidTr="0045377C">
        <w:trPr>
          <w:trHeight w:val="300"/>
        </w:trPr>
        <w:tc>
          <w:tcPr>
            <w:tcW w:w="4569" w:type="dxa"/>
            <w:tcBorders>
              <w:top w:val="nil"/>
              <w:left w:val="single" w:sz="8" w:space="0" w:color="auto"/>
              <w:bottom w:val="single" w:sz="8" w:space="0" w:color="auto"/>
              <w:right w:val="single" w:sz="8" w:space="0" w:color="auto"/>
            </w:tcBorders>
            <w:shd w:val="clear" w:color="auto" w:fill="auto"/>
            <w:vAlign w:val="center"/>
            <w:hideMark/>
          </w:tcPr>
          <w:p w14:paraId="412F0521" w14:textId="77777777" w:rsidR="00DB7F92" w:rsidRPr="006941F4" w:rsidRDefault="00DB7F92" w:rsidP="0045377C">
            <w:pPr>
              <w:rPr>
                <w:color w:val="000000" w:themeColor="text1"/>
              </w:rPr>
            </w:pPr>
            <w:r w:rsidRPr="006941F4">
              <w:rPr>
                <w:color w:val="000000" w:themeColor="text1"/>
              </w:rPr>
              <w:t>N1*8S*LDC COMPANY*1*007909411~</w:t>
            </w:r>
          </w:p>
        </w:tc>
        <w:tc>
          <w:tcPr>
            <w:tcW w:w="5061" w:type="dxa"/>
            <w:tcBorders>
              <w:top w:val="nil"/>
              <w:left w:val="nil"/>
              <w:bottom w:val="single" w:sz="8" w:space="0" w:color="auto"/>
              <w:right w:val="single" w:sz="8" w:space="0" w:color="auto"/>
            </w:tcBorders>
            <w:shd w:val="clear" w:color="auto" w:fill="auto"/>
            <w:vAlign w:val="center"/>
            <w:hideMark/>
          </w:tcPr>
          <w:p w14:paraId="43E4897F" w14:textId="77777777" w:rsidR="00DB7F92" w:rsidRPr="006941F4" w:rsidRDefault="00DB7F92" w:rsidP="0045377C">
            <w:pPr>
              <w:rPr>
                <w:color w:val="000000" w:themeColor="text1"/>
              </w:rPr>
            </w:pPr>
            <w:r w:rsidRPr="006941F4">
              <w:rPr>
                <w:color w:val="000000" w:themeColor="text1"/>
              </w:rPr>
              <w:t>LDC Name and DUNS information</w:t>
            </w:r>
          </w:p>
        </w:tc>
      </w:tr>
      <w:tr w:rsidR="00DB7F92" w:rsidRPr="006941F4" w14:paraId="3F7896BA" w14:textId="77777777" w:rsidTr="0045377C">
        <w:trPr>
          <w:trHeight w:val="300"/>
        </w:trPr>
        <w:tc>
          <w:tcPr>
            <w:tcW w:w="4569" w:type="dxa"/>
            <w:tcBorders>
              <w:top w:val="nil"/>
              <w:left w:val="single" w:sz="8" w:space="0" w:color="auto"/>
              <w:bottom w:val="single" w:sz="8" w:space="0" w:color="auto"/>
              <w:right w:val="single" w:sz="8" w:space="0" w:color="auto"/>
            </w:tcBorders>
            <w:shd w:val="clear" w:color="auto" w:fill="auto"/>
            <w:vAlign w:val="center"/>
            <w:hideMark/>
          </w:tcPr>
          <w:p w14:paraId="6F517B89" w14:textId="77777777" w:rsidR="00DB7F92" w:rsidRPr="006941F4" w:rsidRDefault="00DB7F92" w:rsidP="0045377C">
            <w:pPr>
              <w:rPr>
                <w:color w:val="000000" w:themeColor="text1"/>
              </w:rPr>
            </w:pPr>
            <w:r w:rsidRPr="006941F4">
              <w:rPr>
                <w:color w:val="000000" w:themeColor="text1"/>
              </w:rPr>
              <w:t>N1*SJ*ESP COMPANY*9*007909422ESP1~</w:t>
            </w:r>
          </w:p>
        </w:tc>
        <w:tc>
          <w:tcPr>
            <w:tcW w:w="5061" w:type="dxa"/>
            <w:tcBorders>
              <w:top w:val="nil"/>
              <w:left w:val="nil"/>
              <w:bottom w:val="single" w:sz="8" w:space="0" w:color="auto"/>
              <w:right w:val="single" w:sz="8" w:space="0" w:color="auto"/>
            </w:tcBorders>
            <w:shd w:val="clear" w:color="auto" w:fill="auto"/>
            <w:vAlign w:val="center"/>
            <w:hideMark/>
          </w:tcPr>
          <w:p w14:paraId="23FD176E" w14:textId="77777777" w:rsidR="00DB7F92" w:rsidRPr="006941F4" w:rsidRDefault="00DB7F92" w:rsidP="0045377C">
            <w:pPr>
              <w:rPr>
                <w:color w:val="000000" w:themeColor="text1"/>
              </w:rPr>
            </w:pPr>
            <w:r w:rsidRPr="006941F4">
              <w:rPr>
                <w:color w:val="000000" w:themeColor="text1"/>
              </w:rPr>
              <w:t>ESP Name and DUNS information</w:t>
            </w:r>
          </w:p>
        </w:tc>
      </w:tr>
      <w:tr w:rsidR="00DB7F92" w:rsidRPr="006941F4" w14:paraId="36E2D10B" w14:textId="77777777" w:rsidTr="0045377C">
        <w:trPr>
          <w:trHeight w:val="300"/>
        </w:trPr>
        <w:tc>
          <w:tcPr>
            <w:tcW w:w="4569" w:type="dxa"/>
            <w:tcBorders>
              <w:top w:val="nil"/>
              <w:left w:val="single" w:sz="8" w:space="0" w:color="auto"/>
              <w:bottom w:val="single" w:sz="8" w:space="0" w:color="auto"/>
              <w:right w:val="single" w:sz="8" w:space="0" w:color="auto"/>
            </w:tcBorders>
            <w:shd w:val="clear" w:color="auto" w:fill="auto"/>
            <w:vAlign w:val="center"/>
            <w:hideMark/>
          </w:tcPr>
          <w:p w14:paraId="103B2727" w14:textId="77777777" w:rsidR="00DB7F92" w:rsidRPr="006941F4" w:rsidRDefault="00DB7F92" w:rsidP="0045377C">
            <w:pPr>
              <w:rPr>
                <w:color w:val="000000" w:themeColor="text1"/>
              </w:rPr>
            </w:pPr>
            <w:r w:rsidRPr="006941F4">
              <w:rPr>
                <w:color w:val="000000" w:themeColor="text1"/>
              </w:rPr>
              <w:t>N1*8R*CUSTOMER NAME~</w:t>
            </w:r>
          </w:p>
        </w:tc>
        <w:tc>
          <w:tcPr>
            <w:tcW w:w="5061" w:type="dxa"/>
            <w:tcBorders>
              <w:top w:val="nil"/>
              <w:left w:val="nil"/>
              <w:bottom w:val="single" w:sz="8" w:space="0" w:color="auto"/>
              <w:right w:val="single" w:sz="8" w:space="0" w:color="auto"/>
            </w:tcBorders>
            <w:shd w:val="clear" w:color="auto" w:fill="auto"/>
            <w:vAlign w:val="center"/>
            <w:hideMark/>
          </w:tcPr>
          <w:p w14:paraId="4859C4E1" w14:textId="77777777" w:rsidR="00DB7F92" w:rsidRPr="006941F4" w:rsidRDefault="00DB7F92" w:rsidP="0045377C">
            <w:pPr>
              <w:rPr>
                <w:color w:val="000000" w:themeColor="text1"/>
              </w:rPr>
            </w:pPr>
            <w:r w:rsidRPr="006941F4">
              <w:rPr>
                <w:color w:val="000000" w:themeColor="text1"/>
              </w:rPr>
              <w:t>Customer Name</w:t>
            </w:r>
          </w:p>
        </w:tc>
      </w:tr>
      <w:tr w:rsidR="00DB7F92" w:rsidRPr="006941F4" w14:paraId="548EA683" w14:textId="77777777" w:rsidTr="0045377C">
        <w:trPr>
          <w:trHeight w:val="300"/>
        </w:trPr>
        <w:tc>
          <w:tcPr>
            <w:tcW w:w="4569" w:type="dxa"/>
            <w:tcBorders>
              <w:top w:val="nil"/>
              <w:left w:val="single" w:sz="8" w:space="0" w:color="auto"/>
              <w:bottom w:val="single" w:sz="8" w:space="0" w:color="auto"/>
              <w:right w:val="single" w:sz="8" w:space="0" w:color="auto"/>
            </w:tcBorders>
            <w:shd w:val="clear" w:color="auto" w:fill="auto"/>
            <w:vAlign w:val="center"/>
            <w:hideMark/>
          </w:tcPr>
          <w:p w14:paraId="367A5CA7" w14:textId="77777777" w:rsidR="00DB7F92" w:rsidRPr="006941F4" w:rsidRDefault="00DB7F92" w:rsidP="0045377C">
            <w:pPr>
              <w:rPr>
                <w:color w:val="000000" w:themeColor="text1"/>
              </w:rPr>
            </w:pPr>
            <w:r w:rsidRPr="006941F4">
              <w:rPr>
                <w:color w:val="000000" w:themeColor="text1"/>
              </w:rPr>
              <w:t>REF*12*293839200~</w:t>
            </w:r>
          </w:p>
        </w:tc>
        <w:tc>
          <w:tcPr>
            <w:tcW w:w="5061" w:type="dxa"/>
            <w:tcBorders>
              <w:top w:val="nil"/>
              <w:left w:val="nil"/>
              <w:bottom w:val="single" w:sz="8" w:space="0" w:color="auto"/>
              <w:right w:val="single" w:sz="8" w:space="0" w:color="auto"/>
            </w:tcBorders>
            <w:shd w:val="clear" w:color="auto" w:fill="auto"/>
            <w:vAlign w:val="center"/>
            <w:hideMark/>
          </w:tcPr>
          <w:p w14:paraId="0F413B5A" w14:textId="77777777" w:rsidR="00DB7F92" w:rsidRPr="006941F4" w:rsidRDefault="00DB7F92" w:rsidP="0045377C">
            <w:pPr>
              <w:rPr>
                <w:color w:val="000000" w:themeColor="text1"/>
              </w:rPr>
            </w:pPr>
            <w:r w:rsidRPr="006941F4">
              <w:rPr>
                <w:color w:val="000000" w:themeColor="text1"/>
              </w:rPr>
              <w:t>LDC Account Number</w:t>
            </w:r>
          </w:p>
        </w:tc>
      </w:tr>
      <w:tr w:rsidR="00DB7F92" w:rsidRPr="006941F4" w14:paraId="6DCB6B67" w14:textId="77777777" w:rsidTr="0045377C">
        <w:trPr>
          <w:trHeight w:val="300"/>
        </w:trPr>
        <w:tc>
          <w:tcPr>
            <w:tcW w:w="4569" w:type="dxa"/>
            <w:tcBorders>
              <w:top w:val="nil"/>
              <w:left w:val="single" w:sz="8" w:space="0" w:color="auto"/>
              <w:bottom w:val="single" w:sz="8" w:space="0" w:color="auto"/>
              <w:right w:val="single" w:sz="8" w:space="0" w:color="auto"/>
            </w:tcBorders>
            <w:shd w:val="clear" w:color="auto" w:fill="auto"/>
            <w:vAlign w:val="center"/>
            <w:hideMark/>
          </w:tcPr>
          <w:p w14:paraId="7F96DFFB" w14:textId="77777777" w:rsidR="00DB7F92" w:rsidRPr="006941F4" w:rsidRDefault="00DB7F92" w:rsidP="0045377C">
            <w:pPr>
              <w:rPr>
                <w:color w:val="000000" w:themeColor="text1"/>
              </w:rPr>
            </w:pPr>
            <w:r w:rsidRPr="006941F4">
              <w:rPr>
                <w:color w:val="000000" w:themeColor="text1"/>
              </w:rPr>
              <w:t>REF*AAT*123451234567890~</w:t>
            </w:r>
          </w:p>
        </w:tc>
        <w:tc>
          <w:tcPr>
            <w:tcW w:w="5061" w:type="dxa"/>
            <w:tcBorders>
              <w:top w:val="nil"/>
              <w:left w:val="nil"/>
              <w:bottom w:val="single" w:sz="8" w:space="0" w:color="auto"/>
              <w:right w:val="single" w:sz="8" w:space="0" w:color="auto"/>
            </w:tcBorders>
            <w:shd w:val="clear" w:color="auto" w:fill="auto"/>
            <w:vAlign w:val="center"/>
            <w:hideMark/>
          </w:tcPr>
          <w:p w14:paraId="5A1B8BB4" w14:textId="77777777" w:rsidR="00DB7F92" w:rsidRPr="006941F4" w:rsidRDefault="00DB7F92" w:rsidP="0045377C">
            <w:pPr>
              <w:rPr>
                <w:color w:val="000000" w:themeColor="text1"/>
              </w:rPr>
            </w:pPr>
            <w:r w:rsidRPr="006941F4">
              <w:rPr>
                <w:color w:val="000000" w:themeColor="text1"/>
              </w:rPr>
              <w:t>Utility Customer Account Number</w:t>
            </w:r>
          </w:p>
        </w:tc>
      </w:tr>
      <w:tr w:rsidR="00DB7F92" w:rsidRPr="006941F4" w14:paraId="3233F2A0" w14:textId="77777777" w:rsidTr="0045377C">
        <w:trPr>
          <w:trHeight w:val="300"/>
        </w:trPr>
        <w:tc>
          <w:tcPr>
            <w:tcW w:w="4569" w:type="dxa"/>
            <w:tcBorders>
              <w:top w:val="nil"/>
              <w:left w:val="single" w:sz="8" w:space="0" w:color="auto"/>
              <w:bottom w:val="single" w:sz="8" w:space="0" w:color="auto"/>
              <w:right w:val="single" w:sz="8" w:space="0" w:color="auto"/>
            </w:tcBorders>
            <w:shd w:val="clear" w:color="auto" w:fill="auto"/>
            <w:vAlign w:val="center"/>
            <w:hideMark/>
          </w:tcPr>
          <w:p w14:paraId="2FE447A7" w14:textId="77777777" w:rsidR="00DB7F92" w:rsidRPr="006941F4" w:rsidRDefault="00DB7F92" w:rsidP="0045377C">
            <w:pPr>
              <w:rPr>
                <w:color w:val="000000" w:themeColor="text1"/>
              </w:rPr>
            </w:pPr>
            <w:r w:rsidRPr="006941F4">
              <w:rPr>
                <w:color w:val="000000" w:themeColor="text1"/>
              </w:rPr>
              <w:t>REF*NR*N~</w:t>
            </w:r>
          </w:p>
        </w:tc>
        <w:tc>
          <w:tcPr>
            <w:tcW w:w="5061" w:type="dxa"/>
            <w:tcBorders>
              <w:top w:val="nil"/>
              <w:left w:val="nil"/>
              <w:bottom w:val="single" w:sz="8" w:space="0" w:color="auto"/>
              <w:right w:val="single" w:sz="8" w:space="0" w:color="auto"/>
            </w:tcBorders>
            <w:shd w:val="clear" w:color="auto" w:fill="auto"/>
            <w:vAlign w:val="center"/>
            <w:hideMark/>
          </w:tcPr>
          <w:p w14:paraId="639DA79C" w14:textId="77777777" w:rsidR="00DB7F92" w:rsidRPr="006941F4" w:rsidRDefault="00DB7F92" w:rsidP="0045377C">
            <w:pPr>
              <w:rPr>
                <w:color w:val="000000" w:themeColor="text1"/>
              </w:rPr>
            </w:pPr>
            <w:r w:rsidRPr="006941F4">
              <w:rPr>
                <w:color w:val="000000" w:themeColor="text1"/>
              </w:rPr>
              <w:t>Utility Charges are not being billed via Budget Billing</w:t>
            </w:r>
          </w:p>
        </w:tc>
      </w:tr>
      <w:tr w:rsidR="00DB7F92" w:rsidRPr="006941F4" w14:paraId="6CA2E2A4" w14:textId="77777777" w:rsidTr="0045377C">
        <w:trPr>
          <w:trHeight w:val="530"/>
        </w:trPr>
        <w:tc>
          <w:tcPr>
            <w:tcW w:w="4569" w:type="dxa"/>
            <w:tcBorders>
              <w:top w:val="nil"/>
              <w:left w:val="single" w:sz="8" w:space="0" w:color="auto"/>
              <w:bottom w:val="single" w:sz="8" w:space="0" w:color="auto"/>
              <w:right w:val="single" w:sz="8" w:space="0" w:color="auto"/>
            </w:tcBorders>
            <w:shd w:val="clear" w:color="auto" w:fill="auto"/>
            <w:vAlign w:val="center"/>
            <w:hideMark/>
          </w:tcPr>
          <w:p w14:paraId="0DEFADA2" w14:textId="77777777" w:rsidR="00DB7F92" w:rsidRPr="006941F4" w:rsidRDefault="00DB7F92" w:rsidP="0045377C">
            <w:pPr>
              <w:rPr>
                <w:color w:val="000000" w:themeColor="text1"/>
              </w:rPr>
            </w:pPr>
            <w:r w:rsidRPr="006941F4">
              <w:rPr>
                <w:color w:val="000000" w:themeColor="text1"/>
              </w:rPr>
              <w:t>REF*9W*N~</w:t>
            </w:r>
          </w:p>
        </w:tc>
        <w:tc>
          <w:tcPr>
            <w:tcW w:w="5061" w:type="dxa"/>
            <w:tcBorders>
              <w:top w:val="nil"/>
              <w:left w:val="nil"/>
              <w:bottom w:val="single" w:sz="8" w:space="0" w:color="auto"/>
              <w:right w:val="single" w:sz="8" w:space="0" w:color="auto"/>
            </w:tcBorders>
            <w:shd w:val="clear" w:color="auto" w:fill="auto"/>
            <w:vAlign w:val="center"/>
            <w:hideMark/>
          </w:tcPr>
          <w:p w14:paraId="3EE4DA99" w14:textId="77777777" w:rsidR="00DB7F92" w:rsidRPr="006941F4" w:rsidRDefault="00DB7F92" w:rsidP="0045377C">
            <w:pPr>
              <w:rPr>
                <w:color w:val="000000" w:themeColor="text1"/>
              </w:rPr>
            </w:pPr>
            <w:r w:rsidRPr="006941F4">
              <w:rPr>
                <w:color w:val="000000" w:themeColor="text1"/>
              </w:rPr>
              <w:t>There are no Late payments identified for this Arrears Reporting period.</w:t>
            </w:r>
          </w:p>
        </w:tc>
      </w:tr>
      <w:tr w:rsidR="00DB7F92" w:rsidRPr="006941F4" w14:paraId="01A2FCD0" w14:textId="77777777" w:rsidTr="0045377C">
        <w:trPr>
          <w:trHeight w:val="300"/>
        </w:trPr>
        <w:tc>
          <w:tcPr>
            <w:tcW w:w="4569" w:type="dxa"/>
            <w:tcBorders>
              <w:top w:val="nil"/>
              <w:left w:val="single" w:sz="8" w:space="0" w:color="auto"/>
              <w:bottom w:val="single" w:sz="8" w:space="0" w:color="auto"/>
              <w:right w:val="single" w:sz="8" w:space="0" w:color="auto"/>
            </w:tcBorders>
            <w:shd w:val="clear" w:color="auto" w:fill="auto"/>
            <w:vAlign w:val="center"/>
            <w:hideMark/>
          </w:tcPr>
          <w:p w14:paraId="3FDD9D39" w14:textId="77777777" w:rsidR="00DB7F92" w:rsidRPr="006941F4" w:rsidRDefault="00DB7F92" w:rsidP="0045377C">
            <w:pPr>
              <w:rPr>
                <w:color w:val="000000" w:themeColor="text1"/>
              </w:rPr>
            </w:pPr>
            <w:r w:rsidRPr="006941F4">
              <w:rPr>
                <w:color w:val="000000" w:themeColor="text1"/>
              </w:rPr>
              <w:t>REF*4N*N~</w:t>
            </w:r>
          </w:p>
        </w:tc>
        <w:tc>
          <w:tcPr>
            <w:tcW w:w="5061" w:type="dxa"/>
            <w:tcBorders>
              <w:top w:val="nil"/>
              <w:left w:val="nil"/>
              <w:bottom w:val="single" w:sz="8" w:space="0" w:color="auto"/>
              <w:right w:val="single" w:sz="8" w:space="0" w:color="auto"/>
            </w:tcBorders>
            <w:shd w:val="clear" w:color="auto" w:fill="auto"/>
            <w:vAlign w:val="center"/>
            <w:hideMark/>
          </w:tcPr>
          <w:p w14:paraId="33E5600F" w14:textId="77777777" w:rsidR="00DB7F92" w:rsidRPr="006941F4" w:rsidRDefault="00DB7F92" w:rsidP="0045377C">
            <w:pPr>
              <w:rPr>
                <w:color w:val="000000" w:themeColor="text1"/>
              </w:rPr>
            </w:pPr>
            <w:r w:rsidRPr="006941F4">
              <w:rPr>
                <w:color w:val="000000" w:themeColor="text1"/>
              </w:rPr>
              <w:t>Customer is not on a payment Plan</w:t>
            </w:r>
          </w:p>
        </w:tc>
      </w:tr>
      <w:tr w:rsidR="00DB7F92" w:rsidRPr="006941F4" w14:paraId="3C1EAF0A" w14:textId="77777777" w:rsidTr="0045377C">
        <w:trPr>
          <w:trHeight w:val="300"/>
        </w:trPr>
        <w:tc>
          <w:tcPr>
            <w:tcW w:w="4569" w:type="dxa"/>
            <w:tcBorders>
              <w:top w:val="nil"/>
              <w:left w:val="single" w:sz="8" w:space="0" w:color="auto"/>
              <w:bottom w:val="single" w:sz="8" w:space="0" w:color="auto"/>
              <w:right w:val="single" w:sz="8" w:space="0" w:color="auto"/>
            </w:tcBorders>
            <w:shd w:val="clear" w:color="auto" w:fill="auto"/>
            <w:vAlign w:val="center"/>
            <w:hideMark/>
          </w:tcPr>
          <w:p w14:paraId="64C97779" w14:textId="77777777" w:rsidR="00DB7F92" w:rsidRPr="006941F4" w:rsidRDefault="00DB7F92" w:rsidP="0045377C">
            <w:pPr>
              <w:rPr>
                <w:color w:val="000000" w:themeColor="text1"/>
              </w:rPr>
            </w:pPr>
            <w:r w:rsidRPr="006941F4">
              <w:rPr>
                <w:color w:val="000000" w:themeColor="text1"/>
              </w:rPr>
              <w:t>REF*ABP*N~</w:t>
            </w:r>
          </w:p>
        </w:tc>
        <w:tc>
          <w:tcPr>
            <w:tcW w:w="5061" w:type="dxa"/>
            <w:tcBorders>
              <w:top w:val="nil"/>
              <w:left w:val="nil"/>
              <w:bottom w:val="single" w:sz="8" w:space="0" w:color="auto"/>
              <w:right w:val="single" w:sz="8" w:space="0" w:color="auto"/>
            </w:tcBorders>
            <w:shd w:val="clear" w:color="auto" w:fill="auto"/>
            <w:vAlign w:val="center"/>
            <w:hideMark/>
          </w:tcPr>
          <w:p w14:paraId="1FF95AD7" w14:textId="77777777" w:rsidR="00DB7F92" w:rsidRPr="006941F4" w:rsidRDefault="00DB7F92" w:rsidP="0045377C">
            <w:pPr>
              <w:rPr>
                <w:color w:val="000000" w:themeColor="text1"/>
              </w:rPr>
            </w:pPr>
            <w:r w:rsidRPr="006941F4">
              <w:rPr>
                <w:color w:val="000000" w:themeColor="text1"/>
              </w:rPr>
              <w:t>Customer is not in Bankruptcy proceeding</w:t>
            </w:r>
          </w:p>
        </w:tc>
      </w:tr>
      <w:tr w:rsidR="00DB7F92" w:rsidRPr="006941F4" w14:paraId="4C26B6C2" w14:textId="77777777" w:rsidTr="0045377C">
        <w:trPr>
          <w:trHeight w:val="790"/>
        </w:trPr>
        <w:tc>
          <w:tcPr>
            <w:tcW w:w="4569" w:type="dxa"/>
            <w:tcBorders>
              <w:top w:val="nil"/>
              <w:left w:val="single" w:sz="8" w:space="0" w:color="auto"/>
              <w:bottom w:val="single" w:sz="8" w:space="0" w:color="auto"/>
              <w:right w:val="single" w:sz="8" w:space="0" w:color="auto"/>
            </w:tcBorders>
            <w:shd w:val="clear" w:color="auto" w:fill="auto"/>
            <w:vAlign w:val="center"/>
            <w:hideMark/>
          </w:tcPr>
          <w:p w14:paraId="002DF0AC" w14:textId="77777777" w:rsidR="00DB7F92" w:rsidRPr="006941F4" w:rsidRDefault="00DB7F92" w:rsidP="0045377C">
            <w:pPr>
              <w:rPr>
                <w:color w:val="000000" w:themeColor="text1"/>
              </w:rPr>
            </w:pPr>
            <w:r w:rsidRPr="006941F4">
              <w:rPr>
                <w:color w:val="000000" w:themeColor="text1"/>
              </w:rPr>
              <w:t>OTI*TA*TN*BUYBACK~</w:t>
            </w:r>
          </w:p>
        </w:tc>
        <w:tc>
          <w:tcPr>
            <w:tcW w:w="5061" w:type="dxa"/>
            <w:tcBorders>
              <w:top w:val="nil"/>
              <w:left w:val="nil"/>
              <w:bottom w:val="single" w:sz="8" w:space="0" w:color="auto"/>
              <w:right w:val="single" w:sz="8" w:space="0" w:color="auto"/>
            </w:tcBorders>
            <w:shd w:val="clear" w:color="auto" w:fill="auto"/>
            <w:vAlign w:val="center"/>
            <w:hideMark/>
          </w:tcPr>
          <w:p w14:paraId="7D76A862" w14:textId="77777777" w:rsidR="00DB7F92" w:rsidRPr="006941F4" w:rsidRDefault="00DB7F92" w:rsidP="0045377C">
            <w:pPr>
              <w:rPr>
                <w:color w:val="000000" w:themeColor="text1"/>
              </w:rPr>
            </w:pPr>
            <w:r w:rsidRPr="006941F4">
              <w:rPr>
                <w:color w:val="000000" w:themeColor="text1"/>
              </w:rPr>
              <w:t>Arrears Report information associated with Utility Charges eligible for Write-off if returned to Utility Service or switched from SCB Bill Option.</w:t>
            </w:r>
          </w:p>
        </w:tc>
      </w:tr>
      <w:tr w:rsidR="00DB7F92" w:rsidRPr="006941F4" w14:paraId="2E3B34AF" w14:textId="77777777" w:rsidTr="0045377C">
        <w:trPr>
          <w:trHeight w:val="300"/>
        </w:trPr>
        <w:tc>
          <w:tcPr>
            <w:tcW w:w="4569" w:type="dxa"/>
            <w:tcBorders>
              <w:top w:val="nil"/>
              <w:left w:val="single" w:sz="8" w:space="0" w:color="auto"/>
              <w:bottom w:val="single" w:sz="8" w:space="0" w:color="auto"/>
              <w:right w:val="single" w:sz="8" w:space="0" w:color="auto"/>
            </w:tcBorders>
            <w:shd w:val="clear" w:color="auto" w:fill="auto"/>
            <w:vAlign w:val="center"/>
            <w:hideMark/>
          </w:tcPr>
          <w:p w14:paraId="043DFBC9" w14:textId="77777777" w:rsidR="00DB7F92" w:rsidRPr="006941F4" w:rsidRDefault="00DB7F92" w:rsidP="0045377C">
            <w:pPr>
              <w:rPr>
                <w:color w:val="000000" w:themeColor="text1"/>
              </w:rPr>
            </w:pPr>
            <w:r w:rsidRPr="006941F4">
              <w:rPr>
                <w:color w:val="000000" w:themeColor="text1"/>
              </w:rPr>
              <w:t>DTM*003*20230104~</w:t>
            </w:r>
          </w:p>
        </w:tc>
        <w:tc>
          <w:tcPr>
            <w:tcW w:w="5061" w:type="dxa"/>
            <w:tcBorders>
              <w:top w:val="nil"/>
              <w:left w:val="nil"/>
              <w:bottom w:val="single" w:sz="8" w:space="0" w:color="auto"/>
              <w:right w:val="single" w:sz="8" w:space="0" w:color="auto"/>
            </w:tcBorders>
            <w:shd w:val="clear" w:color="auto" w:fill="auto"/>
            <w:vAlign w:val="center"/>
            <w:hideMark/>
          </w:tcPr>
          <w:p w14:paraId="58F0F030" w14:textId="77777777" w:rsidR="00DB7F92" w:rsidRPr="006941F4" w:rsidRDefault="00DB7F92" w:rsidP="0045377C">
            <w:pPr>
              <w:rPr>
                <w:color w:val="000000" w:themeColor="text1"/>
              </w:rPr>
            </w:pPr>
            <w:r w:rsidRPr="006941F4">
              <w:rPr>
                <w:color w:val="000000" w:themeColor="text1"/>
              </w:rPr>
              <w:t>Date that the latest SCB customer bill was rendered</w:t>
            </w:r>
          </w:p>
        </w:tc>
      </w:tr>
      <w:tr w:rsidR="00DB7F92" w:rsidRPr="006941F4" w14:paraId="10EE4A26" w14:textId="77777777" w:rsidTr="0045377C">
        <w:trPr>
          <w:trHeight w:val="790"/>
        </w:trPr>
        <w:tc>
          <w:tcPr>
            <w:tcW w:w="4569" w:type="dxa"/>
            <w:tcBorders>
              <w:top w:val="nil"/>
              <w:left w:val="single" w:sz="8" w:space="0" w:color="auto"/>
              <w:bottom w:val="single" w:sz="8" w:space="0" w:color="auto"/>
              <w:right w:val="single" w:sz="8" w:space="0" w:color="auto"/>
            </w:tcBorders>
            <w:shd w:val="clear" w:color="auto" w:fill="auto"/>
            <w:vAlign w:val="center"/>
            <w:hideMark/>
          </w:tcPr>
          <w:p w14:paraId="3060EFD9" w14:textId="77777777" w:rsidR="00DB7F92" w:rsidRPr="006941F4" w:rsidRDefault="00DB7F92" w:rsidP="0045377C">
            <w:pPr>
              <w:rPr>
                <w:color w:val="000000" w:themeColor="text1"/>
              </w:rPr>
            </w:pPr>
            <w:r w:rsidRPr="006941F4">
              <w:rPr>
                <w:color w:val="000000" w:themeColor="text1"/>
              </w:rPr>
              <w:t>AMT*KL*0.00~</w:t>
            </w:r>
          </w:p>
        </w:tc>
        <w:tc>
          <w:tcPr>
            <w:tcW w:w="5061" w:type="dxa"/>
            <w:tcBorders>
              <w:top w:val="nil"/>
              <w:left w:val="nil"/>
              <w:bottom w:val="single" w:sz="8" w:space="0" w:color="auto"/>
              <w:right w:val="single" w:sz="8" w:space="0" w:color="auto"/>
            </w:tcBorders>
            <w:shd w:val="clear" w:color="auto" w:fill="auto"/>
            <w:vAlign w:val="center"/>
            <w:hideMark/>
          </w:tcPr>
          <w:p w14:paraId="11DE1C3F" w14:textId="77777777" w:rsidR="00DB7F92" w:rsidRPr="006941F4" w:rsidRDefault="00DB7F92" w:rsidP="0045377C">
            <w:pPr>
              <w:rPr>
                <w:color w:val="000000" w:themeColor="text1"/>
              </w:rPr>
            </w:pPr>
            <w:r w:rsidRPr="006941F4">
              <w:rPr>
                <w:color w:val="000000" w:themeColor="text1"/>
              </w:rPr>
              <w:t>Customer Payment amount of distribution charges</w:t>
            </w:r>
          </w:p>
        </w:tc>
      </w:tr>
      <w:tr w:rsidR="00DB7F92" w:rsidRPr="006941F4" w14:paraId="60867496" w14:textId="77777777" w:rsidTr="0045377C">
        <w:trPr>
          <w:trHeight w:val="300"/>
        </w:trPr>
        <w:tc>
          <w:tcPr>
            <w:tcW w:w="4569" w:type="dxa"/>
            <w:tcBorders>
              <w:top w:val="nil"/>
              <w:left w:val="single" w:sz="8" w:space="0" w:color="auto"/>
              <w:bottom w:val="single" w:sz="8" w:space="0" w:color="auto"/>
              <w:right w:val="single" w:sz="8" w:space="0" w:color="auto"/>
            </w:tcBorders>
            <w:shd w:val="clear" w:color="auto" w:fill="auto"/>
            <w:vAlign w:val="center"/>
            <w:hideMark/>
          </w:tcPr>
          <w:p w14:paraId="209F3C31" w14:textId="77777777" w:rsidR="00DB7F92" w:rsidRPr="006941F4" w:rsidRDefault="00DB7F92" w:rsidP="0045377C">
            <w:pPr>
              <w:rPr>
                <w:color w:val="000000" w:themeColor="text1"/>
              </w:rPr>
            </w:pPr>
            <w:r w:rsidRPr="006941F4">
              <w:rPr>
                <w:color w:val="000000" w:themeColor="text1"/>
              </w:rPr>
              <w:t>AMT*DG*0.00~</w:t>
            </w:r>
          </w:p>
        </w:tc>
        <w:tc>
          <w:tcPr>
            <w:tcW w:w="5061" w:type="dxa"/>
            <w:tcBorders>
              <w:top w:val="nil"/>
              <w:left w:val="nil"/>
              <w:bottom w:val="single" w:sz="8" w:space="0" w:color="auto"/>
              <w:right w:val="single" w:sz="8" w:space="0" w:color="auto"/>
            </w:tcBorders>
            <w:shd w:val="clear" w:color="auto" w:fill="auto"/>
            <w:vAlign w:val="center"/>
            <w:hideMark/>
          </w:tcPr>
          <w:p w14:paraId="17D4F9F9" w14:textId="77777777" w:rsidR="00DB7F92" w:rsidRPr="006941F4" w:rsidRDefault="00DB7F92" w:rsidP="0045377C">
            <w:pPr>
              <w:rPr>
                <w:color w:val="000000" w:themeColor="text1"/>
              </w:rPr>
            </w:pPr>
            <w:r w:rsidRPr="006941F4">
              <w:rPr>
                <w:color w:val="000000" w:themeColor="text1"/>
              </w:rPr>
              <w:t>Total charges in dispute</w:t>
            </w:r>
          </w:p>
        </w:tc>
      </w:tr>
      <w:tr w:rsidR="00DB7F92" w:rsidRPr="006941F4" w14:paraId="68FB2481" w14:textId="77777777" w:rsidTr="0045377C">
        <w:trPr>
          <w:trHeight w:val="300"/>
        </w:trPr>
        <w:tc>
          <w:tcPr>
            <w:tcW w:w="4569" w:type="dxa"/>
            <w:tcBorders>
              <w:top w:val="nil"/>
              <w:left w:val="single" w:sz="8" w:space="0" w:color="auto"/>
              <w:bottom w:val="single" w:sz="8" w:space="0" w:color="auto"/>
              <w:right w:val="single" w:sz="8" w:space="0" w:color="auto"/>
            </w:tcBorders>
            <w:shd w:val="clear" w:color="auto" w:fill="auto"/>
            <w:vAlign w:val="center"/>
            <w:hideMark/>
          </w:tcPr>
          <w:p w14:paraId="21338200" w14:textId="77777777" w:rsidR="00DB7F92" w:rsidRPr="006941F4" w:rsidRDefault="00DB7F92" w:rsidP="0045377C">
            <w:pPr>
              <w:rPr>
                <w:color w:val="000000" w:themeColor="text1"/>
              </w:rPr>
            </w:pPr>
            <w:r w:rsidRPr="006941F4">
              <w:rPr>
                <w:color w:val="000000" w:themeColor="text1"/>
              </w:rPr>
              <w:t>AMT*BD*50.00~</w:t>
            </w:r>
          </w:p>
        </w:tc>
        <w:tc>
          <w:tcPr>
            <w:tcW w:w="5061" w:type="dxa"/>
            <w:tcBorders>
              <w:top w:val="nil"/>
              <w:left w:val="nil"/>
              <w:bottom w:val="single" w:sz="8" w:space="0" w:color="auto"/>
              <w:right w:val="single" w:sz="8" w:space="0" w:color="auto"/>
            </w:tcBorders>
            <w:shd w:val="clear" w:color="auto" w:fill="auto"/>
            <w:vAlign w:val="center"/>
            <w:hideMark/>
          </w:tcPr>
          <w:p w14:paraId="500EF5DE" w14:textId="77777777" w:rsidR="00DB7F92" w:rsidRPr="006941F4" w:rsidRDefault="00DB7F92" w:rsidP="0045377C">
            <w:pPr>
              <w:rPr>
                <w:color w:val="000000" w:themeColor="text1"/>
              </w:rPr>
            </w:pPr>
            <w:r w:rsidRPr="006941F4">
              <w:rPr>
                <w:color w:val="000000" w:themeColor="text1"/>
              </w:rPr>
              <w:t>Balance of all unpaid Utility charges</w:t>
            </w:r>
          </w:p>
        </w:tc>
      </w:tr>
      <w:tr w:rsidR="00DB7F92" w:rsidRPr="006941F4" w14:paraId="40AE7EA1" w14:textId="77777777" w:rsidTr="0045377C">
        <w:trPr>
          <w:trHeight w:val="300"/>
        </w:trPr>
        <w:tc>
          <w:tcPr>
            <w:tcW w:w="4569" w:type="dxa"/>
            <w:tcBorders>
              <w:top w:val="nil"/>
              <w:left w:val="single" w:sz="8" w:space="0" w:color="auto"/>
              <w:bottom w:val="single" w:sz="8" w:space="0" w:color="auto"/>
              <w:right w:val="single" w:sz="8" w:space="0" w:color="auto"/>
            </w:tcBorders>
            <w:shd w:val="clear" w:color="auto" w:fill="auto"/>
            <w:vAlign w:val="center"/>
            <w:hideMark/>
          </w:tcPr>
          <w:p w14:paraId="05B4676C" w14:textId="77777777" w:rsidR="00DB7F92" w:rsidRPr="006941F4" w:rsidRDefault="00DB7F92" w:rsidP="0045377C">
            <w:pPr>
              <w:rPr>
                <w:color w:val="000000" w:themeColor="text1"/>
              </w:rPr>
            </w:pPr>
            <w:r w:rsidRPr="006941F4">
              <w:rPr>
                <w:color w:val="000000" w:themeColor="text1"/>
              </w:rPr>
              <w:t>AMT*PB*50.00~</w:t>
            </w:r>
          </w:p>
        </w:tc>
        <w:tc>
          <w:tcPr>
            <w:tcW w:w="5061" w:type="dxa"/>
            <w:tcBorders>
              <w:top w:val="nil"/>
              <w:left w:val="nil"/>
              <w:bottom w:val="single" w:sz="8" w:space="0" w:color="auto"/>
              <w:right w:val="single" w:sz="8" w:space="0" w:color="auto"/>
            </w:tcBorders>
            <w:shd w:val="clear" w:color="auto" w:fill="auto"/>
            <w:vAlign w:val="center"/>
            <w:hideMark/>
          </w:tcPr>
          <w:p w14:paraId="74F045B1" w14:textId="77777777" w:rsidR="00DB7F92" w:rsidRPr="006941F4" w:rsidRDefault="00DB7F92" w:rsidP="0045377C">
            <w:pPr>
              <w:rPr>
                <w:color w:val="000000" w:themeColor="text1"/>
              </w:rPr>
            </w:pPr>
            <w:r w:rsidRPr="006941F4">
              <w:rPr>
                <w:color w:val="000000" w:themeColor="text1"/>
              </w:rPr>
              <w:t>Current Utility Charges, (Charges billed not in arrears)</w:t>
            </w:r>
          </w:p>
        </w:tc>
      </w:tr>
      <w:tr w:rsidR="00DB7F92" w:rsidRPr="006941F4" w14:paraId="12945FB2" w14:textId="77777777" w:rsidTr="0045377C">
        <w:trPr>
          <w:trHeight w:val="300"/>
        </w:trPr>
        <w:tc>
          <w:tcPr>
            <w:tcW w:w="4569" w:type="dxa"/>
            <w:tcBorders>
              <w:top w:val="nil"/>
              <w:left w:val="single" w:sz="8" w:space="0" w:color="auto"/>
              <w:bottom w:val="single" w:sz="8" w:space="0" w:color="auto"/>
              <w:right w:val="single" w:sz="8" w:space="0" w:color="auto"/>
            </w:tcBorders>
            <w:shd w:val="clear" w:color="auto" w:fill="auto"/>
            <w:vAlign w:val="center"/>
            <w:hideMark/>
          </w:tcPr>
          <w:p w14:paraId="013CAC8D" w14:textId="77777777" w:rsidR="00DB7F92" w:rsidRPr="006941F4" w:rsidRDefault="00DB7F92" w:rsidP="0045377C">
            <w:pPr>
              <w:rPr>
                <w:color w:val="000000" w:themeColor="text1"/>
              </w:rPr>
            </w:pPr>
            <w:r w:rsidRPr="006941F4">
              <w:rPr>
                <w:color w:val="000000" w:themeColor="text1"/>
              </w:rPr>
              <w:t>AMT*NE*50.00~</w:t>
            </w:r>
          </w:p>
        </w:tc>
        <w:tc>
          <w:tcPr>
            <w:tcW w:w="5061" w:type="dxa"/>
            <w:tcBorders>
              <w:top w:val="nil"/>
              <w:left w:val="nil"/>
              <w:bottom w:val="single" w:sz="8" w:space="0" w:color="auto"/>
              <w:right w:val="single" w:sz="8" w:space="0" w:color="auto"/>
            </w:tcBorders>
            <w:shd w:val="clear" w:color="auto" w:fill="auto"/>
            <w:vAlign w:val="center"/>
            <w:hideMark/>
          </w:tcPr>
          <w:p w14:paraId="0FB44A55" w14:textId="77777777" w:rsidR="00DB7F92" w:rsidRPr="006941F4" w:rsidRDefault="00DB7F92" w:rsidP="0045377C">
            <w:pPr>
              <w:rPr>
                <w:color w:val="000000" w:themeColor="text1"/>
              </w:rPr>
            </w:pPr>
            <w:r w:rsidRPr="006941F4">
              <w:rPr>
                <w:color w:val="000000" w:themeColor="text1"/>
              </w:rPr>
              <w:t>Supplier Billed Utility Monthly Charges.</w:t>
            </w:r>
          </w:p>
        </w:tc>
      </w:tr>
      <w:tr w:rsidR="00DB7F92" w:rsidRPr="006941F4" w14:paraId="22B331BA" w14:textId="77777777" w:rsidTr="0045377C">
        <w:trPr>
          <w:trHeight w:val="300"/>
        </w:trPr>
        <w:tc>
          <w:tcPr>
            <w:tcW w:w="4569" w:type="dxa"/>
            <w:tcBorders>
              <w:top w:val="nil"/>
              <w:left w:val="single" w:sz="8" w:space="0" w:color="auto"/>
              <w:bottom w:val="single" w:sz="8" w:space="0" w:color="auto"/>
              <w:right w:val="single" w:sz="8" w:space="0" w:color="auto"/>
            </w:tcBorders>
            <w:shd w:val="clear" w:color="auto" w:fill="auto"/>
            <w:vAlign w:val="center"/>
            <w:hideMark/>
          </w:tcPr>
          <w:p w14:paraId="6127F336" w14:textId="77777777" w:rsidR="00DB7F92" w:rsidRPr="006941F4" w:rsidRDefault="00DB7F92" w:rsidP="0045377C">
            <w:pPr>
              <w:rPr>
                <w:color w:val="000000" w:themeColor="text1"/>
              </w:rPr>
            </w:pPr>
            <w:r w:rsidRPr="006941F4">
              <w:rPr>
                <w:color w:val="000000" w:themeColor="text1"/>
              </w:rPr>
              <w:t>AMT*KI*0.00~</w:t>
            </w:r>
          </w:p>
        </w:tc>
        <w:tc>
          <w:tcPr>
            <w:tcW w:w="5061" w:type="dxa"/>
            <w:tcBorders>
              <w:top w:val="nil"/>
              <w:left w:val="nil"/>
              <w:bottom w:val="single" w:sz="8" w:space="0" w:color="auto"/>
              <w:right w:val="single" w:sz="8" w:space="0" w:color="auto"/>
            </w:tcBorders>
            <w:shd w:val="clear" w:color="auto" w:fill="auto"/>
            <w:vAlign w:val="center"/>
            <w:hideMark/>
          </w:tcPr>
          <w:p w14:paraId="54AA4202" w14:textId="77777777" w:rsidR="00DB7F92" w:rsidRPr="006941F4" w:rsidRDefault="00DB7F92" w:rsidP="0045377C">
            <w:pPr>
              <w:rPr>
                <w:color w:val="000000" w:themeColor="text1"/>
              </w:rPr>
            </w:pPr>
            <w:r w:rsidRPr="006941F4">
              <w:rPr>
                <w:color w:val="000000" w:themeColor="text1"/>
              </w:rPr>
              <w:t>Utility and Supplier Billed Difference Current Monthly Charges</w:t>
            </w:r>
          </w:p>
        </w:tc>
      </w:tr>
      <w:tr w:rsidR="00DB7F92" w:rsidRPr="006941F4" w14:paraId="0BE4E4DF" w14:textId="77777777" w:rsidTr="0045377C">
        <w:trPr>
          <w:trHeight w:val="300"/>
        </w:trPr>
        <w:tc>
          <w:tcPr>
            <w:tcW w:w="4569" w:type="dxa"/>
            <w:tcBorders>
              <w:top w:val="nil"/>
              <w:left w:val="single" w:sz="8" w:space="0" w:color="auto"/>
              <w:bottom w:val="single" w:sz="8" w:space="0" w:color="auto"/>
              <w:right w:val="single" w:sz="8" w:space="0" w:color="auto"/>
            </w:tcBorders>
            <w:shd w:val="clear" w:color="auto" w:fill="auto"/>
            <w:vAlign w:val="center"/>
            <w:hideMark/>
          </w:tcPr>
          <w:p w14:paraId="4F876EBB" w14:textId="77777777" w:rsidR="00DB7F92" w:rsidRPr="006941F4" w:rsidRDefault="00DB7F92" w:rsidP="0045377C">
            <w:pPr>
              <w:rPr>
                <w:color w:val="000000" w:themeColor="text1"/>
              </w:rPr>
            </w:pPr>
            <w:r w:rsidRPr="006941F4">
              <w:rPr>
                <w:color w:val="000000" w:themeColor="text1"/>
              </w:rPr>
              <w:t>AMT*ACI*0.00~</w:t>
            </w:r>
          </w:p>
        </w:tc>
        <w:tc>
          <w:tcPr>
            <w:tcW w:w="5061" w:type="dxa"/>
            <w:tcBorders>
              <w:top w:val="nil"/>
              <w:left w:val="nil"/>
              <w:bottom w:val="single" w:sz="8" w:space="0" w:color="auto"/>
              <w:right w:val="single" w:sz="8" w:space="0" w:color="auto"/>
            </w:tcBorders>
            <w:shd w:val="clear" w:color="auto" w:fill="auto"/>
            <w:vAlign w:val="center"/>
            <w:hideMark/>
          </w:tcPr>
          <w:p w14:paraId="19AFE4B0" w14:textId="77777777" w:rsidR="00DB7F92" w:rsidRPr="006941F4" w:rsidRDefault="00DB7F92" w:rsidP="0045377C">
            <w:pPr>
              <w:rPr>
                <w:color w:val="000000" w:themeColor="text1"/>
              </w:rPr>
            </w:pPr>
            <w:r w:rsidRPr="006941F4">
              <w:rPr>
                <w:color w:val="000000" w:themeColor="text1"/>
              </w:rPr>
              <w:t>Outstanding Utility Charges (1-30 Days in Arrears)</w:t>
            </w:r>
          </w:p>
        </w:tc>
      </w:tr>
      <w:tr w:rsidR="00DB7F92" w:rsidRPr="006941F4" w14:paraId="2AABE9C7" w14:textId="77777777" w:rsidTr="0045377C">
        <w:trPr>
          <w:trHeight w:val="300"/>
        </w:trPr>
        <w:tc>
          <w:tcPr>
            <w:tcW w:w="4569" w:type="dxa"/>
            <w:tcBorders>
              <w:top w:val="nil"/>
              <w:left w:val="single" w:sz="8" w:space="0" w:color="auto"/>
              <w:bottom w:val="single" w:sz="8" w:space="0" w:color="auto"/>
              <w:right w:val="single" w:sz="8" w:space="0" w:color="auto"/>
            </w:tcBorders>
            <w:shd w:val="clear" w:color="auto" w:fill="auto"/>
            <w:vAlign w:val="center"/>
            <w:hideMark/>
          </w:tcPr>
          <w:p w14:paraId="672CE393" w14:textId="77777777" w:rsidR="00DB7F92" w:rsidRPr="006941F4" w:rsidRDefault="00DB7F92" w:rsidP="0045377C">
            <w:pPr>
              <w:rPr>
                <w:color w:val="000000" w:themeColor="text1"/>
              </w:rPr>
            </w:pPr>
            <w:r w:rsidRPr="006941F4">
              <w:rPr>
                <w:color w:val="000000" w:themeColor="text1"/>
              </w:rPr>
              <w:t>AMT*ACJ*0.00~</w:t>
            </w:r>
          </w:p>
        </w:tc>
        <w:tc>
          <w:tcPr>
            <w:tcW w:w="5061" w:type="dxa"/>
            <w:tcBorders>
              <w:top w:val="nil"/>
              <w:left w:val="nil"/>
              <w:bottom w:val="single" w:sz="8" w:space="0" w:color="auto"/>
              <w:right w:val="single" w:sz="8" w:space="0" w:color="auto"/>
            </w:tcBorders>
            <w:shd w:val="clear" w:color="auto" w:fill="auto"/>
            <w:vAlign w:val="center"/>
            <w:hideMark/>
          </w:tcPr>
          <w:p w14:paraId="402370D1" w14:textId="77777777" w:rsidR="00DB7F92" w:rsidRPr="006941F4" w:rsidRDefault="00DB7F92" w:rsidP="0045377C">
            <w:pPr>
              <w:rPr>
                <w:color w:val="000000" w:themeColor="text1"/>
              </w:rPr>
            </w:pPr>
            <w:r w:rsidRPr="006941F4">
              <w:rPr>
                <w:color w:val="000000" w:themeColor="text1"/>
              </w:rPr>
              <w:t>Outstanding Utility Charges (31-60 Days in Arrears)</w:t>
            </w:r>
          </w:p>
        </w:tc>
      </w:tr>
      <w:tr w:rsidR="00DB7F92" w:rsidRPr="006941F4" w14:paraId="2A843C59" w14:textId="77777777" w:rsidTr="0045377C">
        <w:trPr>
          <w:trHeight w:val="300"/>
        </w:trPr>
        <w:tc>
          <w:tcPr>
            <w:tcW w:w="4569" w:type="dxa"/>
            <w:tcBorders>
              <w:top w:val="nil"/>
              <w:left w:val="single" w:sz="8" w:space="0" w:color="auto"/>
              <w:bottom w:val="single" w:sz="8" w:space="0" w:color="auto"/>
              <w:right w:val="single" w:sz="8" w:space="0" w:color="auto"/>
            </w:tcBorders>
            <w:shd w:val="clear" w:color="auto" w:fill="auto"/>
            <w:vAlign w:val="center"/>
            <w:hideMark/>
          </w:tcPr>
          <w:p w14:paraId="203447B1" w14:textId="77777777" w:rsidR="00DB7F92" w:rsidRPr="006941F4" w:rsidRDefault="00DB7F92" w:rsidP="0045377C">
            <w:pPr>
              <w:rPr>
                <w:color w:val="000000" w:themeColor="text1"/>
              </w:rPr>
            </w:pPr>
            <w:r w:rsidRPr="006941F4">
              <w:rPr>
                <w:color w:val="000000" w:themeColor="text1"/>
              </w:rPr>
              <w:t xml:space="preserve">AMT*ACK*0.00~   </w:t>
            </w:r>
          </w:p>
        </w:tc>
        <w:tc>
          <w:tcPr>
            <w:tcW w:w="5061" w:type="dxa"/>
            <w:tcBorders>
              <w:top w:val="nil"/>
              <w:left w:val="nil"/>
              <w:bottom w:val="single" w:sz="8" w:space="0" w:color="auto"/>
              <w:right w:val="single" w:sz="8" w:space="0" w:color="auto"/>
            </w:tcBorders>
            <w:shd w:val="clear" w:color="auto" w:fill="auto"/>
            <w:vAlign w:val="center"/>
            <w:hideMark/>
          </w:tcPr>
          <w:p w14:paraId="10AF2752" w14:textId="77777777" w:rsidR="00DB7F92" w:rsidRPr="006941F4" w:rsidRDefault="00DB7F92" w:rsidP="0045377C">
            <w:pPr>
              <w:rPr>
                <w:color w:val="000000" w:themeColor="text1"/>
              </w:rPr>
            </w:pPr>
            <w:r w:rsidRPr="006941F4">
              <w:rPr>
                <w:color w:val="000000" w:themeColor="text1"/>
              </w:rPr>
              <w:t>Outstanding Utility Charges (61 to 90 Days in Arrears)</w:t>
            </w:r>
          </w:p>
        </w:tc>
      </w:tr>
      <w:tr w:rsidR="00DB7F92" w:rsidRPr="006941F4" w14:paraId="3E271B45" w14:textId="77777777" w:rsidTr="0045377C">
        <w:trPr>
          <w:trHeight w:val="300"/>
        </w:trPr>
        <w:tc>
          <w:tcPr>
            <w:tcW w:w="4569" w:type="dxa"/>
            <w:tcBorders>
              <w:top w:val="nil"/>
              <w:left w:val="single" w:sz="8" w:space="0" w:color="auto"/>
              <w:bottom w:val="single" w:sz="8" w:space="0" w:color="auto"/>
              <w:right w:val="single" w:sz="8" w:space="0" w:color="auto"/>
            </w:tcBorders>
            <w:shd w:val="clear" w:color="auto" w:fill="auto"/>
            <w:vAlign w:val="center"/>
            <w:hideMark/>
          </w:tcPr>
          <w:p w14:paraId="2E0BE7B8" w14:textId="77777777" w:rsidR="00DB7F92" w:rsidRPr="006941F4" w:rsidRDefault="00DB7F92" w:rsidP="0045377C">
            <w:pPr>
              <w:rPr>
                <w:color w:val="000000" w:themeColor="text1"/>
              </w:rPr>
            </w:pPr>
            <w:r w:rsidRPr="006941F4">
              <w:rPr>
                <w:color w:val="000000" w:themeColor="text1"/>
              </w:rPr>
              <w:t xml:space="preserve">AMT*ACL*0.00~     </w:t>
            </w:r>
          </w:p>
        </w:tc>
        <w:tc>
          <w:tcPr>
            <w:tcW w:w="5061" w:type="dxa"/>
            <w:tcBorders>
              <w:top w:val="nil"/>
              <w:left w:val="nil"/>
              <w:bottom w:val="single" w:sz="8" w:space="0" w:color="auto"/>
              <w:right w:val="single" w:sz="8" w:space="0" w:color="auto"/>
            </w:tcBorders>
            <w:shd w:val="clear" w:color="auto" w:fill="auto"/>
            <w:vAlign w:val="center"/>
            <w:hideMark/>
          </w:tcPr>
          <w:p w14:paraId="19C538F7" w14:textId="77777777" w:rsidR="00DB7F92" w:rsidRPr="006941F4" w:rsidRDefault="00DB7F92" w:rsidP="0045377C">
            <w:pPr>
              <w:rPr>
                <w:color w:val="000000" w:themeColor="text1"/>
              </w:rPr>
            </w:pPr>
            <w:r w:rsidRPr="006941F4">
              <w:rPr>
                <w:color w:val="000000" w:themeColor="text1"/>
              </w:rPr>
              <w:t>Outstanding Utility Charges (91-120 Days in Arrears)</w:t>
            </w:r>
          </w:p>
        </w:tc>
      </w:tr>
      <w:tr w:rsidR="00DB7F92" w:rsidRPr="006941F4" w14:paraId="287F606F" w14:textId="77777777" w:rsidTr="0045377C">
        <w:trPr>
          <w:trHeight w:val="300"/>
        </w:trPr>
        <w:tc>
          <w:tcPr>
            <w:tcW w:w="4569" w:type="dxa"/>
            <w:tcBorders>
              <w:top w:val="nil"/>
              <w:left w:val="single" w:sz="8" w:space="0" w:color="auto"/>
              <w:bottom w:val="single" w:sz="8" w:space="0" w:color="auto"/>
              <w:right w:val="single" w:sz="8" w:space="0" w:color="auto"/>
            </w:tcBorders>
            <w:shd w:val="clear" w:color="auto" w:fill="auto"/>
            <w:vAlign w:val="center"/>
            <w:hideMark/>
          </w:tcPr>
          <w:p w14:paraId="7D4E011A" w14:textId="77777777" w:rsidR="00DB7F92" w:rsidRPr="006941F4" w:rsidRDefault="00DB7F92" w:rsidP="0045377C">
            <w:pPr>
              <w:rPr>
                <w:color w:val="000000" w:themeColor="text1"/>
              </w:rPr>
            </w:pPr>
            <w:r w:rsidRPr="006941F4">
              <w:rPr>
                <w:color w:val="000000" w:themeColor="text1"/>
              </w:rPr>
              <w:t>AMT*ACM*0.00~</w:t>
            </w:r>
          </w:p>
        </w:tc>
        <w:tc>
          <w:tcPr>
            <w:tcW w:w="5061" w:type="dxa"/>
            <w:tcBorders>
              <w:top w:val="nil"/>
              <w:left w:val="nil"/>
              <w:bottom w:val="single" w:sz="8" w:space="0" w:color="auto"/>
              <w:right w:val="single" w:sz="8" w:space="0" w:color="auto"/>
            </w:tcBorders>
            <w:shd w:val="clear" w:color="auto" w:fill="auto"/>
            <w:vAlign w:val="center"/>
            <w:hideMark/>
          </w:tcPr>
          <w:p w14:paraId="348D36E3" w14:textId="77777777" w:rsidR="00DB7F92" w:rsidRPr="006941F4" w:rsidRDefault="00DB7F92" w:rsidP="0045377C">
            <w:pPr>
              <w:rPr>
                <w:color w:val="000000" w:themeColor="text1"/>
              </w:rPr>
            </w:pPr>
            <w:r w:rsidRPr="006941F4">
              <w:rPr>
                <w:color w:val="000000" w:themeColor="text1"/>
              </w:rPr>
              <w:t>Outstanding Utility Charges (GT 120 Days in Arrears)</w:t>
            </w:r>
          </w:p>
        </w:tc>
      </w:tr>
      <w:tr w:rsidR="00DB7F92" w:rsidRPr="006941F4" w14:paraId="0B2D0DB3" w14:textId="77777777" w:rsidTr="0045377C">
        <w:trPr>
          <w:trHeight w:val="530"/>
        </w:trPr>
        <w:tc>
          <w:tcPr>
            <w:tcW w:w="4569" w:type="dxa"/>
            <w:tcBorders>
              <w:top w:val="nil"/>
              <w:left w:val="single" w:sz="8" w:space="0" w:color="auto"/>
              <w:bottom w:val="single" w:sz="8" w:space="0" w:color="auto"/>
              <w:right w:val="single" w:sz="8" w:space="0" w:color="auto"/>
            </w:tcBorders>
            <w:shd w:val="clear" w:color="auto" w:fill="auto"/>
            <w:vAlign w:val="center"/>
            <w:hideMark/>
          </w:tcPr>
          <w:p w14:paraId="39A33E1E" w14:textId="77777777" w:rsidR="00DB7F92" w:rsidRPr="006941F4" w:rsidRDefault="00DB7F92" w:rsidP="0045377C">
            <w:pPr>
              <w:rPr>
                <w:color w:val="000000" w:themeColor="text1"/>
              </w:rPr>
            </w:pPr>
            <w:r w:rsidRPr="006941F4">
              <w:rPr>
                <w:color w:val="000000" w:themeColor="text1"/>
              </w:rPr>
              <w:t>OTI*TA*TN*PAYPERFORM~</w:t>
            </w:r>
          </w:p>
        </w:tc>
        <w:tc>
          <w:tcPr>
            <w:tcW w:w="5061" w:type="dxa"/>
            <w:tcBorders>
              <w:top w:val="nil"/>
              <w:left w:val="nil"/>
              <w:bottom w:val="single" w:sz="8" w:space="0" w:color="auto"/>
              <w:right w:val="single" w:sz="8" w:space="0" w:color="auto"/>
            </w:tcBorders>
            <w:shd w:val="clear" w:color="auto" w:fill="auto"/>
            <w:vAlign w:val="center"/>
            <w:hideMark/>
          </w:tcPr>
          <w:p w14:paraId="4692DCCA" w14:textId="77777777" w:rsidR="00DB7F92" w:rsidRPr="006941F4" w:rsidRDefault="00DB7F92" w:rsidP="0045377C">
            <w:pPr>
              <w:rPr>
                <w:color w:val="000000" w:themeColor="text1"/>
              </w:rPr>
            </w:pPr>
            <w:r w:rsidRPr="006941F4">
              <w:rPr>
                <w:color w:val="000000" w:themeColor="text1"/>
              </w:rPr>
              <w:t>Arrears Report Information associated with Utility Charges associated with Payment Performance such as Late Payments.</w:t>
            </w:r>
          </w:p>
        </w:tc>
      </w:tr>
      <w:tr w:rsidR="00DB7F92" w:rsidRPr="006941F4" w14:paraId="17A45268" w14:textId="77777777" w:rsidTr="0045377C">
        <w:trPr>
          <w:trHeight w:val="300"/>
        </w:trPr>
        <w:tc>
          <w:tcPr>
            <w:tcW w:w="4569" w:type="dxa"/>
            <w:tcBorders>
              <w:top w:val="nil"/>
              <w:left w:val="single" w:sz="8" w:space="0" w:color="auto"/>
              <w:bottom w:val="single" w:sz="8" w:space="0" w:color="auto"/>
              <w:right w:val="single" w:sz="8" w:space="0" w:color="auto"/>
            </w:tcBorders>
            <w:shd w:val="clear" w:color="auto" w:fill="auto"/>
            <w:vAlign w:val="center"/>
            <w:hideMark/>
          </w:tcPr>
          <w:p w14:paraId="5A73371C" w14:textId="77777777" w:rsidR="00DB7F92" w:rsidRPr="006941F4" w:rsidRDefault="00DB7F92" w:rsidP="0045377C">
            <w:pPr>
              <w:rPr>
                <w:color w:val="000000" w:themeColor="text1"/>
              </w:rPr>
            </w:pPr>
            <w:r w:rsidRPr="006941F4">
              <w:rPr>
                <w:color w:val="000000" w:themeColor="text1"/>
              </w:rPr>
              <w:t xml:space="preserve"> AMT*ACI*0.00~</w:t>
            </w:r>
          </w:p>
        </w:tc>
        <w:tc>
          <w:tcPr>
            <w:tcW w:w="5061" w:type="dxa"/>
            <w:tcBorders>
              <w:top w:val="nil"/>
              <w:left w:val="nil"/>
              <w:bottom w:val="single" w:sz="8" w:space="0" w:color="auto"/>
              <w:right w:val="single" w:sz="8" w:space="0" w:color="auto"/>
            </w:tcBorders>
            <w:shd w:val="clear" w:color="auto" w:fill="auto"/>
            <w:vAlign w:val="center"/>
            <w:hideMark/>
          </w:tcPr>
          <w:p w14:paraId="11161806" w14:textId="77777777" w:rsidR="00DB7F92" w:rsidRPr="006941F4" w:rsidRDefault="00DB7F92" w:rsidP="0045377C">
            <w:pPr>
              <w:rPr>
                <w:color w:val="000000" w:themeColor="text1"/>
              </w:rPr>
            </w:pPr>
            <w:r w:rsidRPr="006941F4">
              <w:rPr>
                <w:color w:val="000000" w:themeColor="text1"/>
              </w:rPr>
              <w:t>Outstanding Utility Charges (1-30 Days in Arrears)</w:t>
            </w:r>
          </w:p>
        </w:tc>
      </w:tr>
      <w:tr w:rsidR="00DB7F92" w:rsidRPr="006941F4" w14:paraId="7AA135E8" w14:textId="77777777" w:rsidTr="0045377C">
        <w:trPr>
          <w:trHeight w:val="300"/>
        </w:trPr>
        <w:tc>
          <w:tcPr>
            <w:tcW w:w="4569" w:type="dxa"/>
            <w:tcBorders>
              <w:top w:val="nil"/>
              <w:left w:val="single" w:sz="8" w:space="0" w:color="auto"/>
              <w:bottom w:val="single" w:sz="8" w:space="0" w:color="auto"/>
              <w:right w:val="single" w:sz="8" w:space="0" w:color="auto"/>
            </w:tcBorders>
            <w:shd w:val="clear" w:color="auto" w:fill="auto"/>
            <w:vAlign w:val="center"/>
            <w:hideMark/>
          </w:tcPr>
          <w:p w14:paraId="15FA2A6A" w14:textId="77777777" w:rsidR="00DB7F92" w:rsidRPr="006941F4" w:rsidRDefault="00DB7F92" w:rsidP="0045377C">
            <w:pPr>
              <w:rPr>
                <w:color w:val="000000" w:themeColor="text1"/>
              </w:rPr>
            </w:pPr>
            <w:r w:rsidRPr="006941F4">
              <w:rPr>
                <w:color w:val="000000" w:themeColor="text1"/>
              </w:rPr>
              <w:t xml:space="preserve"> AMT*ACJ*0.00~</w:t>
            </w:r>
          </w:p>
        </w:tc>
        <w:tc>
          <w:tcPr>
            <w:tcW w:w="5061" w:type="dxa"/>
            <w:tcBorders>
              <w:top w:val="nil"/>
              <w:left w:val="nil"/>
              <w:bottom w:val="single" w:sz="8" w:space="0" w:color="auto"/>
              <w:right w:val="single" w:sz="8" w:space="0" w:color="auto"/>
            </w:tcBorders>
            <w:shd w:val="clear" w:color="auto" w:fill="auto"/>
            <w:vAlign w:val="center"/>
            <w:hideMark/>
          </w:tcPr>
          <w:p w14:paraId="3939D4B0" w14:textId="77777777" w:rsidR="00DB7F92" w:rsidRPr="006941F4" w:rsidRDefault="00DB7F92" w:rsidP="0045377C">
            <w:pPr>
              <w:rPr>
                <w:color w:val="000000" w:themeColor="text1"/>
              </w:rPr>
            </w:pPr>
            <w:r w:rsidRPr="006941F4">
              <w:rPr>
                <w:color w:val="000000" w:themeColor="text1"/>
              </w:rPr>
              <w:t>Outstanding Utility Charges (31-60 Days in Arrears)</w:t>
            </w:r>
          </w:p>
        </w:tc>
      </w:tr>
      <w:tr w:rsidR="00DB7F92" w:rsidRPr="006941F4" w14:paraId="1851E312" w14:textId="77777777" w:rsidTr="0045377C">
        <w:trPr>
          <w:trHeight w:val="300"/>
        </w:trPr>
        <w:tc>
          <w:tcPr>
            <w:tcW w:w="4569" w:type="dxa"/>
            <w:tcBorders>
              <w:top w:val="nil"/>
              <w:left w:val="single" w:sz="8" w:space="0" w:color="auto"/>
              <w:bottom w:val="single" w:sz="8" w:space="0" w:color="auto"/>
              <w:right w:val="single" w:sz="8" w:space="0" w:color="auto"/>
            </w:tcBorders>
            <w:shd w:val="clear" w:color="auto" w:fill="auto"/>
            <w:vAlign w:val="center"/>
            <w:hideMark/>
          </w:tcPr>
          <w:p w14:paraId="159DFA8C" w14:textId="77777777" w:rsidR="00DB7F92" w:rsidRPr="006941F4" w:rsidRDefault="00DB7F92" w:rsidP="0045377C">
            <w:pPr>
              <w:rPr>
                <w:color w:val="000000" w:themeColor="text1"/>
              </w:rPr>
            </w:pPr>
            <w:r w:rsidRPr="006941F4">
              <w:rPr>
                <w:color w:val="000000" w:themeColor="text1"/>
              </w:rPr>
              <w:t xml:space="preserve">AMT*ACK*0.00~   </w:t>
            </w:r>
          </w:p>
        </w:tc>
        <w:tc>
          <w:tcPr>
            <w:tcW w:w="5061" w:type="dxa"/>
            <w:tcBorders>
              <w:top w:val="nil"/>
              <w:left w:val="nil"/>
              <w:bottom w:val="single" w:sz="8" w:space="0" w:color="auto"/>
              <w:right w:val="single" w:sz="8" w:space="0" w:color="auto"/>
            </w:tcBorders>
            <w:shd w:val="clear" w:color="auto" w:fill="auto"/>
            <w:vAlign w:val="center"/>
            <w:hideMark/>
          </w:tcPr>
          <w:p w14:paraId="68A18AAC" w14:textId="77777777" w:rsidR="00DB7F92" w:rsidRPr="006941F4" w:rsidRDefault="00DB7F92" w:rsidP="0045377C">
            <w:pPr>
              <w:rPr>
                <w:color w:val="000000" w:themeColor="text1"/>
              </w:rPr>
            </w:pPr>
            <w:r w:rsidRPr="006941F4">
              <w:rPr>
                <w:color w:val="000000" w:themeColor="text1"/>
              </w:rPr>
              <w:t>Outstanding Utility Charges (61 to 90 Days in Arrears)</w:t>
            </w:r>
          </w:p>
        </w:tc>
      </w:tr>
      <w:tr w:rsidR="00DB7F92" w:rsidRPr="006941F4" w14:paraId="5F44C7D4" w14:textId="77777777" w:rsidTr="0045377C">
        <w:trPr>
          <w:trHeight w:val="300"/>
        </w:trPr>
        <w:tc>
          <w:tcPr>
            <w:tcW w:w="4569" w:type="dxa"/>
            <w:tcBorders>
              <w:top w:val="nil"/>
              <w:left w:val="single" w:sz="8" w:space="0" w:color="auto"/>
              <w:bottom w:val="single" w:sz="8" w:space="0" w:color="auto"/>
              <w:right w:val="single" w:sz="8" w:space="0" w:color="auto"/>
            </w:tcBorders>
            <w:shd w:val="clear" w:color="auto" w:fill="auto"/>
            <w:vAlign w:val="center"/>
            <w:hideMark/>
          </w:tcPr>
          <w:p w14:paraId="1880E350" w14:textId="77777777" w:rsidR="00DB7F92" w:rsidRPr="006941F4" w:rsidRDefault="00DB7F92" w:rsidP="0045377C">
            <w:pPr>
              <w:rPr>
                <w:color w:val="000000" w:themeColor="text1"/>
              </w:rPr>
            </w:pPr>
            <w:r w:rsidRPr="006941F4">
              <w:rPr>
                <w:color w:val="000000" w:themeColor="text1"/>
              </w:rPr>
              <w:t xml:space="preserve">AMT*ACL*0.00~     </w:t>
            </w:r>
          </w:p>
        </w:tc>
        <w:tc>
          <w:tcPr>
            <w:tcW w:w="5061" w:type="dxa"/>
            <w:tcBorders>
              <w:top w:val="nil"/>
              <w:left w:val="nil"/>
              <w:bottom w:val="single" w:sz="8" w:space="0" w:color="auto"/>
              <w:right w:val="single" w:sz="8" w:space="0" w:color="auto"/>
            </w:tcBorders>
            <w:shd w:val="clear" w:color="auto" w:fill="auto"/>
            <w:vAlign w:val="center"/>
            <w:hideMark/>
          </w:tcPr>
          <w:p w14:paraId="239D2943" w14:textId="77777777" w:rsidR="00DB7F92" w:rsidRPr="006941F4" w:rsidRDefault="00DB7F92" w:rsidP="0045377C">
            <w:pPr>
              <w:rPr>
                <w:color w:val="000000" w:themeColor="text1"/>
              </w:rPr>
            </w:pPr>
            <w:r w:rsidRPr="006941F4">
              <w:rPr>
                <w:color w:val="000000" w:themeColor="text1"/>
              </w:rPr>
              <w:t>Outstanding Utility Charges (91-120 Days in Arrears)</w:t>
            </w:r>
          </w:p>
        </w:tc>
      </w:tr>
    </w:tbl>
    <w:p w14:paraId="6CB2FDB5" w14:textId="77777777" w:rsidR="00DB7F92" w:rsidRPr="006941F4" w:rsidRDefault="00DB7F92" w:rsidP="00DB7F92">
      <w:pPr>
        <w:rPr>
          <w:color w:val="000000" w:themeColor="text1"/>
        </w:rPr>
      </w:pPr>
      <w:r w:rsidRPr="006941F4">
        <w:rPr>
          <w:color w:val="000000" w:themeColor="text1"/>
        </w:rPr>
        <w:br w:type="page"/>
      </w:r>
    </w:p>
    <w:tbl>
      <w:tblPr>
        <w:tblW w:w="9450" w:type="dxa"/>
        <w:tblLook w:val="04A0" w:firstRow="1" w:lastRow="0" w:firstColumn="1" w:lastColumn="0" w:noHBand="0" w:noVBand="1"/>
      </w:tblPr>
      <w:tblGrid>
        <w:gridCol w:w="4969"/>
        <w:gridCol w:w="4481"/>
      </w:tblGrid>
      <w:tr w:rsidR="00DB7F92" w:rsidRPr="006941F4" w14:paraId="29E1CA7C" w14:textId="77777777" w:rsidTr="0045377C">
        <w:trPr>
          <w:trHeight w:val="290"/>
        </w:trPr>
        <w:tc>
          <w:tcPr>
            <w:tcW w:w="4969" w:type="dxa"/>
            <w:tcBorders>
              <w:top w:val="nil"/>
              <w:left w:val="nil"/>
              <w:bottom w:val="nil"/>
              <w:right w:val="nil"/>
            </w:tcBorders>
            <w:shd w:val="clear" w:color="auto" w:fill="auto"/>
            <w:noWrap/>
            <w:vAlign w:val="center"/>
            <w:hideMark/>
          </w:tcPr>
          <w:p w14:paraId="29BC05F6" w14:textId="77777777" w:rsidR="00DB7F92" w:rsidRPr="006941F4" w:rsidRDefault="00DB7F92" w:rsidP="0045377C">
            <w:pPr>
              <w:rPr>
                <w:color w:val="000000" w:themeColor="text1"/>
              </w:rPr>
            </w:pPr>
            <w:r w:rsidRPr="006941F4">
              <w:rPr>
                <w:color w:val="000000" w:themeColor="text1"/>
              </w:rPr>
              <w:lastRenderedPageBreak/>
              <w:t>Example 3 - Third Arrears Report - 2/2/2023</w:t>
            </w:r>
          </w:p>
        </w:tc>
        <w:tc>
          <w:tcPr>
            <w:tcW w:w="4481" w:type="dxa"/>
            <w:tcBorders>
              <w:top w:val="nil"/>
              <w:left w:val="nil"/>
              <w:bottom w:val="nil"/>
              <w:right w:val="nil"/>
            </w:tcBorders>
            <w:shd w:val="clear" w:color="auto" w:fill="auto"/>
            <w:noWrap/>
            <w:vAlign w:val="bottom"/>
            <w:hideMark/>
          </w:tcPr>
          <w:p w14:paraId="2D3D75ED" w14:textId="77777777" w:rsidR="00DB7F92" w:rsidRPr="006941F4" w:rsidRDefault="00DB7F92" w:rsidP="0045377C">
            <w:pPr>
              <w:rPr>
                <w:color w:val="000000" w:themeColor="text1"/>
              </w:rPr>
            </w:pPr>
          </w:p>
        </w:tc>
      </w:tr>
      <w:tr w:rsidR="00DB7F92" w:rsidRPr="006941F4" w14:paraId="19308EEF" w14:textId="77777777" w:rsidTr="0045377C">
        <w:trPr>
          <w:trHeight w:val="300"/>
        </w:trPr>
        <w:tc>
          <w:tcPr>
            <w:tcW w:w="4969" w:type="dxa"/>
            <w:tcBorders>
              <w:top w:val="nil"/>
              <w:left w:val="nil"/>
              <w:bottom w:val="nil"/>
              <w:right w:val="nil"/>
            </w:tcBorders>
            <w:shd w:val="clear" w:color="auto" w:fill="auto"/>
            <w:noWrap/>
            <w:vAlign w:val="center"/>
            <w:hideMark/>
          </w:tcPr>
          <w:p w14:paraId="5621B22A" w14:textId="77777777" w:rsidR="00DB7F92" w:rsidRPr="006941F4" w:rsidRDefault="00DB7F92" w:rsidP="0045377C">
            <w:pPr>
              <w:rPr>
                <w:color w:val="000000" w:themeColor="text1"/>
              </w:rPr>
            </w:pPr>
          </w:p>
        </w:tc>
        <w:tc>
          <w:tcPr>
            <w:tcW w:w="4481" w:type="dxa"/>
            <w:tcBorders>
              <w:top w:val="nil"/>
              <w:left w:val="nil"/>
              <w:bottom w:val="nil"/>
              <w:right w:val="nil"/>
            </w:tcBorders>
            <w:shd w:val="clear" w:color="auto" w:fill="auto"/>
            <w:noWrap/>
            <w:vAlign w:val="bottom"/>
            <w:hideMark/>
          </w:tcPr>
          <w:p w14:paraId="65BCDB29" w14:textId="77777777" w:rsidR="00DB7F92" w:rsidRPr="006941F4" w:rsidRDefault="00DB7F92" w:rsidP="0045377C">
            <w:pPr>
              <w:rPr>
                <w:color w:val="000000" w:themeColor="text1"/>
              </w:rPr>
            </w:pPr>
          </w:p>
        </w:tc>
      </w:tr>
      <w:tr w:rsidR="00DB7F92" w:rsidRPr="006941F4" w14:paraId="1993E398" w14:textId="77777777" w:rsidTr="0045377C">
        <w:trPr>
          <w:trHeight w:val="790"/>
        </w:trPr>
        <w:tc>
          <w:tcPr>
            <w:tcW w:w="496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6E834E5" w14:textId="77777777" w:rsidR="00DB7F92" w:rsidRPr="006941F4" w:rsidRDefault="00DB7F92" w:rsidP="0045377C">
            <w:pPr>
              <w:rPr>
                <w:color w:val="000000" w:themeColor="text1"/>
              </w:rPr>
            </w:pPr>
            <w:r w:rsidRPr="006941F4">
              <w:rPr>
                <w:color w:val="000000" w:themeColor="text1"/>
              </w:rPr>
              <w:t>BGN*00*20230202AR00000000003*20230202*****RS~</w:t>
            </w:r>
          </w:p>
        </w:tc>
        <w:tc>
          <w:tcPr>
            <w:tcW w:w="4481" w:type="dxa"/>
            <w:tcBorders>
              <w:top w:val="single" w:sz="8" w:space="0" w:color="auto"/>
              <w:left w:val="nil"/>
              <w:bottom w:val="single" w:sz="8" w:space="0" w:color="auto"/>
              <w:right w:val="single" w:sz="8" w:space="0" w:color="auto"/>
            </w:tcBorders>
            <w:shd w:val="clear" w:color="auto" w:fill="auto"/>
            <w:vAlign w:val="center"/>
            <w:hideMark/>
          </w:tcPr>
          <w:p w14:paraId="45423FBC" w14:textId="77777777" w:rsidR="00DB7F92" w:rsidRPr="006941F4" w:rsidRDefault="00DB7F92" w:rsidP="0045377C">
            <w:pPr>
              <w:rPr>
                <w:color w:val="000000" w:themeColor="text1"/>
              </w:rPr>
            </w:pPr>
            <w:r w:rsidRPr="006941F4">
              <w:rPr>
                <w:color w:val="000000" w:themeColor="text1"/>
              </w:rPr>
              <w:t>Beginning Segment - Contains transaction reference number and system date.  BGN08=RS designates this 824 as the MD SCB Billing Arrears Report.</w:t>
            </w:r>
          </w:p>
        </w:tc>
      </w:tr>
      <w:tr w:rsidR="00DB7F92" w:rsidRPr="006941F4" w14:paraId="3BFDF248"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598EFEF5" w14:textId="77777777" w:rsidR="00DB7F92" w:rsidRPr="006941F4" w:rsidRDefault="00DB7F92" w:rsidP="0045377C">
            <w:pPr>
              <w:rPr>
                <w:color w:val="000000" w:themeColor="text1"/>
              </w:rPr>
            </w:pPr>
            <w:r w:rsidRPr="006941F4">
              <w:rPr>
                <w:color w:val="000000" w:themeColor="text1"/>
              </w:rPr>
              <w:t>N1*8S*LDC COMPANY*1*007909411~</w:t>
            </w:r>
          </w:p>
        </w:tc>
        <w:tc>
          <w:tcPr>
            <w:tcW w:w="4481" w:type="dxa"/>
            <w:tcBorders>
              <w:top w:val="nil"/>
              <w:left w:val="nil"/>
              <w:bottom w:val="single" w:sz="8" w:space="0" w:color="auto"/>
              <w:right w:val="single" w:sz="8" w:space="0" w:color="auto"/>
            </w:tcBorders>
            <w:shd w:val="clear" w:color="auto" w:fill="auto"/>
            <w:vAlign w:val="center"/>
            <w:hideMark/>
          </w:tcPr>
          <w:p w14:paraId="5DD7D472" w14:textId="77777777" w:rsidR="00DB7F92" w:rsidRPr="006941F4" w:rsidRDefault="00DB7F92" w:rsidP="0045377C">
            <w:pPr>
              <w:rPr>
                <w:color w:val="000000" w:themeColor="text1"/>
              </w:rPr>
            </w:pPr>
            <w:r w:rsidRPr="006941F4">
              <w:rPr>
                <w:color w:val="000000" w:themeColor="text1"/>
              </w:rPr>
              <w:t>LDC Name and DUNS information</w:t>
            </w:r>
          </w:p>
        </w:tc>
      </w:tr>
      <w:tr w:rsidR="00DB7F92" w:rsidRPr="006941F4" w14:paraId="47E0B13C"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184477F8" w14:textId="77777777" w:rsidR="00DB7F92" w:rsidRPr="006941F4" w:rsidRDefault="00DB7F92" w:rsidP="0045377C">
            <w:pPr>
              <w:rPr>
                <w:color w:val="000000" w:themeColor="text1"/>
              </w:rPr>
            </w:pPr>
            <w:r w:rsidRPr="006941F4">
              <w:rPr>
                <w:color w:val="000000" w:themeColor="text1"/>
              </w:rPr>
              <w:t>N1*SJ*ESP COMPANY*9*007909422ESP1~</w:t>
            </w:r>
          </w:p>
        </w:tc>
        <w:tc>
          <w:tcPr>
            <w:tcW w:w="4481" w:type="dxa"/>
            <w:tcBorders>
              <w:top w:val="nil"/>
              <w:left w:val="nil"/>
              <w:bottom w:val="single" w:sz="8" w:space="0" w:color="auto"/>
              <w:right w:val="single" w:sz="8" w:space="0" w:color="auto"/>
            </w:tcBorders>
            <w:shd w:val="clear" w:color="auto" w:fill="auto"/>
            <w:vAlign w:val="center"/>
            <w:hideMark/>
          </w:tcPr>
          <w:p w14:paraId="15BB2755" w14:textId="77777777" w:rsidR="00DB7F92" w:rsidRPr="006941F4" w:rsidRDefault="00DB7F92" w:rsidP="0045377C">
            <w:pPr>
              <w:rPr>
                <w:color w:val="000000" w:themeColor="text1"/>
              </w:rPr>
            </w:pPr>
            <w:r w:rsidRPr="006941F4">
              <w:rPr>
                <w:color w:val="000000" w:themeColor="text1"/>
              </w:rPr>
              <w:t>ESP Name and DUNS information</w:t>
            </w:r>
          </w:p>
        </w:tc>
      </w:tr>
      <w:tr w:rsidR="00DB7F92" w:rsidRPr="006941F4" w14:paraId="49FBD796"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11FC1DF8" w14:textId="77777777" w:rsidR="00DB7F92" w:rsidRPr="006941F4" w:rsidRDefault="00DB7F92" w:rsidP="0045377C">
            <w:pPr>
              <w:rPr>
                <w:color w:val="000000" w:themeColor="text1"/>
              </w:rPr>
            </w:pPr>
            <w:r w:rsidRPr="006941F4">
              <w:rPr>
                <w:color w:val="000000" w:themeColor="text1"/>
              </w:rPr>
              <w:t>N1*8R*CUSTOMER NAME~</w:t>
            </w:r>
          </w:p>
        </w:tc>
        <w:tc>
          <w:tcPr>
            <w:tcW w:w="4481" w:type="dxa"/>
            <w:tcBorders>
              <w:top w:val="nil"/>
              <w:left w:val="nil"/>
              <w:bottom w:val="single" w:sz="8" w:space="0" w:color="auto"/>
              <w:right w:val="single" w:sz="8" w:space="0" w:color="auto"/>
            </w:tcBorders>
            <w:shd w:val="clear" w:color="auto" w:fill="auto"/>
            <w:vAlign w:val="center"/>
            <w:hideMark/>
          </w:tcPr>
          <w:p w14:paraId="10167E66" w14:textId="77777777" w:rsidR="00DB7F92" w:rsidRPr="006941F4" w:rsidRDefault="00DB7F92" w:rsidP="0045377C">
            <w:pPr>
              <w:rPr>
                <w:color w:val="000000" w:themeColor="text1"/>
              </w:rPr>
            </w:pPr>
            <w:r w:rsidRPr="006941F4">
              <w:rPr>
                <w:color w:val="000000" w:themeColor="text1"/>
              </w:rPr>
              <w:t>Customer Name</w:t>
            </w:r>
          </w:p>
        </w:tc>
      </w:tr>
      <w:tr w:rsidR="00DB7F92" w:rsidRPr="006941F4" w14:paraId="4CEE513C"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5D8A68BC" w14:textId="77777777" w:rsidR="00DB7F92" w:rsidRPr="006941F4" w:rsidRDefault="00DB7F92" w:rsidP="0045377C">
            <w:pPr>
              <w:rPr>
                <w:color w:val="000000" w:themeColor="text1"/>
              </w:rPr>
            </w:pPr>
            <w:r w:rsidRPr="006941F4">
              <w:rPr>
                <w:color w:val="000000" w:themeColor="text1"/>
              </w:rPr>
              <w:t>REF*12*293839200~</w:t>
            </w:r>
          </w:p>
        </w:tc>
        <w:tc>
          <w:tcPr>
            <w:tcW w:w="4481" w:type="dxa"/>
            <w:tcBorders>
              <w:top w:val="nil"/>
              <w:left w:val="nil"/>
              <w:bottom w:val="single" w:sz="8" w:space="0" w:color="auto"/>
              <w:right w:val="single" w:sz="8" w:space="0" w:color="auto"/>
            </w:tcBorders>
            <w:shd w:val="clear" w:color="auto" w:fill="auto"/>
            <w:vAlign w:val="center"/>
            <w:hideMark/>
          </w:tcPr>
          <w:p w14:paraId="21E0ECEF" w14:textId="77777777" w:rsidR="00DB7F92" w:rsidRPr="006941F4" w:rsidRDefault="00DB7F92" w:rsidP="0045377C">
            <w:pPr>
              <w:rPr>
                <w:color w:val="000000" w:themeColor="text1"/>
              </w:rPr>
            </w:pPr>
            <w:r w:rsidRPr="006941F4">
              <w:rPr>
                <w:color w:val="000000" w:themeColor="text1"/>
              </w:rPr>
              <w:t>LDC Account Number</w:t>
            </w:r>
          </w:p>
        </w:tc>
      </w:tr>
      <w:tr w:rsidR="00DB7F92" w:rsidRPr="006941F4" w14:paraId="7DE67300"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6DAF3E6A" w14:textId="77777777" w:rsidR="00DB7F92" w:rsidRPr="006941F4" w:rsidRDefault="00DB7F92" w:rsidP="0045377C">
            <w:pPr>
              <w:rPr>
                <w:color w:val="000000" w:themeColor="text1"/>
              </w:rPr>
            </w:pPr>
            <w:r w:rsidRPr="006941F4">
              <w:rPr>
                <w:color w:val="000000" w:themeColor="text1"/>
              </w:rPr>
              <w:t>REF*AAT*123451234567890~</w:t>
            </w:r>
          </w:p>
        </w:tc>
        <w:tc>
          <w:tcPr>
            <w:tcW w:w="4481" w:type="dxa"/>
            <w:tcBorders>
              <w:top w:val="nil"/>
              <w:left w:val="nil"/>
              <w:bottom w:val="single" w:sz="8" w:space="0" w:color="auto"/>
              <w:right w:val="single" w:sz="8" w:space="0" w:color="auto"/>
            </w:tcBorders>
            <w:shd w:val="clear" w:color="auto" w:fill="auto"/>
            <w:vAlign w:val="center"/>
            <w:hideMark/>
          </w:tcPr>
          <w:p w14:paraId="76FA5D9E" w14:textId="77777777" w:rsidR="00DB7F92" w:rsidRPr="006941F4" w:rsidRDefault="00DB7F92" w:rsidP="0045377C">
            <w:pPr>
              <w:rPr>
                <w:color w:val="000000" w:themeColor="text1"/>
              </w:rPr>
            </w:pPr>
            <w:r w:rsidRPr="006941F4">
              <w:rPr>
                <w:color w:val="000000" w:themeColor="text1"/>
              </w:rPr>
              <w:t>Utility Customer Account Number</w:t>
            </w:r>
          </w:p>
        </w:tc>
      </w:tr>
      <w:tr w:rsidR="00DB7F92" w:rsidRPr="006941F4" w14:paraId="213E1CA4"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0CD6C9E7" w14:textId="77777777" w:rsidR="00DB7F92" w:rsidRPr="006941F4" w:rsidRDefault="00DB7F92" w:rsidP="0045377C">
            <w:pPr>
              <w:rPr>
                <w:color w:val="000000" w:themeColor="text1"/>
              </w:rPr>
            </w:pPr>
            <w:r w:rsidRPr="006941F4">
              <w:rPr>
                <w:color w:val="000000" w:themeColor="text1"/>
              </w:rPr>
              <w:t>REF*NR*N~</w:t>
            </w:r>
          </w:p>
        </w:tc>
        <w:tc>
          <w:tcPr>
            <w:tcW w:w="4481" w:type="dxa"/>
            <w:tcBorders>
              <w:top w:val="nil"/>
              <w:left w:val="nil"/>
              <w:bottom w:val="single" w:sz="8" w:space="0" w:color="auto"/>
              <w:right w:val="single" w:sz="8" w:space="0" w:color="auto"/>
            </w:tcBorders>
            <w:shd w:val="clear" w:color="auto" w:fill="auto"/>
            <w:vAlign w:val="center"/>
            <w:hideMark/>
          </w:tcPr>
          <w:p w14:paraId="270C62FC" w14:textId="77777777" w:rsidR="00DB7F92" w:rsidRPr="006941F4" w:rsidRDefault="00DB7F92" w:rsidP="0045377C">
            <w:pPr>
              <w:rPr>
                <w:color w:val="000000" w:themeColor="text1"/>
              </w:rPr>
            </w:pPr>
            <w:r w:rsidRPr="006941F4">
              <w:rPr>
                <w:color w:val="000000" w:themeColor="text1"/>
              </w:rPr>
              <w:t>Utility Charges are not being billed via Budget Billing</w:t>
            </w:r>
          </w:p>
        </w:tc>
      </w:tr>
      <w:tr w:rsidR="00DB7F92" w:rsidRPr="006941F4" w14:paraId="48D6D025" w14:textId="77777777" w:rsidTr="0045377C">
        <w:trPr>
          <w:trHeight w:val="53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66DD70CE" w14:textId="77777777" w:rsidR="00DB7F92" w:rsidRPr="006941F4" w:rsidRDefault="00DB7F92" w:rsidP="0045377C">
            <w:pPr>
              <w:rPr>
                <w:color w:val="000000" w:themeColor="text1"/>
              </w:rPr>
            </w:pPr>
            <w:r w:rsidRPr="006941F4">
              <w:rPr>
                <w:color w:val="000000" w:themeColor="text1"/>
              </w:rPr>
              <w:t>REF*9W*N~</w:t>
            </w:r>
          </w:p>
        </w:tc>
        <w:tc>
          <w:tcPr>
            <w:tcW w:w="4481" w:type="dxa"/>
            <w:tcBorders>
              <w:top w:val="nil"/>
              <w:left w:val="nil"/>
              <w:bottom w:val="single" w:sz="8" w:space="0" w:color="auto"/>
              <w:right w:val="single" w:sz="8" w:space="0" w:color="auto"/>
            </w:tcBorders>
            <w:shd w:val="clear" w:color="auto" w:fill="auto"/>
            <w:vAlign w:val="center"/>
            <w:hideMark/>
          </w:tcPr>
          <w:p w14:paraId="583D75A3" w14:textId="77777777" w:rsidR="00DB7F92" w:rsidRPr="006941F4" w:rsidRDefault="00DB7F92" w:rsidP="0045377C">
            <w:pPr>
              <w:rPr>
                <w:color w:val="000000" w:themeColor="text1"/>
              </w:rPr>
            </w:pPr>
            <w:r w:rsidRPr="006941F4">
              <w:rPr>
                <w:color w:val="000000" w:themeColor="text1"/>
              </w:rPr>
              <w:t>There are no Late payments identified for this Arrears Reporting period.</w:t>
            </w:r>
          </w:p>
        </w:tc>
      </w:tr>
      <w:tr w:rsidR="00DB7F92" w:rsidRPr="006941F4" w14:paraId="7E65E9D8"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73FC04CA" w14:textId="77777777" w:rsidR="00DB7F92" w:rsidRPr="006941F4" w:rsidRDefault="00DB7F92" w:rsidP="0045377C">
            <w:pPr>
              <w:rPr>
                <w:color w:val="000000" w:themeColor="text1"/>
              </w:rPr>
            </w:pPr>
            <w:r w:rsidRPr="006941F4">
              <w:rPr>
                <w:color w:val="000000" w:themeColor="text1"/>
              </w:rPr>
              <w:t>REF*4N*N~</w:t>
            </w:r>
          </w:p>
        </w:tc>
        <w:tc>
          <w:tcPr>
            <w:tcW w:w="4481" w:type="dxa"/>
            <w:tcBorders>
              <w:top w:val="nil"/>
              <w:left w:val="nil"/>
              <w:bottom w:val="single" w:sz="8" w:space="0" w:color="auto"/>
              <w:right w:val="single" w:sz="8" w:space="0" w:color="auto"/>
            </w:tcBorders>
            <w:shd w:val="clear" w:color="auto" w:fill="auto"/>
            <w:vAlign w:val="center"/>
            <w:hideMark/>
          </w:tcPr>
          <w:p w14:paraId="2650A20F" w14:textId="77777777" w:rsidR="00DB7F92" w:rsidRPr="006941F4" w:rsidRDefault="00DB7F92" w:rsidP="0045377C">
            <w:pPr>
              <w:rPr>
                <w:color w:val="000000" w:themeColor="text1"/>
              </w:rPr>
            </w:pPr>
            <w:r w:rsidRPr="006941F4">
              <w:rPr>
                <w:color w:val="000000" w:themeColor="text1"/>
              </w:rPr>
              <w:t>Customer is not on a payment Plan</w:t>
            </w:r>
          </w:p>
        </w:tc>
      </w:tr>
      <w:tr w:rsidR="00DB7F92" w:rsidRPr="006941F4" w14:paraId="52AB527F"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26C8FFDA" w14:textId="77777777" w:rsidR="00DB7F92" w:rsidRPr="006941F4" w:rsidRDefault="00DB7F92" w:rsidP="0045377C">
            <w:pPr>
              <w:rPr>
                <w:color w:val="000000" w:themeColor="text1"/>
              </w:rPr>
            </w:pPr>
            <w:r w:rsidRPr="006941F4">
              <w:rPr>
                <w:color w:val="000000" w:themeColor="text1"/>
              </w:rPr>
              <w:t>REF*ABP*N~</w:t>
            </w:r>
          </w:p>
        </w:tc>
        <w:tc>
          <w:tcPr>
            <w:tcW w:w="4481" w:type="dxa"/>
            <w:tcBorders>
              <w:top w:val="nil"/>
              <w:left w:val="nil"/>
              <w:bottom w:val="single" w:sz="8" w:space="0" w:color="auto"/>
              <w:right w:val="single" w:sz="8" w:space="0" w:color="auto"/>
            </w:tcBorders>
            <w:shd w:val="clear" w:color="auto" w:fill="auto"/>
            <w:vAlign w:val="center"/>
            <w:hideMark/>
          </w:tcPr>
          <w:p w14:paraId="080C15C1" w14:textId="77777777" w:rsidR="00DB7F92" w:rsidRPr="006941F4" w:rsidRDefault="00DB7F92" w:rsidP="0045377C">
            <w:pPr>
              <w:rPr>
                <w:color w:val="000000" w:themeColor="text1"/>
              </w:rPr>
            </w:pPr>
            <w:r w:rsidRPr="006941F4">
              <w:rPr>
                <w:color w:val="000000" w:themeColor="text1"/>
              </w:rPr>
              <w:t>Customer is not in Bankruptcy proceeding</w:t>
            </w:r>
          </w:p>
        </w:tc>
      </w:tr>
      <w:tr w:rsidR="00DB7F92" w:rsidRPr="006941F4" w14:paraId="22AF5703" w14:textId="77777777" w:rsidTr="0045377C">
        <w:trPr>
          <w:trHeight w:val="79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1188B39F" w14:textId="77777777" w:rsidR="00DB7F92" w:rsidRPr="006941F4" w:rsidRDefault="00DB7F92" w:rsidP="0045377C">
            <w:pPr>
              <w:rPr>
                <w:color w:val="000000" w:themeColor="text1"/>
              </w:rPr>
            </w:pPr>
            <w:r w:rsidRPr="006941F4">
              <w:rPr>
                <w:color w:val="000000" w:themeColor="text1"/>
              </w:rPr>
              <w:t>OTI*TA*TN*BUYBACK~</w:t>
            </w:r>
          </w:p>
        </w:tc>
        <w:tc>
          <w:tcPr>
            <w:tcW w:w="4481" w:type="dxa"/>
            <w:tcBorders>
              <w:top w:val="nil"/>
              <w:left w:val="nil"/>
              <w:bottom w:val="single" w:sz="8" w:space="0" w:color="auto"/>
              <w:right w:val="single" w:sz="8" w:space="0" w:color="auto"/>
            </w:tcBorders>
            <w:shd w:val="clear" w:color="auto" w:fill="auto"/>
            <w:vAlign w:val="center"/>
            <w:hideMark/>
          </w:tcPr>
          <w:p w14:paraId="445F9A4D" w14:textId="77777777" w:rsidR="00DB7F92" w:rsidRPr="006941F4" w:rsidRDefault="00DB7F92" w:rsidP="0045377C">
            <w:pPr>
              <w:rPr>
                <w:color w:val="000000" w:themeColor="text1"/>
              </w:rPr>
            </w:pPr>
            <w:r w:rsidRPr="006941F4">
              <w:rPr>
                <w:color w:val="000000" w:themeColor="text1"/>
              </w:rPr>
              <w:t>Arrears Report information associated with Utility Charges eligible for Write-off if returned to Utility Service or switched from SCB Bill Option.</w:t>
            </w:r>
          </w:p>
        </w:tc>
      </w:tr>
      <w:tr w:rsidR="00DB7F92" w:rsidRPr="006941F4" w14:paraId="2DD96BE9"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3BA9DC2A" w14:textId="77777777" w:rsidR="00DB7F92" w:rsidRPr="006941F4" w:rsidRDefault="00DB7F92" w:rsidP="0045377C">
            <w:pPr>
              <w:rPr>
                <w:color w:val="000000" w:themeColor="text1"/>
              </w:rPr>
            </w:pPr>
            <w:r w:rsidRPr="006941F4">
              <w:rPr>
                <w:color w:val="000000" w:themeColor="text1"/>
              </w:rPr>
              <w:t>DTM*003*20230204~</w:t>
            </w:r>
          </w:p>
        </w:tc>
        <w:tc>
          <w:tcPr>
            <w:tcW w:w="4481" w:type="dxa"/>
            <w:tcBorders>
              <w:top w:val="nil"/>
              <w:left w:val="nil"/>
              <w:bottom w:val="single" w:sz="8" w:space="0" w:color="auto"/>
              <w:right w:val="single" w:sz="8" w:space="0" w:color="auto"/>
            </w:tcBorders>
            <w:shd w:val="clear" w:color="auto" w:fill="auto"/>
            <w:vAlign w:val="center"/>
            <w:hideMark/>
          </w:tcPr>
          <w:p w14:paraId="7E701B6F" w14:textId="77777777" w:rsidR="00DB7F92" w:rsidRPr="006941F4" w:rsidRDefault="00DB7F92" w:rsidP="0045377C">
            <w:pPr>
              <w:rPr>
                <w:color w:val="000000" w:themeColor="text1"/>
              </w:rPr>
            </w:pPr>
            <w:r w:rsidRPr="006941F4">
              <w:rPr>
                <w:color w:val="000000" w:themeColor="text1"/>
              </w:rPr>
              <w:t>Date that the latest SCB customer bill was rendered</w:t>
            </w:r>
          </w:p>
        </w:tc>
      </w:tr>
      <w:tr w:rsidR="00DB7F92" w:rsidRPr="006941F4" w14:paraId="0B076C08"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090D836B" w14:textId="77777777" w:rsidR="00DB7F92" w:rsidRPr="006941F4" w:rsidRDefault="00DB7F92" w:rsidP="0045377C">
            <w:pPr>
              <w:rPr>
                <w:color w:val="000000" w:themeColor="text1"/>
              </w:rPr>
            </w:pPr>
            <w:r w:rsidRPr="006941F4">
              <w:rPr>
                <w:color w:val="000000" w:themeColor="text1"/>
              </w:rPr>
              <w:t>DTM*733*20230201~</w:t>
            </w:r>
          </w:p>
        </w:tc>
        <w:tc>
          <w:tcPr>
            <w:tcW w:w="4481" w:type="dxa"/>
            <w:tcBorders>
              <w:top w:val="nil"/>
              <w:left w:val="nil"/>
              <w:bottom w:val="single" w:sz="8" w:space="0" w:color="auto"/>
              <w:right w:val="single" w:sz="8" w:space="0" w:color="auto"/>
            </w:tcBorders>
            <w:shd w:val="clear" w:color="auto" w:fill="auto"/>
            <w:vAlign w:val="center"/>
            <w:hideMark/>
          </w:tcPr>
          <w:p w14:paraId="66775511" w14:textId="77777777" w:rsidR="00DB7F92" w:rsidRPr="006941F4" w:rsidRDefault="00DB7F92" w:rsidP="0045377C">
            <w:pPr>
              <w:rPr>
                <w:color w:val="000000" w:themeColor="text1"/>
              </w:rPr>
            </w:pPr>
            <w:r w:rsidRPr="006941F4">
              <w:rPr>
                <w:color w:val="000000" w:themeColor="text1"/>
              </w:rPr>
              <w:t>DTM - Date that last payment from the customer was posted.</w:t>
            </w:r>
          </w:p>
        </w:tc>
      </w:tr>
      <w:tr w:rsidR="00DB7F92" w:rsidRPr="006941F4" w14:paraId="525B82D8"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36C8363D" w14:textId="77777777" w:rsidR="00DB7F92" w:rsidRPr="006941F4" w:rsidRDefault="00DB7F92" w:rsidP="0045377C">
            <w:pPr>
              <w:rPr>
                <w:color w:val="000000" w:themeColor="text1"/>
              </w:rPr>
            </w:pPr>
            <w:r w:rsidRPr="006941F4">
              <w:rPr>
                <w:color w:val="000000" w:themeColor="text1"/>
              </w:rPr>
              <w:t>AMT*KL*50.00~</w:t>
            </w:r>
          </w:p>
        </w:tc>
        <w:tc>
          <w:tcPr>
            <w:tcW w:w="4481" w:type="dxa"/>
            <w:tcBorders>
              <w:top w:val="nil"/>
              <w:left w:val="nil"/>
              <w:bottom w:val="single" w:sz="8" w:space="0" w:color="auto"/>
              <w:right w:val="single" w:sz="8" w:space="0" w:color="auto"/>
            </w:tcBorders>
            <w:shd w:val="clear" w:color="auto" w:fill="auto"/>
            <w:vAlign w:val="center"/>
            <w:hideMark/>
          </w:tcPr>
          <w:p w14:paraId="39D59901" w14:textId="77777777" w:rsidR="00DB7F92" w:rsidRPr="006941F4" w:rsidRDefault="00DB7F92" w:rsidP="0045377C">
            <w:pPr>
              <w:rPr>
                <w:color w:val="000000" w:themeColor="text1"/>
              </w:rPr>
            </w:pPr>
            <w:r w:rsidRPr="006941F4">
              <w:rPr>
                <w:color w:val="000000" w:themeColor="text1"/>
              </w:rPr>
              <w:t>Customer Payment amount of distribution charges</w:t>
            </w:r>
          </w:p>
        </w:tc>
      </w:tr>
      <w:tr w:rsidR="00DB7F92" w:rsidRPr="006941F4" w14:paraId="405B03F0"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1BB77D40" w14:textId="77777777" w:rsidR="00DB7F92" w:rsidRPr="006941F4" w:rsidRDefault="00DB7F92" w:rsidP="0045377C">
            <w:pPr>
              <w:rPr>
                <w:color w:val="000000" w:themeColor="text1"/>
              </w:rPr>
            </w:pPr>
            <w:r w:rsidRPr="006941F4">
              <w:rPr>
                <w:color w:val="000000" w:themeColor="text1"/>
              </w:rPr>
              <w:t>AMT*DG*0.00~</w:t>
            </w:r>
          </w:p>
        </w:tc>
        <w:tc>
          <w:tcPr>
            <w:tcW w:w="4481" w:type="dxa"/>
            <w:tcBorders>
              <w:top w:val="nil"/>
              <w:left w:val="nil"/>
              <w:bottom w:val="single" w:sz="8" w:space="0" w:color="auto"/>
              <w:right w:val="single" w:sz="8" w:space="0" w:color="auto"/>
            </w:tcBorders>
            <w:shd w:val="clear" w:color="auto" w:fill="auto"/>
            <w:vAlign w:val="center"/>
            <w:hideMark/>
          </w:tcPr>
          <w:p w14:paraId="694CBF7D" w14:textId="77777777" w:rsidR="00DB7F92" w:rsidRPr="006941F4" w:rsidRDefault="00DB7F92" w:rsidP="0045377C">
            <w:pPr>
              <w:rPr>
                <w:color w:val="000000" w:themeColor="text1"/>
              </w:rPr>
            </w:pPr>
            <w:r w:rsidRPr="006941F4">
              <w:rPr>
                <w:color w:val="000000" w:themeColor="text1"/>
              </w:rPr>
              <w:t>Total charges in dispute</w:t>
            </w:r>
          </w:p>
        </w:tc>
      </w:tr>
      <w:tr w:rsidR="00DB7F92" w:rsidRPr="006941F4" w14:paraId="4926F48E"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7EB2ECBE" w14:textId="77777777" w:rsidR="00DB7F92" w:rsidRPr="006941F4" w:rsidRDefault="00DB7F92" w:rsidP="0045377C">
            <w:pPr>
              <w:rPr>
                <w:color w:val="000000" w:themeColor="text1"/>
              </w:rPr>
            </w:pPr>
            <w:r w:rsidRPr="006941F4">
              <w:rPr>
                <w:color w:val="000000" w:themeColor="text1"/>
              </w:rPr>
              <w:t>AMT*BD*40.00~</w:t>
            </w:r>
          </w:p>
        </w:tc>
        <w:tc>
          <w:tcPr>
            <w:tcW w:w="4481" w:type="dxa"/>
            <w:tcBorders>
              <w:top w:val="nil"/>
              <w:left w:val="nil"/>
              <w:bottom w:val="single" w:sz="8" w:space="0" w:color="auto"/>
              <w:right w:val="single" w:sz="8" w:space="0" w:color="auto"/>
            </w:tcBorders>
            <w:shd w:val="clear" w:color="auto" w:fill="auto"/>
            <w:vAlign w:val="center"/>
            <w:hideMark/>
          </w:tcPr>
          <w:p w14:paraId="31313E12" w14:textId="77777777" w:rsidR="00DB7F92" w:rsidRPr="006941F4" w:rsidRDefault="00DB7F92" w:rsidP="0045377C">
            <w:pPr>
              <w:rPr>
                <w:color w:val="000000" w:themeColor="text1"/>
              </w:rPr>
            </w:pPr>
            <w:r w:rsidRPr="006941F4">
              <w:rPr>
                <w:color w:val="000000" w:themeColor="text1"/>
              </w:rPr>
              <w:t>Balance of all unpaid Utility charges</w:t>
            </w:r>
          </w:p>
        </w:tc>
      </w:tr>
      <w:tr w:rsidR="00DB7F92" w:rsidRPr="006941F4" w14:paraId="5B9AAEDE"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7680D861" w14:textId="77777777" w:rsidR="00DB7F92" w:rsidRPr="006941F4" w:rsidRDefault="00DB7F92" w:rsidP="0045377C">
            <w:pPr>
              <w:rPr>
                <w:color w:val="000000" w:themeColor="text1"/>
              </w:rPr>
            </w:pPr>
            <w:r w:rsidRPr="006941F4">
              <w:rPr>
                <w:color w:val="000000" w:themeColor="text1"/>
              </w:rPr>
              <w:t>AMT*PB*40.00~</w:t>
            </w:r>
          </w:p>
        </w:tc>
        <w:tc>
          <w:tcPr>
            <w:tcW w:w="4481" w:type="dxa"/>
            <w:tcBorders>
              <w:top w:val="nil"/>
              <w:left w:val="nil"/>
              <w:bottom w:val="single" w:sz="8" w:space="0" w:color="auto"/>
              <w:right w:val="single" w:sz="8" w:space="0" w:color="auto"/>
            </w:tcBorders>
            <w:shd w:val="clear" w:color="auto" w:fill="auto"/>
            <w:vAlign w:val="center"/>
            <w:hideMark/>
          </w:tcPr>
          <w:p w14:paraId="47F9F78D" w14:textId="77777777" w:rsidR="00DB7F92" w:rsidRPr="006941F4" w:rsidRDefault="00DB7F92" w:rsidP="0045377C">
            <w:pPr>
              <w:rPr>
                <w:color w:val="000000" w:themeColor="text1"/>
              </w:rPr>
            </w:pPr>
            <w:r w:rsidRPr="006941F4">
              <w:rPr>
                <w:color w:val="000000" w:themeColor="text1"/>
              </w:rPr>
              <w:t>Current Utility Charges, (Charges billed not in arrears)</w:t>
            </w:r>
          </w:p>
        </w:tc>
      </w:tr>
      <w:tr w:rsidR="00DB7F92" w:rsidRPr="006941F4" w14:paraId="11013673"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583361E6" w14:textId="77777777" w:rsidR="00DB7F92" w:rsidRPr="006941F4" w:rsidRDefault="00DB7F92" w:rsidP="0045377C">
            <w:pPr>
              <w:rPr>
                <w:color w:val="000000" w:themeColor="text1"/>
              </w:rPr>
            </w:pPr>
            <w:r w:rsidRPr="006941F4">
              <w:rPr>
                <w:color w:val="000000" w:themeColor="text1"/>
              </w:rPr>
              <w:t>AMT*NE*40.00~</w:t>
            </w:r>
          </w:p>
        </w:tc>
        <w:tc>
          <w:tcPr>
            <w:tcW w:w="4481" w:type="dxa"/>
            <w:tcBorders>
              <w:top w:val="nil"/>
              <w:left w:val="nil"/>
              <w:bottom w:val="single" w:sz="8" w:space="0" w:color="auto"/>
              <w:right w:val="single" w:sz="8" w:space="0" w:color="auto"/>
            </w:tcBorders>
            <w:shd w:val="clear" w:color="auto" w:fill="auto"/>
            <w:vAlign w:val="center"/>
            <w:hideMark/>
          </w:tcPr>
          <w:p w14:paraId="463F99EF" w14:textId="77777777" w:rsidR="00DB7F92" w:rsidRPr="006941F4" w:rsidRDefault="00DB7F92" w:rsidP="0045377C">
            <w:pPr>
              <w:rPr>
                <w:color w:val="000000" w:themeColor="text1"/>
              </w:rPr>
            </w:pPr>
            <w:r w:rsidRPr="006941F4">
              <w:rPr>
                <w:color w:val="000000" w:themeColor="text1"/>
              </w:rPr>
              <w:t>Supplier Billed Utility Monthly Charges.</w:t>
            </w:r>
          </w:p>
        </w:tc>
      </w:tr>
      <w:tr w:rsidR="00DB7F92" w:rsidRPr="006941F4" w14:paraId="0063C122"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76929E55" w14:textId="77777777" w:rsidR="00DB7F92" w:rsidRPr="006941F4" w:rsidRDefault="00DB7F92" w:rsidP="0045377C">
            <w:pPr>
              <w:rPr>
                <w:color w:val="000000" w:themeColor="text1"/>
              </w:rPr>
            </w:pPr>
            <w:r w:rsidRPr="006941F4">
              <w:rPr>
                <w:color w:val="000000" w:themeColor="text1"/>
              </w:rPr>
              <w:t>AMT*KI*0.00~</w:t>
            </w:r>
          </w:p>
        </w:tc>
        <w:tc>
          <w:tcPr>
            <w:tcW w:w="4481" w:type="dxa"/>
            <w:tcBorders>
              <w:top w:val="nil"/>
              <w:left w:val="nil"/>
              <w:bottom w:val="single" w:sz="8" w:space="0" w:color="auto"/>
              <w:right w:val="single" w:sz="8" w:space="0" w:color="auto"/>
            </w:tcBorders>
            <w:shd w:val="clear" w:color="auto" w:fill="auto"/>
            <w:vAlign w:val="center"/>
            <w:hideMark/>
          </w:tcPr>
          <w:p w14:paraId="71D12ACC" w14:textId="77777777" w:rsidR="00DB7F92" w:rsidRPr="006941F4" w:rsidRDefault="00DB7F92" w:rsidP="0045377C">
            <w:pPr>
              <w:rPr>
                <w:color w:val="000000" w:themeColor="text1"/>
              </w:rPr>
            </w:pPr>
            <w:r w:rsidRPr="006941F4">
              <w:rPr>
                <w:color w:val="000000" w:themeColor="text1"/>
              </w:rPr>
              <w:t>Utility and Supplier Billed Difference Current Monthly Charges</w:t>
            </w:r>
          </w:p>
        </w:tc>
      </w:tr>
      <w:tr w:rsidR="00DB7F92" w:rsidRPr="006941F4" w14:paraId="35E52583"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0DF4F3EC" w14:textId="77777777" w:rsidR="00DB7F92" w:rsidRPr="006941F4" w:rsidRDefault="00DB7F92" w:rsidP="0045377C">
            <w:pPr>
              <w:rPr>
                <w:color w:val="000000" w:themeColor="text1"/>
              </w:rPr>
            </w:pPr>
            <w:r w:rsidRPr="006941F4">
              <w:rPr>
                <w:color w:val="000000" w:themeColor="text1"/>
              </w:rPr>
              <w:t>AMT*ACI*0.00~</w:t>
            </w:r>
          </w:p>
        </w:tc>
        <w:tc>
          <w:tcPr>
            <w:tcW w:w="4481" w:type="dxa"/>
            <w:tcBorders>
              <w:top w:val="nil"/>
              <w:left w:val="nil"/>
              <w:bottom w:val="single" w:sz="8" w:space="0" w:color="auto"/>
              <w:right w:val="single" w:sz="8" w:space="0" w:color="auto"/>
            </w:tcBorders>
            <w:shd w:val="clear" w:color="auto" w:fill="auto"/>
            <w:vAlign w:val="center"/>
            <w:hideMark/>
          </w:tcPr>
          <w:p w14:paraId="093E4B8D" w14:textId="77777777" w:rsidR="00DB7F92" w:rsidRPr="006941F4" w:rsidRDefault="00DB7F92" w:rsidP="0045377C">
            <w:pPr>
              <w:rPr>
                <w:color w:val="000000" w:themeColor="text1"/>
              </w:rPr>
            </w:pPr>
            <w:r w:rsidRPr="006941F4">
              <w:rPr>
                <w:color w:val="000000" w:themeColor="text1"/>
              </w:rPr>
              <w:t>Outstanding Utility Charges (1-30 Days in Arrears)</w:t>
            </w:r>
          </w:p>
        </w:tc>
      </w:tr>
      <w:tr w:rsidR="00DB7F92" w:rsidRPr="006941F4" w14:paraId="6BB3AA45"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32DCF4F4" w14:textId="77777777" w:rsidR="00DB7F92" w:rsidRPr="006941F4" w:rsidRDefault="00DB7F92" w:rsidP="0045377C">
            <w:pPr>
              <w:rPr>
                <w:color w:val="000000" w:themeColor="text1"/>
              </w:rPr>
            </w:pPr>
            <w:r w:rsidRPr="006941F4">
              <w:rPr>
                <w:color w:val="000000" w:themeColor="text1"/>
              </w:rPr>
              <w:t>AMT*ACJ*0.00~</w:t>
            </w:r>
          </w:p>
        </w:tc>
        <w:tc>
          <w:tcPr>
            <w:tcW w:w="4481" w:type="dxa"/>
            <w:tcBorders>
              <w:top w:val="nil"/>
              <w:left w:val="nil"/>
              <w:bottom w:val="single" w:sz="8" w:space="0" w:color="auto"/>
              <w:right w:val="single" w:sz="8" w:space="0" w:color="auto"/>
            </w:tcBorders>
            <w:shd w:val="clear" w:color="auto" w:fill="auto"/>
            <w:vAlign w:val="center"/>
            <w:hideMark/>
          </w:tcPr>
          <w:p w14:paraId="61AE02F0" w14:textId="77777777" w:rsidR="00DB7F92" w:rsidRPr="006941F4" w:rsidRDefault="00DB7F92" w:rsidP="0045377C">
            <w:pPr>
              <w:rPr>
                <w:color w:val="000000" w:themeColor="text1"/>
              </w:rPr>
            </w:pPr>
            <w:r w:rsidRPr="006941F4">
              <w:rPr>
                <w:color w:val="000000" w:themeColor="text1"/>
              </w:rPr>
              <w:t>Outstanding Utility Charges (31-60 Days in Arrears)</w:t>
            </w:r>
          </w:p>
        </w:tc>
      </w:tr>
      <w:tr w:rsidR="00DB7F92" w:rsidRPr="006941F4" w14:paraId="7F62EF28"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66980749" w14:textId="77777777" w:rsidR="00DB7F92" w:rsidRPr="006941F4" w:rsidRDefault="00DB7F92" w:rsidP="0045377C">
            <w:pPr>
              <w:rPr>
                <w:color w:val="000000" w:themeColor="text1"/>
              </w:rPr>
            </w:pPr>
            <w:r w:rsidRPr="006941F4">
              <w:rPr>
                <w:color w:val="000000" w:themeColor="text1"/>
              </w:rPr>
              <w:t xml:space="preserve">AMT*ACK*0.00~   </w:t>
            </w:r>
          </w:p>
        </w:tc>
        <w:tc>
          <w:tcPr>
            <w:tcW w:w="4481" w:type="dxa"/>
            <w:tcBorders>
              <w:top w:val="nil"/>
              <w:left w:val="nil"/>
              <w:bottom w:val="single" w:sz="8" w:space="0" w:color="auto"/>
              <w:right w:val="single" w:sz="8" w:space="0" w:color="auto"/>
            </w:tcBorders>
            <w:shd w:val="clear" w:color="auto" w:fill="auto"/>
            <w:vAlign w:val="center"/>
            <w:hideMark/>
          </w:tcPr>
          <w:p w14:paraId="715C5CD9" w14:textId="77777777" w:rsidR="00DB7F92" w:rsidRPr="006941F4" w:rsidRDefault="00DB7F92" w:rsidP="0045377C">
            <w:pPr>
              <w:rPr>
                <w:color w:val="000000" w:themeColor="text1"/>
              </w:rPr>
            </w:pPr>
            <w:r w:rsidRPr="006941F4">
              <w:rPr>
                <w:color w:val="000000" w:themeColor="text1"/>
              </w:rPr>
              <w:t>Outstanding Utility Charges (61 to 90 Days in Arrears)</w:t>
            </w:r>
          </w:p>
        </w:tc>
      </w:tr>
      <w:tr w:rsidR="00DB7F92" w:rsidRPr="006941F4" w14:paraId="3FF1D75C"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117DDB54" w14:textId="77777777" w:rsidR="00DB7F92" w:rsidRPr="006941F4" w:rsidRDefault="00DB7F92" w:rsidP="0045377C">
            <w:pPr>
              <w:rPr>
                <w:color w:val="000000" w:themeColor="text1"/>
              </w:rPr>
            </w:pPr>
            <w:r w:rsidRPr="006941F4">
              <w:rPr>
                <w:color w:val="000000" w:themeColor="text1"/>
              </w:rPr>
              <w:t xml:space="preserve">AMT*ACL*0.00~     </w:t>
            </w:r>
          </w:p>
        </w:tc>
        <w:tc>
          <w:tcPr>
            <w:tcW w:w="4481" w:type="dxa"/>
            <w:tcBorders>
              <w:top w:val="nil"/>
              <w:left w:val="nil"/>
              <w:bottom w:val="single" w:sz="8" w:space="0" w:color="auto"/>
              <w:right w:val="single" w:sz="8" w:space="0" w:color="auto"/>
            </w:tcBorders>
            <w:shd w:val="clear" w:color="auto" w:fill="auto"/>
            <w:vAlign w:val="center"/>
            <w:hideMark/>
          </w:tcPr>
          <w:p w14:paraId="2453DA7E" w14:textId="77777777" w:rsidR="00DB7F92" w:rsidRPr="006941F4" w:rsidRDefault="00DB7F92" w:rsidP="0045377C">
            <w:pPr>
              <w:rPr>
                <w:color w:val="000000" w:themeColor="text1"/>
              </w:rPr>
            </w:pPr>
            <w:r w:rsidRPr="006941F4">
              <w:rPr>
                <w:color w:val="000000" w:themeColor="text1"/>
              </w:rPr>
              <w:t>Outstanding Utility Charges (91-120 Days in Arrears)</w:t>
            </w:r>
          </w:p>
        </w:tc>
      </w:tr>
      <w:tr w:rsidR="00DB7F92" w:rsidRPr="006941F4" w14:paraId="78677B71" w14:textId="77777777" w:rsidTr="0045377C">
        <w:trPr>
          <w:trHeight w:val="53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3BDFB81E" w14:textId="77777777" w:rsidR="00DB7F92" w:rsidRPr="006941F4" w:rsidRDefault="00DB7F92" w:rsidP="0045377C">
            <w:pPr>
              <w:rPr>
                <w:color w:val="000000" w:themeColor="text1"/>
              </w:rPr>
            </w:pPr>
            <w:r w:rsidRPr="006941F4">
              <w:rPr>
                <w:color w:val="000000" w:themeColor="text1"/>
              </w:rPr>
              <w:t>AMT*ACM*0.00~</w:t>
            </w:r>
          </w:p>
        </w:tc>
        <w:tc>
          <w:tcPr>
            <w:tcW w:w="4481" w:type="dxa"/>
            <w:tcBorders>
              <w:top w:val="nil"/>
              <w:left w:val="nil"/>
              <w:bottom w:val="single" w:sz="8" w:space="0" w:color="auto"/>
              <w:right w:val="single" w:sz="8" w:space="0" w:color="auto"/>
            </w:tcBorders>
            <w:shd w:val="clear" w:color="auto" w:fill="auto"/>
            <w:vAlign w:val="center"/>
            <w:hideMark/>
          </w:tcPr>
          <w:p w14:paraId="10A72C9F" w14:textId="77777777" w:rsidR="00DB7F92" w:rsidRPr="006941F4" w:rsidRDefault="00DB7F92" w:rsidP="0045377C">
            <w:pPr>
              <w:rPr>
                <w:color w:val="000000" w:themeColor="text1"/>
              </w:rPr>
            </w:pPr>
            <w:r w:rsidRPr="006941F4">
              <w:rPr>
                <w:color w:val="000000" w:themeColor="text1"/>
              </w:rPr>
              <w:t>Outstanding Utility Charges (GT 120 Days in Arrears)</w:t>
            </w:r>
          </w:p>
        </w:tc>
      </w:tr>
      <w:tr w:rsidR="00DB7F92" w:rsidRPr="006941F4" w14:paraId="3F069E72" w14:textId="77777777" w:rsidTr="0045377C">
        <w:trPr>
          <w:trHeight w:val="53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34F79A48" w14:textId="77777777" w:rsidR="00DB7F92" w:rsidRPr="006941F4" w:rsidRDefault="00DB7F92" w:rsidP="0045377C">
            <w:pPr>
              <w:rPr>
                <w:color w:val="000000" w:themeColor="text1"/>
              </w:rPr>
            </w:pPr>
            <w:r w:rsidRPr="006941F4">
              <w:rPr>
                <w:color w:val="000000" w:themeColor="text1"/>
              </w:rPr>
              <w:t>OTI*TA*TN*PAYPERFORM~</w:t>
            </w:r>
          </w:p>
        </w:tc>
        <w:tc>
          <w:tcPr>
            <w:tcW w:w="4481" w:type="dxa"/>
            <w:tcBorders>
              <w:top w:val="nil"/>
              <w:left w:val="nil"/>
              <w:bottom w:val="single" w:sz="8" w:space="0" w:color="auto"/>
              <w:right w:val="single" w:sz="8" w:space="0" w:color="auto"/>
            </w:tcBorders>
            <w:shd w:val="clear" w:color="auto" w:fill="auto"/>
            <w:vAlign w:val="center"/>
            <w:hideMark/>
          </w:tcPr>
          <w:p w14:paraId="19E69C4B" w14:textId="77777777" w:rsidR="00DB7F92" w:rsidRPr="006941F4" w:rsidRDefault="00DB7F92" w:rsidP="0045377C">
            <w:pPr>
              <w:rPr>
                <w:color w:val="000000" w:themeColor="text1"/>
              </w:rPr>
            </w:pPr>
            <w:r w:rsidRPr="006941F4">
              <w:rPr>
                <w:color w:val="000000" w:themeColor="text1"/>
              </w:rPr>
              <w:t>Arrears Report Information associated with Utility Charges associated with Payment Performance such as Late Payments.</w:t>
            </w:r>
          </w:p>
        </w:tc>
      </w:tr>
      <w:tr w:rsidR="00DB7F92" w:rsidRPr="006941F4" w14:paraId="601507E0"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7BF953E7" w14:textId="77777777" w:rsidR="00DB7F92" w:rsidRPr="006941F4" w:rsidRDefault="00DB7F92" w:rsidP="0045377C">
            <w:pPr>
              <w:rPr>
                <w:color w:val="000000" w:themeColor="text1"/>
              </w:rPr>
            </w:pPr>
            <w:r w:rsidRPr="006941F4">
              <w:rPr>
                <w:color w:val="000000" w:themeColor="text1"/>
              </w:rPr>
              <w:t xml:space="preserve"> AMT*ACI*0.00~</w:t>
            </w:r>
          </w:p>
        </w:tc>
        <w:tc>
          <w:tcPr>
            <w:tcW w:w="4481" w:type="dxa"/>
            <w:tcBorders>
              <w:top w:val="nil"/>
              <w:left w:val="nil"/>
              <w:bottom w:val="single" w:sz="8" w:space="0" w:color="auto"/>
              <w:right w:val="single" w:sz="8" w:space="0" w:color="auto"/>
            </w:tcBorders>
            <w:shd w:val="clear" w:color="auto" w:fill="auto"/>
            <w:vAlign w:val="center"/>
            <w:hideMark/>
          </w:tcPr>
          <w:p w14:paraId="2714B29D" w14:textId="77777777" w:rsidR="00DB7F92" w:rsidRPr="006941F4" w:rsidRDefault="00DB7F92" w:rsidP="0045377C">
            <w:pPr>
              <w:rPr>
                <w:color w:val="000000" w:themeColor="text1"/>
              </w:rPr>
            </w:pPr>
            <w:r w:rsidRPr="006941F4">
              <w:rPr>
                <w:color w:val="000000" w:themeColor="text1"/>
              </w:rPr>
              <w:t>Outstanding Utility Charges (1-30 Days in Arrears)</w:t>
            </w:r>
          </w:p>
        </w:tc>
      </w:tr>
      <w:tr w:rsidR="00DB7F92" w:rsidRPr="006941F4" w14:paraId="19C8E9DE"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21DC0A39" w14:textId="77777777" w:rsidR="00DB7F92" w:rsidRPr="006941F4" w:rsidRDefault="00DB7F92" w:rsidP="0045377C">
            <w:pPr>
              <w:rPr>
                <w:color w:val="000000" w:themeColor="text1"/>
              </w:rPr>
            </w:pPr>
            <w:r w:rsidRPr="006941F4">
              <w:rPr>
                <w:color w:val="000000" w:themeColor="text1"/>
              </w:rPr>
              <w:t xml:space="preserve"> AMT*ACJ*0.00~</w:t>
            </w:r>
          </w:p>
        </w:tc>
        <w:tc>
          <w:tcPr>
            <w:tcW w:w="4481" w:type="dxa"/>
            <w:tcBorders>
              <w:top w:val="nil"/>
              <w:left w:val="nil"/>
              <w:bottom w:val="single" w:sz="8" w:space="0" w:color="auto"/>
              <w:right w:val="single" w:sz="8" w:space="0" w:color="auto"/>
            </w:tcBorders>
            <w:shd w:val="clear" w:color="auto" w:fill="auto"/>
            <w:vAlign w:val="center"/>
            <w:hideMark/>
          </w:tcPr>
          <w:p w14:paraId="1180EB20" w14:textId="77777777" w:rsidR="00DB7F92" w:rsidRPr="006941F4" w:rsidRDefault="00DB7F92" w:rsidP="0045377C">
            <w:pPr>
              <w:rPr>
                <w:color w:val="000000" w:themeColor="text1"/>
              </w:rPr>
            </w:pPr>
            <w:r w:rsidRPr="006941F4">
              <w:rPr>
                <w:color w:val="000000" w:themeColor="text1"/>
              </w:rPr>
              <w:t>Outstanding Utility Charges (31-60 Days in Arrears)</w:t>
            </w:r>
          </w:p>
        </w:tc>
      </w:tr>
      <w:tr w:rsidR="00DB7F92" w:rsidRPr="006941F4" w14:paraId="11D911F2"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4BC0A8D0" w14:textId="77777777" w:rsidR="00DB7F92" w:rsidRPr="006941F4" w:rsidRDefault="00DB7F92" w:rsidP="0045377C">
            <w:pPr>
              <w:rPr>
                <w:color w:val="000000" w:themeColor="text1"/>
              </w:rPr>
            </w:pPr>
            <w:r w:rsidRPr="006941F4">
              <w:rPr>
                <w:color w:val="000000" w:themeColor="text1"/>
              </w:rPr>
              <w:t xml:space="preserve">AMT*ACK*0.00~   </w:t>
            </w:r>
          </w:p>
        </w:tc>
        <w:tc>
          <w:tcPr>
            <w:tcW w:w="4481" w:type="dxa"/>
            <w:tcBorders>
              <w:top w:val="nil"/>
              <w:left w:val="nil"/>
              <w:bottom w:val="single" w:sz="8" w:space="0" w:color="auto"/>
              <w:right w:val="single" w:sz="8" w:space="0" w:color="auto"/>
            </w:tcBorders>
            <w:shd w:val="clear" w:color="auto" w:fill="auto"/>
            <w:vAlign w:val="center"/>
            <w:hideMark/>
          </w:tcPr>
          <w:p w14:paraId="3919121F" w14:textId="77777777" w:rsidR="00DB7F92" w:rsidRPr="006941F4" w:rsidRDefault="00DB7F92" w:rsidP="0045377C">
            <w:pPr>
              <w:rPr>
                <w:color w:val="000000" w:themeColor="text1"/>
              </w:rPr>
            </w:pPr>
            <w:r w:rsidRPr="006941F4">
              <w:rPr>
                <w:color w:val="000000" w:themeColor="text1"/>
              </w:rPr>
              <w:t>Outstanding Utility Charges (61 to 90 Days in Arrears)</w:t>
            </w:r>
          </w:p>
        </w:tc>
      </w:tr>
      <w:tr w:rsidR="00DB7F92" w:rsidRPr="006941F4" w14:paraId="7C21B108"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4F922CDB" w14:textId="77777777" w:rsidR="00DB7F92" w:rsidRPr="006941F4" w:rsidRDefault="00DB7F92" w:rsidP="0045377C">
            <w:pPr>
              <w:rPr>
                <w:color w:val="000000" w:themeColor="text1"/>
              </w:rPr>
            </w:pPr>
            <w:r w:rsidRPr="006941F4">
              <w:rPr>
                <w:color w:val="000000" w:themeColor="text1"/>
              </w:rPr>
              <w:t xml:space="preserve">AMT*ACL*0.00~     </w:t>
            </w:r>
          </w:p>
        </w:tc>
        <w:tc>
          <w:tcPr>
            <w:tcW w:w="4481" w:type="dxa"/>
            <w:tcBorders>
              <w:top w:val="nil"/>
              <w:left w:val="nil"/>
              <w:bottom w:val="single" w:sz="8" w:space="0" w:color="auto"/>
              <w:right w:val="single" w:sz="8" w:space="0" w:color="auto"/>
            </w:tcBorders>
            <w:shd w:val="clear" w:color="auto" w:fill="auto"/>
            <w:vAlign w:val="center"/>
            <w:hideMark/>
          </w:tcPr>
          <w:p w14:paraId="35CFB363" w14:textId="77777777" w:rsidR="00DB7F92" w:rsidRPr="006941F4" w:rsidRDefault="00DB7F92" w:rsidP="0045377C">
            <w:pPr>
              <w:rPr>
                <w:color w:val="000000" w:themeColor="text1"/>
              </w:rPr>
            </w:pPr>
            <w:r w:rsidRPr="006941F4">
              <w:rPr>
                <w:color w:val="000000" w:themeColor="text1"/>
              </w:rPr>
              <w:t>Outstanding Utility Charges (91-120 Days in Arrears)</w:t>
            </w:r>
          </w:p>
        </w:tc>
      </w:tr>
    </w:tbl>
    <w:p w14:paraId="33917878" w14:textId="77777777" w:rsidR="00DB7F92" w:rsidRPr="006941F4" w:rsidRDefault="00DB7F92" w:rsidP="00DB7F92">
      <w:pPr>
        <w:rPr>
          <w:color w:val="000000" w:themeColor="text1"/>
        </w:rPr>
      </w:pPr>
    </w:p>
    <w:p w14:paraId="6EC7511B" w14:textId="77777777" w:rsidR="00DB7F92" w:rsidRPr="006941F4" w:rsidRDefault="00DB7F92" w:rsidP="00DB7F92">
      <w:pPr>
        <w:rPr>
          <w:color w:val="000000" w:themeColor="text1"/>
        </w:rPr>
      </w:pPr>
    </w:p>
    <w:tbl>
      <w:tblPr>
        <w:tblW w:w="9540" w:type="dxa"/>
        <w:tblLook w:val="04A0" w:firstRow="1" w:lastRow="0" w:firstColumn="1" w:lastColumn="0" w:noHBand="0" w:noVBand="1"/>
      </w:tblPr>
      <w:tblGrid>
        <w:gridCol w:w="4969"/>
        <w:gridCol w:w="4571"/>
      </w:tblGrid>
      <w:tr w:rsidR="00DB7F92" w:rsidRPr="006941F4" w14:paraId="555FAA32" w14:textId="77777777" w:rsidTr="0045377C">
        <w:trPr>
          <w:trHeight w:val="290"/>
        </w:trPr>
        <w:tc>
          <w:tcPr>
            <w:tcW w:w="4969" w:type="dxa"/>
            <w:tcBorders>
              <w:top w:val="nil"/>
              <w:left w:val="nil"/>
              <w:bottom w:val="nil"/>
              <w:right w:val="nil"/>
            </w:tcBorders>
            <w:shd w:val="clear" w:color="auto" w:fill="auto"/>
            <w:noWrap/>
            <w:vAlign w:val="center"/>
            <w:hideMark/>
          </w:tcPr>
          <w:p w14:paraId="6F7F7DE1" w14:textId="77777777" w:rsidR="00DB7F92" w:rsidRPr="006941F4" w:rsidRDefault="00DB7F92" w:rsidP="0045377C">
            <w:pPr>
              <w:rPr>
                <w:color w:val="000000" w:themeColor="text1"/>
              </w:rPr>
            </w:pPr>
            <w:r w:rsidRPr="006941F4">
              <w:rPr>
                <w:color w:val="000000" w:themeColor="text1"/>
              </w:rPr>
              <w:t>Example 3 - Fourth Arrears Report - 2/16/2023</w:t>
            </w:r>
          </w:p>
        </w:tc>
        <w:tc>
          <w:tcPr>
            <w:tcW w:w="4571" w:type="dxa"/>
            <w:tcBorders>
              <w:top w:val="nil"/>
              <w:left w:val="nil"/>
              <w:bottom w:val="nil"/>
              <w:right w:val="nil"/>
            </w:tcBorders>
            <w:shd w:val="clear" w:color="auto" w:fill="auto"/>
            <w:noWrap/>
            <w:vAlign w:val="bottom"/>
            <w:hideMark/>
          </w:tcPr>
          <w:p w14:paraId="090D115C" w14:textId="77777777" w:rsidR="00DB7F92" w:rsidRPr="006941F4" w:rsidRDefault="00DB7F92" w:rsidP="0045377C">
            <w:pPr>
              <w:rPr>
                <w:color w:val="000000" w:themeColor="text1"/>
              </w:rPr>
            </w:pPr>
          </w:p>
        </w:tc>
      </w:tr>
      <w:tr w:rsidR="00DB7F92" w:rsidRPr="006941F4" w14:paraId="1B8A7DE8" w14:textId="77777777" w:rsidTr="0045377C">
        <w:trPr>
          <w:trHeight w:val="300"/>
        </w:trPr>
        <w:tc>
          <w:tcPr>
            <w:tcW w:w="4969" w:type="dxa"/>
            <w:tcBorders>
              <w:top w:val="nil"/>
              <w:left w:val="nil"/>
              <w:bottom w:val="nil"/>
              <w:right w:val="nil"/>
            </w:tcBorders>
            <w:shd w:val="clear" w:color="auto" w:fill="auto"/>
            <w:noWrap/>
            <w:vAlign w:val="center"/>
            <w:hideMark/>
          </w:tcPr>
          <w:p w14:paraId="52112DB5" w14:textId="77777777" w:rsidR="00DB7F92" w:rsidRPr="006941F4" w:rsidRDefault="00DB7F92" w:rsidP="0045377C">
            <w:pPr>
              <w:rPr>
                <w:color w:val="000000" w:themeColor="text1"/>
              </w:rPr>
            </w:pPr>
          </w:p>
        </w:tc>
        <w:tc>
          <w:tcPr>
            <w:tcW w:w="4571" w:type="dxa"/>
            <w:tcBorders>
              <w:top w:val="nil"/>
              <w:left w:val="nil"/>
              <w:bottom w:val="nil"/>
              <w:right w:val="nil"/>
            </w:tcBorders>
            <w:shd w:val="clear" w:color="auto" w:fill="auto"/>
            <w:noWrap/>
            <w:vAlign w:val="bottom"/>
            <w:hideMark/>
          </w:tcPr>
          <w:p w14:paraId="78136805" w14:textId="77777777" w:rsidR="00DB7F92" w:rsidRPr="006941F4" w:rsidRDefault="00DB7F92" w:rsidP="0045377C">
            <w:pPr>
              <w:rPr>
                <w:color w:val="000000" w:themeColor="text1"/>
              </w:rPr>
            </w:pPr>
          </w:p>
        </w:tc>
      </w:tr>
      <w:tr w:rsidR="00DB7F92" w:rsidRPr="006941F4" w14:paraId="35068053" w14:textId="77777777" w:rsidTr="0045377C">
        <w:trPr>
          <w:trHeight w:val="790"/>
        </w:trPr>
        <w:tc>
          <w:tcPr>
            <w:tcW w:w="496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B0CEAF3" w14:textId="77777777" w:rsidR="00DB7F92" w:rsidRPr="006941F4" w:rsidRDefault="00DB7F92" w:rsidP="0045377C">
            <w:pPr>
              <w:rPr>
                <w:color w:val="000000" w:themeColor="text1"/>
              </w:rPr>
            </w:pPr>
            <w:r w:rsidRPr="006941F4">
              <w:rPr>
                <w:color w:val="000000" w:themeColor="text1"/>
              </w:rPr>
              <w:t>BGN*00*20230216AR00000000004*20230216*****RS~</w:t>
            </w:r>
          </w:p>
        </w:tc>
        <w:tc>
          <w:tcPr>
            <w:tcW w:w="4571" w:type="dxa"/>
            <w:tcBorders>
              <w:top w:val="single" w:sz="8" w:space="0" w:color="auto"/>
              <w:left w:val="nil"/>
              <w:bottom w:val="single" w:sz="8" w:space="0" w:color="auto"/>
              <w:right w:val="single" w:sz="8" w:space="0" w:color="auto"/>
            </w:tcBorders>
            <w:shd w:val="clear" w:color="auto" w:fill="auto"/>
            <w:vAlign w:val="center"/>
            <w:hideMark/>
          </w:tcPr>
          <w:p w14:paraId="299E3290" w14:textId="77777777" w:rsidR="00DB7F92" w:rsidRPr="006941F4" w:rsidRDefault="00DB7F92" w:rsidP="0045377C">
            <w:pPr>
              <w:rPr>
                <w:color w:val="000000" w:themeColor="text1"/>
              </w:rPr>
            </w:pPr>
            <w:r w:rsidRPr="006941F4">
              <w:rPr>
                <w:color w:val="000000" w:themeColor="text1"/>
              </w:rPr>
              <w:t>Beginning Segment - Contains transaction reference number and system date.  BGN08=RS designates this 824 as the MD SCB Billing Arrears Report.</w:t>
            </w:r>
          </w:p>
        </w:tc>
      </w:tr>
      <w:tr w:rsidR="00DB7F92" w:rsidRPr="006941F4" w14:paraId="29860BE2"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5575CAF7" w14:textId="77777777" w:rsidR="00DB7F92" w:rsidRPr="006941F4" w:rsidRDefault="00DB7F92" w:rsidP="0045377C">
            <w:pPr>
              <w:rPr>
                <w:color w:val="000000" w:themeColor="text1"/>
              </w:rPr>
            </w:pPr>
            <w:r w:rsidRPr="006941F4">
              <w:rPr>
                <w:color w:val="000000" w:themeColor="text1"/>
              </w:rPr>
              <w:t>N1*8S*LDC COMPANY*1*007909411~</w:t>
            </w:r>
          </w:p>
        </w:tc>
        <w:tc>
          <w:tcPr>
            <w:tcW w:w="4571" w:type="dxa"/>
            <w:tcBorders>
              <w:top w:val="nil"/>
              <w:left w:val="nil"/>
              <w:bottom w:val="single" w:sz="8" w:space="0" w:color="auto"/>
              <w:right w:val="single" w:sz="8" w:space="0" w:color="auto"/>
            </w:tcBorders>
            <w:shd w:val="clear" w:color="auto" w:fill="auto"/>
            <w:vAlign w:val="center"/>
            <w:hideMark/>
          </w:tcPr>
          <w:p w14:paraId="22F84544" w14:textId="77777777" w:rsidR="00DB7F92" w:rsidRPr="006941F4" w:rsidRDefault="00DB7F92" w:rsidP="0045377C">
            <w:pPr>
              <w:rPr>
                <w:color w:val="000000" w:themeColor="text1"/>
              </w:rPr>
            </w:pPr>
            <w:r w:rsidRPr="006941F4">
              <w:rPr>
                <w:color w:val="000000" w:themeColor="text1"/>
              </w:rPr>
              <w:t>LDC Name and DUNS information</w:t>
            </w:r>
          </w:p>
        </w:tc>
      </w:tr>
      <w:tr w:rsidR="00DB7F92" w:rsidRPr="006941F4" w14:paraId="7193E2EF"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1682B033" w14:textId="77777777" w:rsidR="00DB7F92" w:rsidRPr="006941F4" w:rsidRDefault="00DB7F92" w:rsidP="0045377C">
            <w:pPr>
              <w:rPr>
                <w:color w:val="000000" w:themeColor="text1"/>
              </w:rPr>
            </w:pPr>
            <w:r w:rsidRPr="006941F4">
              <w:rPr>
                <w:color w:val="000000" w:themeColor="text1"/>
              </w:rPr>
              <w:t>N1*SJ*ESP COMPANY*9*007909422ESP1~</w:t>
            </w:r>
          </w:p>
        </w:tc>
        <w:tc>
          <w:tcPr>
            <w:tcW w:w="4571" w:type="dxa"/>
            <w:tcBorders>
              <w:top w:val="nil"/>
              <w:left w:val="nil"/>
              <w:bottom w:val="single" w:sz="8" w:space="0" w:color="auto"/>
              <w:right w:val="single" w:sz="8" w:space="0" w:color="auto"/>
            </w:tcBorders>
            <w:shd w:val="clear" w:color="auto" w:fill="auto"/>
            <w:vAlign w:val="center"/>
            <w:hideMark/>
          </w:tcPr>
          <w:p w14:paraId="2EAE58DD" w14:textId="77777777" w:rsidR="00DB7F92" w:rsidRPr="006941F4" w:rsidRDefault="00DB7F92" w:rsidP="0045377C">
            <w:pPr>
              <w:rPr>
                <w:color w:val="000000" w:themeColor="text1"/>
              </w:rPr>
            </w:pPr>
            <w:r w:rsidRPr="006941F4">
              <w:rPr>
                <w:color w:val="000000" w:themeColor="text1"/>
              </w:rPr>
              <w:t>ESP Name and DUNS information</w:t>
            </w:r>
          </w:p>
        </w:tc>
      </w:tr>
      <w:tr w:rsidR="00DB7F92" w:rsidRPr="006941F4" w14:paraId="47988848"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5175E40F" w14:textId="77777777" w:rsidR="00DB7F92" w:rsidRPr="006941F4" w:rsidRDefault="00DB7F92" w:rsidP="0045377C">
            <w:pPr>
              <w:rPr>
                <w:color w:val="000000" w:themeColor="text1"/>
              </w:rPr>
            </w:pPr>
            <w:r w:rsidRPr="006941F4">
              <w:rPr>
                <w:color w:val="000000" w:themeColor="text1"/>
              </w:rPr>
              <w:t>N1*8R*CUSTOMER NAME~</w:t>
            </w:r>
          </w:p>
        </w:tc>
        <w:tc>
          <w:tcPr>
            <w:tcW w:w="4571" w:type="dxa"/>
            <w:tcBorders>
              <w:top w:val="nil"/>
              <w:left w:val="nil"/>
              <w:bottom w:val="single" w:sz="8" w:space="0" w:color="auto"/>
              <w:right w:val="single" w:sz="8" w:space="0" w:color="auto"/>
            </w:tcBorders>
            <w:shd w:val="clear" w:color="auto" w:fill="auto"/>
            <w:vAlign w:val="center"/>
            <w:hideMark/>
          </w:tcPr>
          <w:p w14:paraId="32BAE965" w14:textId="77777777" w:rsidR="00DB7F92" w:rsidRPr="006941F4" w:rsidRDefault="00DB7F92" w:rsidP="0045377C">
            <w:pPr>
              <w:rPr>
                <w:color w:val="000000" w:themeColor="text1"/>
              </w:rPr>
            </w:pPr>
            <w:r w:rsidRPr="006941F4">
              <w:rPr>
                <w:color w:val="000000" w:themeColor="text1"/>
              </w:rPr>
              <w:t>Customer Name</w:t>
            </w:r>
          </w:p>
        </w:tc>
      </w:tr>
      <w:tr w:rsidR="00DB7F92" w:rsidRPr="006941F4" w14:paraId="25FD0EED"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41B0FBA9" w14:textId="77777777" w:rsidR="00DB7F92" w:rsidRPr="006941F4" w:rsidRDefault="00DB7F92" w:rsidP="0045377C">
            <w:pPr>
              <w:rPr>
                <w:color w:val="000000" w:themeColor="text1"/>
              </w:rPr>
            </w:pPr>
            <w:r w:rsidRPr="006941F4">
              <w:rPr>
                <w:color w:val="000000" w:themeColor="text1"/>
              </w:rPr>
              <w:t>REF*12*293839200~</w:t>
            </w:r>
          </w:p>
        </w:tc>
        <w:tc>
          <w:tcPr>
            <w:tcW w:w="4571" w:type="dxa"/>
            <w:tcBorders>
              <w:top w:val="nil"/>
              <w:left w:val="nil"/>
              <w:bottom w:val="single" w:sz="8" w:space="0" w:color="auto"/>
              <w:right w:val="single" w:sz="8" w:space="0" w:color="auto"/>
            </w:tcBorders>
            <w:shd w:val="clear" w:color="auto" w:fill="auto"/>
            <w:vAlign w:val="center"/>
            <w:hideMark/>
          </w:tcPr>
          <w:p w14:paraId="3DB36381" w14:textId="77777777" w:rsidR="00DB7F92" w:rsidRPr="006941F4" w:rsidRDefault="00DB7F92" w:rsidP="0045377C">
            <w:pPr>
              <w:rPr>
                <w:color w:val="000000" w:themeColor="text1"/>
              </w:rPr>
            </w:pPr>
            <w:r w:rsidRPr="006941F4">
              <w:rPr>
                <w:color w:val="000000" w:themeColor="text1"/>
              </w:rPr>
              <w:t>LDC Account Number</w:t>
            </w:r>
          </w:p>
        </w:tc>
      </w:tr>
      <w:tr w:rsidR="00DB7F92" w:rsidRPr="006941F4" w14:paraId="72505A8C"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78326360" w14:textId="77777777" w:rsidR="00DB7F92" w:rsidRPr="006941F4" w:rsidRDefault="00DB7F92" w:rsidP="0045377C">
            <w:pPr>
              <w:rPr>
                <w:color w:val="000000" w:themeColor="text1"/>
              </w:rPr>
            </w:pPr>
            <w:r w:rsidRPr="006941F4">
              <w:rPr>
                <w:color w:val="000000" w:themeColor="text1"/>
              </w:rPr>
              <w:t>REF*AAT*123451234567890~</w:t>
            </w:r>
          </w:p>
        </w:tc>
        <w:tc>
          <w:tcPr>
            <w:tcW w:w="4571" w:type="dxa"/>
            <w:tcBorders>
              <w:top w:val="nil"/>
              <w:left w:val="nil"/>
              <w:bottom w:val="single" w:sz="8" w:space="0" w:color="auto"/>
              <w:right w:val="single" w:sz="8" w:space="0" w:color="auto"/>
            </w:tcBorders>
            <w:shd w:val="clear" w:color="auto" w:fill="auto"/>
            <w:vAlign w:val="center"/>
            <w:hideMark/>
          </w:tcPr>
          <w:p w14:paraId="401B4C71" w14:textId="77777777" w:rsidR="00DB7F92" w:rsidRPr="006941F4" w:rsidRDefault="00DB7F92" w:rsidP="0045377C">
            <w:pPr>
              <w:rPr>
                <w:color w:val="000000" w:themeColor="text1"/>
              </w:rPr>
            </w:pPr>
            <w:r w:rsidRPr="006941F4">
              <w:rPr>
                <w:color w:val="000000" w:themeColor="text1"/>
              </w:rPr>
              <w:t>Utility Customer Account Number</w:t>
            </w:r>
          </w:p>
        </w:tc>
      </w:tr>
      <w:tr w:rsidR="00DB7F92" w:rsidRPr="006941F4" w14:paraId="715A1812"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0FAEA25A" w14:textId="77777777" w:rsidR="00DB7F92" w:rsidRPr="006941F4" w:rsidRDefault="00DB7F92" w:rsidP="0045377C">
            <w:pPr>
              <w:rPr>
                <w:color w:val="000000" w:themeColor="text1"/>
              </w:rPr>
            </w:pPr>
            <w:r w:rsidRPr="006941F4">
              <w:rPr>
                <w:color w:val="000000" w:themeColor="text1"/>
              </w:rPr>
              <w:t>REF*NR*N~</w:t>
            </w:r>
          </w:p>
        </w:tc>
        <w:tc>
          <w:tcPr>
            <w:tcW w:w="4571" w:type="dxa"/>
            <w:tcBorders>
              <w:top w:val="nil"/>
              <w:left w:val="nil"/>
              <w:bottom w:val="single" w:sz="8" w:space="0" w:color="auto"/>
              <w:right w:val="single" w:sz="8" w:space="0" w:color="auto"/>
            </w:tcBorders>
            <w:shd w:val="clear" w:color="auto" w:fill="auto"/>
            <w:vAlign w:val="center"/>
            <w:hideMark/>
          </w:tcPr>
          <w:p w14:paraId="399702FB" w14:textId="77777777" w:rsidR="00DB7F92" w:rsidRPr="006941F4" w:rsidRDefault="00DB7F92" w:rsidP="0045377C">
            <w:pPr>
              <w:rPr>
                <w:color w:val="000000" w:themeColor="text1"/>
              </w:rPr>
            </w:pPr>
            <w:r w:rsidRPr="006941F4">
              <w:rPr>
                <w:color w:val="000000" w:themeColor="text1"/>
              </w:rPr>
              <w:t>Utility Charges are not being billed via Budget Billing</w:t>
            </w:r>
          </w:p>
        </w:tc>
      </w:tr>
      <w:tr w:rsidR="00DB7F92" w:rsidRPr="006941F4" w14:paraId="68ED6D11" w14:textId="77777777" w:rsidTr="0045377C">
        <w:trPr>
          <w:trHeight w:val="53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285A4FEB" w14:textId="77777777" w:rsidR="00DB7F92" w:rsidRPr="006941F4" w:rsidRDefault="00DB7F92" w:rsidP="0045377C">
            <w:pPr>
              <w:rPr>
                <w:color w:val="000000" w:themeColor="text1"/>
              </w:rPr>
            </w:pPr>
            <w:r w:rsidRPr="006941F4">
              <w:rPr>
                <w:color w:val="000000" w:themeColor="text1"/>
              </w:rPr>
              <w:t>REF*9W*N~</w:t>
            </w:r>
          </w:p>
        </w:tc>
        <w:tc>
          <w:tcPr>
            <w:tcW w:w="4571" w:type="dxa"/>
            <w:tcBorders>
              <w:top w:val="nil"/>
              <w:left w:val="nil"/>
              <w:bottom w:val="single" w:sz="8" w:space="0" w:color="auto"/>
              <w:right w:val="single" w:sz="8" w:space="0" w:color="auto"/>
            </w:tcBorders>
            <w:shd w:val="clear" w:color="auto" w:fill="auto"/>
            <w:vAlign w:val="center"/>
            <w:hideMark/>
          </w:tcPr>
          <w:p w14:paraId="2BB8BB12" w14:textId="77777777" w:rsidR="00DB7F92" w:rsidRPr="006941F4" w:rsidRDefault="00DB7F92" w:rsidP="0045377C">
            <w:pPr>
              <w:rPr>
                <w:color w:val="000000" w:themeColor="text1"/>
              </w:rPr>
            </w:pPr>
            <w:r w:rsidRPr="006941F4">
              <w:rPr>
                <w:color w:val="000000" w:themeColor="text1"/>
              </w:rPr>
              <w:t>There are no Late payments identified for this Arrears Reporting period.</w:t>
            </w:r>
          </w:p>
        </w:tc>
      </w:tr>
      <w:tr w:rsidR="00DB7F92" w:rsidRPr="006941F4" w14:paraId="323795EB"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777E029C" w14:textId="77777777" w:rsidR="00DB7F92" w:rsidRPr="006941F4" w:rsidRDefault="00DB7F92" w:rsidP="0045377C">
            <w:pPr>
              <w:rPr>
                <w:color w:val="000000" w:themeColor="text1"/>
              </w:rPr>
            </w:pPr>
            <w:r w:rsidRPr="006941F4">
              <w:rPr>
                <w:color w:val="000000" w:themeColor="text1"/>
              </w:rPr>
              <w:t>REF*4N*N~</w:t>
            </w:r>
          </w:p>
        </w:tc>
        <w:tc>
          <w:tcPr>
            <w:tcW w:w="4571" w:type="dxa"/>
            <w:tcBorders>
              <w:top w:val="nil"/>
              <w:left w:val="nil"/>
              <w:bottom w:val="single" w:sz="8" w:space="0" w:color="auto"/>
              <w:right w:val="single" w:sz="8" w:space="0" w:color="auto"/>
            </w:tcBorders>
            <w:shd w:val="clear" w:color="auto" w:fill="auto"/>
            <w:vAlign w:val="center"/>
            <w:hideMark/>
          </w:tcPr>
          <w:p w14:paraId="383707EB" w14:textId="77777777" w:rsidR="00DB7F92" w:rsidRPr="006941F4" w:rsidRDefault="00DB7F92" w:rsidP="0045377C">
            <w:pPr>
              <w:rPr>
                <w:color w:val="000000" w:themeColor="text1"/>
              </w:rPr>
            </w:pPr>
            <w:r w:rsidRPr="006941F4">
              <w:rPr>
                <w:color w:val="000000" w:themeColor="text1"/>
              </w:rPr>
              <w:t>Customer is not on a payment Plan</w:t>
            </w:r>
          </w:p>
        </w:tc>
      </w:tr>
      <w:tr w:rsidR="00DB7F92" w:rsidRPr="006941F4" w14:paraId="76C5279F"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197F2028" w14:textId="77777777" w:rsidR="00DB7F92" w:rsidRPr="006941F4" w:rsidRDefault="00DB7F92" w:rsidP="0045377C">
            <w:pPr>
              <w:rPr>
                <w:color w:val="000000" w:themeColor="text1"/>
              </w:rPr>
            </w:pPr>
            <w:r w:rsidRPr="006941F4">
              <w:rPr>
                <w:color w:val="000000" w:themeColor="text1"/>
              </w:rPr>
              <w:t>REF*ABP*N~</w:t>
            </w:r>
          </w:p>
        </w:tc>
        <w:tc>
          <w:tcPr>
            <w:tcW w:w="4571" w:type="dxa"/>
            <w:tcBorders>
              <w:top w:val="nil"/>
              <w:left w:val="nil"/>
              <w:bottom w:val="single" w:sz="8" w:space="0" w:color="auto"/>
              <w:right w:val="single" w:sz="8" w:space="0" w:color="auto"/>
            </w:tcBorders>
            <w:shd w:val="clear" w:color="auto" w:fill="auto"/>
            <w:vAlign w:val="center"/>
            <w:hideMark/>
          </w:tcPr>
          <w:p w14:paraId="3D015275" w14:textId="77777777" w:rsidR="00DB7F92" w:rsidRPr="006941F4" w:rsidRDefault="00DB7F92" w:rsidP="0045377C">
            <w:pPr>
              <w:rPr>
                <w:color w:val="000000" w:themeColor="text1"/>
              </w:rPr>
            </w:pPr>
            <w:r w:rsidRPr="006941F4">
              <w:rPr>
                <w:color w:val="000000" w:themeColor="text1"/>
              </w:rPr>
              <w:t>Customer is not in Bankruptcy proceeding</w:t>
            </w:r>
          </w:p>
        </w:tc>
      </w:tr>
      <w:tr w:rsidR="00DB7F92" w:rsidRPr="006941F4" w14:paraId="0F6EFC6B" w14:textId="77777777" w:rsidTr="0045377C">
        <w:trPr>
          <w:trHeight w:val="79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048DE5CB" w14:textId="77777777" w:rsidR="00DB7F92" w:rsidRPr="006941F4" w:rsidRDefault="00DB7F92" w:rsidP="0045377C">
            <w:pPr>
              <w:rPr>
                <w:color w:val="000000" w:themeColor="text1"/>
              </w:rPr>
            </w:pPr>
            <w:r w:rsidRPr="006941F4">
              <w:rPr>
                <w:color w:val="000000" w:themeColor="text1"/>
              </w:rPr>
              <w:t>OTI*TA*TN*BUYBACK~</w:t>
            </w:r>
          </w:p>
        </w:tc>
        <w:tc>
          <w:tcPr>
            <w:tcW w:w="4571" w:type="dxa"/>
            <w:tcBorders>
              <w:top w:val="nil"/>
              <w:left w:val="nil"/>
              <w:bottom w:val="single" w:sz="8" w:space="0" w:color="auto"/>
              <w:right w:val="single" w:sz="8" w:space="0" w:color="auto"/>
            </w:tcBorders>
            <w:shd w:val="clear" w:color="auto" w:fill="auto"/>
            <w:vAlign w:val="center"/>
            <w:hideMark/>
          </w:tcPr>
          <w:p w14:paraId="52B546EE" w14:textId="77777777" w:rsidR="00DB7F92" w:rsidRPr="006941F4" w:rsidRDefault="00DB7F92" w:rsidP="0045377C">
            <w:pPr>
              <w:rPr>
                <w:color w:val="000000" w:themeColor="text1"/>
              </w:rPr>
            </w:pPr>
            <w:r w:rsidRPr="006941F4">
              <w:rPr>
                <w:color w:val="000000" w:themeColor="text1"/>
              </w:rPr>
              <w:t>Arrears Report information associated with Utility Charges eligible for Write-off if returned to Utility Service or switched from SCB Bill Option.</w:t>
            </w:r>
          </w:p>
        </w:tc>
      </w:tr>
      <w:tr w:rsidR="00DB7F92" w:rsidRPr="006941F4" w14:paraId="5F596A7A"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2FD65430" w14:textId="77777777" w:rsidR="00DB7F92" w:rsidRPr="006941F4" w:rsidRDefault="00DB7F92" w:rsidP="0045377C">
            <w:pPr>
              <w:rPr>
                <w:color w:val="000000" w:themeColor="text1"/>
              </w:rPr>
            </w:pPr>
            <w:r w:rsidRPr="006941F4">
              <w:rPr>
                <w:color w:val="000000" w:themeColor="text1"/>
              </w:rPr>
              <w:t>DTM*003*20230204~</w:t>
            </w:r>
          </w:p>
        </w:tc>
        <w:tc>
          <w:tcPr>
            <w:tcW w:w="4571" w:type="dxa"/>
            <w:tcBorders>
              <w:top w:val="nil"/>
              <w:left w:val="nil"/>
              <w:bottom w:val="single" w:sz="8" w:space="0" w:color="auto"/>
              <w:right w:val="single" w:sz="8" w:space="0" w:color="auto"/>
            </w:tcBorders>
            <w:shd w:val="clear" w:color="auto" w:fill="auto"/>
            <w:vAlign w:val="center"/>
            <w:hideMark/>
          </w:tcPr>
          <w:p w14:paraId="4C687B92" w14:textId="77777777" w:rsidR="00DB7F92" w:rsidRPr="006941F4" w:rsidRDefault="00DB7F92" w:rsidP="0045377C">
            <w:pPr>
              <w:rPr>
                <w:color w:val="000000" w:themeColor="text1"/>
              </w:rPr>
            </w:pPr>
            <w:r w:rsidRPr="006941F4">
              <w:rPr>
                <w:color w:val="000000" w:themeColor="text1"/>
              </w:rPr>
              <w:t>Date that the latest SCB customer bill was rendered</w:t>
            </w:r>
          </w:p>
        </w:tc>
      </w:tr>
      <w:tr w:rsidR="00DB7F92" w:rsidRPr="006941F4" w14:paraId="7879969D"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0456AD61" w14:textId="77777777" w:rsidR="00DB7F92" w:rsidRPr="006941F4" w:rsidRDefault="00DB7F92" w:rsidP="0045377C">
            <w:pPr>
              <w:rPr>
                <w:color w:val="000000" w:themeColor="text1"/>
              </w:rPr>
            </w:pPr>
            <w:r w:rsidRPr="006941F4">
              <w:rPr>
                <w:color w:val="000000" w:themeColor="text1"/>
              </w:rPr>
              <w:t>DTM*733*20230201</w:t>
            </w:r>
          </w:p>
        </w:tc>
        <w:tc>
          <w:tcPr>
            <w:tcW w:w="4571" w:type="dxa"/>
            <w:tcBorders>
              <w:top w:val="nil"/>
              <w:left w:val="nil"/>
              <w:bottom w:val="single" w:sz="8" w:space="0" w:color="auto"/>
              <w:right w:val="single" w:sz="8" w:space="0" w:color="auto"/>
            </w:tcBorders>
            <w:shd w:val="clear" w:color="auto" w:fill="auto"/>
            <w:vAlign w:val="center"/>
            <w:hideMark/>
          </w:tcPr>
          <w:p w14:paraId="0C461AAA" w14:textId="77777777" w:rsidR="00DB7F92" w:rsidRPr="006941F4" w:rsidRDefault="00DB7F92" w:rsidP="0045377C">
            <w:pPr>
              <w:rPr>
                <w:color w:val="000000" w:themeColor="text1"/>
              </w:rPr>
            </w:pPr>
            <w:r w:rsidRPr="006941F4">
              <w:rPr>
                <w:color w:val="000000" w:themeColor="text1"/>
              </w:rPr>
              <w:t>DTM - Date that last payment from the customer was posted.</w:t>
            </w:r>
          </w:p>
        </w:tc>
      </w:tr>
      <w:tr w:rsidR="00DB7F92" w:rsidRPr="006941F4" w14:paraId="48231066"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6B940157" w14:textId="77777777" w:rsidR="00DB7F92" w:rsidRPr="006941F4" w:rsidRDefault="00DB7F92" w:rsidP="0045377C">
            <w:pPr>
              <w:rPr>
                <w:color w:val="000000" w:themeColor="text1"/>
              </w:rPr>
            </w:pPr>
            <w:r w:rsidRPr="006941F4">
              <w:rPr>
                <w:color w:val="000000" w:themeColor="text1"/>
              </w:rPr>
              <w:t>AMT*KL*50.00~</w:t>
            </w:r>
          </w:p>
        </w:tc>
        <w:tc>
          <w:tcPr>
            <w:tcW w:w="4571" w:type="dxa"/>
            <w:tcBorders>
              <w:top w:val="nil"/>
              <w:left w:val="nil"/>
              <w:bottom w:val="single" w:sz="8" w:space="0" w:color="auto"/>
              <w:right w:val="single" w:sz="8" w:space="0" w:color="auto"/>
            </w:tcBorders>
            <w:shd w:val="clear" w:color="auto" w:fill="auto"/>
            <w:vAlign w:val="center"/>
            <w:hideMark/>
          </w:tcPr>
          <w:p w14:paraId="28044DA2" w14:textId="77777777" w:rsidR="00DB7F92" w:rsidRPr="006941F4" w:rsidRDefault="00DB7F92" w:rsidP="0045377C">
            <w:pPr>
              <w:rPr>
                <w:color w:val="000000" w:themeColor="text1"/>
              </w:rPr>
            </w:pPr>
            <w:r w:rsidRPr="006941F4">
              <w:rPr>
                <w:color w:val="000000" w:themeColor="text1"/>
              </w:rPr>
              <w:t>Customer Payment amount of distribution charges</w:t>
            </w:r>
          </w:p>
        </w:tc>
      </w:tr>
      <w:tr w:rsidR="00DB7F92" w:rsidRPr="006941F4" w14:paraId="0ADB2AEB"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0438FD03" w14:textId="77777777" w:rsidR="00DB7F92" w:rsidRPr="006941F4" w:rsidRDefault="00DB7F92" w:rsidP="0045377C">
            <w:pPr>
              <w:rPr>
                <w:color w:val="000000" w:themeColor="text1"/>
              </w:rPr>
            </w:pPr>
            <w:r w:rsidRPr="006941F4">
              <w:rPr>
                <w:color w:val="000000" w:themeColor="text1"/>
              </w:rPr>
              <w:t>AMT*DG*0.00~</w:t>
            </w:r>
          </w:p>
        </w:tc>
        <w:tc>
          <w:tcPr>
            <w:tcW w:w="4571" w:type="dxa"/>
            <w:tcBorders>
              <w:top w:val="nil"/>
              <w:left w:val="nil"/>
              <w:bottom w:val="single" w:sz="8" w:space="0" w:color="auto"/>
              <w:right w:val="single" w:sz="8" w:space="0" w:color="auto"/>
            </w:tcBorders>
            <w:shd w:val="clear" w:color="auto" w:fill="auto"/>
            <w:vAlign w:val="center"/>
            <w:hideMark/>
          </w:tcPr>
          <w:p w14:paraId="194F1B68" w14:textId="77777777" w:rsidR="00DB7F92" w:rsidRPr="006941F4" w:rsidRDefault="00DB7F92" w:rsidP="0045377C">
            <w:pPr>
              <w:rPr>
                <w:color w:val="000000" w:themeColor="text1"/>
              </w:rPr>
            </w:pPr>
            <w:r w:rsidRPr="006941F4">
              <w:rPr>
                <w:color w:val="000000" w:themeColor="text1"/>
              </w:rPr>
              <w:t>Total charges in dispute</w:t>
            </w:r>
          </w:p>
        </w:tc>
      </w:tr>
      <w:tr w:rsidR="00DB7F92" w:rsidRPr="006941F4" w14:paraId="03084762"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150A2D73" w14:textId="77777777" w:rsidR="00DB7F92" w:rsidRPr="006941F4" w:rsidRDefault="00DB7F92" w:rsidP="0045377C">
            <w:pPr>
              <w:rPr>
                <w:color w:val="000000" w:themeColor="text1"/>
              </w:rPr>
            </w:pPr>
            <w:r w:rsidRPr="006941F4">
              <w:rPr>
                <w:color w:val="000000" w:themeColor="text1"/>
              </w:rPr>
              <w:t>AMT*BD*40.00~</w:t>
            </w:r>
          </w:p>
        </w:tc>
        <w:tc>
          <w:tcPr>
            <w:tcW w:w="4571" w:type="dxa"/>
            <w:tcBorders>
              <w:top w:val="nil"/>
              <w:left w:val="nil"/>
              <w:bottom w:val="single" w:sz="8" w:space="0" w:color="auto"/>
              <w:right w:val="single" w:sz="8" w:space="0" w:color="auto"/>
            </w:tcBorders>
            <w:shd w:val="clear" w:color="auto" w:fill="auto"/>
            <w:vAlign w:val="center"/>
            <w:hideMark/>
          </w:tcPr>
          <w:p w14:paraId="427E5178" w14:textId="77777777" w:rsidR="00DB7F92" w:rsidRPr="006941F4" w:rsidRDefault="00DB7F92" w:rsidP="0045377C">
            <w:pPr>
              <w:rPr>
                <w:color w:val="000000" w:themeColor="text1"/>
              </w:rPr>
            </w:pPr>
            <w:r w:rsidRPr="006941F4">
              <w:rPr>
                <w:color w:val="000000" w:themeColor="text1"/>
              </w:rPr>
              <w:t>Balance of all unpaid Utility charges</w:t>
            </w:r>
          </w:p>
        </w:tc>
      </w:tr>
      <w:tr w:rsidR="00DB7F92" w:rsidRPr="006941F4" w14:paraId="28670428"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6FA72575" w14:textId="77777777" w:rsidR="00DB7F92" w:rsidRPr="006941F4" w:rsidRDefault="00DB7F92" w:rsidP="0045377C">
            <w:pPr>
              <w:rPr>
                <w:color w:val="000000" w:themeColor="text1"/>
              </w:rPr>
            </w:pPr>
            <w:r w:rsidRPr="006941F4">
              <w:rPr>
                <w:color w:val="000000" w:themeColor="text1"/>
              </w:rPr>
              <w:t>AMT*PB*40.00~</w:t>
            </w:r>
          </w:p>
        </w:tc>
        <w:tc>
          <w:tcPr>
            <w:tcW w:w="4571" w:type="dxa"/>
            <w:tcBorders>
              <w:top w:val="nil"/>
              <w:left w:val="nil"/>
              <w:bottom w:val="single" w:sz="8" w:space="0" w:color="auto"/>
              <w:right w:val="single" w:sz="8" w:space="0" w:color="auto"/>
            </w:tcBorders>
            <w:shd w:val="clear" w:color="auto" w:fill="auto"/>
            <w:vAlign w:val="center"/>
            <w:hideMark/>
          </w:tcPr>
          <w:p w14:paraId="7A54F5CF" w14:textId="77777777" w:rsidR="00DB7F92" w:rsidRPr="006941F4" w:rsidRDefault="00DB7F92" w:rsidP="0045377C">
            <w:pPr>
              <w:rPr>
                <w:color w:val="000000" w:themeColor="text1"/>
              </w:rPr>
            </w:pPr>
            <w:r w:rsidRPr="006941F4">
              <w:rPr>
                <w:color w:val="000000" w:themeColor="text1"/>
              </w:rPr>
              <w:t>Current Utility Charges, (Charges billed not in arrears)</w:t>
            </w:r>
          </w:p>
        </w:tc>
      </w:tr>
      <w:tr w:rsidR="00DB7F92" w:rsidRPr="006941F4" w14:paraId="436AD76B"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1317330C" w14:textId="77777777" w:rsidR="00DB7F92" w:rsidRPr="006941F4" w:rsidRDefault="00DB7F92" w:rsidP="0045377C">
            <w:pPr>
              <w:rPr>
                <w:color w:val="000000" w:themeColor="text1"/>
              </w:rPr>
            </w:pPr>
            <w:r w:rsidRPr="006941F4">
              <w:rPr>
                <w:color w:val="000000" w:themeColor="text1"/>
              </w:rPr>
              <w:t>AMT*NE*40.00~</w:t>
            </w:r>
          </w:p>
        </w:tc>
        <w:tc>
          <w:tcPr>
            <w:tcW w:w="4571" w:type="dxa"/>
            <w:tcBorders>
              <w:top w:val="nil"/>
              <w:left w:val="nil"/>
              <w:bottom w:val="single" w:sz="8" w:space="0" w:color="auto"/>
              <w:right w:val="single" w:sz="8" w:space="0" w:color="auto"/>
            </w:tcBorders>
            <w:shd w:val="clear" w:color="auto" w:fill="auto"/>
            <w:vAlign w:val="center"/>
            <w:hideMark/>
          </w:tcPr>
          <w:p w14:paraId="7C0E15E4" w14:textId="77777777" w:rsidR="00DB7F92" w:rsidRPr="006941F4" w:rsidRDefault="00DB7F92" w:rsidP="0045377C">
            <w:pPr>
              <w:rPr>
                <w:color w:val="000000" w:themeColor="text1"/>
              </w:rPr>
            </w:pPr>
            <w:r w:rsidRPr="006941F4">
              <w:rPr>
                <w:color w:val="000000" w:themeColor="text1"/>
              </w:rPr>
              <w:t>Supplier Billed Utility Monthly Charges.</w:t>
            </w:r>
          </w:p>
        </w:tc>
      </w:tr>
      <w:tr w:rsidR="00DB7F92" w:rsidRPr="006941F4" w14:paraId="04D7809F"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74D70CFE" w14:textId="77777777" w:rsidR="00DB7F92" w:rsidRPr="006941F4" w:rsidRDefault="00DB7F92" w:rsidP="0045377C">
            <w:pPr>
              <w:rPr>
                <w:color w:val="000000" w:themeColor="text1"/>
              </w:rPr>
            </w:pPr>
            <w:r w:rsidRPr="006941F4">
              <w:rPr>
                <w:color w:val="000000" w:themeColor="text1"/>
              </w:rPr>
              <w:t>AMT*KI*0.00~</w:t>
            </w:r>
          </w:p>
        </w:tc>
        <w:tc>
          <w:tcPr>
            <w:tcW w:w="4571" w:type="dxa"/>
            <w:tcBorders>
              <w:top w:val="nil"/>
              <w:left w:val="nil"/>
              <w:bottom w:val="single" w:sz="8" w:space="0" w:color="auto"/>
              <w:right w:val="single" w:sz="8" w:space="0" w:color="auto"/>
            </w:tcBorders>
            <w:shd w:val="clear" w:color="auto" w:fill="auto"/>
            <w:vAlign w:val="center"/>
            <w:hideMark/>
          </w:tcPr>
          <w:p w14:paraId="791A6667" w14:textId="77777777" w:rsidR="00DB7F92" w:rsidRPr="006941F4" w:rsidRDefault="00DB7F92" w:rsidP="0045377C">
            <w:pPr>
              <w:rPr>
                <w:color w:val="000000" w:themeColor="text1"/>
              </w:rPr>
            </w:pPr>
            <w:r w:rsidRPr="006941F4">
              <w:rPr>
                <w:color w:val="000000" w:themeColor="text1"/>
              </w:rPr>
              <w:t>Utility and Supplier Billed Difference Current Monthly Charges</w:t>
            </w:r>
          </w:p>
        </w:tc>
      </w:tr>
      <w:tr w:rsidR="00DB7F92" w:rsidRPr="006941F4" w14:paraId="38C6D9B5"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5A6E0956" w14:textId="77777777" w:rsidR="00DB7F92" w:rsidRPr="006941F4" w:rsidRDefault="00DB7F92" w:rsidP="0045377C">
            <w:pPr>
              <w:rPr>
                <w:color w:val="000000" w:themeColor="text1"/>
              </w:rPr>
            </w:pPr>
            <w:r w:rsidRPr="006941F4">
              <w:rPr>
                <w:color w:val="000000" w:themeColor="text1"/>
              </w:rPr>
              <w:t>AMT*ACI*0.00~</w:t>
            </w:r>
          </w:p>
        </w:tc>
        <w:tc>
          <w:tcPr>
            <w:tcW w:w="4571" w:type="dxa"/>
            <w:tcBorders>
              <w:top w:val="nil"/>
              <w:left w:val="nil"/>
              <w:bottom w:val="single" w:sz="8" w:space="0" w:color="auto"/>
              <w:right w:val="single" w:sz="8" w:space="0" w:color="auto"/>
            </w:tcBorders>
            <w:shd w:val="clear" w:color="auto" w:fill="auto"/>
            <w:vAlign w:val="center"/>
            <w:hideMark/>
          </w:tcPr>
          <w:p w14:paraId="4A68FD36" w14:textId="77777777" w:rsidR="00DB7F92" w:rsidRPr="006941F4" w:rsidRDefault="00DB7F92" w:rsidP="0045377C">
            <w:pPr>
              <w:rPr>
                <w:color w:val="000000" w:themeColor="text1"/>
              </w:rPr>
            </w:pPr>
            <w:r w:rsidRPr="006941F4">
              <w:rPr>
                <w:color w:val="000000" w:themeColor="text1"/>
              </w:rPr>
              <w:t>Outstanding Utility Charges (1-30 Days in Arrears)</w:t>
            </w:r>
          </w:p>
        </w:tc>
      </w:tr>
      <w:tr w:rsidR="00DB7F92" w:rsidRPr="006941F4" w14:paraId="362EC5DC"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3F9ACD78" w14:textId="77777777" w:rsidR="00DB7F92" w:rsidRPr="006941F4" w:rsidRDefault="00DB7F92" w:rsidP="0045377C">
            <w:pPr>
              <w:rPr>
                <w:color w:val="000000" w:themeColor="text1"/>
              </w:rPr>
            </w:pPr>
            <w:r w:rsidRPr="006941F4">
              <w:rPr>
                <w:color w:val="000000" w:themeColor="text1"/>
              </w:rPr>
              <w:t>AMT*ACJ*0.00~</w:t>
            </w:r>
          </w:p>
        </w:tc>
        <w:tc>
          <w:tcPr>
            <w:tcW w:w="4571" w:type="dxa"/>
            <w:tcBorders>
              <w:top w:val="nil"/>
              <w:left w:val="nil"/>
              <w:bottom w:val="single" w:sz="8" w:space="0" w:color="auto"/>
              <w:right w:val="single" w:sz="8" w:space="0" w:color="auto"/>
            </w:tcBorders>
            <w:shd w:val="clear" w:color="auto" w:fill="auto"/>
            <w:vAlign w:val="center"/>
            <w:hideMark/>
          </w:tcPr>
          <w:p w14:paraId="30C950D5" w14:textId="77777777" w:rsidR="00DB7F92" w:rsidRPr="006941F4" w:rsidRDefault="00DB7F92" w:rsidP="0045377C">
            <w:pPr>
              <w:rPr>
                <w:color w:val="000000" w:themeColor="text1"/>
              </w:rPr>
            </w:pPr>
            <w:r w:rsidRPr="006941F4">
              <w:rPr>
                <w:color w:val="000000" w:themeColor="text1"/>
              </w:rPr>
              <w:t>Outstanding Utility Charges (31-60 Days in Arrears)</w:t>
            </w:r>
          </w:p>
        </w:tc>
      </w:tr>
      <w:tr w:rsidR="00DB7F92" w:rsidRPr="006941F4" w14:paraId="34B6EC21"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3B695187" w14:textId="77777777" w:rsidR="00DB7F92" w:rsidRPr="006941F4" w:rsidRDefault="00DB7F92" w:rsidP="0045377C">
            <w:pPr>
              <w:rPr>
                <w:color w:val="000000" w:themeColor="text1"/>
              </w:rPr>
            </w:pPr>
            <w:r w:rsidRPr="006941F4">
              <w:rPr>
                <w:color w:val="000000" w:themeColor="text1"/>
              </w:rPr>
              <w:t xml:space="preserve">AMT*ACK*0.00~   </w:t>
            </w:r>
          </w:p>
        </w:tc>
        <w:tc>
          <w:tcPr>
            <w:tcW w:w="4571" w:type="dxa"/>
            <w:tcBorders>
              <w:top w:val="nil"/>
              <w:left w:val="nil"/>
              <w:bottom w:val="single" w:sz="8" w:space="0" w:color="auto"/>
              <w:right w:val="single" w:sz="8" w:space="0" w:color="auto"/>
            </w:tcBorders>
            <w:shd w:val="clear" w:color="auto" w:fill="auto"/>
            <w:vAlign w:val="center"/>
            <w:hideMark/>
          </w:tcPr>
          <w:p w14:paraId="52698241" w14:textId="77777777" w:rsidR="00DB7F92" w:rsidRPr="006941F4" w:rsidRDefault="00DB7F92" w:rsidP="0045377C">
            <w:pPr>
              <w:rPr>
                <w:color w:val="000000" w:themeColor="text1"/>
              </w:rPr>
            </w:pPr>
            <w:r w:rsidRPr="006941F4">
              <w:rPr>
                <w:color w:val="000000" w:themeColor="text1"/>
              </w:rPr>
              <w:t>Outstanding Utility Charges (61 to 90 Days in Arrears)</w:t>
            </w:r>
          </w:p>
        </w:tc>
      </w:tr>
      <w:tr w:rsidR="00DB7F92" w:rsidRPr="006941F4" w14:paraId="5A1D7B0D"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688D72C5" w14:textId="77777777" w:rsidR="00DB7F92" w:rsidRPr="006941F4" w:rsidRDefault="00DB7F92" w:rsidP="0045377C">
            <w:pPr>
              <w:rPr>
                <w:color w:val="000000" w:themeColor="text1"/>
              </w:rPr>
            </w:pPr>
            <w:r w:rsidRPr="006941F4">
              <w:rPr>
                <w:color w:val="000000" w:themeColor="text1"/>
              </w:rPr>
              <w:t xml:space="preserve">AMT*ACL*0.00~     </w:t>
            </w:r>
          </w:p>
        </w:tc>
        <w:tc>
          <w:tcPr>
            <w:tcW w:w="4571" w:type="dxa"/>
            <w:tcBorders>
              <w:top w:val="nil"/>
              <w:left w:val="nil"/>
              <w:bottom w:val="single" w:sz="8" w:space="0" w:color="auto"/>
              <w:right w:val="single" w:sz="8" w:space="0" w:color="auto"/>
            </w:tcBorders>
            <w:shd w:val="clear" w:color="auto" w:fill="auto"/>
            <w:vAlign w:val="center"/>
            <w:hideMark/>
          </w:tcPr>
          <w:p w14:paraId="1578E608" w14:textId="77777777" w:rsidR="00DB7F92" w:rsidRPr="006941F4" w:rsidRDefault="00DB7F92" w:rsidP="0045377C">
            <w:pPr>
              <w:rPr>
                <w:color w:val="000000" w:themeColor="text1"/>
              </w:rPr>
            </w:pPr>
            <w:r w:rsidRPr="006941F4">
              <w:rPr>
                <w:color w:val="000000" w:themeColor="text1"/>
              </w:rPr>
              <w:t>Outstanding Utility Charges (91-120 Days in Arrears)</w:t>
            </w:r>
          </w:p>
        </w:tc>
      </w:tr>
      <w:tr w:rsidR="00DB7F92" w:rsidRPr="006941F4" w14:paraId="45FAF38F" w14:textId="77777777" w:rsidTr="0045377C">
        <w:trPr>
          <w:trHeight w:val="53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380679C4" w14:textId="77777777" w:rsidR="00DB7F92" w:rsidRPr="006941F4" w:rsidRDefault="00DB7F92" w:rsidP="0045377C">
            <w:pPr>
              <w:rPr>
                <w:color w:val="000000" w:themeColor="text1"/>
              </w:rPr>
            </w:pPr>
            <w:r w:rsidRPr="006941F4">
              <w:rPr>
                <w:color w:val="000000" w:themeColor="text1"/>
              </w:rPr>
              <w:t>AMT*ACM*0.00~</w:t>
            </w:r>
          </w:p>
        </w:tc>
        <w:tc>
          <w:tcPr>
            <w:tcW w:w="4571" w:type="dxa"/>
            <w:tcBorders>
              <w:top w:val="nil"/>
              <w:left w:val="nil"/>
              <w:bottom w:val="single" w:sz="8" w:space="0" w:color="auto"/>
              <w:right w:val="single" w:sz="8" w:space="0" w:color="auto"/>
            </w:tcBorders>
            <w:shd w:val="clear" w:color="auto" w:fill="auto"/>
            <w:vAlign w:val="center"/>
            <w:hideMark/>
          </w:tcPr>
          <w:p w14:paraId="6B7A1816" w14:textId="77777777" w:rsidR="00DB7F92" w:rsidRPr="006941F4" w:rsidRDefault="00DB7F92" w:rsidP="0045377C">
            <w:pPr>
              <w:rPr>
                <w:color w:val="000000" w:themeColor="text1"/>
              </w:rPr>
            </w:pPr>
            <w:r w:rsidRPr="006941F4">
              <w:rPr>
                <w:color w:val="000000" w:themeColor="text1"/>
              </w:rPr>
              <w:t>Outstanding Utility Charges (GT 120 Days in Arrears)</w:t>
            </w:r>
          </w:p>
        </w:tc>
      </w:tr>
      <w:tr w:rsidR="00DB7F92" w:rsidRPr="006941F4" w14:paraId="2EAA3D74" w14:textId="77777777" w:rsidTr="0045377C">
        <w:trPr>
          <w:trHeight w:val="53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475EA09F" w14:textId="77777777" w:rsidR="00DB7F92" w:rsidRPr="006941F4" w:rsidRDefault="00DB7F92" w:rsidP="0045377C">
            <w:pPr>
              <w:rPr>
                <w:color w:val="000000" w:themeColor="text1"/>
              </w:rPr>
            </w:pPr>
            <w:r w:rsidRPr="006941F4">
              <w:rPr>
                <w:color w:val="000000" w:themeColor="text1"/>
              </w:rPr>
              <w:t>OTI*TA*TN*PAYPERFORM~</w:t>
            </w:r>
          </w:p>
        </w:tc>
        <w:tc>
          <w:tcPr>
            <w:tcW w:w="4571" w:type="dxa"/>
            <w:tcBorders>
              <w:top w:val="nil"/>
              <w:left w:val="nil"/>
              <w:bottom w:val="single" w:sz="8" w:space="0" w:color="auto"/>
              <w:right w:val="single" w:sz="8" w:space="0" w:color="auto"/>
            </w:tcBorders>
            <w:shd w:val="clear" w:color="auto" w:fill="auto"/>
            <w:vAlign w:val="center"/>
            <w:hideMark/>
          </w:tcPr>
          <w:p w14:paraId="1444CE47" w14:textId="77777777" w:rsidR="00DB7F92" w:rsidRPr="006941F4" w:rsidRDefault="00DB7F92" w:rsidP="0045377C">
            <w:pPr>
              <w:rPr>
                <w:color w:val="000000" w:themeColor="text1"/>
              </w:rPr>
            </w:pPr>
            <w:r w:rsidRPr="006941F4">
              <w:rPr>
                <w:color w:val="000000" w:themeColor="text1"/>
              </w:rPr>
              <w:t>Arrears Report Information associated with Utility Charges associated with Payment Performance such as Late Payments.</w:t>
            </w:r>
          </w:p>
        </w:tc>
      </w:tr>
      <w:tr w:rsidR="00DB7F92" w:rsidRPr="006941F4" w14:paraId="0720B1C0"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540465CE" w14:textId="77777777" w:rsidR="00DB7F92" w:rsidRPr="006941F4" w:rsidRDefault="00DB7F92" w:rsidP="0045377C">
            <w:pPr>
              <w:rPr>
                <w:color w:val="000000" w:themeColor="text1"/>
              </w:rPr>
            </w:pPr>
            <w:r w:rsidRPr="006941F4">
              <w:rPr>
                <w:color w:val="000000" w:themeColor="text1"/>
              </w:rPr>
              <w:t xml:space="preserve"> AMT*ACI*0.00~</w:t>
            </w:r>
          </w:p>
        </w:tc>
        <w:tc>
          <w:tcPr>
            <w:tcW w:w="4571" w:type="dxa"/>
            <w:tcBorders>
              <w:top w:val="nil"/>
              <w:left w:val="nil"/>
              <w:bottom w:val="single" w:sz="8" w:space="0" w:color="auto"/>
              <w:right w:val="single" w:sz="8" w:space="0" w:color="auto"/>
            </w:tcBorders>
            <w:shd w:val="clear" w:color="auto" w:fill="auto"/>
            <w:vAlign w:val="center"/>
            <w:hideMark/>
          </w:tcPr>
          <w:p w14:paraId="47C2616F" w14:textId="77777777" w:rsidR="00DB7F92" w:rsidRPr="006941F4" w:rsidRDefault="00DB7F92" w:rsidP="0045377C">
            <w:pPr>
              <w:rPr>
                <w:color w:val="000000" w:themeColor="text1"/>
              </w:rPr>
            </w:pPr>
            <w:r w:rsidRPr="006941F4">
              <w:rPr>
                <w:color w:val="000000" w:themeColor="text1"/>
              </w:rPr>
              <w:t>Outstanding Utility Charges (1-30 Days in Arrears)</w:t>
            </w:r>
          </w:p>
        </w:tc>
      </w:tr>
      <w:tr w:rsidR="00DB7F92" w:rsidRPr="006941F4" w14:paraId="5994A558"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0C4FBEBD" w14:textId="77777777" w:rsidR="00DB7F92" w:rsidRPr="006941F4" w:rsidRDefault="00DB7F92" w:rsidP="0045377C">
            <w:pPr>
              <w:rPr>
                <w:color w:val="000000" w:themeColor="text1"/>
              </w:rPr>
            </w:pPr>
            <w:r w:rsidRPr="006941F4">
              <w:rPr>
                <w:color w:val="000000" w:themeColor="text1"/>
              </w:rPr>
              <w:t xml:space="preserve"> AMT*ACJ*0.00~</w:t>
            </w:r>
          </w:p>
        </w:tc>
        <w:tc>
          <w:tcPr>
            <w:tcW w:w="4571" w:type="dxa"/>
            <w:tcBorders>
              <w:top w:val="nil"/>
              <w:left w:val="nil"/>
              <w:bottom w:val="single" w:sz="8" w:space="0" w:color="auto"/>
              <w:right w:val="single" w:sz="8" w:space="0" w:color="auto"/>
            </w:tcBorders>
            <w:shd w:val="clear" w:color="auto" w:fill="auto"/>
            <w:vAlign w:val="center"/>
            <w:hideMark/>
          </w:tcPr>
          <w:p w14:paraId="6A54FDAC" w14:textId="77777777" w:rsidR="00DB7F92" w:rsidRPr="006941F4" w:rsidRDefault="00DB7F92" w:rsidP="0045377C">
            <w:pPr>
              <w:rPr>
                <w:color w:val="000000" w:themeColor="text1"/>
              </w:rPr>
            </w:pPr>
            <w:r w:rsidRPr="006941F4">
              <w:rPr>
                <w:color w:val="000000" w:themeColor="text1"/>
              </w:rPr>
              <w:t>Outstanding Utility Charges (31-60 Days in Arrears)</w:t>
            </w:r>
          </w:p>
        </w:tc>
      </w:tr>
      <w:tr w:rsidR="00DB7F92" w:rsidRPr="006941F4" w14:paraId="0642EE0F"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36981675" w14:textId="77777777" w:rsidR="00DB7F92" w:rsidRPr="006941F4" w:rsidRDefault="00DB7F92" w:rsidP="0045377C">
            <w:pPr>
              <w:rPr>
                <w:color w:val="000000" w:themeColor="text1"/>
              </w:rPr>
            </w:pPr>
            <w:r w:rsidRPr="006941F4">
              <w:rPr>
                <w:color w:val="000000" w:themeColor="text1"/>
              </w:rPr>
              <w:t xml:space="preserve">AMT*ACK*0.00~   </w:t>
            </w:r>
          </w:p>
        </w:tc>
        <w:tc>
          <w:tcPr>
            <w:tcW w:w="4571" w:type="dxa"/>
            <w:tcBorders>
              <w:top w:val="nil"/>
              <w:left w:val="nil"/>
              <w:bottom w:val="single" w:sz="8" w:space="0" w:color="auto"/>
              <w:right w:val="single" w:sz="8" w:space="0" w:color="auto"/>
            </w:tcBorders>
            <w:shd w:val="clear" w:color="auto" w:fill="auto"/>
            <w:vAlign w:val="center"/>
            <w:hideMark/>
          </w:tcPr>
          <w:p w14:paraId="03A25927" w14:textId="77777777" w:rsidR="00DB7F92" w:rsidRPr="006941F4" w:rsidRDefault="00DB7F92" w:rsidP="0045377C">
            <w:pPr>
              <w:rPr>
                <w:color w:val="000000" w:themeColor="text1"/>
              </w:rPr>
            </w:pPr>
            <w:r w:rsidRPr="006941F4">
              <w:rPr>
                <w:color w:val="000000" w:themeColor="text1"/>
              </w:rPr>
              <w:t>Outstanding Utility Charges (61 to 90 Days in Arrears)</w:t>
            </w:r>
          </w:p>
        </w:tc>
      </w:tr>
      <w:tr w:rsidR="00DB7F92" w:rsidRPr="006941F4" w14:paraId="67579B1E"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50B37477" w14:textId="77777777" w:rsidR="00DB7F92" w:rsidRPr="006941F4" w:rsidRDefault="00DB7F92" w:rsidP="0045377C">
            <w:pPr>
              <w:rPr>
                <w:color w:val="000000" w:themeColor="text1"/>
              </w:rPr>
            </w:pPr>
            <w:r w:rsidRPr="006941F4">
              <w:rPr>
                <w:color w:val="000000" w:themeColor="text1"/>
              </w:rPr>
              <w:t xml:space="preserve">AMT*ACL*0.00~     </w:t>
            </w:r>
          </w:p>
        </w:tc>
        <w:tc>
          <w:tcPr>
            <w:tcW w:w="4571" w:type="dxa"/>
            <w:tcBorders>
              <w:top w:val="nil"/>
              <w:left w:val="nil"/>
              <w:bottom w:val="single" w:sz="8" w:space="0" w:color="auto"/>
              <w:right w:val="single" w:sz="8" w:space="0" w:color="auto"/>
            </w:tcBorders>
            <w:shd w:val="clear" w:color="auto" w:fill="auto"/>
            <w:vAlign w:val="center"/>
            <w:hideMark/>
          </w:tcPr>
          <w:p w14:paraId="0F87C9DB" w14:textId="77777777" w:rsidR="00DB7F92" w:rsidRPr="006941F4" w:rsidRDefault="00DB7F92" w:rsidP="0045377C">
            <w:pPr>
              <w:rPr>
                <w:color w:val="000000" w:themeColor="text1"/>
              </w:rPr>
            </w:pPr>
            <w:r w:rsidRPr="006941F4">
              <w:rPr>
                <w:color w:val="000000" w:themeColor="text1"/>
              </w:rPr>
              <w:t>Outstanding Utility Charges (91-120 Days in Arrears)</w:t>
            </w:r>
          </w:p>
        </w:tc>
      </w:tr>
    </w:tbl>
    <w:p w14:paraId="26E6AF75" w14:textId="77777777" w:rsidR="00DB7F92" w:rsidRPr="006941F4" w:rsidRDefault="00DB7F92" w:rsidP="00DB7F92">
      <w:pPr>
        <w:rPr>
          <w:color w:val="000000" w:themeColor="text1"/>
        </w:rPr>
      </w:pPr>
    </w:p>
    <w:p w14:paraId="7AE5E202" w14:textId="77777777" w:rsidR="00DB7F92" w:rsidRPr="006941F4" w:rsidRDefault="00DB7F92" w:rsidP="00DB7F92">
      <w:pPr>
        <w:rPr>
          <w:color w:val="000000" w:themeColor="text1"/>
        </w:rPr>
      </w:pPr>
    </w:p>
    <w:tbl>
      <w:tblPr>
        <w:tblW w:w="9450" w:type="dxa"/>
        <w:tblLook w:val="04A0" w:firstRow="1" w:lastRow="0" w:firstColumn="1" w:lastColumn="0" w:noHBand="0" w:noVBand="1"/>
      </w:tblPr>
      <w:tblGrid>
        <w:gridCol w:w="4969"/>
        <w:gridCol w:w="4481"/>
      </w:tblGrid>
      <w:tr w:rsidR="00DB7F92" w:rsidRPr="006941F4" w14:paraId="272D499D" w14:textId="77777777" w:rsidTr="0045377C">
        <w:trPr>
          <w:trHeight w:val="290"/>
        </w:trPr>
        <w:tc>
          <w:tcPr>
            <w:tcW w:w="4969" w:type="dxa"/>
            <w:tcBorders>
              <w:top w:val="nil"/>
              <w:left w:val="nil"/>
              <w:bottom w:val="nil"/>
              <w:right w:val="nil"/>
            </w:tcBorders>
            <w:shd w:val="clear" w:color="auto" w:fill="auto"/>
            <w:noWrap/>
            <w:vAlign w:val="center"/>
            <w:hideMark/>
          </w:tcPr>
          <w:p w14:paraId="68F6F201" w14:textId="77777777" w:rsidR="00DB7F92" w:rsidRPr="006941F4" w:rsidRDefault="00DB7F92" w:rsidP="0045377C">
            <w:pPr>
              <w:rPr>
                <w:color w:val="000000" w:themeColor="text1"/>
              </w:rPr>
            </w:pPr>
            <w:r w:rsidRPr="006941F4">
              <w:rPr>
                <w:color w:val="000000" w:themeColor="text1"/>
              </w:rPr>
              <w:lastRenderedPageBreak/>
              <w:t>Example 3 - Fifth Arrears Report – 3/02/2023</w:t>
            </w:r>
          </w:p>
        </w:tc>
        <w:tc>
          <w:tcPr>
            <w:tcW w:w="4481" w:type="dxa"/>
            <w:tcBorders>
              <w:top w:val="nil"/>
              <w:left w:val="nil"/>
              <w:bottom w:val="nil"/>
              <w:right w:val="nil"/>
            </w:tcBorders>
            <w:shd w:val="clear" w:color="auto" w:fill="auto"/>
            <w:noWrap/>
            <w:vAlign w:val="bottom"/>
            <w:hideMark/>
          </w:tcPr>
          <w:p w14:paraId="64AEF657" w14:textId="77777777" w:rsidR="00DB7F92" w:rsidRPr="006941F4" w:rsidRDefault="00DB7F92" w:rsidP="0045377C">
            <w:pPr>
              <w:rPr>
                <w:color w:val="000000" w:themeColor="text1"/>
              </w:rPr>
            </w:pPr>
          </w:p>
        </w:tc>
      </w:tr>
      <w:tr w:rsidR="00DB7F92" w:rsidRPr="006941F4" w14:paraId="25A4B8EE" w14:textId="77777777" w:rsidTr="0045377C">
        <w:trPr>
          <w:trHeight w:val="300"/>
        </w:trPr>
        <w:tc>
          <w:tcPr>
            <w:tcW w:w="4969" w:type="dxa"/>
            <w:tcBorders>
              <w:top w:val="nil"/>
              <w:left w:val="nil"/>
              <w:bottom w:val="nil"/>
              <w:right w:val="nil"/>
            </w:tcBorders>
            <w:shd w:val="clear" w:color="auto" w:fill="auto"/>
            <w:noWrap/>
            <w:vAlign w:val="center"/>
            <w:hideMark/>
          </w:tcPr>
          <w:p w14:paraId="0F6DD5FE" w14:textId="77777777" w:rsidR="00DB7F92" w:rsidRPr="006941F4" w:rsidRDefault="00DB7F92" w:rsidP="0045377C">
            <w:pPr>
              <w:rPr>
                <w:color w:val="000000" w:themeColor="text1"/>
              </w:rPr>
            </w:pPr>
          </w:p>
        </w:tc>
        <w:tc>
          <w:tcPr>
            <w:tcW w:w="4481" w:type="dxa"/>
            <w:tcBorders>
              <w:top w:val="nil"/>
              <w:left w:val="nil"/>
              <w:bottom w:val="nil"/>
              <w:right w:val="nil"/>
            </w:tcBorders>
            <w:shd w:val="clear" w:color="auto" w:fill="auto"/>
            <w:noWrap/>
            <w:vAlign w:val="bottom"/>
            <w:hideMark/>
          </w:tcPr>
          <w:p w14:paraId="03B72F78" w14:textId="77777777" w:rsidR="00DB7F92" w:rsidRPr="006941F4" w:rsidRDefault="00DB7F92" w:rsidP="0045377C">
            <w:pPr>
              <w:rPr>
                <w:color w:val="000000" w:themeColor="text1"/>
              </w:rPr>
            </w:pPr>
          </w:p>
        </w:tc>
      </w:tr>
      <w:tr w:rsidR="00DB7F92" w:rsidRPr="006941F4" w14:paraId="047ADD38" w14:textId="77777777" w:rsidTr="0045377C">
        <w:trPr>
          <w:trHeight w:val="790"/>
        </w:trPr>
        <w:tc>
          <w:tcPr>
            <w:tcW w:w="496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B574DFD" w14:textId="77777777" w:rsidR="00DB7F92" w:rsidRPr="006941F4" w:rsidRDefault="00DB7F92" w:rsidP="0045377C">
            <w:pPr>
              <w:rPr>
                <w:color w:val="000000" w:themeColor="text1"/>
              </w:rPr>
            </w:pPr>
            <w:r w:rsidRPr="006941F4">
              <w:rPr>
                <w:color w:val="000000" w:themeColor="text1"/>
              </w:rPr>
              <w:t>BGN*00*20230302AR00000000005*20230302*****RS~</w:t>
            </w:r>
          </w:p>
        </w:tc>
        <w:tc>
          <w:tcPr>
            <w:tcW w:w="4481" w:type="dxa"/>
            <w:tcBorders>
              <w:top w:val="single" w:sz="8" w:space="0" w:color="auto"/>
              <w:left w:val="nil"/>
              <w:bottom w:val="single" w:sz="8" w:space="0" w:color="auto"/>
              <w:right w:val="single" w:sz="8" w:space="0" w:color="auto"/>
            </w:tcBorders>
            <w:shd w:val="clear" w:color="auto" w:fill="auto"/>
            <w:vAlign w:val="center"/>
            <w:hideMark/>
          </w:tcPr>
          <w:p w14:paraId="1F57C059" w14:textId="77777777" w:rsidR="00DB7F92" w:rsidRPr="006941F4" w:rsidRDefault="00DB7F92" w:rsidP="0045377C">
            <w:pPr>
              <w:rPr>
                <w:color w:val="000000" w:themeColor="text1"/>
              </w:rPr>
            </w:pPr>
            <w:r w:rsidRPr="006941F4">
              <w:rPr>
                <w:color w:val="000000" w:themeColor="text1"/>
              </w:rPr>
              <w:t>Beginning Segment - Contains transaction reference number and system date.  BGN08=RS designates this 824 as the MD SCB Billing Arrears Report.</w:t>
            </w:r>
          </w:p>
        </w:tc>
      </w:tr>
      <w:tr w:rsidR="00DB7F92" w:rsidRPr="006941F4" w14:paraId="3A0F0929"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78855A5F" w14:textId="77777777" w:rsidR="00DB7F92" w:rsidRPr="006941F4" w:rsidRDefault="00DB7F92" w:rsidP="0045377C">
            <w:pPr>
              <w:rPr>
                <w:color w:val="000000" w:themeColor="text1"/>
              </w:rPr>
            </w:pPr>
            <w:r w:rsidRPr="006941F4">
              <w:rPr>
                <w:color w:val="000000" w:themeColor="text1"/>
              </w:rPr>
              <w:t>N1*8S*LDC COMPANY*1*007909411~</w:t>
            </w:r>
          </w:p>
        </w:tc>
        <w:tc>
          <w:tcPr>
            <w:tcW w:w="4481" w:type="dxa"/>
            <w:tcBorders>
              <w:top w:val="nil"/>
              <w:left w:val="nil"/>
              <w:bottom w:val="single" w:sz="8" w:space="0" w:color="auto"/>
              <w:right w:val="single" w:sz="8" w:space="0" w:color="auto"/>
            </w:tcBorders>
            <w:shd w:val="clear" w:color="auto" w:fill="auto"/>
            <w:vAlign w:val="center"/>
            <w:hideMark/>
          </w:tcPr>
          <w:p w14:paraId="2EE8F516" w14:textId="77777777" w:rsidR="00DB7F92" w:rsidRPr="006941F4" w:rsidRDefault="00DB7F92" w:rsidP="0045377C">
            <w:pPr>
              <w:rPr>
                <w:color w:val="000000" w:themeColor="text1"/>
              </w:rPr>
            </w:pPr>
            <w:r w:rsidRPr="006941F4">
              <w:rPr>
                <w:color w:val="000000" w:themeColor="text1"/>
              </w:rPr>
              <w:t>LDC Name and DUNS information</w:t>
            </w:r>
          </w:p>
        </w:tc>
      </w:tr>
      <w:tr w:rsidR="00DB7F92" w:rsidRPr="006941F4" w14:paraId="3252558A"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6DDF3E43" w14:textId="77777777" w:rsidR="00DB7F92" w:rsidRPr="006941F4" w:rsidRDefault="00DB7F92" w:rsidP="0045377C">
            <w:pPr>
              <w:rPr>
                <w:color w:val="000000" w:themeColor="text1"/>
              </w:rPr>
            </w:pPr>
            <w:r w:rsidRPr="006941F4">
              <w:rPr>
                <w:color w:val="000000" w:themeColor="text1"/>
              </w:rPr>
              <w:t>N1*SJ*ESP COMPANY*9*007909422ESP1~</w:t>
            </w:r>
          </w:p>
        </w:tc>
        <w:tc>
          <w:tcPr>
            <w:tcW w:w="4481" w:type="dxa"/>
            <w:tcBorders>
              <w:top w:val="nil"/>
              <w:left w:val="nil"/>
              <w:bottom w:val="single" w:sz="8" w:space="0" w:color="auto"/>
              <w:right w:val="single" w:sz="8" w:space="0" w:color="auto"/>
            </w:tcBorders>
            <w:shd w:val="clear" w:color="auto" w:fill="auto"/>
            <w:vAlign w:val="center"/>
            <w:hideMark/>
          </w:tcPr>
          <w:p w14:paraId="28647E69" w14:textId="77777777" w:rsidR="00DB7F92" w:rsidRPr="006941F4" w:rsidRDefault="00DB7F92" w:rsidP="0045377C">
            <w:pPr>
              <w:rPr>
                <w:color w:val="000000" w:themeColor="text1"/>
              </w:rPr>
            </w:pPr>
            <w:r w:rsidRPr="006941F4">
              <w:rPr>
                <w:color w:val="000000" w:themeColor="text1"/>
              </w:rPr>
              <w:t>ESP Name and DUNS information</w:t>
            </w:r>
          </w:p>
        </w:tc>
      </w:tr>
      <w:tr w:rsidR="00DB7F92" w:rsidRPr="006941F4" w14:paraId="2EB6F616"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1BA86F58" w14:textId="77777777" w:rsidR="00DB7F92" w:rsidRPr="006941F4" w:rsidRDefault="00DB7F92" w:rsidP="0045377C">
            <w:pPr>
              <w:rPr>
                <w:color w:val="000000" w:themeColor="text1"/>
              </w:rPr>
            </w:pPr>
            <w:r w:rsidRPr="006941F4">
              <w:rPr>
                <w:color w:val="000000" w:themeColor="text1"/>
              </w:rPr>
              <w:t>N1*8R*CUSTOMER NAME~</w:t>
            </w:r>
          </w:p>
        </w:tc>
        <w:tc>
          <w:tcPr>
            <w:tcW w:w="4481" w:type="dxa"/>
            <w:tcBorders>
              <w:top w:val="nil"/>
              <w:left w:val="nil"/>
              <w:bottom w:val="single" w:sz="8" w:space="0" w:color="auto"/>
              <w:right w:val="single" w:sz="8" w:space="0" w:color="auto"/>
            </w:tcBorders>
            <w:shd w:val="clear" w:color="auto" w:fill="auto"/>
            <w:vAlign w:val="center"/>
            <w:hideMark/>
          </w:tcPr>
          <w:p w14:paraId="27C43F23" w14:textId="77777777" w:rsidR="00DB7F92" w:rsidRPr="006941F4" w:rsidRDefault="00DB7F92" w:rsidP="0045377C">
            <w:pPr>
              <w:rPr>
                <w:color w:val="000000" w:themeColor="text1"/>
              </w:rPr>
            </w:pPr>
            <w:r w:rsidRPr="006941F4">
              <w:rPr>
                <w:color w:val="000000" w:themeColor="text1"/>
              </w:rPr>
              <w:t>Customer Name</w:t>
            </w:r>
          </w:p>
        </w:tc>
      </w:tr>
      <w:tr w:rsidR="00DB7F92" w:rsidRPr="006941F4" w14:paraId="418E3692"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3C0B71B3" w14:textId="77777777" w:rsidR="00DB7F92" w:rsidRPr="006941F4" w:rsidRDefault="00DB7F92" w:rsidP="0045377C">
            <w:pPr>
              <w:rPr>
                <w:color w:val="000000" w:themeColor="text1"/>
              </w:rPr>
            </w:pPr>
            <w:r w:rsidRPr="006941F4">
              <w:rPr>
                <w:color w:val="000000" w:themeColor="text1"/>
              </w:rPr>
              <w:t>REF*12*293839200~</w:t>
            </w:r>
          </w:p>
        </w:tc>
        <w:tc>
          <w:tcPr>
            <w:tcW w:w="4481" w:type="dxa"/>
            <w:tcBorders>
              <w:top w:val="nil"/>
              <w:left w:val="nil"/>
              <w:bottom w:val="single" w:sz="8" w:space="0" w:color="auto"/>
              <w:right w:val="single" w:sz="8" w:space="0" w:color="auto"/>
            </w:tcBorders>
            <w:shd w:val="clear" w:color="auto" w:fill="auto"/>
            <w:vAlign w:val="center"/>
            <w:hideMark/>
          </w:tcPr>
          <w:p w14:paraId="1E15B35A" w14:textId="77777777" w:rsidR="00DB7F92" w:rsidRPr="006941F4" w:rsidRDefault="00DB7F92" w:rsidP="0045377C">
            <w:pPr>
              <w:rPr>
                <w:color w:val="000000" w:themeColor="text1"/>
              </w:rPr>
            </w:pPr>
            <w:r w:rsidRPr="006941F4">
              <w:rPr>
                <w:color w:val="000000" w:themeColor="text1"/>
              </w:rPr>
              <w:t>LDC Account Number</w:t>
            </w:r>
          </w:p>
        </w:tc>
      </w:tr>
      <w:tr w:rsidR="00DB7F92" w:rsidRPr="006941F4" w14:paraId="27F02DD7"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07D065B2" w14:textId="77777777" w:rsidR="00DB7F92" w:rsidRPr="006941F4" w:rsidRDefault="00DB7F92" w:rsidP="0045377C">
            <w:pPr>
              <w:rPr>
                <w:color w:val="000000" w:themeColor="text1"/>
              </w:rPr>
            </w:pPr>
            <w:r w:rsidRPr="006941F4">
              <w:rPr>
                <w:color w:val="000000" w:themeColor="text1"/>
              </w:rPr>
              <w:t>REF*AAT*123451234567890~</w:t>
            </w:r>
          </w:p>
        </w:tc>
        <w:tc>
          <w:tcPr>
            <w:tcW w:w="4481" w:type="dxa"/>
            <w:tcBorders>
              <w:top w:val="nil"/>
              <w:left w:val="nil"/>
              <w:bottom w:val="single" w:sz="8" w:space="0" w:color="auto"/>
              <w:right w:val="single" w:sz="8" w:space="0" w:color="auto"/>
            </w:tcBorders>
            <w:shd w:val="clear" w:color="auto" w:fill="auto"/>
            <w:vAlign w:val="center"/>
            <w:hideMark/>
          </w:tcPr>
          <w:p w14:paraId="60DA0B4B" w14:textId="77777777" w:rsidR="00DB7F92" w:rsidRPr="006941F4" w:rsidRDefault="00DB7F92" w:rsidP="0045377C">
            <w:pPr>
              <w:rPr>
                <w:color w:val="000000" w:themeColor="text1"/>
              </w:rPr>
            </w:pPr>
            <w:r w:rsidRPr="006941F4">
              <w:rPr>
                <w:color w:val="000000" w:themeColor="text1"/>
              </w:rPr>
              <w:t>Utility Customer Account Number</w:t>
            </w:r>
          </w:p>
        </w:tc>
      </w:tr>
      <w:tr w:rsidR="00DB7F92" w:rsidRPr="006941F4" w14:paraId="00C02A50"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441B52AB" w14:textId="77777777" w:rsidR="00DB7F92" w:rsidRPr="006941F4" w:rsidRDefault="00DB7F92" w:rsidP="0045377C">
            <w:pPr>
              <w:rPr>
                <w:color w:val="000000" w:themeColor="text1"/>
              </w:rPr>
            </w:pPr>
            <w:r w:rsidRPr="006941F4">
              <w:rPr>
                <w:color w:val="000000" w:themeColor="text1"/>
              </w:rPr>
              <w:t>REF*NR*N~</w:t>
            </w:r>
          </w:p>
        </w:tc>
        <w:tc>
          <w:tcPr>
            <w:tcW w:w="4481" w:type="dxa"/>
            <w:tcBorders>
              <w:top w:val="nil"/>
              <w:left w:val="nil"/>
              <w:bottom w:val="single" w:sz="8" w:space="0" w:color="auto"/>
              <w:right w:val="single" w:sz="8" w:space="0" w:color="auto"/>
            </w:tcBorders>
            <w:shd w:val="clear" w:color="auto" w:fill="auto"/>
            <w:vAlign w:val="center"/>
            <w:hideMark/>
          </w:tcPr>
          <w:p w14:paraId="673F417C" w14:textId="77777777" w:rsidR="00DB7F92" w:rsidRPr="006941F4" w:rsidRDefault="00DB7F92" w:rsidP="0045377C">
            <w:pPr>
              <w:rPr>
                <w:color w:val="000000" w:themeColor="text1"/>
              </w:rPr>
            </w:pPr>
            <w:r w:rsidRPr="006941F4">
              <w:rPr>
                <w:color w:val="000000" w:themeColor="text1"/>
              </w:rPr>
              <w:t>Utility Charges are not being billed via Budget Billing</w:t>
            </w:r>
          </w:p>
        </w:tc>
      </w:tr>
      <w:tr w:rsidR="00DB7F92" w:rsidRPr="006941F4" w14:paraId="0E570CD3" w14:textId="77777777" w:rsidTr="0045377C">
        <w:trPr>
          <w:trHeight w:val="53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6723E0A1" w14:textId="77777777" w:rsidR="00DB7F92" w:rsidRPr="006941F4" w:rsidRDefault="00DB7F92" w:rsidP="0045377C">
            <w:pPr>
              <w:rPr>
                <w:color w:val="000000" w:themeColor="text1"/>
              </w:rPr>
            </w:pPr>
            <w:r w:rsidRPr="006941F4">
              <w:rPr>
                <w:color w:val="000000" w:themeColor="text1"/>
              </w:rPr>
              <w:t>REF*9W*N~</w:t>
            </w:r>
          </w:p>
        </w:tc>
        <w:tc>
          <w:tcPr>
            <w:tcW w:w="4481" w:type="dxa"/>
            <w:tcBorders>
              <w:top w:val="nil"/>
              <w:left w:val="nil"/>
              <w:bottom w:val="single" w:sz="8" w:space="0" w:color="auto"/>
              <w:right w:val="single" w:sz="8" w:space="0" w:color="auto"/>
            </w:tcBorders>
            <w:shd w:val="clear" w:color="auto" w:fill="auto"/>
            <w:vAlign w:val="center"/>
            <w:hideMark/>
          </w:tcPr>
          <w:p w14:paraId="666D68B6" w14:textId="77777777" w:rsidR="00DB7F92" w:rsidRPr="006941F4" w:rsidRDefault="00DB7F92" w:rsidP="0045377C">
            <w:pPr>
              <w:rPr>
                <w:color w:val="000000" w:themeColor="text1"/>
              </w:rPr>
            </w:pPr>
            <w:r w:rsidRPr="006941F4">
              <w:rPr>
                <w:color w:val="000000" w:themeColor="text1"/>
              </w:rPr>
              <w:t>There are no Late payments identified for this Arrears Reporting period.</w:t>
            </w:r>
          </w:p>
        </w:tc>
      </w:tr>
      <w:tr w:rsidR="00DB7F92" w:rsidRPr="006941F4" w14:paraId="04B04F26"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3C93B40C" w14:textId="77777777" w:rsidR="00DB7F92" w:rsidRPr="006941F4" w:rsidRDefault="00DB7F92" w:rsidP="0045377C">
            <w:pPr>
              <w:rPr>
                <w:color w:val="000000" w:themeColor="text1"/>
              </w:rPr>
            </w:pPr>
            <w:r w:rsidRPr="006941F4">
              <w:rPr>
                <w:color w:val="000000" w:themeColor="text1"/>
              </w:rPr>
              <w:t>REF*4N*N~</w:t>
            </w:r>
          </w:p>
        </w:tc>
        <w:tc>
          <w:tcPr>
            <w:tcW w:w="4481" w:type="dxa"/>
            <w:tcBorders>
              <w:top w:val="nil"/>
              <w:left w:val="nil"/>
              <w:bottom w:val="single" w:sz="8" w:space="0" w:color="auto"/>
              <w:right w:val="single" w:sz="8" w:space="0" w:color="auto"/>
            </w:tcBorders>
            <w:shd w:val="clear" w:color="auto" w:fill="auto"/>
            <w:vAlign w:val="center"/>
            <w:hideMark/>
          </w:tcPr>
          <w:p w14:paraId="096F0F72" w14:textId="77777777" w:rsidR="00DB7F92" w:rsidRPr="006941F4" w:rsidRDefault="00DB7F92" w:rsidP="0045377C">
            <w:pPr>
              <w:rPr>
                <w:color w:val="000000" w:themeColor="text1"/>
              </w:rPr>
            </w:pPr>
            <w:r w:rsidRPr="006941F4">
              <w:rPr>
                <w:color w:val="000000" w:themeColor="text1"/>
              </w:rPr>
              <w:t>Customer is not on a payment Plan</w:t>
            </w:r>
          </w:p>
        </w:tc>
      </w:tr>
      <w:tr w:rsidR="00DB7F92" w:rsidRPr="006941F4" w14:paraId="78F10B50"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7AD92A43" w14:textId="77777777" w:rsidR="00DB7F92" w:rsidRPr="006941F4" w:rsidRDefault="00DB7F92" w:rsidP="0045377C">
            <w:pPr>
              <w:rPr>
                <w:color w:val="000000" w:themeColor="text1"/>
              </w:rPr>
            </w:pPr>
            <w:r w:rsidRPr="006941F4">
              <w:rPr>
                <w:color w:val="000000" w:themeColor="text1"/>
              </w:rPr>
              <w:t>REF*ABP*N~</w:t>
            </w:r>
          </w:p>
        </w:tc>
        <w:tc>
          <w:tcPr>
            <w:tcW w:w="4481" w:type="dxa"/>
            <w:tcBorders>
              <w:top w:val="nil"/>
              <w:left w:val="nil"/>
              <w:bottom w:val="single" w:sz="8" w:space="0" w:color="auto"/>
              <w:right w:val="single" w:sz="8" w:space="0" w:color="auto"/>
            </w:tcBorders>
            <w:shd w:val="clear" w:color="auto" w:fill="auto"/>
            <w:vAlign w:val="center"/>
            <w:hideMark/>
          </w:tcPr>
          <w:p w14:paraId="783734C9" w14:textId="77777777" w:rsidR="00DB7F92" w:rsidRPr="006941F4" w:rsidRDefault="00DB7F92" w:rsidP="0045377C">
            <w:pPr>
              <w:rPr>
                <w:color w:val="000000" w:themeColor="text1"/>
              </w:rPr>
            </w:pPr>
            <w:r w:rsidRPr="006941F4">
              <w:rPr>
                <w:color w:val="000000" w:themeColor="text1"/>
              </w:rPr>
              <w:t>Customer is not in Bankruptcy proceeding</w:t>
            </w:r>
          </w:p>
        </w:tc>
      </w:tr>
      <w:tr w:rsidR="00DB7F92" w:rsidRPr="006941F4" w14:paraId="23DCF360" w14:textId="77777777" w:rsidTr="0045377C">
        <w:trPr>
          <w:trHeight w:val="79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524BE57C" w14:textId="77777777" w:rsidR="00DB7F92" w:rsidRPr="006941F4" w:rsidRDefault="00DB7F92" w:rsidP="0045377C">
            <w:pPr>
              <w:rPr>
                <w:color w:val="000000" w:themeColor="text1"/>
              </w:rPr>
            </w:pPr>
            <w:r w:rsidRPr="006941F4">
              <w:rPr>
                <w:color w:val="000000" w:themeColor="text1"/>
              </w:rPr>
              <w:t>OTI*TA*TN*BUYBACK~</w:t>
            </w:r>
          </w:p>
        </w:tc>
        <w:tc>
          <w:tcPr>
            <w:tcW w:w="4481" w:type="dxa"/>
            <w:tcBorders>
              <w:top w:val="nil"/>
              <w:left w:val="nil"/>
              <w:bottom w:val="single" w:sz="8" w:space="0" w:color="auto"/>
              <w:right w:val="single" w:sz="8" w:space="0" w:color="auto"/>
            </w:tcBorders>
            <w:shd w:val="clear" w:color="auto" w:fill="auto"/>
            <w:vAlign w:val="center"/>
            <w:hideMark/>
          </w:tcPr>
          <w:p w14:paraId="44AFB5C4" w14:textId="77777777" w:rsidR="00DB7F92" w:rsidRPr="006941F4" w:rsidRDefault="00DB7F92" w:rsidP="0045377C">
            <w:pPr>
              <w:rPr>
                <w:color w:val="000000" w:themeColor="text1"/>
              </w:rPr>
            </w:pPr>
            <w:r w:rsidRPr="006941F4">
              <w:rPr>
                <w:color w:val="000000" w:themeColor="text1"/>
              </w:rPr>
              <w:t>Arrears Report information associated with Utility Charges eligible for Write-off if returned to Utility Service or switched from SCB Bill Option.</w:t>
            </w:r>
          </w:p>
        </w:tc>
      </w:tr>
      <w:tr w:rsidR="00DB7F92" w:rsidRPr="006941F4" w14:paraId="225FD3C5"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6E71752D" w14:textId="77777777" w:rsidR="00DB7F92" w:rsidRPr="006941F4" w:rsidRDefault="00DB7F92" w:rsidP="0045377C">
            <w:pPr>
              <w:rPr>
                <w:color w:val="000000" w:themeColor="text1"/>
              </w:rPr>
            </w:pPr>
            <w:r w:rsidRPr="006941F4">
              <w:rPr>
                <w:color w:val="000000" w:themeColor="text1"/>
              </w:rPr>
              <w:t>DTM*003*20230304~</w:t>
            </w:r>
          </w:p>
        </w:tc>
        <w:tc>
          <w:tcPr>
            <w:tcW w:w="4481" w:type="dxa"/>
            <w:tcBorders>
              <w:top w:val="nil"/>
              <w:left w:val="nil"/>
              <w:bottom w:val="single" w:sz="8" w:space="0" w:color="auto"/>
              <w:right w:val="single" w:sz="8" w:space="0" w:color="auto"/>
            </w:tcBorders>
            <w:shd w:val="clear" w:color="auto" w:fill="auto"/>
            <w:vAlign w:val="center"/>
            <w:hideMark/>
          </w:tcPr>
          <w:p w14:paraId="11A92E3F" w14:textId="77777777" w:rsidR="00DB7F92" w:rsidRPr="006941F4" w:rsidRDefault="00DB7F92" w:rsidP="0045377C">
            <w:pPr>
              <w:rPr>
                <w:color w:val="000000" w:themeColor="text1"/>
              </w:rPr>
            </w:pPr>
            <w:r w:rsidRPr="006941F4">
              <w:rPr>
                <w:color w:val="000000" w:themeColor="text1"/>
              </w:rPr>
              <w:t>Date that the latest SCB customer bill was rendered</w:t>
            </w:r>
          </w:p>
        </w:tc>
      </w:tr>
      <w:tr w:rsidR="00DB7F92" w:rsidRPr="006941F4" w14:paraId="19109593"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514BFED6" w14:textId="77777777" w:rsidR="00DB7F92" w:rsidRPr="006941F4" w:rsidRDefault="00DB7F92" w:rsidP="0045377C">
            <w:pPr>
              <w:rPr>
                <w:color w:val="000000" w:themeColor="text1"/>
              </w:rPr>
            </w:pPr>
            <w:r w:rsidRPr="006941F4">
              <w:rPr>
                <w:color w:val="000000" w:themeColor="text1"/>
              </w:rPr>
              <w:t>DTM*733*20230304~</w:t>
            </w:r>
          </w:p>
        </w:tc>
        <w:tc>
          <w:tcPr>
            <w:tcW w:w="4481" w:type="dxa"/>
            <w:tcBorders>
              <w:top w:val="nil"/>
              <w:left w:val="nil"/>
              <w:bottom w:val="single" w:sz="8" w:space="0" w:color="auto"/>
              <w:right w:val="single" w:sz="8" w:space="0" w:color="auto"/>
            </w:tcBorders>
            <w:shd w:val="clear" w:color="auto" w:fill="auto"/>
            <w:vAlign w:val="center"/>
            <w:hideMark/>
          </w:tcPr>
          <w:p w14:paraId="6B7C4283" w14:textId="77777777" w:rsidR="00DB7F92" w:rsidRPr="006941F4" w:rsidRDefault="00DB7F92" w:rsidP="0045377C">
            <w:pPr>
              <w:rPr>
                <w:color w:val="000000" w:themeColor="text1"/>
              </w:rPr>
            </w:pPr>
            <w:r w:rsidRPr="006941F4">
              <w:rPr>
                <w:color w:val="000000" w:themeColor="text1"/>
              </w:rPr>
              <w:t>DTM - Date that last payment from the customer was posted.</w:t>
            </w:r>
          </w:p>
        </w:tc>
      </w:tr>
      <w:tr w:rsidR="00DB7F92" w:rsidRPr="006941F4" w14:paraId="27C9DDBD"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2C46F727" w14:textId="77777777" w:rsidR="00DB7F92" w:rsidRPr="006941F4" w:rsidRDefault="00DB7F92" w:rsidP="0045377C">
            <w:pPr>
              <w:rPr>
                <w:color w:val="000000" w:themeColor="text1"/>
              </w:rPr>
            </w:pPr>
            <w:r w:rsidRPr="006941F4">
              <w:rPr>
                <w:color w:val="000000" w:themeColor="text1"/>
              </w:rPr>
              <w:t>AMT*KL*32.00~</w:t>
            </w:r>
          </w:p>
        </w:tc>
        <w:tc>
          <w:tcPr>
            <w:tcW w:w="4481" w:type="dxa"/>
            <w:tcBorders>
              <w:top w:val="nil"/>
              <w:left w:val="nil"/>
              <w:bottom w:val="single" w:sz="8" w:space="0" w:color="auto"/>
              <w:right w:val="single" w:sz="8" w:space="0" w:color="auto"/>
            </w:tcBorders>
            <w:shd w:val="clear" w:color="auto" w:fill="auto"/>
            <w:vAlign w:val="center"/>
            <w:hideMark/>
          </w:tcPr>
          <w:p w14:paraId="39846956" w14:textId="77777777" w:rsidR="00DB7F92" w:rsidRPr="006941F4" w:rsidRDefault="00DB7F92" w:rsidP="0045377C">
            <w:pPr>
              <w:rPr>
                <w:color w:val="000000" w:themeColor="text1"/>
              </w:rPr>
            </w:pPr>
            <w:r w:rsidRPr="006941F4">
              <w:rPr>
                <w:color w:val="000000" w:themeColor="text1"/>
              </w:rPr>
              <w:t>Customer Payment amount of distribution charges</w:t>
            </w:r>
          </w:p>
        </w:tc>
      </w:tr>
      <w:tr w:rsidR="00DB7F92" w:rsidRPr="006941F4" w14:paraId="69C3E23F"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064C58CE" w14:textId="77777777" w:rsidR="00DB7F92" w:rsidRPr="006941F4" w:rsidRDefault="00DB7F92" w:rsidP="0045377C">
            <w:pPr>
              <w:rPr>
                <w:color w:val="000000" w:themeColor="text1"/>
              </w:rPr>
            </w:pPr>
            <w:r w:rsidRPr="006941F4">
              <w:rPr>
                <w:color w:val="000000" w:themeColor="text1"/>
              </w:rPr>
              <w:t>AMT*DG*0.00~</w:t>
            </w:r>
          </w:p>
        </w:tc>
        <w:tc>
          <w:tcPr>
            <w:tcW w:w="4481" w:type="dxa"/>
            <w:tcBorders>
              <w:top w:val="nil"/>
              <w:left w:val="nil"/>
              <w:bottom w:val="single" w:sz="8" w:space="0" w:color="auto"/>
              <w:right w:val="single" w:sz="8" w:space="0" w:color="auto"/>
            </w:tcBorders>
            <w:shd w:val="clear" w:color="auto" w:fill="auto"/>
            <w:vAlign w:val="center"/>
            <w:hideMark/>
          </w:tcPr>
          <w:p w14:paraId="39F792B4" w14:textId="77777777" w:rsidR="00DB7F92" w:rsidRPr="006941F4" w:rsidRDefault="00DB7F92" w:rsidP="0045377C">
            <w:pPr>
              <w:rPr>
                <w:color w:val="000000" w:themeColor="text1"/>
              </w:rPr>
            </w:pPr>
            <w:r w:rsidRPr="006941F4">
              <w:rPr>
                <w:color w:val="000000" w:themeColor="text1"/>
              </w:rPr>
              <w:t>Total charges in dispute</w:t>
            </w:r>
          </w:p>
        </w:tc>
      </w:tr>
      <w:tr w:rsidR="00DB7F92" w:rsidRPr="006941F4" w14:paraId="6470A356"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1ACB8971" w14:textId="77777777" w:rsidR="00DB7F92" w:rsidRPr="006941F4" w:rsidRDefault="00DB7F92" w:rsidP="0045377C">
            <w:pPr>
              <w:rPr>
                <w:color w:val="000000" w:themeColor="text1"/>
              </w:rPr>
            </w:pPr>
            <w:r w:rsidRPr="006941F4">
              <w:rPr>
                <w:color w:val="000000" w:themeColor="text1"/>
              </w:rPr>
              <w:t>AMT*BD*58.00~</w:t>
            </w:r>
          </w:p>
        </w:tc>
        <w:tc>
          <w:tcPr>
            <w:tcW w:w="4481" w:type="dxa"/>
            <w:tcBorders>
              <w:top w:val="nil"/>
              <w:left w:val="nil"/>
              <w:bottom w:val="single" w:sz="8" w:space="0" w:color="auto"/>
              <w:right w:val="single" w:sz="8" w:space="0" w:color="auto"/>
            </w:tcBorders>
            <w:shd w:val="clear" w:color="auto" w:fill="auto"/>
            <w:vAlign w:val="center"/>
            <w:hideMark/>
          </w:tcPr>
          <w:p w14:paraId="0D6485E0" w14:textId="77777777" w:rsidR="00DB7F92" w:rsidRPr="006941F4" w:rsidRDefault="00DB7F92" w:rsidP="0045377C">
            <w:pPr>
              <w:rPr>
                <w:color w:val="000000" w:themeColor="text1"/>
              </w:rPr>
            </w:pPr>
            <w:r w:rsidRPr="006941F4">
              <w:rPr>
                <w:color w:val="000000" w:themeColor="text1"/>
              </w:rPr>
              <w:t>Balance of all unpaid Utility charges</w:t>
            </w:r>
          </w:p>
        </w:tc>
      </w:tr>
      <w:tr w:rsidR="00DB7F92" w:rsidRPr="006941F4" w14:paraId="4DC8DD5B"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50370696" w14:textId="77777777" w:rsidR="00DB7F92" w:rsidRPr="006941F4" w:rsidRDefault="00DB7F92" w:rsidP="0045377C">
            <w:pPr>
              <w:rPr>
                <w:color w:val="000000" w:themeColor="text1"/>
              </w:rPr>
            </w:pPr>
            <w:r w:rsidRPr="006941F4">
              <w:rPr>
                <w:color w:val="000000" w:themeColor="text1"/>
              </w:rPr>
              <w:t>AMT*PB*50.00~</w:t>
            </w:r>
          </w:p>
        </w:tc>
        <w:tc>
          <w:tcPr>
            <w:tcW w:w="4481" w:type="dxa"/>
            <w:tcBorders>
              <w:top w:val="nil"/>
              <w:left w:val="nil"/>
              <w:bottom w:val="single" w:sz="8" w:space="0" w:color="auto"/>
              <w:right w:val="single" w:sz="8" w:space="0" w:color="auto"/>
            </w:tcBorders>
            <w:shd w:val="clear" w:color="auto" w:fill="auto"/>
            <w:vAlign w:val="center"/>
            <w:hideMark/>
          </w:tcPr>
          <w:p w14:paraId="6A049B5B" w14:textId="77777777" w:rsidR="00DB7F92" w:rsidRPr="006941F4" w:rsidRDefault="00DB7F92" w:rsidP="0045377C">
            <w:pPr>
              <w:rPr>
                <w:color w:val="000000" w:themeColor="text1"/>
              </w:rPr>
            </w:pPr>
            <w:r w:rsidRPr="006941F4">
              <w:rPr>
                <w:color w:val="000000" w:themeColor="text1"/>
              </w:rPr>
              <w:t>Current Utility Charges, (Charges billed not in arrears)</w:t>
            </w:r>
          </w:p>
        </w:tc>
      </w:tr>
      <w:tr w:rsidR="00DB7F92" w:rsidRPr="006941F4" w14:paraId="116BE657"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2DE0CA18" w14:textId="77777777" w:rsidR="00DB7F92" w:rsidRPr="006941F4" w:rsidRDefault="00DB7F92" w:rsidP="0045377C">
            <w:pPr>
              <w:rPr>
                <w:color w:val="000000" w:themeColor="text1"/>
              </w:rPr>
            </w:pPr>
            <w:r w:rsidRPr="006941F4">
              <w:rPr>
                <w:color w:val="000000" w:themeColor="text1"/>
              </w:rPr>
              <w:t>AMT*NE*50.00~</w:t>
            </w:r>
          </w:p>
        </w:tc>
        <w:tc>
          <w:tcPr>
            <w:tcW w:w="4481" w:type="dxa"/>
            <w:tcBorders>
              <w:top w:val="nil"/>
              <w:left w:val="nil"/>
              <w:bottom w:val="single" w:sz="8" w:space="0" w:color="auto"/>
              <w:right w:val="single" w:sz="8" w:space="0" w:color="auto"/>
            </w:tcBorders>
            <w:shd w:val="clear" w:color="auto" w:fill="auto"/>
            <w:vAlign w:val="center"/>
            <w:hideMark/>
          </w:tcPr>
          <w:p w14:paraId="23B5D2FD" w14:textId="77777777" w:rsidR="00DB7F92" w:rsidRPr="006941F4" w:rsidRDefault="00DB7F92" w:rsidP="0045377C">
            <w:pPr>
              <w:rPr>
                <w:color w:val="000000" w:themeColor="text1"/>
              </w:rPr>
            </w:pPr>
            <w:r w:rsidRPr="006941F4">
              <w:rPr>
                <w:color w:val="000000" w:themeColor="text1"/>
              </w:rPr>
              <w:t>Supplier Billed Utility Monthly Charges.</w:t>
            </w:r>
          </w:p>
        </w:tc>
      </w:tr>
      <w:tr w:rsidR="00DB7F92" w:rsidRPr="006941F4" w14:paraId="267AB5C6"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73705472" w14:textId="77777777" w:rsidR="00DB7F92" w:rsidRPr="006941F4" w:rsidRDefault="00DB7F92" w:rsidP="0045377C">
            <w:pPr>
              <w:rPr>
                <w:color w:val="000000" w:themeColor="text1"/>
              </w:rPr>
            </w:pPr>
            <w:r w:rsidRPr="006941F4">
              <w:rPr>
                <w:color w:val="000000" w:themeColor="text1"/>
              </w:rPr>
              <w:t>AMT*KI*0.00~</w:t>
            </w:r>
          </w:p>
        </w:tc>
        <w:tc>
          <w:tcPr>
            <w:tcW w:w="4481" w:type="dxa"/>
            <w:tcBorders>
              <w:top w:val="nil"/>
              <w:left w:val="nil"/>
              <w:bottom w:val="single" w:sz="8" w:space="0" w:color="auto"/>
              <w:right w:val="single" w:sz="8" w:space="0" w:color="auto"/>
            </w:tcBorders>
            <w:shd w:val="clear" w:color="auto" w:fill="auto"/>
            <w:vAlign w:val="center"/>
            <w:hideMark/>
          </w:tcPr>
          <w:p w14:paraId="37648623" w14:textId="77777777" w:rsidR="00DB7F92" w:rsidRPr="006941F4" w:rsidRDefault="00DB7F92" w:rsidP="0045377C">
            <w:pPr>
              <w:rPr>
                <w:color w:val="000000" w:themeColor="text1"/>
              </w:rPr>
            </w:pPr>
            <w:r w:rsidRPr="006941F4">
              <w:rPr>
                <w:color w:val="000000" w:themeColor="text1"/>
              </w:rPr>
              <w:t>Utility and Supplier Billed Difference Current Monthly Charges</w:t>
            </w:r>
          </w:p>
        </w:tc>
      </w:tr>
      <w:tr w:rsidR="00DB7F92" w:rsidRPr="006941F4" w14:paraId="6DF5DEF4"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4C9C243A" w14:textId="77777777" w:rsidR="00DB7F92" w:rsidRPr="006941F4" w:rsidRDefault="00DB7F92" w:rsidP="0045377C">
            <w:pPr>
              <w:rPr>
                <w:color w:val="000000" w:themeColor="text1"/>
              </w:rPr>
            </w:pPr>
            <w:r w:rsidRPr="006941F4">
              <w:rPr>
                <w:color w:val="000000" w:themeColor="text1"/>
              </w:rPr>
              <w:t>AMT*ACI*8.00~</w:t>
            </w:r>
          </w:p>
        </w:tc>
        <w:tc>
          <w:tcPr>
            <w:tcW w:w="4481" w:type="dxa"/>
            <w:tcBorders>
              <w:top w:val="nil"/>
              <w:left w:val="nil"/>
              <w:bottom w:val="single" w:sz="8" w:space="0" w:color="auto"/>
              <w:right w:val="single" w:sz="8" w:space="0" w:color="auto"/>
            </w:tcBorders>
            <w:shd w:val="clear" w:color="auto" w:fill="auto"/>
            <w:vAlign w:val="center"/>
            <w:hideMark/>
          </w:tcPr>
          <w:p w14:paraId="1D26A0DC" w14:textId="77777777" w:rsidR="00DB7F92" w:rsidRPr="006941F4" w:rsidRDefault="00DB7F92" w:rsidP="0045377C">
            <w:pPr>
              <w:rPr>
                <w:color w:val="000000" w:themeColor="text1"/>
              </w:rPr>
            </w:pPr>
            <w:r w:rsidRPr="006941F4">
              <w:rPr>
                <w:color w:val="000000" w:themeColor="text1"/>
              </w:rPr>
              <w:t>Outstanding Utility Charges (1-30 Days in Arrears)</w:t>
            </w:r>
          </w:p>
        </w:tc>
      </w:tr>
      <w:tr w:rsidR="00DB7F92" w:rsidRPr="006941F4" w14:paraId="4CC48962"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0C7717FA" w14:textId="77777777" w:rsidR="00DB7F92" w:rsidRPr="006941F4" w:rsidRDefault="00DB7F92" w:rsidP="0045377C">
            <w:pPr>
              <w:rPr>
                <w:color w:val="000000" w:themeColor="text1"/>
              </w:rPr>
            </w:pPr>
            <w:r w:rsidRPr="006941F4">
              <w:rPr>
                <w:color w:val="000000" w:themeColor="text1"/>
              </w:rPr>
              <w:t>AMT*ACJ*0.00~</w:t>
            </w:r>
          </w:p>
        </w:tc>
        <w:tc>
          <w:tcPr>
            <w:tcW w:w="4481" w:type="dxa"/>
            <w:tcBorders>
              <w:top w:val="nil"/>
              <w:left w:val="nil"/>
              <w:bottom w:val="single" w:sz="8" w:space="0" w:color="auto"/>
              <w:right w:val="single" w:sz="8" w:space="0" w:color="auto"/>
            </w:tcBorders>
            <w:shd w:val="clear" w:color="auto" w:fill="auto"/>
            <w:vAlign w:val="center"/>
            <w:hideMark/>
          </w:tcPr>
          <w:p w14:paraId="4FDF837F" w14:textId="77777777" w:rsidR="00DB7F92" w:rsidRPr="006941F4" w:rsidRDefault="00DB7F92" w:rsidP="0045377C">
            <w:pPr>
              <w:rPr>
                <w:color w:val="000000" w:themeColor="text1"/>
              </w:rPr>
            </w:pPr>
            <w:r w:rsidRPr="006941F4">
              <w:rPr>
                <w:color w:val="000000" w:themeColor="text1"/>
              </w:rPr>
              <w:t>Outstanding Utility Charges (31-60 Days in Arrears)</w:t>
            </w:r>
          </w:p>
        </w:tc>
      </w:tr>
      <w:tr w:rsidR="00DB7F92" w:rsidRPr="006941F4" w14:paraId="14DD84E4"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2AD7642C" w14:textId="77777777" w:rsidR="00DB7F92" w:rsidRPr="006941F4" w:rsidRDefault="00DB7F92" w:rsidP="0045377C">
            <w:pPr>
              <w:rPr>
                <w:color w:val="000000" w:themeColor="text1"/>
              </w:rPr>
            </w:pPr>
            <w:r w:rsidRPr="006941F4">
              <w:rPr>
                <w:color w:val="000000" w:themeColor="text1"/>
              </w:rPr>
              <w:t xml:space="preserve">AMT*ACK*0.00~   </w:t>
            </w:r>
          </w:p>
        </w:tc>
        <w:tc>
          <w:tcPr>
            <w:tcW w:w="4481" w:type="dxa"/>
            <w:tcBorders>
              <w:top w:val="nil"/>
              <w:left w:val="nil"/>
              <w:bottom w:val="single" w:sz="8" w:space="0" w:color="auto"/>
              <w:right w:val="single" w:sz="8" w:space="0" w:color="auto"/>
            </w:tcBorders>
            <w:shd w:val="clear" w:color="auto" w:fill="auto"/>
            <w:vAlign w:val="center"/>
            <w:hideMark/>
          </w:tcPr>
          <w:p w14:paraId="242AB138" w14:textId="77777777" w:rsidR="00DB7F92" w:rsidRPr="006941F4" w:rsidRDefault="00DB7F92" w:rsidP="0045377C">
            <w:pPr>
              <w:rPr>
                <w:color w:val="000000" w:themeColor="text1"/>
              </w:rPr>
            </w:pPr>
            <w:r w:rsidRPr="006941F4">
              <w:rPr>
                <w:color w:val="000000" w:themeColor="text1"/>
              </w:rPr>
              <w:t>Outstanding Utility Charges (61 to 90 Days in Arrears)</w:t>
            </w:r>
          </w:p>
        </w:tc>
      </w:tr>
      <w:tr w:rsidR="00DB7F92" w:rsidRPr="006941F4" w14:paraId="29F05A7D"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113FE69D" w14:textId="77777777" w:rsidR="00DB7F92" w:rsidRPr="006941F4" w:rsidRDefault="00DB7F92" w:rsidP="0045377C">
            <w:pPr>
              <w:rPr>
                <w:color w:val="000000" w:themeColor="text1"/>
              </w:rPr>
            </w:pPr>
            <w:r w:rsidRPr="006941F4">
              <w:rPr>
                <w:color w:val="000000" w:themeColor="text1"/>
              </w:rPr>
              <w:t xml:space="preserve">AMT*ACL*0.00~     </w:t>
            </w:r>
          </w:p>
        </w:tc>
        <w:tc>
          <w:tcPr>
            <w:tcW w:w="4481" w:type="dxa"/>
            <w:tcBorders>
              <w:top w:val="nil"/>
              <w:left w:val="nil"/>
              <w:bottom w:val="single" w:sz="8" w:space="0" w:color="auto"/>
              <w:right w:val="single" w:sz="8" w:space="0" w:color="auto"/>
            </w:tcBorders>
            <w:shd w:val="clear" w:color="auto" w:fill="auto"/>
            <w:vAlign w:val="center"/>
            <w:hideMark/>
          </w:tcPr>
          <w:p w14:paraId="5B7EC8F6" w14:textId="77777777" w:rsidR="00DB7F92" w:rsidRPr="006941F4" w:rsidRDefault="00DB7F92" w:rsidP="0045377C">
            <w:pPr>
              <w:rPr>
                <w:color w:val="000000" w:themeColor="text1"/>
              </w:rPr>
            </w:pPr>
            <w:r w:rsidRPr="006941F4">
              <w:rPr>
                <w:color w:val="000000" w:themeColor="text1"/>
              </w:rPr>
              <w:t>Outstanding Utility Charges (91-120 Days in Arrears)</w:t>
            </w:r>
          </w:p>
        </w:tc>
      </w:tr>
      <w:tr w:rsidR="00DB7F92" w:rsidRPr="006941F4" w14:paraId="1727C2DD" w14:textId="77777777" w:rsidTr="0045377C">
        <w:trPr>
          <w:trHeight w:val="53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04CC2E14" w14:textId="77777777" w:rsidR="00DB7F92" w:rsidRPr="006941F4" w:rsidRDefault="00DB7F92" w:rsidP="0045377C">
            <w:pPr>
              <w:rPr>
                <w:color w:val="000000" w:themeColor="text1"/>
              </w:rPr>
            </w:pPr>
            <w:r w:rsidRPr="006941F4">
              <w:rPr>
                <w:color w:val="000000" w:themeColor="text1"/>
              </w:rPr>
              <w:t>AMT*ACM*0.00~</w:t>
            </w:r>
          </w:p>
        </w:tc>
        <w:tc>
          <w:tcPr>
            <w:tcW w:w="4481" w:type="dxa"/>
            <w:tcBorders>
              <w:top w:val="nil"/>
              <w:left w:val="nil"/>
              <w:bottom w:val="single" w:sz="8" w:space="0" w:color="auto"/>
              <w:right w:val="single" w:sz="8" w:space="0" w:color="auto"/>
            </w:tcBorders>
            <w:shd w:val="clear" w:color="auto" w:fill="auto"/>
            <w:vAlign w:val="center"/>
            <w:hideMark/>
          </w:tcPr>
          <w:p w14:paraId="28105F61" w14:textId="77777777" w:rsidR="00DB7F92" w:rsidRPr="006941F4" w:rsidRDefault="00DB7F92" w:rsidP="0045377C">
            <w:pPr>
              <w:rPr>
                <w:color w:val="000000" w:themeColor="text1"/>
              </w:rPr>
            </w:pPr>
            <w:r w:rsidRPr="006941F4">
              <w:rPr>
                <w:color w:val="000000" w:themeColor="text1"/>
              </w:rPr>
              <w:t>Outstanding Utility Charges (GT 120 Days in Arrears)</w:t>
            </w:r>
          </w:p>
        </w:tc>
      </w:tr>
      <w:tr w:rsidR="00DB7F92" w:rsidRPr="006941F4" w14:paraId="7A151AC3" w14:textId="77777777" w:rsidTr="0045377C">
        <w:trPr>
          <w:trHeight w:val="53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6B6B5BB8" w14:textId="77777777" w:rsidR="00DB7F92" w:rsidRPr="006941F4" w:rsidRDefault="00DB7F92" w:rsidP="0045377C">
            <w:pPr>
              <w:rPr>
                <w:color w:val="000000" w:themeColor="text1"/>
              </w:rPr>
            </w:pPr>
            <w:r w:rsidRPr="006941F4">
              <w:rPr>
                <w:color w:val="000000" w:themeColor="text1"/>
              </w:rPr>
              <w:t>OTI*TA*TN*PAYPERFORM~</w:t>
            </w:r>
          </w:p>
        </w:tc>
        <w:tc>
          <w:tcPr>
            <w:tcW w:w="4481" w:type="dxa"/>
            <w:tcBorders>
              <w:top w:val="nil"/>
              <w:left w:val="nil"/>
              <w:bottom w:val="single" w:sz="8" w:space="0" w:color="auto"/>
              <w:right w:val="single" w:sz="8" w:space="0" w:color="auto"/>
            </w:tcBorders>
            <w:shd w:val="clear" w:color="auto" w:fill="auto"/>
            <w:vAlign w:val="center"/>
            <w:hideMark/>
          </w:tcPr>
          <w:p w14:paraId="10AA8DF8" w14:textId="77777777" w:rsidR="00DB7F92" w:rsidRPr="006941F4" w:rsidRDefault="00DB7F92" w:rsidP="0045377C">
            <w:pPr>
              <w:rPr>
                <w:color w:val="000000" w:themeColor="text1"/>
              </w:rPr>
            </w:pPr>
            <w:r w:rsidRPr="006941F4">
              <w:rPr>
                <w:color w:val="000000" w:themeColor="text1"/>
              </w:rPr>
              <w:t>Arrears Report Information associated with Utility Charges associated with Payment Performance such as Late Payments.</w:t>
            </w:r>
          </w:p>
        </w:tc>
      </w:tr>
      <w:tr w:rsidR="00DB7F92" w:rsidRPr="006941F4" w14:paraId="5D46078C"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16B0A979" w14:textId="77777777" w:rsidR="00DB7F92" w:rsidRPr="006941F4" w:rsidRDefault="00DB7F92" w:rsidP="0045377C">
            <w:pPr>
              <w:rPr>
                <w:color w:val="000000" w:themeColor="text1"/>
              </w:rPr>
            </w:pPr>
            <w:r w:rsidRPr="006941F4">
              <w:rPr>
                <w:color w:val="000000" w:themeColor="text1"/>
              </w:rPr>
              <w:t xml:space="preserve"> AMT*ACI*8.00~</w:t>
            </w:r>
          </w:p>
        </w:tc>
        <w:tc>
          <w:tcPr>
            <w:tcW w:w="4481" w:type="dxa"/>
            <w:tcBorders>
              <w:top w:val="nil"/>
              <w:left w:val="nil"/>
              <w:bottom w:val="single" w:sz="8" w:space="0" w:color="auto"/>
              <w:right w:val="single" w:sz="8" w:space="0" w:color="auto"/>
            </w:tcBorders>
            <w:shd w:val="clear" w:color="auto" w:fill="auto"/>
            <w:vAlign w:val="center"/>
            <w:hideMark/>
          </w:tcPr>
          <w:p w14:paraId="12623989" w14:textId="77777777" w:rsidR="00DB7F92" w:rsidRPr="006941F4" w:rsidRDefault="00DB7F92" w:rsidP="0045377C">
            <w:pPr>
              <w:rPr>
                <w:color w:val="000000" w:themeColor="text1"/>
              </w:rPr>
            </w:pPr>
            <w:r w:rsidRPr="006941F4">
              <w:rPr>
                <w:color w:val="000000" w:themeColor="text1"/>
              </w:rPr>
              <w:t>Outstanding Utility Charges (1-30 Days in Arrears)</w:t>
            </w:r>
          </w:p>
        </w:tc>
      </w:tr>
      <w:tr w:rsidR="00DB7F92" w:rsidRPr="006941F4" w14:paraId="45DE93E4"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629C6A56" w14:textId="77777777" w:rsidR="00DB7F92" w:rsidRPr="006941F4" w:rsidRDefault="00DB7F92" w:rsidP="0045377C">
            <w:pPr>
              <w:rPr>
                <w:color w:val="000000" w:themeColor="text1"/>
              </w:rPr>
            </w:pPr>
            <w:r w:rsidRPr="006941F4">
              <w:rPr>
                <w:color w:val="000000" w:themeColor="text1"/>
              </w:rPr>
              <w:t xml:space="preserve"> AMT*ACJ*0.00~</w:t>
            </w:r>
          </w:p>
        </w:tc>
        <w:tc>
          <w:tcPr>
            <w:tcW w:w="4481" w:type="dxa"/>
            <w:tcBorders>
              <w:top w:val="nil"/>
              <w:left w:val="nil"/>
              <w:bottom w:val="single" w:sz="8" w:space="0" w:color="auto"/>
              <w:right w:val="single" w:sz="8" w:space="0" w:color="auto"/>
            </w:tcBorders>
            <w:shd w:val="clear" w:color="auto" w:fill="auto"/>
            <w:vAlign w:val="center"/>
            <w:hideMark/>
          </w:tcPr>
          <w:p w14:paraId="25A85556" w14:textId="77777777" w:rsidR="00DB7F92" w:rsidRPr="006941F4" w:rsidRDefault="00DB7F92" w:rsidP="0045377C">
            <w:pPr>
              <w:rPr>
                <w:color w:val="000000" w:themeColor="text1"/>
              </w:rPr>
            </w:pPr>
            <w:r w:rsidRPr="006941F4">
              <w:rPr>
                <w:color w:val="000000" w:themeColor="text1"/>
              </w:rPr>
              <w:t>Outstanding Utility Charges (31-60 Days in Arrears)</w:t>
            </w:r>
          </w:p>
        </w:tc>
      </w:tr>
      <w:tr w:rsidR="00DB7F92" w:rsidRPr="006941F4" w14:paraId="25CB1E70"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06DC6EE5" w14:textId="77777777" w:rsidR="00DB7F92" w:rsidRPr="006941F4" w:rsidRDefault="00DB7F92" w:rsidP="0045377C">
            <w:pPr>
              <w:rPr>
                <w:color w:val="000000" w:themeColor="text1"/>
              </w:rPr>
            </w:pPr>
            <w:r w:rsidRPr="006941F4">
              <w:rPr>
                <w:color w:val="000000" w:themeColor="text1"/>
              </w:rPr>
              <w:t xml:space="preserve">AMT*ACK*0.00~   </w:t>
            </w:r>
          </w:p>
        </w:tc>
        <w:tc>
          <w:tcPr>
            <w:tcW w:w="4481" w:type="dxa"/>
            <w:tcBorders>
              <w:top w:val="nil"/>
              <w:left w:val="nil"/>
              <w:bottom w:val="single" w:sz="8" w:space="0" w:color="auto"/>
              <w:right w:val="single" w:sz="8" w:space="0" w:color="auto"/>
            </w:tcBorders>
            <w:shd w:val="clear" w:color="auto" w:fill="auto"/>
            <w:vAlign w:val="center"/>
            <w:hideMark/>
          </w:tcPr>
          <w:p w14:paraId="5196EB3B" w14:textId="77777777" w:rsidR="00DB7F92" w:rsidRPr="006941F4" w:rsidRDefault="00DB7F92" w:rsidP="0045377C">
            <w:pPr>
              <w:rPr>
                <w:color w:val="000000" w:themeColor="text1"/>
              </w:rPr>
            </w:pPr>
            <w:r w:rsidRPr="006941F4">
              <w:rPr>
                <w:color w:val="000000" w:themeColor="text1"/>
              </w:rPr>
              <w:t>Outstanding Utility Charges (61 to 90 Days in Arrears)</w:t>
            </w:r>
          </w:p>
        </w:tc>
      </w:tr>
      <w:tr w:rsidR="00DB7F92" w:rsidRPr="006941F4" w14:paraId="58E47370"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7C5B66A8" w14:textId="77777777" w:rsidR="00DB7F92" w:rsidRPr="006941F4" w:rsidRDefault="00DB7F92" w:rsidP="0045377C">
            <w:pPr>
              <w:rPr>
                <w:color w:val="000000" w:themeColor="text1"/>
              </w:rPr>
            </w:pPr>
            <w:r w:rsidRPr="006941F4">
              <w:rPr>
                <w:color w:val="000000" w:themeColor="text1"/>
              </w:rPr>
              <w:t xml:space="preserve">AMT*ACL*0.00~     </w:t>
            </w:r>
          </w:p>
        </w:tc>
        <w:tc>
          <w:tcPr>
            <w:tcW w:w="4481" w:type="dxa"/>
            <w:tcBorders>
              <w:top w:val="nil"/>
              <w:left w:val="nil"/>
              <w:bottom w:val="single" w:sz="8" w:space="0" w:color="auto"/>
              <w:right w:val="single" w:sz="8" w:space="0" w:color="auto"/>
            </w:tcBorders>
            <w:shd w:val="clear" w:color="auto" w:fill="auto"/>
            <w:vAlign w:val="center"/>
            <w:hideMark/>
          </w:tcPr>
          <w:p w14:paraId="597E2F2B" w14:textId="77777777" w:rsidR="00DB7F92" w:rsidRPr="006941F4" w:rsidRDefault="00DB7F92" w:rsidP="0045377C">
            <w:pPr>
              <w:rPr>
                <w:color w:val="000000" w:themeColor="text1"/>
              </w:rPr>
            </w:pPr>
            <w:r w:rsidRPr="006941F4">
              <w:rPr>
                <w:color w:val="000000" w:themeColor="text1"/>
              </w:rPr>
              <w:t>Outstanding Utility Charges (91-120 Days in Arrears)</w:t>
            </w:r>
          </w:p>
        </w:tc>
      </w:tr>
    </w:tbl>
    <w:p w14:paraId="4F2D8254" w14:textId="77777777" w:rsidR="00DB7F92" w:rsidRPr="006941F4" w:rsidRDefault="00DB7F92" w:rsidP="00DB7F92">
      <w:pPr>
        <w:rPr>
          <w:color w:val="000000" w:themeColor="text1"/>
        </w:rPr>
      </w:pPr>
    </w:p>
    <w:p w14:paraId="1FEDA6E9" w14:textId="77777777" w:rsidR="00DB7F92" w:rsidRPr="006941F4" w:rsidRDefault="00DB7F92" w:rsidP="00DB7F92">
      <w:pPr>
        <w:rPr>
          <w:color w:val="000000" w:themeColor="text1"/>
        </w:rPr>
      </w:pPr>
    </w:p>
    <w:tbl>
      <w:tblPr>
        <w:tblW w:w="10260" w:type="dxa"/>
        <w:tblLook w:val="04A0" w:firstRow="1" w:lastRow="0" w:firstColumn="1" w:lastColumn="0" w:noHBand="0" w:noVBand="1"/>
      </w:tblPr>
      <w:tblGrid>
        <w:gridCol w:w="4969"/>
        <w:gridCol w:w="5291"/>
      </w:tblGrid>
      <w:tr w:rsidR="00DB7F92" w:rsidRPr="006941F4" w14:paraId="38333E20" w14:textId="77777777" w:rsidTr="0045377C">
        <w:trPr>
          <w:trHeight w:val="290"/>
        </w:trPr>
        <w:tc>
          <w:tcPr>
            <w:tcW w:w="4969" w:type="dxa"/>
            <w:tcBorders>
              <w:top w:val="nil"/>
              <w:left w:val="nil"/>
              <w:bottom w:val="nil"/>
              <w:right w:val="nil"/>
            </w:tcBorders>
            <w:shd w:val="clear" w:color="auto" w:fill="auto"/>
            <w:noWrap/>
            <w:vAlign w:val="center"/>
            <w:hideMark/>
          </w:tcPr>
          <w:p w14:paraId="7B28FCAD" w14:textId="77777777" w:rsidR="00DB7F92" w:rsidRPr="006941F4" w:rsidRDefault="00DB7F92" w:rsidP="0045377C">
            <w:pPr>
              <w:rPr>
                <w:color w:val="000000" w:themeColor="text1"/>
              </w:rPr>
            </w:pPr>
            <w:r w:rsidRPr="006941F4">
              <w:rPr>
                <w:color w:val="000000" w:themeColor="text1"/>
              </w:rPr>
              <w:t>Example 3 - Sixth Arrears Report – 3/16/2023</w:t>
            </w:r>
          </w:p>
        </w:tc>
        <w:tc>
          <w:tcPr>
            <w:tcW w:w="5291" w:type="dxa"/>
            <w:tcBorders>
              <w:top w:val="nil"/>
              <w:left w:val="nil"/>
              <w:bottom w:val="nil"/>
              <w:right w:val="nil"/>
            </w:tcBorders>
            <w:shd w:val="clear" w:color="auto" w:fill="auto"/>
            <w:noWrap/>
            <w:vAlign w:val="bottom"/>
            <w:hideMark/>
          </w:tcPr>
          <w:p w14:paraId="6E72765A" w14:textId="77777777" w:rsidR="00DB7F92" w:rsidRPr="006941F4" w:rsidRDefault="00DB7F92" w:rsidP="0045377C">
            <w:pPr>
              <w:rPr>
                <w:color w:val="000000" w:themeColor="text1"/>
              </w:rPr>
            </w:pPr>
          </w:p>
        </w:tc>
      </w:tr>
      <w:tr w:rsidR="00DB7F92" w:rsidRPr="006941F4" w14:paraId="3D91CE1F" w14:textId="77777777" w:rsidTr="0045377C">
        <w:trPr>
          <w:trHeight w:val="300"/>
        </w:trPr>
        <w:tc>
          <w:tcPr>
            <w:tcW w:w="4969" w:type="dxa"/>
            <w:tcBorders>
              <w:top w:val="nil"/>
              <w:left w:val="nil"/>
              <w:bottom w:val="nil"/>
              <w:right w:val="nil"/>
            </w:tcBorders>
            <w:shd w:val="clear" w:color="auto" w:fill="auto"/>
            <w:noWrap/>
            <w:vAlign w:val="center"/>
            <w:hideMark/>
          </w:tcPr>
          <w:p w14:paraId="20E32CF7" w14:textId="77777777" w:rsidR="00DB7F92" w:rsidRPr="006941F4" w:rsidRDefault="00DB7F92" w:rsidP="0045377C">
            <w:pPr>
              <w:rPr>
                <w:color w:val="000000" w:themeColor="text1"/>
              </w:rPr>
            </w:pPr>
          </w:p>
        </w:tc>
        <w:tc>
          <w:tcPr>
            <w:tcW w:w="5291" w:type="dxa"/>
            <w:tcBorders>
              <w:top w:val="nil"/>
              <w:left w:val="nil"/>
              <w:bottom w:val="nil"/>
              <w:right w:val="nil"/>
            </w:tcBorders>
            <w:shd w:val="clear" w:color="auto" w:fill="auto"/>
            <w:noWrap/>
            <w:vAlign w:val="bottom"/>
            <w:hideMark/>
          </w:tcPr>
          <w:p w14:paraId="4640C351" w14:textId="77777777" w:rsidR="00DB7F92" w:rsidRPr="006941F4" w:rsidRDefault="00DB7F92" w:rsidP="0045377C">
            <w:pPr>
              <w:rPr>
                <w:color w:val="000000" w:themeColor="text1"/>
              </w:rPr>
            </w:pPr>
          </w:p>
        </w:tc>
      </w:tr>
      <w:tr w:rsidR="00DB7F92" w:rsidRPr="006941F4" w14:paraId="0D75D04E" w14:textId="77777777" w:rsidTr="0045377C">
        <w:trPr>
          <w:trHeight w:val="790"/>
        </w:trPr>
        <w:tc>
          <w:tcPr>
            <w:tcW w:w="496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D9D50FB" w14:textId="77777777" w:rsidR="00DB7F92" w:rsidRPr="006941F4" w:rsidRDefault="00DB7F92" w:rsidP="0045377C">
            <w:pPr>
              <w:rPr>
                <w:color w:val="000000" w:themeColor="text1"/>
              </w:rPr>
            </w:pPr>
            <w:r w:rsidRPr="006941F4">
              <w:rPr>
                <w:color w:val="000000" w:themeColor="text1"/>
              </w:rPr>
              <w:t>BGN*00*20230316AR00000000006*20230316*****RS~</w:t>
            </w:r>
          </w:p>
        </w:tc>
        <w:tc>
          <w:tcPr>
            <w:tcW w:w="5291" w:type="dxa"/>
            <w:tcBorders>
              <w:top w:val="single" w:sz="8" w:space="0" w:color="auto"/>
              <w:left w:val="nil"/>
              <w:bottom w:val="single" w:sz="8" w:space="0" w:color="auto"/>
              <w:right w:val="single" w:sz="8" w:space="0" w:color="auto"/>
            </w:tcBorders>
            <w:shd w:val="clear" w:color="auto" w:fill="auto"/>
            <w:vAlign w:val="center"/>
            <w:hideMark/>
          </w:tcPr>
          <w:p w14:paraId="37387F3B" w14:textId="77777777" w:rsidR="00DB7F92" w:rsidRPr="006941F4" w:rsidRDefault="00DB7F92" w:rsidP="0045377C">
            <w:pPr>
              <w:rPr>
                <w:color w:val="000000" w:themeColor="text1"/>
              </w:rPr>
            </w:pPr>
            <w:r w:rsidRPr="006941F4">
              <w:rPr>
                <w:color w:val="000000" w:themeColor="text1"/>
              </w:rPr>
              <w:t>Beginning Segment - Contains transaction reference number and system date.  BGN08=RS designates this 824 as the MD SCB Billing Arrears Report.</w:t>
            </w:r>
          </w:p>
        </w:tc>
      </w:tr>
      <w:tr w:rsidR="00DB7F92" w:rsidRPr="006941F4" w14:paraId="36367639"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7BC4F9F4" w14:textId="77777777" w:rsidR="00DB7F92" w:rsidRPr="006941F4" w:rsidRDefault="00DB7F92" w:rsidP="0045377C">
            <w:pPr>
              <w:rPr>
                <w:color w:val="000000" w:themeColor="text1"/>
              </w:rPr>
            </w:pPr>
            <w:r w:rsidRPr="006941F4">
              <w:rPr>
                <w:color w:val="000000" w:themeColor="text1"/>
              </w:rPr>
              <w:t>N1*8S*LDC COMPANY*1*007909411~</w:t>
            </w:r>
          </w:p>
        </w:tc>
        <w:tc>
          <w:tcPr>
            <w:tcW w:w="5291" w:type="dxa"/>
            <w:tcBorders>
              <w:top w:val="nil"/>
              <w:left w:val="nil"/>
              <w:bottom w:val="single" w:sz="8" w:space="0" w:color="auto"/>
              <w:right w:val="single" w:sz="8" w:space="0" w:color="auto"/>
            </w:tcBorders>
            <w:shd w:val="clear" w:color="auto" w:fill="auto"/>
            <w:vAlign w:val="center"/>
            <w:hideMark/>
          </w:tcPr>
          <w:p w14:paraId="4EB5F9A1" w14:textId="77777777" w:rsidR="00DB7F92" w:rsidRPr="006941F4" w:rsidRDefault="00DB7F92" w:rsidP="0045377C">
            <w:pPr>
              <w:rPr>
                <w:color w:val="000000" w:themeColor="text1"/>
              </w:rPr>
            </w:pPr>
            <w:r w:rsidRPr="006941F4">
              <w:rPr>
                <w:color w:val="000000" w:themeColor="text1"/>
              </w:rPr>
              <w:t>LDC Name and DUNS information</w:t>
            </w:r>
          </w:p>
        </w:tc>
      </w:tr>
      <w:tr w:rsidR="00DB7F92" w:rsidRPr="006941F4" w14:paraId="4DDFDAE5"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62622F4A" w14:textId="77777777" w:rsidR="00DB7F92" w:rsidRPr="006941F4" w:rsidRDefault="00DB7F92" w:rsidP="0045377C">
            <w:pPr>
              <w:rPr>
                <w:color w:val="000000" w:themeColor="text1"/>
              </w:rPr>
            </w:pPr>
            <w:r w:rsidRPr="006941F4">
              <w:rPr>
                <w:color w:val="000000" w:themeColor="text1"/>
              </w:rPr>
              <w:t>N1*SJ*ESP COMPANY*9*007909422ESP1~</w:t>
            </w:r>
          </w:p>
        </w:tc>
        <w:tc>
          <w:tcPr>
            <w:tcW w:w="5291" w:type="dxa"/>
            <w:tcBorders>
              <w:top w:val="nil"/>
              <w:left w:val="nil"/>
              <w:bottom w:val="single" w:sz="8" w:space="0" w:color="auto"/>
              <w:right w:val="single" w:sz="8" w:space="0" w:color="auto"/>
            </w:tcBorders>
            <w:shd w:val="clear" w:color="auto" w:fill="auto"/>
            <w:vAlign w:val="center"/>
            <w:hideMark/>
          </w:tcPr>
          <w:p w14:paraId="6BBD07C4" w14:textId="77777777" w:rsidR="00DB7F92" w:rsidRPr="006941F4" w:rsidRDefault="00DB7F92" w:rsidP="0045377C">
            <w:pPr>
              <w:rPr>
                <w:color w:val="000000" w:themeColor="text1"/>
              </w:rPr>
            </w:pPr>
            <w:r w:rsidRPr="006941F4">
              <w:rPr>
                <w:color w:val="000000" w:themeColor="text1"/>
              </w:rPr>
              <w:t>ESP Name and DUNS information</w:t>
            </w:r>
          </w:p>
        </w:tc>
      </w:tr>
      <w:tr w:rsidR="00DB7F92" w:rsidRPr="006941F4" w14:paraId="33B135A9"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1FDD643A" w14:textId="77777777" w:rsidR="00DB7F92" w:rsidRPr="006941F4" w:rsidRDefault="00DB7F92" w:rsidP="0045377C">
            <w:pPr>
              <w:rPr>
                <w:color w:val="000000" w:themeColor="text1"/>
              </w:rPr>
            </w:pPr>
            <w:r w:rsidRPr="006941F4">
              <w:rPr>
                <w:color w:val="000000" w:themeColor="text1"/>
              </w:rPr>
              <w:t>N1*8R*CUSTOMER NAME~</w:t>
            </w:r>
          </w:p>
        </w:tc>
        <w:tc>
          <w:tcPr>
            <w:tcW w:w="5291" w:type="dxa"/>
            <w:tcBorders>
              <w:top w:val="nil"/>
              <w:left w:val="nil"/>
              <w:bottom w:val="single" w:sz="8" w:space="0" w:color="auto"/>
              <w:right w:val="single" w:sz="8" w:space="0" w:color="auto"/>
            </w:tcBorders>
            <w:shd w:val="clear" w:color="auto" w:fill="auto"/>
            <w:vAlign w:val="center"/>
            <w:hideMark/>
          </w:tcPr>
          <w:p w14:paraId="0B5AC12B" w14:textId="77777777" w:rsidR="00DB7F92" w:rsidRPr="006941F4" w:rsidRDefault="00DB7F92" w:rsidP="0045377C">
            <w:pPr>
              <w:rPr>
                <w:color w:val="000000" w:themeColor="text1"/>
              </w:rPr>
            </w:pPr>
            <w:r w:rsidRPr="006941F4">
              <w:rPr>
                <w:color w:val="000000" w:themeColor="text1"/>
              </w:rPr>
              <w:t>Customer Name</w:t>
            </w:r>
          </w:p>
        </w:tc>
      </w:tr>
      <w:tr w:rsidR="00DB7F92" w:rsidRPr="006941F4" w14:paraId="57660C6E"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30646039" w14:textId="77777777" w:rsidR="00DB7F92" w:rsidRPr="006941F4" w:rsidRDefault="00DB7F92" w:rsidP="0045377C">
            <w:pPr>
              <w:rPr>
                <w:color w:val="000000" w:themeColor="text1"/>
              </w:rPr>
            </w:pPr>
            <w:r w:rsidRPr="006941F4">
              <w:rPr>
                <w:color w:val="000000" w:themeColor="text1"/>
              </w:rPr>
              <w:t>REF*12*293839200~</w:t>
            </w:r>
          </w:p>
        </w:tc>
        <w:tc>
          <w:tcPr>
            <w:tcW w:w="5291" w:type="dxa"/>
            <w:tcBorders>
              <w:top w:val="nil"/>
              <w:left w:val="nil"/>
              <w:bottom w:val="single" w:sz="8" w:space="0" w:color="auto"/>
              <w:right w:val="single" w:sz="8" w:space="0" w:color="auto"/>
            </w:tcBorders>
            <w:shd w:val="clear" w:color="auto" w:fill="auto"/>
            <w:vAlign w:val="center"/>
            <w:hideMark/>
          </w:tcPr>
          <w:p w14:paraId="15CC3DA8" w14:textId="77777777" w:rsidR="00DB7F92" w:rsidRPr="006941F4" w:rsidRDefault="00DB7F92" w:rsidP="0045377C">
            <w:pPr>
              <w:rPr>
                <w:color w:val="000000" w:themeColor="text1"/>
              </w:rPr>
            </w:pPr>
            <w:r w:rsidRPr="006941F4">
              <w:rPr>
                <w:color w:val="000000" w:themeColor="text1"/>
              </w:rPr>
              <w:t>LDC Account Number</w:t>
            </w:r>
          </w:p>
        </w:tc>
      </w:tr>
      <w:tr w:rsidR="00DB7F92" w:rsidRPr="006941F4" w14:paraId="315F330D"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00F7ACDC" w14:textId="77777777" w:rsidR="00DB7F92" w:rsidRPr="006941F4" w:rsidRDefault="00DB7F92" w:rsidP="0045377C">
            <w:pPr>
              <w:rPr>
                <w:color w:val="000000" w:themeColor="text1"/>
              </w:rPr>
            </w:pPr>
            <w:r w:rsidRPr="006941F4">
              <w:rPr>
                <w:color w:val="000000" w:themeColor="text1"/>
              </w:rPr>
              <w:t>REF*AAT*123451234567890~</w:t>
            </w:r>
          </w:p>
        </w:tc>
        <w:tc>
          <w:tcPr>
            <w:tcW w:w="5291" w:type="dxa"/>
            <w:tcBorders>
              <w:top w:val="nil"/>
              <w:left w:val="nil"/>
              <w:bottom w:val="single" w:sz="8" w:space="0" w:color="auto"/>
              <w:right w:val="single" w:sz="8" w:space="0" w:color="auto"/>
            </w:tcBorders>
            <w:shd w:val="clear" w:color="auto" w:fill="auto"/>
            <w:vAlign w:val="center"/>
            <w:hideMark/>
          </w:tcPr>
          <w:p w14:paraId="38AF1FAE" w14:textId="77777777" w:rsidR="00DB7F92" w:rsidRPr="006941F4" w:rsidRDefault="00DB7F92" w:rsidP="0045377C">
            <w:pPr>
              <w:rPr>
                <w:color w:val="000000" w:themeColor="text1"/>
              </w:rPr>
            </w:pPr>
            <w:r w:rsidRPr="006941F4">
              <w:rPr>
                <w:color w:val="000000" w:themeColor="text1"/>
              </w:rPr>
              <w:t>Utility Customer Account Number</w:t>
            </w:r>
          </w:p>
        </w:tc>
      </w:tr>
      <w:tr w:rsidR="00DB7F92" w:rsidRPr="006941F4" w14:paraId="4D4C253C"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2C363AB0" w14:textId="77777777" w:rsidR="00DB7F92" w:rsidRPr="006941F4" w:rsidRDefault="00DB7F92" w:rsidP="0045377C">
            <w:pPr>
              <w:rPr>
                <w:color w:val="000000" w:themeColor="text1"/>
              </w:rPr>
            </w:pPr>
            <w:r w:rsidRPr="006941F4">
              <w:rPr>
                <w:color w:val="000000" w:themeColor="text1"/>
              </w:rPr>
              <w:t>REF*NR*N~</w:t>
            </w:r>
          </w:p>
        </w:tc>
        <w:tc>
          <w:tcPr>
            <w:tcW w:w="5291" w:type="dxa"/>
            <w:tcBorders>
              <w:top w:val="nil"/>
              <w:left w:val="nil"/>
              <w:bottom w:val="single" w:sz="8" w:space="0" w:color="auto"/>
              <w:right w:val="single" w:sz="8" w:space="0" w:color="auto"/>
            </w:tcBorders>
            <w:shd w:val="clear" w:color="auto" w:fill="auto"/>
            <w:vAlign w:val="center"/>
            <w:hideMark/>
          </w:tcPr>
          <w:p w14:paraId="377637EC" w14:textId="77777777" w:rsidR="00DB7F92" w:rsidRPr="006941F4" w:rsidRDefault="00DB7F92" w:rsidP="0045377C">
            <w:pPr>
              <w:rPr>
                <w:color w:val="000000" w:themeColor="text1"/>
              </w:rPr>
            </w:pPr>
            <w:r w:rsidRPr="006941F4">
              <w:rPr>
                <w:color w:val="000000" w:themeColor="text1"/>
              </w:rPr>
              <w:t>Utility Charges are not being billed via Budget Billing</w:t>
            </w:r>
          </w:p>
        </w:tc>
      </w:tr>
      <w:tr w:rsidR="00DB7F92" w:rsidRPr="006941F4" w14:paraId="28464C75" w14:textId="77777777" w:rsidTr="0045377C">
        <w:trPr>
          <w:trHeight w:val="53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7D3D5A17" w14:textId="77777777" w:rsidR="00DB7F92" w:rsidRPr="006941F4" w:rsidRDefault="00DB7F92" w:rsidP="0045377C">
            <w:pPr>
              <w:rPr>
                <w:color w:val="000000" w:themeColor="text1"/>
              </w:rPr>
            </w:pPr>
            <w:r w:rsidRPr="006941F4">
              <w:rPr>
                <w:color w:val="000000" w:themeColor="text1"/>
              </w:rPr>
              <w:t>REF*9W*N~</w:t>
            </w:r>
          </w:p>
        </w:tc>
        <w:tc>
          <w:tcPr>
            <w:tcW w:w="5291" w:type="dxa"/>
            <w:tcBorders>
              <w:top w:val="nil"/>
              <w:left w:val="nil"/>
              <w:bottom w:val="single" w:sz="8" w:space="0" w:color="auto"/>
              <w:right w:val="single" w:sz="8" w:space="0" w:color="auto"/>
            </w:tcBorders>
            <w:shd w:val="clear" w:color="auto" w:fill="auto"/>
            <w:vAlign w:val="center"/>
            <w:hideMark/>
          </w:tcPr>
          <w:p w14:paraId="35B628C1" w14:textId="77777777" w:rsidR="00DB7F92" w:rsidRPr="006941F4" w:rsidRDefault="00DB7F92" w:rsidP="0045377C">
            <w:pPr>
              <w:rPr>
                <w:color w:val="000000" w:themeColor="text1"/>
              </w:rPr>
            </w:pPr>
            <w:r w:rsidRPr="006941F4">
              <w:rPr>
                <w:color w:val="000000" w:themeColor="text1"/>
              </w:rPr>
              <w:t>There are no Late payments identified for this Arrears Reporting period.</w:t>
            </w:r>
          </w:p>
        </w:tc>
      </w:tr>
      <w:tr w:rsidR="00DB7F92" w:rsidRPr="006941F4" w14:paraId="7A991D4F"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2BEFDDE7" w14:textId="77777777" w:rsidR="00DB7F92" w:rsidRPr="006941F4" w:rsidRDefault="00DB7F92" w:rsidP="0045377C">
            <w:pPr>
              <w:rPr>
                <w:color w:val="000000" w:themeColor="text1"/>
              </w:rPr>
            </w:pPr>
            <w:r w:rsidRPr="006941F4">
              <w:rPr>
                <w:color w:val="000000" w:themeColor="text1"/>
              </w:rPr>
              <w:t>REF*4N*N~</w:t>
            </w:r>
          </w:p>
        </w:tc>
        <w:tc>
          <w:tcPr>
            <w:tcW w:w="5291" w:type="dxa"/>
            <w:tcBorders>
              <w:top w:val="nil"/>
              <w:left w:val="nil"/>
              <w:bottom w:val="single" w:sz="8" w:space="0" w:color="auto"/>
              <w:right w:val="single" w:sz="8" w:space="0" w:color="auto"/>
            </w:tcBorders>
            <w:shd w:val="clear" w:color="auto" w:fill="auto"/>
            <w:vAlign w:val="center"/>
            <w:hideMark/>
          </w:tcPr>
          <w:p w14:paraId="2C209FA4" w14:textId="77777777" w:rsidR="00DB7F92" w:rsidRPr="006941F4" w:rsidRDefault="00DB7F92" w:rsidP="0045377C">
            <w:pPr>
              <w:rPr>
                <w:color w:val="000000" w:themeColor="text1"/>
              </w:rPr>
            </w:pPr>
            <w:r w:rsidRPr="006941F4">
              <w:rPr>
                <w:color w:val="000000" w:themeColor="text1"/>
              </w:rPr>
              <w:t>Customer is not on a payment Plan</w:t>
            </w:r>
          </w:p>
        </w:tc>
      </w:tr>
      <w:tr w:rsidR="00DB7F92" w:rsidRPr="006941F4" w14:paraId="0C2EC1DC"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5F064B85" w14:textId="77777777" w:rsidR="00DB7F92" w:rsidRPr="006941F4" w:rsidRDefault="00DB7F92" w:rsidP="0045377C">
            <w:pPr>
              <w:rPr>
                <w:color w:val="000000" w:themeColor="text1"/>
              </w:rPr>
            </w:pPr>
            <w:r w:rsidRPr="006941F4">
              <w:rPr>
                <w:color w:val="000000" w:themeColor="text1"/>
              </w:rPr>
              <w:t>REF*ABP*N~</w:t>
            </w:r>
          </w:p>
        </w:tc>
        <w:tc>
          <w:tcPr>
            <w:tcW w:w="5291" w:type="dxa"/>
            <w:tcBorders>
              <w:top w:val="nil"/>
              <w:left w:val="nil"/>
              <w:bottom w:val="single" w:sz="8" w:space="0" w:color="auto"/>
              <w:right w:val="single" w:sz="8" w:space="0" w:color="auto"/>
            </w:tcBorders>
            <w:shd w:val="clear" w:color="auto" w:fill="auto"/>
            <w:vAlign w:val="center"/>
            <w:hideMark/>
          </w:tcPr>
          <w:p w14:paraId="0F8C15D8" w14:textId="77777777" w:rsidR="00DB7F92" w:rsidRPr="006941F4" w:rsidRDefault="00DB7F92" w:rsidP="0045377C">
            <w:pPr>
              <w:rPr>
                <w:color w:val="000000" w:themeColor="text1"/>
              </w:rPr>
            </w:pPr>
            <w:r w:rsidRPr="006941F4">
              <w:rPr>
                <w:color w:val="000000" w:themeColor="text1"/>
              </w:rPr>
              <w:t>Customer is not in Bankruptcy proceeding</w:t>
            </w:r>
          </w:p>
        </w:tc>
      </w:tr>
      <w:tr w:rsidR="00DB7F92" w:rsidRPr="006941F4" w14:paraId="74AC22AD" w14:textId="77777777" w:rsidTr="0045377C">
        <w:trPr>
          <w:trHeight w:val="79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78CFC5D9" w14:textId="77777777" w:rsidR="00DB7F92" w:rsidRPr="006941F4" w:rsidRDefault="00DB7F92" w:rsidP="0045377C">
            <w:pPr>
              <w:rPr>
                <w:color w:val="000000" w:themeColor="text1"/>
              </w:rPr>
            </w:pPr>
            <w:r w:rsidRPr="006941F4">
              <w:rPr>
                <w:color w:val="000000" w:themeColor="text1"/>
              </w:rPr>
              <w:t>OTI*TA*TN*BUYBACK~</w:t>
            </w:r>
          </w:p>
        </w:tc>
        <w:tc>
          <w:tcPr>
            <w:tcW w:w="5291" w:type="dxa"/>
            <w:tcBorders>
              <w:top w:val="nil"/>
              <w:left w:val="nil"/>
              <w:bottom w:val="single" w:sz="8" w:space="0" w:color="auto"/>
              <w:right w:val="single" w:sz="8" w:space="0" w:color="auto"/>
            </w:tcBorders>
            <w:shd w:val="clear" w:color="auto" w:fill="auto"/>
            <w:vAlign w:val="center"/>
            <w:hideMark/>
          </w:tcPr>
          <w:p w14:paraId="55E6071F" w14:textId="77777777" w:rsidR="00DB7F92" w:rsidRPr="006941F4" w:rsidRDefault="00DB7F92" w:rsidP="0045377C">
            <w:pPr>
              <w:rPr>
                <w:color w:val="000000" w:themeColor="text1"/>
              </w:rPr>
            </w:pPr>
            <w:r w:rsidRPr="006941F4">
              <w:rPr>
                <w:color w:val="000000" w:themeColor="text1"/>
              </w:rPr>
              <w:t>Arrears Report information associated with Utility Charges eligible for Write-off if returned to Utility Service or switched from SCB Bill Option.</w:t>
            </w:r>
          </w:p>
        </w:tc>
      </w:tr>
      <w:tr w:rsidR="00DB7F92" w:rsidRPr="006941F4" w14:paraId="4AA8405B"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0ABB2EB4" w14:textId="77777777" w:rsidR="00DB7F92" w:rsidRPr="006941F4" w:rsidRDefault="00DB7F92" w:rsidP="0045377C">
            <w:pPr>
              <w:rPr>
                <w:color w:val="000000" w:themeColor="text1"/>
              </w:rPr>
            </w:pPr>
            <w:r w:rsidRPr="006941F4">
              <w:rPr>
                <w:color w:val="000000" w:themeColor="text1"/>
              </w:rPr>
              <w:t>DTM*003*20230304~</w:t>
            </w:r>
          </w:p>
        </w:tc>
        <w:tc>
          <w:tcPr>
            <w:tcW w:w="5291" w:type="dxa"/>
            <w:tcBorders>
              <w:top w:val="nil"/>
              <w:left w:val="nil"/>
              <w:bottom w:val="single" w:sz="8" w:space="0" w:color="auto"/>
              <w:right w:val="single" w:sz="8" w:space="0" w:color="auto"/>
            </w:tcBorders>
            <w:shd w:val="clear" w:color="auto" w:fill="auto"/>
            <w:vAlign w:val="center"/>
            <w:hideMark/>
          </w:tcPr>
          <w:p w14:paraId="49FB5993" w14:textId="77777777" w:rsidR="00DB7F92" w:rsidRPr="006941F4" w:rsidRDefault="00DB7F92" w:rsidP="0045377C">
            <w:pPr>
              <w:rPr>
                <w:color w:val="000000" w:themeColor="text1"/>
              </w:rPr>
            </w:pPr>
            <w:r w:rsidRPr="006941F4">
              <w:rPr>
                <w:color w:val="000000" w:themeColor="text1"/>
              </w:rPr>
              <w:t>Date that the latest SCB customer bill was rendered</w:t>
            </w:r>
          </w:p>
        </w:tc>
      </w:tr>
      <w:tr w:rsidR="00DB7F92" w:rsidRPr="006941F4" w14:paraId="102F0630"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33B9C8BD" w14:textId="77777777" w:rsidR="00DB7F92" w:rsidRPr="006941F4" w:rsidRDefault="00DB7F92" w:rsidP="0045377C">
            <w:pPr>
              <w:rPr>
                <w:color w:val="000000" w:themeColor="text1"/>
              </w:rPr>
            </w:pPr>
            <w:r w:rsidRPr="006941F4">
              <w:rPr>
                <w:color w:val="000000" w:themeColor="text1"/>
              </w:rPr>
              <w:t>DTM*733*20230304~</w:t>
            </w:r>
          </w:p>
        </w:tc>
        <w:tc>
          <w:tcPr>
            <w:tcW w:w="5291" w:type="dxa"/>
            <w:tcBorders>
              <w:top w:val="nil"/>
              <w:left w:val="nil"/>
              <w:bottom w:val="single" w:sz="8" w:space="0" w:color="auto"/>
              <w:right w:val="single" w:sz="8" w:space="0" w:color="auto"/>
            </w:tcBorders>
            <w:shd w:val="clear" w:color="auto" w:fill="auto"/>
            <w:vAlign w:val="center"/>
            <w:hideMark/>
          </w:tcPr>
          <w:p w14:paraId="7956C0CA" w14:textId="77777777" w:rsidR="00DB7F92" w:rsidRPr="006941F4" w:rsidRDefault="00DB7F92" w:rsidP="0045377C">
            <w:pPr>
              <w:rPr>
                <w:color w:val="000000" w:themeColor="text1"/>
              </w:rPr>
            </w:pPr>
            <w:r w:rsidRPr="006941F4">
              <w:rPr>
                <w:color w:val="000000" w:themeColor="text1"/>
              </w:rPr>
              <w:t>DTM - Date that last payment from the customer was posted.</w:t>
            </w:r>
          </w:p>
        </w:tc>
      </w:tr>
      <w:tr w:rsidR="00DB7F92" w:rsidRPr="006941F4" w14:paraId="0EC07332"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770D1C34" w14:textId="77777777" w:rsidR="00DB7F92" w:rsidRPr="006941F4" w:rsidRDefault="00DB7F92" w:rsidP="0045377C">
            <w:pPr>
              <w:rPr>
                <w:color w:val="000000" w:themeColor="text1"/>
              </w:rPr>
            </w:pPr>
            <w:r w:rsidRPr="006941F4">
              <w:rPr>
                <w:color w:val="000000" w:themeColor="text1"/>
              </w:rPr>
              <w:t>AMT*KL*32.00~</w:t>
            </w:r>
          </w:p>
        </w:tc>
        <w:tc>
          <w:tcPr>
            <w:tcW w:w="5291" w:type="dxa"/>
            <w:tcBorders>
              <w:top w:val="nil"/>
              <w:left w:val="nil"/>
              <w:bottom w:val="single" w:sz="8" w:space="0" w:color="auto"/>
              <w:right w:val="single" w:sz="8" w:space="0" w:color="auto"/>
            </w:tcBorders>
            <w:shd w:val="clear" w:color="auto" w:fill="auto"/>
            <w:vAlign w:val="center"/>
            <w:hideMark/>
          </w:tcPr>
          <w:p w14:paraId="4CFFDCA5" w14:textId="77777777" w:rsidR="00DB7F92" w:rsidRPr="006941F4" w:rsidRDefault="00DB7F92" w:rsidP="0045377C">
            <w:pPr>
              <w:rPr>
                <w:color w:val="000000" w:themeColor="text1"/>
              </w:rPr>
            </w:pPr>
            <w:r w:rsidRPr="006941F4">
              <w:rPr>
                <w:color w:val="000000" w:themeColor="text1"/>
              </w:rPr>
              <w:t>Customer Payment amount of distribution charges</w:t>
            </w:r>
          </w:p>
        </w:tc>
      </w:tr>
      <w:tr w:rsidR="00DB7F92" w:rsidRPr="006941F4" w14:paraId="0B875872"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0810030F" w14:textId="77777777" w:rsidR="00DB7F92" w:rsidRPr="006941F4" w:rsidRDefault="00DB7F92" w:rsidP="0045377C">
            <w:pPr>
              <w:rPr>
                <w:color w:val="000000" w:themeColor="text1"/>
              </w:rPr>
            </w:pPr>
            <w:r w:rsidRPr="006941F4">
              <w:rPr>
                <w:color w:val="000000" w:themeColor="text1"/>
              </w:rPr>
              <w:t>AMT*DG*0.00~</w:t>
            </w:r>
          </w:p>
        </w:tc>
        <w:tc>
          <w:tcPr>
            <w:tcW w:w="5291" w:type="dxa"/>
            <w:tcBorders>
              <w:top w:val="nil"/>
              <w:left w:val="nil"/>
              <w:bottom w:val="single" w:sz="8" w:space="0" w:color="auto"/>
              <w:right w:val="single" w:sz="8" w:space="0" w:color="auto"/>
            </w:tcBorders>
            <w:shd w:val="clear" w:color="auto" w:fill="auto"/>
            <w:vAlign w:val="center"/>
            <w:hideMark/>
          </w:tcPr>
          <w:p w14:paraId="69520B45" w14:textId="77777777" w:rsidR="00DB7F92" w:rsidRPr="006941F4" w:rsidRDefault="00DB7F92" w:rsidP="0045377C">
            <w:pPr>
              <w:rPr>
                <w:color w:val="000000" w:themeColor="text1"/>
              </w:rPr>
            </w:pPr>
            <w:r w:rsidRPr="006941F4">
              <w:rPr>
                <w:color w:val="000000" w:themeColor="text1"/>
              </w:rPr>
              <w:t>Total charges in dispute</w:t>
            </w:r>
          </w:p>
        </w:tc>
      </w:tr>
      <w:tr w:rsidR="00DB7F92" w:rsidRPr="006941F4" w14:paraId="01BBE8D5"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6258C2FC" w14:textId="77777777" w:rsidR="00DB7F92" w:rsidRPr="006941F4" w:rsidRDefault="00DB7F92" w:rsidP="0045377C">
            <w:pPr>
              <w:rPr>
                <w:color w:val="000000" w:themeColor="text1"/>
              </w:rPr>
            </w:pPr>
            <w:r w:rsidRPr="006941F4">
              <w:rPr>
                <w:color w:val="000000" w:themeColor="text1"/>
              </w:rPr>
              <w:t>AMT*BD*58.00~</w:t>
            </w:r>
          </w:p>
        </w:tc>
        <w:tc>
          <w:tcPr>
            <w:tcW w:w="5291" w:type="dxa"/>
            <w:tcBorders>
              <w:top w:val="nil"/>
              <w:left w:val="nil"/>
              <w:bottom w:val="single" w:sz="8" w:space="0" w:color="auto"/>
              <w:right w:val="single" w:sz="8" w:space="0" w:color="auto"/>
            </w:tcBorders>
            <w:shd w:val="clear" w:color="auto" w:fill="auto"/>
            <w:vAlign w:val="center"/>
            <w:hideMark/>
          </w:tcPr>
          <w:p w14:paraId="023D38E2" w14:textId="77777777" w:rsidR="00DB7F92" w:rsidRPr="006941F4" w:rsidRDefault="00DB7F92" w:rsidP="0045377C">
            <w:pPr>
              <w:rPr>
                <w:color w:val="000000" w:themeColor="text1"/>
              </w:rPr>
            </w:pPr>
            <w:r w:rsidRPr="006941F4">
              <w:rPr>
                <w:color w:val="000000" w:themeColor="text1"/>
              </w:rPr>
              <w:t>Balance of all unpaid Utility charges</w:t>
            </w:r>
          </w:p>
        </w:tc>
      </w:tr>
      <w:tr w:rsidR="00DB7F92" w:rsidRPr="006941F4" w14:paraId="04C793C2"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20DFE5BC" w14:textId="77777777" w:rsidR="00DB7F92" w:rsidRPr="006941F4" w:rsidRDefault="00DB7F92" w:rsidP="0045377C">
            <w:pPr>
              <w:rPr>
                <w:color w:val="000000" w:themeColor="text1"/>
              </w:rPr>
            </w:pPr>
            <w:r w:rsidRPr="006941F4">
              <w:rPr>
                <w:color w:val="000000" w:themeColor="text1"/>
              </w:rPr>
              <w:t>AMT*PB*50.00~</w:t>
            </w:r>
          </w:p>
        </w:tc>
        <w:tc>
          <w:tcPr>
            <w:tcW w:w="5291" w:type="dxa"/>
            <w:tcBorders>
              <w:top w:val="nil"/>
              <w:left w:val="nil"/>
              <w:bottom w:val="single" w:sz="8" w:space="0" w:color="auto"/>
              <w:right w:val="single" w:sz="8" w:space="0" w:color="auto"/>
            </w:tcBorders>
            <w:shd w:val="clear" w:color="auto" w:fill="auto"/>
            <w:vAlign w:val="center"/>
            <w:hideMark/>
          </w:tcPr>
          <w:p w14:paraId="487D2A2B" w14:textId="77777777" w:rsidR="00DB7F92" w:rsidRPr="006941F4" w:rsidRDefault="00DB7F92" w:rsidP="0045377C">
            <w:pPr>
              <w:rPr>
                <w:color w:val="000000" w:themeColor="text1"/>
              </w:rPr>
            </w:pPr>
            <w:r w:rsidRPr="006941F4">
              <w:rPr>
                <w:color w:val="000000" w:themeColor="text1"/>
              </w:rPr>
              <w:t>Current Utility Charges, (Charges billed not in arrears)</w:t>
            </w:r>
          </w:p>
        </w:tc>
      </w:tr>
      <w:tr w:rsidR="00DB7F92" w:rsidRPr="006941F4" w14:paraId="09E38004"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777C2EAC" w14:textId="77777777" w:rsidR="00DB7F92" w:rsidRPr="006941F4" w:rsidRDefault="00DB7F92" w:rsidP="0045377C">
            <w:pPr>
              <w:rPr>
                <w:color w:val="000000" w:themeColor="text1"/>
              </w:rPr>
            </w:pPr>
            <w:r w:rsidRPr="006941F4">
              <w:rPr>
                <w:color w:val="000000" w:themeColor="text1"/>
              </w:rPr>
              <w:t>AMT*NE*50.00~</w:t>
            </w:r>
          </w:p>
        </w:tc>
        <w:tc>
          <w:tcPr>
            <w:tcW w:w="5291" w:type="dxa"/>
            <w:tcBorders>
              <w:top w:val="nil"/>
              <w:left w:val="nil"/>
              <w:bottom w:val="single" w:sz="8" w:space="0" w:color="auto"/>
              <w:right w:val="single" w:sz="8" w:space="0" w:color="auto"/>
            </w:tcBorders>
            <w:shd w:val="clear" w:color="auto" w:fill="auto"/>
            <w:vAlign w:val="center"/>
            <w:hideMark/>
          </w:tcPr>
          <w:p w14:paraId="72177B56" w14:textId="77777777" w:rsidR="00DB7F92" w:rsidRPr="006941F4" w:rsidRDefault="00DB7F92" w:rsidP="0045377C">
            <w:pPr>
              <w:rPr>
                <w:color w:val="000000" w:themeColor="text1"/>
              </w:rPr>
            </w:pPr>
            <w:r w:rsidRPr="006941F4">
              <w:rPr>
                <w:color w:val="000000" w:themeColor="text1"/>
              </w:rPr>
              <w:t>Supplier Billed Utility Monthly Charges.</w:t>
            </w:r>
          </w:p>
        </w:tc>
      </w:tr>
      <w:tr w:rsidR="00DB7F92" w:rsidRPr="006941F4" w14:paraId="20EF7FD7"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77B2D0F9" w14:textId="77777777" w:rsidR="00DB7F92" w:rsidRPr="006941F4" w:rsidRDefault="00DB7F92" w:rsidP="0045377C">
            <w:pPr>
              <w:rPr>
                <w:color w:val="000000" w:themeColor="text1"/>
              </w:rPr>
            </w:pPr>
            <w:r w:rsidRPr="006941F4">
              <w:rPr>
                <w:color w:val="000000" w:themeColor="text1"/>
              </w:rPr>
              <w:t>AMT*KI*0.00~</w:t>
            </w:r>
          </w:p>
        </w:tc>
        <w:tc>
          <w:tcPr>
            <w:tcW w:w="5291" w:type="dxa"/>
            <w:tcBorders>
              <w:top w:val="nil"/>
              <w:left w:val="nil"/>
              <w:bottom w:val="single" w:sz="8" w:space="0" w:color="auto"/>
              <w:right w:val="single" w:sz="8" w:space="0" w:color="auto"/>
            </w:tcBorders>
            <w:shd w:val="clear" w:color="auto" w:fill="auto"/>
            <w:vAlign w:val="center"/>
            <w:hideMark/>
          </w:tcPr>
          <w:p w14:paraId="2207D127" w14:textId="77777777" w:rsidR="00DB7F92" w:rsidRPr="006941F4" w:rsidRDefault="00DB7F92" w:rsidP="0045377C">
            <w:pPr>
              <w:rPr>
                <w:color w:val="000000" w:themeColor="text1"/>
              </w:rPr>
            </w:pPr>
            <w:r w:rsidRPr="006941F4">
              <w:rPr>
                <w:color w:val="000000" w:themeColor="text1"/>
              </w:rPr>
              <w:t>Utility and Supplier Billed Difference Current Monthly Charges</w:t>
            </w:r>
          </w:p>
        </w:tc>
      </w:tr>
      <w:tr w:rsidR="00DB7F92" w:rsidRPr="006941F4" w14:paraId="79B89249"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1F081733" w14:textId="77777777" w:rsidR="00DB7F92" w:rsidRPr="006941F4" w:rsidRDefault="00DB7F92" w:rsidP="0045377C">
            <w:pPr>
              <w:rPr>
                <w:color w:val="000000" w:themeColor="text1"/>
              </w:rPr>
            </w:pPr>
            <w:r w:rsidRPr="006941F4">
              <w:rPr>
                <w:color w:val="000000" w:themeColor="text1"/>
              </w:rPr>
              <w:t>AMT*ACI*8.00~</w:t>
            </w:r>
          </w:p>
        </w:tc>
        <w:tc>
          <w:tcPr>
            <w:tcW w:w="5291" w:type="dxa"/>
            <w:tcBorders>
              <w:top w:val="nil"/>
              <w:left w:val="nil"/>
              <w:bottom w:val="single" w:sz="8" w:space="0" w:color="auto"/>
              <w:right w:val="single" w:sz="8" w:space="0" w:color="auto"/>
            </w:tcBorders>
            <w:shd w:val="clear" w:color="auto" w:fill="auto"/>
            <w:vAlign w:val="center"/>
            <w:hideMark/>
          </w:tcPr>
          <w:p w14:paraId="146ECCEE" w14:textId="77777777" w:rsidR="00DB7F92" w:rsidRPr="006941F4" w:rsidRDefault="00DB7F92" w:rsidP="0045377C">
            <w:pPr>
              <w:rPr>
                <w:color w:val="000000" w:themeColor="text1"/>
              </w:rPr>
            </w:pPr>
            <w:r w:rsidRPr="006941F4">
              <w:rPr>
                <w:color w:val="000000" w:themeColor="text1"/>
              </w:rPr>
              <w:t>Outstanding Utility Charges (1-30 Days in Arrears)</w:t>
            </w:r>
          </w:p>
        </w:tc>
      </w:tr>
      <w:tr w:rsidR="00DB7F92" w:rsidRPr="006941F4" w14:paraId="46BFCF0F"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38D0F3D4" w14:textId="77777777" w:rsidR="00DB7F92" w:rsidRPr="006941F4" w:rsidRDefault="00DB7F92" w:rsidP="0045377C">
            <w:pPr>
              <w:rPr>
                <w:color w:val="000000" w:themeColor="text1"/>
              </w:rPr>
            </w:pPr>
            <w:r w:rsidRPr="006941F4">
              <w:rPr>
                <w:color w:val="000000" w:themeColor="text1"/>
              </w:rPr>
              <w:t>AMT*ACJ*0.00~</w:t>
            </w:r>
          </w:p>
        </w:tc>
        <w:tc>
          <w:tcPr>
            <w:tcW w:w="5291" w:type="dxa"/>
            <w:tcBorders>
              <w:top w:val="nil"/>
              <w:left w:val="nil"/>
              <w:bottom w:val="single" w:sz="8" w:space="0" w:color="auto"/>
              <w:right w:val="single" w:sz="8" w:space="0" w:color="auto"/>
            </w:tcBorders>
            <w:shd w:val="clear" w:color="auto" w:fill="auto"/>
            <w:vAlign w:val="center"/>
            <w:hideMark/>
          </w:tcPr>
          <w:p w14:paraId="4326E8DA" w14:textId="77777777" w:rsidR="00DB7F92" w:rsidRPr="006941F4" w:rsidRDefault="00DB7F92" w:rsidP="0045377C">
            <w:pPr>
              <w:rPr>
                <w:color w:val="000000" w:themeColor="text1"/>
              </w:rPr>
            </w:pPr>
            <w:r w:rsidRPr="006941F4">
              <w:rPr>
                <w:color w:val="000000" w:themeColor="text1"/>
              </w:rPr>
              <w:t>Outstanding Utility Charges (31-60 Days in Arrears)</w:t>
            </w:r>
          </w:p>
        </w:tc>
      </w:tr>
      <w:tr w:rsidR="00DB7F92" w:rsidRPr="006941F4" w14:paraId="5392BA40"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47774073" w14:textId="77777777" w:rsidR="00DB7F92" w:rsidRPr="006941F4" w:rsidRDefault="00DB7F92" w:rsidP="0045377C">
            <w:pPr>
              <w:rPr>
                <w:color w:val="000000" w:themeColor="text1"/>
              </w:rPr>
            </w:pPr>
            <w:r w:rsidRPr="006941F4">
              <w:rPr>
                <w:color w:val="000000" w:themeColor="text1"/>
              </w:rPr>
              <w:t xml:space="preserve">AMT*ACK*0.00~   </w:t>
            </w:r>
          </w:p>
        </w:tc>
        <w:tc>
          <w:tcPr>
            <w:tcW w:w="5291" w:type="dxa"/>
            <w:tcBorders>
              <w:top w:val="nil"/>
              <w:left w:val="nil"/>
              <w:bottom w:val="single" w:sz="8" w:space="0" w:color="auto"/>
              <w:right w:val="single" w:sz="8" w:space="0" w:color="auto"/>
            </w:tcBorders>
            <w:shd w:val="clear" w:color="auto" w:fill="auto"/>
            <w:vAlign w:val="center"/>
            <w:hideMark/>
          </w:tcPr>
          <w:p w14:paraId="44F058FD" w14:textId="77777777" w:rsidR="00DB7F92" w:rsidRPr="006941F4" w:rsidRDefault="00DB7F92" w:rsidP="0045377C">
            <w:pPr>
              <w:rPr>
                <w:color w:val="000000" w:themeColor="text1"/>
              </w:rPr>
            </w:pPr>
            <w:r w:rsidRPr="006941F4">
              <w:rPr>
                <w:color w:val="000000" w:themeColor="text1"/>
              </w:rPr>
              <w:t>Outstanding Utility Charges (61 to 90 Days in Arrears)</w:t>
            </w:r>
          </w:p>
        </w:tc>
      </w:tr>
      <w:tr w:rsidR="00DB7F92" w:rsidRPr="006941F4" w14:paraId="1802A24C"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3F000902" w14:textId="77777777" w:rsidR="00DB7F92" w:rsidRPr="006941F4" w:rsidRDefault="00DB7F92" w:rsidP="0045377C">
            <w:pPr>
              <w:rPr>
                <w:color w:val="000000" w:themeColor="text1"/>
              </w:rPr>
            </w:pPr>
            <w:r w:rsidRPr="006941F4">
              <w:rPr>
                <w:color w:val="000000" w:themeColor="text1"/>
              </w:rPr>
              <w:t xml:space="preserve">AMT*ACL*0.00~     </w:t>
            </w:r>
          </w:p>
        </w:tc>
        <w:tc>
          <w:tcPr>
            <w:tcW w:w="5291" w:type="dxa"/>
            <w:tcBorders>
              <w:top w:val="nil"/>
              <w:left w:val="nil"/>
              <w:bottom w:val="single" w:sz="8" w:space="0" w:color="auto"/>
              <w:right w:val="single" w:sz="8" w:space="0" w:color="auto"/>
            </w:tcBorders>
            <w:shd w:val="clear" w:color="auto" w:fill="auto"/>
            <w:vAlign w:val="center"/>
            <w:hideMark/>
          </w:tcPr>
          <w:p w14:paraId="7F6670CF" w14:textId="77777777" w:rsidR="00DB7F92" w:rsidRPr="006941F4" w:rsidRDefault="00DB7F92" w:rsidP="0045377C">
            <w:pPr>
              <w:rPr>
                <w:color w:val="000000" w:themeColor="text1"/>
              </w:rPr>
            </w:pPr>
            <w:r w:rsidRPr="006941F4">
              <w:rPr>
                <w:color w:val="000000" w:themeColor="text1"/>
              </w:rPr>
              <w:t>Outstanding Utility Charges (91-120 Days in Arrears)</w:t>
            </w:r>
          </w:p>
        </w:tc>
      </w:tr>
      <w:tr w:rsidR="00DB7F92" w:rsidRPr="006941F4" w14:paraId="7AD45AE7" w14:textId="77777777" w:rsidTr="0045377C">
        <w:trPr>
          <w:trHeight w:val="53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38190312" w14:textId="77777777" w:rsidR="00DB7F92" w:rsidRPr="006941F4" w:rsidRDefault="00DB7F92" w:rsidP="0045377C">
            <w:pPr>
              <w:rPr>
                <w:color w:val="000000" w:themeColor="text1"/>
              </w:rPr>
            </w:pPr>
            <w:r w:rsidRPr="006941F4">
              <w:rPr>
                <w:color w:val="000000" w:themeColor="text1"/>
              </w:rPr>
              <w:t>AMT*ACM*0.00~</w:t>
            </w:r>
          </w:p>
        </w:tc>
        <w:tc>
          <w:tcPr>
            <w:tcW w:w="5291" w:type="dxa"/>
            <w:tcBorders>
              <w:top w:val="nil"/>
              <w:left w:val="nil"/>
              <w:bottom w:val="single" w:sz="8" w:space="0" w:color="auto"/>
              <w:right w:val="single" w:sz="8" w:space="0" w:color="auto"/>
            </w:tcBorders>
            <w:shd w:val="clear" w:color="auto" w:fill="auto"/>
            <w:vAlign w:val="center"/>
            <w:hideMark/>
          </w:tcPr>
          <w:p w14:paraId="32978BA1" w14:textId="77777777" w:rsidR="00DB7F92" w:rsidRPr="006941F4" w:rsidRDefault="00DB7F92" w:rsidP="0045377C">
            <w:pPr>
              <w:rPr>
                <w:color w:val="000000" w:themeColor="text1"/>
              </w:rPr>
            </w:pPr>
            <w:r w:rsidRPr="006941F4">
              <w:rPr>
                <w:color w:val="000000" w:themeColor="text1"/>
              </w:rPr>
              <w:t>Outstanding Utility Charges (GT 120 Days in Arrears)</w:t>
            </w:r>
          </w:p>
        </w:tc>
      </w:tr>
      <w:tr w:rsidR="00DB7F92" w:rsidRPr="006941F4" w14:paraId="705207EA" w14:textId="77777777" w:rsidTr="0045377C">
        <w:trPr>
          <w:trHeight w:val="53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3FB051B2" w14:textId="77777777" w:rsidR="00DB7F92" w:rsidRPr="006941F4" w:rsidRDefault="00DB7F92" w:rsidP="0045377C">
            <w:pPr>
              <w:rPr>
                <w:color w:val="000000" w:themeColor="text1"/>
              </w:rPr>
            </w:pPr>
            <w:r w:rsidRPr="006941F4">
              <w:rPr>
                <w:color w:val="000000" w:themeColor="text1"/>
              </w:rPr>
              <w:t>OTI*TA*TN*PAYPERFORM~</w:t>
            </w:r>
          </w:p>
        </w:tc>
        <w:tc>
          <w:tcPr>
            <w:tcW w:w="5291" w:type="dxa"/>
            <w:tcBorders>
              <w:top w:val="nil"/>
              <w:left w:val="nil"/>
              <w:bottom w:val="single" w:sz="8" w:space="0" w:color="auto"/>
              <w:right w:val="single" w:sz="8" w:space="0" w:color="auto"/>
            </w:tcBorders>
            <w:shd w:val="clear" w:color="auto" w:fill="auto"/>
            <w:vAlign w:val="center"/>
            <w:hideMark/>
          </w:tcPr>
          <w:p w14:paraId="6A3AE437" w14:textId="77777777" w:rsidR="00DB7F92" w:rsidRPr="006941F4" w:rsidRDefault="00DB7F92" w:rsidP="0045377C">
            <w:pPr>
              <w:rPr>
                <w:color w:val="000000" w:themeColor="text1"/>
              </w:rPr>
            </w:pPr>
            <w:r w:rsidRPr="006941F4">
              <w:rPr>
                <w:color w:val="000000" w:themeColor="text1"/>
              </w:rPr>
              <w:t>Arrears Report Information associated with Utility Charges associated with Payment Performance such as Late Payments.</w:t>
            </w:r>
          </w:p>
        </w:tc>
      </w:tr>
      <w:tr w:rsidR="00DB7F92" w:rsidRPr="006941F4" w14:paraId="12E5429D"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16069877" w14:textId="77777777" w:rsidR="00DB7F92" w:rsidRPr="006941F4" w:rsidRDefault="00DB7F92" w:rsidP="0045377C">
            <w:pPr>
              <w:rPr>
                <w:color w:val="000000" w:themeColor="text1"/>
              </w:rPr>
            </w:pPr>
            <w:r w:rsidRPr="006941F4">
              <w:rPr>
                <w:color w:val="000000" w:themeColor="text1"/>
              </w:rPr>
              <w:t xml:space="preserve"> AMT*ACI*8.00~</w:t>
            </w:r>
          </w:p>
        </w:tc>
        <w:tc>
          <w:tcPr>
            <w:tcW w:w="5291" w:type="dxa"/>
            <w:tcBorders>
              <w:top w:val="nil"/>
              <w:left w:val="nil"/>
              <w:bottom w:val="single" w:sz="8" w:space="0" w:color="auto"/>
              <w:right w:val="single" w:sz="8" w:space="0" w:color="auto"/>
            </w:tcBorders>
            <w:shd w:val="clear" w:color="auto" w:fill="auto"/>
            <w:vAlign w:val="center"/>
            <w:hideMark/>
          </w:tcPr>
          <w:p w14:paraId="1613DBD5" w14:textId="77777777" w:rsidR="00DB7F92" w:rsidRPr="006941F4" w:rsidRDefault="00DB7F92" w:rsidP="0045377C">
            <w:pPr>
              <w:rPr>
                <w:color w:val="000000" w:themeColor="text1"/>
              </w:rPr>
            </w:pPr>
            <w:r w:rsidRPr="006941F4">
              <w:rPr>
                <w:color w:val="000000" w:themeColor="text1"/>
              </w:rPr>
              <w:t>Outstanding Utility Charges (1-30 Days in Arrears)</w:t>
            </w:r>
          </w:p>
        </w:tc>
      </w:tr>
      <w:tr w:rsidR="00DB7F92" w:rsidRPr="006941F4" w14:paraId="618E010B"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00393869" w14:textId="77777777" w:rsidR="00DB7F92" w:rsidRPr="006941F4" w:rsidRDefault="00DB7F92" w:rsidP="0045377C">
            <w:pPr>
              <w:rPr>
                <w:color w:val="000000" w:themeColor="text1"/>
              </w:rPr>
            </w:pPr>
            <w:r w:rsidRPr="006941F4">
              <w:rPr>
                <w:color w:val="000000" w:themeColor="text1"/>
              </w:rPr>
              <w:t xml:space="preserve"> AMT*ACJ*0.00~</w:t>
            </w:r>
          </w:p>
        </w:tc>
        <w:tc>
          <w:tcPr>
            <w:tcW w:w="5291" w:type="dxa"/>
            <w:tcBorders>
              <w:top w:val="nil"/>
              <w:left w:val="nil"/>
              <w:bottom w:val="single" w:sz="8" w:space="0" w:color="auto"/>
              <w:right w:val="single" w:sz="8" w:space="0" w:color="auto"/>
            </w:tcBorders>
            <w:shd w:val="clear" w:color="auto" w:fill="auto"/>
            <w:vAlign w:val="center"/>
            <w:hideMark/>
          </w:tcPr>
          <w:p w14:paraId="2E35D08A" w14:textId="77777777" w:rsidR="00DB7F92" w:rsidRPr="006941F4" w:rsidRDefault="00DB7F92" w:rsidP="0045377C">
            <w:pPr>
              <w:rPr>
                <w:color w:val="000000" w:themeColor="text1"/>
              </w:rPr>
            </w:pPr>
            <w:r w:rsidRPr="006941F4">
              <w:rPr>
                <w:color w:val="000000" w:themeColor="text1"/>
              </w:rPr>
              <w:t>Outstanding Utility Charges (31-60 Days in Arrears)</w:t>
            </w:r>
          </w:p>
        </w:tc>
      </w:tr>
      <w:tr w:rsidR="00DB7F92" w:rsidRPr="006941F4" w14:paraId="7280C86C"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1FCAF317" w14:textId="77777777" w:rsidR="00DB7F92" w:rsidRPr="006941F4" w:rsidRDefault="00DB7F92" w:rsidP="0045377C">
            <w:pPr>
              <w:rPr>
                <w:color w:val="000000" w:themeColor="text1"/>
              </w:rPr>
            </w:pPr>
            <w:r w:rsidRPr="006941F4">
              <w:rPr>
                <w:color w:val="000000" w:themeColor="text1"/>
              </w:rPr>
              <w:t xml:space="preserve">AMT*ACK*0.00~   </w:t>
            </w:r>
          </w:p>
        </w:tc>
        <w:tc>
          <w:tcPr>
            <w:tcW w:w="5291" w:type="dxa"/>
            <w:tcBorders>
              <w:top w:val="nil"/>
              <w:left w:val="nil"/>
              <w:bottom w:val="single" w:sz="8" w:space="0" w:color="auto"/>
              <w:right w:val="single" w:sz="8" w:space="0" w:color="auto"/>
            </w:tcBorders>
            <w:shd w:val="clear" w:color="auto" w:fill="auto"/>
            <w:vAlign w:val="center"/>
            <w:hideMark/>
          </w:tcPr>
          <w:p w14:paraId="47DC8901" w14:textId="77777777" w:rsidR="00DB7F92" w:rsidRPr="006941F4" w:rsidRDefault="00DB7F92" w:rsidP="0045377C">
            <w:pPr>
              <w:rPr>
                <w:color w:val="000000" w:themeColor="text1"/>
              </w:rPr>
            </w:pPr>
            <w:r w:rsidRPr="006941F4">
              <w:rPr>
                <w:color w:val="000000" w:themeColor="text1"/>
              </w:rPr>
              <w:t>Outstanding Utility Charges (61 to 90 Days in Arrears)</w:t>
            </w:r>
          </w:p>
        </w:tc>
      </w:tr>
      <w:tr w:rsidR="00DB7F92" w:rsidRPr="006941F4" w14:paraId="34720E35"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5195C800" w14:textId="77777777" w:rsidR="00DB7F92" w:rsidRPr="006941F4" w:rsidRDefault="00DB7F92" w:rsidP="0045377C">
            <w:pPr>
              <w:rPr>
                <w:color w:val="000000" w:themeColor="text1"/>
              </w:rPr>
            </w:pPr>
            <w:r w:rsidRPr="006941F4">
              <w:rPr>
                <w:color w:val="000000" w:themeColor="text1"/>
              </w:rPr>
              <w:t xml:space="preserve">AMT*ACL*0.00~     </w:t>
            </w:r>
          </w:p>
        </w:tc>
        <w:tc>
          <w:tcPr>
            <w:tcW w:w="5291" w:type="dxa"/>
            <w:tcBorders>
              <w:top w:val="nil"/>
              <w:left w:val="nil"/>
              <w:bottom w:val="single" w:sz="8" w:space="0" w:color="auto"/>
              <w:right w:val="single" w:sz="8" w:space="0" w:color="auto"/>
            </w:tcBorders>
            <w:shd w:val="clear" w:color="auto" w:fill="auto"/>
            <w:vAlign w:val="center"/>
            <w:hideMark/>
          </w:tcPr>
          <w:p w14:paraId="7A269012" w14:textId="77777777" w:rsidR="00DB7F92" w:rsidRPr="006941F4" w:rsidRDefault="00DB7F92" w:rsidP="0045377C">
            <w:pPr>
              <w:rPr>
                <w:color w:val="000000" w:themeColor="text1"/>
              </w:rPr>
            </w:pPr>
            <w:r w:rsidRPr="006941F4">
              <w:rPr>
                <w:color w:val="000000" w:themeColor="text1"/>
              </w:rPr>
              <w:t>Outstanding Utility Charges (91-120 Days in Arrears)</w:t>
            </w:r>
          </w:p>
        </w:tc>
      </w:tr>
    </w:tbl>
    <w:p w14:paraId="1697D0E9" w14:textId="77777777" w:rsidR="00DB7F92" w:rsidRPr="006941F4" w:rsidRDefault="00DB7F92" w:rsidP="00DB7F92">
      <w:pPr>
        <w:rPr>
          <w:color w:val="000000" w:themeColor="text1"/>
        </w:rPr>
      </w:pPr>
    </w:p>
    <w:p w14:paraId="59364353" w14:textId="77777777" w:rsidR="00DB7F92" w:rsidRPr="006941F4" w:rsidRDefault="00DB7F92" w:rsidP="00DB7F92">
      <w:pPr>
        <w:rPr>
          <w:color w:val="000000" w:themeColor="text1"/>
        </w:rPr>
      </w:pPr>
    </w:p>
    <w:p w14:paraId="11C1A856" w14:textId="77777777" w:rsidR="00DB7F92" w:rsidRPr="006941F4" w:rsidRDefault="00DB7F92" w:rsidP="00DB7F92">
      <w:pPr>
        <w:rPr>
          <w:color w:val="000000" w:themeColor="text1"/>
        </w:rPr>
      </w:pPr>
    </w:p>
    <w:p w14:paraId="4D63B545" w14:textId="77777777" w:rsidR="00DB7F92" w:rsidRPr="006941F4" w:rsidRDefault="00DB7F92" w:rsidP="00DB7F92">
      <w:pPr>
        <w:rPr>
          <w:color w:val="000000" w:themeColor="text1"/>
        </w:rPr>
      </w:pPr>
    </w:p>
    <w:p w14:paraId="052E0398" w14:textId="77777777" w:rsidR="00DB7F92" w:rsidRPr="006941F4" w:rsidRDefault="00DB7F92" w:rsidP="00DB7F92">
      <w:pPr>
        <w:rPr>
          <w:color w:val="000000" w:themeColor="text1"/>
        </w:rPr>
      </w:pPr>
    </w:p>
    <w:tbl>
      <w:tblPr>
        <w:tblW w:w="9630" w:type="dxa"/>
        <w:tblLook w:val="04A0" w:firstRow="1" w:lastRow="0" w:firstColumn="1" w:lastColumn="0" w:noHBand="0" w:noVBand="1"/>
      </w:tblPr>
      <w:tblGrid>
        <w:gridCol w:w="4950"/>
        <w:gridCol w:w="90"/>
        <w:gridCol w:w="4410"/>
        <w:gridCol w:w="180"/>
      </w:tblGrid>
      <w:tr w:rsidR="00DB7F92" w:rsidRPr="006941F4" w14:paraId="7880F6B4" w14:textId="77777777" w:rsidTr="0045377C">
        <w:trPr>
          <w:gridAfter w:val="1"/>
          <w:wAfter w:w="180" w:type="dxa"/>
          <w:trHeight w:val="290"/>
        </w:trPr>
        <w:tc>
          <w:tcPr>
            <w:tcW w:w="4950" w:type="dxa"/>
            <w:tcBorders>
              <w:top w:val="nil"/>
              <w:left w:val="nil"/>
              <w:bottom w:val="nil"/>
              <w:right w:val="nil"/>
            </w:tcBorders>
            <w:shd w:val="clear" w:color="auto" w:fill="auto"/>
            <w:noWrap/>
            <w:vAlign w:val="center"/>
            <w:hideMark/>
          </w:tcPr>
          <w:p w14:paraId="21A224FD" w14:textId="77777777" w:rsidR="00DB7F92" w:rsidRPr="006941F4" w:rsidRDefault="00DB7F92" w:rsidP="0045377C">
            <w:pPr>
              <w:rPr>
                <w:color w:val="000000" w:themeColor="text1"/>
              </w:rPr>
            </w:pPr>
            <w:r w:rsidRPr="006941F4">
              <w:rPr>
                <w:color w:val="000000" w:themeColor="text1"/>
              </w:rPr>
              <w:lastRenderedPageBreak/>
              <w:t>Example 3 - Seventh Arrears Report – 3/30/2023</w:t>
            </w:r>
          </w:p>
        </w:tc>
        <w:tc>
          <w:tcPr>
            <w:tcW w:w="4500" w:type="dxa"/>
            <w:gridSpan w:val="2"/>
            <w:tcBorders>
              <w:top w:val="nil"/>
              <w:left w:val="nil"/>
              <w:bottom w:val="nil"/>
              <w:right w:val="nil"/>
            </w:tcBorders>
            <w:shd w:val="clear" w:color="auto" w:fill="auto"/>
            <w:noWrap/>
            <w:vAlign w:val="bottom"/>
            <w:hideMark/>
          </w:tcPr>
          <w:p w14:paraId="6471B02F" w14:textId="77777777" w:rsidR="00DB7F92" w:rsidRPr="006941F4" w:rsidRDefault="00DB7F92" w:rsidP="0045377C">
            <w:pPr>
              <w:rPr>
                <w:color w:val="000000" w:themeColor="text1"/>
              </w:rPr>
            </w:pPr>
          </w:p>
        </w:tc>
      </w:tr>
      <w:tr w:rsidR="00DB7F92" w:rsidRPr="006941F4" w14:paraId="1B5A5F7E" w14:textId="77777777" w:rsidTr="0045377C">
        <w:trPr>
          <w:gridAfter w:val="1"/>
          <w:wAfter w:w="180" w:type="dxa"/>
          <w:trHeight w:val="300"/>
        </w:trPr>
        <w:tc>
          <w:tcPr>
            <w:tcW w:w="4950" w:type="dxa"/>
            <w:tcBorders>
              <w:top w:val="nil"/>
              <w:left w:val="nil"/>
              <w:bottom w:val="nil"/>
              <w:right w:val="nil"/>
            </w:tcBorders>
            <w:shd w:val="clear" w:color="auto" w:fill="auto"/>
            <w:noWrap/>
            <w:vAlign w:val="center"/>
            <w:hideMark/>
          </w:tcPr>
          <w:p w14:paraId="06854C5C" w14:textId="77777777" w:rsidR="00DB7F92" w:rsidRPr="006941F4" w:rsidRDefault="00DB7F92" w:rsidP="0045377C">
            <w:pPr>
              <w:rPr>
                <w:color w:val="000000" w:themeColor="text1"/>
              </w:rPr>
            </w:pPr>
          </w:p>
        </w:tc>
        <w:tc>
          <w:tcPr>
            <w:tcW w:w="4500" w:type="dxa"/>
            <w:gridSpan w:val="2"/>
            <w:tcBorders>
              <w:top w:val="nil"/>
              <w:left w:val="nil"/>
              <w:bottom w:val="nil"/>
              <w:right w:val="nil"/>
            </w:tcBorders>
            <w:shd w:val="clear" w:color="auto" w:fill="auto"/>
            <w:noWrap/>
            <w:vAlign w:val="bottom"/>
            <w:hideMark/>
          </w:tcPr>
          <w:p w14:paraId="42CF075D" w14:textId="77777777" w:rsidR="00DB7F92" w:rsidRPr="006941F4" w:rsidRDefault="00DB7F92" w:rsidP="0045377C">
            <w:pPr>
              <w:rPr>
                <w:color w:val="000000" w:themeColor="text1"/>
              </w:rPr>
            </w:pPr>
          </w:p>
        </w:tc>
      </w:tr>
      <w:tr w:rsidR="00DB7F92" w:rsidRPr="006941F4" w14:paraId="0F275048" w14:textId="77777777" w:rsidTr="0045377C">
        <w:trPr>
          <w:gridAfter w:val="1"/>
          <w:wAfter w:w="180" w:type="dxa"/>
          <w:trHeight w:val="790"/>
        </w:trPr>
        <w:tc>
          <w:tcPr>
            <w:tcW w:w="495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50E1D0B" w14:textId="77777777" w:rsidR="00DB7F92" w:rsidRPr="006941F4" w:rsidRDefault="00DB7F92" w:rsidP="0045377C">
            <w:pPr>
              <w:rPr>
                <w:color w:val="000000" w:themeColor="text1"/>
              </w:rPr>
            </w:pPr>
            <w:r w:rsidRPr="006941F4">
              <w:rPr>
                <w:color w:val="000000" w:themeColor="text1"/>
              </w:rPr>
              <w:t>'BGN*00*20230330AR0000000007*20230330*****RS~</w:t>
            </w:r>
          </w:p>
        </w:tc>
        <w:tc>
          <w:tcPr>
            <w:tcW w:w="4500" w:type="dxa"/>
            <w:gridSpan w:val="2"/>
            <w:tcBorders>
              <w:top w:val="single" w:sz="8" w:space="0" w:color="auto"/>
              <w:left w:val="nil"/>
              <w:bottom w:val="single" w:sz="8" w:space="0" w:color="auto"/>
              <w:right w:val="single" w:sz="8" w:space="0" w:color="auto"/>
            </w:tcBorders>
            <w:shd w:val="clear" w:color="auto" w:fill="auto"/>
            <w:vAlign w:val="center"/>
            <w:hideMark/>
          </w:tcPr>
          <w:p w14:paraId="397D18A5" w14:textId="77777777" w:rsidR="00DB7F92" w:rsidRPr="006941F4" w:rsidRDefault="00DB7F92" w:rsidP="0045377C">
            <w:pPr>
              <w:rPr>
                <w:color w:val="000000" w:themeColor="text1"/>
              </w:rPr>
            </w:pPr>
            <w:r w:rsidRPr="006941F4">
              <w:rPr>
                <w:color w:val="000000" w:themeColor="text1"/>
              </w:rPr>
              <w:t>Beginning Segment - Contains transaction reference number and system date.  BGN08=RS designates this 824 as the MD SCB Billing Arrears Report.</w:t>
            </w:r>
          </w:p>
        </w:tc>
      </w:tr>
      <w:tr w:rsidR="00DB7F92" w:rsidRPr="006941F4" w14:paraId="70E0C2BF" w14:textId="77777777" w:rsidTr="0045377C">
        <w:trPr>
          <w:gridAfter w:val="1"/>
          <w:wAfter w:w="180" w:type="dxa"/>
          <w:trHeight w:val="300"/>
        </w:trPr>
        <w:tc>
          <w:tcPr>
            <w:tcW w:w="4950" w:type="dxa"/>
            <w:tcBorders>
              <w:top w:val="nil"/>
              <w:left w:val="single" w:sz="8" w:space="0" w:color="auto"/>
              <w:bottom w:val="single" w:sz="8" w:space="0" w:color="auto"/>
              <w:right w:val="single" w:sz="8" w:space="0" w:color="auto"/>
            </w:tcBorders>
            <w:shd w:val="clear" w:color="auto" w:fill="auto"/>
            <w:vAlign w:val="center"/>
            <w:hideMark/>
          </w:tcPr>
          <w:p w14:paraId="723F8191" w14:textId="77777777" w:rsidR="00DB7F92" w:rsidRPr="006941F4" w:rsidRDefault="00DB7F92" w:rsidP="0045377C">
            <w:pPr>
              <w:rPr>
                <w:color w:val="000000" w:themeColor="text1"/>
              </w:rPr>
            </w:pPr>
            <w:r w:rsidRPr="006941F4">
              <w:rPr>
                <w:color w:val="000000" w:themeColor="text1"/>
              </w:rPr>
              <w:t>N1*8S*LDC COMPANY*1*007909411~</w:t>
            </w:r>
          </w:p>
        </w:tc>
        <w:tc>
          <w:tcPr>
            <w:tcW w:w="4500" w:type="dxa"/>
            <w:gridSpan w:val="2"/>
            <w:tcBorders>
              <w:top w:val="nil"/>
              <w:left w:val="nil"/>
              <w:bottom w:val="single" w:sz="8" w:space="0" w:color="auto"/>
              <w:right w:val="single" w:sz="8" w:space="0" w:color="auto"/>
            </w:tcBorders>
            <w:shd w:val="clear" w:color="auto" w:fill="auto"/>
            <w:vAlign w:val="center"/>
            <w:hideMark/>
          </w:tcPr>
          <w:p w14:paraId="095A8659" w14:textId="77777777" w:rsidR="00DB7F92" w:rsidRPr="006941F4" w:rsidRDefault="00DB7F92" w:rsidP="0045377C">
            <w:pPr>
              <w:rPr>
                <w:color w:val="000000" w:themeColor="text1"/>
              </w:rPr>
            </w:pPr>
            <w:r w:rsidRPr="006941F4">
              <w:rPr>
                <w:color w:val="000000" w:themeColor="text1"/>
              </w:rPr>
              <w:t>LDC Name and DUNS information</w:t>
            </w:r>
          </w:p>
        </w:tc>
      </w:tr>
      <w:tr w:rsidR="00DB7F92" w:rsidRPr="006941F4" w14:paraId="2F4D4853" w14:textId="77777777" w:rsidTr="0045377C">
        <w:trPr>
          <w:gridAfter w:val="1"/>
          <w:wAfter w:w="180" w:type="dxa"/>
          <w:trHeight w:val="300"/>
        </w:trPr>
        <w:tc>
          <w:tcPr>
            <w:tcW w:w="4950" w:type="dxa"/>
            <w:tcBorders>
              <w:top w:val="nil"/>
              <w:left w:val="single" w:sz="8" w:space="0" w:color="auto"/>
              <w:bottom w:val="single" w:sz="8" w:space="0" w:color="auto"/>
              <w:right w:val="single" w:sz="8" w:space="0" w:color="auto"/>
            </w:tcBorders>
            <w:shd w:val="clear" w:color="auto" w:fill="auto"/>
            <w:vAlign w:val="center"/>
            <w:hideMark/>
          </w:tcPr>
          <w:p w14:paraId="799BFEFC" w14:textId="77777777" w:rsidR="00DB7F92" w:rsidRPr="006941F4" w:rsidRDefault="00DB7F92" w:rsidP="0045377C">
            <w:pPr>
              <w:rPr>
                <w:color w:val="000000" w:themeColor="text1"/>
              </w:rPr>
            </w:pPr>
            <w:r w:rsidRPr="006941F4">
              <w:rPr>
                <w:color w:val="000000" w:themeColor="text1"/>
              </w:rPr>
              <w:t>N1*SJ*ESP COMPANY*9*007909422ESP1~</w:t>
            </w:r>
          </w:p>
        </w:tc>
        <w:tc>
          <w:tcPr>
            <w:tcW w:w="4500" w:type="dxa"/>
            <w:gridSpan w:val="2"/>
            <w:tcBorders>
              <w:top w:val="nil"/>
              <w:left w:val="nil"/>
              <w:bottom w:val="single" w:sz="8" w:space="0" w:color="auto"/>
              <w:right w:val="single" w:sz="8" w:space="0" w:color="auto"/>
            </w:tcBorders>
            <w:shd w:val="clear" w:color="auto" w:fill="auto"/>
            <w:vAlign w:val="center"/>
            <w:hideMark/>
          </w:tcPr>
          <w:p w14:paraId="7092156F" w14:textId="77777777" w:rsidR="00DB7F92" w:rsidRPr="006941F4" w:rsidRDefault="00DB7F92" w:rsidP="0045377C">
            <w:pPr>
              <w:rPr>
                <w:color w:val="000000" w:themeColor="text1"/>
              </w:rPr>
            </w:pPr>
            <w:r w:rsidRPr="006941F4">
              <w:rPr>
                <w:color w:val="000000" w:themeColor="text1"/>
              </w:rPr>
              <w:t>ESP Name and DUNS information</w:t>
            </w:r>
          </w:p>
        </w:tc>
      </w:tr>
      <w:tr w:rsidR="00DB7F92" w:rsidRPr="006941F4" w14:paraId="5D107C1A" w14:textId="77777777" w:rsidTr="0045377C">
        <w:trPr>
          <w:gridAfter w:val="1"/>
          <w:wAfter w:w="180" w:type="dxa"/>
          <w:trHeight w:val="300"/>
        </w:trPr>
        <w:tc>
          <w:tcPr>
            <w:tcW w:w="4950" w:type="dxa"/>
            <w:tcBorders>
              <w:top w:val="nil"/>
              <w:left w:val="single" w:sz="8" w:space="0" w:color="auto"/>
              <w:bottom w:val="single" w:sz="8" w:space="0" w:color="auto"/>
              <w:right w:val="single" w:sz="8" w:space="0" w:color="auto"/>
            </w:tcBorders>
            <w:shd w:val="clear" w:color="auto" w:fill="auto"/>
            <w:vAlign w:val="center"/>
            <w:hideMark/>
          </w:tcPr>
          <w:p w14:paraId="42DC5B83" w14:textId="77777777" w:rsidR="00DB7F92" w:rsidRPr="006941F4" w:rsidRDefault="00DB7F92" w:rsidP="0045377C">
            <w:pPr>
              <w:rPr>
                <w:color w:val="000000" w:themeColor="text1"/>
              </w:rPr>
            </w:pPr>
            <w:r w:rsidRPr="006941F4">
              <w:rPr>
                <w:color w:val="000000" w:themeColor="text1"/>
              </w:rPr>
              <w:t>N1*8R*CUSTOMER NAME~</w:t>
            </w:r>
          </w:p>
        </w:tc>
        <w:tc>
          <w:tcPr>
            <w:tcW w:w="4500" w:type="dxa"/>
            <w:gridSpan w:val="2"/>
            <w:tcBorders>
              <w:top w:val="nil"/>
              <w:left w:val="nil"/>
              <w:bottom w:val="single" w:sz="8" w:space="0" w:color="auto"/>
              <w:right w:val="single" w:sz="8" w:space="0" w:color="auto"/>
            </w:tcBorders>
            <w:shd w:val="clear" w:color="auto" w:fill="auto"/>
            <w:vAlign w:val="center"/>
            <w:hideMark/>
          </w:tcPr>
          <w:p w14:paraId="1AAF95BF" w14:textId="77777777" w:rsidR="00DB7F92" w:rsidRPr="006941F4" w:rsidRDefault="00DB7F92" w:rsidP="0045377C">
            <w:pPr>
              <w:rPr>
                <w:color w:val="000000" w:themeColor="text1"/>
              </w:rPr>
            </w:pPr>
            <w:r w:rsidRPr="006941F4">
              <w:rPr>
                <w:color w:val="000000" w:themeColor="text1"/>
              </w:rPr>
              <w:t>Customer Name</w:t>
            </w:r>
          </w:p>
        </w:tc>
      </w:tr>
      <w:tr w:rsidR="00DB7F92" w:rsidRPr="006941F4" w14:paraId="47F59D38" w14:textId="77777777" w:rsidTr="0045377C">
        <w:trPr>
          <w:gridAfter w:val="1"/>
          <w:wAfter w:w="180" w:type="dxa"/>
          <w:trHeight w:val="300"/>
        </w:trPr>
        <w:tc>
          <w:tcPr>
            <w:tcW w:w="4950" w:type="dxa"/>
            <w:tcBorders>
              <w:top w:val="nil"/>
              <w:left w:val="single" w:sz="8" w:space="0" w:color="auto"/>
              <w:bottom w:val="single" w:sz="8" w:space="0" w:color="auto"/>
              <w:right w:val="single" w:sz="8" w:space="0" w:color="auto"/>
            </w:tcBorders>
            <w:shd w:val="clear" w:color="auto" w:fill="auto"/>
            <w:vAlign w:val="center"/>
            <w:hideMark/>
          </w:tcPr>
          <w:p w14:paraId="5C75E8BB" w14:textId="77777777" w:rsidR="00DB7F92" w:rsidRPr="006941F4" w:rsidRDefault="00DB7F92" w:rsidP="0045377C">
            <w:pPr>
              <w:rPr>
                <w:color w:val="000000" w:themeColor="text1"/>
              </w:rPr>
            </w:pPr>
            <w:r w:rsidRPr="006941F4">
              <w:rPr>
                <w:color w:val="000000" w:themeColor="text1"/>
              </w:rPr>
              <w:t>REF*12*293839200~</w:t>
            </w:r>
          </w:p>
        </w:tc>
        <w:tc>
          <w:tcPr>
            <w:tcW w:w="4500" w:type="dxa"/>
            <w:gridSpan w:val="2"/>
            <w:tcBorders>
              <w:top w:val="nil"/>
              <w:left w:val="nil"/>
              <w:bottom w:val="single" w:sz="8" w:space="0" w:color="auto"/>
              <w:right w:val="single" w:sz="8" w:space="0" w:color="auto"/>
            </w:tcBorders>
            <w:shd w:val="clear" w:color="auto" w:fill="auto"/>
            <w:vAlign w:val="center"/>
            <w:hideMark/>
          </w:tcPr>
          <w:p w14:paraId="326E2E5E" w14:textId="77777777" w:rsidR="00DB7F92" w:rsidRPr="006941F4" w:rsidRDefault="00DB7F92" w:rsidP="0045377C">
            <w:pPr>
              <w:rPr>
                <w:color w:val="000000" w:themeColor="text1"/>
              </w:rPr>
            </w:pPr>
            <w:r w:rsidRPr="006941F4">
              <w:rPr>
                <w:color w:val="000000" w:themeColor="text1"/>
              </w:rPr>
              <w:t>LDC Account Number</w:t>
            </w:r>
          </w:p>
        </w:tc>
      </w:tr>
      <w:tr w:rsidR="00DB7F92" w:rsidRPr="006941F4" w14:paraId="514D79D1" w14:textId="77777777" w:rsidTr="0045377C">
        <w:trPr>
          <w:gridAfter w:val="1"/>
          <w:wAfter w:w="180" w:type="dxa"/>
          <w:trHeight w:val="300"/>
        </w:trPr>
        <w:tc>
          <w:tcPr>
            <w:tcW w:w="4950" w:type="dxa"/>
            <w:tcBorders>
              <w:top w:val="nil"/>
              <w:left w:val="single" w:sz="8" w:space="0" w:color="auto"/>
              <w:bottom w:val="single" w:sz="8" w:space="0" w:color="auto"/>
              <w:right w:val="single" w:sz="8" w:space="0" w:color="auto"/>
            </w:tcBorders>
            <w:shd w:val="clear" w:color="auto" w:fill="auto"/>
            <w:vAlign w:val="center"/>
            <w:hideMark/>
          </w:tcPr>
          <w:p w14:paraId="349D5BB7" w14:textId="77777777" w:rsidR="00DB7F92" w:rsidRPr="006941F4" w:rsidRDefault="00DB7F92" w:rsidP="0045377C">
            <w:pPr>
              <w:rPr>
                <w:color w:val="000000" w:themeColor="text1"/>
              </w:rPr>
            </w:pPr>
            <w:r w:rsidRPr="006941F4">
              <w:rPr>
                <w:color w:val="000000" w:themeColor="text1"/>
              </w:rPr>
              <w:t>REF*AAT*123451234567890~</w:t>
            </w:r>
          </w:p>
        </w:tc>
        <w:tc>
          <w:tcPr>
            <w:tcW w:w="4500" w:type="dxa"/>
            <w:gridSpan w:val="2"/>
            <w:tcBorders>
              <w:top w:val="nil"/>
              <w:left w:val="nil"/>
              <w:bottom w:val="single" w:sz="8" w:space="0" w:color="auto"/>
              <w:right w:val="single" w:sz="8" w:space="0" w:color="auto"/>
            </w:tcBorders>
            <w:shd w:val="clear" w:color="auto" w:fill="auto"/>
            <w:vAlign w:val="center"/>
            <w:hideMark/>
          </w:tcPr>
          <w:p w14:paraId="13D44450" w14:textId="77777777" w:rsidR="00DB7F92" w:rsidRPr="006941F4" w:rsidRDefault="00DB7F92" w:rsidP="0045377C">
            <w:pPr>
              <w:rPr>
                <w:color w:val="000000" w:themeColor="text1"/>
              </w:rPr>
            </w:pPr>
            <w:r w:rsidRPr="006941F4">
              <w:rPr>
                <w:color w:val="000000" w:themeColor="text1"/>
              </w:rPr>
              <w:t>Utility Customer Account Number</w:t>
            </w:r>
          </w:p>
        </w:tc>
      </w:tr>
      <w:tr w:rsidR="00DB7F92" w:rsidRPr="006941F4" w14:paraId="61A2FBE1" w14:textId="77777777" w:rsidTr="0045377C">
        <w:trPr>
          <w:gridAfter w:val="1"/>
          <w:wAfter w:w="180" w:type="dxa"/>
          <w:trHeight w:val="300"/>
        </w:trPr>
        <w:tc>
          <w:tcPr>
            <w:tcW w:w="4950" w:type="dxa"/>
            <w:tcBorders>
              <w:top w:val="nil"/>
              <w:left w:val="single" w:sz="8" w:space="0" w:color="auto"/>
              <w:bottom w:val="single" w:sz="8" w:space="0" w:color="auto"/>
              <w:right w:val="single" w:sz="8" w:space="0" w:color="auto"/>
            </w:tcBorders>
            <w:shd w:val="clear" w:color="auto" w:fill="auto"/>
            <w:vAlign w:val="center"/>
            <w:hideMark/>
          </w:tcPr>
          <w:p w14:paraId="24472F14" w14:textId="77777777" w:rsidR="00DB7F92" w:rsidRPr="006941F4" w:rsidRDefault="00DB7F92" w:rsidP="0045377C">
            <w:pPr>
              <w:rPr>
                <w:color w:val="000000" w:themeColor="text1"/>
              </w:rPr>
            </w:pPr>
            <w:r w:rsidRPr="006941F4">
              <w:rPr>
                <w:color w:val="000000" w:themeColor="text1"/>
              </w:rPr>
              <w:t>REF*NR*N~</w:t>
            </w:r>
          </w:p>
        </w:tc>
        <w:tc>
          <w:tcPr>
            <w:tcW w:w="4500" w:type="dxa"/>
            <w:gridSpan w:val="2"/>
            <w:tcBorders>
              <w:top w:val="nil"/>
              <w:left w:val="nil"/>
              <w:bottom w:val="single" w:sz="8" w:space="0" w:color="auto"/>
              <w:right w:val="single" w:sz="8" w:space="0" w:color="auto"/>
            </w:tcBorders>
            <w:shd w:val="clear" w:color="auto" w:fill="auto"/>
            <w:vAlign w:val="center"/>
            <w:hideMark/>
          </w:tcPr>
          <w:p w14:paraId="59E5D82C" w14:textId="77777777" w:rsidR="00DB7F92" w:rsidRPr="006941F4" w:rsidRDefault="00DB7F92" w:rsidP="0045377C">
            <w:pPr>
              <w:rPr>
                <w:color w:val="000000" w:themeColor="text1"/>
              </w:rPr>
            </w:pPr>
            <w:r w:rsidRPr="006941F4">
              <w:rPr>
                <w:color w:val="000000" w:themeColor="text1"/>
              </w:rPr>
              <w:t>Utility Charges are not being billed via Budget Billing</w:t>
            </w:r>
          </w:p>
        </w:tc>
      </w:tr>
      <w:tr w:rsidR="00DB7F92" w:rsidRPr="006941F4" w14:paraId="3CC92597" w14:textId="77777777" w:rsidTr="0045377C">
        <w:trPr>
          <w:gridAfter w:val="1"/>
          <w:wAfter w:w="180" w:type="dxa"/>
          <w:trHeight w:val="530"/>
        </w:trPr>
        <w:tc>
          <w:tcPr>
            <w:tcW w:w="4950" w:type="dxa"/>
            <w:tcBorders>
              <w:top w:val="nil"/>
              <w:left w:val="single" w:sz="8" w:space="0" w:color="auto"/>
              <w:bottom w:val="single" w:sz="8" w:space="0" w:color="auto"/>
              <w:right w:val="single" w:sz="8" w:space="0" w:color="auto"/>
            </w:tcBorders>
            <w:shd w:val="clear" w:color="auto" w:fill="auto"/>
            <w:vAlign w:val="center"/>
            <w:hideMark/>
          </w:tcPr>
          <w:p w14:paraId="44A5D628" w14:textId="77777777" w:rsidR="00DB7F92" w:rsidRPr="006941F4" w:rsidRDefault="00DB7F92" w:rsidP="0045377C">
            <w:pPr>
              <w:rPr>
                <w:color w:val="000000" w:themeColor="text1"/>
              </w:rPr>
            </w:pPr>
            <w:r w:rsidRPr="006941F4">
              <w:rPr>
                <w:color w:val="000000" w:themeColor="text1"/>
              </w:rPr>
              <w:t>REF*9W*N~</w:t>
            </w:r>
          </w:p>
        </w:tc>
        <w:tc>
          <w:tcPr>
            <w:tcW w:w="4500" w:type="dxa"/>
            <w:gridSpan w:val="2"/>
            <w:tcBorders>
              <w:top w:val="nil"/>
              <w:left w:val="nil"/>
              <w:bottom w:val="single" w:sz="8" w:space="0" w:color="auto"/>
              <w:right w:val="single" w:sz="8" w:space="0" w:color="auto"/>
            </w:tcBorders>
            <w:shd w:val="clear" w:color="auto" w:fill="auto"/>
            <w:vAlign w:val="center"/>
            <w:hideMark/>
          </w:tcPr>
          <w:p w14:paraId="29159A31" w14:textId="77777777" w:rsidR="00DB7F92" w:rsidRPr="006941F4" w:rsidRDefault="00DB7F92" w:rsidP="0045377C">
            <w:pPr>
              <w:rPr>
                <w:color w:val="000000" w:themeColor="text1"/>
              </w:rPr>
            </w:pPr>
            <w:r w:rsidRPr="006941F4">
              <w:rPr>
                <w:color w:val="000000" w:themeColor="text1"/>
              </w:rPr>
              <w:t>There are no Late payments identified for this Arrears Reporting period.</w:t>
            </w:r>
          </w:p>
        </w:tc>
      </w:tr>
      <w:tr w:rsidR="00DB7F92" w:rsidRPr="006941F4" w14:paraId="0FDF3314" w14:textId="77777777" w:rsidTr="0045377C">
        <w:trPr>
          <w:gridAfter w:val="1"/>
          <w:wAfter w:w="180" w:type="dxa"/>
          <w:trHeight w:val="300"/>
        </w:trPr>
        <w:tc>
          <w:tcPr>
            <w:tcW w:w="4950" w:type="dxa"/>
            <w:tcBorders>
              <w:top w:val="nil"/>
              <w:left w:val="single" w:sz="8" w:space="0" w:color="auto"/>
              <w:bottom w:val="single" w:sz="8" w:space="0" w:color="auto"/>
              <w:right w:val="single" w:sz="8" w:space="0" w:color="auto"/>
            </w:tcBorders>
            <w:shd w:val="clear" w:color="auto" w:fill="auto"/>
            <w:vAlign w:val="center"/>
            <w:hideMark/>
          </w:tcPr>
          <w:p w14:paraId="0BB3D8E4" w14:textId="77777777" w:rsidR="00DB7F92" w:rsidRPr="006941F4" w:rsidRDefault="00DB7F92" w:rsidP="0045377C">
            <w:pPr>
              <w:rPr>
                <w:color w:val="000000" w:themeColor="text1"/>
              </w:rPr>
            </w:pPr>
            <w:r w:rsidRPr="006941F4">
              <w:rPr>
                <w:color w:val="000000" w:themeColor="text1"/>
              </w:rPr>
              <w:t>REF*4N*N~</w:t>
            </w:r>
          </w:p>
        </w:tc>
        <w:tc>
          <w:tcPr>
            <w:tcW w:w="4500" w:type="dxa"/>
            <w:gridSpan w:val="2"/>
            <w:tcBorders>
              <w:top w:val="nil"/>
              <w:left w:val="nil"/>
              <w:bottom w:val="single" w:sz="8" w:space="0" w:color="auto"/>
              <w:right w:val="single" w:sz="8" w:space="0" w:color="auto"/>
            </w:tcBorders>
            <w:shd w:val="clear" w:color="auto" w:fill="auto"/>
            <w:vAlign w:val="center"/>
            <w:hideMark/>
          </w:tcPr>
          <w:p w14:paraId="0D945DCD" w14:textId="77777777" w:rsidR="00DB7F92" w:rsidRPr="006941F4" w:rsidRDefault="00DB7F92" w:rsidP="0045377C">
            <w:pPr>
              <w:rPr>
                <w:color w:val="000000" w:themeColor="text1"/>
              </w:rPr>
            </w:pPr>
            <w:r w:rsidRPr="006941F4">
              <w:rPr>
                <w:color w:val="000000" w:themeColor="text1"/>
              </w:rPr>
              <w:t>Customer is not on a payment Plan</w:t>
            </w:r>
          </w:p>
        </w:tc>
      </w:tr>
      <w:tr w:rsidR="00DB7F92" w:rsidRPr="006941F4" w14:paraId="3CBC4747" w14:textId="77777777" w:rsidTr="0045377C">
        <w:trPr>
          <w:gridAfter w:val="1"/>
          <w:wAfter w:w="180" w:type="dxa"/>
          <w:trHeight w:val="300"/>
        </w:trPr>
        <w:tc>
          <w:tcPr>
            <w:tcW w:w="4950" w:type="dxa"/>
            <w:tcBorders>
              <w:top w:val="nil"/>
              <w:left w:val="single" w:sz="8" w:space="0" w:color="auto"/>
              <w:bottom w:val="single" w:sz="8" w:space="0" w:color="auto"/>
              <w:right w:val="single" w:sz="8" w:space="0" w:color="auto"/>
            </w:tcBorders>
            <w:shd w:val="clear" w:color="auto" w:fill="auto"/>
            <w:vAlign w:val="center"/>
            <w:hideMark/>
          </w:tcPr>
          <w:p w14:paraId="00B74330" w14:textId="77777777" w:rsidR="00DB7F92" w:rsidRPr="006941F4" w:rsidRDefault="00DB7F92" w:rsidP="0045377C">
            <w:pPr>
              <w:rPr>
                <w:color w:val="000000" w:themeColor="text1"/>
              </w:rPr>
            </w:pPr>
            <w:r w:rsidRPr="006941F4">
              <w:rPr>
                <w:color w:val="000000" w:themeColor="text1"/>
              </w:rPr>
              <w:t>REF*ABP*N~</w:t>
            </w:r>
          </w:p>
        </w:tc>
        <w:tc>
          <w:tcPr>
            <w:tcW w:w="4500" w:type="dxa"/>
            <w:gridSpan w:val="2"/>
            <w:tcBorders>
              <w:top w:val="nil"/>
              <w:left w:val="nil"/>
              <w:bottom w:val="single" w:sz="8" w:space="0" w:color="auto"/>
              <w:right w:val="single" w:sz="8" w:space="0" w:color="auto"/>
            </w:tcBorders>
            <w:shd w:val="clear" w:color="auto" w:fill="auto"/>
            <w:vAlign w:val="center"/>
            <w:hideMark/>
          </w:tcPr>
          <w:p w14:paraId="11992F67" w14:textId="77777777" w:rsidR="00DB7F92" w:rsidRPr="006941F4" w:rsidRDefault="00DB7F92" w:rsidP="0045377C">
            <w:pPr>
              <w:rPr>
                <w:color w:val="000000" w:themeColor="text1"/>
              </w:rPr>
            </w:pPr>
            <w:r w:rsidRPr="006941F4">
              <w:rPr>
                <w:color w:val="000000" w:themeColor="text1"/>
              </w:rPr>
              <w:t>Customer is not in Bankruptcy proceeding</w:t>
            </w:r>
          </w:p>
        </w:tc>
      </w:tr>
      <w:tr w:rsidR="00DB7F92" w:rsidRPr="006941F4" w14:paraId="5413EE65" w14:textId="77777777" w:rsidTr="0045377C">
        <w:trPr>
          <w:gridAfter w:val="1"/>
          <w:wAfter w:w="180" w:type="dxa"/>
          <w:trHeight w:val="790"/>
        </w:trPr>
        <w:tc>
          <w:tcPr>
            <w:tcW w:w="4950" w:type="dxa"/>
            <w:tcBorders>
              <w:top w:val="nil"/>
              <w:left w:val="single" w:sz="8" w:space="0" w:color="auto"/>
              <w:bottom w:val="single" w:sz="8" w:space="0" w:color="auto"/>
              <w:right w:val="single" w:sz="8" w:space="0" w:color="auto"/>
            </w:tcBorders>
            <w:shd w:val="clear" w:color="auto" w:fill="auto"/>
            <w:vAlign w:val="center"/>
            <w:hideMark/>
          </w:tcPr>
          <w:p w14:paraId="1E07515D" w14:textId="77777777" w:rsidR="00DB7F92" w:rsidRPr="006941F4" w:rsidRDefault="00DB7F92" w:rsidP="0045377C">
            <w:pPr>
              <w:rPr>
                <w:color w:val="000000" w:themeColor="text1"/>
              </w:rPr>
            </w:pPr>
            <w:r w:rsidRPr="006941F4">
              <w:rPr>
                <w:color w:val="000000" w:themeColor="text1"/>
              </w:rPr>
              <w:t>OTI*TA*TN*BUYBACK~</w:t>
            </w:r>
          </w:p>
        </w:tc>
        <w:tc>
          <w:tcPr>
            <w:tcW w:w="4500" w:type="dxa"/>
            <w:gridSpan w:val="2"/>
            <w:tcBorders>
              <w:top w:val="nil"/>
              <w:left w:val="nil"/>
              <w:bottom w:val="single" w:sz="8" w:space="0" w:color="auto"/>
              <w:right w:val="single" w:sz="8" w:space="0" w:color="auto"/>
            </w:tcBorders>
            <w:shd w:val="clear" w:color="auto" w:fill="auto"/>
            <w:vAlign w:val="center"/>
            <w:hideMark/>
          </w:tcPr>
          <w:p w14:paraId="19C9216C" w14:textId="77777777" w:rsidR="00DB7F92" w:rsidRPr="006941F4" w:rsidRDefault="00DB7F92" w:rsidP="0045377C">
            <w:pPr>
              <w:rPr>
                <w:color w:val="000000" w:themeColor="text1"/>
              </w:rPr>
            </w:pPr>
            <w:r w:rsidRPr="006941F4">
              <w:rPr>
                <w:color w:val="000000" w:themeColor="text1"/>
              </w:rPr>
              <w:t>Arrears Report information associated with Utility Charges eligible for Write-off if returned to Utility Service or switched from SCB Bill Option.</w:t>
            </w:r>
          </w:p>
        </w:tc>
      </w:tr>
      <w:tr w:rsidR="00DB7F92" w:rsidRPr="006941F4" w14:paraId="72C631E5" w14:textId="77777777" w:rsidTr="0045377C">
        <w:trPr>
          <w:gridAfter w:val="1"/>
          <w:wAfter w:w="180" w:type="dxa"/>
          <w:trHeight w:val="300"/>
        </w:trPr>
        <w:tc>
          <w:tcPr>
            <w:tcW w:w="4950" w:type="dxa"/>
            <w:tcBorders>
              <w:top w:val="nil"/>
              <w:left w:val="single" w:sz="8" w:space="0" w:color="auto"/>
              <w:bottom w:val="single" w:sz="8" w:space="0" w:color="auto"/>
              <w:right w:val="single" w:sz="8" w:space="0" w:color="auto"/>
            </w:tcBorders>
            <w:shd w:val="clear" w:color="auto" w:fill="auto"/>
            <w:vAlign w:val="center"/>
            <w:hideMark/>
          </w:tcPr>
          <w:p w14:paraId="1BAD8172" w14:textId="77777777" w:rsidR="00DB7F92" w:rsidRPr="006941F4" w:rsidRDefault="00DB7F92" w:rsidP="0045377C">
            <w:pPr>
              <w:rPr>
                <w:color w:val="000000" w:themeColor="text1"/>
              </w:rPr>
            </w:pPr>
            <w:r w:rsidRPr="006941F4">
              <w:rPr>
                <w:color w:val="000000" w:themeColor="text1"/>
              </w:rPr>
              <w:t>DTM*003*20230304~</w:t>
            </w:r>
          </w:p>
        </w:tc>
        <w:tc>
          <w:tcPr>
            <w:tcW w:w="4500" w:type="dxa"/>
            <w:gridSpan w:val="2"/>
            <w:tcBorders>
              <w:top w:val="nil"/>
              <w:left w:val="nil"/>
              <w:bottom w:val="single" w:sz="8" w:space="0" w:color="auto"/>
              <w:right w:val="single" w:sz="8" w:space="0" w:color="auto"/>
            </w:tcBorders>
            <w:shd w:val="clear" w:color="auto" w:fill="auto"/>
            <w:vAlign w:val="center"/>
            <w:hideMark/>
          </w:tcPr>
          <w:p w14:paraId="6A4BA357" w14:textId="77777777" w:rsidR="00DB7F92" w:rsidRPr="006941F4" w:rsidRDefault="00DB7F92" w:rsidP="0045377C">
            <w:pPr>
              <w:rPr>
                <w:color w:val="000000" w:themeColor="text1"/>
              </w:rPr>
            </w:pPr>
            <w:r w:rsidRPr="006941F4">
              <w:rPr>
                <w:color w:val="000000" w:themeColor="text1"/>
              </w:rPr>
              <w:t>Date that the latest SCB customer bill was rendered</w:t>
            </w:r>
          </w:p>
        </w:tc>
      </w:tr>
      <w:tr w:rsidR="00DB7F92" w:rsidRPr="006941F4" w14:paraId="04FBBF2B" w14:textId="77777777" w:rsidTr="0045377C">
        <w:trPr>
          <w:gridAfter w:val="1"/>
          <w:wAfter w:w="180" w:type="dxa"/>
          <w:trHeight w:val="300"/>
        </w:trPr>
        <w:tc>
          <w:tcPr>
            <w:tcW w:w="4950" w:type="dxa"/>
            <w:tcBorders>
              <w:top w:val="nil"/>
              <w:left w:val="single" w:sz="8" w:space="0" w:color="auto"/>
              <w:bottom w:val="single" w:sz="8" w:space="0" w:color="auto"/>
              <w:right w:val="single" w:sz="8" w:space="0" w:color="auto"/>
            </w:tcBorders>
            <w:shd w:val="clear" w:color="auto" w:fill="auto"/>
            <w:vAlign w:val="center"/>
            <w:hideMark/>
          </w:tcPr>
          <w:p w14:paraId="3875109C" w14:textId="77777777" w:rsidR="00DB7F92" w:rsidRPr="006941F4" w:rsidRDefault="00DB7F92" w:rsidP="0045377C">
            <w:pPr>
              <w:rPr>
                <w:color w:val="000000" w:themeColor="text1"/>
              </w:rPr>
            </w:pPr>
            <w:r w:rsidRPr="006941F4">
              <w:rPr>
                <w:color w:val="000000" w:themeColor="text1"/>
              </w:rPr>
              <w:t>DTM*733*20230304~</w:t>
            </w:r>
          </w:p>
        </w:tc>
        <w:tc>
          <w:tcPr>
            <w:tcW w:w="4500" w:type="dxa"/>
            <w:gridSpan w:val="2"/>
            <w:tcBorders>
              <w:top w:val="nil"/>
              <w:left w:val="nil"/>
              <w:bottom w:val="single" w:sz="8" w:space="0" w:color="auto"/>
              <w:right w:val="single" w:sz="8" w:space="0" w:color="auto"/>
            </w:tcBorders>
            <w:shd w:val="clear" w:color="auto" w:fill="auto"/>
            <w:vAlign w:val="center"/>
            <w:hideMark/>
          </w:tcPr>
          <w:p w14:paraId="7E0AF23B" w14:textId="77777777" w:rsidR="00DB7F92" w:rsidRPr="006941F4" w:rsidRDefault="00DB7F92" w:rsidP="0045377C">
            <w:pPr>
              <w:rPr>
                <w:color w:val="000000" w:themeColor="text1"/>
              </w:rPr>
            </w:pPr>
            <w:r w:rsidRPr="006941F4">
              <w:rPr>
                <w:color w:val="000000" w:themeColor="text1"/>
              </w:rPr>
              <w:t>DTM - Date that last payment from the customer was posted.</w:t>
            </w:r>
          </w:p>
        </w:tc>
      </w:tr>
      <w:tr w:rsidR="00DB7F92" w:rsidRPr="006941F4" w14:paraId="4B6ED8E0" w14:textId="77777777" w:rsidTr="0045377C">
        <w:trPr>
          <w:gridAfter w:val="1"/>
          <w:wAfter w:w="180" w:type="dxa"/>
          <w:trHeight w:val="300"/>
        </w:trPr>
        <w:tc>
          <w:tcPr>
            <w:tcW w:w="4950" w:type="dxa"/>
            <w:tcBorders>
              <w:top w:val="nil"/>
              <w:left w:val="single" w:sz="8" w:space="0" w:color="auto"/>
              <w:bottom w:val="single" w:sz="8" w:space="0" w:color="auto"/>
              <w:right w:val="single" w:sz="8" w:space="0" w:color="auto"/>
            </w:tcBorders>
            <w:shd w:val="clear" w:color="auto" w:fill="auto"/>
            <w:vAlign w:val="center"/>
            <w:hideMark/>
          </w:tcPr>
          <w:p w14:paraId="48E1804E" w14:textId="77777777" w:rsidR="00DB7F92" w:rsidRPr="006941F4" w:rsidRDefault="00DB7F92" w:rsidP="0045377C">
            <w:pPr>
              <w:rPr>
                <w:color w:val="000000" w:themeColor="text1"/>
              </w:rPr>
            </w:pPr>
            <w:r w:rsidRPr="006941F4">
              <w:rPr>
                <w:color w:val="000000" w:themeColor="text1"/>
              </w:rPr>
              <w:t>AMT*KL*40.00~</w:t>
            </w:r>
          </w:p>
        </w:tc>
        <w:tc>
          <w:tcPr>
            <w:tcW w:w="4500" w:type="dxa"/>
            <w:gridSpan w:val="2"/>
            <w:tcBorders>
              <w:top w:val="nil"/>
              <w:left w:val="nil"/>
              <w:bottom w:val="single" w:sz="8" w:space="0" w:color="auto"/>
              <w:right w:val="single" w:sz="8" w:space="0" w:color="auto"/>
            </w:tcBorders>
            <w:shd w:val="clear" w:color="auto" w:fill="auto"/>
            <w:vAlign w:val="center"/>
            <w:hideMark/>
          </w:tcPr>
          <w:p w14:paraId="0E040635" w14:textId="77777777" w:rsidR="00DB7F92" w:rsidRPr="006941F4" w:rsidRDefault="00DB7F92" w:rsidP="0045377C">
            <w:pPr>
              <w:rPr>
                <w:color w:val="000000" w:themeColor="text1"/>
              </w:rPr>
            </w:pPr>
            <w:r w:rsidRPr="006941F4">
              <w:rPr>
                <w:color w:val="000000" w:themeColor="text1"/>
              </w:rPr>
              <w:t>Customer Payment amount of distribution charges</w:t>
            </w:r>
          </w:p>
        </w:tc>
      </w:tr>
      <w:tr w:rsidR="00DB7F92" w:rsidRPr="006941F4" w14:paraId="668C21F4" w14:textId="77777777" w:rsidTr="0045377C">
        <w:trPr>
          <w:gridAfter w:val="1"/>
          <w:wAfter w:w="180" w:type="dxa"/>
          <w:trHeight w:val="300"/>
        </w:trPr>
        <w:tc>
          <w:tcPr>
            <w:tcW w:w="4950" w:type="dxa"/>
            <w:tcBorders>
              <w:top w:val="nil"/>
              <w:left w:val="single" w:sz="8" w:space="0" w:color="auto"/>
              <w:bottom w:val="single" w:sz="8" w:space="0" w:color="auto"/>
              <w:right w:val="single" w:sz="8" w:space="0" w:color="auto"/>
            </w:tcBorders>
            <w:shd w:val="clear" w:color="auto" w:fill="auto"/>
            <w:vAlign w:val="center"/>
            <w:hideMark/>
          </w:tcPr>
          <w:p w14:paraId="7682D6FF" w14:textId="77777777" w:rsidR="00DB7F92" w:rsidRPr="006941F4" w:rsidRDefault="00DB7F92" w:rsidP="0045377C">
            <w:pPr>
              <w:rPr>
                <w:color w:val="000000" w:themeColor="text1"/>
              </w:rPr>
            </w:pPr>
            <w:r w:rsidRPr="006941F4">
              <w:rPr>
                <w:color w:val="000000" w:themeColor="text1"/>
              </w:rPr>
              <w:t>AMT*DG*0.00~</w:t>
            </w:r>
          </w:p>
        </w:tc>
        <w:tc>
          <w:tcPr>
            <w:tcW w:w="4500" w:type="dxa"/>
            <w:gridSpan w:val="2"/>
            <w:tcBorders>
              <w:top w:val="nil"/>
              <w:left w:val="nil"/>
              <w:bottom w:val="single" w:sz="8" w:space="0" w:color="auto"/>
              <w:right w:val="single" w:sz="8" w:space="0" w:color="auto"/>
            </w:tcBorders>
            <w:shd w:val="clear" w:color="auto" w:fill="auto"/>
            <w:vAlign w:val="center"/>
            <w:hideMark/>
          </w:tcPr>
          <w:p w14:paraId="147EFBBC" w14:textId="77777777" w:rsidR="00DB7F92" w:rsidRPr="006941F4" w:rsidRDefault="00DB7F92" w:rsidP="0045377C">
            <w:pPr>
              <w:rPr>
                <w:color w:val="000000" w:themeColor="text1"/>
              </w:rPr>
            </w:pPr>
            <w:r w:rsidRPr="006941F4">
              <w:rPr>
                <w:color w:val="000000" w:themeColor="text1"/>
              </w:rPr>
              <w:t>Total charges in dispute</w:t>
            </w:r>
          </w:p>
        </w:tc>
      </w:tr>
      <w:tr w:rsidR="00DB7F92" w:rsidRPr="006941F4" w14:paraId="03F66961" w14:textId="77777777" w:rsidTr="0045377C">
        <w:trPr>
          <w:gridAfter w:val="1"/>
          <w:wAfter w:w="180" w:type="dxa"/>
          <w:trHeight w:val="300"/>
        </w:trPr>
        <w:tc>
          <w:tcPr>
            <w:tcW w:w="4950" w:type="dxa"/>
            <w:tcBorders>
              <w:top w:val="nil"/>
              <w:left w:val="single" w:sz="8" w:space="0" w:color="auto"/>
              <w:bottom w:val="single" w:sz="8" w:space="0" w:color="auto"/>
              <w:right w:val="single" w:sz="8" w:space="0" w:color="auto"/>
            </w:tcBorders>
            <w:shd w:val="clear" w:color="auto" w:fill="auto"/>
            <w:vAlign w:val="center"/>
            <w:hideMark/>
          </w:tcPr>
          <w:p w14:paraId="28FF727F" w14:textId="77777777" w:rsidR="00DB7F92" w:rsidRPr="006941F4" w:rsidRDefault="00DB7F92" w:rsidP="0045377C">
            <w:pPr>
              <w:rPr>
                <w:color w:val="000000" w:themeColor="text1"/>
              </w:rPr>
            </w:pPr>
            <w:r w:rsidRPr="006941F4">
              <w:rPr>
                <w:color w:val="000000" w:themeColor="text1"/>
              </w:rPr>
              <w:t>AMT*BD*68.00~</w:t>
            </w:r>
          </w:p>
        </w:tc>
        <w:tc>
          <w:tcPr>
            <w:tcW w:w="4500" w:type="dxa"/>
            <w:gridSpan w:val="2"/>
            <w:tcBorders>
              <w:top w:val="nil"/>
              <w:left w:val="nil"/>
              <w:bottom w:val="single" w:sz="8" w:space="0" w:color="auto"/>
              <w:right w:val="single" w:sz="8" w:space="0" w:color="auto"/>
            </w:tcBorders>
            <w:shd w:val="clear" w:color="auto" w:fill="auto"/>
            <w:vAlign w:val="center"/>
            <w:hideMark/>
          </w:tcPr>
          <w:p w14:paraId="6AD83858" w14:textId="77777777" w:rsidR="00DB7F92" w:rsidRPr="006941F4" w:rsidRDefault="00DB7F92" w:rsidP="0045377C">
            <w:pPr>
              <w:rPr>
                <w:color w:val="000000" w:themeColor="text1"/>
              </w:rPr>
            </w:pPr>
            <w:r w:rsidRPr="006941F4">
              <w:rPr>
                <w:color w:val="000000" w:themeColor="text1"/>
              </w:rPr>
              <w:t>Balance of all unpaid Utility charges</w:t>
            </w:r>
          </w:p>
        </w:tc>
      </w:tr>
      <w:tr w:rsidR="00DB7F92" w:rsidRPr="006941F4" w14:paraId="051F8120" w14:textId="77777777" w:rsidTr="0045377C">
        <w:trPr>
          <w:gridAfter w:val="1"/>
          <w:wAfter w:w="180" w:type="dxa"/>
          <w:trHeight w:val="300"/>
        </w:trPr>
        <w:tc>
          <w:tcPr>
            <w:tcW w:w="4950" w:type="dxa"/>
            <w:tcBorders>
              <w:top w:val="nil"/>
              <w:left w:val="single" w:sz="8" w:space="0" w:color="auto"/>
              <w:bottom w:val="single" w:sz="8" w:space="0" w:color="auto"/>
              <w:right w:val="single" w:sz="8" w:space="0" w:color="auto"/>
            </w:tcBorders>
            <w:shd w:val="clear" w:color="auto" w:fill="auto"/>
            <w:vAlign w:val="center"/>
            <w:hideMark/>
          </w:tcPr>
          <w:p w14:paraId="1F3566D0" w14:textId="77777777" w:rsidR="00DB7F92" w:rsidRPr="006941F4" w:rsidRDefault="00DB7F92" w:rsidP="0045377C">
            <w:pPr>
              <w:rPr>
                <w:color w:val="000000" w:themeColor="text1"/>
              </w:rPr>
            </w:pPr>
            <w:r w:rsidRPr="006941F4">
              <w:rPr>
                <w:color w:val="000000" w:themeColor="text1"/>
              </w:rPr>
              <w:t>AMT*PB*50.00~</w:t>
            </w:r>
          </w:p>
        </w:tc>
        <w:tc>
          <w:tcPr>
            <w:tcW w:w="4500" w:type="dxa"/>
            <w:gridSpan w:val="2"/>
            <w:tcBorders>
              <w:top w:val="nil"/>
              <w:left w:val="nil"/>
              <w:bottom w:val="single" w:sz="8" w:space="0" w:color="auto"/>
              <w:right w:val="single" w:sz="8" w:space="0" w:color="auto"/>
            </w:tcBorders>
            <w:shd w:val="clear" w:color="auto" w:fill="auto"/>
            <w:vAlign w:val="center"/>
            <w:hideMark/>
          </w:tcPr>
          <w:p w14:paraId="5EB5F25B" w14:textId="77777777" w:rsidR="00DB7F92" w:rsidRPr="006941F4" w:rsidRDefault="00DB7F92" w:rsidP="0045377C">
            <w:pPr>
              <w:rPr>
                <w:color w:val="000000" w:themeColor="text1"/>
              </w:rPr>
            </w:pPr>
            <w:r w:rsidRPr="006941F4">
              <w:rPr>
                <w:color w:val="000000" w:themeColor="text1"/>
              </w:rPr>
              <w:t>Current Utility Charges, (Charges billed not in arrears)</w:t>
            </w:r>
          </w:p>
        </w:tc>
      </w:tr>
      <w:tr w:rsidR="00DB7F92" w:rsidRPr="006941F4" w14:paraId="12159510" w14:textId="77777777" w:rsidTr="0045377C">
        <w:trPr>
          <w:gridAfter w:val="1"/>
          <w:wAfter w:w="180" w:type="dxa"/>
          <w:trHeight w:val="300"/>
        </w:trPr>
        <w:tc>
          <w:tcPr>
            <w:tcW w:w="4950" w:type="dxa"/>
            <w:tcBorders>
              <w:top w:val="nil"/>
              <w:left w:val="single" w:sz="8" w:space="0" w:color="auto"/>
              <w:bottom w:val="single" w:sz="8" w:space="0" w:color="auto"/>
              <w:right w:val="single" w:sz="8" w:space="0" w:color="auto"/>
            </w:tcBorders>
            <w:shd w:val="clear" w:color="auto" w:fill="auto"/>
            <w:vAlign w:val="center"/>
            <w:hideMark/>
          </w:tcPr>
          <w:p w14:paraId="24A969F7" w14:textId="77777777" w:rsidR="00DB7F92" w:rsidRPr="006941F4" w:rsidRDefault="00DB7F92" w:rsidP="0045377C">
            <w:pPr>
              <w:rPr>
                <w:color w:val="000000" w:themeColor="text1"/>
              </w:rPr>
            </w:pPr>
            <w:r w:rsidRPr="006941F4">
              <w:rPr>
                <w:color w:val="000000" w:themeColor="text1"/>
              </w:rPr>
              <w:t>AMT*NE*50.00~</w:t>
            </w:r>
          </w:p>
        </w:tc>
        <w:tc>
          <w:tcPr>
            <w:tcW w:w="4500" w:type="dxa"/>
            <w:gridSpan w:val="2"/>
            <w:tcBorders>
              <w:top w:val="nil"/>
              <w:left w:val="nil"/>
              <w:bottom w:val="single" w:sz="8" w:space="0" w:color="auto"/>
              <w:right w:val="single" w:sz="8" w:space="0" w:color="auto"/>
            </w:tcBorders>
            <w:shd w:val="clear" w:color="auto" w:fill="auto"/>
            <w:vAlign w:val="center"/>
            <w:hideMark/>
          </w:tcPr>
          <w:p w14:paraId="1252EB32" w14:textId="77777777" w:rsidR="00DB7F92" w:rsidRPr="006941F4" w:rsidRDefault="00DB7F92" w:rsidP="0045377C">
            <w:pPr>
              <w:rPr>
                <w:color w:val="000000" w:themeColor="text1"/>
              </w:rPr>
            </w:pPr>
            <w:r w:rsidRPr="006941F4">
              <w:rPr>
                <w:color w:val="000000" w:themeColor="text1"/>
              </w:rPr>
              <w:t>Supplier Billed Utility Monthly Charges.</w:t>
            </w:r>
          </w:p>
        </w:tc>
      </w:tr>
      <w:tr w:rsidR="00DB7F92" w:rsidRPr="006941F4" w14:paraId="335BAAC5" w14:textId="77777777" w:rsidTr="0045377C">
        <w:trPr>
          <w:gridAfter w:val="1"/>
          <w:wAfter w:w="180" w:type="dxa"/>
          <w:trHeight w:val="300"/>
        </w:trPr>
        <w:tc>
          <w:tcPr>
            <w:tcW w:w="4950" w:type="dxa"/>
            <w:tcBorders>
              <w:top w:val="nil"/>
              <w:left w:val="single" w:sz="8" w:space="0" w:color="auto"/>
              <w:bottom w:val="single" w:sz="8" w:space="0" w:color="auto"/>
              <w:right w:val="single" w:sz="8" w:space="0" w:color="auto"/>
            </w:tcBorders>
            <w:shd w:val="clear" w:color="auto" w:fill="auto"/>
            <w:vAlign w:val="center"/>
            <w:hideMark/>
          </w:tcPr>
          <w:p w14:paraId="61044D9E" w14:textId="77777777" w:rsidR="00DB7F92" w:rsidRPr="006941F4" w:rsidRDefault="00DB7F92" w:rsidP="0045377C">
            <w:pPr>
              <w:rPr>
                <w:color w:val="000000" w:themeColor="text1"/>
              </w:rPr>
            </w:pPr>
            <w:r w:rsidRPr="006941F4">
              <w:rPr>
                <w:color w:val="000000" w:themeColor="text1"/>
              </w:rPr>
              <w:t>AMT*KI8*0.00~</w:t>
            </w:r>
          </w:p>
        </w:tc>
        <w:tc>
          <w:tcPr>
            <w:tcW w:w="4500" w:type="dxa"/>
            <w:gridSpan w:val="2"/>
            <w:tcBorders>
              <w:top w:val="nil"/>
              <w:left w:val="nil"/>
              <w:bottom w:val="single" w:sz="8" w:space="0" w:color="auto"/>
              <w:right w:val="single" w:sz="8" w:space="0" w:color="auto"/>
            </w:tcBorders>
            <w:shd w:val="clear" w:color="auto" w:fill="auto"/>
            <w:vAlign w:val="center"/>
            <w:hideMark/>
          </w:tcPr>
          <w:p w14:paraId="7D22992F" w14:textId="77777777" w:rsidR="00DB7F92" w:rsidRPr="006941F4" w:rsidRDefault="00DB7F92" w:rsidP="0045377C">
            <w:pPr>
              <w:rPr>
                <w:color w:val="000000" w:themeColor="text1"/>
              </w:rPr>
            </w:pPr>
            <w:r w:rsidRPr="006941F4">
              <w:rPr>
                <w:color w:val="000000" w:themeColor="text1"/>
              </w:rPr>
              <w:t>Utility and Supplier Billed Difference Current Monthly Charges</w:t>
            </w:r>
          </w:p>
        </w:tc>
      </w:tr>
      <w:tr w:rsidR="00DB7F92" w:rsidRPr="006941F4" w14:paraId="16B61B45" w14:textId="77777777" w:rsidTr="0045377C">
        <w:trPr>
          <w:gridAfter w:val="1"/>
          <w:wAfter w:w="180" w:type="dxa"/>
          <w:trHeight w:val="300"/>
        </w:trPr>
        <w:tc>
          <w:tcPr>
            <w:tcW w:w="4950" w:type="dxa"/>
            <w:tcBorders>
              <w:top w:val="nil"/>
              <w:left w:val="single" w:sz="8" w:space="0" w:color="auto"/>
              <w:bottom w:val="single" w:sz="8" w:space="0" w:color="auto"/>
              <w:right w:val="single" w:sz="8" w:space="0" w:color="auto"/>
            </w:tcBorders>
            <w:shd w:val="clear" w:color="auto" w:fill="auto"/>
            <w:vAlign w:val="center"/>
            <w:hideMark/>
          </w:tcPr>
          <w:p w14:paraId="5EB3036F" w14:textId="77777777" w:rsidR="00DB7F92" w:rsidRPr="006941F4" w:rsidRDefault="00DB7F92" w:rsidP="0045377C">
            <w:pPr>
              <w:rPr>
                <w:color w:val="000000" w:themeColor="text1"/>
              </w:rPr>
            </w:pPr>
            <w:r w:rsidRPr="006941F4">
              <w:rPr>
                <w:color w:val="000000" w:themeColor="text1"/>
              </w:rPr>
              <w:t>AMT*ACI*18.00~</w:t>
            </w:r>
          </w:p>
        </w:tc>
        <w:tc>
          <w:tcPr>
            <w:tcW w:w="4500" w:type="dxa"/>
            <w:gridSpan w:val="2"/>
            <w:tcBorders>
              <w:top w:val="nil"/>
              <w:left w:val="nil"/>
              <w:bottom w:val="single" w:sz="8" w:space="0" w:color="auto"/>
              <w:right w:val="single" w:sz="8" w:space="0" w:color="auto"/>
            </w:tcBorders>
            <w:shd w:val="clear" w:color="auto" w:fill="auto"/>
            <w:vAlign w:val="center"/>
            <w:hideMark/>
          </w:tcPr>
          <w:p w14:paraId="14979830" w14:textId="77777777" w:rsidR="00DB7F92" w:rsidRPr="006941F4" w:rsidRDefault="00DB7F92" w:rsidP="0045377C">
            <w:pPr>
              <w:rPr>
                <w:color w:val="000000" w:themeColor="text1"/>
              </w:rPr>
            </w:pPr>
            <w:r w:rsidRPr="006941F4">
              <w:rPr>
                <w:color w:val="000000" w:themeColor="text1"/>
              </w:rPr>
              <w:t>Outstanding Utility Charges (1-30 Days in Arrears)</w:t>
            </w:r>
          </w:p>
        </w:tc>
      </w:tr>
      <w:tr w:rsidR="00DB7F92" w:rsidRPr="006941F4" w14:paraId="12A1B7B6" w14:textId="77777777" w:rsidTr="0045377C">
        <w:trPr>
          <w:gridAfter w:val="1"/>
          <w:wAfter w:w="180" w:type="dxa"/>
          <w:trHeight w:val="300"/>
        </w:trPr>
        <w:tc>
          <w:tcPr>
            <w:tcW w:w="4950" w:type="dxa"/>
            <w:tcBorders>
              <w:top w:val="nil"/>
              <w:left w:val="single" w:sz="8" w:space="0" w:color="auto"/>
              <w:bottom w:val="single" w:sz="8" w:space="0" w:color="auto"/>
              <w:right w:val="single" w:sz="8" w:space="0" w:color="auto"/>
            </w:tcBorders>
            <w:shd w:val="clear" w:color="auto" w:fill="auto"/>
            <w:vAlign w:val="center"/>
            <w:hideMark/>
          </w:tcPr>
          <w:p w14:paraId="6340D186" w14:textId="77777777" w:rsidR="00DB7F92" w:rsidRPr="006941F4" w:rsidRDefault="00DB7F92" w:rsidP="0045377C">
            <w:pPr>
              <w:rPr>
                <w:color w:val="000000" w:themeColor="text1"/>
              </w:rPr>
            </w:pPr>
            <w:r w:rsidRPr="006941F4">
              <w:rPr>
                <w:color w:val="000000" w:themeColor="text1"/>
              </w:rPr>
              <w:t>AMT*ACJ*00.00~</w:t>
            </w:r>
          </w:p>
        </w:tc>
        <w:tc>
          <w:tcPr>
            <w:tcW w:w="4500" w:type="dxa"/>
            <w:gridSpan w:val="2"/>
            <w:tcBorders>
              <w:top w:val="nil"/>
              <w:left w:val="nil"/>
              <w:bottom w:val="single" w:sz="8" w:space="0" w:color="auto"/>
              <w:right w:val="single" w:sz="8" w:space="0" w:color="auto"/>
            </w:tcBorders>
            <w:shd w:val="clear" w:color="auto" w:fill="auto"/>
            <w:vAlign w:val="center"/>
            <w:hideMark/>
          </w:tcPr>
          <w:p w14:paraId="48B2E901" w14:textId="77777777" w:rsidR="00DB7F92" w:rsidRPr="006941F4" w:rsidRDefault="00DB7F92" w:rsidP="0045377C">
            <w:pPr>
              <w:rPr>
                <w:color w:val="000000" w:themeColor="text1"/>
              </w:rPr>
            </w:pPr>
            <w:r w:rsidRPr="006941F4">
              <w:rPr>
                <w:color w:val="000000" w:themeColor="text1"/>
              </w:rPr>
              <w:t>Outstanding Utility Charges (31-60 Days in Arrears)</w:t>
            </w:r>
          </w:p>
        </w:tc>
      </w:tr>
      <w:tr w:rsidR="00DB7F92" w:rsidRPr="006941F4" w14:paraId="44E377B3" w14:textId="77777777" w:rsidTr="0045377C">
        <w:trPr>
          <w:gridAfter w:val="1"/>
          <w:wAfter w:w="180" w:type="dxa"/>
          <w:trHeight w:val="300"/>
        </w:trPr>
        <w:tc>
          <w:tcPr>
            <w:tcW w:w="4950" w:type="dxa"/>
            <w:tcBorders>
              <w:top w:val="nil"/>
              <w:left w:val="single" w:sz="8" w:space="0" w:color="auto"/>
              <w:bottom w:val="single" w:sz="8" w:space="0" w:color="auto"/>
              <w:right w:val="single" w:sz="8" w:space="0" w:color="auto"/>
            </w:tcBorders>
            <w:shd w:val="clear" w:color="auto" w:fill="auto"/>
            <w:vAlign w:val="center"/>
            <w:hideMark/>
          </w:tcPr>
          <w:p w14:paraId="61118D9E" w14:textId="77777777" w:rsidR="00DB7F92" w:rsidRPr="006941F4" w:rsidRDefault="00DB7F92" w:rsidP="0045377C">
            <w:pPr>
              <w:rPr>
                <w:color w:val="000000" w:themeColor="text1"/>
              </w:rPr>
            </w:pPr>
            <w:r w:rsidRPr="006941F4">
              <w:rPr>
                <w:color w:val="000000" w:themeColor="text1"/>
              </w:rPr>
              <w:t xml:space="preserve">AMT*ACK*0.00~   </w:t>
            </w:r>
          </w:p>
        </w:tc>
        <w:tc>
          <w:tcPr>
            <w:tcW w:w="4500" w:type="dxa"/>
            <w:gridSpan w:val="2"/>
            <w:tcBorders>
              <w:top w:val="nil"/>
              <w:left w:val="nil"/>
              <w:bottom w:val="single" w:sz="8" w:space="0" w:color="auto"/>
              <w:right w:val="single" w:sz="8" w:space="0" w:color="auto"/>
            </w:tcBorders>
            <w:shd w:val="clear" w:color="auto" w:fill="auto"/>
            <w:vAlign w:val="center"/>
            <w:hideMark/>
          </w:tcPr>
          <w:p w14:paraId="7972D1B1" w14:textId="77777777" w:rsidR="00DB7F92" w:rsidRPr="006941F4" w:rsidRDefault="00DB7F92" w:rsidP="0045377C">
            <w:pPr>
              <w:rPr>
                <w:color w:val="000000" w:themeColor="text1"/>
              </w:rPr>
            </w:pPr>
            <w:r w:rsidRPr="006941F4">
              <w:rPr>
                <w:color w:val="000000" w:themeColor="text1"/>
              </w:rPr>
              <w:t>Outstanding Utility Charges (61 to 90 Days in Arrears)</w:t>
            </w:r>
          </w:p>
        </w:tc>
      </w:tr>
      <w:tr w:rsidR="00DB7F92" w:rsidRPr="006941F4" w14:paraId="47263A5D" w14:textId="77777777" w:rsidTr="0045377C">
        <w:trPr>
          <w:gridAfter w:val="1"/>
          <w:wAfter w:w="180" w:type="dxa"/>
          <w:trHeight w:val="300"/>
        </w:trPr>
        <w:tc>
          <w:tcPr>
            <w:tcW w:w="4950" w:type="dxa"/>
            <w:tcBorders>
              <w:top w:val="nil"/>
              <w:left w:val="single" w:sz="8" w:space="0" w:color="auto"/>
              <w:bottom w:val="single" w:sz="8" w:space="0" w:color="auto"/>
              <w:right w:val="single" w:sz="8" w:space="0" w:color="auto"/>
            </w:tcBorders>
            <w:shd w:val="clear" w:color="auto" w:fill="auto"/>
            <w:vAlign w:val="center"/>
            <w:hideMark/>
          </w:tcPr>
          <w:p w14:paraId="6573E65E" w14:textId="77777777" w:rsidR="00DB7F92" w:rsidRPr="006941F4" w:rsidRDefault="00DB7F92" w:rsidP="0045377C">
            <w:pPr>
              <w:rPr>
                <w:color w:val="000000" w:themeColor="text1"/>
              </w:rPr>
            </w:pPr>
            <w:r w:rsidRPr="006941F4">
              <w:rPr>
                <w:color w:val="000000" w:themeColor="text1"/>
              </w:rPr>
              <w:t xml:space="preserve">AMT*ACL*0.00~     </w:t>
            </w:r>
          </w:p>
        </w:tc>
        <w:tc>
          <w:tcPr>
            <w:tcW w:w="4500" w:type="dxa"/>
            <w:gridSpan w:val="2"/>
            <w:tcBorders>
              <w:top w:val="nil"/>
              <w:left w:val="nil"/>
              <w:bottom w:val="single" w:sz="8" w:space="0" w:color="auto"/>
              <w:right w:val="single" w:sz="8" w:space="0" w:color="auto"/>
            </w:tcBorders>
            <w:shd w:val="clear" w:color="auto" w:fill="auto"/>
            <w:vAlign w:val="center"/>
            <w:hideMark/>
          </w:tcPr>
          <w:p w14:paraId="2A5983E9" w14:textId="77777777" w:rsidR="00DB7F92" w:rsidRPr="006941F4" w:rsidRDefault="00DB7F92" w:rsidP="0045377C">
            <w:pPr>
              <w:rPr>
                <w:color w:val="000000" w:themeColor="text1"/>
              </w:rPr>
            </w:pPr>
            <w:r w:rsidRPr="006941F4">
              <w:rPr>
                <w:color w:val="000000" w:themeColor="text1"/>
              </w:rPr>
              <w:t>Outstanding Utility Charges (91-120 Days in Arrears)</w:t>
            </w:r>
          </w:p>
        </w:tc>
      </w:tr>
      <w:tr w:rsidR="00DB7F92" w:rsidRPr="006941F4" w14:paraId="36D76B66" w14:textId="77777777" w:rsidTr="0045377C">
        <w:trPr>
          <w:gridAfter w:val="1"/>
          <w:wAfter w:w="180" w:type="dxa"/>
          <w:trHeight w:val="530"/>
        </w:trPr>
        <w:tc>
          <w:tcPr>
            <w:tcW w:w="4950" w:type="dxa"/>
            <w:tcBorders>
              <w:top w:val="nil"/>
              <w:left w:val="single" w:sz="8" w:space="0" w:color="auto"/>
              <w:bottom w:val="single" w:sz="8" w:space="0" w:color="auto"/>
              <w:right w:val="single" w:sz="8" w:space="0" w:color="auto"/>
            </w:tcBorders>
            <w:shd w:val="clear" w:color="auto" w:fill="auto"/>
            <w:vAlign w:val="center"/>
            <w:hideMark/>
          </w:tcPr>
          <w:p w14:paraId="2099EEE2" w14:textId="77777777" w:rsidR="00DB7F92" w:rsidRPr="006941F4" w:rsidRDefault="00DB7F92" w:rsidP="0045377C">
            <w:pPr>
              <w:rPr>
                <w:color w:val="000000" w:themeColor="text1"/>
              </w:rPr>
            </w:pPr>
            <w:r w:rsidRPr="006941F4">
              <w:rPr>
                <w:color w:val="000000" w:themeColor="text1"/>
              </w:rPr>
              <w:t>AMT*ACM*0.00~</w:t>
            </w:r>
          </w:p>
        </w:tc>
        <w:tc>
          <w:tcPr>
            <w:tcW w:w="4500" w:type="dxa"/>
            <w:gridSpan w:val="2"/>
            <w:tcBorders>
              <w:top w:val="nil"/>
              <w:left w:val="nil"/>
              <w:bottom w:val="single" w:sz="8" w:space="0" w:color="auto"/>
              <w:right w:val="single" w:sz="8" w:space="0" w:color="auto"/>
            </w:tcBorders>
            <w:shd w:val="clear" w:color="auto" w:fill="auto"/>
            <w:vAlign w:val="center"/>
            <w:hideMark/>
          </w:tcPr>
          <w:p w14:paraId="4C6E198F" w14:textId="77777777" w:rsidR="00DB7F92" w:rsidRPr="006941F4" w:rsidRDefault="00DB7F92" w:rsidP="0045377C">
            <w:pPr>
              <w:rPr>
                <w:color w:val="000000" w:themeColor="text1"/>
              </w:rPr>
            </w:pPr>
            <w:r w:rsidRPr="006941F4">
              <w:rPr>
                <w:color w:val="000000" w:themeColor="text1"/>
              </w:rPr>
              <w:t>Outstanding Utility Charges (GT 120 Days in Arrears)</w:t>
            </w:r>
          </w:p>
        </w:tc>
      </w:tr>
      <w:tr w:rsidR="00DB7F92" w:rsidRPr="006941F4" w14:paraId="1E7EF317" w14:textId="77777777" w:rsidTr="0045377C">
        <w:trPr>
          <w:gridAfter w:val="1"/>
          <w:wAfter w:w="180" w:type="dxa"/>
          <w:trHeight w:val="530"/>
        </w:trPr>
        <w:tc>
          <w:tcPr>
            <w:tcW w:w="4950" w:type="dxa"/>
            <w:tcBorders>
              <w:top w:val="nil"/>
              <w:left w:val="single" w:sz="8" w:space="0" w:color="auto"/>
              <w:bottom w:val="single" w:sz="8" w:space="0" w:color="auto"/>
              <w:right w:val="single" w:sz="8" w:space="0" w:color="auto"/>
            </w:tcBorders>
            <w:shd w:val="clear" w:color="auto" w:fill="auto"/>
            <w:vAlign w:val="center"/>
            <w:hideMark/>
          </w:tcPr>
          <w:p w14:paraId="014009D7" w14:textId="77777777" w:rsidR="00DB7F92" w:rsidRPr="006941F4" w:rsidRDefault="00DB7F92" w:rsidP="0045377C">
            <w:pPr>
              <w:rPr>
                <w:color w:val="000000" w:themeColor="text1"/>
              </w:rPr>
            </w:pPr>
            <w:r w:rsidRPr="006941F4">
              <w:rPr>
                <w:color w:val="000000" w:themeColor="text1"/>
              </w:rPr>
              <w:t>OTI*TA*TN*PAYPERFORM~</w:t>
            </w:r>
          </w:p>
        </w:tc>
        <w:tc>
          <w:tcPr>
            <w:tcW w:w="4500" w:type="dxa"/>
            <w:gridSpan w:val="2"/>
            <w:tcBorders>
              <w:top w:val="nil"/>
              <w:left w:val="nil"/>
              <w:bottom w:val="single" w:sz="8" w:space="0" w:color="auto"/>
              <w:right w:val="single" w:sz="8" w:space="0" w:color="auto"/>
            </w:tcBorders>
            <w:shd w:val="clear" w:color="auto" w:fill="auto"/>
            <w:vAlign w:val="center"/>
            <w:hideMark/>
          </w:tcPr>
          <w:p w14:paraId="10C63228" w14:textId="77777777" w:rsidR="00DB7F92" w:rsidRPr="006941F4" w:rsidRDefault="00DB7F92" w:rsidP="0045377C">
            <w:pPr>
              <w:rPr>
                <w:color w:val="000000" w:themeColor="text1"/>
              </w:rPr>
            </w:pPr>
            <w:r w:rsidRPr="006941F4">
              <w:rPr>
                <w:color w:val="000000" w:themeColor="text1"/>
              </w:rPr>
              <w:t>Arrears Report Information associated with Utility Charges associated with Payment Performance such as Late Payments.</w:t>
            </w:r>
          </w:p>
        </w:tc>
      </w:tr>
      <w:tr w:rsidR="00DB7F92" w:rsidRPr="006941F4" w14:paraId="0F381450" w14:textId="77777777" w:rsidTr="0045377C">
        <w:trPr>
          <w:gridAfter w:val="1"/>
          <w:wAfter w:w="180" w:type="dxa"/>
          <w:trHeight w:val="300"/>
        </w:trPr>
        <w:tc>
          <w:tcPr>
            <w:tcW w:w="4950" w:type="dxa"/>
            <w:tcBorders>
              <w:top w:val="nil"/>
              <w:left w:val="single" w:sz="8" w:space="0" w:color="auto"/>
              <w:bottom w:val="single" w:sz="8" w:space="0" w:color="auto"/>
              <w:right w:val="single" w:sz="8" w:space="0" w:color="auto"/>
            </w:tcBorders>
            <w:shd w:val="clear" w:color="auto" w:fill="auto"/>
            <w:vAlign w:val="center"/>
            <w:hideMark/>
          </w:tcPr>
          <w:p w14:paraId="07406E12" w14:textId="77777777" w:rsidR="00DB7F92" w:rsidRPr="006941F4" w:rsidRDefault="00DB7F92" w:rsidP="0045377C">
            <w:pPr>
              <w:rPr>
                <w:color w:val="000000" w:themeColor="text1"/>
              </w:rPr>
            </w:pPr>
            <w:r w:rsidRPr="006941F4">
              <w:rPr>
                <w:color w:val="000000" w:themeColor="text1"/>
              </w:rPr>
              <w:t xml:space="preserve"> AMT*ACI*18.00~</w:t>
            </w:r>
          </w:p>
        </w:tc>
        <w:tc>
          <w:tcPr>
            <w:tcW w:w="4500" w:type="dxa"/>
            <w:gridSpan w:val="2"/>
            <w:tcBorders>
              <w:top w:val="nil"/>
              <w:left w:val="nil"/>
              <w:bottom w:val="single" w:sz="8" w:space="0" w:color="auto"/>
              <w:right w:val="single" w:sz="8" w:space="0" w:color="auto"/>
            </w:tcBorders>
            <w:shd w:val="clear" w:color="auto" w:fill="auto"/>
            <w:vAlign w:val="center"/>
            <w:hideMark/>
          </w:tcPr>
          <w:p w14:paraId="4DCB66EB" w14:textId="77777777" w:rsidR="00DB7F92" w:rsidRPr="006941F4" w:rsidRDefault="00DB7F92" w:rsidP="0045377C">
            <w:pPr>
              <w:rPr>
                <w:color w:val="000000" w:themeColor="text1"/>
              </w:rPr>
            </w:pPr>
            <w:r w:rsidRPr="006941F4">
              <w:rPr>
                <w:color w:val="000000" w:themeColor="text1"/>
              </w:rPr>
              <w:t>Outstanding Utility Charges (1-30 Days in Arrears)</w:t>
            </w:r>
          </w:p>
        </w:tc>
      </w:tr>
      <w:tr w:rsidR="00DB7F92" w:rsidRPr="006941F4" w14:paraId="65273D48" w14:textId="77777777" w:rsidTr="0045377C">
        <w:trPr>
          <w:gridAfter w:val="1"/>
          <w:wAfter w:w="180" w:type="dxa"/>
          <w:trHeight w:val="300"/>
        </w:trPr>
        <w:tc>
          <w:tcPr>
            <w:tcW w:w="4950" w:type="dxa"/>
            <w:tcBorders>
              <w:top w:val="nil"/>
              <w:left w:val="single" w:sz="8" w:space="0" w:color="auto"/>
              <w:bottom w:val="single" w:sz="8" w:space="0" w:color="auto"/>
              <w:right w:val="single" w:sz="8" w:space="0" w:color="auto"/>
            </w:tcBorders>
            <w:shd w:val="clear" w:color="auto" w:fill="auto"/>
            <w:vAlign w:val="center"/>
            <w:hideMark/>
          </w:tcPr>
          <w:p w14:paraId="756FEF11" w14:textId="77777777" w:rsidR="00DB7F92" w:rsidRPr="006941F4" w:rsidRDefault="00DB7F92" w:rsidP="0045377C">
            <w:pPr>
              <w:rPr>
                <w:color w:val="000000" w:themeColor="text1"/>
              </w:rPr>
            </w:pPr>
            <w:r w:rsidRPr="006941F4">
              <w:rPr>
                <w:color w:val="000000" w:themeColor="text1"/>
              </w:rPr>
              <w:t xml:space="preserve"> AMT*ACJ*0.00~</w:t>
            </w:r>
          </w:p>
        </w:tc>
        <w:tc>
          <w:tcPr>
            <w:tcW w:w="4500" w:type="dxa"/>
            <w:gridSpan w:val="2"/>
            <w:tcBorders>
              <w:top w:val="nil"/>
              <w:left w:val="nil"/>
              <w:bottom w:val="single" w:sz="8" w:space="0" w:color="auto"/>
              <w:right w:val="single" w:sz="8" w:space="0" w:color="auto"/>
            </w:tcBorders>
            <w:shd w:val="clear" w:color="auto" w:fill="auto"/>
            <w:vAlign w:val="center"/>
            <w:hideMark/>
          </w:tcPr>
          <w:p w14:paraId="62334D3E" w14:textId="77777777" w:rsidR="00DB7F92" w:rsidRPr="006941F4" w:rsidRDefault="00DB7F92" w:rsidP="0045377C">
            <w:pPr>
              <w:rPr>
                <w:color w:val="000000" w:themeColor="text1"/>
              </w:rPr>
            </w:pPr>
            <w:r w:rsidRPr="006941F4">
              <w:rPr>
                <w:color w:val="000000" w:themeColor="text1"/>
              </w:rPr>
              <w:t>Outstanding Utility Charges (31-60 Days in Arrears)</w:t>
            </w:r>
          </w:p>
        </w:tc>
      </w:tr>
      <w:tr w:rsidR="00DB7F92" w:rsidRPr="006941F4" w14:paraId="6B85ECCB" w14:textId="77777777" w:rsidTr="0045377C">
        <w:trPr>
          <w:gridAfter w:val="1"/>
          <w:wAfter w:w="180" w:type="dxa"/>
          <w:trHeight w:val="300"/>
        </w:trPr>
        <w:tc>
          <w:tcPr>
            <w:tcW w:w="4950" w:type="dxa"/>
            <w:tcBorders>
              <w:top w:val="nil"/>
              <w:left w:val="single" w:sz="8" w:space="0" w:color="auto"/>
              <w:bottom w:val="single" w:sz="8" w:space="0" w:color="auto"/>
              <w:right w:val="single" w:sz="8" w:space="0" w:color="auto"/>
            </w:tcBorders>
            <w:shd w:val="clear" w:color="auto" w:fill="auto"/>
            <w:vAlign w:val="center"/>
            <w:hideMark/>
          </w:tcPr>
          <w:p w14:paraId="2D66D35E" w14:textId="77777777" w:rsidR="00DB7F92" w:rsidRPr="006941F4" w:rsidRDefault="00DB7F92" w:rsidP="0045377C">
            <w:pPr>
              <w:rPr>
                <w:color w:val="000000" w:themeColor="text1"/>
              </w:rPr>
            </w:pPr>
            <w:r w:rsidRPr="006941F4">
              <w:rPr>
                <w:color w:val="000000" w:themeColor="text1"/>
              </w:rPr>
              <w:t xml:space="preserve">AMT*ACK*0.00~   </w:t>
            </w:r>
          </w:p>
        </w:tc>
        <w:tc>
          <w:tcPr>
            <w:tcW w:w="4500" w:type="dxa"/>
            <w:gridSpan w:val="2"/>
            <w:tcBorders>
              <w:top w:val="nil"/>
              <w:left w:val="nil"/>
              <w:bottom w:val="single" w:sz="8" w:space="0" w:color="auto"/>
              <w:right w:val="single" w:sz="8" w:space="0" w:color="auto"/>
            </w:tcBorders>
            <w:shd w:val="clear" w:color="auto" w:fill="auto"/>
            <w:vAlign w:val="center"/>
            <w:hideMark/>
          </w:tcPr>
          <w:p w14:paraId="5CC77950" w14:textId="77777777" w:rsidR="00DB7F92" w:rsidRPr="006941F4" w:rsidRDefault="00DB7F92" w:rsidP="0045377C">
            <w:pPr>
              <w:rPr>
                <w:color w:val="000000" w:themeColor="text1"/>
              </w:rPr>
            </w:pPr>
            <w:r w:rsidRPr="006941F4">
              <w:rPr>
                <w:color w:val="000000" w:themeColor="text1"/>
              </w:rPr>
              <w:t>Outstanding Utility Charges (61 to 90 Days in Arrears)</w:t>
            </w:r>
          </w:p>
        </w:tc>
      </w:tr>
      <w:tr w:rsidR="00DB7F92" w:rsidRPr="006941F4" w14:paraId="025C1800" w14:textId="77777777" w:rsidTr="0045377C">
        <w:trPr>
          <w:gridAfter w:val="1"/>
          <w:wAfter w:w="180" w:type="dxa"/>
          <w:trHeight w:val="300"/>
        </w:trPr>
        <w:tc>
          <w:tcPr>
            <w:tcW w:w="4950" w:type="dxa"/>
            <w:tcBorders>
              <w:top w:val="nil"/>
              <w:left w:val="single" w:sz="8" w:space="0" w:color="auto"/>
              <w:bottom w:val="single" w:sz="8" w:space="0" w:color="auto"/>
              <w:right w:val="single" w:sz="8" w:space="0" w:color="auto"/>
            </w:tcBorders>
            <w:shd w:val="clear" w:color="auto" w:fill="auto"/>
            <w:vAlign w:val="center"/>
            <w:hideMark/>
          </w:tcPr>
          <w:p w14:paraId="0BDA15D2" w14:textId="77777777" w:rsidR="00DB7F92" w:rsidRPr="006941F4" w:rsidRDefault="00DB7F92" w:rsidP="0045377C">
            <w:pPr>
              <w:rPr>
                <w:color w:val="000000" w:themeColor="text1"/>
              </w:rPr>
            </w:pPr>
            <w:r w:rsidRPr="006941F4">
              <w:rPr>
                <w:color w:val="000000" w:themeColor="text1"/>
              </w:rPr>
              <w:t xml:space="preserve">AMT*ACL*0.00~     </w:t>
            </w:r>
          </w:p>
        </w:tc>
        <w:tc>
          <w:tcPr>
            <w:tcW w:w="4500" w:type="dxa"/>
            <w:gridSpan w:val="2"/>
            <w:tcBorders>
              <w:top w:val="nil"/>
              <w:left w:val="nil"/>
              <w:bottom w:val="single" w:sz="8" w:space="0" w:color="auto"/>
              <w:right w:val="single" w:sz="8" w:space="0" w:color="auto"/>
            </w:tcBorders>
            <w:shd w:val="clear" w:color="auto" w:fill="auto"/>
            <w:vAlign w:val="center"/>
            <w:hideMark/>
          </w:tcPr>
          <w:p w14:paraId="4883C652" w14:textId="77777777" w:rsidR="00DB7F92" w:rsidRPr="006941F4" w:rsidRDefault="00DB7F92" w:rsidP="0045377C">
            <w:pPr>
              <w:rPr>
                <w:color w:val="000000" w:themeColor="text1"/>
              </w:rPr>
            </w:pPr>
            <w:r w:rsidRPr="006941F4">
              <w:rPr>
                <w:color w:val="000000" w:themeColor="text1"/>
              </w:rPr>
              <w:t>Outstanding Utility Charges (91-120 Days in Arrears)</w:t>
            </w:r>
          </w:p>
        </w:tc>
      </w:tr>
      <w:tr w:rsidR="00DB7F92" w:rsidRPr="006941F4" w14:paraId="7C336C4A" w14:textId="77777777" w:rsidTr="0045377C">
        <w:trPr>
          <w:trHeight w:val="290"/>
        </w:trPr>
        <w:tc>
          <w:tcPr>
            <w:tcW w:w="5040" w:type="dxa"/>
            <w:gridSpan w:val="2"/>
            <w:tcBorders>
              <w:top w:val="nil"/>
              <w:left w:val="nil"/>
              <w:bottom w:val="nil"/>
              <w:right w:val="nil"/>
            </w:tcBorders>
            <w:shd w:val="clear" w:color="auto" w:fill="auto"/>
            <w:noWrap/>
            <w:vAlign w:val="center"/>
            <w:hideMark/>
          </w:tcPr>
          <w:p w14:paraId="2211742B" w14:textId="77777777" w:rsidR="00DB7F92" w:rsidRDefault="00DB7F92" w:rsidP="0045377C">
            <w:pPr>
              <w:rPr>
                <w:color w:val="000000" w:themeColor="text1"/>
              </w:rPr>
            </w:pPr>
          </w:p>
          <w:p w14:paraId="6C1074CC" w14:textId="77777777" w:rsidR="00DB7F92" w:rsidRPr="006941F4" w:rsidRDefault="00DB7F92" w:rsidP="0045377C">
            <w:pPr>
              <w:rPr>
                <w:color w:val="000000" w:themeColor="text1"/>
              </w:rPr>
            </w:pPr>
            <w:r w:rsidRPr="006941F4">
              <w:rPr>
                <w:color w:val="000000" w:themeColor="text1"/>
              </w:rPr>
              <w:lastRenderedPageBreak/>
              <w:t>Example 3 - Eighth Arrears Report – 4/13/2023</w:t>
            </w:r>
          </w:p>
        </w:tc>
        <w:tc>
          <w:tcPr>
            <w:tcW w:w="4590" w:type="dxa"/>
            <w:gridSpan w:val="2"/>
            <w:tcBorders>
              <w:top w:val="nil"/>
              <w:left w:val="nil"/>
              <w:bottom w:val="nil"/>
              <w:right w:val="nil"/>
            </w:tcBorders>
            <w:shd w:val="clear" w:color="auto" w:fill="auto"/>
            <w:noWrap/>
            <w:vAlign w:val="bottom"/>
            <w:hideMark/>
          </w:tcPr>
          <w:p w14:paraId="4E5DB69C" w14:textId="77777777" w:rsidR="00DB7F92" w:rsidRPr="006941F4" w:rsidRDefault="00DB7F92" w:rsidP="0045377C">
            <w:pPr>
              <w:rPr>
                <w:color w:val="000000" w:themeColor="text1"/>
              </w:rPr>
            </w:pPr>
          </w:p>
        </w:tc>
      </w:tr>
      <w:tr w:rsidR="00DB7F92" w:rsidRPr="006941F4" w14:paraId="5F05C36E" w14:textId="77777777" w:rsidTr="0045377C">
        <w:trPr>
          <w:trHeight w:val="300"/>
        </w:trPr>
        <w:tc>
          <w:tcPr>
            <w:tcW w:w="5040" w:type="dxa"/>
            <w:gridSpan w:val="2"/>
            <w:tcBorders>
              <w:top w:val="nil"/>
              <w:left w:val="nil"/>
              <w:bottom w:val="nil"/>
              <w:right w:val="nil"/>
            </w:tcBorders>
            <w:shd w:val="clear" w:color="auto" w:fill="auto"/>
            <w:noWrap/>
            <w:vAlign w:val="center"/>
            <w:hideMark/>
          </w:tcPr>
          <w:p w14:paraId="5BCE491E" w14:textId="77777777" w:rsidR="00DB7F92" w:rsidRPr="006941F4" w:rsidRDefault="00DB7F92" w:rsidP="0045377C">
            <w:pPr>
              <w:rPr>
                <w:color w:val="000000" w:themeColor="text1"/>
              </w:rPr>
            </w:pPr>
          </w:p>
        </w:tc>
        <w:tc>
          <w:tcPr>
            <w:tcW w:w="4590" w:type="dxa"/>
            <w:gridSpan w:val="2"/>
            <w:tcBorders>
              <w:top w:val="nil"/>
              <w:left w:val="nil"/>
              <w:bottom w:val="nil"/>
              <w:right w:val="nil"/>
            </w:tcBorders>
            <w:shd w:val="clear" w:color="auto" w:fill="auto"/>
            <w:noWrap/>
            <w:vAlign w:val="bottom"/>
            <w:hideMark/>
          </w:tcPr>
          <w:p w14:paraId="13D7F604" w14:textId="77777777" w:rsidR="00DB7F92" w:rsidRPr="006941F4" w:rsidRDefault="00DB7F92" w:rsidP="0045377C">
            <w:pPr>
              <w:rPr>
                <w:color w:val="000000" w:themeColor="text1"/>
              </w:rPr>
            </w:pPr>
          </w:p>
        </w:tc>
      </w:tr>
      <w:tr w:rsidR="00DB7F92" w:rsidRPr="006941F4" w14:paraId="5F77F48D" w14:textId="77777777" w:rsidTr="0045377C">
        <w:trPr>
          <w:trHeight w:val="790"/>
        </w:trPr>
        <w:tc>
          <w:tcPr>
            <w:tcW w:w="504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7B2733D7" w14:textId="77777777" w:rsidR="00DB7F92" w:rsidRPr="006941F4" w:rsidRDefault="00DB7F92" w:rsidP="0045377C">
            <w:pPr>
              <w:rPr>
                <w:color w:val="000000" w:themeColor="text1"/>
              </w:rPr>
            </w:pPr>
            <w:r w:rsidRPr="006941F4">
              <w:rPr>
                <w:color w:val="000000" w:themeColor="text1"/>
              </w:rPr>
              <w:t>'BGN*00*20230413AR00000000008*20230413*****RS~</w:t>
            </w:r>
          </w:p>
        </w:tc>
        <w:tc>
          <w:tcPr>
            <w:tcW w:w="4590" w:type="dxa"/>
            <w:gridSpan w:val="2"/>
            <w:tcBorders>
              <w:top w:val="single" w:sz="8" w:space="0" w:color="auto"/>
              <w:left w:val="nil"/>
              <w:bottom w:val="single" w:sz="8" w:space="0" w:color="auto"/>
              <w:right w:val="single" w:sz="8" w:space="0" w:color="auto"/>
            </w:tcBorders>
            <w:shd w:val="clear" w:color="auto" w:fill="auto"/>
            <w:vAlign w:val="center"/>
            <w:hideMark/>
          </w:tcPr>
          <w:p w14:paraId="29FCB9FD" w14:textId="77777777" w:rsidR="00DB7F92" w:rsidRPr="006941F4" w:rsidRDefault="00DB7F92" w:rsidP="0045377C">
            <w:pPr>
              <w:rPr>
                <w:color w:val="000000" w:themeColor="text1"/>
              </w:rPr>
            </w:pPr>
            <w:r w:rsidRPr="006941F4">
              <w:rPr>
                <w:color w:val="000000" w:themeColor="text1"/>
              </w:rPr>
              <w:t>Beginning Segment - Contains transaction reference number and system date.  BGN08=RS designates this 824 as the MD SCB Billing Arrears Report.</w:t>
            </w:r>
          </w:p>
        </w:tc>
      </w:tr>
      <w:tr w:rsidR="00DB7F92" w:rsidRPr="006941F4" w14:paraId="3B698BFF" w14:textId="77777777" w:rsidTr="0045377C">
        <w:trPr>
          <w:trHeight w:val="300"/>
        </w:trPr>
        <w:tc>
          <w:tcPr>
            <w:tcW w:w="5040" w:type="dxa"/>
            <w:gridSpan w:val="2"/>
            <w:tcBorders>
              <w:top w:val="nil"/>
              <w:left w:val="single" w:sz="8" w:space="0" w:color="auto"/>
              <w:bottom w:val="single" w:sz="8" w:space="0" w:color="auto"/>
              <w:right w:val="single" w:sz="8" w:space="0" w:color="auto"/>
            </w:tcBorders>
            <w:shd w:val="clear" w:color="auto" w:fill="auto"/>
            <w:vAlign w:val="center"/>
            <w:hideMark/>
          </w:tcPr>
          <w:p w14:paraId="17EDB6AB" w14:textId="77777777" w:rsidR="00DB7F92" w:rsidRPr="006941F4" w:rsidRDefault="00DB7F92" w:rsidP="0045377C">
            <w:pPr>
              <w:rPr>
                <w:color w:val="000000" w:themeColor="text1"/>
              </w:rPr>
            </w:pPr>
            <w:r w:rsidRPr="006941F4">
              <w:rPr>
                <w:color w:val="000000" w:themeColor="text1"/>
              </w:rPr>
              <w:t>N1*8S*LDC COMPANY*1*007909411~</w:t>
            </w:r>
          </w:p>
        </w:tc>
        <w:tc>
          <w:tcPr>
            <w:tcW w:w="4590" w:type="dxa"/>
            <w:gridSpan w:val="2"/>
            <w:tcBorders>
              <w:top w:val="nil"/>
              <w:left w:val="nil"/>
              <w:bottom w:val="single" w:sz="8" w:space="0" w:color="auto"/>
              <w:right w:val="single" w:sz="8" w:space="0" w:color="auto"/>
            </w:tcBorders>
            <w:shd w:val="clear" w:color="auto" w:fill="auto"/>
            <w:vAlign w:val="center"/>
            <w:hideMark/>
          </w:tcPr>
          <w:p w14:paraId="158571C0" w14:textId="77777777" w:rsidR="00DB7F92" w:rsidRPr="006941F4" w:rsidRDefault="00DB7F92" w:rsidP="0045377C">
            <w:pPr>
              <w:rPr>
                <w:color w:val="000000" w:themeColor="text1"/>
              </w:rPr>
            </w:pPr>
            <w:r w:rsidRPr="006941F4">
              <w:rPr>
                <w:color w:val="000000" w:themeColor="text1"/>
              </w:rPr>
              <w:t>LDC Name and DUNS information</w:t>
            </w:r>
          </w:p>
        </w:tc>
      </w:tr>
      <w:tr w:rsidR="00DB7F92" w:rsidRPr="006941F4" w14:paraId="47DC4A59" w14:textId="77777777" w:rsidTr="0045377C">
        <w:trPr>
          <w:trHeight w:val="300"/>
        </w:trPr>
        <w:tc>
          <w:tcPr>
            <w:tcW w:w="5040" w:type="dxa"/>
            <w:gridSpan w:val="2"/>
            <w:tcBorders>
              <w:top w:val="nil"/>
              <w:left w:val="single" w:sz="8" w:space="0" w:color="auto"/>
              <w:bottom w:val="single" w:sz="8" w:space="0" w:color="auto"/>
              <w:right w:val="single" w:sz="8" w:space="0" w:color="auto"/>
            </w:tcBorders>
            <w:shd w:val="clear" w:color="auto" w:fill="auto"/>
            <w:vAlign w:val="center"/>
            <w:hideMark/>
          </w:tcPr>
          <w:p w14:paraId="5B2C86C8" w14:textId="77777777" w:rsidR="00DB7F92" w:rsidRPr="006941F4" w:rsidRDefault="00DB7F92" w:rsidP="0045377C">
            <w:pPr>
              <w:rPr>
                <w:color w:val="000000" w:themeColor="text1"/>
              </w:rPr>
            </w:pPr>
            <w:r w:rsidRPr="006941F4">
              <w:rPr>
                <w:color w:val="000000" w:themeColor="text1"/>
              </w:rPr>
              <w:t>N1*SJ*ESP COMPANY*9*007909422ESP1~</w:t>
            </w:r>
          </w:p>
        </w:tc>
        <w:tc>
          <w:tcPr>
            <w:tcW w:w="4590" w:type="dxa"/>
            <w:gridSpan w:val="2"/>
            <w:tcBorders>
              <w:top w:val="nil"/>
              <w:left w:val="nil"/>
              <w:bottom w:val="single" w:sz="8" w:space="0" w:color="auto"/>
              <w:right w:val="single" w:sz="8" w:space="0" w:color="auto"/>
            </w:tcBorders>
            <w:shd w:val="clear" w:color="auto" w:fill="auto"/>
            <w:vAlign w:val="center"/>
            <w:hideMark/>
          </w:tcPr>
          <w:p w14:paraId="563B9BFE" w14:textId="77777777" w:rsidR="00DB7F92" w:rsidRPr="006941F4" w:rsidRDefault="00DB7F92" w:rsidP="0045377C">
            <w:pPr>
              <w:rPr>
                <w:color w:val="000000" w:themeColor="text1"/>
              </w:rPr>
            </w:pPr>
            <w:r w:rsidRPr="006941F4">
              <w:rPr>
                <w:color w:val="000000" w:themeColor="text1"/>
              </w:rPr>
              <w:t>ESP Name and DUNS information</w:t>
            </w:r>
          </w:p>
        </w:tc>
      </w:tr>
      <w:tr w:rsidR="00DB7F92" w:rsidRPr="006941F4" w14:paraId="2F900FCE" w14:textId="77777777" w:rsidTr="0045377C">
        <w:trPr>
          <w:trHeight w:val="300"/>
        </w:trPr>
        <w:tc>
          <w:tcPr>
            <w:tcW w:w="5040" w:type="dxa"/>
            <w:gridSpan w:val="2"/>
            <w:tcBorders>
              <w:top w:val="nil"/>
              <w:left w:val="single" w:sz="8" w:space="0" w:color="auto"/>
              <w:bottom w:val="single" w:sz="8" w:space="0" w:color="auto"/>
              <w:right w:val="single" w:sz="8" w:space="0" w:color="auto"/>
            </w:tcBorders>
            <w:shd w:val="clear" w:color="auto" w:fill="auto"/>
            <w:vAlign w:val="center"/>
            <w:hideMark/>
          </w:tcPr>
          <w:p w14:paraId="691D0176" w14:textId="77777777" w:rsidR="00DB7F92" w:rsidRPr="006941F4" w:rsidRDefault="00DB7F92" w:rsidP="0045377C">
            <w:pPr>
              <w:rPr>
                <w:color w:val="000000" w:themeColor="text1"/>
              </w:rPr>
            </w:pPr>
            <w:r w:rsidRPr="006941F4">
              <w:rPr>
                <w:color w:val="000000" w:themeColor="text1"/>
              </w:rPr>
              <w:t>N1*8R*CUSTOMER NAME~</w:t>
            </w:r>
          </w:p>
        </w:tc>
        <w:tc>
          <w:tcPr>
            <w:tcW w:w="4590" w:type="dxa"/>
            <w:gridSpan w:val="2"/>
            <w:tcBorders>
              <w:top w:val="nil"/>
              <w:left w:val="nil"/>
              <w:bottom w:val="single" w:sz="8" w:space="0" w:color="auto"/>
              <w:right w:val="single" w:sz="8" w:space="0" w:color="auto"/>
            </w:tcBorders>
            <w:shd w:val="clear" w:color="auto" w:fill="auto"/>
            <w:vAlign w:val="center"/>
            <w:hideMark/>
          </w:tcPr>
          <w:p w14:paraId="18CDF080" w14:textId="77777777" w:rsidR="00DB7F92" w:rsidRPr="006941F4" w:rsidRDefault="00DB7F92" w:rsidP="0045377C">
            <w:pPr>
              <w:rPr>
                <w:color w:val="000000" w:themeColor="text1"/>
              </w:rPr>
            </w:pPr>
            <w:r w:rsidRPr="006941F4">
              <w:rPr>
                <w:color w:val="000000" w:themeColor="text1"/>
              </w:rPr>
              <w:t>Customer Name</w:t>
            </w:r>
          </w:p>
        </w:tc>
      </w:tr>
      <w:tr w:rsidR="00DB7F92" w:rsidRPr="006941F4" w14:paraId="7B71CF99" w14:textId="77777777" w:rsidTr="0045377C">
        <w:trPr>
          <w:trHeight w:val="300"/>
        </w:trPr>
        <w:tc>
          <w:tcPr>
            <w:tcW w:w="5040" w:type="dxa"/>
            <w:gridSpan w:val="2"/>
            <w:tcBorders>
              <w:top w:val="nil"/>
              <w:left w:val="single" w:sz="8" w:space="0" w:color="auto"/>
              <w:bottom w:val="single" w:sz="8" w:space="0" w:color="auto"/>
              <w:right w:val="single" w:sz="8" w:space="0" w:color="auto"/>
            </w:tcBorders>
            <w:shd w:val="clear" w:color="auto" w:fill="auto"/>
            <w:vAlign w:val="center"/>
            <w:hideMark/>
          </w:tcPr>
          <w:p w14:paraId="44BB193E" w14:textId="77777777" w:rsidR="00DB7F92" w:rsidRPr="006941F4" w:rsidRDefault="00DB7F92" w:rsidP="0045377C">
            <w:pPr>
              <w:rPr>
                <w:color w:val="000000" w:themeColor="text1"/>
              </w:rPr>
            </w:pPr>
            <w:r w:rsidRPr="006941F4">
              <w:rPr>
                <w:color w:val="000000" w:themeColor="text1"/>
              </w:rPr>
              <w:t>REF*12*293839200~</w:t>
            </w:r>
          </w:p>
        </w:tc>
        <w:tc>
          <w:tcPr>
            <w:tcW w:w="4590" w:type="dxa"/>
            <w:gridSpan w:val="2"/>
            <w:tcBorders>
              <w:top w:val="nil"/>
              <w:left w:val="nil"/>
              <w:bottom w:val="single" w:sz="8" w:space="0" w:color="auto"/>
              <w:right w:val="single" w:sz="8" w:space="0" w:color="auto"/>
            </w:tcBorders>
            <w:shd w:val="clear" w:color="auto" w:fill="auto"/>
            <w:vAlign w:val="center"/>
            <w:hideMark/>
          </w:tcPr>
          <w:p w14:paraId="58C43D55" w14:textId="77777777" w:rsidR="00DB7F92" w:rsidRPr="006941F4" w:rsidRDefault="00DB7F92" w:rsidP="0045377C">
            <w:pPr>
              <w:rPr>
                <w:color w:val="000000" w:themeColor="text1"/>
              </w:rPr>
            </w:pPr>
            <w:r w:rsidRPr="006941F4">
              <w:rPr>
                <w:color w:val="000000" w:themeColor="text1"/>
              </w:rPr>
              <w:t>LDC Account Number</w:t>
            </w:r>
          </w:p>
        </w:tc>
      </w:tr>
      <w:tr w:rsidR="00DB7F92" w:rsidRPr="006941F4" w14:paraId="7D0DE4EB" w14:textId="77777777" w:rsidTr="0045377C">
        <w:trPr>
          <w:trHeight w:val="300"/>
        </w:trPr>
        <w:tc>
          <w:tcPr>
            <w:tcW w:w="5040" w:type="dxa"/>
            <w:gridSpan w:val="2"/>
            <w:tcBorders>
              <w:top w:val="nil"/>
              <w:left w:val="single" w:sz="8" w:space="0" w:color="auto"/>
              <w:bottom w:val="single" w:sz="8" w:space="0" w:color="auto"/>
              <w:right w:val="single" w:sz="8" w:space="0" w:color="auto"/>
            </w:tcBorders>
            <w:shd w:val="clear" w:color="auto" w:fill="auto"/>
            <w:vAlign w:val="center"/>
            <w:hideMark/>
          </w:tcPr>
          <w:p w14:paraId="58362C19" w14:textId="77777777" w:rsidR="00DB7F92" w:rsidRPr="006941F4" w:rsidRDefault="00DB7F92" w:rsidP="0045377C">
            <w:pPr>
              <w:rPr>
                <w:color w:val="000000" w:themeColor="text1"/>
              </w:rPr>
            </w:pPr>
            <w:r w:rsidRPr="006941F4">
              <w:rPr>
                <w:color w:val="000000" w:themeColor="text1"/>
              </w:rPr>
              <w:t>REF*AAT*123451234567890~</w:t>
            </w:r>
          </w:p>
        </w:tc>
        <w:tc>
          <w:tcPr>
            <w:tcW w:w="4590" w:type="dxa"/>
            <w:gridSpan w:val="2"/>
            <w:tcBorders>
              <w:top w:val="nil"/>
              <w:left w:val="nil"/>
              <w:bottom w:val="single" w:sz="8" w:space="0" w:color="auto"/>
              <w:right w:val="single" w:sz="8" w:space="0" w:color="auto"/>
            </w:tcBorders>
            <w:shd w:val="clear" w:color="auto" w:fill="auto"/>
            <w:vAlign w:val="center"/>
            <w:hideMark/>
          </w:tcPr>
          <w:p w14:paraId="31469D50" w14:textId="77777777" w:rsidR="00DB7F92" w:rsidRPr="006941F4" w:rsidRDefault="00DB7F92" w:rsidP="0045377C">
            <w:pPr>
              <w:rPr>
                <w:color w:val="000000" w:themeColor="text1"/>
              </w:rPr>
            </w:pPr>
            <w:r w:rsidRPr="006941F4">
              <w:rPr>
                <w:color w:val="000000" w:themeColor="text1"/>
              </w:rPr>
              <w:t>Utility Customer Account Number</w:t>
            </w:r>
          </w:p>
        </w:tc>
      </w:tr>
      <w:tr w:rsidR="00DB7F92" w:rsidRPr="006941F4" w14:paraId="5ABFF091" w14:textId="77777777" w:rsidTr="0045377C">
        <w:trPr>
          <w:trHeight w:val="300"/>
        </w:trPr>
        <w:tc>
          <w:tcPr>
            <w:tcW w:w="5040" w:type="dxa"/>
            <w:gridSpan w:val="2"/>
            <w:tcBorders>
              <w:top w:val="nil"/>
              <w:left w:val="single" w:sz="8" w:space="0" w:color="auto"/>
              <w:bottom w:val="single" w:sz="8" w:space="0" w:color="auto"/>
              <w:right w:val="single" w:sz="8" w:space="0" w:color="auto"/>
            </w:tcBorders>
            <w:shd w:val="clear" w:color="auto" w:fill="auto"/>
            <w:vAlign w:val="center"/>
            <w:hideMark/>
          </w:tcPr>
          <w:p w14:paraId="191409ED" w14:textId="77777777" w:rsidR="00DB7F92" w:rsidRPr="006941F4" w:rsidRDefault="00DB7F92" w:rsidP="0045377C">
            <w:pPr>
              <w:rPr>
                <w:color w:val="000000" w:themeColor="text1"/>
              </w:rPr>
            </w:pPr>
            <w:r w:rsidRPr="006941F4">
              <w:rPr>
                <w:color w:val="000000" w:themeColor="text1"/>
              </w:rPr>
              <w:t>REF*NR*N~</w:t>
            </w:r>
          </w:p>
        </w:tc>
        <w:tc>
          <w:tcPr>
            <w:tcW w:w="4590" w:type="dxa"/>
            <w:gridSpan w:val="2"/>
            <w:tcBorders>
              <w:top w:val="nil"/>
              <w:left w:val="nil"/>
              <w:bottom w:val="single" w:sz="8" w:space="0" w:color="auto"/>
              <w:right w:val="single" w:sz="8" w:space="0" w:color="auto"/>
            </w:tcBorders>
            <w:shd w:val="clear" w:color="auto" w:fill="auto"/>
            <w:vAlign w:val="center"/>
            <w:hideMark/>
          </w:tcPr>
          <w:p w14:paraId="30CD9AFF" w14:textId="77777777" w:rsidR="00DB7F92" w:rsidRPr="006941F4" w:rsidRDefault="00DB7F92" w:rsidP="0045377C">
            <w:pPr>
              <w:rPr>
                <w:color w:val="000000" w:themeColor="text1"/>
              </w:rPr>
            </w:pPr>
            <w:r w:rsidRPr="006941F4">
              <w:rPr>
                <w:color w:val="000000" w:themeColor="text1"/>
              </w:rPr>
              <w:t>Utility Charges are not being billed via Budget Billing</w:t>
            </w:r>
          </w:p>
        </w:tc>
      </w:tr>
      <w:tr w:rsidR="00DB7F92" w:rsidRPr="006941F4" w14:paraId="4C2BB785" w14:textId="77777777" w:rsidTr="0045377C">
        <w:trPr>
          <w:trHeight w:val="530"/>
        </w:trPr>
        <w:tc>
          <w:tcPr>
            <w:tcW w:w="5040" w:type="dxa"/>
            <w:gridSpan w:val="2"/>
            <w:tcBorders>
              <w:top w:val="nil"/>
              <w:left w:val="single" w:sz="8" w:space="0" w:color="auto"/>
              <w:bottom w:val="single" w:sz="8" w:space="0" w:color="auto"/>
              <w:right w:val="single" w:sz="8" w:space="0" w:color="auto"/>
            </w:tcBorders>
            <w:shd w:val="clear" w:color="auto" w:fill="auto"/>
            <w:vAlign w:val="center"/>
            <w:hideMark/>
          </w:tcPr>
          <w:p w14:paraId="107CD2E7" w14:textId="77777777" w:rsidR="00DB7F92" w:rsidRPr="006941F4" w:rsidRDefault="00DB7F92" w:rsidP="0045377C">
            <w:pPr>
              <w:rPr>
                <w:color w:val="000000" w:themeColor="text1"/>
              </w:rPr>
            </w:pPr>
            <w:r w:rsidRPr="006941F4">
              <w:rPr>
                <w:color w:val="000000" w:themeColor="text1"/>
              </w:rPr>
              <w:t>REF*9W*N~</w:t>
            </w:r>
          </w:p>
        </w:tc>
        <w:tc>
          <w:tcPr>
            <w:tcW w:w="4590" w:type="dxa"/>
            <w:gridSpan w:val="2"/>
            <w:tcBorders>
              <w:top w:val="nil"/>
              <w:left w:val="nil"/>
              <w:bottom w:val="single" w:sz="8" w:space="0" w:color="auto"/>
              <w:right w:val="single" w:sz="8" w:space="0" w:color="auto"/>
            </w:tcBorders>
            <w:shd w:val="clear" w:color="auto" w:fill="auto"/>
            <w:vAlign w:val="center"/>
            <w:hideMark/>
          </w:tcPr>
          <w:p w14:paraId="1FB3B4CC" w14:textId="77777777" w:rsidR="00DB7F92" w:rsidRPr="006941F4" w:rsidRDefault="00DB7F92" w:rsidP="0045377C">
            <w:pPr>
              <w:rPr>
                <w:color w:val="000000" w:themeColor="text1"/>
              </w:rPr>
            </w:pPr>
            <w:r w:rsidRPr="006941F4">
              <w:rPr>
                <w:color w:val="000000" w:themeColor="text1"/>
              </w:rPr>
              <w:t>There are no Late payments identified for this Arrears Reporting period.</w:t>
            </w:r>
          </w:p>
        </w:tc>
      </w:tr>
      <w:tr w:rsidR="00DB7F92" w:rsidRPr="006941F4" w14:paraId="2399013F" w14:textId="77777777" w:rsidTr="0045377C">
        <w:trPr>
          <w:trHeight w:val="300"/>
        </w:trPr>
        <w:tc>
          <w:tcPr>
            <w:tcW w:w="5040" w:type="dxa"/>
            <w:gridSpan w:val="2"/>
            <w:tcBorders>
              <w:top w:val="nil"/>
              <w:left w:val="single" w:sz="8" w:space="0" w:color="auto"/>
              <w:bottom w:val="single" w:sz="8" w:space="0" w:color="auto"/>
              <w:right w:val="single" w:sz="8" w:space="0" w:color="auto"/>
            </w:tcBorders>
            <w:shd w:val="clear" w:color="auto" w:fill="auto"/>
            <w:vAlign w:val="center"/>
            <w:hideMark/>
          </w:tcPr>
          <w:p w14:paraId="442C591C" w14:textId="77777777" w:rsidR="00DB7F92" w:rsidRPr="006941F4" w:rsidRDefault="00DB7F92" w:rsidP="0045377C">
            <w:pPr>
              <w:rPr>
                <w:color w:val="000000" w:themeColor="text1"/>
              </w:rPr>
            </w:pPr>
            <w:r w:rsidRPr="006941F4">
              <w:rPr>
                <w:color w:val="000000" w:themeColor="text1"/>
              </w:rPr>
              <w:t>REF*4N*N~</w:t>
            </w:r>
          </w:p>
        </w:tc>
        <w:tc>
          <w:tcPr>
            <w:tcW w:w="4590" w:type="dxa"/>
            <w:gridSpan w:val="2"/>
            <w:tcBorders>
              <w:top w:val="nil"/>
              <w:left w:val="nil"/>
              <w:bottom w:val="single" w:sz="8" w:space="0" w:color="auto"/>
              <w:right w:val="single" w:sz="8" w:space="0" w:color="auto"/>
            </w:tcBorders>
            <w:shd w:val="clear" w:color="auto" w:fill="auto"/>
            <w:vAlign w:val="center"/>
            <w:hideMark/>
          </w:tcPr>
          <w:p w14:paraId="7463614F" w14:textId="77777777" w:rsidR="00DB7F92" w:rsidRPr="006941F4" w:rsidRDefault="00DB7F92" w:rsidP="0045377C">
            <w:pPr>
              <w:rPr>
                <w:color w:val="000000" w:themeColor="text1"/>
              </w:rPr>
            </w:pPr>
            <w:r w:rsidRPr="006941F4">
              <w:rPr>
                <w:color w:val="000000" w:themeColor="text1"/>
              </w:rPr>
              <w:t>Customer is not on a payment Plan</w:t>
            </w:r>
          </w:p>
        </w:tc>
      </w:tr>
      <w:tr w:rsidR="00DB7F92" w:rsidRPr="006941F4" w14:paraId="026EE869" w14:textId="77777777" w:rsidTr="0045377C">
        <w:trPr>
          <w:trHeight w:val="300"/>
        </w:trPr>
        <w:tc>
          <w:tcPr>
            <w:tcW w:w="5040" w:type="dxa"/>
            <w:gridSpan w:val="2"/>
            <w:tcBorders>
              <w:top w:val="nil"/>
              <w:left w:val="single" w:sz="8" w:space="0" w:color="auto"/>
              <w:bottom w:val="single" w:sz="8" w:space="0" w:color="auto"/>
              <w:right w:val="single" w:sz="8" w:space="0" w:color="auto"/>
            </w:tcBorders>
            <w:shd w:val="clear" w:color="auto" w:fill="auto"/>
            <w:vAlign w:val="center"/>
            <w:hideMark/>
          </w:tcPr>
          <w:p w14:paraId="3FD196F1" w14:textId="77777777" w:rsidR="00DB7F92" w:rsidRPr="006941F4" w:rsidRDefault="00DB7F92" w:rsidP="0045377C">
            <w:pPr>
              <w:rPr>
                <w:color w:val="000000" w:themeColor="text1"/>
              </w:rPr>
            </w:pPr>
            <w:r w:rsidRPr="006941F4">
              <w:rPr>
                <w:color w:val="000000" w:themeColor="text1"/>
              </w:rPr>
              <w:t>REF*ABP*N~</w:t>
            </w:r>
          </w:p>
        </w:tc>
        <w:tc>
          <w:tcPr>
            <w:tcW w:w="4590" w:type="dxa"/>
            <w:gridSpan w:val="2"/>
            <w:tcBorders>
              <w:top w:val="nil"/>
              <w:left w:val="nil"/>
              <w:bottom w:val="single" w:sz="8" w:space="0" w:color="auto"/>
              <w:right w:val="single" w:sz="8" w:space="0" w:color="auto"/>
            </w:tcBorders>
            <w:shd w:val="clear" w:color="auto" w:fill="auto"/>
            <w:vAlign w:val="center"/>
            <w:hideMark/>
          </w:tcPr>
          <w:p w14:paraId="66987936" w14:textId="77777777" w:rsidR="00DB7F92" w:rsidRPr="006941F4" w:rsidRDefault="00DB7F92" w:rsidP="0045377C">
            <w:pPr>
              <w:rPr>
                <w:color w:val="000000" w:themeColor="text1"/>
              </w:rPr>
            </w:pPr>
            <w:r w:rsidRPr="006941F4">
              <w:rPr>
                <w:color w:val="000000" w:themeColor="text1"/>
              </w:rPr>
              <w:t>Customer is not in Bankruptcy proceeding</w:t>
            </w:r>
          </w:p>
        </w:tc>
      </w:tr>
      <w:tr w:rsidR="00DB7F92" w:rsidRPr="006941F4" w14:paraId="4A926029" w14:textId="77777777" w:rsidTr="0045377C">
        <w:trPr>
          <w:trHeight w:val="790"/>
        </w:trPr>
        <w:tc>
          <w:tcPr>
            <w:tcW w:w="5040" w:type="dxa"/>
            <w:gridSpan w:val="2"/>
            <w:tcBorders>
              <w:top w:val="nil"/>
              <w:left w:val="single" w:sz="8" w:space="0" w:color="auto"/>
              <w:bottom w:val="single" w:sz="8" w:space="0" w:color="auto"/>
              <w:right w:val="single" w:sz="8" w:space="0" w:color="auto"/>
            </w:tcBorders>
            <w:shd w:val="clear" w:color="auto" w:fill="auto"/>
            <w:vAlign w:val="center"/>
            <w:hideMark/>
          </w:tcPr>
          <w:p w14:paraId="73D6A4CF" w14:textId="77777777" w:rsidR="00DB7F92" w:rsidRPr="006941F4" w:rsidRDefault="00DB7F92" w:rsidP="0045377C">
            <w:pPr>
              <w:rPr>
                <w:color w:val="000000" w:themeColor="text1"/>
              </w:rPr>
            </w:pPr>
            <w:r w:rsidRPr="006941F4">
              <w:rPr>
                <w:color w:val="000000" w:themeColor="text1"/>
              </w:rPr>
              <w:t>OTI*TA*TN*BUYBACK~</w:t>
            </w:r>
          </w:p>
        </w:tc>
        <w:tc>
          <w:tcPr>
            <w:tcW w:w="4590" w:type="dxa"/>
            <w:gridSpan w:val="2"/>
            <w:tcBorders>
              <w:top w:val="nil"/>
              <w:left w:val="nil"/>
              <w:bottom w:val="single" w:sz="8" w:space="0" w:color="auto"/>
              <w:right w:val="single" w:sz="8" w:space="0" w:color="auto"/>
            </w:tcBorders>
            <w:shd w:val="clear" w:color="auto" w:fill="auto"/>
            <w:vAlign w:val="center"/>
            <w:hideMark/>
          </w:tcPr>
          <w:p w14:paraId="0C7DA0E6" w14:textId="77777777" w:rsidR="00DB7F92" w:rsidRPr="006941F4" w:rsidRDefault="00DB7F92" w:rsidP="0045377C">
            <w:pPr>
              <w:rPr>
                <w:color w:val="000000" w:themeColor="text1"/>
              </w:rPr>
            </w:pPr>
            <w:r w:rsidRPr="006941F4">
              <w:rPr>
                <w:color w:val="000000" w:themeColor="text1"/>
              </w:rPr>
              <w:t>Arrears Report information associated with Utility Charges eligible for Write-off if returned to Utility Service or switched from SCB Bill Option.</w:t>
            </w:r>
          </w:p>
        </w:tc>
      </w:tr>
      <w:tr w:rsidR="00DB7F92" w:rsidRPr="006941F4" w14:paraId="6F4F4C02" w14:textId="77777777" w:rsidTr="0045377C">
        <w:trPr>
          <w:trHeight w:val="300"/>
        </w:trPr>
        <w:tc>
          <w:tcPr>
            <w:tcW w:w="5040" w:type="dxa"/>
            <w:gridSpan w:val="2"/>
            <w:tcBorders>
              <w:top w:val="nil"/>
              <w:left w:val="single" w:sz="8" w:space="0" w:color="auto"/>
              <w:bottom w:val="single" w:sz="8" w:space="0" w:color="auto"/>
              <w:right w:val="single" w:sz="8" w:space="0" w:color="auto"/>
            </w:tcBorders>
            <w:shd w:val="clear" w:color="auto" w:fill="auto"/>
            <w:vAlign w:val="center"/>
            <w:hideMark/>
          </w:tcPr>
          <w:p w14:paraId="6C7FDF1B" w14:textId="77777777" w:rsidR="00DB7F92" w:rsidRPr="006941F4" w:rsidRDefault="00DB7F92" w:rsidP="0045377C">
            <w:pPr>
              <w:rPr>
                <w:color w:val="000000" w:themeColor="text1"/>
              </w:rPr>
            </w:pPr>
            <w:r w:rsidRPr="006941F4">
              <w:rPr>
                <w:color w:val="000000" w:themeColor="text1"/>
              </w:rPr>
              <w:t>DTM*003*20230404~</w:t>
            </w:r>
          </w:p>
        </w:tc>
        <w:tc>
          <w:tcPr>
            <w:tcW w:w="4590" w:type="dxa"/>
            <w:gridSpan w:val="2"/>
            <w:tcBorders>
              <w:top w:val="nil"/>
              <w:left w:val="nil"/>
              <w:bottom w:val="single" w:sz="8" w:space="0" w:color="auto"/>
              <w:right w:val="single" w:sz="8" w:space="0" w:color="auto"/>
            </w:tcBorders>
            <w:shd w:val="clear" w:color="auto" w:fill="auto"/>
            <w:vAlign w:val="center"/>
            <w:hideMark/>
          </w:tcPr>
          <w:p w14:paraId="009F0354" w14:textId="77777777" w:rsidR="00DB7F92" w:rsidRPr="006941F4" w:rsidRDefault="00DB7F92" w:rsidP="0045377C">
            <w:pPr>
              <w:rPr>
                <w:color w:val="000000" w:themeColor="text1"/>
              </w:rPr>
            </w:pPr>
            <w:r w:rsidRPr="006941F4">
              <w:rPr>
                <w:color w:val="000000" w:themeColor="text1"/>
              </w:rPr>
              <w:t>Date that the latest SCB customer bill was rendered</w:t>
            </w:r>
          </w:p>
        </w:tc>
      </w:tr>
      <w:tr w:rsidR="00DB7F92" w:rsidRPr="006941F4" w14:paraId="461D83DF" w14:textId="77777777" w:rsidTr="0045377C">
        <w:trPr>
          <w:trHeight w:val="300"/>
        </w:trPr>
        <w:tc>
          <w:tcPr>
            <w:tcW w:w="5040" w:type="dxa"/>
            <w:gridSpan w:val="2"/>
            <w:tcBorders>
              <w:top w:val="nil"/>
              <w:left w:val="single" w:sz="8" w:space="0" w:color="auto"/>
              <w:bottom w:val="single" w:sz="8" w:space="0" w:color="auto"/>
              <w:right w:val="single" w:sz="8" w:space="0" w:color="auto"/>
            </w:tcBorders>
            <w:shd w:val="clear" w:color="auto" w:fill="auto"/>
            <w:vAlign w:val="center"/>
            <w:hideMark/>
          </w:tcPr>
          <w:p w14:paraId="5023E628" w14:textId="77777777" w:rsidR="00DB7F92" w:rsidRPr="006941F4" w:rsidRDefault="00DB7F92" w:rsidP="0045377C">
            <w:pPr>
              <w:rPr>
                <w:color w:val="000000" w:themeColor="text1"/>
              </w:rPr>
            </w:pPr>
            <w:r w:rsidRPr="006941F4">
              <w:rPr>
                <w:color w:val="000000" w:themeColor="text1"/>
              </w:rPr>
              <w:t>DTM*733*20230401~</w:t>
            </w:r>
          </w:p>
        </w:tc>
        <w:tc>
          <w:tcPr>
            <w:tcW w:w="4590" w:type="dxa"/>
            <w:gridSpan w:val="2"/>
            <w:tcBorders>
              <w:top w:val="nil"/>
              <w:left w:val="nil"/>
              <w:bottom w:val="single" w:sz="8" w:space="0" w:color="auto"/>
              <w:right w:val="single" w:sz="8" w:space="0" w:color="auto"/>
            </w:tcBorders>
            <w:shd w:val="clear" w:color="auto" w:fill="auto"/>
            <w:vAlign w:val="center"/>
            <w:hideMark/>
          </w:tcPr>
          <w:p w14:paraId="0C417476" w14:textId="77777777" w:rsidR="00DB7F92" w:rsidRPr="006941F4" w:rsidRDefault="00DB7F92" w:rsidP="0045377C">
            <w:pPr>
              <w:rPr>
                <w:color w:val="000000" w:themeColor="text1"/>
              </w:rPr>
            </w:pPr>
            <w:r w:rsidRPr="006941F4">
              <w:rPr>
                <w:color w:val="000000" w:themeColor="text1"/>
              </w:rPr>
              <w:t>DTM - Date that last payment from the customer was posted.</w:t>
            </w:r>
          </w:p>
        </w:tc>
      </w:tr>
      <w:tr w:rsidR="00DB7F92" w:rsidRPr="006941F4" w14:paraId="336744A1" w14:textId="77777777" w:rsidTr="0045377C">
        <w:trPr>
          <w:trHeight w:val="300"/>
        </w:trPr>
        <w:tc>
          <w:tcPr>
            <w:tcW w:w="5040" w:type="dxa"/>
            <w:gridSpan w:val="2"/>
            <w:tcBorders>
              <w:top w:val="nil"/>
              <w:left w:val="single" w:sz="8" w:space="0" w:color="auto"/>
              <w:bottom w:val="single" w:sz="8" w:space="0" w:color="auto"/>
              <w:right w:val="single" w:sz="8" w:space="0" w:color="auto"/>
            </w:tcBorders>
            <w:shd w:val="clear" w:color="auto" w:fill="auto"/>
            <w:vAlign w:val="center"/>
            <w:hideMark/>
          </w:tcPr>
          <w:p w14:paraId="7558D3E8" w14:textId="77777777" w:rsidR="00DB7F92" w:rsidRPr="006941F4" w:rsidRDefault="00DB7F92" w:rsidP="0045377C">
            <w:pPr>
              <w:rPr>
                <w:color w:val="000000" w:themeColor="text1"/>
              </w:rPr>
            </w:pPr>
            <w:r w:rsidRPr="006941F4">
              <w:rPr>
                <w:color w:val="000000" w:themeColor="text1"/>
              </w:rPr>
              <w:t>AMT*KL*40.00~</w:t>
            </w:r>
          </w:p>
        </w:tc>
        <w:tc>
          <w:tcPr>
            <w:tcW w:w="4590" w:type="dxa"/>
            <w:gridSpan w:val="2"/>
            <w:tcBorders>
              <w:top w:val="nil"/>
              <w:left w:val="nil"/>
              <w:bottom w:val="single" w:sz="8" w:space="0" w:color="auto"/>
              <w:right w:val="single" w:sz="8" w:space="0" w:color="auto"/>
            </w:tcBorders>
            <w:shd w:val="clear" w:color="auto" w:fill="auto"/>
            <w:vAlign w:val="center"/>
            <w:hideMark/>
          </w:tcPr>
          <w:p w14:paraId="6BC65993" w14:textId="77777777" w:rsidR="00DB7F92" w:rsidRPr="006941F4" w:rsidRDefault="00DB7F92" w:rsidP="0045377C">
            <w:pPr>
              <w:rPr>
                <w:color w:val="000000" w:themeColor="text1"/>
              </w:rPr>
            </w:pPr>
            <w:r w:rsidRPr="006941F4">
              <w:rPr>
                <w:color w:val="000000" w:themeColor="text1"/>
              </w:rPr>
              <w:t>Customer Payment amount of distribution charges</w:t>
            </w:r>
          </w:p>
        </w:tc>
      </w:tr>
      <w:tr w:rsidR="00DB7F92" w:rsidRPr="006941F4" w14:paraId="7E2E4BA1" w14:textId="77777777" w:rsidTr="0045377C">
        <w:trPr>
          <w:trHeight w:val="300"/>
        </w:trPr>
        <w:tc>
          <w:tcPr>
            <w:tcW w:w="5040" w:type="dxa"/>
            <w:gridSpan w:val="2"/>
            <w:tcBorders>
              <w:top w:val="nil"/>
              <w:left w:val="single" w:sz="8" w:space="0" w:color="auto"/>
              <w:bottom w:val="single" w:sz="8" w:space="0" w:color="auto"/>
              <w:right w:val="single" w:sz="8" w:space="0" w:color="auto"/>
            </w:tcBorders>
            <w:shd w:val="clear" w:color="auto" w:fill="auto"/>
            <w:vAlign w:val="center"/>
            <w:hideMark/>
          </w:tcPr>
          <w:p w14:paraId="1BC0A171" w14:textId="77777777" w:rsidR="00DB7F92" w:rsidRPr="006941F4" w:rsidRDefault="00DB7F92" w:rsidP="0045377C">
            <w:pPr>
              <w:rPr>
                <w:color w:val="000000" w:themeColor="text1"/>
              </w:rPr>
            </w:pPr>
            <w:r w:rsidRPr="006941F4">
              <w:rPr>
                <w:color w:val="000000" w:themeColor="text1"/>
              </w:rPr>
              <w:t>AMT*DG*0.00~</w:t>
            </w:r>
          </w:p>
        </w:tc>
        <w:tc>
          <w:tcPr>
            <w:tcW w:w="4590" w:type="dxa"/>
            <w:gridSpan w:val="2"/>
            <w:tcBorders>
              <w:top w:val="nil"/>
              <w:left w:val="nil"/>
              <w:bottom w:val="single" w:sz="8" w:space="0" w:color="auto"/>
              <w:right w:val="single" w:sz="8" w:space="0" w:color="auto"/>
            </w:tcBorders>
            <w:shd w:val="clear" w:color="auto" w:fill="auto"/>
            <w:vAlign w:val="center"/>
            <w:hideMark/>
          </w:tcPr>
          <w:p w14:paraId="47FE346E" w14:textId="77777777" w:rsidR="00DB7F92" w:rsidRPr="006941F4" w:rsidRDefault="00DB7F92" w:rsidP="0045377C">
            <w:pPr>
              <w:rPr>
                <w:color w:val="000000" w:themeColor="text1"/>
              </w:rPr>
            </w:pPr>
            <w:r w:rsidRPr="006941F4">
              <w:rPr>
                <w:color w:val="000000" w:themeColor="text1"/>
              </w:rPr>
              <w:t>Total charges in dispute</w:t>
            </w:r>
          </w:p>
        </w:tc>
      </w:tr>
      <w:tr w:rsidR="00DB7F92" w:rsidRPr="006941F4" w14:paraId="3B2614DD" w14:textId="77777777" w:rsidTr="0045377C">
        <w:trPr>
          <w:trHeight w:val="300"/>
        </w:trPr>
        <w:tc>
          <w:tcPr>
            <w:tcW w:w="5040" w:type="dxa"/>
            <w:gridSpan w:val="2"/>
            <w:tcBorders>
              <w:top w:val="nil"/>
              <w:left w:val="single" w:sz="8" w:space="0" w:color="auto"/>
              <w:bottom w:val="single" w:sz="8" w:space="0" w:color="auto"/>
              <w:right w:val="single" w:sz="8" w:space="0" w:color="auto"/>
            </w:tcBorders>
            <w:shd w:val="clear" w:color="auto" w:fill="auto"/>
            <w:vAlign w:val="center"/>
            <w:hideMark/>
          </w:tcPr>
          <w:p w14:paraId="5118605D" w14:textId="77777777" w:rsidR="00DB7F92" w:rsidRPr="006941F4" w:rsidRDefault="00DB7F92" w:rsidP="0045377C">
            <w:pPr>
              <w:rPr>
                <w:color w:val="000000" w:themeColor="text1"/>
              </w:rPr>
            </w:pPr>
            <w:r w:rsidRPr="006941F4">
              <w:rPr>
                <w:color w:val="000000" w:themeColor="text1"/>
              </w:rPr>
              <w:t>AMT*BD*68.00~</w:t>
            </w:r>
          </w:p>
        </w:tc>
        <w:tc>
          <w:tcPr>
            <w:tcW w:w="4590" w:type="dxa"/>
            <w:gridSpan w:val="2"/>
            <w:tcBorders>
              <w:top w:val="nil"/>
              <w:left w:val="nil"/>
              <w:bottom w:val="single" w:sz="8" w:space="0" w:color="auto"/>
              <w:right w:val="single" w:sz="8" w:space="0" w:color="auto"/>
            </w:tcBorders>
            <w:shd w:val="clear" w:color="auto" w:fill="auto"/>
            <w:vAlign w:val="center"/>
            <w:hideMark/>
          </w:tcPr>
          <w:p w14:paraId="2F35B9CF" w14:textId="77777777" w:rsidR="00DB7F92" w:rsidRPr="006941F4" w:rsidRDefault="00DB7F92" w:rsidP="0045377C">
            <w:pPr>
              <w:rPr>
                <w:color w:val="000000" w:themeColor="text1"/>
              </w:rPr>
            </w:pPr>
            <w:r w:rsidRPr="006941F4">
              <w:rPr>
                <w:color w:val="000000" w:themeColor="text1"/>
              </w:rPr>
              <w:t>Balance of all unpaid Utility charges</w:t>
            </w:r>
          </w:p>
        </w:tc>
      </w:tr>
      <w:tr w:rsidR="00DB7F92" w:rsidRPr="006941F4" w14:paraId="5E18E206" w14:textId="77777777" w:rsidTr="0045377C">
        <w:trPr>
          <w:trHeight w:val="300"/>
        </w:trPr>
        <w:tc>
          <w:tcPr>
            <w:tcW w:w="5040" w:type="dxa"/>
            <w:gridSpan w:val="2"/>
            <w:tcBorders>
              <w:top w:val="nil"/>
              <w:left w:val="single" w:sz="8" w:space="0" w:color="auto"/>
              <w:bottom w:val="single" w:sz="8" w:space="0" w:color="auto"/>
              <w:right w:val="single" w:sz="8" w:space="0" w:color="auto"/>
            </w:tcBorders>
            <w:shd w:val="clear" w:color="auto" w:fill="auto"/>
            <w:vAlign w:val="center"/>
            <w:hideMark/>
          </w:tcPr>
          <w:p w14:paraId="3EFB33E2" w14:textId="77777777" w:rsidR="00DB7F92" w:rsidRPr="006941F4" w:rsidRDefault="00DB7F92" w:rsidP="0045377C">
            <w:pPr>
              <w:rPr>
                <w:color w:val="000000" w:themeColor="text1"/>
              </w:rPr>
            </w:pPr>
            <w:r w:rsidRPr="006941F4">
              <w:rPr>
                <w:color w:val="000000" w:themeColor="text1"/>
              </w:rPr>
              <w:t>AMT*PB*50.00~</w:t>
            </w:r>
          </w:p>
        </w:tc>
        <w:tc>
          <w:tcPr>
            <w:tcW w:w="4590" w:type="dxa"/>
            <w:gridSpan w:val="2"/>
            <w:tcBorders>
              <w:top w:val="nil"/>
              <w:left w:val="nil"/>
              <w:bottom w:val="single" w:sz="8" w:space="0" w:color="auto"/>
              <w:right w:val="single" w:sz="8" w:space="0" w:color="auto"/>
            </w:tcBorders>
            <w:shd w:val="clear" w:color="auto" w:fill="auto"/>
            <w:vAlign w:val="center"/>
            <w:hideMark/>
          </w:tcPr>
          <w:p w14:paraId="46023786" w14:textId="77777777" w:rsidR="00DB7F92" w:rsidRPr="006941F4" w:rsidRDefault="00DB7F92" w:rsidP="0045377C">
            <w:pPr>
              <w:rPr>
                <w:color w:val="000000" w:themeColor="text1"/>
              </w:rPr>
            </w:pPr>
            <w:r w:rsidRPr="006941F4">
              <w:rPr>
                <w:color w:val="000000" w:themeColor="text1"/>
              </w:rPr>
              <w:t>Current Utility Charges, (Charges billed not in arrears)</w:t>
            </w:r>
          </w:p>
        </w:tc>
      </w:tr>
      <w:tr w:rsidR="00DB7F92" w:rsidRPr="006941F4" w14:paraId="0DE95F00" w14:textId="77777777" w:rsidTr="0045377C">
        <w:trPr>
          <w:trHeight w:val="300"/>
        </w:trPr>
        <w:tc>
          <w:tcPr>
            <w:tcW w:w="5040" w:type="dxa"/>
            <w:gridSpan w:val="2"/>
            <w:tcBorders>
              <w:top w:val="nil"/>
              <w:left w:val="single" w:sz="8" w:space="0" w:color="auto"/>
              <w:bottom w:val="single" w:sz="8" w:space="0" w:color="auto"/>
              <w:right w:val="single" w:sz="8" w:space="0" w:color="auto"/>
            </w:tcBorders>
            <w:shd w:val="clear" w:color="auto" w:fill="auto"/>
            <w:vAlign w:val="center"/>
            <w:hideMark/>
          </w:tcPr>
          <w:p w14:paraId="7BA3F1EB" w14:textId="77777777" w:rsidR="00DB7F92" w:rsidRPr="006941F4" w:rsidRDefault="00DB7F92" w:rsidP="0045377C">
            <w:pPr>
              <w:rPr>
                <w:color w:val="000000" w:themeColor="text1"/>
              </w:rPr>
            </w:pPr>
            <w:r w:rsidRPr="006941F4">
              <w:rPr>
                <w:color w:val="000000" w:themeColor="text1"/>
              </w:rPr>
              <w:t>AMT*NE*50.00~</w:t>
            </w:r>
          </w:p>
        </w:tc>
        <w:tc>
          <w:tcPr>
            <w:tcW w:w="4590" w:type="dxa"/>
            <w:gridSpan w:val="2"/>
            <w:tcBorders>
              <w:top w:val="nil"/>
              <w:left w:val="nil"/>
              <w:bottom w:val="single" w:sz="8" w:space="0" w:color="auto"/>
              <w:right w:val="single" w:sz="8" w:space="0" w:color="auto"/>
            </w:tcBorders>
            <w:shd w:val="clear" w:color="auto" w:fill="auto"/>
            <w:vAlign w:val="center"/>
            <w:hideMark/>
          </w:tcPr>
          <w:p w14:paraId="5B84BA3B" w14:textId="77777777" w:rsidR="00DB7F92" w:rsidRPr="006941F4" w:rsidRDefault="00DB7F92" w:rsidP="0045377C">
            <w:pPr>
              <w:rPr>
                <w:color w:val="000000" w:themeColor="text1"/>
              </w:rPr>
            </w:pPr>
            <w:r w:rsidRPr="006941F4">
              <w:rPr>
                <w:color w:val="000000" w:themeColor="text1"/>
              </w:rPr>
              <w:t>Supplier Billed Utility Monthly Charges.</w:t>
            </w:r>
          </w:p>
        </w:tc>
      </w:tr>
      <w:tr w:rsidR="00DB7F92" w:rsidRPr="006941F4" w14:paraId="574826FD" w14:textId="77777777" w:rsidTr="0045377C">
        <w:trPr>
          <w:trHeight w:val="300"/>
        </w:trPr>
        <w:tc>
          <w:tcPr>
            <w:tcW w:w="5040" w:type="dxa"/>
            <w:gridSpan w:val="2"/>
            <w:tcBorders>
              <w:top w:val="nil"/>
              <w:left w:val="single" w:sz="8" w:space="0" w:color="auto"/>
              <w:bottom w:val="single" w:sz="8" w:space="0" w:color="auto"/>
              <w:right w:val="single" w:sz="8" w:space="0" w:color="auto"/>
            </w:tcBorders>
            <w:shd w:val="clear" w:color="auto" w:fill="auto"/>
            <w:vAlign w:val="center"/>
            <w:hideMark/>
          </w:tcPr>
          <w:p w14:paraId="4CEE3640" w14:textId="77777777" w:rsidR="00DB7F92" w:rsidRPr="006941F4" w:rsidRDefault="00DB7F92" w:rsidP="0045377C">
            <w:pPr>
              <w:rPr>
                <w:color w:val="000000" w:themeColor="text1"/>
              </w:rPr>
            </w:pPr>
            <w:r w:rsidRPr="006941F4">
              <w:rPr>
                <w:color w:val="000000" w:themeColor="text1"/>
              </w:rPr>
              <w:t>AMT*KI8*0.00~</w:t>
            </w:r>
          </w:p>
        </w:tc>
        <w:tc>
          <w:tcPr>
            <w:tcW w:w="4590" w:type="dxa"/>
            <w:gridSpan w:val="2"/>
            <w:tcBorders>
              <w:top w:val="nil"/>
              <w:left w:val="nil"/>
              <w:bottom w:val="single" w:sz="8" w:space="0" w:color="auto"/>
              <w:right w:val="single" w:sz="8" w:space="0" w:color="auto"/>
            </w:tcBorders>
            <w:shd w:val="clear" w:color="auto" w:fill="auto"/>
            <w:vAlign w:val="center"/>
            <w:hideMark/>
          </w:tcPr>
          <w:p w14:paraId="69A41861" w14:textId="77777777" w:rsidR="00DB7F92" w:rsidRPr="006941F4" w:rsidRDefault="00DB7F92" w:rsidP="0045377C">
            <w:pPr>
              <w:rPr>
                <w:color w:val="000000" w:themeColor="text1"/>
              </w:rPr>
            </w:pPr>
            <w:r w:rsidRPr="006941F4">
              <w:rPr>
                <w:color w:val="000000" w:themeColor="text1"/>
              </w:rPr>
              <w:t>Utility and Supplier Billed Difference Current Monthly Charges</w:t>
            </w:r>
          </w:p>
        </w:tc>
      </w:tr>
      <w:tr w:rsidR="00DB7F92" w:rsidRPr="006941F4" w14:paraId="2D9F333B" w14:textId="77777777" w:rsidTr="0045377C">
        <w:trPr>
          <w:trHeight w:val="300"/>
        </w:trPr>
        <w:tc>
          <w:tcPr>
            <w:tcW w:w="5040" w:type="dxa"/>
            <w:gridSpan w:val="2"/>
            <w:tcBorders>
              <w:top w:val="nil"/>
              <w:left w:val="single" w:sz="8" w:space="0" w:color="auto"/>
              <w:bottom w:val="single" w:sz="8" w:space="0" w:color="auto"/>
              <w:right w:val="single" w:sz="8" w:space="0" w:color="auto"/>
            </w:tcBorders>
            <w:shd w:val="clear" w:color="auto" w:fill="auto"/>
            <w:vAlign w:val="center"/>
            <w:hideMark/>
          </w:tcPr>
          <w:p w14:paraId="060CAB61" w14:textId="77777777" w:rsidR="00DB7F92" w:rsidRPr="006941F4" w:rsidRDefault="00DB7F92" w:rsidP="0045377C">
            <w:pPr>
              <w:rPr>
                <w:color w:val="000000" w:themeColor="text1"/>
              </w:rPr>
            </w:pPr>
            <w:r w:rsidRPr="006941F4">
              <w:rPr>
                <w:color w:val="000000" w:themeColor="text1"/>
              </w:rPr>
              <w:t>AMT*ACI*18.00~</w:t>
            </w:r>
          </w:p>
        </w:tc>
        <w:tc>
          <w:tcPr>
            <w:tcW w:w="4590" w:type="dxa"/>
            <w:gridSpan w:val="2"/>
            <w:tcBorders>
              <w:top w:val="nil"/>
              <w:left w:val="nil"/>
              <w:bottom w:val="single" w:sz="8" w:space="0" w:color="auto"/>
              <w:right w:val="single" w:sz="8" w:space="0" w:color="auto"/>
            </w:tcBorders>
            <w:shd w:val="clear" w:color="auto" w:fill="auto"/>
            <w:vAlign w:val="center"/>
            <w:hideMark/>
          </w:tcPr>
          <w:p w14:paraId="2F175832" w14:textId="77777777" w:rsidR="00DB7F92" w:rsidRPr="006941F4" w:rsidRDefault="00DB7F92" w:rsidP="0045377C">
            <w:pPr>
              <w:rPr>
                <w:color w:val="000000" w:themeColor="text1"/>
              </w:rPr>
            </w:pPr>
            <w:r w:rsidRPr="006941F4">
              <w:rPr>
                <w:color w:val="000000" w:themeColor="text1"/>
              </w:rPr>
              <w:t>Outstanding Utility Charges (1-30 Days in Arrears)</w:t>
            </w:r>
          </w:p>
        </w:tc>
      </w:tr>
      <w:tr w:rsidR="00DB7F92" w:rsidRPr="006941F4" w14:paraId="3B2545C2" w14:textId="77777777" w:rsidTr="0045377C">
        <w:trPr>
          <w:trHeight w:val="300"/>
        </w:trPr>
        <w:tc>
          <w:tcPr>
            <w:tcW w:w="5040" w:type="dxa"/>
            <w:gridSpan w:val="2"/>
            <w:tcBorders>
              <w:top w:val="nil"/>
              <w:left w:val="single" w:sz="8" w:space="0" w:color="auto"/>
              <w:bottom w:val="single" w:sz="8" w:space="0" w:color="auto"/>
              <w:right w:val="single" w:sz="8" w:space="0" w:color="auto"/>
            </w:tcBorders>
            <w:shd w:val="clear" w:color="auto" w:fill="auto"/>
            <w:vAlign w:val="center"/>
            <w:hideMark/>
          </w:tcPr>
          <w:p w14:paraId="4F7D39B2" w14:textId="77777777" w:rsidR="00DB7F92" w:rsidRPr="006941F4" w:rsidRDefault="00DB7F92" w:rsidP="0045377C">
            <w:pPr>
              <w:rPr>
                <w:color w:val="000000" w:themeColor="text1"/>
              </w:rPr>
            </w:pPr>
            <w:r w:rsidRPr="006941F4">
              <w:rPr>
                <w:color w:val="000000" w:themeColor="text1"/>
              </w:rPr>
              <w:t>AMT*ACJ*00.00~</w:t>
            </w:r>
          </w:p>
        </w:tc>
        <w:tc>
          <w:tcPr>
            <w:tcW w:w="4590" w:type="dxa"/>
            <w:gridSpan w:val="2"/>
            <w:tcBorders>
              <w:top w:val="nil"/>
              <w:left w:val="nil"/>
              <w:bottom w:val="single" w:sz="8" w:space="0" w:color="auto"/>
              <w:right w:val="single" w:sz="8" w:space="0" w:color="auto"/>
            </w:tcBorders>
            <w:shd w:val="clear" w:color="auto" w:fill="auto"/>
            <w:vAlign w:val="center"/>
            <w:hideMark/>
          </w:tcPr>
          <w:p w14:paraId="121B44A6" w14:textId="77777777" w:rsidR="00DB7F92" w:rsidRPr="006941F4" w:rsidRDefault="00DB7F92" w:rsidP="0045377C">
            <w:pPr>
              <w:rPr>
                <w:color w:val="000000" w:themeColor="text1"/>
              </w:rPr>
            </w:pPr>
            <w:r w:rsidRPr="006941F4">
              <w:rPr>
                <w:color w:val="000000" w:themeColor="text1"/>
              </w:rPr>
              <w:t>Outstanding Utility Charges (31-60 Days in Arrears)</w:t>
            </w:r>
          </w:p>
        </w:tc>
      </w:tr>
      <w:tr w:rsidR="00DB7F92" w:rsidRPr="006941F4" w14:paraId="4EC76D08" w14:textId="77777777" w:rsidTr="0045377C">
        <w:trPr>
          <w:trHeight w:val="300"/>
        </w:trPr>
        <w:tc>
          <w:tcPr>
            <w:tcW w:w="5040" w:type="dxa"/>
            <w:gridSpan w:val="2"/>
            <w:tcBorders>
              <w:top w:val="nil"/>
              <w:left w:val="single" w:sz="8" w:space="0" w:color="auto"/>
              <w:bottom w:val="single" w:sz="8" w:space="0" w:color="auto"/>
              <w:right w:val="single" w:sz="8" w:space="0" w:color="auto"/>
            </w:tcBorders>
            <w:shd w:val="clear" w:color="auto" w:fill="auto"/>
            <w:vAlign w:val="center"/>
            <w:hideMark/>
          </w:tcPr>
          <w:p w14:paraId="1FF1F8D2" w14:textId="77777777" w:rsidR="00DB7F92" w:rsidRPr="006941F4" w:rsidRDefault="00DB7F92" w:rsidP="0045377C">
            <w:pPr>
              <w:rPr>
                <w:color w:val="000000" w:themeColor="text1"/>
              </w:rPr>
            </w:pPr>
            <w:r w:rsidRPr="006941F4">
              <w:rPr>
                <w:color w:val="000000" w:themeColor="text1"/>
              </w:rPr>
              <w:t xml:space="preserve">AMT*ACK*0.00~   </w:t>
            </w:r>
          </w:p>
        </w:tc>
        <w:tc>
          <w:tcPr>
            <w:tcW w:w="4590" w:type="dxa"/>
            <w:gridSpan w:val="2"/>
            <w:tcBorders>
              <w:top w:val="nil"/>
              <w:left w:val="nil"/>
              <w:bottom w:val="single" w:sz="8" w:space="0" w:color="auto"/>
              <w:right w:val="single" w:sz="8" w:space="0" w:color="auto"/>
            </w:tcBorders>
            <w:shd w:val="clear" w:color="auto" w:fill="auto"/>
            <w:vAlign w:val="center"/>
            <w:hideMark/>
          </w:tcPr>
          <w:p w14:paraId="20E365DC" w14:textId="77777777" w:rsidR="00DB7F92" w:rsidRPr="006941F4" w:rsidRDefault="00DB7F92" w:rsidP="0045377C">
            <w:pPr>
              <w:rPr>
                <w:color w:val="000000" w:themeColor="text1"/>
              </w:rPr>
            </w:pPr>
            <w:r w:rsidRPr="006941F4">
              <w:rPr>
                <w:color w:val="000000" w:themeColor="text1"/>
              </w:rPr>
              <w:t>Outstanding Utility Charges (61 to 90 Days in Arrears)</w:t>
            </w:r>
          </w:p>
        </w:tc>
      </w:tr>
      <w:tr w:rsidR="00DB7F92" w:rsidRPr="006941F4" w14:paraId="6C81469B" w14:textId="77777777" w:rsidTr="0045377C">
        <w:trPr>
          <w:trHeight w:val="300"/>
        </w:trPr>
        <w:tc>
          <w:tcPr>
            <w:tcW w:w="5040" w:type="dxa"/>
            <w:gridSpan w:val="2"/>
            <w:tcBorders>
              <w:top w:val="nil"/>
              <w:left w:val="single" w:sz="8" w:space="0" w:color="auto"/>
              <w:bottom w:val="single" w:sz="8" w:space="0" w:color="auto"/>
              <w:right w:val="single" w:sz="8" w:space="0" w:color="auto"/>
            </w:tcBorders>
            <w:shd w:val="clear" w:color="auto" w:fill="auto"/>
            <w:vAlign w:val="center"/>
            <w:hideMark/>
          </w:tcPr>
          <w:p w14:paraId="53AEAA04" w14:textId="77777777" w:rsidR="00DB7F92" w:rsidRPr="006941F4" w:rsidRDefault="00DB7F92" w:rsidP="0045377C">
            <w:pPr>
              <w:rPr>
                <w:color w:val="000000" w:themeColor="text1"/>
              </w:rPr>
            </w:pPr>
            <w:r w:rsidRPr="006941F4">
              <w:rPr>
                <w:color w:val="000000" w:themeColor="text1"/>
              </w:rPr>
              <w:t xml:space="preserve">AMT*ACL*0.00~     </w:t>
            </w:r>
          </w:p>
        </w:tc>
        <w:tc>
          <w:tcPr>
            <w:tcW w:w="4590" w:type="dxa"/>
            <w:gridSpan w:val="2"/>
            <w:tcBorders>
              <w:top w:val="nil"/>
              <w:left w:val="nil"/>
              <w:bottom w:val="single" w:sz="8" w:space="0" w:color="auto"/>
              <w:right w:val="single" w:sz="8" w:space="0" w:color="auto"/>
            </w:tcBorders>
            <w:shd w:val="clear" w:color="auto" w:fill="auto"/>
            <w:vAlign w:val="center"/>
            <w:hideMark/>
          </w:tcPr>
          <w:p w14:paraId="6EBD3AAF" w14:textId="77777777" w:rsidR="00DB7F92" w:rsidRPr="006941F4" w:rsidRDefault="00DB7F92" w:rsidP="0045377C">
            <w:pPr>
              <w:rPr>
                <w:color w:val="000000" w:themeColor="text1"/>
              </w:rPr>
            </w:pPr>
            <w:r w:rsidRPr="006941F4">
              <w:rPr>
                <w:color w:val="000000" w:themeColor="text1"/>
              </w:rPr>
              <w:t>Outstanding Utility Charges (91-120 Days in Arrears)</w:t>
            </w:r>
          </w:p>
        </w:tc>
      </w:tr>
      <w:tr w:rsidR="00DB7F92" w:rsidRPr="006941F4" w14:paraId="39EA4426" w14:textId="77777777" w:rsidTr="0045377C">
        <w:trPr>
          <w:trHeight w:val="530"/>
        </w:trPr>
        <w:tc>
          <w:tcPr>
            <w:tcW w:w="5040" w:type="dxa"/>
            <w:gridSpan w:val="2"/>
            <w:tcBorders>
              <w:top w:val="nil"/>
              <w:left w:val="single" w:sz="8" w:space="0" w:color="auto"/>
              <w:bottom w:val="single" w:sz="8" w:space="0" w:color="auto"/>
              <w:right w:val="single" w:sz="8" w:space="0" w:color="auto"/>
            </w:tcBorders>
            <w:shd w:val="clear" w:color="auto" w:fill="auto"/>
            <w:vAlign w:val="center"/>
            <w:hideMark/>
          </w:tcPr>
          <w:p w14:paraId="367E8C0A" w14:textId="77777777" w:rsidR="00DB7F92" w:rsidRPr="006941F4" w:rsidRDefault="00DB7F92" w:rsidP="0045377C">
            <w:pPr>
              <w:rPr>
                <w:color w:val="000000" w:themeColor="text1"/>
              </w:rPr>
            </w:pPr>
            <w:r w:rsidRPr="006941F4">
              <w:rPr>
                <w:color w:val="000000" w:themeColor="text1"/>
              </w:rPr>
              <w:t>AMT*ACM*0.00~</w:t>
            </w:r>
          </w:p>
        </w:tc>
        <w:tc>
          <w:tcPr>
            <w:tcW w:w="4590" w:type="dxa"/>
            <w:gridSpan w:val="2"/>
            <w:tcBorders>
              <w:top w:val="nil"/>
              <w:left w:val="nil"/>
              <w:bottom w:val="single" w:sz="8" w:space="0" w:color="auto"/>
              <w:right w:val="single" w:sz="8" w:space="0" w:color="auto"/>
            </w:tcBorders>
            <w:shd w:val="clear" w:color="auto" w:fill="auto"/>
            <w:vAlign w:val="center"/>
            <w:hideMark/>
          </w:tcPr>
          <w:p w14:paraId="2FCF2C7B" w14:textId="77777777" w:rsidR="00DB7F92" w:rsidRPr="006941F4" w:rsidRDefault="00DB7F92" w:rsidP="0045377C">
            <w:pPr>
              <w:rPr>
                <w:color w:val="000000" w:themeColor="text1"/>
              </w:rPr>
            </w:pPr>
            <w:r w:rsidRPr="006941F4">
              <w:rPr>
                <w:color w:val="000000" w:themeColor="text1"/>
              </w:rPr>
              <w:t>Outstanding Utility Charges (GT 120 Days in Arrears)</w:t>
            </w:r>
          </w:p>
        </w:tc>
      </w:tr>
      <w:tr w:rsidR="00DB7F92" w:rsidRPr="006941F4" w14:paraId="2F3DB134" w14:textId="77777777" w:rsidTr="0045377C">
        <w:trPr>
          <w:trHeight w:val="530"/>
        </w:trPr>
        <w:tc>
          <w:tcPr>
            <w:tcW w:w="5040" w:type="dxa"/>
            <w:gridSpan w:val="2"/>
            <w:tcBorders>
              <w:top w:val="nil"/>
              <w:left w:val="single" w:sz="8" w:space="0" w:color="auto"/>
              <w:bottom w:val="single" w:sz="8" w:space="0" w:color="auto"/>
              <w:right w:val="single" w:sz="8" w:space="0" w:color="auto"/>
            </w:tcBorders>
            <w:shd w:val="clear" w:color="auto" w:fill="auto"/>
            <w:vAlign w:val="center"/>
            <w:hideMark/>
          </w:tcPr>
          <w:p w14:paraId="6B453AFF" w14:textId="77777777" w:rsidR="00DB7F92" w:rsidRPr="006941F4" w:rsidRDefault="00DB7F92" w:rsidP="0045377C">
            <w:pPr>
              <w:rPr>
                <w:color w:val="000000" w:themeColor="text1"/>
              </w:rPr>
            </w:pPr>
            <w:r w:rsidRPr="006941F4">
              <w:rPr>
                <w:color w:val="000000" w:themeColor="text1"/>
              </w:rPr>
              <w:t>OTI*TA*TN*PAYPERFORM~</w:t>
            </w:r>
          </w:p>
        </w:tc>
        <w:tc>
          <w:tcPr>
            <w:tcW w:w="4590" w:type="dxa"/>
            <w:gridSpan w:val="2"/>
            <w:tcBorders>
              <w:top w:val="nil"/>
              <w:left w:val="nil"/>
              <w:bottom w:val="single" w:sz="8" w:space="0" w:color="auto"/>
              <w:right w:val="single" w:sz="8" w:space="0" w:color="auto"/>
            </w:tcBorders>
            <w:shd w:val="clear" w:color="auto" w:fill="auto"/>
            <w:vAlign w:val="center"/>
            <w:hideMark/>
          </w:tcPr>
          <w:p w14:paraId="59F536A1" w14:textId="77777777" w:rsidR="00DB7F92" w:rsidRPr="006941F4" w:rsidRDefault="00DB7F92" w:rsidP="0045377C">
            <w:pPr>
              <w:rPr>
                <w:color w:val="000000" w:themeColor="text1"/>
              </w:rPr>
            </w:pPr>
            <w:r w:rsidRPr="006941F4">
              <w:rPr>
                <w:color w:val="000000" w:themeColor="text1"/>
              </w:rPr>
              <w:t>Arrears Report Information associated with Utility Charges associated with Payment Performance such as Late Payments.</w:t>
            </w:r>
          </w:p>
        </w:tc>
      </w:tr>
      <w:tr w:rsidR="00DB7F92" w:rsidRPr="006941F4" w14:paraId="2596D8A3" w14:textId="77777777" w:rsidTr="0045377C">
        <w:trPr>
          <w:trHeight w:val="300"/>
        </w:trPr>
        <w:tc>
          <w:tcPr>
            <w:tcW w:w="5040" w:type="dxa"/>
            <w:gridSpan w:val="2"/>
            <w:tcBorders>
              <w:top w:val="nil"/>
              <w:left w:val="single" w:sz="8" w:space="0" w:color="auto"/>
              <w:bottom w:val="single" w:sz="8" w:space="0" w:color="auto"/>
              <w:right w:val="single" w:sz="8" w:space="0" w:color="auto"/>
            </w:tcBorders>
            <w:shd w:val="clear" w:color="auto" w:fill="auto"/>
            <w:vAlign w:val="center"/>
            <w:hideMark/>
          </w:tcPr>
          <w:p w14:paraId="6CC3F540" w14:textId="77777777" w:rsidR="00DB7F92" w:rsidRPr="006941F4" w:rsidRDefault="00DB7F92" w:rsidP="0045377C">
            <w:pPr>
              <w:rPr>
                <w:color w:val="000000" w:themeColor="text1"/>
              </w:rPr>
            </w:pPr>
            <w:r w:rsidRPr="006941F4">
              <w:rPr>
                <w:color w:val="000000" w:themeColor="text1"/>
              </w:rPr>
              <w:t xml:space="preserve"> AMT*ACI*18.00~</w:t>
            </w:r>
          </w:p>
        </w:tc>
        <w:tc>
          <w:tcPr>
            <w:tcW w:w="4590" w:type="dxa"/>
            <w:gridSpan w:val="2"/>
            <w:tcBorders>
              <w:top w:val="nil"/>
              <w:left w:val="nil"/>
              <w:bottom w:val="single" w:sz="8" w:space="0" w:color="auto"/>
              <w:right w:val="single" w:sz="8" w:space="0" w:color="auto"/>
            </w:tcBorders>
            <w:shd w:val="clear" w:color="auto" w:fill="auto"/>
            <w:vAlign w:val="center"/>
            <w:hideMark/>
          </w:tcPr>
          <w:p w14:paraId="34A47E87" w14:textId="77777777" w:rsidR="00DB7F92" w:rsidRPr="006941F4" w:rsidRDefault="00DB7F92" w:rsidP="0045377C">
            <w:pPr>
              <w:rPr>
                <w:color w:val="000000" w:themeColor="text1"/>
              </w:rPr>
            </w:pPr>
            <w:r w:rsidRPr="006941F4">
              <w:rPr>
                <w:color w:val="000000" w:themeColor="text1"/>
              </w:rPr>
              <w:t>Outstanding Utility Charges (1-30 Days in Arrears)</w:t>
            </w:r>
          </w:p>
        </w:tc>
      </w:tr>
      <w:tr w:rsidR="00DB7F92" w:rsidRPr="006941F4" w14:paraId="0A74ABEF" w14:textId="77777777" w:rsidTr="0045377C">
        <w:trPr>
          <w:trHeight w:val="300"/>
        </w:trPr>
        <w:tc>
          <w:tcPr>
            <w:tcW w:w="5040" w:type="dxa"/>
            <w:gridSpan w:val="2"/>
            <w:tcBorders>
              <w:top w:val="nil"/>
              <w:left w:val="single" w:sz="8" w:space="0" w:color="auto"/>
              <w:bottom w:val="single" w:sz="8" w:space="0" w:color="auto"/>
              <w:right w:val="single" w:sz="8" w:space="0" w:color="auto"/>
            </w:tcBorders>
            <w:shd w:val="clear" w:color="auto" w:fill="auto"/>
            <w:vAlign w:val="center"/>
            <w:hideMark/>
          </w:tcPr>
          <w:p w14:paraId="2701A5A8" w14:textId="77777777" w:rsidR="00DB7F92" w:rsidRPr="006941F4" w:rsidRDefault="00DB7F92" w:rsidP="0045377C">
            <w:pPr>
              <w:rPr>
                <w:color w:val="000000" w:themeColor="text1"/>
              </w:rPr>
            </w:pPr>
            <w:r w:rsidRPr="006941F4">
              <w:rPr>
                <w:color w:val="000000" w:themeColor="text1"/>
              </w:rPr>
              <w:t xml:space="preserve"> AMT*ACJ*0.00~</w:t>
            </w:r>
          </w:p>
        </w:tc>
        <w:tc>
          <w:tcPr>
            <w:tcW w:w="4590" w:type="dxa"/>
            <w:gridSpan w:val="2"/>
            <w:tcBorders>
              <w:top w:val="nil"/>
              <w:left w:val="nil"/>
              <w:bottom w:val="single" w:sz="8" w:space="0" w:color="auto"/>
              <w:right w:val="single" w:sz="8" w:space="0" w:color="auto"/>
            </w:tcBorders>
            <w:shd w:val="clear" w:color="auto" w:fill="auto"/>
            <w:vAlign w:val="center"/>
            <w:hideMark/>
          </w:tcPr>
          <w:p w14:paraId="053CD99A" w14:textId="77777777" w:rsidR="00DB7F92" w:rsidRPr="006941F4" w:rsidRDefault="00DB7F92" w:rsidP="0045377C">
            <w:pPr>
              <w:rPr>
                <w:color w:val="000000" w:themeColor="text1"/>
              </w:rPr>
            </w:pPr>
            <w:r w:rsidRPr="006941F4">
              <w:rPr>
                <w:color w:val="000000" w:themeColor="text1"/>
              </w:rPr>
              <w:t>Outstanding Utility Charges (31-60 Days in Arrears)</w:t>
            </w:r>
          </w:p>
        </w:tc>
      </w:tr>
      <w:tr w:rsidR="00DB7F92" w:rsidRPr="006941F4" w14:paraId="4C6183AF" w14:textId="77777777" w:rsidTr="0045377C">
        <w:trPr>
          <w:trHeight w:val="300"/>
        </w:trPr>
        <w:tc>
          <w:tcPr>
            <w:tcW w:w="5040" w:type="dxa"/>
            <w:gridSpan w:val="2"/>
            <w:tcBorders>
              <w:top w:val="nil"/>
              <w:left w:val="single" w:sz="8" w:space="0" w:color="auto"/>
              <w:bottom w:val="single" w:sz="8" w:space="0" w:color="auto"/>
              <w:right w:val="single" w:sz="8" w:space="0" w:color="auto"/>
            </w:tcBorders>
            <w:shd w:val="clear" w:color="auto" w:fill="auto"/>
            <w:vAlign w:val="center"/>
            <w:hideMark/>
          </w:tcPr>
          <w:p w14:paraId="38F4B223" w14:textId="77777777" w:rsidR="00DB7F92" w:rsidRPr="006941F4" w:rsidRDefault="00DB7F92" w:rsidP="0045377C">
            <w:pPr>
              <w:rPr>
                <w:color w:val="000000" w:themeColor="text1"/>
              </w:rPr>
            </w:pPr>
            <w:r w:rsidRPr="006941F4">
              <w:rPr>
                <w:color w:val="000000" w:themeColor="text1"/>
              </w:rPr>
              <w:t xml:space="preserve">AMT*ACK*0.00~   </w:t>
            </w:r>
          </w:p>
        </w:tc>
        <w:tc>
          <w:tcPr>
            <w:tcW w:w="4590" w:type="dxa"/>
            <w:gridSpan w:val="2"/>
            <w:tcBorders>
              <w:top w:val="nil"/>
              <w:left w:val="nil"/>
              <w:bottom w:val="single" w:sz="8" w:space="0" w:color="auto"/>
              <w:right w:val="single" w:sz="8" w:space="0" w:color="auto"/>
            </w:tcBorders>
            <w:shd w:val="clear" w:color="auto" w:fill="auto"/>
            <w:vAlign w:val="center"/>
            <w:hideMark/>
          </w:tcPr>
          <w:p w14:paraId="1E62B90A" w14:textId="77777777" w:rsidR="00DB7F92" w:rsidRPr="006941F4" w:rsidRDefault="00DB7F92" w:rsidP="0045377C">
            <w:pPr>
              <w:rPr>
                <w:color w:val="000000" w:themeColor="text1"/>
              </w:rPr>
            </w:pPr>
            <w:r w:rsidRPr="006941F4">
              <w:rPr>
                <w:color w:val="000000" w:themeColor="text1"/>
              </w:rPr>
              <w:t>Outstanding Utility Charges (61 to 90 Days in Arrears)</w:t>
            </w:r>
          </w:p>
        </w:tc>
      </w:tr>
      <w:tr w:rsidR="00DB7F92" w:rsidRPr="006941F4" w14:paraId="4A316EC4" w14:textId="77777777" w:rsidTr="0045377C">
        <w:trPr>
          <w:trHeight w:val="300"/>
        </w:trPr>
        <w:tc>
          <w:tcPr>
            <w:tcW w:w="5040" w:type="dxa"/>
            <w:gridSpan w:val="2"/>
            <w:tcBorders>
              <w:top w:val="nil"/>
              <w:left w:val="single" w:sz="8" w:space="0" w:color="auto"/>
              <w:bottom w:val="single" w:sz="8" w:space="0" w:color="auto"/>
              <w:right w:val="single" w:sz="8" w:space="0" w:color="auto"/>
            </w:tcBorders>
            <w:shd w:val="clear" w:color="auto" w:fill="auto"/>
            <w:vAlign w:val="center"/>
            <w:hideMark/>
          </w:tcPr>
          <w:p w14:paraId="54059C40" w14:textId="77777777" w:rsidR="00DB7F92" w:rsidRPr="006941F4" w:rsidRDefault="00DB7F92" w:rsidP="0045377C">
            <w:pPr>
              <w:rPr>
                <w:color w:val="000000" w:themeColor="text1"/>
              </w:rPr>
            </w:pPr>
            <w:r w:rsidRPr="006941F4">
              <w:rPr>
                <w:color w:val="000000" w:themeColor="text1"/>
              </w:rPr>
              <w:t xml:space="preserve">AMT*ACL*0.00~     </w:t>
            </w:r>
          </w:p>
        </w:tc>
        <w:tc>
          <w:tcPr>
            <w:tcW w:w="4590" w:type="dxa"/>
            <w:gridSpan w:val="2"/>
            <w:tcBorders>
              <w:top w:val="nil"/>
              <w:left w:val="nil"/>
              <w:bottom w:val="single" w:sz="8" w:space="0" w:color="auto"/>
              <w:right w:val="single" w:sz="8" w:space="0" w:color="auto"/>
            </w:tcBorders>
            <w:shd w:val="clear" w:color="auto" w:fill="auto"/>
            <w:vAlign w:val="center"/>
            <w:hideMark/>
          </w:tcPr>
          <w:p w14:paraId="76482E9F" w14:textId="77777777" w:rsidR="00DB7F92" w:rsidRPr="006941F4" w:rsidRDefault="00DB7F92" w:rsidP="0045377C">
            <w:pPr>
              <w:rPr>
                <w:color w:val="000000" w:themeColor="text1"/>
              </w:rPr>
            </w:pPr>
            <w:r w:rsidRPr="006941F4">
              <w:rPr>
                <w:color w:val="000000" w:themeColor="text1"/>
              </w:rPr>
              <w:t>Outstanding Utility Charges (91-120 Days in Arrears)</w:t>
            </w:r>
          </w:p>
        </w:tc>
      </w:tr>
    </w:tbl>
    <w:p w14:paraId="65732958" w14:textId="77777777" w:rsidR="00DB7F92" w:rsidRPr="006941F4" w:rsidRDefault="00DB7F92" w:rsidP="00DB7F92">
      <w:pPr>
        <w:rPr>
          <w:color w:val="000000" w:themeColor="text1"/>
        </w:rPr>
      </w:pPr>
    </w:p>
    <w:p w14:paraId="0E061480" w14:textId="77777777" w:rsidR="00DB7F92" w:rsidRPr="006941F4" w:rsidRDefault="00DB7F92" w:rsidP="00DB7F92">
      <w:pPr>
        <w:rPr>
          <w:color w:val="000000" w:themeColor="text1"/>
        </w:rPr>
      </w:pPr>
    </w:p>
    <w:p w14:paraId="1A4D2BD3" w14:textId="77777777" w:rsidR="00DB7F92" w:rsidRPr="006941F4" w:rsidRDefault="00DB7F92" w:rsidP="00DB7F92">
      <w:pPr>
        <w:rPr>
          <w:color w:val="000000" w:themeColor="text1"/>
        </w:rPr>
      </w:pPr>
    </w:p>
    <w:p w14:paraId="1D96EF68" w14:textId="77777777" w:rsidR="00DB7F92" w:rsidRPr="006941F4" w:rsidRDefault="00DB7F92" w:rsidP="00DB7F92">
      <w:pPr>
        <w:rPr>
          <w:color w:val="000000" w:themeColor="text1"/>
        </w:rPr>
      </w:pPr>
    </w:p>
    <w:tbl>
      <w:tblPr>
        <w:tblW w:w="9360" w:type="dxa"/>
        <w:tblLook w:val="04A0" w:firstRow="1" w:lastRow="0" w:firstColumn="1" w:lastColumn="0" w:noHBand="0" w:noVBand="1"/>
      </w:tblPr>
      <w:tblGrid>
        <w:gridCol w:w="4869"/>
        <w:gridCol w:w="4491"/>
      </w:tblGrid>
      <w:tr w:rsidR="00DB7F92" w:rsidRPr="006941F4" w14:paraId="54D98495" w14:textId="77777777" w:rsidTr="0045377C">
        <w:trPr>
          <w:trHeight w:val="290"/>
        </w:trPr>
        <w:tc>
          <w:tcPr>
            <w:tcW w:w="4869" w:type="dxa"/>
            <w:tcBorders>
              <w:top w:val="nil"/>
              <w:left w:val="nil"/>
              <w:bottom w:val="nil"/>
              <w:right w:val="nil"/>
            </w:tcBorders>
            <w:shd w:val="clear" w:color="auto" w:fill="auto"/>
            <w:noWrap/>
            <w:vAlign w:val="center"/>
            <w:hideMark/>
          </w:tcPr>
          <w:p w14:paraId="426B33A3" w14:textId="77777777" w:rsidR="00DB7F92" w:rsidRPr="006941F4" w:rsidRDefault="00DB7F92" w:rsidP="0045377C">
            <w:pPr>
              <w:rPr>
                <w:color w:val="000000" w:themeColor="text1"/>
              </w:rPr>
            </w:pPr>
            <w:r>
              <w:rPr>
                <w:color w:val="000000" w:themeColor="text1"/>
              </w:rPr>
              <w:t>E</w:t>
            </w:r>
            <w:r w:rsidRPr="006941F4">
              <w:rPr>
                <w:color w:val="000000" w:themeColor="text1"/>
              </w:rPr>
              <w:t>xample 3 - Ninth Arrears Report – 04/27/2023</w:t>
            </w:r>
          </w:p>
        </w:tc>
        <w:tc>
          <w:tcPr>
            <w:tcW w:w="4491" w:type="dxa"/>
            <w:tcBorders>
              <w:top w:val="nil"/>
              <w:left w:val="nil"/>
              <w:bottom w:val="nil"/>
              <w:right w:val="nil"/>
            </w:tcBorders>
            <w:shd w:val="clear" w:color="auto" w:fill="auto"/>
            <w:noWrap/>
            <w:vAlign w:val="bottom"/>
            <w:hideMark/>
          </w:tcPr>
          <w:p w14:paraId="25A8B94D" w14:textId="77777777" w:rsidR="00DB7F92" w:rsidRPr="006941F4" w:rsidRDefault="00DB7F92" w:rsidP="0045377C">
            <w:pPr>
              <w:rPr>
                <w:color w:val="000000" w:themeColor="text1"/>
              </w:rPr>
            </w:pPr>
          </w:p>
        </w:tc>
      </w:tr>
      <w:tr w:rsidR="00DB7F92" w:rsidRPr="006941F4" w14:paraId="36C320EB" w14:textId="77777777" w:rsidTr="0045377C">
        <w:trPr>
          <w:trHeight w:val="300"/>
        </w:trPr>
        <w:tc>
          <w:tcPr>
            <w:tcW w:w="4869" w:type="dxa"/>
            <w:tcBorders>
              <w:top w:val="nil"/>
              <w:left w:val="nil"/>
              <w:bottom w:val="nil"/>
              <w:right w:val="nil"/>
            </w:tcBorders>
            <w:shd w:val="clear" w:color="auto" w:fill="auto"/>
            <w:noWrap/>
            <w:vAlign w:val="center"/>
            <w:hideMark/>
          </w:tcPr>
          <w:p w14:paraId="37C01827" w14:textId="77777777" w:rsidR="00DB7F92" w:rsidRPr="006941F4" w:rsidRDefault="00DB7F92" w:rsidP="0045377C">
            <w:pPr>
              <w:rPr>
                <w:color w:val="000000" w:themeColor="text1"/>
              </w:rPr>
            </w:pPr>
          </w:p>
        </w:tc>
        <w:tc>
          <w:tcPr>
            <w:tcW w:w="4491" w:type="dxa"/>
            <w:tcBorders>
              <w:top w:val="nil"/>
              <w:left w:val="nil"/>
              <w:bottom w:val="nil"/>
              <w:right w:val="nil"/>
            </w:tcBorders>
            <w:shd w:val="clear" w:color="auto" w:fill="auto"/>
            <w:noWrap/>
            <w:vAlign w:val="bottom"/>
            <w:hideMark/>
          </w:tcPr>
          <w:p w14:paraId="5F6B69B5" w14:textId="77777777" w:rsidR="00DB7F92" w:rsidRPr="006941F4" w:rsidRDefault="00DB7F92" w:rsidP="0045377C">
            <w:pPr>
              <w:rPr>
                <w:color w:val="000000" w:themeColor="text1"/>
              </w:rPr>
            </w:pPr>
          </w:p>
        </w:tc>
      </w:tr>
      <w:tr w:rsidR="00DB7F92" w:rsidRPr="006941F4" w14:paraId="15694ADC" w14:textId="77777777" w:rsidTr="0045377C">
        <w:trPr>
          <w:trHeight w:val="790"/>
        </w:trPr>
        <w:tc>
          <w:tcPr>
            <w:tcW w:w="486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6D29AE1" w14:textId="77777777" w:rsidR="00DB7F92" w:rsidRPr="006941F4" w:rsidRDefault="00DB7F92" w:rsidP="0045377C">
            <w:pPr>
              <w:rPr>
                <w:color w:val="000000" w:themeColor="text1"/>
              </w:rPr>
            </w:pPr>
            <w:r w:rsidRPr="006941F4">
              <w:rPr>
                <w:color w:val="000000" w:themeColor="text1"/>
              </w:rPr>
              <w:t>BGN*00*20230427AR0000000009*20230427*****RS~</w:t>
            </w:r>
          </w:p>
        </w:tc>
        <w:tc>
          <w:tcPr>
            <w:tcW w:w="4491" w:type="dxa"/>
            <w:tcBorders>
              <w:top w:val="single" w:sz="8" w:space="0" w:color="auto"/>
              <w:left w:val="nil"/>
              <w:bottom w:val="single" w:sz="8" w:space="0" w:color="auto"/>
              <w:right w:val="single" w:sz="8" w:space="0" w:color="auto"/>
            </w:tcBorders>
            <w:shd w:val="clear" w:color="auto" w:fill="auto"/>
            <w:vAlign w:val="center"/>
            <w:hideMark/>
          </w:tcPr>
          <w:p w14:paraId="088C9CD5" w14:textId="77777777" w:rsidR="00DB7F92" w:rsidRPr="006941F4" w:rsidRDefault="00DB7F92" w:rsidP="0045377C">
            <w:pPr>
              <w:rPr>
                <w:color w:val="000000" w:themeColor="text1"/>
              </w:rPr>
            </w:pPr>
            <w:r w:rsidRPr="006941F4">
              <w:rPr>
                <w:color w:val="000000" w:themeColor="text1"/>
              </w:rPr>
              <w:t>Beginning Segment - Contains transaction reference number and system date.  BGN08=RS designates this 824 as the MD SCB Billing Arrears Report.</w:t>
            </w:r>
          </w:p>
        </w:tc>
      </w:tr>
      <w:tr w:rsidR="00DB7F92" w:rsidRPr="006941F4" w14:paraId="7A37C9E0" w14:textId="77777777" w:rsidTr="0045377C">
        <w:trPr>
          <w:trHeight w:val="300"/>
        </w:trPr>
        <w:tc>
          <w:tcPr>
            <w:tcW w:w="4869" w:type="dxa"/>
            <w:tcBorders>
              <w:top w:val="nil"/>
              <w:left w:val="single" w:sz="8" w:space="0" w:color="auto"/>
              <w:bottom w:val="single" w:sz="8" w:space="0" w:color="auto"/>
              <w:right w:val="single" w:sz="8" w:space="0" w:color="auto"/>
            </w:tcBorders>
            <w:shd w:val="clear" w:color="auto" w:fill="auto"/>
            <w:vAlign w:val="center"/>
            <w:hideMark/>
          </w:tcPr>
          <w:p w14:paraId="0369853C" w14:textId="77777777" w:rsidR="00DB7F92" w:rsidRPr="006941F4" w:rsidRDefault="00DB7F92" w:rsidP="0045377C">
            <w:pPr>
              <w:rPr>
                <w:color w:val="000000" w:themeColor="text1"/>
              </w:rPr>
            </w:pPr>
            <w:r w:rsidRPr="006941F4">
              <w:rPr>
                <w:color w:val="000000" w:themeColor="text1"/>
              </w:rPr>
              <w:t>N1*8S*LDC COMPANY*1*007909411~</w:t>
            </w:r>
          </w:p>
        </w:tc>
        <w:tc>
          <w:tcPr>
            <w:tcW w:w="4491" w:type="dxa"/>
            <w:tcBorders>
              <w:top w:val="nil"/>
              <w:left w:val="nil"/>
              <w:bottom w:val="single" w:sz="8" w:space="0" w:color="auto"/>
              <w:right w:val="single" w:sz="8" w:space="0" w:color="auto"/>
            </w:tcBorders>
            <w:shd w:val="clear" w:color="auto" w:fill="auto"/>
            <w:vAlign w:val="center"/>
            <w:hideMark/>
          </w:tcPr>
          <w:p w14:paraId="022901D4" w14:textId="77777777" w:rsidR="00DB7F92" w:rsidRPr="006941F4" w:rsidRDefault="00DB7F92" w:rsidP="0045377C">
            <w:pPr>
              <w:rPr>
                <w:color w:val="000000" w:themeColor="text1"/>
              </w:rPr>
            </w:pPr>
            <w:r w:rsidRPr="006941F4">
              <w:rPr>
                <w:color w:val="000000" w:themeColor="text1"/>
              </w:rPr>
              <w:t>LDC Name and DUNS information</w:t>
            </w:r>
          </w:p>
        </w:tc>
      </w:tr>
      <w:tr w:rsidR="00DB7F92" w:rsidRPr="006941F4" w14:paraId="3B26BFEE" w14:textId="77777777" w:rsidTr="0045377C">
        <w:trPr>
          <w:trHeight w:val="300"/>
        </w:trPr>
        <w:tc>
          <w:tcPr>
            <w:tcW w:w="4869" w:type="dxa"/>
            <w:tcBorders>
              <w:top w:val="nil"/>
              <w:left w:val="single" w:sz="8" w:space="0" w:color="auto"/>
              <w:bottom w:val="single" w:sz="8" w:space="0" w:color="auto"/>
              <w:right w:val="single" w:sz="8" w:space="0" w:color="auto"/>
            </w:tcBorders>
            <w:shd w:val="clear" w:color="auto" w:fill="auto"/>
            <w:vAlign w:val="center"/>
            <w:hideMark/>
          </w:tcPr>
          <w:p w14:paraId="4948887E" w14:textId="77777777" w:rsidR="00DB7F92" w:rsidRPr="006941F4" w:rsidRDefault="00DB7F92" w:rsidP="0045377C">
            <w:pPr>
              <w:rPr>
                <w:color w:val="000000" w:themeColor="text1"/>
              </w:rPr>
            </w:pPr>
            <w:r w:rsidRPr="006941F4">
              <w:rPr>
                <w:color w:val="000000" w:themeColor="text1"/>
              </w:rPr>
              <w:t>N1*SJ*ESP COMPANY*9*007909422ESP1~</w:t>
            </w:r>
          </w:p>
        </w:tc>
        <w:tc>
          <w:tcPr>
            <w:tcW w:w="4491" w:type="dxa"/>
            <w:tcBorders>
              <w:top w:val="nil"/>
              <w:left w:val="nil"/>
              <w:bottom w:val="single" w:sz="8" w:space="0" w:color="auto"/>
              <w:right w:val="single" w:sz="8" w:space="0" w:color="auto"/>
            </w:tcBorders>
            <w:shd w:val="clear" w:color="auto" w:fill="auto"/>
            <w:vAlign w:val="center"/>
            <w:hideMark/>
          </w:tcPr>
          <w:p w14:paraId="7EA92CC0" w14:textId="77777777" w:rsidR="00DB7F92" w:rsidRPr="006941F4" w:rsidRDefault="00DB7F92" w:rsidP="0045377C">
            <w:pPr>
              <w:rPr>
                <w:color w:val="000000" w:themeColor="text1"/>
              </w:rPr>
            </w:pPr>
            <w:r w:rsidRPr="006941F4">
              <w:rPr>
                <w:color w:val="000000" w:themeColor="text1"/>
              </w:rPr>
              <w:t>ESP Name and DUNS information</w:t>
            </w:r>
          </w:p>
        </w:tc>
      </w:tr>
      <w:tr w:rsidR="00DB7F92" w:rsidRPr="006941F4" w14:paraId="38852FE4" w14:textId="77777777" w:rsidTr="0045377C">
        <w:trPr>
          <w:trHeight w:val="300"/>
        </w:trPr>
        <w:tc>
          <w:tcPr>
            <w:tcW w:w="4869" w:type="dxa"/>
            <w:tcBorders>
              <w:top w:val="nil"/>
              <w:left w:val="single" w:sz="8" w:space="0" w:color="auto"/>
              <w:bottom w:val="single" w:sz="8" w:space="0" w:color="auto"/>
              <w:right w:val="single" w:sz="8" w:space="0" w:color="auto"/>
            </w:tcBorders>
            <w:shd w:val="clear" w:color="auto" w:fill="auto"/>
            <w:vAlign w:val="center"/>
            <w:hideMark/>
          </w:tcPr>
          <w:p w14:paraId="589DE2CE" w14:textId="77777777" w:rsidR="00DB7F92" w:rsidRPr="006941F4" w:rsidRDefault="00DB7F92" w:rsidP="0045377C">
            <w:pPr>
              <w:rPr>
                <w:color w:val="000000" w:themeColor="text1"/>
              </w:rPr>
            </w:pPr>
            <w:r w:rsidRPr="006941F4">
              <w:rPr>
                <w:color w:val="000000" w:themeColor="text1"/>
              </w:rPr>
              <w:t>N1*8R*CUSTOMER NAME~</w:t>
            </w:r>
          </w:p>
        </w:tc>
        <w:tc>
          <w:tcPr>
            <w:tcW w:w="4491" w:type="dxa"/>
            <w:tcBorders>
              <w:top w:val="nil"/>
              <w:left w:val="nil"/>
              <w:bottom w:val="single" w:sz="8" w:space="0" w:color="auto"/>
              <w:right w:val="single" w:sz="8" w:space="0" w:color="auto"/>
            </w:tcBorders>
            <w:shd w:val="clear" w:color="auto" w:fill="auto"/>
            <w:vAlign w:val="center"/>
            <w:hideMark/>
          </w:tcPr>
          <w:p w14:paraId="3C12CE68" w14:textId="77777777" w:rsidR="00DB7F92" w:rsidRPr="006941F4" w:rsidRDefault="00DB7F92" w:rsidP="0045377C">
            <w:pPr>
              <w:rPr>
                <w:color w:val="000000" w:themeColor="text1"/>
              </w:rPr>
            </w:pPr>
            <w:r w:rsidRPr="006941F4">
              <w:rPr>
                <w:color w:val="000000" w:themeColor="text1"/>
              </w:rPr>
              <w:t>Customer Name</w:t>
            </w:r>
          </w:p>
        </w:tc>
      </w:tr>
      <w:tr w:rsidR="00DB7F92" w:rsidRPr="006941F4" w14:paraId="28C5F4E8" w14:textId="77777777" w:rsidTr="0045377C">
        <w:trPr>
          <w:trHeight w:val="300"/>
        </w:trPr>
        <w:tc>
          <w:tcPr>
            <w:tcW w:w="4869" w:type="dxa"/>
            <w:tcBorders>
              <w:top w:val="nil"/>
              <w:left w:val="single" w:sz="8" w:space="0" w:color="auto"/>
              <w:bottom w:val="single" w:sz="8" w:space="0" w:color="auto"/>
              <w:right w:val="single" w:sz="8" w:space="0" w:color="auto"/>
            </w:tcBorders>
            <w:shd w:val="clear" w:color="auto" w:fill="auto"/>
            <w:vAlign w:val="center"/>
            <w:hideMark/>
          </w:tcPr>
          <w:p w14:paraId="688B1BF0" w14:textId="77777777" w:rsidR="00DB7F92" w:rsidRPr="006941F4" w:rsidRDefault="00DB7F92" w:rsidP="0045377C">
            <w:pPr>
              <w:rPr>
                <w:color w:val="000000" w:themeColor="text1"/>
              </w:rPr>
            </w:pPr>
            <w:r w:rsidRPr="006941F4">
              <w:rPr>
                <w:color w:val="000000" w:themeColor="text1"/>
              </w:rPr>
              <w:t>REF*12*293839200~</w:t>
            </w:r>
          </w:p>
        </w:tc>
        <w:tc>
          <w:tcPr>
            <w:tcW w:w="4491" w:type="dxa"/>
            <w:tcBorders>
              <w:top w:val="nil"/>
              <w:left w:val="nil"/>
              <w:bottom w:val="single" w:sz="8" w:space="0" w:color="auto"/>
              <w:right w:val="single" w:sz="8" w:space="0" w:color="auto"/>
            </w:tcBorders>
            <w:shd w:val="clear" w:color="auto" w:fill="auto"/>
            <w:vAlign w:val="center"/>
            <w:hideMark/>
          </w:tcPr>
          <w:p w14:paraId="3BBBA56C" w14:textId="77777777" w:rsidR="00DB7F92" w:rsidRPr="006941F4" w:rsidRDefault="00DB7F92" w:rsidP="0045377C">
            <w:pPr>
              <w:rPr>
                <w:color w:val="000000" w:themeColor="text1"/>
              </w:rPr>
            </w:pPr>
            <w:r w:rsidRPr="006941F4">
              <w:rPr>
                <w:color w:val="000000" w:themeColor="text1"/>
              </w:rPr>
              <w:t>LDC Account Number</w:t>
            </w:r>
          </w:p>
        </w:tc>
      </w:tr>
      <w:tr w:rsidR="00DB7F92" w:rsidRPr="006941F4" w14:paraId="6B8157FA" w14:textId="77777777" w:rsidTr="0045377C">
        <w:trPr>
          <w:trHeight w:val="300"/>
        </w:trPr>
        <w:tc>
          <w:tcPr>
            <w:tcW w:w="4869" w:type="dxa"/>
            <w:tcBorders>
              <w:top w:val="nil"/>
              <w:left w:val="single" w:sz="8" w:space="0" w:color="auto"/>
              <w:bottom w:val="single" w:sz="8" w:space="0" w:color="auto"/>
              <w:right w:val="single" w:sz="8" w:space="0" w:color="auto"/>
            </w:tcBorders>
            <w:shd w:val="clear" w:color="auto" w:fill="auto"/>
            <w:vAlign w:val="center"/>
            <w:hideMark/>
          </w:tcPr>
          <w:p w14:paraId="4D51257F" w14:textId="77777777" w:rsidR="00DB7F92" w:rsidRPr="006941F4" w:rsidRDefault="00DB7F92" w:rsidP="0045377C">
            <w:pPr>
              <w:rPr>
                <w:color w:val="000000" w:themeColor="text1"/>
              </w:rPr>
            </w:pPr>
            <w:r w:rsidRPr="006941F4">
              <w:rPr>
                <w:color w:val="000000" w:themeColor="text1"/>
              </w:rPr>
              <w:t>REF*AAT*123451234567890~</w:t>
            </w:r>
          </w:p>
        </w:tc>
        <w:tc>
          <w:tcPr>
            <w:tcW w:w="4491" w:type="dxa"/>
            <w:tcBorders>
              <w:top w:val="nil"/>
              <w:left w:val="nil"/>
              <w:bottom w:val="single" w:sz="8" w:space="0" w:color="auto"/>
              <w:right w:val="single" w:sz="8" w:space="0" w:color="auto"/>
            </w:tcBorders>
            <w:shd w:val="clear" w:color="auto" w:fill="auto"/>
            <w:vAlign w:val="center"/>
            <w:hideMark/>
          </w:tcPr>
          <w:p w14:paraId="3D186256" w14:textId="77777777" w:rsidR="00DB7F92" w:rsidRPr="006941F4" w:rsidRDefault="00DB7F92" w:rsidP="0045377C">
            <w:pPr>
              <w:rPr>
                <w:color w:val="000000" w:themeColor="text1"/>
              </w:rPr>
            </w:pPr>
            <w:r w:rsidRPr="006941F4">
              <w:rPr>
                <w:color w:val="000000" w:themeColor="text1"/>
              </w:rPr>
              <w:t>Utility Customer Account Number</w:t>
            </w:r>
          </w:p>
        </w:tc>
      </w:tr>
      <w:tr w:rsidR="00DB7F92" w:rsidRPr="006941F4" w14:paraId="65A4D92F" w14:textId="77777777" w:rsidTr="0045377C">
        <w:trPr>
          <w:trHeight w:val="300"/>
        </w:trPr>
        <w:tc>
          <w:tcPr>
            <w:tcW w:w="4869" w:type="dxa"/>
            <w:tcBorders>
              <w:top w:val="nil"/>
              <w:left w:val="single" w:sz="8" w:space="0" w:color="auto"/>
              <w:bottom w:val="single" w:sz="8" w:space="0" w:color="auto"/>
              <w:right w:val="single" w:sz="8" w:space="0" w:color="auto"/>
            </w:tcBorders>
            <w:shd w:val="clear" w:color="auto" w:fill="auto"/>
            <w:vAlign w:val="center"/>
            <w:hideMark/>
          </w:tcPr>
          <w:p w14:paraId="5C1910BF" w14:textId="77777777" w:rsidR="00DB7F92" w:rsidRPr="006941F4" w:rsidRDefault="00DB7F92" w:rsidP="0045377C">
            <w:pPr>
              <w:rPr>
                <w:color w:val="000000" w:themeColor="text1"/>
              </w:rPr>
            </w:pPr>
            <w:r w:rsidRPr="006941F4">
              <w:rPr>
                <w:color w:val="000000" w:themeColor="text1"/>
              </w:rPr>
              <w:t>REF*NR*N~</w:t>
            </w:r>
          </w:p>
        </w:tc>
        <w:tc>
          <w:tcPr>
            <w:tcW w:w="4491" w:type="dxa"/>
            <w:tcBorders>
              <w:top w:val="nil"/>
              <w:left w:val="nil"/>
              <w:bottom w:val="single" w:sz="8" w:space="0" w:color="auto"/>
              <w:right w:val="single" w:sz="8" w:space="0" w:color="auto"/>
            </w:tcBorders>
            <w:shd w:val="clear" w:color="auto" w:fill="auto"/>
            <w:vAlign w:val="center"/>
            <w:hideMark/>
          </w:tcPr>
          <w:p w14:paraId="48A46433" w14:textId="77777777" w:rsidR="00DB7F92" w:rsidRPr="006941F4" w:rsidRDefault="00DB7F92" w:rsidP="0045377C">
            <w:pPr>
              <w:rPr>
                <w:color w:val="000000" w:themeColor="text1"/>
              </w:rPr>
            </w:pPr>
            <w:r w:rsidRPr="006941F4">
              <w:rPr>
                <w:color w:val="000000" w:themeColor="text1"/>
              </w:rPr>
              <w:t>Utility Charges are not being billed via Budget Billing</w:t>
            </w:r>
          </w:p>
        </w:tc>
      </w:tr>
      <w:tr w:rsidR="00DB7F92" w:rsidRPr="006941F4" w14:paraId="0E5949E5" w14:textId="77777777" w:rsidTr="0045377C">
        <w:trPr>
          <w:trHeight w:val="530"/>
        </w:trPr>
        <w:tc>
          <w:tcPr>
            <w:tcW w:w="4869" w:type="dxa"/>
            <w:tcBorders>
              <w:top w:val="nil"/>
              <w:left w:val="single" w:sz="8" w:space="0" w:color="auto"/>
              <w:bottom w:val="single" w:sz="8" w:space="0" w:color="auto"/>
              <w:right w:val="single" w:sz="8" w:space="0" w:color="auto"/>
            </w:tcBorders>
            <w:shd w:val="clear" w:color="auto" w:fill="auto"/>
            <w:vAlign w:val="center"/>
            <w:hideMark/>
          </w:tcPr>
          <w:p w14:paraId="002CC60E" w14:textId="77777777" w:rsidR="00DB7F92" w:rsidRPr="006941F4" w:rsidRDefault="00DB7F92" w:rsidP="0045377C">
            <w:pPr>
              <w:rPr>
                <w:color w:val="000000" w:themeColor="text1"/>
              </w:rPr>
            </w:pPr>
            <w:r w:rsidRPr="006941F4">
              <w:rPr>
                <w:color w:val="000000" w:themeColor="text1"/>
              </w:rPr>
              <w:t>REF*9W*N~</w:t>
            </w:r>
          </w:p>
        </w:tc>
        <w:tc>
          <w:tcPr>
            <w:tcW w:w="4491" w:type="dxa"/>
            <w:tcBorders>
              <w:top w:val="nil"/>
              <w:left w:val="nil"/>
              <w:bottom w:val="single" w:sz="8" w:space="0" w:color="auto"/>
              <w:right w:val="single" w:sz="8" w:space="0" w:color="auto"/>
            </w:tcBorders>
            <w:shd w:val="clear" w:color="auto" w:fill="auto"/>
            <w:vAlign w:val="center"/>
            <w:hideMark/>
          </w:tcPr>
          <w:p w14:paraId="50B6C2BA" w14:textId="77777777" w:rsidR="00DB7F92" w:rsidRPr="006941F4" w:rsidRDefault="00DB7F92" w:rsidP="0045377C">
            <w:pPr>
              <w:rPr>
                <w:color w:val="000000" w:themeColor="text1"/>
              </w:rPr>
            </w:pPr>
            <w:r w:rsidRPr="006941F4">
              <w:rPr>
                <w:color w:val="000000" w:themeColor="text1"/>
              </w:rPr>
              <w:t>There are no Late payments identified for this Arrears Reporting period.</w:t>
            </w:r>
          </w:p>
        </w:tc>
      </w:tr>
      <w:tr w:rsidR="00DB7F92" w:rsidRPr="006941F4" w14:paraId="2BDDAC7D" w14:textId="77777777" w:rsidTr="0045377C">
        <w:trPr>
          <w:trHeight w:val="300"/>
        </w:trPr>
        <w:tc>
          <w:tcPr>
            <w:tcW w:w="4869" w:type="dxa"/>
            <w:tcBorders>
              <w:top w:val="nil"/>
              <w:left w:val="single" w:sz="8" w:space="0" w:color="auto"/>
              <w:bottom w:val="single" w:sz="8" w:space="0" w:color="auto"/>
              <w:right w:val="single" w:sz="8" w:space="0" w:color="auto"/>
            </w:tcBorders>
            <w:shd w:val="clear" w:color="auto" w:fill="auto"/>
            <w:vAlign w:val="center"/>
            <w:hideMark/>
          </w:tcPr>
          <w:p w14:paraId="12747C68" w14:textId="77777777" w:rsidR="00DB7F92" w:rsidRPr="006941F4" w:rsidRDefault="00DB7F92" w:rsidP="0045377C">
            <w:pPr>
              <w:rPr>
                <w:color w:val="000000" w:themeColor="text1"/>
              </w:rPr>
            </w:pPr>
            <w:r w:rsidRPr="006941F4">
              <w:rPr>
                <w:color w:val="000000" w:themeColor="text1"/>
              </w:rPr>
              <w:t>REF*4N*N~</w:t>
            </w:r>
          </w:p>
        </w:tc>
        <w:tc>
          <w:tcPr>
            <w:tcW w:w="4491" w:type="dxa"/>
            <w:tcBorders>
              <w:top w:val="nil"/>
              <w:left w:val="nil"/>
              <w:bottom w:val="single" w:sz="8" w:space="0" w:color="auto"/>
              <w:right w:val="single" w:sz="8" w:space="0" w:color="auto"/>
            </w:tcBorders>
            <w:shd w:val="clear" w:color="auto" w:fill="auto"/>
            <w:vAlign w:val="center"/>
            <w:hideMark/>
          </w:tcPr>
          <w:p w14:paraId="19D56DB0" w14:textId="77777777" w:rsidR="00DB7F92" w:rsidRPr="006941F4" w:rsidRDefault="00DB7F92" w:rsidP="0045377C">
            <w:pPr>
              <w:rPr>
                <w:color w:val="000000" w:themeColor="text1"/>
              </w:rPr>
            </w:pPr>
            <w:r w:rsidRPr="006941F4">
              <w:rPr>
                <w:color w:val="000000" w:themeColor="text1"/>
              </w:rPr>
              <w:t>Customer is not on a payment Plan</w:t>
            </w:r>
          </w:p>
        </w:tc>
      </w:tr>
      <w:tr w:rsidR="00DB7F92" w:rsidRPr="006941F4" w14:paraId="76DEBA05" w14:textId="77777777" w:rsidTr="0045377C">
        <w:trPr>
          <w:trHeight w:val="300"/>
        </w:trPr>
        <w:tc>
          <w:tcPr>
            <w:tcW w:w="4869" w:type="dxa"/>
            <w:tcBorders>
              <w:top w:val="nil"/>
              <w:left w:val="single" w:sz="8" w:space="0" w:color="auto"/>
              <w:bottom w:val="single" w:sz="8" w:space="0" w:color="auto"/>
              <w:right w:val="single" w:sz="8" w:space="0" w:color="auto"/>
            </w:tcBorders>
            <w:shd w:val="clear" w:color="auto" w:fill="auto"/>
            <w:vAlign w:val="center"/>
            <w:hideMark/>
          </w:tcPr>
          <w:p w14:paraId="722F100C" w14:textId="77777777" w:rsidR="00DB7F92" w:rsidRPr="006941F4" w:rsidRDefault="00DB7F92" w:rsidP="0045377C">
            <w:pPr>
              <w:rPr>
                <w:color w:val="000000" w:themeColor="text1"/>
              </w:rPr>
            </w:pPr>
            <w:r w:rsidRPr="006941F4">
              <w:rPr>
                <w:color w:val="000000" w:themeColor="text1"/>
              </w:rPr>
              <w:t>REF*ABP*N~</w:t>
            </w:r>
          </w:p>
        </w:tc>
        <w:tc>
          <w:tcPr>
            <w:tcW w:w="4491" w:type="dxa"/>
            <w:tcBorders>
              <w:top w:val="nil"/>
              <w:left w:val="nil"/>
              <w:bottom w:val="single" w:sz="8" w:space="0" w:color="auto"/>
              <w:right w:val="single" w:sz="8" w:space="0" w:color="auto"/>
            </w:tcBorders>
            <w:shd w:val="clear" w:color="auto" w:fill="auto"/>
            <w:vAlign w:val="center"/>
            <w:hideMark/>
          </w:tcPr>
          <w:p w14:paraId="128797FF" w14:textId="77777777" w:rsidR="00DB7F92" w:rsidRPr="006941F4" w:rsidRDefault="00DB7F92" w:rsidP="0045377C">
            <w:pPr>
              <w:rPr>
                <w:color w:val="000000" w:themeColor="text1"/>
              </w:rPr>
            </w:pPr>
            <w:r w:rsidRPr="006941F4">
              <w:rPr>
                <w:color w:val="000000" w:themeColor="text1"/>
              </w:rPr>
              <w:t>Customer is not in Bankruptcy proceeding</w:t>
            </w:r>
          </w:p>
        </w:tc>
      </w:tr>
      <w:tr w:rsidR="00DB7F92" w:rsidRPr="006941F4" w14:paraId="1D541EE7" w14:textId="77777777" w:rsidTr="0045377C">
        <w:trPr>
          <w:trHeight w:val="790"/>
        </w:trPr>
        <w:tc>
          <w:tcPr>
            <w:tcW w:w="4869" w:type="dxa"/>
            <w:tcBorders>
              <w:top w:val="nil"/>
              <w:left w:val="single" w:sz="8" w:space="0" w:color="auto"/>
              <w:bottom w:val="single" w:sz="8" w:space="0" w:color="auto"/>
              <w:right w:val="single" w:sz="8" w:space="0" w:color="auto"/>
            </w:tcBorders>
            <w:shd w:val="clear" w:color="auto" w:fill="auto"/>
            <w:vAlign w:val="center"/>
            <w:hideMark/>
          </w:tcPr>
          <w:p w14:paraId="59934E59" w14:textId="77777777" w:rsidR="00DB7F92" w:rsidRPr="006941F4" w:rsidRDefault="00DB7F92" w:rsidP="0045377C">
            <w:pPr>
              <w:rPr>
                <w:color w:val="000000" w:themeColor="text1"/>
              </w:rPr>
            </w:pPr>
            <w:r w:rsidRPr="006941F4">
              <w:rPr>
                <w:color w:val="000000" w:themeColor="text1"/>
              </w:rPr>
              <w:t>OTI*TA*TN*BUYBACK~</w:t>
            </w:r>
          </w:p>
        </w:tc>
        <w:tc>
          <w:tcPr>
            <w:tcW w:w="4491" w:type="dxa"/>
            <w:tcBorders>
              <w:top w:val="nil"/>
              <w:left w:val="nil"/>
              <w:bottom w:val="single" w:sz="8" w:space="0" w:color="auto"/>
              <w:right w:val="single" w:sz="8" w:space="0" w:color="auto"/>
            </w:tcBorders>
            <w:shd w:val="clear" w:color="auto" w:fill="auto"/>
            <w:vAlign w:val="center"/>
            <w:hideMark/>
          </w:tcPr>
          <w:p w14:paraId="033181FB" w14:textId="77777777" w:rsidR="00DB7F92" w:rsidRPr="006941F4" w:rsidRDefault="00DB7F92" w:rsidP="0045377C">
            <w:pPr>
              <w:rPr>
                <w:color w:val="000000" w:themeColor="text1"/>
              </w:rPr>
            </w:pPr>
            <w:r w:rsidRPr="006941F4">
              <w:rPr>
                <w:color w:val="000000" w:themeColor="text1"/>
              </w:rPr>
              <w:t>Arrears Report information associated with Utility Charges eligible for Write-off if returned to Utility Service or switched from SCB Bill Option.</w:t>
            </w:r>
          </w:p>
        </w:tc>
      </w:tr>
      <w:tr w:rsidR="00DB7F92" w:rsidRPr="006941F4" w14:paraId="3481E841" w14:textId="77777777" w:rsidTr="0045377C">
        <w:trPr>
          <w:trHeight w:val="300"/>
        </w:trPr>
        <w:tc>
          <w:tcPr>
            <w:tcW w:w="4869" w:type="dxa"/>
            <w:tcBorders>
              <w:top w:val="nil"/>
              <w:left w:val="single" w:sz="8" w:space="0" w:color="auto"/>
              <w:bottom w:val="single" w:sz="8" w:space="0" w:color="auto"/>
              <w:right w:val="single" w:sz="8" w:space="0" w:color="auto"/>
            </w:tcBorders>
            <w:shd w:val="clear" w:color="auto" w:fill="auto"/>
            <w:vAlign w:val="center"/>
            <w:hideMark/>
          </w:tcPr>
          <w:p w14:paraId="3F32378C" w14:textId="77777777" w:rsidR="00DB7F92" w:rsidRPr="006941F4" w:rsidRDefault="00DB7F92" w:rsidP="0045377C">
            <w:pPr>
              <w:rPr>
                <w:color w:val="000000" w:themeColor="text1"/>
              </w:rPr>
            </w:pPr>
            <w:r w:rsidRPr="006941F4">
              <w:rPr>
                <w:color w:val="000000" w:themeColor="text1"/>
              </w:rPr>
              <w:t>DTM*003*20230404~</w:t>
            </w:r>
          </w:p>
        </w:tc>
        <w:tc>
          <w:tcPr>
            <w:tcW w:w="4491" w:type="dxa"/>
            <w:tcBorders>
              <w:top w:val="nil"/>
              <w:left w:val="nil"/>
              <w:bottom w:val="single" w:sz="8" w:space="0" w:color="auto"/>
              <w:right w:val="single" w:sz="8" w:space="0" w:color="auto"/>
            </w:tcBorders>
            <w:shd w:val="clear" w:color="auto" w:fill="auto"/>
            <w:vAlign w:val="center"/>
            <w:hideMark/>
          </w:tcPr>
          <w:p w14:paraId="0489C61D" w14:textId="77777777" w:rsidR="00DB7F92" w:rsidRPr="006941F4" w:rsidRDefault="00DB7F92" w:rsidP="0045377C">
            <w:pPr>
              <w:rPr>
                <w:color w:val="000000" w:themeColor="text1"/>
              </w:rPr>
            </w:pPr>
            <w:r w:rsidRPr="006941F4">
              <w:rPr>
                <w:color w:val="000000" w:themeColor="text1"/>
              </w:rPr>
              <w:t>Date that the latest SCB customer bill was rendered</w:t>
            </w:r>
          </w:p>
        </w:tc>
      </w:tr>
      <w:tr w:rsidR="00DB7F92" w:rsidRPr="006941F4" w14:paraId="0EDC359B" w14:textId="77777777" w:rsidTr="0045377C">
        <w:trPr>
          <w:trHeight w:val="300"/>
        </w:trPr>
        <w:tc>
          <w:tcPr>
            <w:tcW w:w="4869" w:type="dxa"/>
            <w:tcBorders>
              <w:top w:val="nil"/>
              <w:left w:val="single" w:sz="8" w:space="0" w:color="auto"/>
              <w:bottom w:val="single" w:sz="8" w:space="0" w:color="auto"/>
              <w:right w:val="single" w:sz="8" w:space="0" w:color="auto"/>
            </w:tcBorders>
            <w:shd w:val="clear" w:color="auto" w:fill="auto"/>
            <w:vAlign w:val="center"/>
            <w:hideMark/>
          </w:tcPr>
          <w:p w14:paraId="76B7D569" w14:textId="77777777" w:rsidR="00DB7F92" w:rsidRPr="006941F4" w:rsidRDefault="00DB7F92" w:rsidP="0045377C">
            <w:pPr>
              <w:rPr>
                <w:color w:val="000000" w:themeColor="text1"/>
              </w:rPr>
            </w:pPr>
            <w:r w:rsidRPr="006941F4">
              <w:rPr>
                <w:color w:val="000000" w:themeColor="text1"/>
              </w:rPr>
              <w:t>DTM*733*20230401~</w:t>
            </w:r>
          </w:p>
        </w:tc>
        <w:tc>
          <w:tcPr>
            <w:tcW w:w="4491" w:type="dxa"/>
            <w:tcBorders>
              <w:top w:val="nil"/>
              <w:left w:val="nil"/>
              <w:bottom w:val="single" w:sz="8" w:space="0" w:color="auto"/>
              <w:right w:val="single" w:sz="8" w:space="0" w:color="auto"/>
            </w:tcBorders>
            <w:shd w:val="clear" w:color="auto" w:fill="auto"/>
            <w:vAlign w:val="center"/>
            <w:hideMark/>
          </w:tcPr>
          <w:p w14:paraId="05830825" w14:textId="77777777" w:rsidR="00DB7F92" w:rsidRPr="006941F4" w:rsidRDefault="00DB7F92" w:rsidP="0045377C">
            <w:pPr>
              <w:rPr>
                <w:color w:val="000000" w:themeColor="text1"/>
              </w:rPr>
            </w:pPr>
            <w:r w:rsidRPr="006941F4">
              <w:rPr>
                <w:color w:val="000000" w:themeColor="text1"/>
              </w:rPr>
              <w:t>DTM - Date that last payment from the customer was posted.</w:t>
            </w:r>
          </w:p>
        </w:tc>
      </w:tr>
      <w:tr w:rsidR="00DB7F92" w:rsidRPr="006941F4" w14:paraId="3CFFFDEF" w14:textId="77777777" w:rsidTr="0045377C">
        <w:trPr>
          <w:trHeight w:val="300"/>
        </w:trPr>
        <w:tc>
          <w:tcPr>
            <w:tcW w:w="4869" w:type="dxa"/>
            <w:tcBorders>
              <w:top w:val="nil"/>
              <w:left w:val="single" w:sz="8" w:space="0" w:color="auto"/>
              <w:bottom w:val="single" w:sz="8" w:space="0" w:color="auto"/>
              <w:right w:val="single" w:sz="8" w:space="0" w:color="auto"/>
            </w:tcBorders>
            <w:shd w:val="clear" w:color="auto" w:fill="auto"/>
            <w:vAlign w:val="center"/>
            <w:hideMark/>
          </w:tcPr>
          <w:p w14:paraId="31013DB2" w14:textId="77777777" w:rsidR="00DB7F92" w:rsidRPr="006941F4" w:rsidRDefault="00DB7F92" w:rsidP="0045377C">
            <w:pPr>
              <w:rPr>
                <w:color w:val="000000" w:themeColor="text1"/>
              </w:rPr>
            </w:pPr>
            <w:r w:rsidRPr="006941F4">
              <w:rPr>
                <w:color w:val="000000" w:themeColor="text1"/>
              </w:rPr>
              <w:t>AMT*KL*25.00~</w:t>
            </w:r>
          </w:p>
        </w:tc>
        <w:tc>
          <w:tcPr>
            <w:tcW w:w="4491" w:type="dxa"/>
            <w:tcBorders>
              <w:top w:val="nil"/>
              <w:left w:val="nil"/>
              <w:bottom w:val="single" w:sz="8" w:space="0" w:color="auto"/>
              <w:right w:val="single" w:sz="8" w:space="0" w:color="auto"/>
            </w:tcBorders>
            <w:shd w:val="clear" w:color="auto" w:fill="auto"/>
            <w:vAlign w:val="center"/>
            <w:hideMark/>
          </w:tcPr>
          <w:p w14:paraId="17A8ACF5" w14:textId="77777777" w:rsidR="00DB7F92" w:rsidRPr="006941F4" w:rsidRDefault="00DB7F92" w:rsidP="0045377C">
            <w:pPr>
              <w:rPr>
                <w:color w:val="000000" w:themeColor="text1"/>
              </w:rPr>
            </w:pPr>
            <w:r w:rsidRPr="006941F4">
              <w:rPr>
                <w:color w:val="000000" w:themeColor="text1"/>
              </w:rPr>
              <w:t>Customer Payment amount of distribution charges</w:t>
            </w:r>
          </w:p>
        </w:tc>
      </w:tr>
      <w:tr w:rsidR="00DB7F92" w:rsidRPr="006941F4" w14:paraId="36EBE378" w14:textId="77777777" w:rsidTr="0045377C">
        <w:trPr>
          <w:trHeight w:val="300"/>
        </w:trPr>
        <w:tc>
          <w:tcPr>
            <w:tcW w:w="4869" w:type="dxa"/>
            <w:tcBorders>
              <w:top w:val="nil"/>
              <w:left w:val="single" w:sz="8" w:space="0" w:color="auto"/>
              <w:bottom w:val="single" w:sz="8" w:space="0" w:color="auto"/>
              <w:right w:val="single" w:sz="8" w:space="0" w:color="auto"/>
            </w:tcBorders>
            <w:shd w:val="clear" w:color="auto" w:fill="auto"/>
            <w:vAlign w:val="center"/>
            <w:hideMark/>
          </w:tcPr>
          <w:p w14:paraId="43BD85E0" w14:textId="77777777" w:rsidR="00DB7F92" w:rsidRPr="006941F4" w:rsidRDefault="00DB7F92" w:rsidP="0045377C">
            <w:pPr>
              <w:rPr>
                <w:color w:val="000000" w:themeColor="text1"/>
              </w:rPr>
            </w:pPr>
            <w:r w:rsidRPr="006941F4">
              <w:rPr>
                <w:color w:val="000000" w:themeColor="text1"/>
              </w:rPr>
              <w:t>AMT*DG*0.00~</w:t>
            </w:r>
          </w:p>
        </w:tc>
        <w:tc>
          <w:tcPr>
            <w:tcW w:w="4491" w:type="dxa"/>
            <w:tcBorders>
              <w:top w:val="nil"/>
              <w:left w:val="nil"/>
              <w:bottom w:val="single" w:sz="8" w:space="0" w:color="auto"/>
              <w:right w:val="single" w:sz="8" w:space="0" w:color="auto"/>
            </w:tcBorders>
            <w:shd w:val="clear" w:color="auto" w:fill="auto"/>
            <w:vAlign w:val="center"/>
            <w:hideMark/>
          </w:tcPr>
          <w:p w14:paraId="58C5CA39" w14:textId="77777777" w:rsidR="00DB7F92" w:rsidRPr="006941F4" w:rsidRDefault="00DB7F92" w:rsidP="0045377C">
            <w:pPr>
              <w:rPr>
                <w:color w:val="000000" w:themeColor="text1"/>
              </w:rPr>
            </w:pPr>
            <w:r w:rsidRPr="006941F4">
              <w:rPr>
                <w:color w:val="000000" w:themeColor="text1"/>
              </w:rPr>
              <w:t>Total charges in dispute</w:t>
            </w:r>
          </w:p>
        </w:tc>
      </w:tr>
      <w:tr w:rsidR="00DB7F92" w:rsidRPr="006941F4" w14:paraId="4A5A6A9A" w14:textId="77777777" w:rsidTr="0045377C">
        <w:trPr>
          <w:trHeight w:val="300"/>
        </w:trPr>
        <w:tc>
          <w:tcPr>
            <w:tcW w:w="4869" w:type="dxa"/>
            <w:tcBorders>
              <w:top w:val="nil"/>
              <w:left w:val="single" w:sz="8" w:space="0" w:color="auto"/>
              <w:bottom w:val="single" w:sz="8" w:space="0" w:color="auto"/>
              <w:right w:val="single" w:sz="8" w:space="0" w:color="auto"/>
            </w:tcBorders>
            <w:shd w:val="clear" w:color="auto" w:fill="auto"/>
            <w:vAlign w:val="center"/>
            <w:hideMark/>
          </w:tcPr>
          <w:p w14:paraId="1282489D" w14:textId="77777777" w:rsidR="00DB7F92" w:rsidRPr="006941F4" w:rsidRDefault="00DB7F92" w:rsidP="0045377C">
            <w:pPr>
              <w:rPr>
                <w:color w:val="000000" w:themeColor="text1"/>
              </w:rPr>
            </w:pPr>
            <w:r w:rsidRPr="006941F4">
              <w:rPr>
                <w:color w:val="000000" w:themeColor="text1"/>
              </w:rPr>
              <w:t>AMT*BD*93.00~</w:t>
            </w:r>
          </w:p>
        </w:tc>
        <w:tc>
          <w:tcPr>
            <w:tcW w:w="4491" w:type="dxa"/>
            <w:tcBorders>
              <w:top w:val="nil"/>
              <w:left w:val="nil"/>
              <w:bottom w:val="single" w:sz="8" w:space="0" w:color="auto"/>
              <w:right w:val="single" w:sz="8" w:space="0" w:color="auto"/>
            </w:tcBorders>
            <w:shd w:val="clear" w:color="auto" w:fill="auto"/>
            <w:vAlign w:val="center"/>
            <w:hideMark/>
          </w:tcPr>
          <w:p w14:paraId="2B287698" w14:textId="77777777" w:rsidR="00DB7F92" w:rsidRPr="006941F4" w:rsidRDefault="00DB7F92" w:rsidP="0045377C">
            <w:pPr>
              <w:rPr>
                <w:color w:val="000000" w:themeColor="text1"/>
              </w:rPr>
            </w:pPr>
            <w:r w:rsidRPr="006941F4">
              <w:rPr>
                <w:color w:val="000000" w:themeColor="text1"/>
              </w:rPr>
              <w:t>Balance of all unpaid Utility charges</w:t>
            </w:r>
          </w:p>
        </w:tc>
      </w:tr>
      <w:tr w:rsidR="00DB7F92" w:rsidRPr="006941F4" w14:paraId="6630E789" w14:textId="77777777" w:rsidTr="0045377C">
        <w:trPr>
          <w:trHeight w:val="300"/>
        </w:trPr>
        <w:tc>
          <w:tcPr>
            <w:tcW w:w="4869" w:type="dxa"/>
            <w:tcBorders>
              <w:top w:val="nil"/>
              <w:left w:val="single" w:sz="8" w:space="0" w:color="auto"/>
              <w:bottom w:val="single" w:sz="8" w:space="0" w:color="auto"/>
              <w:right w:val="single" w:sz="8" w:space="0" w:color="auto"/>
            </w:tcBorders>
            <w:shd w:val="clear" w:color="auto" w:fill="auto"/>
            <w:vAlign w:val="center"/>
            <w:hideMark/>
          </w:tcPr>
          <w:p w14:paraId="09B8776E" w14:textId="77777777" w:rsidR="00DB7F92" w:rsidRPr="006941F4" w:rsidRDefault="00DB7F92" w:rsidP="0045377C">
            <w:pPr>
              <w:rPr>
                <w:color w:val="000000" w:themeColor="text1"/>
              </w:rPr>
            </w:pPr>
            <w:r w:rsidRPr="006941F4">
              <w:rPr>
                <w:color w:val="000000" w:themeColor="text1"/>
              </w:rPr>
              <w:t>AMT*PB*50.00~</w:t>
            </w:r>
          </w:p>
        </w:tc>
        <w:tc>
          <w:tcPr>
            <w:tcW w:w="4491" w:type="dxa"/>
            <w:tcBorders>
              <w:top w:val="nil"/>
              <w:left w:val="nil"/>
              <w:bottom w:val="single" w:sz="8" w:space="0" w:color="auto"/>
              <w:right w:val="single" w:sz="8" w:space="0" w:color="auto"/>
            </w:tcBorders>
            <w:shd w:val="clear" w:color="auto" w:fill="auto"/>
            <w:vAlign w:val="center"/>
            <w:hideMark/>
          </w:tcPr>
          <w:p w14:paraId="04CA7681" w14:textId="77777777" w:rsidR="00DB7F92" w:rsidRPr="006941F4" w:rsidRDefault="00DB7F92" w:rsidP="0045377C">
            <w:pPr>
              <w:rPr>
                <w:color w:val="000000" w:themeColor="text1"/>
              </w:rPr>
            </w:pPr>
            <w:r w:rsidRPr="006941F4">
              <w:rPr>
                <w:color w:val="000000" w:themeColor="text1"/>
              </w:rPr>
              <w:t>Current Utility Charges, (Charges billed not in arrears)</w:t>
            </w:r>
          </w:p>
        </w:tc>
      </w:tr>
      <w:tr w:rsidR="00DB7F92" w:rsidRPr="006941F4" w14:paraId="2B8FB69F" w14:textId="77777777" w:rsidTr="0045377C">
        <w:trPr>
          <w:trHeight w:val="300"/>
        </w:trPr>
        <w:tc>
          <w:tcPr>
            <w:tcW w:w="4869" w:type="dxa"/>
            <w:tcBorders>
              <w:top w:val="nil"/>
              <w:left w:val="single" w:sz="8" w:space="0" w:color="auto"/>
              <w:bottom w:val="single" w:sz="8" w:space="0" w:color="auto"/>
              <w:right w:val="single" w:sz="8" w:space="0" w:color="auto"/>
            </w:tcBorders>
            <w:shd w:val="clear" w:color="auto" w:fill="auto"/>
            <w:vAlign w:val="center"/>
            <w:hideMark/>
          </w:tcPr>
          <w:p w14:paraId="7D2F6734" w14:textId="77777777" w:rsidR="00DB7F92" w:rsidRPr="006941F4" w:rsidRDefault="00DB7F92" w:rsidP="0045377C">
            <w:pPr>
              <w:rPr>
                <w:color w:val="000000" w:themeColor="text1"/>
              </w:rPr>
            </w:pPr>
            <w:r w:rsidRPr="006941F4">
              <w:rPr>
                <w:color w:val="000000" w:themeColor="text1"/>
              </w:rPr>
              <w:t>AMT*NE*50.00~</w:t>
            </w:r>
          </w:p>
        </w:tc>
        <w:tc>
          <w:tcPr>
            <w:tcW w:w="4491" w:type="dxa"/>
            <w:tcBorders>
              <w:top w:val="nil"/>
              <w:left w:val="nil"/>
              <w:bottom w:val="single" w:sz="8" w:space="0" w:color="auto"/>
              <w:right w:val="single" w:sz="8" w:space="0" w:color="auto"/>
            </w:tcBorders>
            <w:shd w:val="clear" w:color="auto" w:fill="auto"/>
            <w:vAlign w:val="center"/>
            <w:hideMark/>
          </w:tcPr>
          <w:p w14:paraId="1E97406F" w14:textId="77777777" w:rsidR="00DB7F92" w:rsidRPr="006941F4" w:rsidRDefault="00DB7F92" w:rsidP="0045377C">
            <w:pPr>
              <w:rPr>
                <w:color w:val="000000" w:themeColor="text1"/>
              </w:rPr>
            </w:pPr>
            <w:r w:rsidRPr="006941F4">
              <w:rPr>
                <w:color w:val="000000" w:themeColor="text1"/>
              </w:rPr>
              <w:t>Supplier Billed Utility Monthly Charges.</w:t>
            </w:r>
          </w:p>
        </w:tc>
      </w:tr>
      <w:tr w:rsidR="00DB7F92" w:rsidRPr="006941F4" w14:paraId="158B896B" w14:textId="77777777" w:rsidTr="0045377C">
        <w:trPr>
          <w:trHeight w:val="300"/>
        </w:trPr>
        <w:tc>
          <w:tcPr>
            <w:tcW w:w="4869" w:type="dxa"/>
            <w:tcBorders>
              <w:top w:val="nil"/>
              <w:left w:val="single" w:sz="8" w:space="0" w:color="auto"/>
              <w:bottom w:val="single" w:sz="8" w:space="0" w:color="auto"/>
              <w:right w:val="single" w:sz="8" w:space="0" w:color="auto"/>
            </w:tcBorders>
            <w:shd w:val="clear" w:color="auto" w:fill="auto"/>
            <w:vAlign w:val="center"/>
            <w:hideMark/>
          </w:tcPr>
          <w:p w14:paraId="435DB280" w14:textId="77777777" w:rsidR="00DB7F92" w:rsidRPr="006941F4" w:rsidRDefault="00DB7F92" w:rsidP="0045377C">
            <w:pPr>
              <w:rPr>
                <w:color w:val="000000" w:themeColor="text1"/>
              </w:rPr>
            </w:pPr>
            <w:r w:rsidRPr="006941F4">
              <w:rPr>
                <w:color w:val="000000" w:themeColor="text1"/>
              </w:rPr>
              <w:t>AMT*KI*0.00~</w:t>
            </w:r>
          </w:p>
        </w:tc>
        <w:tc>
          <w:tcPr>
            <w:tcW w:w="4491" w:type="dxa"/>
            <w:tcBorders>
              <w:top w:val="nil"/>
              <w:left w:val="nil"/>
              <w:bottom w:val="single" w:sz="8" w:space="0" w:color="auto"/>
              <w:right w:val="single" w:sz="8" w:space="0" w:color="auto"/>
            </w:tcBorders>
            <w:shd w:val="clear" w:color="auto" w:fill="auto"/>
            <w:vAlign w:val="center"/>
            <w:hideMark/>
          </w:tcPr>
          <w:p w14:paraId="7C95AFF0" w14:textId="77777777" w:rsidR="00DB7F92" w:rsidRPr="006941F4" w:rsidRDefault="00DB7F92" w:rsidP="0045377C">
            <w:pPr>
              <w:rPr>
                <w:color w:val="000000" w:themeColor="text1"/>
              </w:rPr>
            </w:pPr>
            <w:r w:rsidRPr="006941F4">
              <w:rPr>
                <w:color w:val="000000" w:themeColor="text1"/>
              </w:rPr>
              <w:t>Utility and Supplier Billed Difference Current Monthly Charges</w:t>
            </w:r>
          </w:p>
        </w:tc>
      </w:tr>
      <w:tr w:rsidR="00DB7F92" w:rsidRPr="006941F4" w14:paraId="381DD0B3" w14:textId="77777777" w:rsidTr="0045377C">
        <w:trPr>
          <w:trHeight w:val="300"/>
        </w:trPr>
        <w:tc>
          <w:tcPr>
            <w:tcW w:w="4869" w:type="dxa"/>
            <w:tcBorders>
              <w:top w:val="nil"/>
              <w:left w:val="single" w:sz="8" w:space="0" w:color="auto"/>
              <w:bottom w:val="single" w:sz="8" w:space="0" w:color="auto"/>
              <w:right w:val="single" w:sz="8" w:space="0" w:color="auto"/>
            </w:tcBorders>
            <w:shd w:val="clear" w:color="auto" w:fill="auto"/>
            <w:vAlign w:val="center"/>
            <w:hideMark/>
          </w:tcPr>
          <w:p w14:paraId="252391D5" w14:textId="77777777" w:rsidR="00DB7F92" w:rsidRPr="006941F4" w:rsidRDefault="00DB7F92" w:rsidP="0045377C">
            <w:pPr>
              <w:rPr>
                <w:color w:val="000000" w:themeColor="text1"/>
              </w:rPr>
            </w:pPr>
            <w:r w:rsidRPr="006941F4">
              <w:rPr>
                <w:color w:val="000000" w:themeColor="text1"/>
              </w:rPr>
              <w:t>AMT*ACI*43.00~</w:t>
            </w:r>
          </w:p>
        </w:tc>
        <w:tc>
          <w:tcPr>
            <w:tcW w:w="4491" w:type="dxa"/>
            <w:tcBorders>
              <w:top w:val="nil"/>
              <w:left w:val="nil"/>
              <w:bottom w:val="single" w:sz="8" w:space="0" w:color="auto"/>
              <w:right w:val="single" w:sz="8" w:space="0" w:color="auto"/>
            </w:tcBorders>
            <w:shd w:val="clear" w:color="auto" w:fill="auto"/>
            <w:vAlign w:val="center"/>
            <w:hideMark/>
          </w:tcPr>
          <w:p w14:paraId="609E688D" w14:textId="77777777" w:rsidR="00DB7F92" w:rsidRPr="006941F4" w:rsidRDefault="00DB7F92" w:rsidP="0045377C">
            <w:pPr>
              <w:rPr>
                <w:color w:val="000000" w:themeColor="text1"/>
              </w:rPr>
            </w:pPr>
            <w:r w:rsidRPr="006941F4">
              <w:rPr>
                <w:color w:val="000000" w:themeColor="text1"/>
              </w:rPr>
              <w:t>Outstanding Utility Charges (1-30 Days in Arrears)</w:t>
            </w:r>
          </w:p>
        </w:tc>
      </w:tr>
      <w:tr w:rsidR="00DB7F92" w:rsidRPr="006941F4" w14:paraId="0D978FE5" w14:textId="77777777" w:rsidTr="0045377C">
        <w:trPr>
          <w:trHeight w:val="300"/>
        </w:trPr>
        <w:tc>
          <w:tcPr>
            <w:tcW w:w="4869" w:type="dxa"/>
            <w:tcBorders>
              <w:top w:val="nil"/>
              <w:left w:val="single" w:sz="8" w:space="0" w:color="auto"/>
              <w:bottom w:val="single" w:sz="8" w:space="0" w:color="auto"/>
              <w:right w:val="single" w:sz="8" w:space="0" w:color="auto"/>
            </w:tcBorders>
            <w:shd w:val="clear" w:color="auto" w:fill="auto"/>
            <w:vAlign w:val="center"/>
            <w:hideMark/>
          </w:tcPr>
          <w:p w14:paraId="6ADC36F2" w14:textId="77777777" w:rsidR="00DB7F92" w:rsidRPr="006941F4" w:rsidRDefault="00DB7F92" w:rsidP="0045377C">
            <w:pPr>
              <w:rPr>
                <w:color w:val="000000" w:themeColor="text1"/>
              </w:rPr>
            </w:pPr>
            <w:r w:rsidRPr="006941F4">
              <w:rPr>
                <w:color w:val="000000" w:themeColor="text1"/>
              </w:rPr>
              <w:t>AMT*ACJ* 0.00~</w:t>
            </w:r>
          </w:p>
        </w:tc>
        <w:tc>
          <w:tcPr>
            <w:tcW w:w="4491" w:type="dxa"/>
            <w:tcBorders>
              <w:top w:val="nil"/>
              <w:left w:val="nil"/>
              <w:bottom w:val="single" w:sz="8" w:space="0" w:color="auto"/>
              <w:right w:val="single" w:sz="8" w:space="0" w:color="auto"/>
            </w:tcBorders>
            <w:shd w:val="clear" w:color="auto" w:fill="auto"/>
            <w:vAlign w:val="center"/>
            <w:hideMark/>
          </w:tcPr>
          <w:p w14:paraId="1D34CC8A" w14:textId="77777777" w:rsidR="00DB7F92" w:rsidRPr="006941F4" w:rsidRDefault="00DB7F92" w:rsidP="0045377C">
            <w:pPr>
              <w:rPr>
                <w:color w:val="000000" w:themeColor="text1"/>
              </w:rPr>
            </w:pPr>
            <w:r w:rsidRPr="006941F4">
              <w:rPr>
                <w:color w:val="000000" w:themeColor="text1"/>
              </w:rPr>
              <w:t>Outstanding Utility Charges (31-60 Days in Arrears)</w:t>
            </w:r>
          </w:p>
        </w:tc>
      </w:tr>
      <w:tr w:rsidR="00DB7F92" w:rsidRPr="006941F4" w14:paraId="7095011F" w14:textId="77777777" w:rsidTr="0045377C">
        <w:trPr>
          <w:trHeight w:val="300"/>
        </w:trPr>
        <w:tc>
          <w:tcPr>
            <w:tcW w:w="4869" w:type="dxa"/>
            <w:tcBorders>
              <w:top w:val="nil"/>
              <w:left w:val="single" w:sz="8" w:space="0" w:color="auto"/>
              <w:bottom w:val="single" w:sz="8" w:space="0" w:color="auto"/>
              <w:right w:val="single" w:sz="8" w:space="0" w:color="auto"/>
            </w:tcBorders>
            <w:shd w:val="clear" w:color="auto" w:fill="auto"/>
            <w:vAlign w:val="center"/>
            <w:hideMark/>
          </w:tcPr>
          <w:p w14:paraId="0A77FBCB" w14:textId="77777777" w:rsidR="00DB7F92" w:rsidRPr="006941F4" w:rsidRDefault="00DB7F92" w:rsidP="0045377C">
            <w:pPr>
              <w:rPr>
                <w:color w:val="000000" w:themeColor="text1"/>
              </w:rPr>
            </w:pPr>
            <w:r w:rsidRPr="006941F4">
              <w:rPr>
                <w:color w:val="000000" w:themeColor="text1"/>
              </w:rPr>
              <w:t xml:space="preserve">AMT*ACK*0.00~   </w:t>
            </w:r>
          </w:p>
        </w:tc>
        <w:tc>
          <w:tcPr>
            <w:tcW w:w="4491" w:type="dxa"/>
            <w:tcBorders>
              <w:top w:val="nil"/>
              <w:left w:val="nil"/>
              <w:bottom w:val="single" w:sz="8" w:space="0" w:color="auto"/>
              <w:right w:val="single" w:sz="8" w:space="0" w:color="auto"/>
            </w:tcBorders>
            <w:shd w:val="clear" w:color="auto" w:fill="auto"/>
            <w:vAlign w:val="center"/>
            <w:hideMark/>
          </w:tcPr>
          <w:p w14:paraId="380345AE" w14:textId="77777777" w:rsidR="00DB7F92" w:rsidRPr="006941F4" w:rsidRDefault="00DB7F92" w:rsidP="0045377C">
            <w:pPr>
              <w:rPr>
                <w:color w:val="000000" w:themeColor="text1"/>
              </w:rPr>
            </w:pPr>
            <w:r w:rsidRPr="006941F4">
              <w:rPr>
                <w:color w:val="000000" w:themeColor="text1"/>
              </w:rPr>
              <w:t>Outstanding Utility Charges (61 to 90 Days in Arrears)</w:t>
            </w:r>
          </w:p>
        </w:tc>
      </w:tr>
      <w:tr w:rsidR="00DB7F92" w:rsidRPr="006941F4" w14:paraId="77831209" w14:textId="77777777" w:rsidTr="0045377C">
        <w:trPr>
          <w:trHeight w:val="300"/>
        </w:trPr>
        <w:tc>
          <w:tcPr>
            <w:tcW w:w="4869" w:type="dxa"/>
            <w:tcBorders>
              <w:top w:val="nil"/>
              <w:left w:val="single" w:sz="8" w:space="0" w:color="auto"/>
              <w:bottom w:val="single" w:sz="8" w:space="0" w:color="auto"/>
              <w:right w:val="single" w:sz="8" w:space="0" w:color="auto"/>
            </w:tcBorders>
            <w:shd w:val="clear" w:color="auto" w:fill="auto"/>
            <w:vAlign w:val="center"/>
            <w:hideMark/>
          </w:tcPr>
          <w:p w14:paraId="1F58E518" w14:textId="77777777" w:rsidR="00DB7F92" w:rsidRPr="006941F4" w:rsidRDefault="00DB7F92" w:rsidP="0045377C">
            <w:pPr>
              <w:rPr>
                <w:color w:val="000000" w:themeColor="text1"/>
              </w:rPr>
            </w:pPr>
            <w:r w:rsidRPr="006941F4">
              <w:rPr>
                <w:color w:val="000000" w:themeColor="text1"/>
              </w:rPr>
              <w:t xml:space="preserve">AMT*ACL*0.00~     </w:t>
            </w:r>
          </w:p>
        </w:tc>
        <w:tc>
          <w:tcPr>
            <w:tcW w:w="4491" w:type="dxa"/>
            <w:tcBorders>
              <w:top w:val="nil"/>
              <w:left w:val="nil"/>
              <w:bottom w:val="single" w:sz="8" w:space="0" w:color="auto"/>
              <w:right w:val="single" w:sz="8" w:space="0" w:color="auto"/>
            </w:tcBorders>
            <w:shd w:val="clear" w:color="auto" w:fill="auto"/>
            <w:vAlign w:val="center"/>
            <w:hideMark/>
          </w:tcPr>
          <w:p w14:paraId="305993AD" w14:textId="77777777" w:rsidR="00DB7F92" w:rsidRPr="006941F4" w:rsidRDefault="00DB7F92" w:rsidP="0045377C">
            <w:pPr>
              <w:rPr>
                <w:color w:val="000000" w:themeColor="text1"/>
              </w:rPr>
            </w:pPr>
            <w:r w:rsidRPr="006941F4">
              <w:rPr>
                <w:color w:val="000000" w:themeColor="text1"/>
              </w:rPr>
              <w:t>Outstanding Utility Charges (91-120 Days in Arrears)</w:t>
            </w:r>
          </w:p>
        </w:tc>
      </w:tr>
      <w:tr w:rsidR="00DB7F92" w:rsidRPr="006941F4" w14:paraId="4E81E529" w14:textId="77777777" w:rsidTr="0045377C">
        <w:trPr>
          <w:trHeight w:val="530"/>
        </w:trPr>
        <w:tc>
          <w:tcPr>
            <w:tcW w:w="4869" w:type="dxa"/>
            <w:tcBorders>
              <w:top w:val="nil"/>
              <w:left w:val="single" w:sz="8" w:space="0" w:color="auto"/>
              <w:bottom w:val="single" w:sz="8" w:space="0" w:color="auto"/>
              <w:right w:val="single" w:sz="8" w:space="0" w:color="auto"/>
            </w:tcBorders>
            <w:shd w:val="clear" w:color="auto" w:fill="auto"/>
            <w:vAlign w:val="center"/>
            <w:hideMark/>
          </w:tcPr>
          <w:p w14:paraId="7A57DA54" w14:textId="77777777" w:rsidR="00DB7F92" w:rsidRPr="006941F4" w:rsidRDefault="00DB7F92" w:rsidP="0045377C">
            <w:pPr>
              <w:rPr>
                <w:color w:val="000000" w:themeColor="text1"/>
              </w:rPr>
            </w:pPr>
            <w:r w:rsidRPr="006941F4">
              <w:rPr>
                <w:color w:val="000000" w:themeColor="text1"/>
              </w:rPr>
              <w:t>AMT*ACM*0.00~</w:t>
            </w:r>
          </w:p>
        </w:tc>
        <w:tc>
          <w:tcPr>
            <w:tcW w:w="4491" w:type="dxa"/>
            <w:tcBorders>
              <w:top w:val="nil"/>
              <w:left w:val="nil"/>
              <w:bottom w:val="single" w:sz="8" w:space="0" w:color="auto"/>
              <w:right w:val="single" w:sz="8" w:space="0" w:color="auto"/>
            </w:tcBorders>
            <w:shd w:val="clear" w:color="auto" w:fill="auto"/>
            <w:vAlign w:val="center"/>
            <w:hideMark/>
          </w:tcPr>
          <w:p w14:paraId="175FBA7C" w14:textId="77777777" w:rsidR="00DB7F92" w:rsidRPr="006941F4" w:rsidRDefault="00DB7F92" w:rsidP="0045377C">
            <w:pPr>
              <w:rPr>
                <w:color w:val="000000" w:themeColor="text1"/>
              </w:rPr>
            </w:pPr>
            <w:r w:rsidRPr="006941F4">
              <w:rPr>
                <w:color w:val="000000" w:themeColor="text1"/>
              </w:rPr>
              <w:t>Outstanding Utility Charges (GT 120 Days in Arrears)</w:t>
            </w:r>
          </w:p>
        </w:tc>
      </w:tr>
      <w:tr w:rsidR="00DB7F92" w:rsidRPr="006941F4" w14:paraId="0A35AD04" w14:textId="77777777" w:rsidTr="0045377C">
        <w:trPr>
          <w:trHeight w:val="530"/>
        </w:trPr>
        <w:tc>
          <w:tcPr>
            <w:tcW w:w="4869" w:type="dxa"/>
            <w:tcBorders>
              <w:top w:val="nil"/>
              <w:left w:val="single" w:sz="8" w:space="0" w:color="auto"/>
              <w:bottom w:val="single" w:sz="8" w:space="0" w:color="auto"/>
              <w:right w:val="single" w:sz="8" w:space="0" w:color="auto"/>
            </w:tcBorders>
            <w:shd w:val="clear" w:color="auto" w:fill="auto"/>
            <w:vAlign w:val="center"/>
            <w:hideMark/>
          </w:tcPr>
          <w:p w14:paraId="684145FC" w14:textId="77777777" w:rsidR="00DB7F92" w:rsidRPr="006941F4" w:rsidRDefault="00DB7F92" w:rsidP="0045377C">
            <w:pPr>
              <w:rPr>
                <w:color w:val="000000" w:themeColor="text1"/>
              </w:rPr>
            </w:pPr>
            <w:r w:rsidRPr="006941F4">
              <w:rPr>
                <w:color w:val="000000" w:themeColor="text1"/>
              </w:rPr>
              <w:t>OTI*TA*TN*PAYPERFORM~</w:t>
            </w:r>
          </w:p>
        </w:tc>
        <w:tc>
          <w:tcPr>
            <w:tcW w:w="4491" w:type="dxa"/>
            <w:tcBorders>
              <w:top w:val="nil"/>
              <w:left w:val="nil"/>
              <w:bottom w:val="single" w:sz="8" w:space="0" w:color="auto"/>
              <w:right w:val="single" w:sz="8" w:space="0" w:color="auto"/>
            </w:tcBorders>
            <w:shd w:val="clear" w:color="auto" w:fill="auto"/>
            <w:vAlign w:val="center"/>
            <w:hideMark/>
          </w:tcPr>
          <w:p w14:paraId="2B26CA8F" w14:textId="77777777" w:rsidR="00DB7F92" w:rsidRPr="006941F4" w:rsidRDefault="00DB7F92" w:rsidP="0045377C">
            <w:pPr>
              <w:rPr>
                <w:color w:val="000000" w:themeColor="text1"/>
              </w:rPr>
            </w:pPr>
            <w:r w:rsidRPr="006941F4">
              <w:rPr>
                <w:color w:val="000000" w:themeColor="text1"/>
              </w:rPr>
              <w:t>Arrears Report Information associated with Utility Charges associated with Payment Performance such as Late Payments.</w:t>
            </w:r>
          </w:p>
        </w:tc>
      </w:tr>
      <w:tr w:rsidR="00DB7F92" w:rsidRPr="006941F4" w14:paraId="6D2ED543" w14:textId="77777777" w:rsidTr="0045377C">
        <w:trPr>
          <w:trHeight w:val="300"/>
        </w:trPr>
        <w:tc>
          <w:tcPr>
            <w:tcW w:w="4869" w:type="dxa"/>
            <w:tcBorders>
              <w:top w:val="nil"/>
              <w:left w:val="single" w:sz="8" w:space="0" w:color="auto"/>
              <w:bottom w:val="single" w:sz="8" w:space="0" w:color="auto"/>
              <w:right w:val="single" w:sz="8" w:space="0" w:color="auto"/>
            </w:tcBorders>
            <w:shd w:val="clear" w:color="auto" w:fill="auto"/>
            <w:vAlign w:val="center"/>
            <w:hideMark/>
          </w:tcPr>
          <w:p w14:paraId="483B167E" w14:textId="77777777" w:rsidR="00DB7F92" w:rsidRPr="006941F4" w:rsidRDefault="00DB7F92" w:rsidP="0045377C">
            <w:pPr>
              <w:rPr>
                <w:color w:val="000000" w:themeColor="text1"/>
              </w:rPr>
            </w:pPr>
            <w:r w:rsidRPr="006941F4">
              <w:rPr>
                <w:color w:val="000000" w:themeColor="text1"/>
              </w:rPr>
              <w:t xml:space="preserve"> AMT*ACI*43.00~</w:t>
            </w:r>
          </w:p>
        </w:tc>
        <w:tc>
          <w:tcPr>
            <w:tcW w:w="4491" w:type="dxa"/>
            <w:tcBorders>
              <w:top w:val="nil"/>
              <w:left w:val="nil"/>
              <w:bottom w:val="single" w:sz="8" w:space="0" w:color="auto"/>
              <w:right w:val="single" w:sz="8" w:space="0" w:color="auto"/>
            </w:tcBorders>
            <w:shd w:val="clear" w:color="auto" w:fill="auto"/>
            <w:vAlign w:val="center"/>
            <w:hideMark/>
          </w:tcPr>
          <w:p w14:paraId="1DDAC7C7" w14:textId="77777777" w:rsidR="00DB7F92" w:rsidRPr="006941F4" w:rsidRDefault="00DB7F92" w:rsidP="0045377C">
            <w:pPr>
              <w:rPr>
                <w:color w:val="000000" w:themeColor="text1"/>
              </w:rPr>
            </w:pPr>
            <w:r w:rsidRPr="006941F4">
              <w:rPr>
                <w:color w:val="000000" w:themeColor="text1"/>
              </w:rPr>
              <w:t>Outstanding Utility Charges (1-30 Days in Arrears)</w:t>
            </w:r>
          </w:p>
        </w:tc>
      </w:tr>
      <w:tr w:rsidR="00DB7F92" w:rsidRPr="006941F4" w14:paraId="1F78C35C" w14:textId="77777777" w:rsidTr="0045377C">
        <w:trPr>
          <w:trHeight w:val="300"/>
        </w:trPr>
        <w:tc>
          <w:tcPr>
            <w:tcW w:w="4869" w:type="dxa"/>
            <w:tcBorders>
              <w:top w:val="nil"/>
              <w:left w:val="single" w:sz="8" w:space="0" w:color="auto"/>
              <w:bottom w:val="single" w:sz="8" w:space="0" w:color="auto"/>
              <w:right w:val="single" w:sz="8" w:space="0" w:color="auto"/>
            </w:tcBorders>
            <w:shd w:val="clear" w:color="auto" w:fill="auto"/>
            <w:vAlign w:val="center"/>
            <w:hideMark/>
          </w:tcPr>
          <w:p w14:paraId="38B85F7B" w14:textId="77777777" w:rsidR="00DB7F92" w:rsidRPr="006941F4" w:rsidRDefault="00DB7F92" w:rsidP="0045377C">
            <w:pPr>
              <w:rPr>
                <w:color w:val="000000" w:themeColor="text1"/>
              </w:rPr>
            </w:pPr>
            <w:r w:rsidRPr="006941F4">
              <w:rPr>
                <w:color w:val="000000" w:themeColor="text1"/>
              </w:rPr>
              <w:t xml:space="preserve"> AMT*ACJ*0.00~</w:t>
            </w:r>
          </w:p>
        </w:tc>
        <w:tc>
          <w:tcPr>
            <w:tcW w:w="4491" w:type="dxa"/>
            <w:tcBorders>
              <w:top w:val="nil"/>
              <w:left w:val="nil"/>
              <w:bottom w:val="single" w:sz="8" w:space="0" w:color="auto"/>
              <w:right w:val="single" w:sz="8" w:space="0" w:color="auto"/>
            </w:tcBorders>
            <w:shd w:val="clear" w:color="auto" w:fill="auto"/>
            <w:vAlign w:val="center"/>
            <w:hideMark/>
          </w:tcPr>
          <w:p w14:paraId="1433BA24" w14:textId="77777777" w:rsidR="00DB7F92" w:rsidRPr="006941F4" w:rsidRDefault="00DB7F92" w:rsidP="0045377C">
            <w:pPr>
              <w:rPr>
                <w:color w:val="000000" w:themeColor="text1"/>
              </w:rPr>
            </w:pPr>
            <w:r w:rsidRPr="006941F4">
              <w:rPr>
                <w:color w:val="000000" w:themeColor="text1"/>
              </w:rPr>
              <w:t>Outstanding Utility Charges (31-60 Days in Arrears)</w:t>
            </w:r>
          </w:p>
        </w:tc>
      </w:tr>
      <w:tr w:rsidR="00DB7F92" w:rsidRPr="006941F4" w14:paraId="377D337D" w14:textId="77777777" w:rsidTr="0045377C">
        <w:trPr>
          <w:trHeight w:val="300"/>
        </w:trPr>
        <w:tc>
          <w:tcPr>
            <w:tcW w:w="4869" w:type="dxa"/>
            <w:tcBorders>
              <w:top w:val="nil"/>
              <w:left w:val="single" w:sz="8" w:space="0" w:color="auto"/>
              <w:bottom w:val="single" w:sz="8" w:space="0" w:color="auto"/>
              <w:right w:val="single" w:sz="8" w:space="0" w:color="auto"/>
            </w:tcBorders>
            <w:shd w:val="clear" w:color="auto" w:fill="auto"/>
            <w:vAlign w:val="center"/>
            <w:hideMark/>
          </w:tcPr>
          <w:p w14:paraId="76EB5073" w14:textId="77777777" w:rsidR="00DB7F92" w:rsidRPr="006941F4" w:rsidRDefault="00DB7F92" w:rsidP="0045377C">
            <w:pPr>
              <w:rPr>
                <w:color w:val="000000" w:themeColor="text1"/>
              </w:rPr>
            </w:pPr>
            <w:r w:rsidRPr="006941F4">
              <w:rPr>
                <w:color w:val="000000" w:themeColor="text1"/>
              </w:rPr>
              <w:t xml:space="preserve">AMT*ACK*0.00~   </w:t>
            </w:r>
          </w:p>
        </w:tc>
        <w:tc>
          <w:tcPr>
            <w:tcW w:w="4491" w:type="dxa"/>
            <w:tcBorders>
              <w:top w:val="nil"/>
              <w:left w:val="nil"/>
              <w:bottom w:val="single" w:sz="8" w:space="0" w:color="auto"/>
              <w:right w:val="single" w:sz="8" w:space="0" w:color="auto"/>
            </w:tcBorders>
            <w:shd w:val="clear" w:color="auto" w:fill="auto"/>
            <w:vAlign w:val="center"/>
            <w:hideMark/>
          </w:tcPr>
          <w:p w14:paraId="3C7A362D" w14:textId="77777777" w:rsidR="00DB7F92" w:rsidRPr="006941F4" w:rsidRDefault="00DB7F92" w:rsidP="0045377C">
            <w:pPr>
              <w:rPr>
                <w:color w:val="000000" w:themeColor="text1"/>
              </w:rPr>
            </w:pPr>
            <w:r w:rsidRPr="006941F4">
              <w:rPr>
                <w:color w:val="000000" w:themeColor="text1"/>
              </w:rPr>
              <w:t>Outstanding Utility Charges (61 to 90 Days in Arrears)</w:t>
            </w:r>
          </w:p>
        </w:tc>
      </w:tr>
      <w:tr w:rsidR="00DB7F92" w:rsidRPr="006941F4" w14:paraId="30C9833D" w14:textId="77777777" w:rsidTr="0045377C">
        <w:trPr>
          <w:trHeight w:val="300"/>
        </w:trPr>
        <w:tc>
          <w:tcPr>
            <w:tcW w:w="4869" w:type="dxa"/>
            <w:tcBorders>
              <w:top w:val="nil"/>
              <w:left w:val="single" w:sz="8" w:space="0" w:color="auto"/>
              <w:bottom w:val="single" w:sz="8" w:space="0" w:color="auto"/>
              <w:right w:val="single" w:sz="8" w:space="0" w:color="auto"/>
            </w:tcBorders>
            <w:shd w:val="clear" w:color="auto" w:fill="auto"/>
            <w:vAlign w:val="center"/>
            <w:hideMark/>
          </w:tcPr>
          <w:p w14:paraId="592D25C4" w14:textId="77777777" w:rsidR="00DB7F92" w:rsidRPr="006941F4" w:rsidRDefault="00DB7F92" w:rsidP="0045377C">
            <w:pPr>
              <w:rPr>
                <w:color w:val="000000" w:themeColor="text1"/>
              </w:rPr>
            </w:pPr>
            <w:r w:rsidRPr="006941F4">
              <w:rPr>
                <w:color w:val="000000" w:themeColor="text1"/>
              </w:rPr>
              <w:t xml:space="preserve">AMT*ACL*0.00~     </w:t>
            </w:r>
          </w:p>
        </w:tc>
        <w:tc>
          <w:tcPr>
            <w:tcW w:w="4491" w:type="dxa"/>
            <w:tcBorders>
              <w:top w:val="nil"/>
              <w:left w:val="nil"/>
              <w:bottom w:val="single" w:sz="8" w:space="0" w:color="auto"/>
              <w:right w:val="single" w:sz="8" w:space="0" w:color="auto"/>
            </w:tcBorders>
            <w:shd w:val="clear" w:color="auto" w:fill="auto"/>
            <w:vAlign w:val="center"/>
            <w:hideMark/>
          </w:tcPr>
          <w:p w14:paraId="340EA480" w14:textId="77777777" w:rsidR="00DB7F92" w:rsidRPr="006941F4" w:rsidRDefault="00DB7F92" w:rsidP="0045377C">
            <w:pPr>
              <w:rPr>
                <w:color w:val="000000" w:themeColor="text1"/>
              </w:rPr>
            </w:pPr>
            <w:r w:rsidRPr="006941F4">
              <w:rPr>
                <w:color w:val="000000" w:themeColor="text1"/>
              </w:rPr>
              <w:t>Outstanding Utility Charges (91-120 Days in Arrears)</w:t>
            </w:r>
          </w:p>
        </w:tc>
      </w:tr>
    </w:tbl>
    <w:p w14:paraId="3DBC929A" w14:textId="77777777" w:rsidR="00DB7F92" w:rsidRPr="006941F4" w:rsidRDefault="00DB7F92" w:rsidP="00DB7F92">
      <w:pPr>
        <w:rPr>
          <w:color w:val="000000" w:themeColor="text1"/>
        </w:rPr>
      </w:pPr>
    </w:p>
    <w:p w14:paraId="0650F6D0" w14:textId="77777777" w:rsidR="00DB7F92" w:rsidRPr="006941F4" w:rsidRDefault="00DB7F92" w:rsidP="00DB7F92">
      <w:pPr>
        <w:rPr>
          <w:color w:val="000000" w:themeColor="text1"/>
        </w:rPr>
      </w:pPr>
    </w:p>
    <w:tbl>
      <w:tblPr>
        <w:tblW w:w="9990" w:type="dxa"/>
        <w:tblLook w:val="04A0" w:firstRow="1" w:lastRow="0" w:firstColumn="1" w:lastColumn="0" w:noHBand="0" w:noVBand="1"/>
      </w:tblPr>
      <w:tblGrid>
        <w:gridCol w:w="4969"/>
        <w:gridCol w:w="5021"/>
      </w:tblGrid>
      <w:tr w:rsidR="00DB7F92" w:rsidRPr="006941F4" w14:paraId="332207E4" w14:textId="77777777" w:rsidTr="0045377C">
        <w:trPr>
          <w:trHeight w:val="290"/>
        </w:trPr>
        <w:tc>
          <w:tcPr>
            <w:tcW w:w="4969" w:type="dxa"/>
            <w:tcBorders>
              <w:top w:val="nil"/>
              <w:left w:val="nil"/>
              <w:bottom w:val="nil"/>
              <w:right w:val="nil"/>
            </w:tcBorders>
            <w:shd w:val="clear" w:color="auto" w:fill="auto"/>
            <w:noWrap/>
            <w:vAlign w:val="center"/>
            <w:hideMark/>
          </w:tcPr>
          <w:p w14:paraId="6B194D5F" w14:textId="77777777" w:rsidR="00DB7F92" w:rsidRPr="006941F4" w:rsidRDefault="00DB7F92" w:rsidP="0045377C">
            <w:pPr>
              <w:rPr>
                <w:color w:val="000000" w:themeColor="text1"/>
              </w:rPr>
            </w:pPr>
            <w:r w:rsidRPr="006941F4">
              <w:rPr>
                <w:color w:val="000000" w:themeColor="text1"/>
              </w:rPr>
              <w:t>Example 3 - Tenth Arrears Report – 5/11/2023</w:t>
            </w:r>
          </w:p>
        </w:tc>
        <w:tc>
          <w:tcPr>
            <w:tcW w:w="5021" w:type="dxa"/>
            <w:tcBorders>
              <w:top w:val="nil"/>
              <w:left w:val="nil"/>
              <w:bottom w:val="nil"/>
              <w:right w:val="nil"/>
            </w:tcBorders>
            <w:shd w:val="clear" w:color="auto" w:fill="auto"/>
            <w:noWrap/>
            <w:vAlign w:val="bottom"/>
            <w:hideMark/>
          </w:tcPr>
          <w:p w14:paraId="44BA1E1D" w14:textId="77777777" w:rsidR="00DB7F92" w:rsidRPr="006941F4" w:rsidRDefault="00DB7F92" w:rsidP="0045377C">
            <w:pPr>
              <w:rPr>
                <w:color w:val="000000" w:themeColor="text1"/>
              </w:rPr>
            </w:pPr>
          </w:p>
        </w:tc>
      </w:tr>
      <w:tr w:rsidR="00DB7F92" w:rsidRPr="006941F4" w14:paraId="3A6DC8DE" w14:textId="77777777" w:rsidTr="0045377C">
        <w:trPr>
          <w:trHeight w:val="300"/>
        </w:trPr>
        <w:tc>
          <w:tcPr>
            <w:tcW w:w="4969" w:type="dxa"/>
            <w:tcBorders>
              <w:top w:val="nil"/>
              <w:left w:val="nil"/>
              <w:bottom w:val="nil"/>
              <w:right w:val="nil"/>
            </w:tcBorders>
            <w:shd w:val="clear" w:color="auto" w:fill="auto"/>
            <w:noWrap/>
            <w:vAlign w:val="center"/>
            <w:hideMark/>
          </w:tcPr>
          <w:p w14:paraId="3B958900" w14:textId="77777777" w:rsidR="00DB7F92" w:rsidRPr="006941F4" w:rsidRDefault="00DB7F92" w:rsidP="0045377C">
            <w:pPr>
              <w:rPr>
                <w:color w:val="000000" w:themeColor="text1"/>
              </w:rPr>
            </w:pPr>
          </w:p>
        </w:tc>
        <w:tc>
          <w:tcPr>
            <w:tcW w:w="5021" w:type="dxa"/>
            <w:tcBorders>
              <w:top w:val="nil"/>
              <w:left w:val="nil"/>
              <w:bottom w:val="nil"/>
              <w:right w:val="nil"/>
            </w:tcBorders>
            <w:shd w:val="clear" w:color="auto" w:fill="auto"/>
            <w:noWrap/>
            <w:vAlign w:val="bottom"/>
            <w:hideMark/>
          </w:tcPr>
          <w:p w14:paraId="72B5904D" w14:textId="77777777" w:rsidR="00DB7F92" w:rsidRPr="006941F4" w:rsidRDefault="00DB7F92" w:rsidP="0045377C">
            <w:pPr>
              <w:rPr>
                <w:color w:val="000000" w:themeColor="text1"/>
              </w:rPr>
            </w:pPr>
          </w:p>
        </w:tc>
      </w:tr>
      <w:tr w:rsidR="00DB7F92" w:rsidRPr="006941F4" w14:paraId="420047A4" w14:textId="77777777" w:rsidTr="0045377C">
        <w:trPr>
          <w:trHeight w:val="790"/>
        </w:trPr>
        <w:tc>
          <w:tcPr>
            <w:tcW w:w="496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0BFBFE5" w14:textId="77777777" w:rsidR="00DB7F92" w:rsidRPr="006941F4" w:rsidRDefault="00DB7F92" w:rsidP="0045377C">
            <w:pPr>
              <w:rPr>
                <w:color w:val="000000" w:themeColor="text1"/>
              </w:rPr>
            </w:pPr>
            <w:r w:rsidRPr="006941F4">
              <w:rPr>
                <w:color w:val="000000" w:themeColor="text1"/>
              </w:rPr>
              <w:t>BGN*00*20230511AR00000000010*20230511*****RS~</w:t>
            </w:r>
          </w:p>
        </w:tc>
        <w:tc>
          <w:tcPr>
            <w:tcW w:w="5021" w:type="dxa"/>
            <w:tcBorders>
              <w:top w:val="single" w:sz="8" w:space="0" w:color="auto"/>
              <w:left w:val="nil"/>
              <w:bottom w:val="single" w:sz="8" w:space="0" w:color="auto"/>
              <w:right w:val="single" w:sz="8" w:space="0" w:color="auto"/>
            </w:tcBorders>
            <w:shd w:val="clear" w:color="auto" w:fill="auto"/>
            <w:vAlign w:val="center"/>
            <w:hideMark/>
          </w:tcPr>
          <w:p w14:paraId="77318676" w14:textId="77777777" w:rsidR="00DB7F92" w:rsidRPr="006941F4" w:rsidRDefault="00DB7F92" w:rsidP="0045377C">
            <w:pPr>
              <w:rPr>
                <w:color w:val="000000" w:themeColor="text1"/>
              </w:rPr>
            </w:pPr>
            <w:r w:rsidRPr="006941F4">
              <w:rPr>
                <w:color w:val="000000" w:themeColor="text1"/>
              </w:rPr>
              <w:t>Beginning Segment - Contains transaction reference number and system date.  BGN08=RS designates this 824 as the MD SCB Billing Arrears Report.</w:t>
            </w:r>
          </w:p>
        </w:tc>
      </w:tr>
      <w:tr w:rsidR="00DB7F92" w:rsidRPr="006941F4" w14:paraId="35BFECDA"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1FC93246" w14:textId="77777777" w:rsidR="00DB7F92" w:rsidRPr="006941F4" w:rsidRDefault="00DB7F92" w:rsidP="0045377C">
            <w:pPr>
              <w:rPr>
                <w:color w:val="000000" w:themeColor="text1"/>
              </w:rPr>
            </w:pPr>
            <w:r w:rsidRPr="006941F4">
              <w:rPr>
                <w:color w:val="000000" w:themeColor="text1"/>
              </w:rPr>
              <w:t>N1*8S*LDC COMPANY*1*007909411~</w:t>
            </w:r>
          </w:p>
        </w:tc>
        <w:tc>
          <w:tcPr>
            <w:tcW w:w="5021" w:type="dxa"/>
            <w:tcBorders>
              <w:top w:val="nil"/>
              <w:left w:val="nil"/>
              <w:bottom w:val="single" w:sz="8" w:space="0" w:color="auto"/>
              <w:right w:val="single" w:sz="8" w:space="0" w:color="auto"/>
            </w:tcBorders>
            <w:shd w:val="clear" w:color="auto" w:fill="auto"/>
            <w:vAlign w:val="center"/>
            <w:hideMark/>
          </w:tcPr>
          <w:p w14:paraId="049A7D27" w14:textId="77777777" w:rsidR="00DB7F92" w:rsidRPr="006941F4" w:rsidRDefault="00DB7F92" w:rsidP="0045377C">
            <w:pPr>
              <w:rPr>
                <w:color w:val="000000" w:themeColor="text1"/>
              </w:rPr>
            </w:pPr>
            <w:r w:rsidRPr="006941F4">
              <w:rPr>
                <w:color w:val="000000" w:themeColor="text1"/>
              </w:rPr>
              <w:t>LDC Name and DUNS information</w:t>
            </w:r>
          </w:p>
        </w:tc>
      </w:tr>
      <w:tr w:rsidR="00DB7F92" w:rsidRPr="006941F4" w14:paraId="630C55BC"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1EEE3D11" w14:textId="77777777" w:rsidR="00DB7F92" w:rsidRPr="006941F4" w:rsidRDefault="00DB7F92" w:rsidP="0045377C">
            <w:pPr>
              <w:rPr>
                <w:color w:val="000000" w:themeColor="text1"/>
              </w:rPr>
            </w:pPr>
            <w:r w:rsidRPr="006941F4">
              <w:rPr>
                <w:color w:val="000000" w:themeColor="text1"/>
              </w:rPr>
              <w:t>N1*SJ*ESP COMPANY*9*007909422ESP1~</w:t>
            </w:r>
          </w:p>
        </w:tc>
        <w:tc>
          <w:tcPr>
            <w:tcW w:w="5021" w:type="dxa"/>
            <w:tcBorders>
              <w:top w:val="nil"/>
              <w:left w:val="nil"/>
              <w:bottom w:val="single" w:sz="8" w:space="0" w:color="auto"/>
              <w:right w:val="single" w:sz="8" w:space="0" w:color="auto"/>
            </w:tcBorders>
            <w:shd w:val="clear" w:color="auto" w:fill="auto"/>
            <w:vAlign w:val="center"/>
            <w:hideMark/>
          </w:tcPr>
          <w:p w14:paraId="34A96ECC" w14:textId="77777777" w:rsidR="00DB7F92" w:rsidRPr="006941F4" w:rsidRDefault="00DB7F92" w:rsidP="0045377C">
            <w:pPr>
              <w:rPr>
                <w:color w:val="000000" w:themeColor="text1"/>
              </w:rPr>
            </w:pPr>
            <w:r w:rsidRPr="006941F4">
              <w:rPr>
                <w:color w:val="000000" w:themeColor="text1"/>
              </w:rPr>
              <w:t>ESP Name and DUNS information</w:t>
            </w:r>
          </w:p>
        </w:tc>
      </w:tr>
      <w:tr w:rsidR="00DB7F92" w:rsidRPr="006941F4" w14:paraId="77A2EC71"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6B41EE07" w14:textId="77777777" w:rsidR="00DB7F92" w:rsidRPr="006941F4" w:rsidRDefault="00DB7F92" w:rsidP="0045377C">
            <w:pPr>
              <w:rPr>
                <w:color w:val="000000" w:themeColor="text1"/>
              </w:rPr>
            </w:pPr>
            <w:r w:rsidRPr="006941F4">
              <w:rPr>
                <w:color w:val="000000" w:themeColor="text1"/>
              </w:rPr>
              <w:t>N1*8R*CUSTOMER NAME~</w:t>
            </w:r>
          </w:p>
        </w:tc>
        <w:tc>
          <w:tcPr>
            <w:tcW w:w="5021" w:type="dxa"/>
            <w:tcBorders>
              <w:top w:val="nil"/>
              <w:left w:val="nil"/>
              <w:bottom w:val="single" w:sz="8" w:space="0" w:color="auto"/>
              <w:right w:val="single" w:sz="8" w:space="0" w:color="auto"/>
            </w:tcBorders>
            <w:shd w:val="clear" w:color="auto" w:fill="auto"/>
            <w:vAlign w:val="center"/>
            <w:hideMark/>
          </w:tcPr>
          <w:p w14:paraId="5B556F7D" w14:textId="77777777" w:rsidR="00DB7F92" w:rsidRPr="006941F4" w:rsidRDefault="00DB7F92" w:rsidP="0045377C">
            <w:pPr>
              <w:rPr>
                <w:color w:val="000000" w:themeColor="text1"/>
              </w:rPr>
            </w:pPr>
            <w:r w:rsidRPr="006941F4">
              <w:rPr>
                <w:color w:val="000000" w:themeColor="text1"/>
              </w:rPr>
              <w:t>Customer Name</w:t>
            </w:r>
          </w:p>
        </w:tc>
      </w:tr>
      <w:tr w:rsidR="00DB7F92" w:rsidRPr="006941F4" w14:paraId="17450FF3"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4055A9AE" w14:textId="77777777" w:rsidR="00DB7F92" w:rsidRPr="006941F4" w:rsidRDefault="00DB7F92" w:rsidP="0045377C">
            <w:pPr>
              <w:rPr>
                <w:color w:val="000000" w:themeColor="text1"/>
              </w:rPr>
            </w:pPr>
            <w:r w:rsidRPr="006941F4">
              <w:rPr>
                <w:color w:val="000000" w:themeColor="text1"/>
              </w:rPr>
              <w:t>REF*12*293839200~</w:t>
            </w:r>
          </w:p>
        </w:tc>
        <w:tc>
          <w:tcPr>
            <w:tcW w:w="5021" w:type="dxa"/>
            <w:tcBorders>
              <w:top w:val="nil"/>
              <w:left w:val="nil"/>
              <w:bottom w:val="single" w:sz="8" w:space="0" w:color="auto"/>
              <w:right w:val="single" w:sz="8" w:space="0" w:color="auto"/>
            </w:tcBorders>
            <w:shd w:val="clear" w:color="auto" w:fill="auto"/>
            <w:vAlign w:val="center"/>
            <w:hideMark/>
          </w:tcPr>
          <w:p w14:paraId="315B5127" w14:textId="77777777" w:rsidR="00DB7F92" w:rsidRPr="006941F4" w:rsidRDefault="00DB7F92" w:rsidP="0045377C">
            <w:pPr>
              <w:rPr>
                <w:color w:val="000000" w:themeColor="text1"/>
              </w:rPr>
            </w:pPr>
            <w:r w:rsidRPr="006941F4">
              <w:rPr>
                <w:color w:val="000000" w:themeColor="text1"/>
              </w:rPr>
              <w:t>LDC Account Number</w:t>
            </w:r>
          </w:p>
        </w:tc>
      </w:tr>
      <w:tr w:rsidR="00DB7F92" w:rsidRPr="006941F4" w14:paraId="5A7B6DE2"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4F819B64" w14:textId="77777777" w:rsidR="00DB7F92" w:rsidRPr="006941F4" w:rsidRDefault="00DB7F92" w:rsidP="0045377C">
            <w:pPr>
              <w:rPr>
                <w:color w:val="000000" w:themeColor="text1"/>
              </w:rPr>
            </w:pPr>
            <w:r w:rsidRPr="006941F4">
              <w:rPr>
                <w:color w:val="000000" w:themeColor="text1"/>
              </w:rPr>
              <w:t>REF*AAT*123451234567890~</w:t>
            </w:r>
          </w:p>
        </w:tc>
        <w:tc>
          <w:tcPr>
            <w:tcW w:w="5021" w:type="dxa"/>
            <w:tcBorders>
              <w:top w:val="nil"/>
              <w:left w:val="nil"/>
              <w:bottom w:val="single" w:sz="8" w:space="0" w:color="auto"/>
              <w:right w:val="single" w:sz="8" w:space="0" w:color="auto"/>
            </w:tcBorders>
            <w:shd w:val="clear" w:color="auto" w:fill="auto"/>
            <w:vAlign w:val="center"/>
            <w:hideMark/>
          </w:tcPr>
          <w:p w14:paraId="3A333B6C" w14:textId="77777777" w:rsidR="00DB7F92" w:rsidRPr="006941F4" w:rsidRDefault="00DB7F92" w:rsidP="0045377C">
            <w:pPr>
              <w:rPr>
                <w:color w:val="000000" w:themeColor="text1"/>
              </w:rPr>
            </w:pPr>
            <w:r w:rsidRPr="006941F4">
              <w:rPr>
                <w:color w:val="000000" w:themeColor="text1"/>
              </w:rPr>
              <w:t>Utility Customer Account Number</w:t>
            </w:r>
          </w:p>
        </w:tc>
      </w:tr>
      <w:tr w:rsidR="00DB7F92" w:rsidRPr="006941F4" w14:paraId="2B83D066"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4C335429" w14:textId="77777777" w:rsidR="00DB7F92" w:rsidRPr="006941F4" w:rsidRDefault="00DB7F92" w:rsidP="0045377C">
            <w:pPr>
              <w:rPr>
                <w:color w:val="000000" w:themeColor="text1"/>
              </w:rPr>
            </w:pPr>
            <w:r w:rsidRPr="006941F4">
              <w:rPr>
                <w:color w:val="000000" w:themeColor="text1"/>
              </w:rPr>
              <w:t>REF*NR*N~</w:t>
            </w:r>
          </w:p>
        </w:tc>
        <w:tc>
          <w:tcPr>
            <w:tcW w:w="5021" w:type="dxa"/>
            <w:tcBorders>
              <w:top w:val="nil"/>
              <w:left w:val="nil"/>
              <w:bottom w:val="single" w:sz="8" w:space="0" w:color="auto"/>
              <w:right w:val="single" w:sz="8" w:space="0" w:color="auto"/>
            </w:tcBorders>
            <w:shd w:val="clear" w:color="auto" w:fill="auto"/>
            <w:vAlign w:val="center"/>
            <w:hideMark/>
          </w:tcPr>
          <w:p w14:paraId="683099A9" w14:textId="77777777" w:rsidR="00DB7F92" w:rsidRPr="006941F4" w:rsidRDefault="00DB7F92" w:rsidP="0045377C">
            <w:pPr>
              <w:rPr>
                <w:color w:val="000000" w:themeColor="text1"/>
              </w:rPr>
            </w:pPr>
            <w:r w:rsidRPr="006941F4">
              <w:rPr>
                <w:color w:val="000000" w:themeColor="text1"/>
              </w:rPr>
              <w:t>Utility Charges are not being billed via Budget Billing</w:t>
            </w:r>
          </w:p>
        </w:tc>
      </w:tr>
      <w:tr w:rsidR="00DB7F92" w:rsidRPr="006941F4" w14:paraId="764A1D3E" w14:textId="77777777" w:rsidTr="0045377C">
        <w:trPr>
          <w:trHeight w:val="53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7ADE9106" w14:textId="77777777" w:rsidR="00DB7F92" w:rsidRPr="006941F4" w:rsidRDefault="00DB7F92" w:rsidP="0045377C">
            <w:pPr>
              <w:rPr>
                <w:color w:val="000000" w:themeColor="text1"/>
              </w:rPr>
            </w:pPr>
            <w:r w:rsidRPr="006941F4">
              <w:rPr>
                <w:color w:val="000000" w:themeColor="text1"/>
              </w:rPr>
              <w:t>REF*9W*N~</w:t>
            </w:r>
          </w:p>
        </w:tc>
        <w:tc>
          <w:tcPr>
            <w:tcW w:w="5021" w:type="dxa"/>
            <w:tcBorders>
              <w:top w:val="nil"/>
              <w:left w:val="nil"/>
              <w:bottom w:val="single" w:sz="8" w:space="0" w:color="auto"/>
              <w:right w:val="single" w:sz="8" w:space="0" w:color="auto"/>
            </w:tcBorders>
            <w:shd w:val="clear" w:color="auto" w:fill="auto"/>
            <w:vAlign w:val="center"/>
            <w:hideMark/>
          </w:tcPr>
          <w:p w14:paraId="476E8752" w14:textId="77777777" w:rsidR="00DB7F92" w:rsidRPr="006941F4" w:rsidRDefault="00DB7F92" w:rsidP="0045377C">
            <w:pPr>
              <w:rPr>
                <w:color w:val="000000" w:themeColor="text1"/>
              </w:rPr>
            </w:pPr>
            <w:r w:rsidRPr="006941F4">
              <w:rPr>
                <w:color w:val="000000" w:themeColor="text1"/>
              </w:rPr>
              <w:t>There are no Late payments identified for this Arrears Reporting period.</w:t>
            </w:r>
          </w:p>
        </w:tc>
      </w:tr>
      <w:tr w:rsidR="00DB7F92" w:rsidRPr="006941F4" w14:paraId="179DFD72"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1450C62B" w14:textId="77777777" w:rsidR="00DB7F92" w:rsidRPr="006941F4" w:rsidRDefault="00DB7F92" w:rsidP="0045377C">
            <w:pPr>
              <w:rPr>
                <w:color w:val="000000" w:themeColor="text1"/>
              </w:rPr>
            </w:pPr>
            <w:r w:rsidRPr="006941F4">
              <w:rPr>
                <w:color w:val="000000" w:themeColor="text1"/>
              </w:rPr>
              <w:t>REF*4N*N~</w:t>
            </w:r>
          </w:p>
        </w:tc>
        <w:tc>
          <w:tcPr>
            <w:tcW w:w="5021" w:type="dxa"/>
            <w:tcBorders>
              <w:top w:val="nil"/>
              <w:left w:val="nil"/>
              <w:bottom w:val="single" w:sz="8" w:space="0" w:color="auto"/>
              <w:right w:val="single" w:sz="8" w:space="0" w:color="auto"/>
            </w:tcBorders>
            <w:shd w:val="clear" w:color="auto" w:fill="auto"/>
            <w:vAlign w:val="center"/>
            <w:hideMark/>
          </w:tcPr>
          <w:p w14:paraId="79CF0FCC" w14:textId="77777777" w:rsidR="00DB7F92" w:rsidRPr="006941F4" w:rsidRDefault="00DB7F92" w:rsidP="0045377C">
            <w:pPr>
              <w:rPr>
                <w:color w:val="000000" w:themeColor="text1"/>
              </w:rPr>
            </w:pPr>
            <w:r w:rsidRPr="006941F4">
              <w:rPr>
                <w:color w:val="000000" w:themeColor="text1"/>
              </w:rPr>
              <w:t>Customer is not on a payment Plan</w:t>
            </w:r>
          </w:p>
        </w:tc>
      </w:tr>
      <w:tr w:rsidR="00DB7F92" w:rsidRPr="006941F4" w14:paraId="6399C4A7"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2310CD77" w14:textId="77777777" w:rsidR="00DB7F92" w:rsidRPr="006941F4" w:rsidRDefault="00DB7F92" w:rsidP="0045377C">
            <w:pPr>
              <w:rPr>
                <w:color w:val="000000" w:themeColor="text1"/>
              </w:rPr>
            </w:pPr>
            <w:r w:rsidRPr="006941F4">
              <w:rPr>
                <w:color w:val="000000" w:themeColor="text1"/>
              </w:rPr>
              <w:t>REF*ABP*N~</w:t>
            </w:r>
          </w:p>
        </w:tc>
        <w:tc>
          <w:tcPr>
            <w:tcW w:w="5021" w:type="dxa"/>
            <w:tcBorders>
              <w:top w:val="nil"/>
              <w:left w:val="nil"/>
              <w:bottom w:val="single" w:sz="8" w:space="0" w:color="auto"/>
              <w:right w:val="single" w:sz="8" w:space="0" w:color="auto"/>
            </w:tcBorders>
            <w:shd w:val="clear" w:color="auto" w:fill="auto"/>
            <w:vAlign w:val="center"/>
            <w:hideMark/>
          </w:tcPr>
          <w:p w14:paraId="56A719E8" w14:textId="77777777" w:rsidR="00DB7F92" w:rsidRPr="006941F4" w:rsidRDefault="00DB7F92" w:rsidP="0045377C">
            <w:pPr>
              <w:rPr>
                <w:color w:val="000000" w:themeColor="text1"/>
              </w:rPr>
            </w:pPr>
            <w:r w:rsidRPr="006941F4">
              <w:rPr>
                <w:color w:val="000000" w:themeColor="text1"/>
              </w:rPr>
              <w:t>Customer is not in Bankruptcy proceeding</w:t>
            </w:r>
          </w:p>
        </w:tc>
      </w:tr>
      <w:tr w:rsidR="00DB7F92" w:rsidRPr="006941F4" w14:paraId="766C42A6" w14:textId="77777777" w:rsidTr="0045377C">
        <w:trPr>
          <w:trHeight w:val="79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1D1A1FAC" w14:textId="77777777" w:rsidR="00DB7F92" w:rsidRPr="006941F4" w:rsidRDefault="00DB7F92" w:rsidP="0045377C">
            <w:pPr>
              <w:rPr>
                <w:color w:val="000000" w:themeColor="text1"/>
              </w:rPr>
            </w:pPr>
            <w:r w:rsidRPr="006941F4">
              <w:rPr>
                <w:color w:val="000000" w:themeColor="text1"/>
              </w:rPr>
              <w:t>OTI*TA*TN*BUYBACK~</w:t>
            </w:r>
          </w:p>
        </w:tc>
        <w:tc>
          <w:tcPr>
            <w:tcW w:w="5021" w:type="dxa"/>
            <w:tcBorders>
              <w:top w:val="nil"/>
              <w:left w:val="nil"/>
              <w:bottom w:val="single" w:sz="8" w:space="0" w:color="auto"/>
              <w:right w:val="single" w:sz="8" w:space="0" w:color="auto"/>
            </w:tcBorders>
            <w:shd w:val="clear" w:color="auto" w:fill="auto"/>
            <w:vAlign w:val="center"/>
            <w:hideMark/>
          </w:tcPr>
          <w:p w14:paraId="0E3DDDA2" w14:textId="77777777" w:rsidR="00DB7F92" w:rsidRPr="006941F4" w:rsidRDefault="00DB7F92" w:rsidP="0045377C">
            <w:pPr>
              <w:rPr>
                <w:color w:val="000000" w:themeColor="text1"/>
              </w:rPr>
            </w:pPr>
            <w:r w:rsidRPr="006941F4">
              <w:rPr>
                <w:color w:val="000000" w:themeColor="text1"/>
              </w:rPr>
              <w:t>Arrears Report information associated with Utility Charges eligible for Write-off if returned to Utility Service or switched from SCB Bill Option.</w:t>
            </w:r>
          </w:p>
        </w:tc>
      </w:tr>
      <w:tr w:rsidR="00DB7F92" w:rsidRPr="006941F4" w14:paraId="0B743A4A"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3245E05A" w14:textId="77777777" w:rsidR="00DB7F92" w:rsidRPr="006941F4" w:rsidRDefault="00DB7F92" w:rsidP="0045377C">
            <w:pPr>
              <w:rPr>
                <w:color w:val="000000" w:themeColor="text1"/>
              </w:rPr>
            </w:pPr>
            <w:r w:rsidRPr="006941F4">
              <w:rPr>
                <w:color w:val="000000" w:themeColor="text1"/>
              </w:rPr>
              <w:t>DTM*003*20230505~</w:t>
            </w:r>
          </w:p>
        </w:tc>
        <w:tc>
          <w:tcPr>
            <w:tcW w:w="5021" w:type="dxa"/>
            <w:tcBorders>
              <w:top w:val="nil"/>
              <w:left w:val="nil"/>
              <w:bottom w:val="single" w:sz="8" w:space="0" w:color="auto"/>
              <w:right w:val="single" w:sz="8" w:space="0" w:color="auto"/>
            </w:tcBorders>
            <w:shd w:val="clear" w:color="auto" w:fill="auto"/>
            <w:vAlign w:val="center"/>
            <w:hideMark/>
          </w:tcPr>
          <w:p w14:paraId="3DBCB4E3" w14:textId="77777777" w:rsidR="00DB7F92" w:rsidRPr="006941F4" w:rsidRDefault="00DB7F92" w:rsidP="0045377C">
            <w:pPr>
              <w:rPr>
                <w:color w:val="000000" w:themeColor="text1"/>
              </w:rPr>
            </w:pPr>
            <w:r w:rsidRPr="006941F4">
              <w:rPr>
                <w:color w:val="000000" w:themeColor="text1"/>
              </w:rPr>
              <w:t>Date that the latest SCB customer bill was rendered</w:t>
            </w:r>
          </w:p>
        </w:tc>
      </w:tr>
      <w:tr w:rsidR="00DB7F92" w:rsidRPr="006941F4" w14:paraId="50A3F16D"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04ECE9D9" w14:textId="77777777" w:rsidR="00DB7F92" w:rsidRPr="006941F4" w:rsidRDefault="00DB7F92" w:rsidP="0045377C">
            <w:pPr>
              <w:rPr>
                <w:color w:val="000000" w:themeColor="text1"/>
              </w:rPr>
            </w:pPr>
            <w:r w:rsidRPr="006941F4">
              <w:rPr>
                <w:color w:val="000000" w:themeColor="text1"/>
              </w:rPr>
              <w:t>DTM*733*20230502~</w:t>
            </w:r>
          </w:p>
        </w:tc>
        <w:tc>
          <w:tcPr>
            <w:tcW w:w="5021" w:type="dxa"/>
            <w:tcBorders>
              <w:top w:val="nil"/>
              <w:left w:val="nil"/>
              <w:bottom w:val="single" w:sz="8" w:space="0" w:color="auto"/>
              <w:right w:val="single" w:sz="8" w:space="0" w:color="auto"/>
            </w:tcBorders>
            <w:shd w:val="clear" w:color="auto" w:fill="auto"/>
            <w:vAlign w:val="center"/>
            <w:hideMark/>
          </w:tcPr>
          <w:p w14:paraId="0FD3EFD1" w14:textId="77777777" w:rsidR="00DB7F92" w:rsidRPr="006941F4" w:rsidRDefault="00DB7F92" w:rsidP="0045377C">
            <w:pPr>
              <w:rPr>
                <w:color w:val="000000" w:themeColor="text1"/>
              </w:rPr>
            </w:pPr>
            <w:r w:rsidRPr="006941F4">
              <w:rPr>
                <w:color w:val="000000" w:themeColor="text1"/>
              </w:rPr>
              <w:t>DTM - Date that last payment from the customer was posted.</w:t>
            </w:r>
          </w:p>
        </w:tc>
      </w:tr>
      <w:tr w:rsidR="00DB7F92" w:rsidRPr="006941F4" w14:paraId="68E69155"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3C71CDE5" w14:textId="77777777" w:rsidR="00DB7F92" w:rsidRPr="006941F4" w:rsidRDefault="00DB7F92" w:rsidP="0045377C">
            <w:pPr>
              <w:rPr>
                <w:color w:val="000000" w:themeColor="text1"/>
              </w:rPr>
            </w:pPr>
            <w:r w:rsidRPr="006941F4">
              <w:rPr>
                <w:color w:val="000000" w:themeColor="text1"/>
              </w:rPr>
              <w:t>AMT*KL*25.00~</w:t>
            </w:r>
          </w:p>
        </w:tc>
        <w:tc>
          <w:tcPr>
            <w:tcW w:w="5021" w:type="dxa"/>
            <w:tcBorders>
              <w:top w:val="nil"/>
              <w:left w:val="nil"/>
              <w:bottom w:val="single" w:sz="8" w:space="0" w:color="auto"/>
              <w:right w:val="single" w:sz="8" w:space="0" w:color="auto"/>
            </w:tcBorders>
            <w:shd w:val="clear" w:color="auto" w:fill="auto"/>
            <w:vAlign w:val="center"/>
            <w:hideMark/>
          </w:tcPr>
          <w:p w14:paraId="74F4A839" w14:textId="77777777" w:rsidR="00DB7F92" w:rsidRPr="006941F4" w:rsidRDefault="00DB7F92" w:rsidP="0045377C">
            <w:pPr>
              <w:rPr>
                <w:color w:val="000000" w:themeColor="text1"/>
              </w:rPr>
            </w:pPr>
            <w:r w:rsidRPr="006941F4">
              <w:rPr>
                <w:color w:val="000000" w:themeColor="text1"/>
              </w:rPr>
              <w:t>Customer Payment amount of distribution charges</w:t>
            </w:r>
          </w:p>
        </w:tc>
      </w:tr>
      <w:tr w:rsidR="00DB7F92" w:rsidRPr="006941F4" w14:paraId="1EC961D4"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7062692E" w14:textId="77777777" w:rsidR="00DB7F92" w:rsidRPr="006941F4" w:rsidRDefault="00DB7F92" w:rsidP="0045377C">
            <w:pPr>
              <w:rPr>
                <w:color w:val="000000" w:themeColor="text1"/>
              </w:rPr>
            </w:pPr>
            <w:r w:rsidRPr="006941F4">
              <w:rPr>
                <w:color w:val="000000" w:themeColor="text1"/>
              </w:rPr>
              <w:t>AMT*DG*0.00~</w:t>
            </w:r>
          </w:p>
        </w:tc>
        <w:tc>
          <w:tcPr>
            <w:tcW w:w="5021" w:type="dxa"/>
            <w:tcBorders>
              <w:top w:val="nil"/>
              <w:left w:val="nil"/>
              <w:bottom w:val="single" w:sz="8" w:space="0" w:color="auto"/>
              <w:right w:val="single" w:sz="8" w:space="0" w:color="auto"/>
            </w:tcBorders>
            <w:shd w:val="clear" w:color="auto" w:fill="auto"/>
            <w:vAlign w:val="center"/>
            <w:hideMark/>
          </w:tcPr>
          <w:p w14:paraId="0A69FADB" w14:textId="77777777" w:rsidR="00DB7F92" w:rsidRPr="006941F4" w:rsidRDefault="00DB7F92" w:rsidP="0045377C">
            <w:pPr>
              <w:rPr>
                <w:color w:val="000000" w:themeColor="text1"/>
              </w:rPr>
            </w:pPr>
            <w:r w:rsidRPr="006941F4">
              <w:rPr>
                <w:color w:val="000000" w:themeColor="text1"/>
              </w:rPr>
              <w:t>Total charges in dispute</w:t>
            </w:r>
          </w:p>
        </w:tc>
      </w:tr>
      <w:tr w:rsidR="00DB7F92" w:rsidRPr="006941F4" w14:paraId="3F7313FA"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2EBAB352" w14:textId="77777777" w:rsidR="00DB7F92" w:rsidRPr="006941F4" w:rsidRDefault="00DB7F92" w:rsidP="0045377C">
            <w:pPr>
              <w:rPr>
                <w:color w:val="000000" w:themeColor="text1"/>
              </w:rPr>
            </w:pPr>
            <w:r w:rsidRPr="006941F4">
              <w:rPr>
                <w:color w:val="000000" w:themeColor="text1"/>
              </w:rPr>
              <w:t>AMT*BD*93.00~</w:t>
            </w:r>
          </w:p>
        </w:tc>
        <w:tc>
          <w:tcPr>
            <w:tcW w:w="5021" w:type="dxa"/>
            <w:tcBorders>
              <w:top w:val="nil"/>
              <w:left w:val="nil"/>
              <w:bottom w:val="single" w:sz="8" w:space="0" w:color="auto"/>
              <w:right w:val="single" w:sz="8" w:space="0" w:color="auto"/>
            </w:tcBorders>
            <w:shd w:val="clear" w:color="auto" w:fill="auto"/>
            <w:vAlign w:val="center"/>
            <w:hideMark/>
          </w:tcPr>
          <w:p w14:paraId="4B7E1832" w14:textId="77777777" w:rsidR="00DB7F92" w:rsidRPr="006941F4" w:rsidRDefault="00DB7F92" w:rsidP="0045377C">
            <w:pPr>
              <w:rPr>
                <w:color w:val="000000" w:themeColor="text1"/>
              </w:rPr>
            </w:pPr>
            <w:r w:rsidRPr="006941F4">
              <w:rPr>
                <w:color w:val="000000" w:themeColor="text1"/>
              </w:rPr>
              <w:t>Balance of all unpaid Utility charges</w:t>
            </w:r>
          </w:p>
        </w:tc>
      </w:tr>
      <w:tr w:rsidR="00DB7F92" w:rsidRPr="006941F4" w14:paraId="638CEE5D"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3CD2212E" w14:textId="77777777" w:rsidR="00DB7F92" w:rsidRPr="006941F4" w:rsidRDefault="00DB7F92" w:rsidP="0045377C">
            <w:pPr>
              <w:rPr>
                <w:color w:val="000000" w:themeColor="text1"/>
              </w:rPr>
            </w:pPr>
            <w:r w:rsidRPr="006941F4">
              <w:rPr>
                <w:color w:val="000000" w:themeColor="text1"/>
              </w:rPr>
              <w:t>AMT*PB*50.00~</w:t>
            </w:r>
          </w:p>
        </w:tc>
        <w:tc>
          <w:tcPr>
            <w:tcW w:w="5021" w:type="dxa"/>
            <w:tcBorders>
              <w:top w:val="nil"/>
              <w:left w:val="nil"/>
              <w:bottom w:val="single" w:sz="8" w:space="0" w:color="auto"/>
              <w:right w:val="single" w:sz="8" w:space="0" w:color="auto"/>
            </w:tcBorders>
            <w:shd w:val="clear" w:color="auto" w:fill="auto"/>
            <w:vAlign w:val="center"/>
            <w:hideMark/>
          </w:tcPr>
          <w:p w14:paraId="644FC6DD" w14:textId="77777777" w:rsidR="00DB7F92" w:rsidRPr="006941F4" w:rsidRDefault="00DB7F92" w:rsidP="0045377C">
            <w:pPr>
              <w:rPr>
                <w:color w:val="000000" w:themeColor="text1"/>
              </w:rPr>
            </w:pPr>
            <w:r w:rsidRPr="006941F4">
              <w:rPr>
                <w:color w:val="000000" w:themeColor="text1"/>
              </w:rPr>
              <w:t>Current Utility Charges, (Charges billed not in arrears)</w:t>
            </w:r>
          </w:p>
        </w:tc>
      </w:tr>
      <w:tr w:rsidR="00DB7F92" w:rsidRPr="006941F4" w14:paraId="72E13087"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30A15D12" w14:textId="77777777" w:rsidR="00DB7F92" w:rsidRPr="006941F4" w:rsidRDefault="00DB7F92" w:rsidP="0045377C">
            <w:pPr>
              <w:rPr>
                <w:color w:val="000000" w:themeColor="text1"/>
              </w:rPr>
            </w:pPr>
            <w:r w:rsidRPr="006941F4">
              <w:rPr>
                <w:color w:val="000000" w:themeColor="text1"/>
              </w:rPr>
              <w:t>AMT*NE*50.00~</w:t>
            </w:r>
          </w:p>
        </w:tc>
        <w:tc>
          <w:tcPr>
            <w:tcW w:w="5021" w:type="dxa"/>
            <w:tcBorders>
              <w:top w:val="nil"/>
              <w:left w:val="nil"/>
              <w:bottom w:val="single" w:sz="8" w:space="0" w:color="auto"/>
              <w:right w:val="single" w:sz="8" w:space="0" w:color="auto"/>
            </w:tcBorders>
            <w:shd w:val="clear" w:color="auto" w:fill="auto"/>
            <w:vAlign w:val="center"/>
            <w:hideMark/>
          </w:tcPr>
          <w:p w14:paraId="397C5BF9" w14:textId="77777777" w:rsidR="00DB7F92" w:rsidRPr="006941F4" w:rsidRDefault="00DB7F92" w:rsidP="0045377C">
            <w:pPr>
              <w:rPr>
                <w:color w:val="000000" w:themeColor="text1"/>
              </w:rPr>
            </w:pPr>
            <w:r w:rsidRPr="006941F4">
              <w:rPr>
                <w:color w:val="000000" w:themeColor="text1"/>
              </w:rPr>
              <w:t>Supplier Billed Utility Monthly Charges.</w:t>
            </w:r>
          </w:p>
        </w:tc>
      </w:tr>
      <w:tr w:rsidR="00DB7F92" w:rsidRPr="006941F4" w14:paraId="511CF23B"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440F996A" w14:textId="77777777" w:rsidR="00DB7F92" w:rsidRPr="006941F4" w:rsidRDefault="00DB7F92" w:rsidP="0045377C">
            <w:pPr>
              <w:rPr>
                <w:color w:val="000000" w:themeColor="text1"/>
              </w:rPr>
            </w:pPr>
            <w:r w:rsidRPr="006941F4">
              <w:rPr>
                <w:color w:val="000000" w:themeColor="text1"/>
              </w:rPr>
              <w:t>AMT*KI*0.00~</w:t>
            </w:r>
          </w:p>
        </w:tc>
        <w:tc>
          <w:tcPr>
            <w:tcW w:w="5021" w:type="dxa"/>
            <w:tcBorders>
              <w:top w:val="nil"/>
              <w:left w:val="nil"/>
              <w:bottom w:val="single" w:sz="8" w:space="0" w:color="auto"/>
              <w:right w:val="single" w:sz="8" w:space="0" w:color="auto"/>
            </w:tcBorders>
            <w:shd w:val="clear" w:color="auto" w:fill="auto"/>
            <w:vAlign w:val="center"/>
            <w:hideMark/>
          </w:tcPr>
          <w:p w14:paraId="257D406A" w14:textId="77777777" w:rsidR="00DB7F92" w:rsidRPr="006941F4" w:rsidRDefault="00DB7F92" w:rsidP="0045377C">
            <w:pPr>
              <w:rPr>
                <w:color w:val="000000" w:themeColor="text1"/>
              </w:rPr>
            </w:pPr>
            <w:r w:rsidRPr="006941F4">
              <w:rPr>
                <w:color w:val="000000" w:themeColor="text1"/>
              </w:rPr>
              <w:t>Utility and Supplier Billed Difference Current Monthly Charges</w:t>
            </w:r>
          </w:p>
        </w:tc>
      </w:tr>
      <w:tr w:rsidR="00DB7F92" w:rsidRPr="006941F4" w14:paraId="7D0065F6"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5E85A576" w14:textId="77777777" w:rsidR="00DB7F92" w:rsidRPr="006941F4" w:rsidRDefault="00DB7F92" w:rsidP="0045377C">
            <w:pPr>
              <w:rPr>
                <w:color w:val="000000" w:themeColor="text1"/>
              </w:rPr>
            </w:pPr>
            <w:r w:rsidRPr="006941F4">
              <w:rPr>
                <w:color w:val="000000" w:themeColor="text1"/>
              </w:rPr>
              <w:t>AMT*ACI*43.00~</w:t>
            </w:r>
          </w:p>
        </w:tc>
        <w:tc>
          <w:tcPr>
            <w:tcW w:w="5021" w:type="dxa"/>
            <w:tcBorders>
              <w:top w:val="nil"/>
              <w:left w:val="nil"/>
              <w:bottom w:val="single" w:sz="8" w:space="0" w:color="auto"/>
              <w:right w:val="single" w:sz="8" w:space="0" w:color="auto"/>
            </w:tcBorders>
            <w:shd w:val="clear" w:color="auto" w:fill="auto"/>
            <w:vAlign w:val="center"/>
            <w:hideMark/>
          </w:tcPr>
          <w:p w14:paraId="48298C83" w14:textId="77777777" w:rsidR="00DB7F92" w:rsidRPr="006941F4" w:rsidRDefault="00DB7F92" w:rsidP="0045377C">
            <w:pPr>
              <w:rPr>
                <w:color w:val="000000" w:themeColor="text1"/>
              </w:rPr>
            </w:pPr>
            <w:r w:rsidRPr="006941F4">
              <w:rPr>
                <w:color w:val="000000" w:themeColor="text1"/>
              </w:rPr>
              <w:t>Outstanding Utility Charges (1-30 Days in Arrears)</w:t>
            </w:r>
          </w:p>
        </w:tc>
      </w:tr>
      <w:tr w:rsidR="00DB7F92" w:rsidRPr="006941F4" w14:paraId="42FBA816"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13548F8C" w14:textId="77777777" w:rsidR="00DB7F92" w:rsidRPr="006941F4" w:rsidRDefault="00DB7F92" w:rsidP="0045377C">
            <w:pPr>
              <w:rPr>
                <w:color w:val="000000" w:themeColor="text1"/>
              </w:rPr>
            </w:pPr>
            <w:r w:rsidRPr="006941F4">
              <w:rPr>
                <w:color w:val="000000" w:themeColor="text1"/>
              </w:rPr>
              <w:t>AMT*ACJ* 0.00~</w:t>
            </w:r>
          </w:p>
        </w:tc>
        <w:tc>
          <w:tcPr>
            <w:tcW w:w="5021" w:type="dxa"/>
            <w:tcBorders>
              <w:top w:val="nil"/>
              <w:left w:val="nil"/>
              <w:bottom w:val="single" w:sz="8" w:space="0" w:color="auto"/>
              <w:right w:val="single" w:sz="8" w:space="0" w:color="auto"/>
            </w:tcBorders>
            <w:shd w:val="clear" w:color="auto" w:fill="auto"/>
            <w:vAlign w:val="center"/>
            <w:hideMark/>
          </w:tcPr>
          <w:p w14:paraId="2E13A708" w14:textId="77777777" w:rsidR="00DB7F92" w:rsidRPr="006941F4" w:rsidRDefault="00DB7F92" w:rsidP="0045377C">
            <w:pPr>
              <w:rPr>
                <w:color w:val="000000" w:themeColor="text1"/>
              </w:rPr>
            </w:pPr>
            <w:r w:rsidRPr="006941F4">
              <w:rPr>
                <w:color w:val="000000" w:themeColor="text1"/>
              </w:rPr>
              <w:t>Outstanding Utility Charges (31-60 Days in Arrears)</w:t>
            </w:r>
          </w:p>
        </w:tc>
      </w:tr>
      <w:tr w:rsidR="00DB7F92" w:rsidRPr="006941F4" w14:paraId="01C48FF5"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4B6C2716" w14:textId="77777777" w:rsidR="00DB7F92" w:rsidRPr="006941F4" w:rsidRDefault="00DB7F92" w:rsidP="0045377C">
            <w:pPr>
              <w:rPr>
                <w:color w:val="000000" w:themeColor="text1"/>
              </w:rPr>
            </w:pPr>
            <w:r w:rsidRPr="006941F4">
              <w:rPr>
                <w:color w:val="000000" w:themeColor="text1"/>
              </w:rPr>
              <w:t xml:space="preserve">AMT*ACK*0.00~   </w:t>
            </w:r>
          </w:p>
        </w:tc>
        <w:tc>
          <w:tcPr>
            <w:tcW w:w="5021" w:type="dxa"/>
            <w:tcBorders>
              <w:top w:val="nil"/>
              <w:left w:val="nil"/>
              <w:bottom w:val="single" w:sz="8" w:space="0" w:color="auto"/>
              <w:right w:val="single" w:sz="8" w:space="0" w:color="auto"/>
            </w:tcBorders>
            <w:shd w:val="clear" w:color="auto" w:fill="auto"/>
            <w:vAlign w:val="center"/>
            <w:hideMark/>
          </w:tcPr>
          <w:p w14:paraId="0F2461B2" w14:textId="77777777" w:rsidR="00DB7F92" w:rsidRPr="006941F4" w:rsidRDefault="00DB7F92" w:rsidP="0045377C">
            <w:pPr>
              <w:rPr>
                <w:color w:val="000000" w:themeColor="text1"/>
              </w:rPr>
            </w:pPr>
            <w:r w:rsidRPr="006941F4">
              <w:rPr>
                <w:color w:val="000000" w:themeColor="text1"/>
              </w:rPr>
              <w:t>Outstanding Utility Charges (61 to 90 Days in Arrears)</w:t>
            </w:r>
          </w:p>
        </w:tc>
      </w:tr>
      <w:tr w:rsidR="00DB7F92" w:rsidRPr="006941F4" w14:paraId="69FD609E"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6CD35682" w14:textId="77777777" w:rsidR="00DB7F92" w:rsidRPr="006941F4" w:rsidRDefault="00DB7F92" w:rsidP="0045377C">
            <w:pPr>
              <w:rPr>
                <w:color w:val="000000" w:themeColor="text1"/>
              </w:rPr>
            </w:pPr>
            <w:r w:rsidRPr="006941F4">
              <w:rPr>
                <w:color w:val="000000" w:themeColor="text1"/>
              </w:rPr>
              <w:t xml:space="preserve">AMT*ACL*0.00~     </w:t>
            </w:r>
          </w:p>
        </w:tc>
        <w:tc>
          <w:tcPr>
            <w:tcW w:w="5021" w:type="dxa"/>
            <w:tcBorders>
              <w:top w:val="nil"/>
              <w:left w:val="nil"/>
              <w:bottom w:val="single" w:sz="8" w:space="0" w:color="auto"/>
              <w:right w:val="single" w:sz="8" w:space="0" w:color="auto"/>
            </w:tcBorders>
            <w:shd w:val="clear" w:color="auto" w:fill="auto"/>
            <w:vAlign w:val="center"/>
            <w:hideMark/>
          </w:tcPr>
          <w:p w14:paraId="02AAB564" w14:textId="77777777" w:rsidR="00DB7F92" w:rsidRPr="006941F4" w:rsidRDefault="00DB7F92" w:rsidP="0045377C">
            <w:pPr>
              <w:rPr>
                <w:color w:val="000000" w:themeColor="text1"/>
              </w:rPr>
            </w:pPr>
            <w:r w:rsidRPr="006941F4">
              <w:rPr>
                <w:color w:val="000000" w:themeColor="text1"/>
              </w:rPr>
              <w:t>Outstanding Utility Charges (91-120 Days in Arrears)</w:t>
            </w:r>
          </w:p>
        </w:tc>
      </w:tr>
      <w:tr w:rsidR="00DB7F92" w:rsidRPr="006941F4" w14:paraId="451A2C1F" w14:textId="77777777" w:rsidTr="0045377C">
        <w:trPr>
          <w:trHeight w:val="53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38707C72" w14:textId="77777777" w:rsidR="00DB7F92" w:rsidRPr="006941F4" w:rsidRDefault="00DB7F92" w:rsidP="0045377C">
            <w:pPr>
              <w:rPr>
                <w:color w:val="000000" w:themeColor="text1"/>
              </w:rPr>
            </w:pPr>
            <w:r w:rsidRPr="006941F4">
              <w:rPr>
                <w:color w:val="000000" w:themeColor="text1"/>
              </w:rPr>
              <w:t>AMT*ACM*0.00~</w:t>
            </w:r>
          </w:p>
        </w:tc>
        <w:tc>
          <w:tcPr>
            <w:tcW w:w="5021" w:type="dxa"/>
            <w:tcBorders>
              <w:top w:val="nil"/>
              <w:left w:val="nil"/>
              <w:bottom w:val="single" w:sz="8" w:space="0" w:color="auto"/>
              <w:right w:val="single" w:sz="8" w:space="0" w:color="auto"/>
            </w:tcBorders>
            <w:shd w:val="clear" w:color="auto" w:fill="auto"/>
            <w:vAlign w:val="center"/>
            <w:hideMark/>
          </w:tcPr>
          <w:p w14:paraId="4E62F33C" w14:textId="77777777" w:rsidR="00DB7F92" w:rsidRPr="006941F4" w:rsidRDefault="00DB7F92" w:rsidP="0045377C">
            <w:pPr>
              <w:rPr>
                <w:color w:val="000000" w:themeColor="text1"/>
              </w:rPr>
            </w:pPr>
            <w:r w:rsidRPr="006941F4">
              <w:rPr>
                <w:color w:val="000000" w:themeColor="text1"/>
              </w:rPr>
              <w:t>Outstanding Utility Charges (GT 120 Days in Arrears)</w:t>
            </w:r>
          </w:p>
        </w:tc>
      </w:tr>
      <w:tr w:rsidR="00DB7F92" w:rsidRPr="006941F4" w14:paraId="4DA09148" w14:textId="77777777" w:rsidTr="0045377C">
        <w:trPr>
          <w:trHeight w:val="53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181B8D9C" w14:textId="77777777" w:rsidR="00DB7F92" w:rsidRPr="006941F4" w:rsidRDefault="00DB7F92" w:rsidP="0045377C">
            <w:pPr>
              <w:rPr>
                <w:color w:val="000000" w:themeColor="text1"/>
              </w:rPr>
            </w:pPr>
            <w:r w:rsidRPr="006941F4">
              <w:rPr>
                <w:color w:val="000000" w:themeColor="text1"/>
              </w:rPr>
              <w:t>OTI*TA*TN*PAYPERFORM~</w:t>
            </w:r>
          </w:p>
        </w:tc>
        <w:tc>
          <w:tcPr>
            <w:tcW w:w="5021" w:type="dxa"/>
            <w:tcBorders>
              <w:top w:val="nil"/>
              <w:left w:val="nil"/>
              <w:bottom w:val="single" w:sz="8" w:space="0" w:color="auto"/>
              <w:right w:val="single" w:sz="8" w:space="0" w:color="auto"/>
            </w:tcBorders>
            <w:shd w:val="clear" w:color="auto" w:fill="auto"/>
            <w:vAlign w:val="center"/>
            <w:hideMark/>
          </w:tcPr>
          <w:p w14:paraId="7414662C" w14:textId="77777777" w:rsidR="00DB7F92" w:rsidRPr="006941F4" w:rsidRDefault="00DB7F92" w:rsidP="0045377C">
            <w:pPr>
              <w:rPr>
                <w:color w:val="000000" w:themeColor="text1"/>
              </w:rPr>
            </w:pPr>
            <w:r w:rsidRPr="006941F4">
              <w:rPr>
                <w:color w:val="000000" w:themeColor="text1"/>
              </w:rPr>
              <w:t>Arrears Report Information associated with Utility Charges associated with Payment Performance such as Late Payments.</w:t>
            </w:r>
          </w:p>
        </w:tc>
      </w:tr>
      <w:tr w:rsidR="00DB7F92" w:rsidRPr="006941F4" w14:paraId="7D8A91F6"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23F25531" w14:textId="77777777" w:rsidR="00DB7F92" w:rsidRPr="006941F4" w:rsidRDefault="00DB7F92" w:rsidP="0045377C">
            <w:pPr>
              <w:rPr>
                <w:color w:val="000000" w:themeColor="text1"/>
              </w:rPr>
            </w:pPr>
            <w:r w:rsidRPr="006941F4">
              <w:rPr>
                <w:color w:val="000000" w:themeColor="text1"/>
              </w:rPr>
              <w:t xml:space="preserve"> AMT*ACI*43.00~</w:t>
            </w:r>
          </w:p>
        </w:tc>
        <w:tc>
          <w:tcPr>
            <w:tcW w:w="5021" w:type="dxa"/>
            <w:tcBorders>
              <w:top w:val="nil"/>
              <w:left w:val="nil"/>
              <w:bottom w:val="single" w:sz="8" w:space="0" w:color="auto"/>
              <w:right w:val="single" w:sz="8" w:space="0" w:color="auto"/>
            </w:tcBorders>
            <w:shd w:val="clear" w:color="auto" w:fill="auto"/>
            <w:vAlign w:val="center"/>
            <w:hideMark/>
          </w:tcPr>
          <w:p w14:paraId="22BB1112" w14:textId="77777777" w:rsidR="00DB7F92" w:rsidRPr="006941F4" w:rsidRDefault="00DB7F92" w:rsidP="0045377C">
            <w:pPr>
              <w:rPr>
                <w:color w:val="000000" w:themeColor="text1"/>
              </w:rPr>
            </w:pPr>
            <w:r w:rsidRPr="006941F4">
              <w:rPr>
                <w:color w:val="000000" w:themeColor="text1"/>
              </w:rPr>
              <w:t>Outstanding Utility Charges (1-30 Days in Arrears)</w:t>
            </w:r>
          </w:p>
        </w:tc>
      </w:tr>
      <w:tr w:rsidR="00DB7F92" w:rsidRPr="006941F4" w14:paraId="3ADCD7D7"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480E93EF" w14:textId="77777777" w:rsidR="00DB7F92" w:rsidRPr="006941F4" w:rsidRDefault="00DB7F92" w:rsidP="0045377C">
            <w:pPr>
              <w:rPr>
                <w:color w:val="000000" w:themeColor="text1"/>
              </w:rPr>
            </w:pPr>
            <w:r w:rsidRPr="006941F4">
              <w:rPr>
                <w:color w:val="000000" w:themeColor="text1"/>
              </w:rPr>
              <w:t xml:space="preserve"> AMT*ACJ*0.00~</w:t>
            </w:r>
          </w:p>
        </w:tc>
        <w:tc>
          <w:tcPr>
            <w:tcW w:w="5021" w:type="dxa"/>
            <w:tcBorders>
              <w:top w:val="nil"/>
              <w:left w:val="nil"/>
              <w:bottom w:val="single" w:sz="8" w:space="0" w:color="auto"/>
              <w:right w:val="single" w:sz="8" w:space="0" w:color="auto"/>
            </w:tcBorders>
            <w:shd w:val="clear" w:color="auto" w:fill="auto"/>
            <w:vAlign w:val="center"/>
            <w:hideMark/>
          </w:tcPr>
          <w:p w14:paraId="724E248B" w14:textId="77777777" w:rsidR="00DB7F92" w:rsidRPr="006941F4" w:rsidRDefault="00DB7F92" w:rsidP="0045377C">
            <w:pPr>
              <w:rPr>
                <w:color w:val="000000" w:themeColor="text1"/>
              </w:rPr>
            </w:pPr>
            <w:r w:rsidRPr="006941F4">
              <w:rPr>
                <w:color w:val="000000" w:themeColor="text1"/>
              </w:rPr>
              <w:t>Outstanding Utility Charges (31-60 Days in Arrears)</w:t>
            </w:r>
          </w:p>
        </w:tc>
      </w:tr>
      <w:tr w:rsidR="00DB7F92" w:rsidRPr="006941F4" w14:paraId="384CF542"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455129F3" w14:textId="77777777" w:rsidR="00DB7F92" w:rsidRPr="006941F4" w:rsidRDefault="00DB7F92" w:rsidP="0045377C">
            <w:pPr>
              <w:rPr>
                <w:color w:val="000000" w:themeColor="text1"/>
              </w:rPr>
            </w:pPr>
            <w:r w:rsidRPr="006941F4">
              <w:rPr>
                <w:color w:val="000000" w:themeColor="text1"/>
              </w:rPr>
              <w:t xml:space="preserve">AMT*ACK*0.00~   </w:t>
            </w:r>
          </w:p>
        </w:tc>
        <w:tc>
          <w:tcPr>
            <w:tcW w:w="5021" w:type="dxa"/>
            <w:tcBorders>
              <w:top w:val="nil"/>
              <w:left w:val="nil"/>
              <w:bottom w:val="single" w:sz="8" w:space="0" w:color="auto"/>
              <w:right w:val="single" w:sz="8" w:space="0" w:color="auto"/>
            </w:tcBorders>
            <w:shd w:val="clear" w:color="auto" w:fill="auto"/>
            <w:vAlign w:val="center"/>
            <w:hideMark/>
          </w:tcPr>
          <w:p w14:paraId="55C316C2" w14:textId="77777777" w:rsidR="00DB7F92" w:rsidRPr="006941F4" w:rsidRDefault="00DB7F92" w:rsidP="0045377C">
            <w:pPr>
              <w:rPr>
                <w:color w:val="000000" w:themeColor="text1"/>
              </w:rPr>
            </w:pPr>
            <w:r w:rsidRPr="006941F4">
              <w:rPr>
                <w:color w:val="000000" w:themeColor="text1"/>
              </w:rPr>
              <w:t>Outstanding Utility Charges (61 to 90 Days in Arrears)</w:t>
            </w:r>
          </w:p>
        </w:tc>
      </w:tr>
      <w:tr w:rsidR="00DB7F92" w:rsidRPr="006941F4" w14:paraId="5505D4DC"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7B69A436" w14:textId="77777777" w:rsidR="00DB7F92" w:rsidRPr="006941F4" w:rsidRDefault="00DB7F92" w:rsidP="0045377C">
            <w:pPr>
              <w:rPr>
                <w:color w:val="000000" w:themeColor="text1"/>
              </w:rPr>
            </w:pPr>
            <w:r w:rsidRPr="006941F4">
              <w:rPr>
                <w:color w:val="000000" w:themeColor="text1"/>
              </w:rPr>
              <w:t xml:space="preserve">AMT*ACL*0.00~     </w:t>
            </w:r>
          </w:p>
        </w:tc>
        <w:tc>
          <w:tcPr>
            <w:tcW w:w="5021" w:type="dxa"/>
            <w:tcBorders>
              <w:top w:val="nil"/>
              <w:left w:val="nil"/>
              <w:bottom w:val="single" w:sz="8" w:space="0" w:color="auto"/>
              <w:right w:val="single" w:sz="8" w:space="0" w:color="auto"/>
            </w:tcBorders>
            <w:shd w:val="clear" w:color="auto" w:fill="auto"/>
            <w:vAlign w:val="center"/>
            <w:hideMark/>
          </w:tcPr>
          <w:p w14:paraId="1ECDB783" w14:textId="77777777" w:rsidR="00DB7F92" w:rsidRPr="006941F4" w:rsidRDefault="00DB7F92" w:rsidP="0045377C">
            <w:pPr>
              <w:rPr>
                <w:color w:val="000000" w:themeColor="text1"/>
              </w:rPr>
            </w:pPr>
            <w:r w:rsidRPr="006941F4">
              <w:rPr>
                <w:color w:val="000000" w:themeColor="text1"/>
              </w:rPr>
              <w:t>Outstanding Utility Charges (91-120 Days in Arrears)</w:t>
            </w:r>
          </w:p>
        </w:tc>
      </w:tr>
    </w:tbl>
    <w:p w14:paraId="5BC3E592" w14:textId="77777777" w:rsidR="00DB7F92" w:rsidRPr="006941F4" w:rsidRDefault="00DB7F92" w:rsidP="00DB7F92">
      <w:pPr>
        <w:rPr>
          <w:color w:val="000000" w:themeColor="text1"/>
        </w:rPr>
      </w:pPr>
    </w:p>
    <w:p w14:paraId="054AF03A" w14:textId="77777777" w:rsidR="00DB7F92" w:rsidRPr="006941F4" w:rsidRDefault="00DB7F92" w:rsidP="00DB7F92">
      <w:pPr>
        <w:rPr>
          <w:color w:val="000000" w:themeColor="text1"/>
        </w:rPr>
      </w:pPr>
    </w:p>
    <w:p w14:paraId="26EEA0E9" w14:textId="77777777" w:rsidR="00DB7F92" w:rsidRPr="006941F4" w:rsidRDefault="00DB7F92" w:rsidP="00DB7F92">
      <w:pPr>
        <w:rPr>
          <w:color w:val="000000" w:themeColor="text1"/>
        </w:rPr>
      </w:pPr>
    </w:p>
    <w:p w14:paraId="2B9FDB32" w14:textId="77777777" w:rsidR="00DB7F92" w:rsidRPr="006941F4" w:rsidRDefault="00DB7F92" w:rsidP="00DB7F92">
      <w:pPr>
        <w:rPr>
          <w:color w:val="000000" w:themeColor="text1"/>
        </w:rPr>
      </w:pPr>
    </w:p>
    <w:p w14:paraId="2EA8CAC2" w14:textId="77777777" w:rsidR="00DB7F92" w:rsidRPr="006941F4" w:rsidRDefault="00DB7F92" w:rsidP="00DB7F92">
      <w:pPr>
        <w:rPr>
          <w:color w:val="000000" w:themeColor="text1"/>
        </w:rPr>
      </w:pPr>
    </w:p>
    <w:p w14:paraId="1C7733CB" w14:textId="77777777" w:rsidR="00DB7F92" w:rsidRPr="006941F4" w:rsidRDefault="00DB7F92" w:rsidP="00DB7F92">
      <w:pPr>
        <w:rPr>
          <w:color w:val="000000" w:themeColor="text1"/>
        </w:rPr>
      </w:pPr>
    </w:p>
    <w:tbl>
      <w:tblPr>
        <w:tblW w:w="9810" w:type="dxa"/>
        <w:tblLook w:val="04A0" w:firstRow="1" w:lastRow="0" w:firstColumn="1" w:lastColumn="0" w:noHBand="0" w:noVBand="1"/>
      </w:tblPr>
      <w:tblGrid>
        <w:gridCol w:w="4869"/>
        <w:gridCol w:w="4941"/>
      </w:tblGrid>
      <w:tr w:rsidR="00DB7F92" w:rsidRPr="006941F4" w14:paraId="62ED2367" w14:textId="77777777" w:rsidTr="0045377C">
        <w:trPr>
          <w:trHeight w:val="290"/>
        </w:trPr>
        <w:tc>
          <w:tcPr>
            <w:tcW w:w="4869" w:type="dxa"/>
            <w:tcBorders>
              <w:top w:val="nil"/>
              <w:left w:val="nil"/>
              <w:bottom w:val="nil"/>
              <w:right w:val="nil"/>
            </w:tcBorders>
            <w:shd w:val="clear" w:color="auto" w:fill="auto"/>
            <w:noWrap/>
            <w:vAlign w:val="center"/>
            <w:hideMark/>
          </w:tcPr>
          <w:p w14:paraId="240AB8E2" w14:textId="77777777" w:rsidR="00DB7F92" w:rsidRPr="006941F4" w:rsidRDefault="00DB7F92" w:rsidP="0045377C">
            <w:pPr>
              <w:rPr>
                <w:color w:val="000000" w:themeColor="text1"/>
              </w:rPr>
            </w:pPr>
            <w:r w:rsidRPr="006941F4">
              <w:rPr>
                <w:color w:val="000000" w:themeColor="text1"/>
              </w:rPr>
              <w:t>Example 3 - Eleventh Arrears Report – 5/25/2023</w:t>
            </w:r>
          </w:p>
        </w:tc>
        <w:tc>
          <w:tcPr>
            <w:tcW w:w="4941" w:type="dxa"/>
            <w:tcBorders>
              <w:top w:val="nil"/>
              <w:left w:val="nil"/>
              <w:bottom w:val="nil"/>
              <w:right w:val="nil"/>
            </w:tcBorders>
            <w:shd w:val="clear" w:color="auto" w:fill="auto"/>
            <w:noWrap/>
            <w:vAlign w:val="bottom"/>
            <w:hideMark/>
          </w:tcPr>
          <w:p w14:paraId="4A636A2D" w14:textId="77777777" w:rsidR="00DB7F92" w:rsidRPr="006941F4" w:rsidRDefault="00DB7F92" w:rsidP="0045377C">
            <w:pPr>
              <w:rPr>
                <w:color w:val="000000" w:themeColor="text1"/>
              </w:rPr>
            </w:pPr>
          </w:p>
        </w:tc>
      </w:tr>
      <w:tr w:rsidR="00DB7F92" w:rsidRPr="006941F4" w14:paraId="6C7EC77A" w14:textId="77777777" w:rsidTr="0045377C">
        <w:trPr>
          <w:trHeight w:val="300"/>
        </w:trPr>
        <w:tc>
          <w:tcPr>
            <w:tcW w:w="4869" w:type="dxa"/>
            <w:tcBorders>
              <w:top w:val="nil"/>
              <w:left w:val="nil"/>
              <w:bottom w:val="nil"/>
              <w:right w:val="nil"/>
            </w:tcBorders>
            <w:shd w:val="clear" w:color="auto" w:fill="auto"/>
            <w:noWrap/>
            <w:vAlign w:val="center"/>
            <w:hideMark/>
          </w:tcPr>
          <w:p w14:paraId="3E740534" w14:textId="77777777" w:rsidR="00DB7F92" w:rsidRPr="006941F4" w:rsidRDefault="00DB7F92" w:rsidP="0045377C">
            <w:pPr>
              <w:rPr>
                <w:color w:val="000000" w:themeColor="text1"/>
              </w:rPr>
            </w:pPr>
          </w:p>
        </w:tc>
        <w:tc>
          <w:tcPr>
            <w:tcW w:w="4941" w:type="dxa"/>
            <w:tcBorders>
              <w:top w:val="nil"/>
              <w:left w:val="nil"/>
              <w:bottom w:val="nil"/>
              <w:right w:val="nil"/>
            </w:tcBorders>
            <w:shd w:val="clear" w:color="auto" w:fill="auto"/>
            <w:noWrap/>
            <w:vAlign w:val="bottom"/>
            <w:hideMark/>
          </w:tcPr>
          <w:p w14:paraId="03F86D1E" w14:textId="77777777" w:rsidR="00DB7F92" w:rsidRPr="006941F4" w:rsidRDefault="00DB7F92" w:rsidP="0045377C">
            <w:pPr>
              <w:rPr>
                <w:color w:val="000000" w:themeColor="text1"/>
              </w:rPr>
            </w:pPr>
          </w:p>
        </w:tc>
      </w:tr>
      <w:tr w:rsidR="00DB7F92" w:rsidRPr="006941F4" w14:paraId="782FA9AB" w14:textId="77777777" w:rsidTr="0045377C">
        <w:trPr>
          <w:trHeight w:val="790"/>
        </w:trPr>
        <w:tc>
          <w:tcPr>
            <w:tcW w:w="486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6B77A45" w14:textId="77777777" w:rsidR="00DB7F92" w:rsidRPr="006941F4" w:rsidRDefault="00DB7F92" w:rsidP="0045377C">
            <w:pPr>
              <w:rPr>
                <w:color w:val="000000" w:themeColor="text1"/>
              </w:rPr>
            </w:pPr>
            <w:r w:rsidRPr="006941F4">
              <w:rPr>
                <w:color w:val="000000" w:themeColor="text1"/>
              </w:rPr>
              <w:t>BGN*00*20230525AR0000000011*20230525*****RS~</w:t>
            </w:r>
          </w:p>
        </w:tc>
        <w:tc>
          <w:tcPr>
            <w:tcW w:w="4941" w:type="dxa"/>
            <w:tcBorders>
              <w:top w:val="single" w:sz="8" w:space="0" w:color="auto"/>
              <w:left w:val="nil"/>
              <w:bottom w:val="single" w:sz="8" w:space="0" w:color="auto"/>
              <w:right w:val="single" w:sz="8" w:space="0" w:color="auto"/>
            </w:tcBorders>
            <w:shd w:val="clear" w:color="auto" w:fill="auto"/>
            <w:vAlign w:val="center"/>
            <w:hideMark/>
          </w:tcPr>
          <w:p w14:paraId="57DA9915" w14:textId="77777777" w:rsidR="00DB7F92" w:rsidRPr="006941F4" w:rsidRDefault="00DB7F92" w:rsidP="0045377C">
            <w:pPr>
              <w:rPr>
                <w:color w:val="000000" w:themeColor="text1"/>
              </w:rPr>
            </w:pPr>
            <w:r w:rsidRPr="006941F4">
              <w:rPr>
                <w:color w:val="000000" w:themeColor="text1"/>
              </w:rPr>
              <w:t>Beginning Segment - Contains transaction reference number and system date.  BGN08=RS designates this 824 as the MD SCB Billing Arrears Report.</w:t>
            </w:r>
          </w:p>
        </w:tc>
      </w:tr>
      <w:tr w:rsidR="00DB7F92" w:rsidRPr="006941F4" w14:paraId="7F606B32" w14:textId="77777777" w:rsidTr="0045377C">
        <w:trPr>
          <w:trHeight w:val="300"/>
        </w:trPr>
        <w:tc>
          <w:tcPr>
            <w:tcW w:w="4869" w:type="dxa"/>
            <w:tcBorders>
              <w:top w:val="nil"/>
              <w:left w:val="single" w:sz="8" w:space="0" w:color="auto"/>
              <w:bottom w:val="single" w:sz="8" w:space="0" w:color="auto"/>
              <w:right w:val="single" w:sz="8" w:space="0" w:color="auto"/>
            </w:tcBorders>
            <w:shd w:val="clear" w:color="auto" w:fill="auto"/>
            <w:vAlign w:val="center"/>
            <w:hideMark/>
          </w:tcPr>
          <w:p w14:paraId="578D0CAA" w14:textId="77777777" w:rsidR="00DB7F92" w:rsidRPr="006941F4" w:rsidRDefault="00DB7F92" w:rsidP="0045377C">
            <w:pPr>
              <w:rPr>
                <w:color w:val="000000" w:themeColor="text1"/>
              </w:rPr>
            </w:pPr>
            <w:r w:rsidRPr="006941F4">
              <w:rPr>
                <w:color w:val="000000" w:themeColor="text1"/>
              </w:rPr>
              <w:t>N1*8S*LDC COMPANY*1*007909411~</w:t>
            </w:r>
          </w:p>
        </w:tc>
        <w:tc>
          <w:tcPr>
            <w:tcW w:w="4941" w:type="dxa"/>
            <w:tcBorders>
              <w:top w:val="nil"/>
              <w:left w:val="nil"/>
              <w:bottom w:val="single" w:sz="8" w:space="0" w:color="auto"/>
              <w:right w:val="single" w:sz="8" w:space="0" w:color="auto"/>
            </w:tcBorders>
            <w:shd w:val="clear" w:color="auto" w:fill="auto"/>
            <w:vAlign w:val="center"/>
            <w:hideMark/>
          </w:tcPr>
          <w:p w14:paraId="592BC639" w14:textId="77777777" w:rsidR="00DB7F92" w:rsidRPr="006941F4" w:rsidRDefault="00DB7F92" w:rsidP="0045377C">
            <w:pPr>
              <w:rPr>
                <w:color w:val="000000" w:themeColor="text1"/>
              </w:rPr>
            </w:pPr>
            <w:r w:rsidRPr="006941F4">
              <w:rPr>
                <w:color w:val="000000" w:themeColor="text1"/>
              </w:rPr>
              <w:t>LDC Name and DUNS information</w:t>
            </w:r>
          </w:p>
        </w:tc>
      </w:tr>
      <w:tr w:rsidR="00DB7F92" w:rsidRPr="006941F4" w14:paraId="6A062AEA" w14:textId="77777777" w:rsidTr="0045377C">
        <w:trPr>
          <w:trHeight w:val="300"/>
        </w:trPr>
        <w:tc>
          <w:tcPr>
            <w:tcW w:w="4869" w:type="dxa"/>
            <w:tcBorders>
              <w:top w:val="nil"/>
              <w:left w:val="single" w:sz="8" w:space="0" w:color="auto"/>
              <w:bottom w:val="single" w:sz="8" w:space="0" w:color="auto"/>
              <w:right w:val="single" w:sz="8" w:space="0" w:color="auto"/>
            </w:tcBorders>
            <w:shd w:val="clear" w:color="auto" w:fill="auto"/>
            <w:vAlign w:val="center"/>
            <w:hideMark/>
          </w:tcPr>
          <w:p w14:paraId="30FD4BFC" w14:textId="77777777" w:rsidR="00DB7F92" w:rsidRPr="006941F4" w:rsidRDefault="00DB7F92" w:rsidP="0045377C">
            <w:pPr>
              <w:rPr>
                <w:color w:val="000000" w:themeColor="text1"/>
              </w:rPr>
            </w:pPr>
            <w:r w:rsidRPr="006941F4">
              <w:rPr>
                <w:color w:val="000000" w:themeColor="text1"/>
              </w:rPr>
              <w:t>N1*SJ*ESP COMPANY*9*007909422ESP1~</w:t>
            </w:r>
          </w:p>
        </w:tc>
        <w:tc>
          <w:tcPr>
            <w:tcW w:w="4941" w:type="dxa"/>
            <w:tcBorders>
              <w:top w:val="nil"/>
              <w:left w:val="nil"/>
              <w:bottom w:val="single" w:sz="8" w:space="0" w:color="auto"/>
              <w:right w:val="single" w:sz="8" w:space="0" w:color="auto"/>
            </w:tcBorders>
            <w:shd w:val="clear" w:color="auto" w:fill="auto"/>
            <w:vAlign w:val="center"/>
            <w:hideMark/>
          </w:tcPr>
          <w:p w14:paraId="0058CEE7" w14:textId="77777777" w:rsidR="00DB7F92" w:rsidRPr="006941F4" w:rsidRDefault="00DB7F92" w:rsidP="0045377C">
            <w:pPr>
              <w:rPr>
                <w:color w:val="000000" w:themeColor="text1"/>
              </w:rPr>
            </w:pPr>
            <w:r w:rsidRPr="006941F4">
              <w:rPr>
                <w:color w:val="000000" w:themeColor="text1"/>
              </w:rPr>
              <w:t>ESP Name and DUNS information</w:t>
            </w:r>
          </w:p>
        </w:tc>
      </w:tr>
      <w:tr w:rsidR="00DB7F92" w:rsidRPr="006941F4" w14:paraId="087C8947" w14:textId="77777777" w:rsidTr="0045377C">
        <w:trPr>
          <w:trHeight w:val="300"/>
        </w:trPr>
        <w:tc>
          <w:tcPr>
            <w:tcW w:w="4869" w:type="dxa"/>
            <w:tcBorders>
              <w:top w:val="nil"/>
              <w:left w:val="single" w:sz="8" w:space="0" w:color="auto"/>
              <w:bottom w:val="single" w:sz="8" w:space="0" w:color="auto"/>
              <w:right w:val="single" w:sz="8" w:space="0" w:color="auto"/>
            </w:tcBorders>
            <w:shd w:val="clear" w:color="auto" w:fill="auto"/>
            <w:vAlign w:val="center"/>
            <w:hideMark/>
          </w:tcPr>
          <w:p w14:paraId="09A9394A" w14:textId="77777777" w:rsidR="00DB7F92" w:rsidRPr="006941F4" w:rsidRDefault="00DB7F92" w:rsidP="0045377C">
            <w:pPr>
              <w:rPr>
                <w:color w:val="000000" w:themeColor="text1"/>
              </w:rPr>
            </w:pPr>
            <w:r w:rsidRPr="006941F4">
              <w:rPr>
                <w:color w:val="000000" w:themeColor="text1"/>
              </w:rPr>
              <w:t>N1*8R*CUSTOMER NAME~</w:t>
            </w:r>
          </w:p>
        </w:tc>
        <w:tc>
          <w:tcPr>
            <w:tcW w:w="4941" w:type="dxa"/>
            <w:tcBorders>
              <w:top w:val="nil"/>
              <w:left w:val="nil"/>
              <w:bottom w:val="single" w:sz="8" w:space="0" w:color="auto"/>
              <w:right w:val="single" w:sz="8" w:space="0" w:color="auto"/>
            </w:tcBorders>
            <w:shd w:val="clear" w:color="auto" w:fill="auto"/>
            <w:vAlign w:val="center"/>
            <w:hideMark/>
          </w:tcPr>
          <w:p w14:paraId="3C078B6C" w14:textId="77777777" w:rsidR="00DB7F92" w:rsidRPr="006941F4" w:rsidRDefault="00DB7F92" w:rsidP="0045377C">
            <w:pPr>
              <w:rPr>
                <w:color w:val="000000" w:themeColor="text1"/>
              </w:rPr>
            </w:pPr>
            <w:r w:rsidRPr="006941F4">
              <w:rPr>
                <w:color w:val="000000" w:themeColor="text1"/>
              </w:rPr>
              <w:t>Customer Name</w:t>
            </w:r>
          </w:p>
        </w:tc>
      </w:tr>
      <w:tr w:rsidR="00DB7F92" w:rsidRPr="006941F4" w14:paraId="0B58BF38" w14:textId="77777777" w:rsidTr="0045377C">
        <w:trPr>
          <w:trHeight w:val="300"/>
        </w:trPr>
        <w:tc>
          <w:tcPr>
            <w:tcW w:w="4869" w:type="dxa"/>
            <w:tcBorders>
              <w:top w:val="nil"/>
              <w:left w:val="single" w:sz="8" w:space="0" w:color="auto"/>
              <w:bottom w:val="single" w:sz="8" w:space="0" w:color="auto"/>
              <w:right w:val="single" w:sz="8" w:space="0" w:color="auto"/>
            </w:tcBorders>
            <w:shd w:val="clear" w:color="auto" w:fill="auto"/>
            <w:vAlign w:val="center"/>
            <w:hideMark/>
          </w:tcPr>
          <w:p w14:paraId="2CAB1082" w14:textId="77777777" w:rsidR="00DB7F92" w:rsidRPr="006941F4" w:rsidRDefault="00DB7F92" w:rsidP="0045377C">
            <w:pPr>
              <w:rPr>
                <w:color w:val="000000" w:themeColor="text1"/>
              </w:rPr>
            </w:pPr>
            <w:r w:rsidRPr="006941F4">
              <w:rPr>
                <w:color w:val="000000" w:themeColor="text1"/>
              </w:rPr>
              <w:t>REF*12*293839200~</w:t>
            </w:r>
          </w:p>
        </w:tc>
        <w:tc>
          <w:tcPr>
            <w:tcW w:w="4941" w:type="dxa"/>
            <w:tcBorders>
              <w:top w:val="nil"/>
              <w:left w:val="nil"/>
              <w:bottom w:val="single" w:sz="8" w:space="0" w:color="auto"/>
              <w:right w:val="single" w:sz="8" w:space="0" w:color="auto"/>
            </w:tcBorders>
            <w:shd w:val="clear" w:color="auto" w:fill="auto"/>
            <w:vAlign w:val="center"/>
            <w:hideMark/>
          </w:tcPr>
          <w:p w14:paraId="39A5090B" w14:textId="77777777" w:rsidR="00DB7F92" w:rsidRPr="006941F4" w:rsidRDefault="00DB7F92" w:rsidP="0045377C">
            <w:pPr>
              <w:rPr>
                <w:color w:val="000000" w:themeColor="text1"/>
              </w:rPr>
            </w:pPr>
            <w:r w:rsidRPr="006941F4">
              <w:rPr>
                <w:color w:val="000000" w:themeColor="text1"/>
              </w:rPr>
              <w:t>LDC Account Number</w:t>
            </w:r>
          </w:p>
        </w:tc>
      </w:tr>
      <w:tr w:rsidR="00DB7F92" w:rsidRPr="006941F4" w14:paraId="35B6C493" w14:textId="77777777" w:rsidTr="0045377C">
        <w:trPr>
          <w:trHeight w:val="300"/>
        </w:trPr>
        <w:tc>
          <w:tcPr>
            <w:tcW w:w="4869" w:type="dxa"/>
            <w:tcBorders>
              <w:top w:val="nil"/>
              <w:left w:val="single" w:sz="8" w:space="0" w:color="auto"/>
              <w:bottom w:val="single" w:sz="8" w:space="0" w:color="auto"/>
              <w:right w:val="single" w:sz="8" w:space="0" w:color="auto"/>
            </w:tcBorders>
            <w:shd w:val="clear" w:color="auto" w:fill="auto"/>
            <w:vAlign w:val="center"/>
            <w:hideMark/>
          </w:tcPr>
          <w:p w14:paraId="66AC811D" w14:textId="77777777" w:rsidR="00DB7F92" w:rsidRPr="006941F4" w:rsidRDefault="00DB7F92" w:rsidP="0045377C">
            <w:pPr>
              <w:rPr>
                <w:color w:val="000000" w:themeColor="text1"/>
              </w:rPr>
            </w:pPr>
            <w:r w:rsidRPr="006941F4">
              <w:rPr>
                <w:color w:val="000000" w:themeColor="text1"/>
              </w:rPr>
              <w:t>REF*AAT*123451234567890~</w:t>
            </w:r>
          </w:p>
        </w:tc>
        <w:tc>
          <w:tcPr>
            <w:tcW w:w="4941" w:type="dxa"/>
            <w:tcBorders>
              <w:top w:val="nil"/>
              <w:left w:val="nil"/>
              <w:bottom w:val="single" w:sz="8" w:space="0" w:color="auto"/>
              <w:right w:val="single" w:sz="8" w:space="0" w:color="auto"/>
            </w:tcBorders>
            <w:shd w:val="clear" w:color="auto" w:fill="auto"/>
            <w:vAlign w:val="center"/>
            <w:hideMark/>
          </w:tcPr>
          <w:p w14:paraId="02E2111A" w14:textId="77777777" w:rsidR="00DB7F92" w:rsidRPr="006941F4" w:rsidRDefault="00DB7F92" w:rsidP="0045377C">
            <w:pPr>
              <w:rPr>
                <w:color w:val="000000" w:themeColor="text1"/>
              </w:rPr>
            </w:pPr>
            <w:r w:rsidRPr="006941F4">
              <w:rPr>
                <w:color w:val="000000" w:themeColor="text1"/>
              </w:rPr>
              <w:t>Utility Customer Account Number</w:t>
            </w:r>
          </w:p>
        </w:tc>
      </w:tr>
      <w:tr w:rsidR="00DB7F92" w:rsidRPr="006941F4" w14:paraId="26F84DDC" w14:textId="77777777" w:rsidTr="0045377C">
        <w:trPr>
          <w:trHeight w:val="300"/>
        </w:trPr>
        <w:tc>
          <w:tcPr>
            <w:tcW w:w="4869" w:type="dxa"/>
            <w:tcBorders>
              <w:top w:val="nil"/>
              <w:left w:val="single" w:sz="8" w:space="0" w:color="auto"/>
              <w:bottom w:val="single" w:sz="8" w:space="0" w:color="auto"/>
              <w:right w:val="single" w:sz="8" w:space="0" w:color="auto"/>
            </w:tcBorders>
            <w:shd w:val="clear" w:color="auto" w:fill="auto"/>
            <w:vAlign w:val="center"/>
            <w:hideMark/>
          </w:tcPr>
          <w:p w14:paraId="3FA002BD" w14:textId="77777777" w:rsidR="00DB7F92" w:rsidRPr="006941F4" w:rsidRDefault="00DB7F92" w:rsidP="0045377C">
            <w:pPr>
              <w:rPr>
                <w:color w:val="000000" w:themeColor="text1"/>
              </w:rPr>
            </w:pPr>
            <w:r w:rsidRPr="006941F4">
              <w:rPr>
                <w:color w:val="000000" w:themeColor="text1"/>
              </w:rPr>
              <w:t>REF*NR*N~</w:t>
            </w:r>
          </w:p>
        </w:tc>
        <w:tc>
          <w:tcPr>
            <w:tcW w:w="4941" w:type="dxa"/>
            <w:tcBorders>
              <w:top w:val="nil"/>
              <w:left w:val="nil"/>
              <w:bottom w:val="single" w:sz="8" w:space="0" w:color="auto"/>
              <w:right w:val="single" w:sz="8" w:space="0" w:color="auto"/>
            </w:tcBorders>
            <w:shd w:val="clear" w:color="auto" w:fill="auto"/>
            <w:vAlign w:val="center"/>
            <w:hideMark/>
          </w:tcPr>
          <w:p w14:paraId="7895D423" w14:textId="77777777" w:rsidR="00DB7F92" w:rsidRPr="006941F4" w:rsidRDefault="00DB7F92" w:rsidP="0045377C">
            <w:pPr>
              <w:rPr>
                <w:color w:val="000000" w:themeColor="text1"/>
              </w:rPr>
            </w:pPr>
            <w:r w:rsidRPr="006941F4">
              <w:rPr>
                <w:color w:val="000000" w:themeColor="text1"/>
              </w:rPr>
              <w:t>Utility Charges are not being billed via Budget Billing</w:t>
            </w:r>
          </w:p>
        </w:tc>
      </w:tr>
      <w:tr w:rsidR="00DB7F92" w:rsidRPr="006941F4" w14:paraId="08CB49B0" w14:textId="77777777" w:rsidTr="0045377C">
        <w:trPr>
          <w:trHeight w:val="530"/>
        </w:trPr>
        <w:tc>
          <w:tcPr>
            <w:tcW w:w="4869" w:type="dxa"/>
            <w:tcBorders>
              <w:top w:val="nil"/>
              <w:left w:val="single" w:sz="8" w:space="0" w:color="auto"/>
              <w:bottom w:val="single" w:sz="8" w:space="0" w:color="auto"/>
              <w:right w:val="single" w:sz="8" w:space="0" w:color="auto"/>
            </w:tcBorders>
            <w:shd w:val="clear" w:color="auto" w:fill="auto"/>
            <w:vAlign w:val="center"/>
            <w:hideMark/>
          </w:tcPr>
          <w:p w14:paraId="1ECFB03D" w14:textId="77777777" w:rsidR="00DB7F92" w:rsidRPr="006941F4" w:rsidRDefault="00DB7F92" w:rsidP="0045377C">
            <w:pPr>
              <w:rPr>
                <w:color w:val="000000" w:themeColor="text1"/>
              </w:rPr>
            </w:pPr>
            <w:r w:rsidRPr="006941F4">
              <w:rPr>
                <w:color w:val="000000" w:themeColor="text1"/>
              </w:rPr>
              <w:t>REF*9W*N~</w:t>
            </w:r>
          </w:p>
        </w:tc>
        <w:tc>
          <w:tcPr>
            <w:tcW w:w="4941" w:type="dxa"/>
            <w:tcBorders>
              <w:top w:val="nil"/>
              <w:left w:val="nil"/>
              <w:bottom w:val="single" w:sz="8" w:space="0" w:color="auto"/>
              <w:right w:val="single" w:sz="8" w:space="0" w:color="auto"/>
            </w:tcBorders>
            <w:shd w:val="clear" w:color="auto" w:fill="auto"/>
            <w:vAlign w:val="center"/>
            <w:hideMark/>
          </w:tcPr>
          <w:p w14:paraId="20A8DA4C" w14:textId="77777777" w:rsidR="00DB7F92" w:rsidRPr="006941F4" w:rsidRDefault="00DB7F92" w:rsidP="0045377C">
            <w:pPr>
              <w:rPr>
                <w:color w:val="000000" w:themeColor="text1"/>
              </w:rPr>
            </w:pPr>
            <w:r w:rsidRPr="006941F4">
              <w:rPr>
                <w:color w:val="000000" w:themeColor="text1"/>
              </w:rPr>
              <w:t>There are no Late payments identified for this Arrears Reporting period.</w:t>
            </w:r>
          </w:p>
        </w:tc>
      </w:tr>
      <w:tr w:rsidR="00DB7F92" w:rsidRPr="006941F4" w14:paraId="32C35ABA" w14:textId="77777777" w:rsidTr="0045377C">
        <w:trPr>
          <w:trHeight w:val="300"/>
        </w:trPr>
        <w:tc>
          <w:tcPr>
            <w:tcW w:w="4869" w:type="dxa"/>
            <w:tcBorders>
              <w:top w:val="nil"/>
              <w:left w:val="single" w:sz="8" w:space="0" w:color="auto"/>
              <w:bottom w:val="single" w:sz="8" w:space="0" w:color="auto"/>
              <w:right w:val="single" w:sz="8" w:space="0" w:color="auto"/>
            </w:tcBorders>
            <w:shd w:val="clear" w:color="auto" w:fill="auto"/>
            <w:vAlign w:val="center"/>
            <w:hideMark/>
          </w:tcPr>
          <w:p w14:paraId="79D6A1A0" w14:textId="77777777" w:rsidR="00DB7F92" w:rsidRPr="006941F4" w:rsidRDefault="00DB7F92" w:rsidP="0045377C">
            <w:pPr>
              <w:rPr>
                <w:color w:val="000000" w:themeColor="text1"/>
              </w:rPr>
            </w:pPr>
            <w:r w:rsidRPr="006941F4">
              <w:rPr>
                <w:color w:val="000000" w:themeColor="text1"/>
              </w:rPr>
              <w:t>REF*4N*N~</w:t>
            </w:r>
          </w:p>
        </w:tc>
        <w:tc>
          <w:tcPr>
            <w:tcW w:w="4941" w:type="dxa"/>
            <w:tcBorders>
              <w:top w:val="nil"/>
              <w:left w:val="nil"/>
              <w:bottom w:val="single" w:sz="8" w:space="0" w:color="auto"/>
              <w:right w:val="single" w:sz="8" w:space="0" w:color="auto"/>
            </w:tcBorders>
            <w:shd w:val="clear" w:color="auto" w:fill="auto"/>
            <w:vAlign w:val="center"/>
            <w:hideMark/>
          </w:tcPr>
          <w:p w14:paraId="3A037C46" w14:textId="77777777" w:rsidR="00DB7F92" w:rsidRPr="006941F4" w:rsidRDefault="00DB7F92" w:rsidP="0045377C">
            <w:pPr>
              <w:rPr>
                <w:color w:val="000000" w:themeColor="text1"/>
              </w:rPr>
            </w:pPr>
            <w:r w:rsidRPr="006941F4">
              <w:rPr>
                <w:color w:val="000000" w:themeColor="text1"/>
              </w:rPr>
              <w:t>Customer is not on a payment Plan</w:t>
            </w:r>
          </w:p>
        </w:tc>
      </w:tr>
      <w:tr w:rsidR="00DB7F92" w:rsidRPr="006941F4" w14:paraId="0F6F5CD6" w14:textId="77777777" w:rsidTr="0045377C">
        <w:trPr>
          <w:trHeight w:val="300"/>
        </w:trPr>
        <w:tc>
          <w:tcPr>
            <w:tcW w:w="4869" w:type="dxa"/>
            <w:tcBorders>
              <w:top w:val="nil"/>
              <w:left w:val="single" w:sz="8" w:space="0" w:color="auto"/>
              <w:bottom w:val="single" w:sz="8" w:space="0" w:color="auto"/>
              <w:right w:val="single" w:sz="8" w:space="0" w:color="auto"/>
            </w:tcBorders>
            <w:shd w:val="clear" w:color="auto" w:fill="auto"/>
            <w:vAlign w:val="center"/>
            <w:hideMark/>
          </w:tcPr>
          <w:p w14:paraId="0B7C6E7C" w14:textId="77777777" w:rsidR="00DB7F92" w:rsidRPr="006941F4" w:rsidRDefault="00DB7F92" w:rsidP="0045377C">
            <w:pPr>
              <w:rPr>
                <w:color w:val="000000" w:themeColor="text1"/>
              </w:rPr>
            </w:pPr>
            <w:r w:rsidRPr="006941F4">
              <w:rPr>
                <w:color w:val="000000" w:themeColor="text1"/>
              </w:rPr>
              <w:t>REF*ABP*N~</w:t>
            </w:r>
          </w:p>
        </w:tc>
        <w:tc>
          <w:tcPr>
            <w:tcW w:w="4941" w:type="dxa"/>
            <w:tcBorders>
              <w:top w:val="nil"/>
              <w:left w:val="nil"/>
              <w:bottom w:val="single" w:sz="8" w:space="0" w:color="auto"/>
              <w:right w:val="single" w:sz="8" w:space="0" w:color="auto"/>
            </w:tcBorders>
            <w:shd w:val="clear" w:color="auto" w:fill="auto"/>
            <w:vAlign w:val="center"/>
            <w:hideMark/>
          </w:tcPr>
          <w:p w14:paraId="3FA74784" w14:textId="77777777" w:rsidR="00DB7F92" w:rsidRPr="006941F4" w:rsidRDefault="00DB7F92" w:rsidP="0045377C">
            <w:pPr>
              <w:rPr>
                <w:color w:val="000000" w:themeColor="text1"/>
              </w:rPr>
            </w:pPr>
            <w:r w:rsidRPr="006941F4">
              <w:rPr>
                <w:color w:val="000000" w:themeColor="text1"/>
              </w:rPr>
              <w:t>Customer is not in Bankruptcy proceeding</w:t>
            </w:r>
          </w:p>
        </w:tc>
      </w:tr>
      <w:tr w:rsidR="00DB7F92" w:rsidRPr="006941F4" w14:paraId="212B3861" w14:textId="77777777" w:rsidTr="0045377C">
        <w:trPr>
          <w:trHeight w:val="790"/>
        </w:trPr>
        <w:tc>
          <w:tcPr>
            <w:tcW w:w="4869" w:type="dxa"/>
            <w:tcBorders>
              <w:top w:val="nil"/>
              <w:left w:val="single" w:sz="8" w:space="0" w:color="auto"/>
              <w:bottom w:val="single" w:sz="8" w:space="0" w:color="auto"/>
              <w:right w:val="single" w:sz="8" w:space="0" w:color="auto"/>
            </w:tcBorders>
            <w:shd w:val="clear" w:color="auto" w:fill="auto"/>
            <w:vAlign w:val="center"/>
            <w:hideMark/>
          </w:tcPr>
          <w:p w14:paraId="3E4934F7" w14:textId="77777777" w:rsidR="00DB7F92" w:rsidRPr="006941F4" w:rsidRDefault="00DB7F92" w:rsidP="0045377C">
            <w:pPr>
              <w:rPr>
                <w:color w:val="000000" w:themeColor="text1"/>
              </w:rPr>
            </w:pPr>
            <w:r w:rsidRPr="006941F4">
              <w:rPr>
                <w:color w:val="000000" w:themeColor="text1"/>
              </w:rPr>
              <w:t>OTI*TA*TN*BUYBACK~</w:t>
            </w:r>
          </w:p>
        </w:tc>
        <w:tc>
          <w:tcPr>
            <w:tcW w:w="4941" w:type="dxa"/>
            <w:tcBorders>
              <w:top w:val="nil"/>
              <w:left w:val="nil"/>
              <w:bottom w:val="single" w:sz="8" w:space="0" w:color="auto"/>
              <w:right w:val="single" w:sz="8" w:space="0" w:color="auto"/>
            </w:tcBorders>
            <w:shd w:val="clear" w:color="auto" w:fill="auto"/>
            <w:vAlign w:val="center"/>
            <w:hideMark/>
          </w:tcPr>
          <w:p w14:paraId="1981BC8D" w14:textId="77777777" w:rsidR="00DB7F92" w:rsidRPr="006941F4" w:rsidRDefault="00DB7F92" w:rsidP="0045377C">
            <w:pPr>
              <w:rPr>
                <w:color w:val="000000" w:themeColor="text1"/>
              </w:rPr>
            </w:pPr>
            <w:r w:rsidRPr="006941F4">
              <w:rPr>
                <w:color w:val="000000" w:themeColor="text1"/>
              </w:rPr>
              <w:t>Arrears Report information associated with Utility Charges eligible for Write-off if returned to Utility Service or switched from SCB Bill Option.</w:t>
            </w:r>
          </w:p>
        </w:tc>
      </w:tr>
      <w:tr w:rsidR="00DB7F92" w:rsidRPr="006941F4" w14:paraId="174CB72C" w14:textId="77777777" w:rsidTr="0045377C">
        <w:trPr>
          <w:trHeight w:val="300"/>
        </w:trPr>
        <w:tc>
          <w:tcPr>
            <w:tcW w:w="4869" w:type="dxa"/>
            <w:tcBorders>
              <w:top w:val="nil"/>
              <w:left w:val="single" w:sz="8" w:space="0" w:color="auto"/>
              <w:bottom w:val="single" w:sz="8" w:space="0" w:color="auto"/>
              <w:right w:val="single" w:sz="8" w:space="0" w:color="auto"/>
            </w:tcBorders>
            <w:shd w:val="clear" w:color="auto" w:fill="auto"/>
            <w:vAlign w:val="center"/>
            <w:hideMark/>
          </w:tcPr>
          <w:p w14:paraId="121E9BD6" w14:textId="77777777" w:rsidR="00DB7F92" w:rsidRPr="006941F4" w:rsidRDefault="00DB7F92" w:rsidP="0045377C">
            <w:pPr>
              <w:rPr>
                <w:color w:val="000000" w:themeColor="text1"/>
              </w:rPr>
            </w:pPr>
            <w:r w:rsidRPr="006941F4">
              <w:rPr>
                <w:color w:val="000000" w:themeColor="text1"/>
              </w:rPr>
              <w:t>DTM*003*20230504~</w:t>
            </w:r>
          </w:p>
        </w:tc>
        <w:tc>
          <w:tcPr>
            <w:tcW w:w="4941" w:type="dxa"/>
            <w:tcBorders>
              <w:top w:val="nil"/>
              <w:left w:val="nil"/>
              <w:bottom w:val="single" w:sz="8" w:space="0" w:color="auto"/>
              <w:right w:val="single" w:sz="8" w:space="0" w:color="auto"/>
            </w:tcBorders>
            <w:shd w:val="clear" w:color="auto" w:fill="auto"/>
            <w:vAlign w:val="center"/>
            <w:hideMark/>
          </w:tcPr>
          <w:p w14:paraId="3B4D15DE" w14:textId="77777777" w:rsidR="00DB7F92" w:rsidRPr="006941F4" w:rsidRDefault="00DB7F92" w:rsidP="0045377C">
            <w:pPr>
              <w:rPr>
                <w:color w:val="000000" w:themeColor="text1"/>
              </w:rPr>
            </w:pPr>
            <w:r w:rsidRPr="006941F4">
              <w:rPr>
                <w:color w:val="000000" w:themeColor="text1"/>
              </w:rPr>
              <w:t>Date that the latest SCB customer bill was rendered</w:t>
            </w:r>
          </w:p>
        </w:tc>
      </w:tr>
      <w:tr w:rsidR="00DB7F92" w:rsidRPr="006941F4" w14:paraId="0236DAB0" w14:textId="77777777" w:rsidTr="0045377C">
        <w:trPr>
          <w:trHeight w:val="300"/>
        </w:trPr>
        <w:tc>
          <w:tcPr>
            <w:tcW w:w="4869" w:type="dxa"/>
            <w:tcBorders>
              <w:top w:val="nil"/>
              <w:left w:val="single" w:sz="8" w:space="0" w:color="auto"/>
              <w:bottom w:val="single" w:sz="8" w:space="0" w:color="auto"/>
              <w:right w:val="single" w:sz="8" w:space="0" w:color="auto"/>
            </w:tcBorders>
            <w:shd w:val="clear" w:color="auto" w:fill="auto"/>
            <w:vAlign w:val="center"/>
            <w:hideMark/>
          </w:tcPr>
          <w:p w14:paraId="751BDE6F" w14:textId="77777777" w:rsidR="00DB7F92" w:rsidRPr="006941F4" w:rsidRDefault="00DB7F92" w:rsidP="0045377C">
            <w:pPr>
              <w:rPr>
                <w:color w:val="000000" w:themeColor="text1"/>
              </w:rPr>
            </w:pPr>
            <w:r w:rsidRPr="006941F4">
              <w:rPr>
                <w:color w:val="000000" w:themeColor="text1"/>
              </w:rPr>
              <w:t>DTM*733*20230502~</w:t>
            </w:r>
          </w:p>
        </w:tc>
        <w:tc>
          <w:tcPr>
            <w:tcW w:w="4941" w:type="dxa"/>
            <w:tcBorders>
              <w:top w:val="nil"/>
              <w:left w:val="nil"/>
              <w:bottom w:val="single" w:sz="8" w:space="0" w:color="auto"/>
              <w:right w:val="single" w:sz="8" w:space="0" w:color="auto"/>
            </w:tcBorders>
            <w:shd w:val="clear" w:color="auto" w:fill="auto"/>
            <w:vAlign w:val="center"/>
            <w:hideMark/>
          </w:tcPr>
          <w:p w14:paraId="49314528" w14:textId="77777777" w:rsidR="00DB7F92" w:rsidRPr="006941F4" w:rsidRDefault="00DB7F92" w:rsidP="0045377C">
            <w:pPr>
              <w:rPr>
                <w:color w:val="000000" w:themeColor="text1"/>
              </w:rPr>
            </w:pPr>
            <w:r w:rsidRPr="006941F4">
              <w:rPr>
                <w:color w:val="000000" w:themeColor="text1"/>
              </w:rPr>
              <w:t>DTM - Date that last payment from the customer was posted.</w:t>
            </w:r>
          </w:p>
        </w:tc>
      </w:tr>
      <w:tr w:rsidR="00DB7F92" w:rsidRPr="006941F4" w14:paraId="0E71B1B8" w14:textId="77777777" w:rsidTr="0045377C">
        <w:trPr>
          <w:trHeight w:val="300"/>
        </w:trPr>
        <w:tc>
          <w:tcPr>
            <w:tcW w:w="4869" w:type="dxa"/>
            <w:tcBorders>
              <w:top w:val="nil"/>
              <w:left w:val="single" w:sz="8" w:space="0" w:color="auto"/>
              <w:bottom w:val="single" w:sz="8" w:space="0" w:color="auto"/>
              <w:right w:val="single" w:sz="8" w:space="0" w:color="auto"/>
            </w:tcBorders>
            <w:shd w:val="clear" w:color="auto" w:fill="auto"/>
            <w:vAlign w:val="center"/>
            <w:hideMark/>
          </w:tcPr>
          <w:p w14:paraId="0D704C89" w14:textId="77777777" w:rsidR="00DB7F92" w:rsidRPr="006941F4" w:rsidRDefault="00DB7F92" w:rsidP="0045377C">
            <w:pPr>
              <w:rPr>
                <w:color w:val="000000" w:themeColor="text1"/>
              </w:rPr>
            </w:pPr>
            <w:r w:rsidRPr="006941F4">
              <w:rPr>
                <w:color w:val="000000" w:themeColor="text1"/>
              </w:rPr>
              <w:t>AMT*KL*25.00~</w:t>
            </w:r>
          </w:p>
        </w:tc>
        <w:tc>
          <w:tcPr>
            <w:tcW w:w="4941" w:type="dxa"/>
            <w:tcBorders>
              <w:top w:val="nil"/>
              <w:left w:val="nil"/>
              <w:bottom w:val="single" w:sz="8" w:space="0" w:color="auto"/>
              <w:right w:val="single" w:sz="8" w:space="0" w:color="auto"/>
            </w:tcBorders>
            <w:shd w:val="clear" w:color="auto" w:fill="auto"/>
            <w:vAlign w:val="center"/>
            <w:hideMark/>
          </w:tcPr>
          <w:p w14:paraId="2834D8E6" w14:textId="77777777" w:rsidR="00DB7F92" w:rsidRPr="006941F4" w:rsidRDefault="00DB7F92" w:rsidP="0045377C">
            <w:pPr>
              <w:rPr>
                <w:color w:val="000000" w:themeColor="text1"/>
              </w:rPr>
            </w:pPr>
            <w:r w:rsidRPr="006941F4">
              <w:rPr>
                <w:color w:val="000000" w:themeColor="text1"/>
              </w:rPr>
              <w:t>Customer Payment amount of distribution charges</w:t>
            </w:r>
          </w:p>
        </w:tc>
      </w:tr>
      <w:tr w:rsidR="00DB7F92" w:rsidRPr="006941F4" w14:paraId="2BC91280" w14:textId="77777777" w:rsidTr="0045377C">
        <w:trPr>
          <w:trHeight w:val="300"/>
        </w:trPr>
        <w:tc>
          <w:tcPr>
            <w:tcW w:w="4869" w:type="dxa"/>
            <w:tcBorders>
              <w:top w:val="nil"/>
              <w:left w:val="single" w:sz="8" w:space="0" w:color="auto"/>
              <w:bottom w:val="single" w:sz="8" w:space="0" w:color="auto"/>
              <w:right w:val="single" w:sz="8" w:space="0" w:color="auto"/>
            </w:tcBorders>
            <w:shd w:val="clear" w:color="auto" w:fill="auto"/>
            <w:vAlign w:val="center"/>
            <w:hideMark/>
          </w:tcPr>
          <w:p w14:paraId="3ABBA23B" w14:textId="77777777" w:rsidR="00DB7F92" w:rsidRPr="006941F4" w:rsidRDefault="00DB7F92" w:rsidP="0045377C">
            <w:pPr>
              <w:rPr>
                <w:color w:val="000000" w:themeColor="text1"/>
              </w:rPr>
            </w:pPr>
            <w:r w:rsidRPr="006941F4">
              <w:rPr>
                <w:color w:val="000000" w:themeColor="text1"/>
              </w:rPr>
              <w:t>AMT*DG*0.00~</w:t>
            </w:r>
          </w:p>
        </w:tc>
        <w:tc>
          <w:tcPr>
            <w:tcW w:w="4941" w:type="dxa"/>
            <w:tcBorders>
              <w:top w:val="nil"/>
              <w:left w:val="nil"/>
              <w:bottom w:val="single" w:sz="8" w:space="0" w:color="auto"/>
              <w:right w:val="single" w:sz="8" w:space="0" w:color="auto"/>
            </w:tcBorders>
            <w:shd w:val="clear" w:color="auto" w:fill="auto"/>
            <w:vAlign w:val="center"/>
            <w:hideMark/>
          </w:tcPr>
          <w:p w14:paraId="4B4B88BA" w14:textId="77777777" w:rsidR="00DB7F92" w:rsidRPr="006941F4" w:rsidRDefault="00DB7F92" w:rsidP="0045377C">
            <w:pPr>
              <w:rPr>
                <w:color w:val="000000" w:themeColor="text1"/>
              </w:rPr>
            </w:pPr>
            <w:r w:rsidRPr="006941F4">
              <w:rPr>
                <w:color w:val="000000" w:themeColor="text1"/>
              </w:rPr>
              <w:t>Total charges in dispute</w:t>
            </w:r>
          </w:p>
        </w:tc>
      </w:tr>
      <w:tr w:rsidR="00DB7F92" w:rsidRPr="006941F4" w14:paraId="386D924D" w14:textId="77777777" w:rsidTr="0045377C">
        <w:trPr>
          <w:trHeight w:val="300"/>
        </w:trPr>
        <w:tc>
          <w:tcPr>
            <w:tcW w:w="4869" w:type="dxa"/>
            <w:tcBorders>
              <w:top w:val="nil"/>
              <w:left w:val="single" w:sz="8" w:space="0" w:color="auto"/>
              <w:bottom w:val="single" w:sz="8" w:space="0" w:color="auto"/>
              <w:right w:val="single" w:sz="8" w:space="0" w:color="auto"/>
            </w:tcBorders>
            <w:shd w:val="clear" w:color="auto" w:fill="auto"/>
            <w:vAlign w:val="center"/>
            <w:hideMark/>
          </w:tcPr>
          <w:p w14:paraId="5BD7848D" w14:textId="77777777" w:rsidR="00DB7F92" w:rsidRPr="006941F4" w:rsidRDefault="00DB7F92" w:rsidP="0045377C">
            <w:pPr>
              <w:rPr>
                <w:color w:val="000000" w:themeColor="text1"/>
              </w:rPr>
            </w:pPr>
            <w:r w:rsidRPr="006941F4">
              <w:rPr>
                <w:color w:val="000000" w:themeColor="text1"/>
              </w:rPr>
              <w:t>AMT*BD*118.00~</w:t>
            </w:r>
          </w:p>
        </w:tc>
        <w:tc>
          <w:tcPr>
            <w:tcW w:w="4941" w:type="dxa"/>
            <w:tcBorders>
              <w:top w:val="nil"/>
              <w:left w:val="nil"/>
              <w:bottom w:val="single" w:sz="8" w:space="0" w:color="auto"/>
              <w:right w:val="single" w:sz="8" w:space="0" w:color="auto"/>
            </w:tcBorders>
            <w:shd w:val="clear" w:color="auto" w:fill="auto"/>
            <w:vAlign w:val="center"/>
            <w:hideMark/>
          </w:tcPr>
          <w:p w14:paraId="7604FD12" w14:textId="77777777" w:rsidR="00DB7F92" w:rsidRPr="006941F4" w:rsidRDefault="00DB7F92" w:rsidP="0045377C">
            <w:pPr>
              <w:rPr>
                <w:color w:val="000000" w:themeColor="text1"/>
              </w:rPr>
            </w:pPr>
            <w:r w:rsidRPr="006941F4">
              <w:rPr>
                <w:color w:val="000000" w:themeColor="text1"/>
              </w:rPr>
              <w:t>Balance of all unpaid Utility charges</w:t>
            </w:r>
          </w:p>
        </w:tc>
      </w:tr>
      <w:tr w:rsidR="00DB7F92" w:rsidRPr="006941F4" w14:paraId="264EA6A8" w14:textId="77777777" w:rsidTr="0045377C">
        <w:trPr>
          <w:trHeight w:val="300"/>
        </w:trPr>
        <w:tc>
          <w:tcPr>
            <w:tcW w:w="4869" w:type="dxa"/>
            <w:tcBorders>
              <w:top w:val="nil"/>
              <w:left w:val="single" w:sz="8" w:space="0" w:color="auto"/>
              <w:bottom w:val="single" w:sz="8" w:space="0" w:color="auto"/>
              <w:right w:val="single" w:sz="8" w:space="0" w:color="auto"/>
            </w:tcBorders>
            <w:shd w:val="clear" w:color="auto" w:fill="auto"/>
            <w:vAlign w:val="center"/>
            <w:hideMark/>
          </w:tcPr>
          <w:p w14:paraId="5E926A10" w14:textId="77777777" w:rsidR="00DB7F92" w:rsidRPr="006941F4" w:rsidRDefault="00DB7F92" w:rsidP="0045377C">
            <w:pPr>
              <w:rPr>
                <w:color w:val="000000" w:themeColor="text1"/>
              </w:rPr>
            </w:pPr>
            <w:r w:rsidRPr="006941F4">
              <w:rPr>
                <w:color w:val="000000" w:themeColor="text1"/>
              </w:rPr>
              <w:t>AMT*PB*50.00~</w:t>
            </w:r>
          </w:p>
        </w:tc>
        <w:tc>
          <w:tcPr>
            <w:tcW w:w="4941" w:type="dxa"/>
            <w:tcBorders>
              <w:top w:val="nil"/>
              <w:left w:val="nil"/>
              <w:bottom w:val="single" w:sz="8" w:space="0" w:color="auto"/>
              <w:right w:val="single" w:sz="8" w:space="0" w:color="auto"/>
            </w:tcBorders>
            <w:shd w:val="clear" w:color="auto" w:fill="auto"/>
            <w:vAlign w:val="center"/>
            <w:hideMark/>
          </w:tcPr>
          <w:p w14:paraId="31FBDCB4" w14:textId="77777777" w:rsidR="00DB7F92" w:rsidRPr="006941F4" w:rsidRDefault="00DB7F92" w:rsidP="0045377C">
            <w:pPr>
              <w:rPr>
                <w:color w:val="000000" w:themeColor="text1"/>
              </w:rPr>
            </w:pPr>
            <w:r w:rsidRPr="006941F4">
              <w:rPr>
                <w:color w:val="000000" w:themeColor="text1"/>
              </w:rPr>
              <w:t>Current Utility Charges, (Charges billed not in arrears)</w:t>
            </w:r>
          </w:p>
        </w:tc>
      </w:tr>
      <w:tr w:rsidR="00DB7F92" w:rsidRPr="006941F4" w14:paraId="42F74D3F" w14:textId="77777777" w:rsidTr="0045377C">
        <w:trPr>
          <w:trHeight w:val="300"/>
        </w:trPr>
        <w:tc>
          <w:tcPr>
            <w:tcW w:w="4869" w:type="dxa"/>
            <w:tcBorders>
              <w:top w:val="nil"/>
              <w:left w:val="single" w:sz="8" w:space="0" w:color="auto"/>
              <w:bottom w:val="single" w:sz="8" w:space="0" w:color="auto"/>
              <w:right w:val="single" w:sz="8" w:space="0" w:color="auto"/>
            </w:tcBorders>
            <w:shd w:val="clear" w:color="auto" w:fill="auto"/>
            <w:vAlign w:val="center"/>
            <w:hideMark/>
          </w:tcPr>
          <w:p w14:paraId="325C3687" w14:textId="77777777" w:rsidR="00DB7F92" w:rsidRPr="006941F4" w:rsidRDefault="00DB7F92" w:rsidP="0045377C">
            <w:pPr>
              <w:rPr>
                <w:color w:val="000000" w:themeColor="text1"/>
              </w:rPr>
            </w:pPr>
            <w:r w:rsidRPr="006941F4">
              <w:rPr>
                <w:color w:val="000000" w:themeColor="text1"/>
              </w:rPr>
              <w:t>AMT*NE*50.00~</w:t>
            </w:r>
          </w:p>
        </w:tc>
        <w:tc>
          <w:tcPr>
            <w:tcW w:w="4941" w:type="dxa"/>
            <w:tcBorders>
              <w:top w:val="nil"/>
              <w:left w:val="nil"/>
              <w:bottom w:val="single" w:sz="8" w:space="0" w:color="auto"/>
              <w:right w:val="single" w:sz="8" w:space="0" w:color="auto"/>
            </w:tcBorders>
            <w:shd w:val="clear" w:color="auto" w:fill="auto"/>
            <w:vAlign w:val="center"/>
            <w:hideMark/>
          </w:tcPr>
          <w:p w14:paraId="16A49510" w14:textId="77777777" w:rsidR="00DB7F92" w:rsidRPr="006941F4" w:rsidRDefault="00DB7F92" w:rsidP="0045377C">
            <w:pPr>
              <w:rPr>
                <w:color w:val="000000" w:themeColor="text1"/>
              </w:rPr>
            </w:pPr>
            <w:r w:rsidRPr="006941F4">
              <w:rPr>
                <w:color w:val="000000" w:themeColor="text1"/>
              </w:rPr>
              <w:t>Supplier Billed Utility Monthly Charges.</w:t>
            </w:r>
          </w:p>
        </w:tc>
      </w:tr>
      <w:tr w:rsidR="00DB7F92" w:rsidRPr="006941F4" w14:paraId="0FF47259" w14:textId="77777777" w:rsidTr="0045377C">
        <w:trPr>
          <w:trHeight w:val="300"/>
        </w:trPr>
        <w:tc>
          <w:tcPr>
            <w:tcW w:w="4869" w:type="dxa"/>
            <w:tcBorders>
              <w:top w:val="nil"/>
              <w:left w:val="single" w:sz="8" w:space="0" w:color="auto"/>
              <w:bottom w:val="single" w:sz="8" w:space="0" w:color="auto"/>
              <w:right w:val="single" w:sz="8" w:space="0" w:color="auto"/>
            </w:tcBorders>
            <w:shd w:val="clear" w:color="auto" w:fill="auto"/>
            <w:vAlign w:val="center"/>
            <w:hideMark/>
          </w:tcPr>
          <w:p w14:paraId="245B39D6" w14:textId="77777777" w:rsidR="00DB7F92" w:rsidRPr="006941F4" w:rsidRDefault="00DB7F92" w:rsidP="0045377C">
            <w:pPr>
              <w:rPr>
                <w:color w:val="000000" w:themeColor="text1"/>
              </w:rPr>
            </w:pPr>
            <w:r w:rsidRPr="006941F4">
              <w:rPr>
                <w:color w:val="000000" w:themeColor="text1"/>
              </w:rPr>
              <w:t>AMT*KI*0.00~</w:t>
            </w:r>
          </w:p>
        </w:tc>
        <w:tc>
          <w:tcPr>
            <w:tcW w:w="4941" w:type="dxa"/>
            <w:tcBorders>
              <w:top w:val="nil"/>
              <w:left w:val="nil"/>
              <w:bottom w:val="single" w:sz="8" w:space="0" w:color="auto"/>
              <w:right w:val="single" w:sz="8" w:space="0" w:color="auto"/>
            </w:tcBorders>
            <w:shd w:val="clear" w:color="auto" w:fill="auto"/>
            <w:vAlign w:val="center"/>
            <w:hideMark/>
          </w:tcPr>
          <w:p w14:paraId="5AC69950" w14:textId="77777777" w:rsidR="00DB7F92" w:rsidRPr="006941F4" w:rsidRDefault="00DB7F92" w:rsidP="0045377C">
            <w:pPr>
              <w:rPr>
                <w:color w:val="000000" w:themeColor="text1"/>
              </w:rPr>
            </w:pPr>
            <w:r w:rsidRPr="006941F4">
              <w:rPr>
                <w:color w:val="000000" w:themeColor="text1"/>
              </w:rPr>
              <w:t>Utility and Supplier Billed Difference Current Monthly Charges</w:t>
            </w:r>
          </w:p>
        </w:tc>
      </w:tr>
      <w:tr w:rsidR="00DB7F92" w:rsidRPr="006941F4" w14:paraId="7947C08C" w14:textId="77777777" w:rsidTr="0045377C">
        <w:trPr>
          <w:trHeight w:val="300"/>
        </w:trPr>
        <w:tc>
          <w:tcPr>
            <w:tcW w:w="4869" w:type="dxa"/>
            <w:tcBorders>
              <w:top w:val="nil"/>
              <w:left w:val="single" w:sz="8" w:space="0" w:color="auto"/>
              <w:bottom w:val="single" w:sz="8" w:space="0" w:color="auto"/>
              <w:right w:val="single" w:sz="8" w:space="0" w:color="auto"/>
            </w:tcBorders>
            <w:shd w:val="clear" w:color="auto" w:fill="auto"/>
            <w:vAlign w:val="center"/>
            <w:hideMark/>
          </w:tcPr>
          <w:p w14:paraId="2FD38378" w14:textId="77777777" w:rsidR="00DB7F92" w:rsidRPr="006941F4" w:rsidRDefault="00DB7F92" w:rsidP="0045377C">
            <w:pPr>
              <w:rPr>
                <w:color w:val="000000" w:themeColor="text1"/>
              </w:rPr>
            </w:pPr>
            <w:r w:rsidRPr="006941F4">
              <w:rPr>
                <w:color w:val="000000" w:themeColor="text1"/>
              </w:rPr>
              <w:t>AMT*ACI*50.00~</w:t>
            </w:r>
          </w:p>
        </w:tc>
        <w:tc>
          <w:tcPr>
            <w:tcW w:w="4941" w:type="dxa"/>
            <w:tcBorders>
              <w:top w:val="nil"/>
              <w:left w:val="nil"/>
              <w:bottom w:val="single" w:sz="8" w:space="0" w:color="auto"/>
              <w:right w:val="single" w:sz="8" w:space="0" w:color="auto"/>
            </w:tcBorders>
            <w:shd w:val="clear" w:color="auto" w:fill="auto"/>
            <w:vAlign w:val="center"/>
            <w:hideMark/>
          </w:tcPr>
          <w:p w14:paraId="606762D7" w14:textId="77777777" w:rsidR="00DB7F92" w:rsidRPr="006941F4" w:rsidRDefault="00DB7F92" w:rsidP="0045377C">
            <w:pPr>
              <w:rPr>
                <w:color w:val="000000" w:themeColor="text1"/>
              </w:rPr>
            </w:pPr>
            <w:r w:rsidRPr="006941F4">
              <w:rPr>
                <w:color w:val="000000" w:themeColor="text1"/>
              </w:rPr>
              <w:t>Outstanding Utility Charges (1-30 Days in Arrears)</w:t>
            </w:r>
          </w:p>
        </w:tc>
      </w:tr>
      <w:tr w:rsidR="00DB7F92" w:rsidRPr="006941F4" w14:paraId="4E5BAEF5" w14:textId="77777777" w:rsidTr="0045377C">
        <w:trPr>
          <w:trHeight w:val="300"/>
        </w:trPr>
        <w:tc>
          <w:tcPr>
            <w:tcW w:w="4869" w:type="dxa"/>
            <w:tcBorders>
              <w:top w:val="nil"/>
              <w:left w:val="single" w:sz="8" w:space="0" w:color="auto"/>
              <w:bottom w:val="single" w:sz="8" w:space="0" w:color="auto"/>
              <w:right w:val="single" w:sz="8" w:space="0" w:color="auto"/>
            </w:tcBorders>
            <w:shd w:val="clear" w:color="auto" w:fill="auto"/>
            <w:vAlign w:val="center"/>
            <w:hideMark/>
          </w:tcPr>
          <w:p w14:paraId="50B2B105" w14:textId="77777777" w:rsidR="00DB7F92" w:rsidRPr="006941F4" w:rsidRDefault="00DB7F92" w:rsidP="0045377C">
            <w:pPr>
              <w:rPr>
                <w:color w:val="000000" w:themeColor="text1"/>
              </w:rPr>
            </w:pPr>
            <w:r w:rsidRPr="006941F4">
              <w:rPr>
                <w:color w:val="000000" w:themeColor="text1"/>
              </w:rPr>
              <w:t>AMT*ACJ*18.00~</w:t>
            </w:r>
          </w:p>
        </w:tc>
        <w:tc>
          <w:tcPr>
            <w:tcW w:w="4941" w:type="dxa"/>
            <w:tcBorders>
              <w:top w:val="nil"/>
              <w:left w:val="nil"/>
              <w:bottom w:val="single" w:sz="8" w:space="0" w:color="auto"/>
              <w:right w:val="single" w:sz="8" w:space="0" w:color="auto"/>
            </w:tcBorders>
            <w:shd w:val="clear" w:color="auto" w:fill="auto"/>
            <w:vAlign w:val="center"/>
            <w:hideMark/>
          </w:tcPr>
          <w:p w14:paraId="723DF7E3" w14:textId="77777777" w:rsidR="00DB7F92" w:rsidRPr="006941F4" w:rsidRDefault="00DB7F92" w:rsidP="0045377C">
            <w:pPr>
              <w:rPr>
                <w:color w:val="000000" w:themeColor="text1"/>
              </w:rPr>
            </w:pPr>
            <w:r w:rsidRPr="006941F4">
              <w:rPr>
                <w:color w:val="000000" w:themeColor="text1"/>
              </w:rPr>
              <w:t>Outstanding Utility Charges (31-60 Days in Arrears)</w:t>
            </w:r>
          </w:p>
        </w:tc>
      </w:tr>
      <w:tr w:rsidR="00DB7F92" w:rsidRPr="006941F4" w14:paraId="2A2CB4BA" w14:textId="77777777" w:rsidTr="0045377C">
        <w:trPr>
          <w:trHeight w:val="300"/>
        </w:trPr>
        <w:tc>
          <w:tcPr>
            <w:tcW w:w="4869" w:type="dxa"/>
            <w:tcBorders>
              <w:top w:val="nil"/>
              <w:left w:val="single" w:sz="8" w:space="0" w:color="auto"/>
              <w:bottom w:val="single" w:sz="8" w:space="0" w:color="auto"/>
              <w:right w:val="single" w:sz="8" w:space="0" w:color="auto"/>
            </w:tcBorders>
            <w:shd w:val="clear" w:color="auto" w:fill="auto"/>
            <w:vAlign w:val="center"/>
            <w:hideMark/>
          </w:tcPr>
          <w:p w14:paraId="2E53D1A2" w14:textId="77777777" w:rsidR="00DB7F92" w:rsidRPr="006941F4" w:rsidRDefault="00DB7F92" w:rsidP="0045377C">
            <w:pPr>
              <w:rPr>
                <w:color w:val="000000" w:themeColor="text1"/>
              </w:rPr>
            </w:pPr>
            <w:r w:rsidRPr="006941F4">
              <w:rPr>
                <w:color w:val="000000" w:themeColor="text1"/>
              </w:rPr>
              <w:t xml:space="preserve">AMT*ACK*0.00~   </w:t>
            </w:r>
          </w:p>
        </w:tc>
        <w:tc>
          <w:tcPr>
            <w:tcW w:w="4941" w:type="dxa"/>
            <w:tcBorders>
              <w:top w:val="nil"/>
              <w:left w:val="nil"/>
              <w:bottom w:val="single" w:sz="8" w:space="0" w:color="auto"/>
              <w:right w:val="single" w:sz="8" w:space="0" w:color="auto"/>
            </w:tcBorders>
            <w:shd w:val="clear" w:color="auto" w:fill="auto"/>
            <w:vAlign w:val="center"/>
            <w:hideMark/>
          </w:tcPr>
          <w:p w14:paraId="609E0B84" w14:textId="77777777" w:rsidR="00DB7F92" w:rsidRPr="006941F4" w:rsidRDefault="00DB7F92" w:rsidP="0045377C">
            <w:pPr>
              <w:rPr>
                <w:color w:val="000000" w:themeColor="text1"/>
              </w:rPr>
            </w:pPr>
            <w:r w:rsidRPr="006941F4">
              <w:rPr>
                <w:color w:val="000000" w:themeColor="text1"/>
              </w:rPr>
              <w:t>Outstanding Utility Charges (61 to 90 Days in Arrears)</w:t>
            </w:r>
          </w:p>
        </w:tc>
      </w:tr>
      <w:tr w:rsidR="00DB7F92" w:rsidRPr="006941F4" w14:paraId="7F474D7F" w14:textId="77777777" w:rsidTr="0045377C">
        <w:trPr>
          <w:trHeight w:val="300"/>
        </w:trPr>
        <w:tc>
          <w:tcPr>
            <w:tcW w:w="4869" w:type="dxa"/>
            <w:tcBorders>
              <w:top w:val="nil"/>
              <w:left w:val="single" w:sz="8" w:space="0" w:color="auto"/>
              <w:bottom w:val="single" w:sz="8" w:space="0" w:color="auto"/>
              <w:right w:val="single" w:sz="8" w:space="0" w:color="auto"/>
            </w:tcBorders>
            <w:shd w:val="clear" w:color="auto" w:fill="auto"/>
            <w:vAlign w:val="center"/>
            <w:hideMark/>
          </w:tcPr>
          <w:p w14:paraId="101DFB05" w14:textId="77777777" w:rsidR="00DB7F92" w:rsidRPr="006941F4" w:rsidRDefault="00DB7F92" w:rsidP="0045377C">
            <w:pPr>
              <w:rPr>
                <w:color w:val="000000" w:themeColor="text1"/>
              </w:rPr>
            </w:pPr>
            <w:r w:rsidRPr="006941F4">
              <w:rPr>
                <w:color w:val="000000" w:themeColor="text1"/>
              </w:rPr>
              <w:t xml:space="preserve">AMT*ACL*0.00~     </w:t>
            </w:r>
          </w:p>
        </w:tc>
        <w:tc>
          <w:tcPr>
            <w:tcW w:w="4941" w:type="dxa"/>
            <w:tcBorders>
              <w:top w:val="nil"/>
              <w:left w:val="nil"/>
              <w:bottom w:val="single" w:sz="8" w:space="0" w:color="auto"/>
              <w:right w:val="single" w:sz="8" w:space="0" w:color="auto"/>
            </w:tcBorders>
            <w:shd w:val="clear" w:color="auto" w:fill="auto"/>
            <w:vAlign w:val="center"/>
            <w:hideMark/>
          </w:tcPr>
          <w:p w14:paraId="6933B22D" w14:textId="77777777" w:rsidR="00DB7F92" w:rsidRPr="006941F4" w:rsidRDefault="00DB7F92" w:rsidP="0045377C">
            <w:pPr>
              <w:rPr>
                <w:color w:val="000000" w:themeColor="text1"/>
              </w:rPr>
            </w:pPr>
            <w:r w:rsidRPr="006941F4">
              <w:rPr>
                <w:color w:val="000000" w:themeColor="text1"/>
              </w:rPr>
              <w:t>Outstanding Utility Charges (91-120 Days in Arrears)</w:t>
            </w:r>
          </w:p>
        </w:tc>
      </w:tr>
      <w:tr w:rsidR="00DB7F92" w:rsidRPr="006941F4" w14:paraId="3DDD351A" w14:textId="77777777" w:rsidTr="0045377C">
        <w:trPr>
          <w:trHeight w:val="530"/>
        </w:trPr>
        <w:tc>
          <w:tcPr>
            <w:tcW w:w="4869" w:type="dxa"/>
            <w:tcBorders>
              <w:top w:val="nil"/>
              <w:left w:val="single" w:sz="8" w:space="0" w:color="auto"/>
              <w:bottom w:val="single" w:sz="8" w:space="0" w:color="auto"/>
              <w:right w:val="single" w:sz="8" w:space="0" w:color="auto"/>
            </w:tcBorders>
            <w:shd w:val="clear" w:color="auto" w:fill="auto"/>
            <w:vAlign w:val="center"/>
            <w:hideMark/>
          </w:tcPr>
          <w:p w14:paraId="6D750994" w14:textId="77777777" w:rsidR="00DB7F92" w:rsidRPr="006941F4" w:rsidRDefault="00DB7F92" w:rsidP="0045377C">
            <w:pPr>
              <w:rPr>
                <w:color w:val="000000" w:themeColor="text1"/>
              </w:rPr>
            </w:pPr>
            <w:r w:rsidRPr="006941F4">
              <w:rPr>
                <w:color w:val="000000" w:themeColor="text1"/>
              </w:rPr>
              <w:t>AMT*ACM*0.00~</w:t>
            </w:r>
          </w:p>
        </w:tc>
        <w:tc>
          <w:tcPr>
            <w:tcW w:w="4941" w:type="dxa"/>
            <w:tcBorders>
              <w:top w:val="nil"/>
              <w:left w:val="nil"/>
              <w:bottom w:val="single" w:sz="8" w:space="0" w:color="auto"/>
              <w:right w:val="single" w:sz="8" w:space="0" w:color="auto"/>
            </w:tcBorders>
            <w:shd w:val="clear" w:color="auto" w:fill="auto"/>
            <w:vAlign w:val="center"/>
            <w:hideMark/>
          </w:tcPr>
          <w:p w14:paraId="3DFD6A20" w14:textId="77777777" w:rsidR="00DB7F92" w:rsidRPr="006941F4" w:rsidRDefault="00DB7F92" w:rsidP="0045377C">
            <w:pPr>
              <w:rPr>
                <w:color w:val="000000" w:themeColor="text1"/>
              </w:rPr>
            </w:pPr>
            <w:r w:rsidRPr="006941F4">
              <w:rPr>
                <w:color w:val="000000" w:themeColor="text1"/>
              </w:rPr>
              <w:t>Outstanding Utility Charges (GT 120 Days in Arrears)</w:t>
            </w:r>
          </w:p>
        </w:tc>
      </w:tr>
      <w:tr w:rsidR="00DB7F92" w:rsidRPr="006941F4" w14:paraId="45A9FDD4" w14:textId="77777777" w:rsidTr="0045377C">
        <w:trPr>
          <w:trHeight w:val="530"/>
        </w:trPr>
        <w:tc>
          <w:tcPr>
            <w:tcW w:w="4869" w:type="dxa"/>
            <w:tcBorders>
              <w:top w:val="nil"/>
              <w:left w:val="single" w:sz="8" w:space="0" w:color="auto"/>
              <w:bottom w:val="single" w:sz="8" w:space="0" w:color="auto"/>
              <w:right w:val="single" w:sz="8" w:space="0" w:color="auto"/>
            </w:tcBorders>
            <w:shd w:val="clear" w:color="auto" w:fill="auto"/>
            <w:vAlign w:val="center"/>
            <w:hideMark/>
          </w:tcPr>
          <w:p w14:paraId="6A4AFA5D" w14:textId="77777777" w:rsidR="00DB7F92" w:rsidRPr="006941F4" w:rsidRDefault="00DB7F92" w:rsidP="0045377C">
            <w:pPr>
              <w:rPr>
                <w:color w:val="000000" w:themeColor="text1"/>
              </w:rPr>
            </w:pPr>
            <w:r w:rsidRPr="006941F4">
              <w:rPr>
                <w:color w:val="000000" w:themeColor="text1"/>
              </w:rPr>
              <w:t>OTI*TA*TN*PAYPERFORM~</w:t>
            </w:r>
          </w:p>
        </w:tc>
        <w:tc>
          <w:tcPr>
            <w:tcW w:w="4941" w:type="dxa"/>
            <w:tcBorders>
              <w:top w:val="nil"/>
              <w:left w:val="nil"/>
              <w:bottom w:val="single" w:sz="8" w:space="0" w:color="auto"/>
              <w:right w:val="single" w:sz="8" w:space="0" w:color="auto"/>
            </w:tcBorders>
            <w:shd w:val="clear" w:color="auto" w:fill="auto"/>
            <w:vAlign w:val="center"/>
            <w:hideMark/>
          </w:tcPr>
          <w:p w14:paraId="5973AC68" w14:textId="77777777" w:rsidR="00DB7F92" w:rsidRPr="006941F4" w:rsidRDefault="00DB7F92" w:rsidP="0045377C">
            <w:pPr>
              <w:rPr>
                <w:color w:val="000000" w:themeColor="text1"/>
              </w:rPr>
            </w:pPr>
            <w:r w:rsidRPr="006941F4">
              <w:rPr>
                <w:color w:val="000000" w:themeColor="text1"/>
              </w:rPr>
              <w:t>Arrears Report Information associated with Utility Charges associated with Payment Performance such as Late Payments.</w:t>
            </w:r>
          </w:p>
        </w:tc>
      </w:tr>
      <w:tr w:rsidR="00DB7F92" w:rsidRPr="006941F4" w14:paraId="3C102EFA" w14:textId="77777777" w:rsidTr="0045377C">
        <w:trPr>
          <w:trHeight w:val="300"/>
        </w:trPr>
        <w:tc>
          <w:tcPr>
            <w:tcW w:w="4869" w:type="dxa"/>
            <w:tcBorders>
              <w:top w:val="nil"/>
              <w:left w:val="single" w:sz="8" w:space="0" w:color="auto"/>
              <w:bottom w:val="single" w:sz="8" w:space="0" w:color="auto"/>
              <w:right w:val="single" w:sz="8" w:space="0" w:color="auto"/>
            </w:tcBorders>
            <w:shd w:val="clear" w:color="auto" w:fill="auto"/>
            <w:vAlign w:val="center"/>
            <w:hideMark/>
          </w:tcPr>
          <w:p w14:paraId="257B8502" w14:textId="77777777" w:rsidR="00DB7F92" w:rsidRPr="006941F4" w:rsidRDefault="00DB7F92" w:rsidP="0045377C">
            <w:pPr>
              <w:rPr>
                <w:color w:val="000000" w:themeColor="text1"/>
              </w:rPr>
            </w:pPr>
            <w:r w:rsidRPr="006941F4">
              <w:rPr>
                <w:color w:val="000000" w:themeColor="text1"/>
              </w:rPr>
              <w:t xml:space="preserve"> AMT*ACI*50.00~</w:t>
            </w:r>
          </w:p>
        </w:tc>
        <w:tc>
          <w:tcPr>
            <w:tcW w:w="4941" w:type="dxa"/>
            <w:tcBorders>
              <w:top w:val="nil"/>
              <w:left w:val="nil"/>
              <w:bottom w:val="single" w:sz="8" w:space="0" w:color="auto"/>
              <w:right w:val="single" w:sz="8" w:space="0" w:color="auto"/>
            </w:tcBorders>
            <w:shd w:val="clear" w:color="auto" w:fill="auto"/>
            <w:vAlign w:val="center"/>
            <w:hideMark/>
          </w:tcPr>
          <w:p w14:paraId="0EAA7326" w14:textId="77777777" w:rsidR="00DB7F92" w:rsidRPr="006941F4" w:rsidRDefault="00DB7F92" w:rsidP="0045377C">
            <w:pPr>
              <w:rPr>
                <w:color w:val="000000" w:themeColor="text1"/>
              </w:rPr>
            </w:pPr>
            <w:r w:rsidRPr="006941F4">
              <w:rPr>
                <w:color w:val="000000" w:themeColor="text1"/>
              </w:rPr>
              <w:t>Outstanding Utility Charges (1-30 Days in Arrears)</w:t>
            </w:r>
          </w:p>
        </w:tc>
      </w:tr>
      <w:tr w:rsidR="00DB7F92" w:rsidRPr="006941F4" w14:paraId="7B29A04D" w14:textId="77777777" w:rsidTr="0045377C">
        <w:trPr>
          <w:trHeight w:val="300"/>
        </w:trPr>
        <w:tc>
          <w:tcPr>
            <w:tcW w:w="4869" w:type="dxa"/>
            <w:tcBorders>
              <w:top w:val="nil"/>
              <w:left w:val="single" w:sz="8" w:space="0" w:color="auto"/>
              <w:bottom w:val="single" w:sz="8" w:space="0" w:color="auto"/>
              <w:right w:val="single" w:sz="8" w:space="0" w:color="auto"/>
            </w:tcBorders>
            <w:shd w:val="clear" w:color="auto" w:fill="auto"/>
            <w:vAlign w:val="center"/>
            <w:hideMark/>
          </w:tcPr>
          <w:p w14:paraId="53E7132C" w14:textId="77777777" w:rsidR="00DB7F92" w:rsidRPr="006941F4" w:rsidRDefault="00DB7F92" w:rsidP="0045377C">
            <w:pPr>
              <w:rPr>
                <w:color w:val="000000" w:themeColor="text1"/>
              </w:rPr>
            </w:pPr>
            <w:r w:rsidRPr="006941F4">
              <w:rPr>
                <w:color w:val="000000" w:themeColor="text1"/>
              </w:rPr>
              <w:t xml:space="preserve"> AMT*ACJ*18.00~</w:t>
            </w:r>
          </w:p>
        </w:tc>
        <w:tc>
          <w:tcPr>
            <w:tcW w:w="4941" w:type="dxa"/>
            <w:tcBorders>
              <w:top w:val="nil"/>
              <w:left w:val="nil"/>
              <w:bottom w:val="single" w:sz="8" w:space="0" w:color="auto"/>
              <w:right w:val="single" w:sz="8" w:space="0" w:color="auto"/>
            </w:tcBorders>
            <w:shd w:val="clear" w:color="auto" w:fill="auto"/>
            <w:vAlign w:val="center"/>
            <w:hideMark/>
          </w:tcPr>
          <w:p w14:paraId="62D75D78" w14:textId="77777777" w:rsidR="00DB7F92" w:rsidRPr="006941F4" w:rsidRDefault="00DB7F92" w:rsidP="0045377C">
            <w:pPr>
              <w:rPr>
                <w:color w:val="000000" w:themeColor="text1"/>
              </w:rPr>
            </w:pPr>
            <w:r w:rsidRPr="006941F4">
              <w:rPr>
                <w:color w:val="000000" w:themeColor="text1"/>
              </w:rPr>
              <w:t>Outstanding Utility Charges (31-60 Days in Arrears)</w:t>
            </w:r>
          </w:p>
        </w:tc>
      </w:tr>
      <w:tr w:rsidR="00DB7F92" w:rsidRPr="006941F4" w14:paraId="5DB7C0B5" w14:textId="77777777" w:rsidTr="0045377C">
        <w:trPr>
          <w:trHeight w:val="300"/>
        </w:trPr>
        <w:tc>
          <w:tcPr>
            <w:tcW w:w="4869" w:type="dxa"/>
            <w:tcBorders>
              <w:top w:val="nil"/>
              <w:left w:val="single" w:sz="8" w:space="0" w:color="auto"/>
              <w:bottom w:val="single" w:sz="8" w:space="0" w:color="auto"/>
              <w:right w:val="single" w:sz="8" w:space="0" w:color="auto"/>
            </w:tcBorders>
            <w:shd w:val="clear" w:color="auto" w:fill="auto"/>
            <w:vAlign w:val="center"/>
            <w:hideMark/>
          </w:tcPr>
          <w:p w14:paraId="06F7B6C4" w14:textId="77777777" w:rsidR="00DB7F92" w:rsidRPr="006941F4" w:rsidRDefault="00DB7F92" w:rsidP="0045377C">
            <w:pPr>
              <w:rPr>
                <w:color w:val="000000" w:themeColor="text1"/>
              </w:rPr>
            </w:pPr>
            <w:r w:rsidRPr="006941F4">
              <w:rPr>
                <w:color w:val="000000" w:themeColor="text1"/>
              </w:rPr>
              <w:t xml:space="preserve">AMT*ACK*0.00~   </w:t>
            </w:r>
          </w:p>
        </w:tc>
        <w:tc>
          <w:tcPr>
            <w:tcW w:w="4941" w:type="dxa"/>
            <w:tcBorders>
              <w:top w:val="nil"/>
              <w:left w:val="nil"/>
              <w:bottom w:val="single" w:sz="8" w:space="0" w:color="auto"/>
              <w:right w:val="single" w:sz="8" w:space="0" w:color="auto"/>
            </w:tcBorders>
            <w:shd w:val="clear" w:color="auto" w:fill="auto"/>
            <w:vAlign w:val="center"/>
            <w:hideMark/>
          </w:tcPr>
          <w:p w14:paraId="682B3C5E" w14:textId="77777777" w:rsidR="00DB7F92" w:rsidRPr="006941F4" w:rsidRDefault="00DB7F92" w:rsidP="0045377C">
            <w:pPr>
              <w:rPr>
                <w:color w:val="000000" w:themeColor="text1"/>
              </w:rPr>
            </w:pPr>
            <w:r w:rsidRPr="006941F4">
              <w:rPr>
                <w:color w:val="000000" w:themeColor="text1"/>
              </w:rPr>
              <w:t>Outstanding Utility Charges (61 to 90 Days in Arrears)</w:t>
            </w:r>
          </w:p>
        </w:tc>
      </w:tr>
      <w:tr w:rsidR="00DB7F92" w:rsidRPr="006941F4" w14:paraId="52F04C51" w14:textId="77777777" w:rsidTr="0045377C">
        <w:trPr>
          <w:trHeight w:val="300"/>
        </w:trPr>
        <w:tc>
          <w:tcPr>
            <w:tcW w:w="4869" w:type="dxa"/>
            <w:tcBorders>
              <w:top w:val="nil"/>
              <w:left w:val="single" w:sz="8" w:space="0" w:color="auto"/>
              <w:bottom w:val="single" w:sz="8" w:space="0" w:color="auto"/>
              <w:right w:val="single" w:sz="8" w:space="0" w:color="auto"/>
            </w:tcBorders>
            <w:shd w:val="clear" w:color="auto" w:fill="auto"/>
            <w:vAlign w:val="center"/>
            <w:hideMark/>
          </w:tcPr>
          <w:p w14:paraId="6D68C26F" w14:textId="77777777" w:rsidR="00DB7F92" w:rsidRPr="006941F4" w:rsidRDefault="00DB7F92" w:rsidP="0045377C">
            <w:pPr>
              <w:rPr>
                <w:color w:val="000000" w:themeColor="text1"/>
              </w:rPr>
            </w:pPr>
            <w:r w:rsidRPr="006941F4">
              <w:rPr>
                <w:color w:val="000000" w:themeColor="text1"/>
              </w:rPr>
              <w:t xml:space="preserve">AMT*ACL*0.00~     </w:t>
            </w:r>
          </w:p>
        </w:tc>
        <w:tc>
          <w:tcPr>
            <w:tcW w:w="4941" w:type="dxa"/>
            <w:tcBorders>
              <w:top w:val="nil"/>
              <w:left w:val="nil"/>
              <w:bottom w:val="single" w:sz="8" w:space="0" w:color="auto"/>
              <w:right w:val="single" w:sz="8" w:space="0" w:color="auto"/>
            </w:tcBorders>
            <w:shd w:val="clear" w:color="auto" w:fill="auto"/>
            <w:vAlign w:val="center"/>
            <w:hideMark/>
          </w:tcPr>
          <w:p w14:paraId="66F7FEA1" w14:textId="77777777" w:rsidR="00DB7F92" w:rsidRPr="006941F4" w:rsidRDefault="00DB7F92" w:rsidP="0045377C">
            <w:pPr>
              <w:rPr>
                <w:color w:val="000000" w:themeColor="text1"/>
              </w:rPr>
            </w:pPr>
            <w:r w:rsidRPr="006941F4">
              <w:rPr>
                <w:color w:val="000000" w:themeColor="text1"/>
              </w:rPr>
              <w:t>Outstanding Utility Charges (91-120 Days in Arrears)</w:t>
            </w:r>
          </w:p>
        </w:tc>
      </w:tr>
    </w:tbl>
    <w:p w14:paraId="67AC937E" w14:textId="77777777" w:rsidR="00DB7F92" w:rsidRPr="006941F4" w:rsidRDefault="00DB7F92" w:rsidP="00DB7F92">
      <w:pPr>
        <w:rPr>
          <w:color w:val="000000" w:themeColor="text1"/>
        </w:rPr>
      </w:pPr>
    </w:p>
    <w:p w14:paraId="62A34155" w14:textId="77777777" w:rsidR="00DB7F92" w:rsidRPr="006941F4" w:rsidRDefault="00DB7F92" w:rsidP="00DB7F92">
      <w:pPr>
        <w:rPr>
          <w:color w:val="000000" w:themeColor="text1"/>
        </w:rPr>
      </w:pPr>
    </w:p>
    <w:tbl>
      <w:tblPr>
        <w:tblW w:w="9990" w:type="dxa"/>
        <w:tblLook w:val="04A0" w:firstRow="1" w:lastRow="0" w:firstColumn="1" w:lastColumn="0" w:noHBand="0" w:noVBand="1"/>
      </w:tblPr>
      <w:tblGrid>
        <w:gridCol w:w="4969"/>
        <w:gridCol w:w="5021"/>
      </w:tblGrid>
      <w:tr w:rsidR="00DB7F92" w:rsidRPr="006941F4" w14:paraId="739B69C1" w14:textId="77777777" w:rsidTr="0045377C">
        <w:trPr>
          <w:trHeight w:val="290"/>
        </w:trPr>
        <w:tc>
          <w:tcPr>
            <w:tcW w:w="4969" w:type="dxa"/>
            <w:tcBorders>
              <w:top w:val="nil"/>
              <w:left w:val="nil"/>
              <w:bottom w:val="nil"/>
              <w:right w:val="nil"/>
            </w:tcBorders>
            <w:shd w:val="clear" w:color="auto" w:fill="auto"/>
            <w:noWrap/>
            <w:vAlign w:val="center"/>
            <w:hideMark/>
          </w:tcPr>
          <w:p w14:paraId="534B73FE" w14:textId="77777777" w:rsidR="00DB7F92" w:rsidRPr="006941F4" w:rsidRDefault="00DB7F92" w:rsidP="0045377C">
            <w:pPr>
              <w:rPr>
                <w:color w:val="000000" w:themeColor="text1"/>
              </w:rPr>
            </w:pPr>
            <w:r w:rsidRPr="006941F4">
              <w:rPr>
                <w:color w:val="000000" w:themeColor="text1"/>
              </w:rPr>
              <w:lastRenderedPageBreak/>
              <w:t>Example 3 - Twelfth Arrears Report – 6/8/2023</w:t>
            </w:r>
          </w:p>
        </w:tc>
        <w:tc>
          <w:tcPr>
            <w:tcW w:w="5021" w:type="dxa"/>
            <w:tcBorders>
              <w:top w:val="nil"/>
              <w:left w:val="nil"/>
              <w:bottom w:val="nil"/>
              <w:right w:val="nil"/>
            </w:tcBorders>
            <w:shd w:val="clear" w:color="auto" w:fill="auto"/>
            <w:noWrap/>
            <w:vAlign w:val="bottom"/>
            <w:hideMark/>
          </w:tcPr>
          <w:p w14:paraId="10ADB8E9" w14:textId="77777777" w:rsidR="00DB7F92" w:rsidRPr="006941F4" w:rsidRDefault="00DB7F92" w:rsidP="0045377C">
            <w:pPr>
              <w:rPr>
                <w:color w:val="000000" w:themeColor="text1"/>
              </w:rPr>
            </w:pPr>
          </w:p>
        </w:tc>
      </w:tr>
      <w:tr w:rsidR="00DB7F92" w:rsidRPr="006941F4" w14:paraId="3BDEF09F" w14:textId="77777777" w:rsidTr="0045377C">
        <w:trPr>
          <w:trHeight w:val="290"/>
        </w:trPr>
        <w:tc>
          <w:tcPr>
            <w:tcW w:w="4969" w:type="dxa"/>
            <w:tcBorders>
              <w:top w:val="nil"/>
              <w:left w:val="nil"/>
              <w:bottom w:val="nil"/>
              <w:right w:val="nil"/>
            </w:tcBorders>
            <w:shd w:val="clear" w:color="auto" w:fill="auto"/>
            <w:noWrap/>
            <w:vAlign w:val="center"/>
          </w:tcPr>
          <w:p w14:paraId="2C350A46" w14:textId="77777777" w:rsidR="00DB7F92" w:rsidRPr="006941F4" w:rsidRDefault="00DB7F92" w:rsidP="0045377C">
            <w:pPr>
              <w:rPr>
                <w:color w:val="000000" w:themeColor="text1"/>
              </w:rPr>
            </w:pPr>
          </w:p>
        </w:tc>
        <w:tc>
          <w:tcPr>
            <w:tcW w:w="5021" w:type="dxa"/>
            <w:tcBorders>
              <w:top w:val="nil"/>
              <w:left w:val="nil"/>
              <w:bottom w:val="nil"/>
              <w:right w:val="nil"/>
            </w:tcBorders>
            <w:shd w:val="clear" w:color="auto" w:fill="auto"/>
            <w:noWrap/>
            <w:vAlign w:val="bottom"/>
          </w:tcPr>
          <w:p w14:paraId="09D7EE55" w14:textId="77777777" w:rsidR="00DB7F92" w:rsidRPr="006941F4" w:rsidRDefault="00DB7F92" w:rsidP="0045377C">
            <w:pPr>
              <w:rPr>
                <w:color w:val="000000" w:themeColor="text1"/>
              </w:rPr>
            </w:pPr>
          </w:p>
        </w:tc>
      </w:tr>
      <w:tr w:rsidR="00DB7F92" w:rsidRPr="006941F4" w14:paraId="0A56BF4F" w14:textId="77777777" w:rsidTr="0045377C">
        <w:trPr>
          <w:trHeight w:val="300"/>
        </w:trPr>
        <w:tc>
          <w:tcPr>
            <w:tcW w:w="4969" w:type="dxa"/>
            <w:tcBorders>
              <w:top w:val="nil"/>
              <w:left w:val="nil"/>
              <w:bottom w:val="nil"/>
              <w:right w:val="nil"/>
            </w:tcBorders>
            <w:shd w:val="clear" w:color="auto" w:fill="auto"/>
            <w:noWrap/>
            <w:vAlign w:val="center"/>
            <w:hideMark/>
          </w:tcPr>
          <w:p w14:paraId="72C1D103" w14:textId="77777777" w:rsidR="00DB7F92" w:rsidRPr="006941F4" w:rsidRDefault="00DB7F92" w:rsidP="0045377C">
            <w:pPr>
              <w:rPr>
                <w:color w:val="000000" w:themeColor="text1"/>
              </w:rPr>
            </w:pPr>
          </w:p>
        </w:tc>
        <w:tc>
          <w:tcPr>
            <w:tcW w:w="5021" w:type="dxa"/>
            <w:tcBorders>
              <w:top w:val="nil"/>
              <w:left w:val="nil"/>
              <w:bottom w:val="nil"/>
              <w:right w:val="nil"/>
            </w:tcBorders>
            <w:shd w:val="clear" w:color="auto" w:fill="auto"/>
            <w:noWrap/>
            <w:vAlign w:val="bottom"/>
            <w:hideMark/>
          </w:tcPr>
          <w:p w14:paraId="107C4459" w14:textId="77777777" w:rsidR="00DB7F92" w:rsidRPr="006941F4" w:rsidRDefault="00DB7F92" w:rsidP="0045377C">
            <w:pPr>
              <w:rPr>
                <w:color w:val="000000" w:themeColor="text1"/>
              </w:rPr>
            </w:pPr>
          </w:p>
        </w:tc>
      </w:tr>
      <w:tr w:rsidR="00DB7F92" w:rsidRPr="006941F4" w14:paraId="35BBECB3" w14:textId="77777777" w:rsidTr="0045377C">
        <w:trPr>
          <w:trHeight w:val="790"/>
        </w:trPr>
        <w:tc>
          <w:tcPr>
            <w:tcW w:w="496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CF5FD49" w14:textId="77777777" w:rsidR="00DB7F92" w:rsidRPr="006941F4" w:rsidRDefault="00DB7F92" w:rsidP="0045377C">
            <w:pPr>
              <w:rPr>
                <w:color w:val="000000" w:themeColor="text1"/>
              </w:rPr>
            </w:pPr>
            <w:r w:rsidRPr="006941F4">
              <w:rPr>
                <w:color w:val="000000" w:themeColor="text1"/>
              </w:rPr>
              <w:t>BGN*00*20230622AR00000000012*20230622*****RS~</w:t>
            </w:r>
          </w:p>
        </w:tc>
        <w:tc>
          <w:tcPr>
            <w:tcW w:w="5021" w:type="dxa"/>
            <w:tcBorders>
              <w:top w:val="single" w:sz="8" w:space="0" w:color="auto"/>
              <w:left w:val="nil"/>
              <w:bottom w:val="single" w:sz="8" w:space="0" w:color="auto"/>
              <w:right w:val="single" w:sz="8" w:space="0" w:color="auto"/>
            </w:tcBorders>
            <w:shd w:val="clear" w:color="auto" w:fill="auto"/>
            <w:vAlign w:val="center"/>
            <w:hideMark/>
          </w:tcPr>
          <w:p w14:paraId="4402AD37" w14:textId="77777777" w:rsidR="00DB7F92" w:rsidRPr="006941F4" w:rsidRDefault="00DB7F92" w:rsidP="0045377C">
            <w:pPr>
              <w:rPr>
                <w:color w:val="000000" w:themeColor="text1"/>
              </w:rPr>
            </w:pPr>
            <w:r w:rsidRPr="006941F4">
              <w:rPr>
                <w:color w:val="000000" w:themeColor="text1"/>
              </w:rPr>
              <w:t>Beginning Segment - Contains transaction reference number and system date.  BGN08=RS designates this 824 as the MD SCB Billing Arrears Report.</w:t>
            </w:r>
          </w:p>
        </w:tc>
      </w:tr>
      <w:tr w:rsidR="00DB7F92" w:rsidRPr="006941F4" w14:paraId="56ADC48C"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05746114" w14:textId="77777777" w:rsidR="00DB7F92" w:rsidRPr="006941F4" w:rsidRDefault="00DB7F92" w:rsidP="0045377C">
            <w:pPr>
              <w:rPr>
                <w:color w:val="000000" w:themeColor="text1"/>
              </w:rPr>
            </w:pPr>
            <w:r w:rsidRPr="006941F4">
              <w:rPr>
                <w:color w:val="000000" w:themeColor="text1"/>
              </w:rPr>
              <w:t>N1*8S*LDC COMPANY*1*007909411~</w:t>
            </w:r>
          </w:p>
        </w:tc>
        <w:tc>
          <w:tcPr>
            <w:tcW w:w="5021" w:type="dxa"/>
            <w:tcBorders>
              <w:top w:val="nil"/>
              <w:left w:val="nil"/>
              <w:bottom w:val="single" w:sz="8" w:space="0" w:color="auto"/>
              <w:right w:val="single" w:sz="8" w:space="0" w:color="auto"/>
            </w:tcBorders>
            <w:shd w:val="clear" w:color="auto" w:fill="auto"/>
            <w:vAlign w:val="center"/>
            <w:hideMark/>
          </w:tcPr>
          <w:p w14:paraId="5CBCEBC5" w14:textId="77777777" w:rsidR="00DB7F92" w:rsidRPr="006941F4" w:rsidRDefault="00DB7F92" w:rsidP="0045377C">
            <w:pPr>
              <w:rPr>
                <w:color w:val="000000" w:themeColor="text1"/>
              </w:rPr>
            </w:pPr>
            <w:r w:rsidRPr="006941F4">
              <w:rPr>
                <w:color w:val="000000" w:themeColor="text1"/>
              </w:rPr>
              <w:t>LDC Name and DUNS information</w:t>
            </w:r>
          </w:p>
        </w:tc>
      </w:tr>
      <w:tr w:rsidR="00DB7F92" w:rsidRPr="006941F4" w14:paraId="227CE443"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635A22D9" w14:textId="77777777" w:rsidR="00DB7F92" w:rsidRPr="006941F4" w:rsidRDefault="00DB7F92" w:rsidP="0045377C">
            <w:pPr>
              <w:rPr>
                <w:color w:val="000000" w:themeColor="text1"/>
              </w:rPr>
            </w:pPr>
            <w:r w:rsidRPr="006941F4">
              <w:rPr>
                <w:color w:val="000000" w:themeColor="text1"/>
              </w:rPr>
              <w:t>N1*SJ*ESP COMPANY*9*007909422ESP1~</w:t>
            </w:r>
          </w:p>
        </w:tc>
        <w:tc>
          <w:tcPr>
            <w:tcW w:w="5021" w:type="dxa"/>
            <w:tcBorders>
              <w:top w:val="nil"/>
              <w:left w:val="nil"/>
              <w:bottom w:val="single" w:sz="8" w:space="0" w:color="auto"/>
              <w:right w:val="single" w:sz="8" w:space="0" w:color="auto"/>
            </w:tcBorders>
            <w:shd w:val="clear" w:color="auto" w:fill="auto"/>
            <w:vAlign w:val="center"/>
            <w:hideMark/>
          </w:tcPr>
          <w:p w14:paraId="13F7BF91" w14:textId="77777777" w:rsidR="00DB7F92" w:rsidRPr="006941F4" w:rsidRDefault="00DB7F92" w:rsidP="0045377C">
            <w:pPr>
              <w:rPr>
                <w:color w:val="000000" w:themeColor="text1"/>
              </w:rPr>
            </w:pPr>
            <w:r w:rsidRPr="006941F4">
              <w:rPr>
                <w:color w:val="000000" w:themeColor="text1"/>
              </w:rPr>
              <w:t>ESP Name and DUNS information</w:t>
            </w:r>
          </w:p>
        </w:tc>
      </w:tr>
      <w:tr w:rsidR="00DB7F92" w:rsidRPr="006941F4" w14:paraId="062CAD12"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2C4D95DD" w14:textId="77777777" w:rsidR="00DB7F92" w:rsidRPr="006941F4" w:rsidRDefault="00DB7F92" w:rsidP="0045377C">
            <w:pPr>
              <w:rPr>
                <w:color w:val="000000" w:themeColor="text1"/>
              </w:rPr>
            </w:pPr>
            <w:r w:rsidRPr="006941F4">
              <w:rPr>
                <w:color w:val="000000" w:themeColor="text1"/>
              </w:rPr>
              <w:t>N1*8R*CUSTOMER NAME~</w:t>
            </w:r>
          </w:p>
        </w:tc>
        <w:tc>
          <w:tcPr>
            <w:tcW w:w="5021" w:type="dxa"/>
            <w:tcBorders>
              <w:top w:val="nil"/>
              <w:left w:val="nil"/>
              <w:bottom w:val="single" w:sz="8" w:space="0" w:color="auto"/>
              <w:right w:val="single" w:sz="8" w:space="0" w:color="auto"/>
            </w:tcBorders>
            <w:shd w:val="clear" w:color="auto" w:fill="auto"/>
            <w:vAlign w:val="center"/>
            <w:hideMark/>
          </w:tcPr>
          <w:p w14:paraId="377B099D" w14:textId="77777777" w:rsidR="00DB7F92" w:rsidRPr="006941F4" w:rsidRDefault="00DB7F92" w:rsidP="0045377C">
            <w:pPr>
              <w:rPr>
                <w:color w:val="000000" w:themeColor="text1"/>
              </w:rPr>
            </w:pPr>
            <w:r w:rsidRPr="006941F4">
              <w:rPr>
                <w:color w:val="000000" w:themeColor="text1"/>
              </w:rPr>
              <w:t>Customer Name</w:t>
            </w:r>
          </w:p>
        </w:tc>
      </w:tr>
      <w:tr w:rsidR="00DB7F92" w:rsidRPr="006941F4" w14:paraId="4AE18C84"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7AF847A1" w14:textId="77777777" w:rsidR="00DB7F92" w:rsidRPr="006941F4" w:rsidRDefault="00DB7F92" w:rsidP="0045377C">
            <w:pPr>
              <w:rPr>
                <w:color w:val="000000" w:themeColor="text1"/>
              </w:rPr>
            </w:pPr>
            <w:r w:rsidRPr="006941F4">
              <w:rPr>
                <w:color w:val="000000" w:themeColor="text1"/>
              </w:rPr>
              <w:t>REF*12*293839200~</w:t>
            </w:r>
          </w:p>
        </w:tc>
        <w:tc>
          <w:tcPr>
            <w:tcW w:w="5021" w:type="dxa"/>
            <w:tcBorders>
              <w:top w:val="nil"/>
              <w:left w:val="nil"/>
              <w:bottom w:val="single" w:sz="8" w:space="0" w:color="auto"/>
              <w:right w:val="single" w:sz="8" w:space="0" w:color="auto"/>
            </w:tcBorders>
            <w:shd w:val="clear" w:color="auto" w:fill="auto"/>
            <w:vAlign w:val="center"/>
            <w:hideMark/>
          </w:tcPr>
          <w:p w14:paraId="21E0DF41" w14:textId="77777777" w:rsidR="00DB7F92" w:rsidRPr="006941F4" w:rsidRDefault="00DB7F92" w:rsidP="0045377C">
            <w:pPr>
              <w:rPr>
                <w:color w:val="000000" w:themeColor="text1"/>
              </w:rPr>
            </w:pPr>
            <w:r w:rsidRPr="006941F4">
              <w:rPr>
                <w:color w:val="000000" w:themeColor="text1"/>
              </w:rPr>
              <w:t>LDC Account Number</w:t>
            </w:r>
          </w:p>
        </w:tc>
      </w:tr>
      <w:tr w:rsidR="00DB7F92" w:rsidRPr="006941F4" w14:paraId="65699A26"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49D87DDE" w14:textId="77777777" w:rsidR="00DB7F92" w:rsidRPr="006941F4" w:rsidRDefault="00DB7F92" w:rsidP="0045377C">
            <w:pPr>
              <w:rPr>
                <w:color w:val="000000" w:themeColor="text1"/>
              </w:rPr>
            </w:pPr>
            <w:r w:rsidRPr="006941F4">
              <w:rPr>
                <w:color w:val="000000" w:themeColor="text1"/>
              </w:rPr>
              <w:t>REF*AAT*123451234567890~</w:t>
            </w:r>
          </w:p>
        </w:tc>
        <w:tc>
          <w:tcPr>
            <w:tcW w:w="5021" w:type="dxa"/>
            <w:tcBorders>
              <w:top w:val="nil"/>
              <w:left w:val="nil"/>
              <w:bottom w:val="single" w:sz="8" w:space="0" w:color="auto"/>
              <w:right w:val="single" w:sz="8" w:space="0" w:color="auto"/>
            </w:tcBorders>
            <w:shd w:val="clear" w:color="auto" w:fill="auto"/>
            <w:vAlign w:val="center"/>
            <w:hideMark/>
          </w:tcPr>
          <w:p w14:paraId="1161864B" w14:textId="77777777" w:rsidR="00DB7F92" w:rsidRPr="006941F4" w:rsidRDefault="00DB7F92" w:rsidP="0045377C">
            <w:pPr>
              <w:rPr>
                <w:color w:val="000000" w:themeColor="text1"/>
              </w:rPr>
            </w:pPr>
            <w:r w:rsidRPr="006941F4">
              <w:rPr>
                <w:color w:val="000000" w:themeColor="text1"/>
              </w:rPr>
              <w:t>Utility Customer Account Number</w:t>
            </w:r>
          </w:p>
        </w:tc>
      </w:tr>
      <w:tr w:rsidR="00DB7F92" w:rsidRPr="006941F4" w14:paraId="0A89C0D9"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1F4B98C5" w14:textId="77777777" w:rsidR="00DB7F92" w:rsidRPr="006941F4" w:rsidRDefault="00DB7F92" w:rsidP="0045377C">
            <w:pPr>
              <w:rPr>
                <w:color w:val="000000" w:themeColor="text1"/>
              </w:rPr>
            </w:pPr>
            <w:r w:rsidRPr="006941F4">
              <w:rPr>
                <w:color w:val="000000" w:themeColor="text1"/>
              </w:rPr>
              <w:t>REF*NR*N~</w:t>
            </w:r>
          </w:p>
        </w:tc>
        <w:tc>
          <w:tcPr>
            <w:tcW w:w="5021" w:type="dxa"/>
            <w:tcBorders>
              <w:top w:val="nil"/>
              <w:left w:val="nil"/>
              <w:bottom w:val="single" w:sz="8" w:space="0" w:color="auto"/>
              <w:right w:val="single" w:sz="8" w:space="0" w:color="auto"/>
            </w:tcBorders>
            <w:shd w:val="clear" w:color="auto" w:fill="auto"/>
            <w:vAlign w:val="center"/>
            <w:hideMark/>
          </w:tcPr>
          <w:p w14:paraId="323085CC" w14:textId="77777777" w:rsidR="00DB7F92" w:rsidRPr="006941F4" w:rsidRDefault="00DB7F92" w:rsidP="0045377C">
            <w:pPr>
              <w:rPr>
                <w:color w:val="000000" w:themeColor="text1"/>
              </w:rPr>
            </w:pPr>
            <w:r w:rsidRPr="006941F4">
              <w:rPr>
                <w:color w:val="000000" w:themeColor="text1"/>
              </w:rPr>
              <w:t>Utility Charges are not being billed via Budget Billing</w:t>
            </w:r>
          </w:p>
        </w:tc>
      </w:tr>
      <w:tr w:rsidR="00DB7F92" w:rsidRPr="006941F4" w14:paraId="72450EE3" w14:textId="77777777" w:rsidTr="0045377C">
        <w:trPr>
          <w:trHeight w:val="53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61B80139" w14:textId="77777777" w:rsidR="00DB7F92" w:rsidRPr="006941F4" w:rsidRDefault="00DB7F92" w:rsidP="0045377C">
            <w:pPr>
              <w:rPr>
                <w:color w:val="000000" w:themeColor="text1"/>
              </w:rPr>
            </w:pPr>
            <w:r w:rsidRPr="006941F4">
              <w:rPr>
                <w:color w:val="000000" w:themeColor="text1"/>
              </w:rPr>
              <w:t>REF*9W*N~</w:t>
            </w:r>
          </w:p>
        </w:tc>
        <w:tc>
          <w:tcPr>
            <w:tcW w:w="5021" w:type="dxa"/>
            <w:tcBorders>
              <w:top w:val="nil"/>
              <w:left w:val="nil"/>
              <w:bottom w:val="single" w:sz="8" w:space="0" w:color="auto"/>
              <w:right w:val="single" w:sz="8" w:space="0" w:color="auto"/>
            </w:tcBorders>
            <w:shd w:val="clear" w:color="auto" w:fill="auto"/>
            <w:vAlign w:val="center"/>
            <w:hideMark/>
          </w:tcPr>
          <w:p w14:paraId="6B13D0FB" w14:textId="77777777" w:rsidR="00DB7F92" w:rsidRPr="006941F4" w:rsidRDefault="00DB7F92" w:rsidP="0045377C">
            <w:pPr>
              <w:rPr>
                <w:color w:val="000000" w:themeColor="text1"/>
              </w:rPr>
            </w:pPr>
            <w:r w:rsidRPr="006941F4">
              <w:rPr>
                <w:color w:val="000000" w:themeColor="text1"/>
              </w:rPr>
              <w:t>There are no Late payments identified for this Arrears Reporting period.</w:t>
            </w:r>
          </w:p>
        </w:tc>
      </w:tr>
      <w:tr w:rsidR="00DB7F92" w:rsidRPr="006941F4" w14:paraId="6B44D3E0"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5E591545" w14:textId="77777777" w:rsidR="00DB7F92" w:rsidRPr="006941F4" w:rsidRDefault="00DB7F92" w:rsidP="0045377C">
            <w:pPr>
              <w:rPr>
                <w:color w:val="000000" w:themeColor="text1"/>
              </w:rPr>
            </w:pPr>
            <w:r w:rsidRPr="006941F4">
              <w:rPr>
                <w:color w:val="000000" w:themeColor="text1"/>
              </w:rPr>
              <w:t>REF*4N*N~</w:t>
            </w:r>
          </w:p>
        </w:tc>
        <w:tc>
          <w:tcPr>
            <w:tcW w:w="5021" w:type="dxa"/>
            <w:tcBorders>
              <w:top w:val="nil"/>
              <w:left w:val="nil"/>
              <w:bottom w:val="single" w:sz="8" w:space="0" w:color="auto"/>
              <w:right w:val="single" w:sz="8" w:space="0" w:color="auto"/>
            </w:tcBorders>
            <w:shd w:val="clear" w:color="auto" w:fill="auto"/>
            <w:vAlign w:val="center"/>
            <w:hideMark/>
          </w:tcPr>
          <w:p w14:paraId="1A91ED2F" w14:textId="77777777" w:rsidR="00DB7F92" w:rsidRPr="006941F4" w:rsidRDefault="00DB7F92" w:rsidP="0045377C">
            <w:pPr>
              <w:rPr>
                <w:color w:val="000000" w:themeColor="text1"/>
              </w:rPr>
            </w:pPr>
            <w:r w:rsidRPr="006941F4">
              <w:rPr>
                <w:color w:val="000000" w:themeColor="text1"/>
              </w:rPr>
              <w:t>Customer is not on a payment Plan</w:t>
            </w:r>
          </w:p>
        </w:tc>
      </w:tr>
      <w:tr w:rsidR="00DB7F92" w:rsidRPr="006941F4" w14:paraId="5A8A1F4A"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4A81343B" w14:textId="77777777" w:rsidR="00DB7F92" w:rsidRPr="006941F4" w:rsidRDefault="00DB7F92" w:rsidP="0045377C">
            <w:pPr>
              <w:rPr>
                <w:color w:val="000000" w:themeColor="text1"/>
              </w:rPr>
            </w:pPr>
            <w:r w:rsidRPr="006941F4">
              <w:rPr>
                <w:color w:val="000000" w:themeColor="text1"/>
              </w:rPr>
              <w:t>REF*ABP*N~</w:t>
            </w:r>
          </w:p>
        </w:tc>
        <w:tc>
          <w:tcPr>
            <w:tcW w:w="5021" w:type="dxa"/>
            <w:tcBorders>
              <w:top w:val="nil"/>
              <w:left w:val="nil"/>
              <w:bottom w:val="single" w:sz="8" w:space="0" w:color="auto"/>
              <w:right w:val="single" w:sz="8" w:space="0" w:color="auto"/>
            </w:tcBorders>
            <w:shd w:val="clear" w:color="auto" w:fill="auto"/>
            <w:vAlign w:val="center"/>
            <w:hideMark/>
          </w:tcPr>
          <w:p w14:paraId="59BD9F03" w14:textId="77777777" w:rsidR="00DB7F92" w:rsidRPr="006941F4" w:rsidRDefault="00DB7F92" w:rsidP="0045377C">
            <w:pPr>
              <w:rPr>
                <w:color w:val="000000" w:themeColor="text1"/>
              </w:rPr>
            </w:pPr>
            <w:r w:rsidRPr="006941F4">
              <w:rPr>
                <w:color w:val="000000" w:themeColor="text1"/>
              </w:rPr>
              <w:t>Customer is not in Bankruptcy proceeding</w:t>
            </w:r>
          </w:p>
        </w:tc>
      </w:tr>
      <w:tr w:rsidR="00DB7F92" w:rsidRPr="006941F4" w14:paraId="6497B4F7" w14:textId="77777777" w:rsidTr="0045377C">
        <w:trPr>
          <w:trHeight w:val="79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7FDF349E" w14:textId="77777777" w:rsidR="00DB7F92" w:rsidRPr="006941F4" w:rsidRDefault="00DB7F92" w:rsidP="0045377C">
            <w:pPr>
              <w:rPr>
                <w:color w:val="000000" w:themeColor="text1"/>
              </w:rPr>
            </w:pPr>
            <w:r w:rsidRPr="006941F4">
              <w:rPr>
                <w:color w:val="000000" w:themeColor="text1"/>
              </w:rPr>
              <w:t>OTI*TA*TN*BUYBACK~</w:t>
            </w:r>
          </w:p>
        </w:tc>
        <w:tc>
          <w:tcPr>
            <w:tcW w:w="5021" w:type="dxa"/>
            <w:tcBorders>
              <w:top w:val="nil"/>
              <w:left w:val="nil"/>
              <w:bottom w:val="single" w:sz="8" w:space="0" w:color="auto"/>
              <w:right w:val="single" w:sz="8" w:space="0" w:color="auto"/>
            </w:tcBorders>
            <w:shd w:val="clear" w:color="auto" w:fill="auto"/>
            <w:vAlign w:val="center"/>
            <w:hideMark/>
          </w:tcPr>
          <w:p w14:paraId="30F29054" w14:textId="77777777" w:rsidR="00DB7F92" w:rsidRPr="006941F4" w:rsidRDefault="00DB7F92" w:rsidP="0045377C">
            <w:pPr>
              <w:rPr>
                <w:color w:val="000000" w:themeColor="text1"/>
              </w:rPr>
            </w:pPr>
            <w:r w:rsidRPr="006941F4">
              <w:rPr>
                <w:color w:val="000000" w:themeColor="text1"/>
              </w:rPr>
              <w:t>Arrears Report information associated with Utility Charges eligible for Write-off if returned to Utility Service or switched from SCB Bill Option.</w:t>
            </w:r>
          </w:p>
        </w:tc>
      </w:tr>
      <w:tr w:rsidR="00DB7F92" w:rsidRPr="006941F4" w14:paraId="351C768F"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2B064864" w14:textId="77777777" w:rsidR="00DB7F92" w:rsidRPr="006941F4" w:rsidRDefault="00DB7F92" w:rsidP="0045377C">
            <w:pPr>
              <w:rPr>
                <w:color w:val="000000" w:themeColor="text1"/>
              </w:rPr>
            </w:pPr>
            <w:r w:rsidRPr="006941F4">
              <w:rPr>
                <w:color w:val="000000" w:themeColor="text1"/>
              </w:rPr>
              <w:t>DTM*003*20230604~</w:t>
            </w:r>
          </w:p>
        </w:tc>
        <w:tc>
          <w:tcPr>
            <w:tcW w:w="5021" w:type="dxa"/>
            <w:tcBorders>
              <w:top w:val="nil"/>
              <w:left w:val="nil"/>
              <w:bottom w:val="single" w:sz="8" w:space="0" w:color="auto"/>
              <w:right w:val="single" w:sz="8" w:space="0" w:color="auto"/>
            </w:tcBorders>
            <w:shd w:val="clear" w:color="auto" w:fill="auto"/>
            <w:vAlign w:val="center"/>
            <w:hideMark/>
          </w:tcPr>
          <w:p w14:paraId="2B13E3F2" w14:textId="77777777" w:rsidR="00DB7F92" w:rsidRPr="006941F4" w:rsidRDefault="00DB7F92" w:rsidP="0045377C">
            <w:pPr>
              <w:rPr>
                <w:color w:val="000000" w:themeColor="text1"/>
              </w:rPr>
            </w:pPr>
            <w:r w:rsidRPr="006941F4">
              <w:rPr>
                <w:color w:val="000000" w:themeColor="text1"/>
              </w:rPr>
              <w:t>Date that the latest SCB customer bill was rendered</w:t>
            </w:r>
          </w:p>
        </w:tc>
      </w:tr>
      <w:tr w:rsidR="00DB7F92" w:rsidRPr="006941F4" w14:paraId="29E3A9A8"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1FFD15E8" w14:textId="77777777" w:rsidR="00DB7F92" w:rsidRPr="006941F4" w:rsidRDefault="00DB7F92" w:rsidP="0045377C">
            <w:pPr>
              <w:rPr>
                <w:color w:val="000000" w:themeColor="text1"/>
              </w:rPr>
            </w:pPr>
            <w:r w:rsidRPr="006941F4">
              <w:rPr>
                <w:color w:val="000000" w:themeColor="text1"/>
              </w:rPr>
              <w:t>DTM*733*20230601~</w:t>
            </w:r>
          </w:p>
        </w:tc>
        <w:tc>
          <w:tcPr>
            <w:tcW w:w="5021" w:type="dxa"/>
            <w:tcBorders>
              <w:top w:val="nil"/>
              <w:left w:val="nil"/>
              <w:bottom w:val="single" w:sz="8" w:space="0" w:color="auto"/>
              <w:right w:val="single" w:sz="8" w:space="0" w:color="auto"/>
            </w:tcBorders>
            <w:shd w:val="clear" w:color="auto" w:fill="auto"/>
            <w:vAlign w:val="center"/>
            <w:hideMark/>
          </w:tcPr>
          <w:p w14:paraId="4B3E2379" w14:textId="77777777" w:rsidR="00DB7F92" w:rsidRPr="006941F4" w:rsidRDefault="00DB7F92" w:rsidP="0045377C">
            <w:pPr>
              <w:rPr>
                <w:color w:val="000000" w:themeColor="text1"/>
              </w:rPr>
            </w:pPr>
            <w:r w:rsidRPr="006941F4">
              <w:rPr>
                <w:color w:val="000000" w:themeColor="text1"/>
              </w:rPr>
              <w:t>DTM - Date that last payment from the customer was posted.</w:t>
            </w:r>
          </w:p>
        </w:tc>
      </w:tr>
      <w:tr w:rsidR="00DB7F92" w:rsidRPr="006941F4" w14:paraId="6714E0D8"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1DF05D90" w14:textId="77777777" w:rsidR="00DB7F92" w:rsidRPr="006941F4" w:rsidRDefault="00DB7F92" w:rsidP="0045377C">
            <w:pPr>
              <w:rPr>
                <w:color w:val="000000" w:themeColor="text1"/>
              </w:rPr>
            </w:pPr>
            <w:r w:rsidRPr="006941F4">
              <w:rPr>
                <w:color w:val="000000" w:themeColor="text1"/>
              </w:rPr>
              <w:t>AMT*KL*25.00~</w:t>
            </w:r>
          </w:p>
        </w:tc>
        <w:tc>
          <w:tcPr>
            <w:tcW w:w="5021" w:type="dxa"/>
            <w:tcBorders>
              <w:top w:val="nil"/>
              <w:left w:val="nil"/>
              <w:bottom w:val="single" w:sz="8" w:space="0" w:color="auto"/>
              <w:right w:val="single" w:sz="8" w:space="0" w:color="auto"/>
            </w:tcBorders>
            <w:shd w:val="clear" w:color="auto" w:fill="auto"/>
            <w:vAlign w:val="center"/>
            <w:hideMark/>
          </w:tcPr>
          <w:p w14:paraId="29421463" w14:textId="77777777" w:rsidR="00DB7F92" w:rsidRPr="006941F4" w:rsidRDefault="00DB7F92" w:rsidP="0045377C">
            <w:pPr>
              <w:rPr>
                <w:color w:val="000000" w:themeColor="text1"/>
              </w:rPr>
            </w:pPr>
            <w:r w:rsidRPr="006941F4">
              <w:rPr>
                <w:color w:val="000000" w:themeColor="text1"/>
              </w:rPr>
              <w:t>Customer Payment amount of distribution charges</w:t>
            </w:r>
          </w:p>
        </w:tc>
      </w:tr>
      <w:tr w:rsidR="00DB7F92" w:rsidRPr="006941F4" w14:paraId="106DAB54"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2702B83B" w14:textId="77777777" w:rsidR="00DB7F92" w:rsidRPr="006941F4" w:rsidRDefault="00DB7F92" w:rsidP="0045377C">
            <w:pPr>
              <w:rPr>
                <w:color w:val="000000" w:themeColor="text1"/>
              </w:rPr>
            </w:pPr>
            <w:r w:rsidRPr="006941F4">
              <w:rPr>
                <w:color w:val="000000" w:themeColor="text1"/>
              </w:rPr>
              <w:t>AMT*DG*0.00~</w:t>
            </w:r>
          </w:p>
        </w:tc>
        <w:tc>
          <w:tcPr>
            <w:tcW w:w="5021" w:type="dxa"/>
            <w:tcBorders>
              <w:top w:val="nil"/>
              <w:left w:val="nil"/>
              <w:bottom w:val="single" w:sz="8" w:space="0" w:color="auto"/>
              <w:right w:val="single" w:sz="8" w:space="0" w:color="auto"/>
            </w:tcBorders>
            <w:shd w:val="clear" w:color="auto" w:fill="auto"/>
            <w:vAlign w:val="center"/>
            <w:hideMark/>
          </w:tcPr>
          <w:p w14:paraId="2E626948" w14:textId="77777777" w:rsidR="00DB7F92" w:rsidRPr="006941F4" w:rsidRDefault="00DB7F92" w:rsidP="0045377C">
            <w:pPr>
              <w:rPr>
                <w:color w:val="000000" w:themeColor="text1"/>
              </w:rPr>
            </w:pPr>
            <w:r w:rsidRPr="006941F4">
              <w:rPr>
                <w:color w:val="000000" w:themeColor="text1"/>
              </w:rPr>
              <w:t>Total charges in dispute</w:t>
            </w:r>
          </w:p>
        </w:tc>
      </w:tr>
      <w:tr w:rsidR="00DB7F92" w:rsidRPr="006941F4" w14:paraId="717A5048"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5A526385" w14:textId="77777777" w:rsidR="00DB7F92" w:rsidRPr="006941F4" w:rsidRDefault="00DB7F92" w:rsidP="0045377C">
            <w:pPr>
              <w:rPr>
                <w:color w:val="000000" w:themeColor="text1"/>
              </w:rPr>
            </w:pPr>
            <w:r w:rsidRPr="006941F4">
              <w:rPr>
                <w:color w:val="000000" w:themeColor="text1"/>
              </w:rPr>
              <w:t>AMT*BD*118.00~</w:t>
            </w:r>
          </w:p>
        </w:tc>
        <w:tc>
          <w:tcPr>
            <w:tcW w:w="5021" w:type="dxa"/>
            <w:tcBorders>
              <w:top w:val="nil"/>
              <w:left w:val="nil"/>
              <w:bottom w:val="single" w:sz="8" w:space="0" w:color="auto"/>
              <w:right w:val="single" w:sz="8" w:space="0" w:color="auto"/>
            </w:tcBorders>
            <w:shd w:val="clear" w:color="auto" w:fill="auto"/>
            <w:vAlign w:val="center"/>
            <w:hideMark/>
          </w:tcPr>
          <w:p w14:paraId="25C0D363" w14:textId="77777777" w:rsidR="00DB7F92" w:rsidRPr="006941F4" w:rsidRDefault="00DB7F92" w:rsidP="0045377C">
            <w:pPr>
              <w:rPr>
                <w:color w:val="000000" w:themeColor="text1"/>
              </w:rPr>
            </w:pPr>
            <w:r w:rsidRPr="006941F4">
              <w:rPr>
                <w:color w:val="000000" w:themeColor="text1"/>
              </w:rPr>
              <w:t>Balance of all unpaid Utility charges</w:t>
            </w:r>
          </w:p>
        </w:tc>
      </w:tr>
      <w:tr w:rsidR="00DB7F92" w:rsidRPr="006941F4" w14:paraId="363F7BEE"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7C66D9C1" w14:textId="77777777" w:rsidR="00DB7F92" w:rsidRPr="006941F4" w:rsidRDefault="00DB7F92" w:rsidP="0045377C">
            <w:pPr>
              <w:rPr>
                <w:color w:val="000000" w:themeColor="text1"/>
              </w:rPr>
            </w:pPr>
            <w:r w:rsidRPr="006941F4">
              <w:rPr>
                <w:color w:val="000000" w:themeColor="text1"/>
              </w:rPr>
              <w:t>AMT*PB*50.00~</w:t>
            </w:r>
          </w:p>
        </w:tc>
        <w:tc>
          <w:tcPr>
            <w:tcW w:w="5021" w:type="dxa"/>
            <w:tcBorders>
              <w:top w:val="nil"/>
              <w:left w:val="nil"/>
              <w:bottom w:val="single" w:sz="8" w:space="0" w:color="auto"/>
              <w:right w:val="single" w:sz="8" w:space="0" w:color="auto"/>
            </w:tcBorders>
            <w:shd w:val="clear" w:color="auto" w:fill="auto"/>
            <w:vAlign w:val="center"/>
            <w:hideMark/>
          </w:tcPr>
          <w:p w14:paraId="10BCCE35" w14:textId="77777777" w:rsidR="00DB7F92" w:rsidRPr="006941F4" w:rsidRDefault="00DB7F92" w:rsidP="0045377C">
            <w:pPr>
              <w:rPr>
                <w:color w:val="000000" w:themeColor="text1"/>
              </w:rPr>
            </w:pPr>
            <w:r w:rsidRPr="006941F4">
              <w:rPr>
                <w:color w:val="000000" w:themeColor="text1"/>
              </w:rPr>
              <w:t>Current Utility Charges, (Charges billed not in arrears)</w:t>
            </w:r>
          </w:p>
        </w:tc>
      </w:tr>
      <w:tr w:rsidR="00DB7F92" w:rsidRPr="006941F4" w14:paraId="1E32BC80"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3C822789" w14:textId="77777777" w:rsidR="00DB7F92" w:rsidRPr="006941F4" w:rsidRDefault="00DB7F92" w:rsidP="0045377C">
            <w:pPr>
              <w:rPr>
                <w:color w:val="000000" w:themeColor="text1"/>
              </w:rPr>
            </w:pPr>
            <w:r w:rsidRPr="006941F4">
              <w:rPr>
                <w:color w:val="000000" w:themeColor="text1"/>
              </w:rPr>
              <w:t>AMT*NE*50.00~</w:t>
            </w:r>
          </w:p>
        </w:tc>
        <w:tc>
          <w:tcPr>
            <w:tcW w:w="5021" w:type="dxa"/>
            <w:tcBorders>
              <w:top w:val="nil"/>
              <w:left w:val="nil"/>
              <w:bottom w:val="single" w:sz="8" w:space="0" w:color="auto"/>
              <w:right w:val="single" w:sz="8" w:space="0" w:color="auto"/>
            </w:tcBorders>
            <w:shd w:val="clear" w:color="auto" w:fill="auto"/>
            <w:vAlign w:val="center"/>
            <w:hideMark/>
          </w:tcPr>
          <w:p w14:paraId="683396F2" w14:textId="77777777" w:rsidR="00DB7F92" w:rsidRPr="006941F4" w:rsidRDefault="00DB7F92" w:rsidP="0045377C">
            <w:pPr>
              <w:rPr>
                <w:color w:val="000000" w:themeColor="text1"/>
              </w:rPr>
            </w:pPr>
            <w:r w:rsidRPr="006941F4">
              <w:rPr>
                <w:color w:val="000000" w:themeColor="text1"/>
              </w:rPr>
              <w:t>Supplier Billed Utility Monthly Charges.</w:t>
            </w:r>
          </w:p>
        </w:tc>
      </w:tr>
      <w:tr w:rsidR="00DB7F92" w:rsidRPr="006941F4" w14:paraId="0430F6FC"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1B763446" w14:textId="77777777" w:rsidR="00DB7F92" w:rsidRPr="006941F4" w:rsidRDefault="00DB7F92" w:rsidP="0045377C">
            <w:pPr>
              <w:rPr>
                <w:color w:val="000000" w:themeColor="text1"/>
              </w:rPr>
            </w:pPr>
            <w:r w:rsidRPr="006941F4">
              <w:rPr>
                <w:color w:val="000000" w:themeColor="text1"/>
              </w:rPr>
              <w:t>AMT*KI*0.00~</w:t>
            </w:r>
          </w:p>
        </w:tc>
        <w:tc>
          <w:tcPr>
            <w:tcW w:w="5021" w:type="dxa"/>
            <w:tcBorders>
              <w:top w:val="nil"/>
              <w:left w:val="nil"/>
              <w:bottom w:val="single" w:sz="8" w:space="0" w:color="auto"/>
              <w:right w:val="single" w:sz="8" w:space="0" w:color="auto"/>
            </w:tcBorders>
            <w:shd w:val="clear" w:color="auto" w:fill="auto"/>
            <w:vAlign w:val="center"/>
            <w:hideMark/>
          </w:tcPr>
          <w:p w14:paraId="20C016A2" w14:textId="77777777" w:rsidR="00DB7F92" w:rsidRPr="006941F4" w:rsidRDefault="00DB7F92" w:rsidP="0045377C">
            <w:pPr>
              <w:rPr>
                <w:color w:val="000000" w:themeColor="text1"/>
              </w:rPr>
            </w:pPr>
            <w:r w:rsidRPr="006941F4">
              <w:rPr>
                <w:color w:val="000000" w:themeColor="text1"/>
              </w:rPr>
              <w:t>Utility and Supplier Billed Difference Current Monthly Charges</w:t>
            </w:r>
          </w:p>
        </w:tc>
      </w:tr>
      <w:tr w:rsidR="00DB7F92" w:rsidRPr="006941F4" w14:paraId="0F021198"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657FC283" w14:textId="77777777" w:rsidR="00DB7F92" w:rsidRPr="006941F4" w:rsidRDefault="00DB7F92" w:rsidP="0045377C">
            <w:pPr>
              <w:rPr>
                <w:color w:val="000000" w:themeColor="text1"/>
              </w:rPr>
            </w:pPr>
            <w:r w:rsidRPr="006941F4">
              <w:rPr>
                <w:color w:val="000000" w:themeColor="text1"/>
              </w:rPr>
              <w:t>AMT*ACI*50.00~</w:t>
            </w:r>
          </w:p>
        </w:tc>
        <w:tc>
          <w:tcPr>
            <w:tcW w:w="5021" w:type="dxa"/>
            <w:tcBorders>
              <w:top w:val="nil"/>
              <w:left w:val="nil"/>
              <w:bottom w:val="single" w:sz="8" w:space="0" w:color="auto"/>
              <w:right w:val="single" w:sz="8" w:space="0" w:color="auto"/>
            </w:tcBorders>
            <w:shd w:val="clear" w:color="auto" w:fill="auto"/>
            <w:vAlign w:val="center"/>
            <w:hideMark/>
          </w:tcPr>
          <w:p w14:paraId="715618CB" w14:textId="77777777" w:rsidR="00DB7F92" w:rsidRPr="006941F4" w:rsidRDefault="00DB7F92" w:rsidP="0045377C">
            <w:pPr>
              <w:rPr>
                <w:color w:val="000000" w:themeColor="text1"/>
              </w:rPr>
            </w:pPr>
            <w:r w:rsidRPr="006941F4">
              <w:rPr>
                <w:color w:val="000000" w:themeColor="text1"/>
              </w:rPr>
              <w:t>Outstanding Utility Charges (1-30 Days in Arrears)</w:t>
            </w:r>
          </w:p>
        </w:tc>
      </w:tr>
      <w:tr w:rsidR="00DB7F92" w:rsidRPr="006941F4" w14:paraId="071AD974"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5D69B2C8" w14:textId="77777777" w:rsidR="00DB7F92" w:rsidRPr="006941F4" w:rsidRDefault="00DB7F92" w:rsidP="0045377C">
            <w:pPr>
              <w:rPr>
                <w:color w:val="000000" w:themeColor="text1"/>
              </w:rPr>
            </w:pPr>
            <w:r w:rsidRPr="006941F4">
              <w:rPr>
                <w:color w:val="000000" w:themeColor="text1"/>
              </w:rPr>
              <w:t>AMT*ACJ*18.00~</w:t>
            </w:r>
          </w:p>
        </w:tc>
        <w:tc>
          <w:tcPr>
            <w:tcW w:w="5021" w:type="dxa"/>
            <w:tcBorders>
              <w:top w:val="nil"/>
              <w:left w:val="nil"/>
              <w:bottom w:val="single" w:sz="8" w:space="0" w:color="auto"/>
              <w:right w:val="single" w:sz="8" w:space="0" w:color="auto"/>
            </w:tcBorders>
            <w:shd w:val="clear" w:color="auto" w:fill="auto"/>
            <w:vAlign w:val="center"/>
            <w:hideMark/>
          </w:tcPr>
          <w:p w14:paraId="3AFC9632" w14:textId="77777777" w:rsidR="00DB7F92" w:rsidRPr="006941F4" w:rsidRDefault="00DB7F92" w:rsidP="0045377C">
            <w:pPr>
              <w:rPr>
                <w:color w:val="000000" w:themeColor="text1"/>
              </w:rPr>
            </w:pPr>
            <w:r w:rsidRPr="006941F4">
              <w:rPr>
                <w:color w:val="000000" w:themeColor="text1"/>
              </w:rPr>
              <w:t>Outstanding Utility Charges (31-60 Days in Arrears)</w:t>
            </w:r>
          </w:p>
        </w:tc>
      </w:tr>
      <w:tr w:rsidR="00DB7F92" w:rsidRPr="006941F4" w14:paraId="776D9AF2"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2C14F016" w14:textId="77777777" w:rsidR="00DB7F92" w:rsidRPr="006941F4" w:rsidRDefault="00DB7F92" w:rsidP="0045377C">
            <w:pPr>
              <w:rPr>
                <w:color w:val="000000" w:themeColor="text1"/>
              </w:rPr>
            </w:pPr>
            <w:r w:rsidRPr="006941F4">
              <w:rPr>
                <w:color w:val="000000" w:themeColor="text1"/>
              </w:rPr>
              <w:t xml:space="preserve">AMT*ACK*0.00~   </w:t>
            </w:r>
          </w:p>
        </w:tc>
        <w:tc>
          <w:tcPr>
            <w:tcW w:w="5021" w:type="dxa"/>
            <w:tcBorders>
              <w:top w:val="nil"/>
              <w:left w:val="nil"/>
              <w:bottom w:val="single" w:sz="8" w:space="0" w:color="auto"/>
              <w:right w:val="single" w:sz="8" w:space="0" w:color="auto"/>
            </w:tcBorders>
            <w:shd w:val="clear" w:color="auto" w:fill="auto"/>
            <w:vAlign w:val="center"/>
            <w:hideMark/>
          </w:tcPr>
          <w:p w14:paraId="3A4B57A1" w14:textId="77777777" w:rsidR="00DB7F92" w:rsidRPr="006941F4" w:rsidRDefault="00DB7F92" w:rsidP="0045377C">
            <w:pPr>
              <w:rPr>
                <w:color w:val="000000" w:themeColor="text1"/>
              </w:rPr>
            </w:pPr>
            <w:r w:rsidRPr="006941F4">
              <w:rPr>
                <w:color w:val="000000" w:themeColor="text1"/>
              </w:rPr>
              <w:t>Outstanding Utility Charges (61 to 90 Days in Arrears)</w:t>
            </w:r>
          </w:p>
        </w:tc>
      </w:tr>
      <w:tr w:rsidR="00DB7F92" w:rsidRPr="006941F4" w14:paraId="43952552"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42DE1F7D" w14:textId="77777777" w:rsidR="00DB7F92" w:rsidRPr="006941F4" w:rsidRDefault="00DB7F92" w:rsidP="0045377C">
            <w:pPr>
              <w:rPr>
                <w:color w:val="000000" w:themeColor="text1"/>
              </w:rPr>
            </w:pPr>
            <w:r w:rsidRPr="006941F4">
              <w:rPr>
                <w:color w:val="000000" w:themeColor="text1"/>
              </w:rPr>
              <w:t xml:space="preserve">AMT*ACL*0.00~     </w:t>
            </w:r>
          </w:p>
        </w:tc>
        <w:tc>
          <w:tcPr>
            <w:tcW w:w="5021" w:type="dxa"/>
            <w:tcBorders>
              <w:top w:val="nil"/>
              <w:left w:val="nil"/>
              <w:bottom w:val="single" w:sz="8" w:space="0" w:color="auto"/>
              <w:right w:val="single" w:sz="8" w:space="0" w:color="auto"/>
            </w:tcBorders>
            <w:shd w:val="clear" w:color="auto" w:fill="auto"/>
            <w:vAlign w:val="center"/>
            <w:hideMark/>
          </w:tcPr>
          <w:p w14:paraId="5E6AD5B3" w14:textId="77777777" w:rsidR="00DB7F92" w:rsidRPr="006941F4" w:rsidRDefault="00DB7F92" w:rsidP="0045377C">
            <w:pPr>
              <w:rPr>
                <w:color w:val="000000" w:themeColor="text1"/>
              </w:rPr>
            </w:pPr>
            <w:r w:rsidRPr="006941F4">
              <w:rPr>
                <w:color w:val="000000" w:themeColor="text1"/>
              </w:rPr>
              <w:t>Outstanding Utility Charges (91-120 Days in Arrears)</w:t>
            </w:r>
          </w:p>
        </w:tc>
      </w:tr>
      <w:tr w:rsidR="00DB7F92" w:rsidRPr="006941F4" w14:paraId="79340066" w14:textId="77777777" w:rsidTr="0045377C">
        <w:trPr>
          <w:trHeight w:val="53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4BC586D7" w14:textId="77777777" w:rsidR="00DB7F92" w:rsidRPr="006941F4" w:rsidRDefault="00DB7F92" w:rsidP="0045377C">
            <w:pPr>
              <w:rPr>
                <w:color w:val="000000" w:themeColor="text1"/>
              </w:rPr>
            </w:pPr>
            <w:r w:rsidRPr="006941F4">
              <w:rPr>
                <w:color w:val="000000" w:themeColor="text1"/>
              </w:rPr>
              <w:t>AMT*ACM*0.00~</w:t>
            </w:r>
          </w:p>
        </w:tc>
        <w:tc>
          <w:tcPr>
            <w:tcW w:w="5021" w:type="dxa"/>
            <w:tcBorders>
              <w:top w:val="nil"/>
              <w:left w:val="nil"/>
              <w:bottom w:val="single" w:sz="8" w:space="0" w:color="auto"/>
              <w:right w:val="single" w:sz="8" w:space="0" w:color="auto"/>
            </w:tcBorders>
            <w:shd w:val="clear" w:color="auto" w:fill="auto"/>
            <w:vAlign w:val="center"/>
            <w:hideMark/>
          </w:tcPr>
          <w:p w14:paraId="73D2CDF4" w14:textId="77777777" w:rsidR="00DB7F92" w:rsidRPr="006941F4" w:rsidRDefault="00DB7F92" w:rsidP="0045377C">
            <w:pPr>
              <w:rPr>
                <w:color w:val="000000" w:themeColor="text1"/>
              </w:rPr>
            </w:pPr>
            <w:r w:rsidRPr="006941F4">
              <w:rPr>
                <w:color w:val="000000" w:themeColor="text1"/>
              </w:rPr>
              <w:t>Outstanding Utility Charges (GT 120 Days in Arrears)</w:t>
            </w:r>
          </w:p>
        </w:tc>
      </w:tr>
      <w:tr w:rsidR="00DB7F92" w:rsidRPr="006941F4" w14:paraId="67A3FD08" w14:textId="77777777" w:rsidTr="0045377C">
        <w:trPr>
          <w:trHeight w:val="53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5B004582" w14:textId="77777777" w:rsidR="00DB7F92" w:rsidRPr="006941F4" w:rsidRDefault="00DB7F92" w:rsidP="0045377C">
            <w:pPr>
              <w:rPr>
                <w:color w:val="000000" w:themeColor="text1"/>
              </w:rPr>
            </w:pPr>
            <w:r w:rsidRPr="006941F4">
              <w:rPr>
                <w:color w:val="000000" w:themeColor="text1"/>
              </w:rPr>
              <w:t>OTI*TA*TN*PAYPERFORM~</w:t>
            </w:r>
          </w:p>
        </w:tc>
        <w:tc>
          <w:tcPr>
            <w:tcW w:w="5021" w:type="dxa"/>
            <w:tcBorders>
              <w:top w:val="nil"/>
              <w:left w:val="nil"/>
              <w:bottom w:val="single" w:sz="8" w:space="0" w:color="auto"/>
              <w:right w:val="single" w:sz="8" w:space="0" w:color="auto"/>
            </w:tcBorders>
            <w:shd w:val="clear" w:color="auto" w:fill="auto"/>
            <w:vAlign w:val="center"/>
            <w:hideMark/>
          </w:tcPr>
          <w:p w14:paraId="34778131" w14:textId="77777777" w:rsidR="00DB7F92" w:rsidRPr="006941F4" w:rsidRDefault="00DB7F92" w:rsidP="0045377C">
            <w:pPr>
              <w:rPr>
                <w:color w:val="000000" w:themeColor="text1"/>
              </w:rPr>
            </w:pPr>
            <w:r w:rsidRPr="006941F4">
              <w:rPr>
                <w:color w:val="000000" w:themeColor="text1"/>
              </w:rPr>
              <w:t>Arrears Report Information associated with Utility Charges associated with Payment Performance such as Late Payments.</w:t>
            </w:r>
          </w:p>
        </w:tc>
      </w:tr>
      <w:tr w:rsidR="00DB7F92" w:rsidRPr="006941F4" w14:paraId="41F00527"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192EF9A5" w14:textId="77777777" w:rsidR="00DB7F92" w:rsidRPr="006941F4" w:rsidRDefault="00DB7F92" w:rsidP="0045377C">
            <w:pPr>
              <w:rPr>
                <w:color w:val="000000" w:themeColor="text1"/>
              </w:rPr>
            </w:pPr>
            <w:r w:rsidRPr="006941F4">
              <w:rPr>
                <w:color w:val="000000" w:themeColor="text1"/>
              </w:rPr>
              <w:t xml:space="preserve"> AMT*ACI*50.00~</w:t>
            </w:r>
          </w:p>
        </w:tc>
        <w:tc>
          <w:tcPr>
            <w:tcW w:w="5021" w:type="dxa"/>
            <w:tcBorders>
              <w:top w:val="nil"/>
              <w:left w:val="nil"/>
              <w:bottom w:val="single" w:sz="8" w:space="0" w:color="auto"/>
              <w:right w:val="single" w:sz="8" w:space="0" w:color="auto"/>
            </w:tcBorders>
            <w:shd w:val="clear" w:color="auto" w:fill="auto"/>
            <w:vAlign w:val="center"/>
            <w:hideMark/>
          </w:tcPr>
          <w:p w14:paraId="3A2BEB56" w14:textId="77777777" w:rsidR="00DB7F92" w:rsidRPr="006941F4" w:rsidRDefault="00DB7F92" w:rsidP="0045377C">
            <w:pPr>
              <w:rPr>
                <w:color w:val="000000" w:themeColor="text1"/>
              </w:rPr>
            </w:pPr>
            <w:r w:rsidRPr="006941F4">
              <w:rPr>
                <w:color w:val="000000" w:themeColor="text1"/>
              </w:rPr>
              <w:t>Outstanding Utility Charges (1-30 Days in Arrears)</w:t>
            </w:r>
          </w:p>
        </w:tc>
      </w:tr>
      <w:tr w:rsidR="00DB7F92" w:rsidRPr="006941F4" w14:paraId="65E551F6"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30028AE0" w14:textId="77777777" w:rsidR="00DB7F92" w:rsidRPr="006941F4" w:rsidRDefault="00DB7F92" w:rsidP="0045377C">
            <w:pPr>
              <w:rPr>
                <w:color w:val="000000" w:themeColor="text1"/>
              </w:rPr>
            </w:pPr>
            <w:r w:rsidRPr="006941F4">
              <w:rPr>
                <w:color w:val="000000" w:themeColor="text1"/>
              </w:rPr>
              <w:t xml:space="preserve"> AMT*ACJ*18.00~</w:t>
            </w:r>
          </w:p>
        </w:tc>
        <w:tc>
          <w:tcPr>
            <w:tcW w:w="5021" w:type="dxa"/>
            <w:tcBorders>
              <w:top w:val="nil"/>
              <w:left w:val="nil"/>
              <w:bottom w:val="single" w:sz="8" w:space="0" w:color="auto"/>
              <w:right w:val="single" w:sz="8" w:space="0" w:color="auto"/>
            </w:tcBorders>
            <w:shd w:val="clear" w:color="auto" w:fill="auto"/>
            <w:vAlign w:val="center"/>
            <w:hideMark/>
          </w:tcPr>
          <w:p w14:paraId="6C9687D1" w14:textId="77777777" w:rsidR="00DB7F92" w:rsidRPr="006941F4" w:rsidRDefault="00DB7F92" w:rsidP="0045377C">
            <w:pPr>
              <w:rPr>
                <w:color w:val="000000" w:themeColor="text1"/>
              </w:rPr>
            </w:pPr>
            <w:r w:rsidRPr="006941F4">
              <w:rPr>
                <w:color w:val="000000" w:themeColor="text1"/>
              </w:rPr>
              <w:t>Outstanding Utility Charges (31-60 Days in Arrears)</w:t>
            </w:r>
          </w:p>
        </w:tc>
      </w:tr>
      <w:tr w:rsidR="00DB7F92" w:rsidRPr="006941F4" w14:paraId="43BEFAD0"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29864015" w14:textId="77777777" w:rsidR="00DB7F92" w:rsidRPr="006941F4" w:rsidRDefault="00DB7F92" w:rsidP="0045377C">
            <w:pPr>
              <w:rPr>
                <w:color w:val="000000" w:themeColor="text1"/>
              </w:rPr>
            </w:pPr>
            <w:r w:rsidRPr="006941F4">
              <w:rPr>
                <w:color w:val="000000" w:themeColor="text1"/>
              </w:rPr>
              <w:t xml:space="preserve">AMT*ACK*0.00~   </w:t>
            </w:r>
          </w:p>
        </w:tc>
        <w:tc>
          <w:tcPr>
            <w:tcW w:w="5021" w:type="dxa"/>
            <w:tcBorders>
              <w:top w:val="nil"/>
              <w:left w:val="nil"/>
              <w:bottom w:val="single" w:sz="8" w:space="0" w:color="auto"/>
              <w:right w:val="single" w:sz="8" w:space="0" w:color="auto"/>
            </w:tcBorders>
            <w:shd w:val="clear" w:color="auto" w:fill="auto"/>
            <w:vAlign w:val="center"/>
            <w:hideMark/>
          </w:tcPr>
          <w:p w14:paraId="1E5526D2" w14:textId="77777777" w:rsidR="00DB7F92" w:rsidRPr="006941F4" w:rsidRDefault="00DB7F92" w:rsidP="0045377C">
            <w:pPr>
              <w:rPr>
                <w:color w:val="000000" w:themeColor="text1"/>
              </w:rPr>
            </w:pPr>
            <w:r w:rsidRPr="006941F4">
              <w:rPr>
                <w:color w:val="000000" w:themeColor="text1"/>
              </w:rPr>
              <w:t>Outstanding Utility Charges (61 to 90 Days in Arrears)</w:t>
            </w:r>
          </w:p>
        </w:tc>
      </w:tr>
      <w:tr w:rsidR="00DB7F92" w:rsidRPr="006941F4" w14:paraId="16C19F45"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10A8E411" w14:textId="77777777" w:rsidR="00DB7F92" w:rsidRPr="006941F4" w:rsidRDefault="00DB7F92" w:rsidP="0045377C">
            <w:pPr>
              <w:rPr>
                <w:color w:val="000000" w:themeColor="text1"/>
              </w:rPr>
            </w:pPr>
            <w:r w:rsidRPr="006941F4">
              <w:rPr>
                <w:color w:val="000000" w:themeColor="text1"/>
              </w:rPr>
              <w:t xml:space="preserve">AMT*ACL*0.00~     </w:t>
            </w:r>
          </w:p>
        </w:tc>
        <w:tc>
          <w:tcPr>
            <w:tcW w:w="5021" w:type="dxa"/>
            <w:tcBorders>
              <w:top w:val="nil"/>
              <w:left w:val="nil"/>
              <w:bottom w:val="single" w:sz="8" w:space="0" w:color="auto"/>
              <w:right w:val="single" w:sz="8" w:space="0" w:color="auto"/>
            </w:tcBorders>
            <w:shd w:val="clear" w:color="auto" w:fill="auto"/>
            <w:vAlign w:val="center"/>
            <w:hideMark/>
          </w:tcPr>
          <w:p w14:paraId="3A42263C" w14:textId="77777777" w:rsidR="00DB7F92" w:rsidRPr="006941F4" w:rsidRDefault="00DB7F92" w:rsidP="0045377C">
            <w:pPr>
              <w:rPr>
                <w:color w:val="000000" w:themeColor="text1"/>
              </w:rPr>
            </w:pPr>
            <w:r w:rsidRPr="006941F4">
              <w:rPr>
                <w:color w:val="000000" w:themeColor="text1"/>
              </w:rPr>
              <w:t>Outstanding Utility Charges (91-120 Days in Arrears)</w:t>
            </w:r>
          </w:p>
        </w:tc>
      </w:tr>
    </w:tbl>
    <w:p w14:paraId="1D07DAE2" w14:textId="77777777" w:rsidR="00DB7F92" w:rsidRPr="006941F4" w:rsidRDefault="00DB7F92" w:rsidP="00DB7F92">
      <w:pPr>
        <w:rPr>
          <w:color w:val="000000" w:themeColor="text1"/>
        </w:rPr>
      </w:pPr>
    </w:p>
    <w:p w14:paraId="5164C826" w14:textId="77777777" w:rsidR="00DB7F92" w:rsidRPr="006941F4" w:rsidRDefault="00DB7F92" w:rsidP="00DB7F92">
      <w:pPr>
        <w:rPr>
          <w:color w:val="000000" w:themeColor="text1"/>
        </w:rPr>
      </w:pPr>
    </w:p>
    <w:p w14:paraId="225F2E8D" w14:textId="77777777" w:rsidR="00DB7F92" w:rsidRPr="006941F4" w:rsidRDefault="00DB7F92" w:rsidP="00DB7F92">
      <w:pPr>
        <w:rPr>
          <w:color w:val="000000" w:themeColor="text1"/>
        </w:rPr>
      </w:pPr>
    </w:p>
    <w:p w14:paraId="38899B68" w14:textId="77777777" w:rsidR="00DB7F92" w:rsidRPr="006941F4" w:rsidRDefault="00DB7F92" w:rsidP="00DB7F92">
      <w:pPr>
        <w:rPr>
          <w:color w:val="000000" w:themeColor="text1"/>
        </w:rPr>
      </w:pPr>
    </w:p>
    <w:tbl>
      <w:tblPr>
        <w:tblW w:w="9810" w:type="dxa"/>
        <w:tblLook w:val="04A0" w:firstRow="1" w:lastRow="0" w:firstColumn="1" w:lastColumn="0" w:noHBand="0" w:noVBand="1"/>
      </w:tblPr>
      <w:tblGrid>
        <w:gridCol w:w="4969"/>
        <w:gridCol w:w="4841"/>
      </w:tblGrid>
      <w:tr w:rsidR="00DB7F92" w:rsidRPr="006941F4" w14:paraId="5D682B1E" w14:textId="77777777" w:rsidTr="0045377C">
        <w:trPr>
          <w:trHeight w:val="290"/>
        </w:trPr>
        <w:tc>
          <w:tcPr>
            <w:tcW w:w="4969" w:type="dxa"/>
            <w:tcBorders>
              <w:top w:val="nil"/>
              <w:left w:val="nil"/>
              <w:bottom w:val="nil"/>
              <w:right w:val="nil"/>
            </w:tcBorders>
            <w:shd w:val="clear" w:color="auto" w:fill="auto"/>
            <w:noWrap/>
            <w:vAlign w:val="center"/>
            <w:hideMark/>
          </w:tcPr>
          <w:p w14:paraId="4F1BD809" w14:textId="77777777" w:rsidR="00DB7F92" w:rsidRPr="006941F4" w:rsidRDefault="00DB7F92" w:rsidP="0045377C">
            <w:pPr>
              <w:rPr>
                <w:color w:val="000000" w:themeColor="text1"/>
              </w:rPr>
            </w:pPr>
            <w:r w:rsidRPr="006941F4">
              <w:rPr>
                <w:color w:val="000000" w:themeColor="text1"/>
              </w:rPr>
              <w:lastRenderedPageBreak/>
              <w:t>Example 3 - Thirteenth Arrears Report – 6/22/2023</w:t>
            </w:r>
          </w:p>
        </w:tc>
        <w:tc>
          <w:tcPr>
            <w:tcW w:w="4841" w:type="dxa"/>
            <w:tcBorders>
              <w:top w:val="nil"/>
              <w:left w:val="nil"/>
              <w:bottom w:val="nil"/>
              <w:right w:val="nil"/>
            </w:tcBorders>
            <w:shd w:val="clear" w:color="auto" w:fill="auto"/>
            <w:noWrap/>
            <w:vAlign w:val="bottom"/>
            <w:hideMark/>
          </w:tcPr>
          <w:p w14:paraId="7A3BA64F" w14:textId="77777777" w:rsidR="00DB7F92" w:rsidRPr="006941F4" w:rsidRDefault="00DB7F92" w:rsidP="0045377C">
            <w:pPr>
              <w:rPr>
                <w:color w:val="000000" w:themeColor="text1"/>
              </w:rPr>
            </w:pPr>
          </w:p>
        </w:tc>
      </w:tr>
      <w:tr w:rsidR="00DB7F92" w:rsidRPr="006941F4" w14:paraId="32BA40BA" w14:textId="77777777" w:rsidTr="0045377C">
        <w:trPr>
          <w:trHeight w:val="300"/>
        </w:trPr>
        <w:tc>
          <w:tcPr>
            <w:tcW w:w="4969" w:type="dxa"/>
            <w:tcBorders>
              <w:top w:val="nil"/>
              <w:left w:val="nil"/>
              <w:bottom w:val="nil"/>
              <w:right w:val="nil"/>
            </w:tcBorders>
            <w:shd w:val="clear" w:color="auto" w:fill="auto"/>
            <w:noWrap/>
            <w:vAlign w:val="center"/>
            <w:hideMark/>
          </w:tcPr>
          <w:p w14:paraId="004B1903" w14:textId="77777777" w:rsidR="00DB7F92" w:rsidRPr="006941F4" w:rsidRDefault="00DB7F92" w:rsidP="0045377C">
            <w:pPr>
              <w:rPr>
                <w:color w:val="000000" w:themeColor="text1"/>
              </w:rPr>
            </w:pPr>
          </w:p>
        </w:tc>
        <w:tc>
          <w:tcPr>
            <w:tcW w:w="4841" w:type="dxa"/>
            <w:tcBorders>
              <w:top w:val="nil"/>
              <w:left w:val="nil"/>
              <w:bottom w:val="nil"/>
              <w:right w:val="nil"/>
            </w:tcBorders>
            <w:shd w:val="clear" w:color="auto" w:fill="auto"/>
            <w:noWrap/>
            <w:vAlign w:val="bottom"/>
            <w:hideMark/>
          </w:tcPr>
          <w:p w14:paraId="5C0B25E9" w14:textId="77777777" w:rsidR="00DB7F92" w:rsidRPr="006941F4" w:rsidRDefault="00DB7F92" w:rsidP="0045377C">
            <w:pPr>
              <w:rPr>
                <w:color w:val="000000" w:themeColor="text1"/>
              </w:rPr>
            </w:pPr>
          </w:p>
        </w:tc>
      </w:tr>
      <w:tr w:rsidR="00DB7F92" w:rsidRPr="006941F4" w14:paraId="56539071" w14:textId="77777777" w:rsidTr="0045377C">
        <w:trPr>
          <w:trHeight w:val="790"/>
        </w:trPr>
        <w:tc>
          <w:tcPr>
            <w:tcW w:w="496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E51E2B5" w14:textId="77777777" w:rsidR="00DB7F92" w:rsidRPr="006941F4" w:rsidRDefault="00DB7F92" w:rsidP="0045377C">
            <w:pPr>
              <w:rPr>
                <w:color w:val="000000" w:themeColor="text1"/>
              </w:rPr>
            </w:pPr>
            <w:r w:rsidRPr="006941F4">
              <w:rPr>
                <w:color w:val="000000" w:themeColor="text1"/>
              </w:rPr>
              <w:t>BGN*00*20230622AR00000000012*20230622*****RS~</w:t>
            </w:r>
          </w:p>
        </w:tc>
        <w:tc>
          <w:tcPr>
            <w:tcW w:w="4841" w:type="dxa"/>
            <w:tcBorders>
              <w:top w:val="single" w:sz="8" w:space="0" w:color="auto"/>
              <w:left w:val="nil"/>
              <w:bottom w:val="single" w:sz="8" w:space="0" w:color="auto"/>
              <w:right w:val="single" w:sz="8" w:space="0" w:color="auto"/>
            </w:tcBorders>
            <w:shd w:val="clear" w:color="auto" w:fill="auto"/>
            <w:vAlign w:val="center"/>
            <w:hideMark/>
          </w:tcPr>
          <w:p w14:paraId="16730A01" w14:textId="77777777" w:rsidR="00DB7F92" w:rsidRPr="006941F4" w:rsidRDefault="00DB7F92" w:rsidP="0045377C">
            <w:pPr>
              <w:rPr>
                <w:color w:val="000000" w:themeColor="text1"/>
              </w:rPr>
            </w:pPr>
            <w:r w:rsidRPr="006941F4">
              <w:rPr>
                <w:color w:val="000000" w:themeColor="text1"/>
              </w:rPr>
              <w:t>Beginning Segment - Contains transaction reference number and system date.  BGN08=RS designates this 824 as the MD SCB Billing Arrears Report.</w:t>
            </w:r>
          </w:p>
        </w:tc>
      </w:tr>
      <w:tr w:rsidR="00DB7F92" w:rsidRPr="006941F4" w14:paraId="6FBDC68F"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5ED93536" w14:textId="77777777" w:rsidR="00DB7F92" w:rsidRPr="006941F4" w:rsidRDefault="00DB7F92" w:rsidP="0045377C">
            <w:pPr>
              <w:rPr>
                <w:color w:val="000000" w:themeColor="text1"/>
              </w:rPr>
            </w:pPr>
            <w:r w:rsidRPr="006941F4">
              <w:rPr>
                <w:color w:val="000000" w:themeColor="text1"/>
              </w:rPr>
              <w:t>N1*8S*LDC COMPANY*1*007909411~</w:t>
            </w:r>
          </w:p>
        </w:tc>
        <w:tc>
          <w:tcPr>
            <w:tcW w:w="4841" w:type="dxa"/>
            <w:tcBorders>
              <w:top w:val="nil"/>
              <w:left w:val="nil"/>
              <w:bottom w:val="single" w:sz="8" w:space="0" w:color="auto"/>
              <w:right w:val="single" w:sz="8" w:space="0" w:color="auto"/>
            </w:tcBorders>
            <w:shd w:val="clear" w:color="auto" w:fill="auto"/>
            <w:vAlign w:val="center"/>
            <w:hideMark/>
          </w:tcPr>
          <w:p w14:paraId="4DDB439D" w14:textId="77777777" w:rsidR="00DB7F92" w:rsidRPr="006941F4" w:rsidRDefault="00DB7F92" w:rsidP="0045377C">
            <w:pPr>
              <w:rPr>
                <w:color w:val="000000" w:themeColor="text1"/>
              </w:rPr>
            </w:pPr>
            <w:r w:rsidRPr="006941F4">
              <w:rPr>
                <w:color w:val="000000" w:themeColor="text1"/>
              </w:rPr>
              <w:t>LDC Name and DUNS information</w:t>
            </w:r>
          </w:p>
        </w:tc>
      </w:tr>
      <w:tr w:rsidR="00DB7F92" w:rsidRPr="006941F4" w14:paraId="509BFA75"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5E7744B3" w14:textId="77777777" w:rsidR="00DB7F92" w:rsidRPr="006941F4" w:rsidRDefault="00DB7F92" w:rsidP="0045377C">
            <w:pPr>
              <w:rPr>
                <w:color w:val="000000" w:themeColor="text1"/>
              </w:rPr>
            </w:pPr>
            <w:r w:rsidRPr="006941F4">
              <w:rPr>
                <w:color w:val="000000" w:themeColor="text1"/>
              </w:rPr>
              <w:t>N1*SJ*ESP COMPANY*9*007909422ESP1~</w:t>
            </w:r>
          </w:p>
        </w:tc>
        <w:tc>
          <w:tcPr>
            <w:tcW w:w="4841" w:type="dxa"/>
            <w:tcBorders>
              <w:top w:val="nil"/>
              <w:left w:val="nil"/>
              <w:bottom w:val="single" w:sz="8" w:space="0" w:color="auto"/>
              <w:right w:val="single" w:sz="8" w:space="0" w:color="auto"/>
            </w:tcBorders>
            <w:shd w:val="clear" w:color="auto" w:fill="auto"/>
            <w:vAlign w:val="center"/>
            <w:hideMark/>
          </w:tcPr>
          <w:p w14:paraId="20935E79" w14:textId="77777777" w:rsidR="00DB7F92" w:rsidRPr="006941F4" w:rsidRDefault="00DB7F92" w:rsidP="0045377C">
            <w:pPr>
              <w:rPr>
                <w:color w:val="000000" w:themeColor="text1"/>
              </w:rPr>
            </w:pPr>
            <w:r w:rsidRPr="006941F4">
              <w:rPr>
                <w:color w:val="000000" w:themeColor="text1"/>
              </w:rPr>
              <w:t>ESP Name and DUNS information</w:t>
            </w:r>
          </w:p>
        </w:tc>
      </w:tr>
      <w:tr w:rsidR="00DB7F92" w:rsidRPr="006941F4" w14:paraId="0B44CA23"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0AE444AE" w14:textId="77777777" w:rsidR="00DB7F92" w:rsidRPr="006941F4" w:rsidRDefault="00DB7F92" w:rsidP="0045377C">
            <w:pPr>
              <w:rPr>
                <w:color w:val="000000" w:themeColor="text1"/>
              </w:rPr>
            </w:pPr>
            <w:r w:rsidRPr="006941F4">
              <w:rPr>
                <w:color w:val="000000" w:themeColor="text1"/>
              </w:rPr>
              <w:t>N1*8R*CUSTOMER NAME~</w:t>
            </w:r>
          </w:p>
        </w:tc>
        <w:tc>
          <w:tcPr>
            <w:tcW w:w="4841" w:type="dxa"/>
            <w:tcBorders>
              <w:top w:val="nil"/>
              <w:left w:val="nil"/>
              <w:bottom w:val="single" w:sz="8" w:space="0" w:color="auto"/>
              <w:right w:val="single" w:sz="8" w:space="0" w:color="auto"/>
            </w:tcBorders>
            <w:shd w:val="clear" w:color="auto" w:fill="auto"/>
            <w:vAlign w:val="center"/>
            <w:hideMark/>
          </w:tcPr>
          <w:p w14:paraId="722B8972" w14:textId="77777777" w:rsidR="00DB7F92" w:rsidRPr="006941F4" w:rsidRDefault="00DB7F92" w:rsidP="0045377C">
            <w:pPr>
              <w:rPr>
                <w:color w:val="000000" w:themeColor="text1"/>
              </w:rPr>
            </w:pPr>
            <w:r w:rsidRPr="006941F4">
              <w:rPr>
                <w:color w:val="000000" w:themeColor="text1"/>
              </w:rPr>
              <w:t>Customer Name</w:t>
            </w:r>
          </w:p>
        </w:tc>
      </w:tr>
      <w:tr w:rsidR="00DB7F92" w:rsidRPr="006941F4" w14:paraId="0A3C6DF9"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690B4D98" w14:textId="77777777" w:rsidR="00DB7F92" w:rsidRPr="006941F4" w:rsidRDefault="00DB7F92" w:rsidP="0045377C">
            <w:pPr>
              <w:rPr>
                <w:color w:val="000000" w:themeColor="text1"/>
              </w:rPr>
            </w:pPr>
            <w:r w:rsidRPr="006941F4">
              <w:rPr>
                <w:color w:val="000000" w:themeColor="text1"/>
              </w:rPr>
              <w:t>REF*12*293839200~</w:t>
            </w:r>
          </w:p>
        </w:tc>
        <w:tc>
          <w:tcPr>
            <w:tcW w:w="4841" w:type="dxa"/>
            <w:tcBorders>
              <w:top w:val="nil"/>
              <w:left w:val="nil"/>
              <w:bottom w:val="single" w:sz="8" w:space="0" w:color="auto"/>
              <w:right w:val="single" w:sz="8" w:space="0" w:color="auto"/>
            </w:tcBorders>
            <w:shd w:val="clear" w:color="auto" w:fill="auto"/>
            <w:vAlign w:val="center"/>
            <w:hideMark/>
          </w:tcPr>
          <w:p w14:paraId="71ACB8DA" w14:textId="77777777" w:rsidR="00DB7F92" w:rsidRPr="006941F4" w:rsidRDefault="00DB7F92" w:rsidP="0045377C">
            <w:pPr>
              <w:rPr>
                <w:color w:val="000000" w:themeColor="text1"/>
              </w:rPr>
            </w:pPr>
            <w:r w:rsidRPr="006941F4">
              <w:rPr>
                <w:color w:val="000000" w:themeColor="text1"/>
              </w:rPr>
              <w:t>LDC Account Number</w:t>
            </w:r>
          </w:p>
        </w:tc>
      </w:tr>
      <w:tr w:rsidR="00DB7F92" w:rsidRPr="006941F4" w14:paraId="241A4C7E"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4B5396CA" w14:textId="77777777" w:rsidR="00DB7F92" w:rsidRPr="006941F4" w:rsidRDefault="00DB7F92" w:rsidP="0045377C">
            <w:pPr>
              <w:rPr>
                <w:color w:val="000000" w:themeColor="text1"/>
              </w:rPr>
            </w:pPr>
            <w:r w:rsidRPr="006941F4">
              <w:rPr>
                <w:color w:val="000000" w:themeColor="text1"/>
              </w:rPr>
              <w:t>REF*AAT*123451234567890~</w:t>
            </w:r>
          </w:p>
        </w:tc>
        <w:tc>
          <w:tcPr>
            <w:tcW w:w="4841" w:type="dxa"/>
            <w:tcBorders>
              <w:top w:val="nil"/>
              <w:left w:val="nil"/>
              <w:bottom w:val="single" w:sz="8" w:space="0" w:color="auto"/>
              <w:right w:val="single" w:sz="8" w:space="0" w:color="auto"/>
            </w:tcBorders>
            <w:shd w:val="clear" w:color="auto" w:fill="auto"/>
            <w:vAlign w:val="center"/>
            <w:hideMark/>
          </w:tcPr>
          <w:p w14:paraId="60CC9919" w14:textId="77777777" w:rsidR="00DB7F92" w:rsidRPr="006941F4" w:rsidRDefault="00DB7F92" w:rsidP="0045377C">
            <w:pPr>
              <w:rPr>
                <w:color w:val="000000" w:themeColor="text1"/>
              </w:rPr>
            </w:pPr>
            <w:r w:rsidRPr="006941F4">
              <w:rPr>
                <w:color w:val="000000" w:themeColor="text1"/>
              </w:rPr>
              <w:t>Utility Customer Account Number</w:t>
            </w:r>
          </w:p>
        </w:tc>
      </w:tr>
      <w:tr w:rsidR="00DB7F92" w:rsidRPr="006941F4" w14:paraId="29B453F1"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1FF553A5" w14:textId="77777777" w:rsidR="00DB7F92" w:rsidRPr="006941F4" w:rsidRDefault="00DB7F92" w:rsidP="0045377C">
            <w:pPr>
              <w:rPr>
                <w:color w:val="000000" w:themeColor="text1"/>
              </w:rPr>
            </w:pPr>
            <w:r w:rsidRPr="006941F4">
              <w:rPr>
                <w:color w:val="000000" w:themeColor="text1"/>
              </w:rPr>
              <w:t>REF*NR*N~</w:t>
            </w:r>
          </w:p>
        </w:tc>
        <w:tc>
          <w:tcPr>
            <w:tcW w:w="4841" w:type="dxa"/>
            <w:tcBorders>
              <w:top w:val="nil"/>
              <w:left w:val="nil"/>
              <w:bottom w:val="single" w:sz="8" w:space="0" w:color="auto"/>
              <w:right w:val="single" w:sz="8" w:space="0" w:color="auto"/>
            </w:tcBorders>
            <w:shd w:val="clear" w:color="auto" w:fill="auto"/>
            <w:vAlign w:val="center"/>
            <w:hideMark/>
          </w:tcPr>
          <w:p w14:paraId="21969A90" w14:textId="77777777" w:rsidR="00DB7F92" w:rsidRPr="006941F4" w:rsidRDefault="00DB7F92" w:rsidP="0045377C">
            <w:pPr>
              <w:rPr>
                <w:color w:val="000000" w:themeColor="text1"/>
              </w:rPr>
            </w:pPr>
            <w:r w:rsidRPr="006941F4">
              <w:rPr>
                <w:color w:val="000000" w:themeColor="text1"/>
              </w:rPr>
              <w:t>Utility Charges are not being billed via Budget Billing</w:t>
            </w:r>
          </w:p>
        </w:tc>
      </w:tr>
      <w:tr w:rsidR="00DB7F92" w:rsidRPr="006941F4" w14:paraId="0C5F8350" w14:textId="77777777" w:rsidTr="0045377C">
        <w:trPr>
          <w:trHeight w:val="53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0604FEEC" w14:textId="77777777" w:rsidR="00DB7F92" w:rsidRPr="006941F4" w:rsidRDefault="00DB7F92" w:rsidP="0045377C">
            <w:pPr>
              <w:rPr>
                <w:color w:val="000000" w:themeColor="text1"/>
              </w:rPr>
            </w:pPr>
            <w:r w:rsidRPr="006941F4">
              <w:rPr>
                <w:color w:val="000000" w:themeColor="text1"/>
              </w:rPr>
              <w:t>REF*9W*N~</w:t>
            </w:r>
          </w:p>
        </w:tc>
        <w:tc>
          <w:tcPr>
            <w:tcW w:w="4841" w:type="dxa"/>
            <w:tcBorders>
              <w:top w:val="nil"/>
              <w:left w:val="nil"/>
              <w:bottom w:val="single" w:sz="8" w:space="0" w:color="auto"/>
              <w:right w:val="single" w:sz="8" w:space="0" w:color="auto"/>
            </w:tcBorders>
            <w:shd w:val="clear" w:color="auto" w:fill="auto"/>
            <w:vAlign w:val="center"/>
            <w:hideMark/>
          </w:tcPr>
          <w:p w14:paraId="08B46A52" w14:textId="77777777" w:rsidR="00DB7F92" w:rsidRPr="006941F4" w:rsidRDefault="00DB7F92" w:rsidP="0045377C">
            <w:pPr>
              <w:rPr>
                <w:color w:val="000000" w:themeColor="text1"/>
              </w:rPr>
            </w:pPr>
            <w:r w:rsidRPr="006941F4">
              <w:rPr>
                <w:color w:val="000000" w:themeColor="text1"/>
              </w:rPr>
              <w:t>There are no Late payments identified for this Arrears Reporting period.</w:t>
            </w:r>
          </w:p>
        </w:tc>
      </w:tr>
      <w:tr w:rsidR="00DB7F92" w:rsidRPr="006941F4" w14:paraId="769CC2E0"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473D5E64" w14:textId="77777777" w:rsidR="00DB7F92" w:rsidRPr="006941F4" w:rsidRDefault="00DB7F92" w:rsidP="0045377C">
            <w:pPr>
              <w:rPr>
                <w:color w:val="000000" w:themeColor="text1"/>
              </w:rPr>
            </w:pPr>
            <w:r w:rsidRPr="006941F4">
              <w:rPr>
                <w:color w:val="000000" w:themeColor="text1"/>
              </w:rPr>
              <w:t>REF*4N*N~</w:t>
            </w:r>
          </w:p>
        </w:tc>
        <w:tc>
          <w:tcPr>
            <w:tcW w:w="4841" w:type="dxa"/>
            <w:tcBorders>
              <w:top w:val="nil"/>
              <w:left w:val="nil"/>
              <w:bottom w:val="single" w:sz="8" w:space="0" w:color="auto"/>
              <w:right w:val="single" w:sz="8" w:space="0" w:color="auto"/>
            </w:tcBorders>
            <w:shd w:val="clear" w:color="auto" w:fill="auto"/>
            <w:vAlign w:val="center"/>
            <w:hideMark/>
          </w:tcPr>
          <w:p w14:paraId="185B035D" w14:textId="77777777" w:rsidR="00DB7F92" w:rsidRPr="006941F4" w:rsidRDefault="00DB7F92" w:rsidP="0045377C">
            <w:pPr>
              <w:rPr>
                <w:color w:val="000000" w:themeColor="text1"/>
              </w:rPr>
            </w:pPr>
            <w:r w:rsidRPr="006941F4">
              <w:rPr>
                <w:color w:val="000000" w:themeColor="text1"/>
              </w:rPr>
              <w:t>Customer is not on a payment Plan</w:t>
            </w:r>
          </w:p>
        </w:tc>
      </w:tr>
      <w:tr w:rsidR="00DB7F92" w:rsidRPr="006941F4" w14:paraId="3D451E2C"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76ECFF23" w14:textId="77777777" w:rsidR="00DB7F92" w:rsidRPr="006941F4" w:rsidRDefault="00DB7F92" w:rsidP="0045377C">
            <w:pPr>
              <w:rPr>
                <w:color w:val="000000" w:themeColor="text1"/>
              </w:rPr>
            </w:pPr>
            <w:r w:rsidRPr="006941F4">
              <w:rPr>
                <w:color w:val="000000" w:themeColor="text1"/>
              </w:rPr>
              <w:t>REF*ABP*N~</w:t>
            </w:r>
          </w:p>
        </w:tc>
        <w:tc>
          <w:tcPr>
            <w:tcW w:w="4841" w:type="dxa"/>
            <w:tcBorders>
              <w:top w:val="nil"/>
              <w:left w:val="nil"/>
              <w:bottom w:val="single" w:sz="8" w:space="0" w:color="auto"/>
              <w:right w:val="single" w:sz="8" w:space="0" w:color="auto"/>
            </w:tcBorders>
            <w:shd w:val="clear" w:color="auto" w:fill="auto"/>
            <w:vAlign w:val="center"/>
            <w:hideMark/>
          </w:tcPr>
          <w:p w14:paraId="7D04D3FA" w14:textId="77777777" w:rsidR="00DB7F92" w:rsidRPr="006941F4" w:rsidRDefault="00DB7F92" w:rsidP="0045377C">
            <w:pPr>
              <w:rPr>
                <w:color w:val="000000" w:themeColor="text1"/>
              </w:rPr>
            </w:pPr>
            <w:r w:rsidRPr="006941F4">
              <w:rPr>
                <w:color w:val="000000" w:themeColor="text1"/>
              </w:rPr>
              <w:t>Customer is not in Bankruptcy proceeding</w:t>
            </w:r>
          </w:p>
        </w:tc>
      </w:tr>
      <w:tr w:rsidR="00DB7F92" w:rsidRPr="006941F4" w14:paraId="03CC8C04" w14:textId="77777777" w:rsidTr="0045377C">
        <w:trPr>
          <w:trHeight w:val="79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1FA35DAC" w14:textId="77777777" w:rsidR="00DB7F92" w:rsidRPr="006941F4" w:rsidRDefault="00DB7F92" w:rsidP="0045377C">
            <w:pPr>
              <w:rPr>
                <w:color w:val="000000" w:themeColor="text1"/>
              </w:rPr>
            </w:pPr>
            <w:r w:rsidRPr="006941F4">
              <w:rPr>
                <w:color w:val="000000" w:themeColor="text1"/>
              </w:rPr>
              <w:t>OTI*TA*TN*BUYBACK~</w:t>
            </w:r>
          </w:p>
        </w:tc>
        <w:tc>
          <w:tcPr>
            <w:tcW w:w="4841" w:type="dxa"/>
            <w:tcBorders>
              <w:top w:val="nil"/>
              <w:left w:val="nil"/>
              <w:bottom w:val="single" w:sz="8" w:space="0" w:color="auto"/>
              <w:right w:val="single" w:sz="8" w:space="0" w:color="auto"/>
            </w:tcBorders>
            <w:shd w:val="clear" w:color="auto" w:fill="auto"/>
            <w:vAlign w:val="center"/>
            <w:hideMark/>
          </w:tcPr>
          <w:p w14:paraId="594D413C" w14:textId="77777777" w:rsidR="00DB7F92" w:rsidRPr="006941F4" w:rsidRDefault="00DB7F92" w:rsidP="0045377C">
            <w:pPr>
              <w:rPr>
                <w:color w:val="000000" w:themeColor="text1"/>
              </w:rPr>
            </w:pPr>
            <w:r w:rsidRPr="006941F4">
              <w:rPr>
                <w:color w:val="000000" w:themeColor="text1"/>
              </w:rPr>
              <w:t>Arrears Report information associated with Utility Charges eligible for Write-off if returned to Utility Service or switched from SCB Bill Option.</w:t>
            </w:r>
          </w:p>
        </w:tc>
      </w:tr>
      <w:tr w:rsidR="00DB7F92" w:rsidRPr="006941F4" w14:paraId="6FA59A0B"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59243A89" w14:textId="77777777" w:rsidR="00DB7F92" w:rsidRPr="006941F4" w:rsidRDefault="00DB7F92" w:rsidP="0045377C">
            <w:pPr>
              <w:rPr>
                <w:color w:val="000000" w:themeColor="text1"/>
              </w:rPr>
            </w:pPr>
            <w:r w:rsidRPr="006941F4">
              <w:rPr>
                <w:color w:val="000000" w:themeColor="text1"/>
              </w:rPr>
              <w:t>DTM*003*20230604~</w:t>
            </w:r>
          </w:p>
        </w:tc>
        <w:tc>
          <w:tcPr>
            <w:tcW w:w="4841" w:type="dxa"/>
            <w:tcBorders>
              <w:top w:val="nil"/>
              <w:left w:val="nil"/>
              <w:bottom w:val="single" w:sz="8" w:space="0" w:color="auto"/>
              <w:right w:val="single" w:sz="8" w:space="0" w:color="auto"/>
            </w:tcBorders>
            <w:shd w:val="clear" w:color="auto" w:fill="auto"/>
            <w:vAlign w:val="center"/>
            <w:hideMark/>
          </w:tcPr>
          <w:p w14:paraId="5DE685BD" w14:textId="77777777" w:rsidR="00DB7F92" w:rsidRPr="006941F4" w:rsidRDefault="00DB7F92" w:rsidP="0045377C">
            <w:pPr>
              <w:rPr>
                <w:color w:val="000000" w:themeColor="text1"/>
              </w:rPr>
            </w:pPr>
            <w:r w:rsidRPr="006941F4">
              <w:rPr>
                <w:color w:val="000000" w:themeColor="text1"/>
              </w:rPr>
              <w:t>Date that the latest SCB customer bill was rendered</w:t>
            </w:r>
          </w:p>
        </w:tc>
      </w:tr>
      <w:tr w:rsidR="00DB7F92" w:rsidRPr="006941F4" w14:paraId="278AEC3A"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3F1397E6" w14:textId="77777777" w:rsidR="00DB7F92" w:rsidRPr="006941F4" w:rsidRDefault="00DB7F92" w:rsidP="0045377C">
            <w:pPr>
              <w:rPr>
                <w:color w:val="000000" w:themeColor="text1"/>
              </w:rPr>
            </w:pPr>
            <w:r w:rsidRPr="006941F4">
              <w:rPr>
                <w:color w:val="000000" w:themeColor="text1"/>
              </w:rPr>
              <w:t>DTM*733*20230601~</w:t>
            </w:r>
          </w:p>
        </w:tc>
        <w:tc>
          <w:tcPr>
            <w:tcW w:w="4841" w:type="dxa"/>
            <w:tcBorders>
              <w:top w:val="nil"/>
              <w:left w:val="nil"/>
              <w:bottom w:val="single" w:sz="8" w:space="0" w:color="auto"/>
              <w:right w:val="single" w:sz="8" w:space="0" w:color="auto"/>
            </w:tcBorders>
            <w:shd w:val="clear" w:color="auto" w:fill="auto"/>
            <w:vAlign w:val="center"/>
            <w:hideMark/>
          </w:tcPr>
          <w:p w14:paraId="6DB72ECA" w14:textId="77777777" w:rsidR="00DB7F92" w:rsidRPr="006941F4" w:rsidRDefault="00DB7F92" w:rsidP="0045377C">
            <w:pPr>
              <w:rPr>
                <w:color w:val="000000" w:themeColor="text1"/>
              </w:rPr>
            </w:pPr>
            <w:r w:rsidRPr="006941F4">
              <w:rPr>
                <w:color w:val="000000" w:themeColor="text1"/>
              </w:rPr>
              <w:t>DTM - Date that last payment from the customer was posted.</w:t>
            </w:r>
          </w:p>
        </w:tc>
      </w:tr>
      <w:tr w:rsidR="00DB7F92" w:rsidRPr="006941F4" w14:paraId="4D83EFBE"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179535D4" w14:textId="77777777" w:rsidR="00DB7F92" w:rsidRPr="006941F4" w:rsidRDefault="00DB7F92" w:rsidP="0045377C">
            <w:pPr>
              <w:rPr>
                <w:color w:val="000000" w:themeColor="text1"/>
              </w:rPr>
            </w:pPr>
            <w:r w:rsidRPr="006941F4">
              <w:rPr>
                <w:color w:val="000000" w:themeColor="text1"/>
              </w:rPr>
              <w:t>AMT*KL*75.00~</w:t>
            </w:r>
          </w:p>
        </w:tc>
        <w:tc>
          <w:tcPr>
            <w:tcW w:w="4841" w:type="dxa"/>
            <w:tcBorders>
              <w:top w:val="nil"/>
              <w:left w:val="nil"/>
              <w:bottom w:val="single" w:sz="8" w:space="0" w:color="auto"/>
              <w:right w:val="single" w:sz="8" w:space="0" w:color="auto"/>
            </w:tcBorders>
            <w:shd w:val="clear" w:color="auto" w:fill="auto"/>
            <w:vAlign w:val="center"/>
            <w:hideMark/>
          </w:tcPr>
          <w:p w14:paraId="523EC7CD" w14:textId="77777777" w:rsidR="00DB7F92" w:rsidRPr="006941F4" w:rsidRDefault="00DB7F92" w:rsidP="0045377C">
            <w:pPr>
              <w:rPr>
                <w:color w:val="000000" w:themeColor="text1"/>
              </w:rPr>
            </w:pPr>
            <w:r w:rsidRPr="006941F4">
              <w:rPr>
                <w:color w:val="000000" w:themeColor="text1"/>
              </w:rPr>
              <w:t>Customer Payment amount of distribution charges</w:t>
            </w:r>
          </w:p>
        </w:tc>
      </w:tr>
      <w:tr w:rsidR="00DB7F92" w:rsidRPr="006941F4" w14:paraId="32EC200B"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599137EB" w14:textId="77777777" w:rsidR="00DB7F92" w:rsidRPr="006941F4" w:rsidRDefault="00DB7F92" w:rsidP="0045377C">
            <w:pPr>
              <w:rPr>
                <w:color w:val="000000" w:themeColor="text1"/>
              </w:rPr>
            </w:pPr>
            <w:r w:rsidRPr="006941F4">
              <w:rPr>
                <w:color w:val="000000" w:themeColor="text1"/>
              </w:rPr>
              <w:t>AMT*DG*0.00~</w:t>
            </w:r>
          </w:p>
        </w:tc>
        <w:tc>
          <w:tcPr>
            <w:tcW w:w="4841" w:type="dxa"/>
            <w:tcBorders>
              <w:top w:val="nil"/>
              <w:left w:val="nil"/>
              <w:bottom w:val="single" w:sz="8" w:space="0" w:color="auto"/>
              <w:right w:val="single" w:sz="8" w:space="0" w:color="auto"/>
            </w:tcBorders>
            <w:shd w:val="clear" w:color="auto" w:fill="auto"/>
            <w:vAlign w:val="center"/>
            <w:hideMark/>
          </w:tcPr>
          <w:p w14:paraId="331B21CA" w14:textId="77777777" w:rsidR="00DB7F92" w:rsidRPr="006941F4" w:rsidRDefault="00DB7F92" w:rsidP="0045377C">
            <w:pPr>
              <w:rPr>
                <w:color w:val="000000" w:themeColor="text1"/>
              </w:rPr>
            </w:pPr>
            <w:r w:rsidRPr="006941F4">
              <w:rPr>
                <w:color w:val="000000" w:themeColor="text1"/>
              </w:rPr>
              <w:t>Total charges in dispute</w:t>
            </w:r>
          </w:p>
        </w:tc>
      </w:tr>
      <w:tr w:rsidR="00DB7F92" w:rsidRPr="006941F4" w14:paraId="62054B0E"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279621C9" w14:textId="77777777" w:rsidR="00DB7F92" w:rsidRPr="006941F4" w:rsidRDefault="00DB7F92" w:rsidP="0045377C">
            <w:pPr>
              <w:rPr>
                <w:color w:val="000000" w:themeColor="text1"/>
              </w:rPr>
            </w:pPr>
            <w:r w:rsidRPr="006941F4">
              <w:rPr>
                <w:color w:val="000000" w:themeColor="text1"/>
              </w:rPr>
              <w:t>AMT*BD*93.00~</w:t>
            </w:r>
          </w:p>
        </w:tc>
        <w:tc>
          <w:tcPr>
            <w:tcW w:w="4841" w:type="dxa"/>
            <w:tcBorders>
              <w:top w:val="nil"/>
              <w:left w:val="nil"/>
              <w:bottom w:val="single" w:sz="8" w:space="0" w:color="auto"/>
              <w:right w:val="single" w:sz="8" w:space="0" w:color="auto"/>
            </w:tcBorders>
            <w:shd w:val="clear" w:color="auto" w:fill="auto"/>
            <w:vAlign w:val="center"/>
            <w:hideMark/>
          </w:tcPr>
          <w:p w14:paraId="459AE30D" w14:textId="77777777" w:rsidR="00DB7F92" w:rsidRPr="006941F4" w:rsidRDefault="00DB7F92" w:rsidP="0045377C">
            <w:pPr>
              <w:rPr>
                <w:color w:val="000000" w:themeColor="text1"/>
              </w:rPr>
            </w:pPr>
            <w:r w:rsidRPr="006941F4">
              <w:rPr>
                <w:color w:val="000000" w:themeColor="text1"/>
              </w:rPr>
              <w:t>Balance of all unpaid Utility charges</w:t>
            </w:r>
          </w:p>
        </w:tc>
      </w:tr>
      <w:tr w:rsidR="00DB7F92" w:rsidRPr="006941F4" w14:paraId="168F61B2"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001D300E" w14:textId="77777777" w:rsidR="00DB7F92" w:rsidRPr="006941F4" w:rsidRDefault="00DB7F92" w:rsidP="0045377C">
            <w:pPr>
              <w:rPr>
                <w:color w:val="000000" w:themeColor="text1"/>
              </w:rPr>
            </w:pPr>
            <w:r w:rsidRPr="006941F4">
              <w:rPr>
                <w:color w:val="000000" w:themeColor="text1"/>
              </w:rPr>
              <w:t>AMT*PB*50.00~</w:t>
            </w:r>
          </w:p>
        </w:tc>
        <w:tc>
          <w:tcPr>
            <w:tcW w:w="4841" w:type="dxa"/>
            <w:tcBorders>
              <w:top w:val="nil"/>
              <w:left w:val="nil"/>
              <w:bottom w:val="single" w:sz="8" w:space="0" w:color="auto"/>
              <w:right w:val="single" w:sz="8" w:space="0" w:color="auto"/>
            </w:tcBorders>
            <w:shd w:val="clear" w:color="auto" w:fill="auto"/>
            <w:vAlign w:val="center"/>
            <w:hideMark/>
          </w:tcPr>
          <w:p w14:paraId="7AC94600" w14:textId="77777777" w:rsidR="00DB7F92" w:rsidRPr="006941F4" w:rsidRDefault="00DB7F92" w:rsidP="0045377C">
            <w:pPr>
              <w:rPr>
                <w:color w:val="000000" w:themeColor="text1"/>
              </w:rPr>
            </w:pPr>
            <w:r w:rsidRPr="006941F4">
              <w:rPr>
                <w:color w:val="000000" w:themeColor="text1"/>
              </w:rPr>
              <w:t>Current Utility Charges, (Charges billed not in arrears)</w:t>
            </w:r>
          </w:p>
        </w:tc>
      </w:tr>
      <w:tr w:rsidR="00DB7F92" w:rsidRPr="006941F4" w14:paraId="27F61BC3"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15A3968D" w14:textId="77777777" w:rsidR="00DB7F92" w:rsidRPr="006941F4" w:rsidRDefault="00DB7F92" w:rsidP="0045377C">
            <w:pPr>
              <w:rPr>
                <w:color w:val="000000" w:themeColor="text1"/>
              </w:rPr>
            </w:pPr>
            <w:r w:rsidRPr="006941F4">
              <w:rPr>
                <w:color w:val="000000" w:themeColor="text1"/>
              </w:rPr>
              <w:t>AMT*NE*50.00~</w:t>
            </w:r>
          </w:p>
        </w:tc>
        <w:tc>
          <w:tcPr>
            <w:tcW w:w="4841" w:type="dxa"/>
            <w:tcBorders>
              <w:top w:val="nil"/>
              <w:left w:val="nil"/>
              <w:bottom w:val="single" w:sz="8" w:space="0" w:color="auto"/>
              <w:right w:val="single" w:sz="8" w:space="0" w:color="auto"/>
            </w:tcBorders>
            <w:shd w:val="clear" w:color="auto" w:fill="auto"/>
            <w:vAlign w:val="center"/>
            <w:hideMark/>
          </w:tcPr>
          <w:p w14:paraId="3FD34B22" w14:textId="77777777" w:rsidR="00DB7F92" w:rsidRPr="006941F4" w:rsidRDefault="00DB7F92" w:rsidP="0045377C">
            <w:pPr>
              <w:rPr>
                <w:color w:val="000000" w:themeColor="text1"/>
              </w:rPr>
            </w:pPr>
            <w:r w:rsidRPr="006941F4">
              <w:rPr>
                <w:color w:val="000000" w:themeColor="text1"/>
              </w:rPr>
              <w:t>Supplier Billed Utility Monthly Charges.</w:t>
            </w:r>
          </w:p>
        </w:tc>
      </w:tr>
      <w:tr w:rsidR="00DB7F92" w:rsidRPr="006941F4" w14:paraId="1C8BDF92"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2793DB76" w14:textId="77777777" w:rsidR="00DB7F92" w:rsidRPr="006941F4" w:rsidRDefault="00DB7F92" w:rsidP="0045377C">
            <w:pPr>
              <w:rPr>
                <w:color w:val="000000" w:themeColor="text1"/>
              </w:rPr>
            </w:pPr>
            <w:r w:rsidRPr="006941F4">
              <w:rPr>
                <w:color w:val="000000" w:themeColor="text1"/>
              </w:rPr>
              <w:t>AMT*KI*0.00~</w:t>
            </w:r>
          </w:p>
        </w:tc>
        <w:tc>
          <w:tcPr>
            <w:tcW w:w="4841" w:type="dxa"/>
            <w:tcBorders>
              <w:top w:val="nil"/>
              <w:left w:val="nil"/>
              <w:bottom w:val="single" w:sz="8" w:space="0" w:color="auto"/>
              <w:right w:val="single" w:sz="8" w:space="0" w:color="auto"/>
            </w:tcBorders>
            <w:shd w:val="clear" w:color="auto" w:fill="auto"/>
            <w:vAlign w:val="center"/>
            <w:hideMark/>
          </w:tcPr>
          <w:p w14:paraId="6E570C9D" w14:textId="77777777" w:rsidR="00DB7F92" w:rsidRPr="006941F4" w:rsidRDefault="00DB7F92" w:rsidP="0045377C">
            <w:pPr>
              <w:rPr>
                <w:color w:val="000000" w:themeColor="text1"/>
              </w:rPr>
            </w:pPr>
            <w:r w:rsidRPr="006941F4">
              <w:rPr>
                <w:color w:val="000000" w:themeColor="text1"/>
              </w:rPr>
              <w:t>Utility and Supplier Billed Difference Current Monthly Charges</w:t>
            </w:r>
          </w:p>
        </w:tc>
      </w:tr>
      <w:tr w:rsidR="00DB7F92" w:rsidRPr="006941F4" w14:paraId="10A8CDA4"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3D0C9352" w14:textId="77777777" w:rsidR="00DB7F92" w:rsidRPr="006941F4" w:rsidRDefault="00DB7F92" w:rsidP="0045377C">
            <w:pPr>
              <w:rPr>
                <w:color w:val="000000" w:themeColor="text1"/>
              </w:rPr>
            </w:pPr>
            <w:r w:rsidRPr="006941F4">
              <w:rPr>
                <w:color w:val="000000" w:themeColor="text1"/>
              </w:rPr>
              <w:t>AMT*ACI*43.00~</w:t>
            </w:r>
          </w:p>
        </w:tc>
        <w:tc>
          <w:tcPr>
            <w:tcW w:w="4841" w:type="dxa"/>
            <w:tcBorders>
              <w:top w:val="nil"/>
              <w:left w:val="nil"/>
              <w:bottom w:val="single" w:sz="8" w:space="0" w:color="auto"/>
              <w:right w:val="single" w:sz="8" w:space="0" w:color="auto"/>
            </w:tcBorders>
            <w:shd w:val="clear" w:color="auto" w:fill="auto"/>
            <w:vAlign w:val="center"/>
            <w:hideMark/>
          </w:tcPr>
          <w:p w14:paraId="267C7BDE" w14:textId="77777777" w:rsidR="00DB7F92" w:rsidRPr="006941F4" w:rsidRDefault="00DB7F92" w:rsidP="0045377C">
            <w:pPr>
              <w:rPr>
                <w:color w:val="000000" w:themeColor="text1"/>
              </w:rPr>
            </w:pPr>
            <w:r w:rsidRPr="006941F4">
              <w:rPr>
                <w:color w:val="000000" w:themeColor="text1"/>
              </w:rPr>
              <w:t>Outstanding Utility Charges (1-30 Days in Arrears)</w:t>
            </w:r>
          </w:p>
        </w:tc>
      </w:tr>
      <w:tr w:rsidR="00DB7F92" w:rsidRPr="006941F4" w14:paraId="4AA28772"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36E5C5D3" w14:textId="77777777" w:rsidR="00DB7F92" w:rsidRPr="006941F4" w:rsidRDefault="00DB7F92" w:rsidP="0045377C">
            <w:pPr>
              <w:rPr>
                <w:color w:val="000000" w:themeColor="text1"/>
              </w:rPr>
            </w:pPr>
            <w:r w:rsidRPr="006941F4">
              <w:rPr>
                <w:color w:val="000000" w:themeColor="text1"/>
              </w:rPr>
              <w:t>AMT*ACJ*0.00~</w:t>
            </w:r>
          </w:p>
        </w:tc>
        <w:tc>
          <w:tcPr>
            <w:tcW w:w="4841" w:type="dxa"/>
            <w:tcBorders>
              <w:top w:val="nil"/>
              <w:left w:val="nil"/>
              <w:bottom w:val="single" w:sz="8" w:space="0" w:color="auto"/>
              <w:right w:val="single" w:sz="8" w:space="0" w:color="auto"/>
            </w:tcBorders>
            <w:shd w:val="clear" w:color="auto" w:fill="auto"/>
            <w:vAlign w:val="center"/>
            <w:hideMark/>
          </w:tcPr>
          <w:p w14:paraId="27E300CD" w14:textId="77777777" w:rsidR="00DB7F92" w:rsidRPr="006941F4" w:rsidRDefault="00DB7F92" w:rsidP="0045377C">
            <w:pPr>
              <w:rPr>
                <w:color w:val="000000" w:themeColor="text1"/>
              </w:rPr>
            </w:pPr>
            <w:r w:rsidRPr="006941F4">
              <w:rPr>
                <w:color w:val="000000" w:themeColor="text1"/>
              </w:rPr>
              <w:t>Outstanding Utility Charges (31-60 Days in Arrears)</w:t>
            </w:r>
          </w:p>
        </w:tc>
      </w:tr>
      <w:tr w:rsidR="00DB7F92" w:rsidRPr="006941F4" w14:paraId="475F29C3"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58330B7C" w14:textId="77777777" w:rsidR="00DB7F92" w:rsidRPr="006941F4" w:rsidRDefault="00DB7F92" w:rsidP="0045377C">
            <w:pPr>
              <w:rPr>
                <w:color w:val="000000" w:themeColor="text1"/>
              </w:rPr>
            </w:pPr>
            <w:r w:rsidRPr="006941F4">
              <w:rPr>
                <w:color w:val="000000" w:themeColor="text1"/>
              </w:rPr>
              <w:t xml:space="preserve">AMT*ACK*0.00~   </w:t>
            </w:r>
          </w:p>
        </w:tc>
        <w:tc>
          <w:tcPr>
            <w:tcW w:w="4841" w:type="dxa"/>
            <w:tcBorders>
              <w:top w:val="nil"/>
              <w:left w:val="nil"/>
              <w:bottom w:val="single" w:sz="8" w:space="0" w:color="auto"/>
              <w:right w:val="single" w:sz="8" w:space="0" w:color="auto"/>
            </w:tcBorders>
            <w:shd w:val="clear" w:color="auto" w:fill="auto"/>
            <w:vAlign w:val="center"/>
            <w:hideMark/>
          </w:tcPr>
          <w:p w14:paraId="394C838A" w14:textId="77777777" w:rsidR="00DB7F92" w:rsidRPr="006941F4" w:rsidRDefault="00DB7F92" w:rsidP="0045377C">
            <w:pPr>
              <w:rPr>
                <w:color w:val="000000" w:themeColor="text1"/>
              </w:rPr>
            </w:pPr>
            <w:r w:rsidRPr="006941F4">
              <w:rPr>
                <w:color w:val="000000" w:themeColor="text1"/>
              </w:rPr>
              <w:t>Outstanding Utility Charges (61 to 90 Days in Arrears)</w:t>
            </w:r>
          </w:p>
        </w:tc>
      </w:tr>
      <w:tr w:rsidR="00DB7F92" w:rsidRPr="006941F4" w14:paraId="19637BAA"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28D1F582" w14:textId="77777777" w:rsidR="00DB7F92" w:rsidRPr="006941F4" w:rsidRDefault="00DB7F92" w:rsidP="0045377C">
            <w:pPr>
              <w:rPr>
                <w:color w:val="000000" w:themeColor="text1"/>
              </w:rPr>
            </w:pPr>
            <w:r w:rsidRPr="006941F4">
              <w:rPr>
                <w:color w:val="000000" w:themeColor="text1"/>
              </w:rPr>
              <w:t xml:space="preserve">AMT*ACL*0.00~     </w:t>
            </w:r>
          </w:p>
        </w:tc>
        <w:tc>
          <w:tcPr>
            <w:tcW w:w="4841" w:type="dxa"/>
            <w:tcBorders>
              <w:top w:val="nil"/>
              <w:left w:val="nil"/>
              <w:bottom w:val="single" w:sz="8" w:space="0" w:color="auto"/>
              <w:right w:val="single" w:sz="8" w:space="0" w:color="auto"/>
            </w:tcBorders>
            <w:shd w:val="clear" w:color="auto" w:fill="auto"/>
            <w:vAlign w:val="center"/>
            <w:hideMark/>
          </w:tcPr>
          <w:p w14:paraId="19C443A3" w14:textId="77777777" w:rsidR="00DB7F92" w:rsidRPr="006941F4" w:rsidRDefault="00DB7F92" w:rsidP="0045377C">
            <w:pPr>
              <w:rPr>
                <w:color w:val="000000" w:themeColor="text1"/>
              </w:rPr>
            </w:pPr>
            <w:r w:rsidRPr="006941F4">
              <w:rPr>
                <w:color w:val="000000" w:themeColor="text1"/>
              </w:rPr>
              <w:t>Outstanding Utility Charges (91-120 Days in Arrears)</w:t>
            </w:r>
          </w:p>
        </w:tc>
      </w:tr>
      <w:tr w:rsidR="00DB7F92" w:rsidRPr="006941F4" w14:paraId="2C5074CE" w14:textId="77777777" w:rsidTr="0045377C">
        <w:trPr>
          <w:trHeight w:val="53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188BEC1F" w14:textId="77777777" w:rsidR="00DB7F92" w:rsidRPr="006941F4" w:rsidRDefault="00DB7F92" w:rsidP="0045377C">
            <w:pPr>
              <w:rPr>
                <w:color w:val="000000" w:themeColor="text1"/>
              </w:rPr>
            </w:pPr>
            <w:r w:rsidRPr="006941F4">
              <w:rPr>
                <w:color w:val="000000" w:themeColor="text1"/>
              </w:rPr>
              <w:t>AMT*ACM*0.00~</w:t>
            </w:r>
          </w:p>
        </w:tc>
        <w:tc>
          <w:tcPr>
            <w:tcW w:w="4841" w:type="dxa"/>
            <w:tcBorders>
              <w:top w:val="nil"/>
              <w:left w:val="nil"/>
              <w:bottom w:val="single" w:sz="8" w:space="0" w:color="auto"/>
              <w:right w:val="single" w:sz="8" w:space="0" w:color="auto"/>
            </w:tcBorders>
            <w:shd w:val="clear" w:color="auto" w:fill="auto"/>
            <w:vAlign w:val="center"/>
            <w:hideMark/>
          </w:tcPr>
          <w:p w14:paraId="4AEE200D" w14:textId="77777777" w:rsidR="00DB7F92" w:rsidRPr="006941F4" w:rsidRDefault="00DB7F92" w:rsidP="0045377C">
            <w:pPr>
              <w:rPr>
                <w:color w:val="000000" w:themeColor="text1"/>
              </w:rPr>
            </w:pPr>
            <w:r w:rsidRPr="006941F4">
              <w:rPr>
                <w:color w:val="000000" w:themeColor="text1"/>
              </w:rPr>
              <w:t>Outstanding Utility Charges (GT 120 Days in Arrears)</w:t>
            </w:r>
          </w:p>
        </w:tc>
      </w:tr>
      <w:tr w:rsidR="00DB7F92" w:rsidRPr="006941F4" w14:paraId="2E0A50B8" w14:textId="77777777" w:rsidTr="0045377C">
        <w:trPr>
          <w:trHeight w:val="53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259DD3C3" w14:textId="77777777" w:rsidR="00DB7F92" w:rsidRPr="006941F4" w:rsidRDefault="00DB7F92" w:rsidP="0045377C">
            <w:pPr>
              <w:rPr>
                <w:color w:val="000000" w:themeColor="text1"/>
              </w:rPr>
            </w:pPr>
            <w:r w:rsidRPr="006941F4">
              <w:rPr>
                <w:color w:val="000000" w:themeColor="text1"/>
              </w:rPr>
              <w:t>OTI*TA*TN*PAYPERFORM~</w:t>
            </w:r>
          </w:p>
        </w:tc>
        <w:tc>
          <w:tcPr>
            <w:tcW w:w="4841" w:type="dxa"/>
            <w:tcBorders>
              <w:top w:val="nil"/>
              <w:left w:val="nil"/>
              <w:bottom w:val="single" w:sz="8" w:space="0" w:color="auto"/>
              <w:right w:val="single" w:sz="8" w:space="0" w:color="auto"/>
            </w:tcBorders>
            <w:shd w:val="clear" w:color="auto" w:fill="auto"/>
            <w:vAlign w:val="center"/>
            <w:hideMark/>
          </w:tcPr>
          <w:p w14:paraId="32D199E9" w14:textId="77777777" w:rsidR="00DB7F92" w:rsidRPr="006941F4" w:rsidRDefault="00DB7F92" w:rsidP="0045377C">
            <w:pPr>
              <w:rPr>
                <w:color w:val="000000" w:themeColor="text1"/>
              </w:rPr>
            </w:pPr>
            <w:r w:rsidRPr="006941F4">
              <w:rPr>
                <w:color w:val="000000" w:themeColor="text1"/>
              </w:rPr>
              <w:t>Arrears Report Information associated with Utility Charges associated with Payment Performance such as Late Payments.</w:t>
            </w:r>
          </w:p>
        </w:tc>
      </w:tr>
      <w:tr w:rsidR="00DB7F92" w:rsidRPr="006941F4" w14:paraId="619D334C"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5CC76AD9" w14:textId="77777777" w:rsidR="00DB7F92" w:rsidRPr="006941F4" w:rsidRDefault="00DB7F92" w:rsidP="0045377C">
            <w:pPr>
              <w:rPr>
                <w:color w:val="000000" w:themeColor="text1"/>
              </w:rPr>
            </w:pPr>
            <w:r w:rsidRPr="006941F4">
              <w:rPr>
                <w:color w:val="000000" w:themeColor="text1"/>
              </w:rPr>
              <w:t xml:space="preserve"> AMT*ACI*43.00~</w:t>
            </w:r>
          </w:p>
        </w:tc>
        <w:tc>
          <w:tcPr>
            <w:tcW w:w="4841" w:type="dxa"/>
            <w:tcBorders>
              <w:top w:val="nil"/>
              <w:left w:val="nil"/>
              <w:bottom w:val="single" w:sz="8" w:space="0" w:color="auto"/>
              <w:right w:val="single" w:sz="8" w:space="0" w:color="auto"/>
            </w:tcBorders>
            <w:shd w:val="clear" w:color="auto" w:fill="auto"/>
            <w:vAlign w:val="center"/>
            <w:hideMark/>
          </w:tcPr>
          <w:p w14:paraId="695AF606" w14:textId="77777777" w:rsidR="00DB7F92" w:rsidRPr="006941F4" w:rsidRDefault="00DB7F92" w:rsidP="0045377C">
            <w:pPr>
              <w:rPr>
                <w:color w:val="000000" w:themeColor="text1"/>
              </w:rPr>
            </w:pPr>
            <w:r w:rsidRPr="006941F4">
              <w:rPr>
                <w:color w:val="000000" w:themeColor="text1"/>
              </w:rPr>
              <w:t>Outstanding Utility Charges (1-30 Days in Arrears)</w:t>
            </w:r>
          </w:p>
        </w:tc>
      </w:tr>
      <w:tr w:rsidR="00DB7F92" w:rsidRPr="006941F4" w14:paraId="207AB349"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66C5D2C2" w14:textId="77777777" w:rsidR="00DB7F92" w:rsidRPr="006941F4" w:rsidRDefault="00DB7F92" w:rsidP="0045377C">
            <w:pPr>
              <w:rPr>
                <w:color w:val="000000" w:themeColor="text1"/>
              </w:rPr>
            </w:pPr>
            <w:r w:rsidRPr="006941F4">
              <w:rPr>
                <w:color w:val="000000" w:themeColor="text1"/>
              </w:rPr>
              <w:t xml:space="preserve"> AMT*ACJ*0.00~</w:t>
            </w:r>
          </w:p>
        </w:tc>
        <w:tc>
          <w:tcPr>
            <w:tcW w:w="4841" w:type="dxa"/>
            <w:tcBorders>
              <w:top w:val="nil"/>
              <w:left w:val="nil"/>
              <w:bottom w:val="single" w:sz="8" w:space="0" w:color="auto"/>
              <w:right w:val="single" w:sz="8" w:space="0" w:color="auto"/>
            </w:tcBorders>
            <w:shd w:val="clear" w:color="auto" w:fill="auto"/>
            <w:vAlign w:val="center"/>
            <w:hideMark/>
          </w:tcPr>
          <w:p w14:paraId="4E3348BF" w14:textId="77777777" w:rsidR="00DB7F92" w:rsidRPr="006941F4" w:rsidRDefault="00DB7F92" w:rsidP="0045377C">
            <w:pPr>
              <w:rPr>
                <w:color w:val="000000" w:themeColor="text1"/>
              </w:rPr>
            </w:pPr>
            <w:r w:rsidRPr="006941F4">
              <w:rPr>
                <w:color w:val="000000" w:themeColor="text1"/>
              </w:rPr>
              <w:t>Outstanding Utility Charges (31-60 Days in Arrears)</w:t>
            </w:r>
          </w:p>
        </w:tc>
      </w:tr>
      <w:tr w:rsidR="00DB7F92" w:rsidRPr="006941F4" w14:paraId="7C2D3299"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1E3CC094" w14:textId="77777777" w:rsidR="00DB7F92" w:rsidRPr="006941F4" w:rsidRDefault="00DB7F92" w:rsidP="0045377C">
            <w:pPr>
              <w:rPr>
                <w:color w:val="000000" w:themeColor="text1"/>
              </w:rPr>
            </w:pPr>
            <w:r w:rsidRPr="006941F4">
              <w:rPr>
                <w:color w:val="000000" w:themeColor="text1"/>
              </w:rPr>
              <w:t xml:space="preserve">AMT*ACK*0.00~   </w:t>
            </w:r>
          </w:p>
        </w:tc>
        <w:tc>
          <w:tcPr>
            <w:tcW w:w="4841" w:type="dxa"/>
            <w:tcBorders>
              <w:top w:val="nil"/>
              <w:left w:val="nil"/>
              <w:bottom w:val="single" w:sz="8" w:space="0" w:color="auto"/>
              <w:right w:val="single" w:sz="8" w:space="0" w:color="auto"/>
            </w:tcBorders>
            <w:shd w:val="clear" w:color="auto" w:fill="auto"/>
            <w:vAlign w:val="center"/>
            <w:hideMark/>
          </w:tcPr>
          <w:p w14:paraId="1BB4A511" w14:textId="77777777" w:rsidR="00DB7F92" w:rsidRPr="006941F4" w:rsidRDefault="00DB7F92" w:rsidP="0045377C">
            <w:pPr>
              <w:rPr>
                <w:color w:val="000000" w:themeColor="text1"/>
              </w:rPr>
            </w:pPr>
            <w:r w:rsidRPr="006941F4">
              <w:rPr>
                <w:color w:val="000000" w:themeColor="text1"/>
              </w:rPr>
              <w:t>Outstanding Utility Charges (61 to 90 Days in Arrears)</w:t>
            </w:r>
          </w:p>
        </w:tc>
      </w:tr>
      <w:tr w:rsidR="00DB7F92" w:rsidRPr="006941F4" w14:paraId="5476CC35"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6CFB04FA" w14:textId="77777777" w:rsidR="00DB7F92" w:rsidRPr="006941F4" w:rsidRDefault="00DB7F92" w:rsidP="0045377C">
            <w:pPr>
              <w:rPr>
                <w:color w:val="000000" w:themeColor="text1"/>
              </w:rPr>
            </w:pPr>
            <w:r w:rsidRPr="006941F4">
              <w:rPr>
                <w:color w:val="000000" w:themeColor="text1"/>
              </w:rPr>
              <w:t xml:space="preserve">AMT*ACL*0.00~     </w:t>
            </w:r>
          </w:p>
        </w:tc>
        <w:tc>
          <w:tcPr>
            <w:tcW w:w="4841" w:type="dxa"/>
            <w:tcBorders>
              <w:top w:val="nil"/>
              <w:left w:val="nil"/>
              <w:bottom w:val="single" w:sz="8" w:space="0" w:color="auto"/>
              <w:right w:val="single" w:sz="8" w:space="0" w:color="auto"/>
            </w:tcBorders>
            <w:shd w:val="clear" w:color="auto" w:fill="auto"/>
            <w:vAlign w:val="center"/>
            <w:hideMark/>
          </w:tcPr>
          <w:p w14:paraId="74FACC26" w14:textId="77777777" w:rsidR="00DB7F92" w:rsidRPr="006941F4" w:rsidRDefault="00DB7F92" w:rsidP="0045377C">
            <w:pPr>
              <w:rPr>
                <w:color w:val="000000" w:themeColor="text1"/>
              </w:rPr>
            </w:pPr>
            <w:r w:rsidRPr="006941F4">
              <w:rPr>
                <w:color w:val="000000" w:themeColor="text1"/>
              </w:rPr>
              <w:t>Outstanding Utility Charges (91-120 Days in Arrears)</w:t>
            </w:r>
          </w:p>
        </w:tc>
      </w:tr>
    </w:tbl>
    <w:p w14:paraId="6C84F793" w14:textId="77777777" w:rsidR="00DB7F92" w:rsidRPr="006941F4" w:rsidRDefault="00DB7F92" w:rsidP="00DB7F92">
      <w:pPr>
        <w:rPr>
          <w:color w:val="000000" w:themeColor="text1"/>
        </w:rPr>
      </w:pPr>
    </w:p>
    <w:p w14:paraId="441AB8F0" w14:textId="77777777" w:rsidR="00DB7F92" w:rsidRPr="006941F4" w:rsidRDefault="00DB7F92" w:rsidP="00DB7F92">
      <w:pPr>
        <w:rPr>
          <w:color w:val="000000" w:themeColor="text1"/>
        </w:rPr>
      </w:pPr>
    </w:p>
    <w:p w14:paraId="5035B6D0" w14:textId="77777777" w:rsidR="00DB7F92" w:rsidRPr="006941F4" w:rsidRDefault="00DB7F92" w:rsidP="00DB7F92">
      <w:pPr>
        <w:rPr>
          <w:color w:val="000000" w:themeColor="text1"/>
        </w:rPr>
      </w:pPr>
    </w:p>
    <w:p w14:paraId="37B32B6B" w14:textId="77777777" w:rsidR="00DB7F92" w:rsidRPr="006941F4" w:rsidRDefault="00DB7F92" w:rsidP="00DB7F92">
      <w:pPr>
        <w:rPr>
          <w:color w:val="000000" w:themeColor="text1"/>
        </w:rPr>
      </w:pPr>
    </w:p>
    <w:p w14:paraId="6F958A40" w14:textId="77777777" w:rsidR="00DB7F92" w:rsidRPr="006941F4" w:rsidRDefault="00DB7F92" w:rsidP="00DB7F92">
      <w:pPr>
        <w:rPr>
          <w:color w:val="000000" w:themeColor="text1"/>
        </w:rPr>
      </w:pPr>
    </w:p>
    <w:tbl>
      <w:tblPr>
        <w:tblW w:w="9900" w:type="dxa"/>
        <w:tblLook w:val="04A0" w:firstRow="1" w:lastRow="0" w:firstColumn="1" w:lastColumn="0" w:noHBand="0" w:noVBand="1"/>
      </w:tblPr>
      <w:tblGrid>
        <w:gridCol w:w="4969"/>
        <w:gridCol w:w="4931"/>
      </w:tblGrid>
      <w:tr w:rsidR="00DB7F92" w:rsidRPr="006941F4" w14:paraId="75F35659" w14:textId="77777777" w:rsidTr="0045377C">
        <w:trPr>
          <w:trHeight w:val="290"/>
        </w:trPr>
        <w:tc>
          <w:tcPr>
            <w:tcW w:w="4969" w:type="dxa"/>
            <w:tcBorders>
              <w:top w:val="nil"/>
              <w:left w:val="nil"/>
              <w:bottom w:val="nil"/>
              <w:right w:val="nil"/>
            </w:tcBorders>
            <w:shd w:val="clear" w:color="auto" w:fill="auto"/>
            <w:noWrap/>
            <w:vAlign w:val="center"/>
            <w:hideMark/>
          </w:tcPr>
          <w:p w14:paraId="431FEA4F" w14:textId="77777777" w:rsidR="00DB7F92" w:rsidRPr="006941F4" w:rsidRDefault="00DB7F92" w:rsidP="0045377C">
            <w:pPr>
              <w:rPr>
                <w:color w:val="000000" w:themeColor="text1"/>
              </w:rPr>
            </w:pPr>
            <w:r w:rsidRPr="006941F4">
              <w:rPr>
                <w:color w:val="000000" w:themeColor="text1"/>
              </w:rPr>
              <w:lastRenderedPageBreak/>
              <w:t>Example 3 - Fourteenth Arrears Report – 7/6/2023</w:t>
            </w:r>
          </w:p>
        </w:tc>
        <w:tc>
          <w:tcPr>
            <w:tcW w:w="4931" w:type="dxa"/>
            <w:tcBorders>
              <w:top w:val="nil"/>
              <w:left w:val="nil"/>
              <w:bottom w:val="nil"/>
              <w:right w:val="nil"/>
            </w:tcBorders>
            <w:shd w:val="clear" w:color="auto" w:fill="auto"/>
            <w:noWrap/>
            <w:vAlign w:val="bottom"/>
            <w:hideMark/>
          </w:tcPr>
          <w:p w14:paraId="3A6CAB45" w14:textId="77777777" w:rsidR="00DB7F92" w:rsidRPr="006941F4" w:rsidRDefault="00DB7F92" w:rsidP="0045377C">
            <w:pPr>
              <w:rPr>
                <w:color w:val="000000" w:themeColor="text1"/>
              </w:rPr>
            </w:pPr>
          </w:p>
        </w:tc>
      </w:tr>
      <w:tr w:rsidR="00DB7F92" w:rsidRPr="006941F4" w14:paraId="1235FC93" w14:textId="77777777" w:rsidTr="0045377C">
        <w:trPr>
          <w:trHeight w:val="300"/>
        </w:trPr>
        <w:tc>
          <w:tcPr>
            <w:tcW w:w="4969" w:type="dxa"/>
            <w:tcBorders>
              <w:top w:val="nil"/>
              <w:left w:val="nil"/>
              <w:bottom w:val="nil"/>
              <w:right w:val="nil"/>
            </w:tcBorders>
            <w:shd w:val="clear" w:color="auto" w:fill="auto"/>
            <w:noWrap/>
            <w:vAlign w:val="center"/>
            <w:hideMark/>
          </w:tcPr>
          <w:p w14:paraId="13447DD6" w14:textId="77777777" w:rsidR="00DB7F92" w:rsidRPr="006941F4" w:rsidRDefault="00DB7F92" w:rsidP="0045377C">
            <w:pPr>
              <w:rPr>
                <w:color w:val="000000" w:themeColor="text1"/>
              </w:rPr>
            </w:pPr>
          </w:p>
        </w:tc>
        <w:tc>
          <w:tcPr>
            <w:tcW w:w="4931" w:type="dxa"/>
            <w:tcBorders>
              <w:top w:val="nil"/>
              <w:left w:val="nil"/>
              <w:bottom w:val="nil"/>
              <w:right w:val="nil"/>
            </w:tcBorders>
            <w:shd w:val="clear" w:color="auto" w:fill="auto"/>
            <w:noWrap/>
            <w:vAlign w:val="bottom"/>
            <w:hideMark/>
          </w:tcPr>
          <w:p w14:paraId="459C24A1" w14:textId="77777777" w:rsidR="00DB7F92" w:rsidRPr="006941F4" w:rsidRDefault="00DB7F92" w:rsidP="0045377C">
            <w:pPr>
              <w:rPr>
                <w:color w:val="000000" w:themeColor="text1"/>
              </w:rPr>
            </w:pPr>
          </w:p>
        </w:tc>
      </w:tr>
      <w:tr w:rsidR="00DB7F92" w:rsidRPr="006941F4" w14:paraId="1E02E330" w14:textId="77777777" w:rsidTr="0045377C">
        <w:trPr>
          <w:trHeight w:val="790"/>
        </w:trPr>
        <w:tc>
          <w:tcPr>
            <w:tcW w:w="496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C273CD7" w14:textId="77777777" w:rsidR="00DB7F92" w:rsidRPr="006941F4" w:rsidRDefault="00DB7F92" w:rsidP="0045377C">
            <w:pPr>
              <w:rPr>
                <w:color w:val="000000" w:themeColor="text1"/>
              </w:rPr>
            </w:pPr>
            <w:r w:rsidRPr="006941F4">
              <w:rPr>
                <w:color w:val="000000" w:themeColor="text1"/>
              </w:rPr>
              <w:t>BGN*00*20230706AR00000000012*20230706*****RS~</w:t>
            </w:r>
          </w:p>
        </w:tc>
        <w:tc>
          <w:tcPr>
            <w:tcW w:w="4931" w:type="dxa"/>
            <w:tcBorders>
              <w:top w:val="single" w:sz="8" w:space="0" w:color="auto"/>
              <w:left w:val="nil"/>
              <w:bottom w:val="single" w:sz="8" w:space="0" w:color="auto"/>
              <w:right w:val="single" w:sz="8" w:space="0" w:color="auto"/>
            </w:tcBorders>
            <w:shd w:val="clear" w:color="auto" w:fill="auto"/>
            <w:vAlign w:val="center"/>
            <w:hideMark/>
          </w:tcPr>
          <w:p w14:paraId="4855C8BD" w14:textId="77777777" w:rsidR="00DB7F92" w:rsidRPr="006941F4" w:rsidRDefault="00DB7F92" w:rsidP="0045377C">
            <w:pPr>
              <w:rPr>
                <w:color w:val="000000" w:themeColor="text1"/>
              </w:rPr>
            </w:pPr>
            <w:r w:rsidRPr="006941F4">
              <w:rPr>
                <w:color w:val="000000" w:themeColor="text1"/>
              </w:rPr>
              <w:t>Beginning Segment - Contains transaction reference number and system date.  BGN08=RS designates this 824 as the MD SCB Billing Arrears Report.</w:t>
            </w:r>
          </w:p>
        </w:tc>
      </w:tr>
      <w:tr w:rsidR="00DB7F92" w:rsidRPr="006941F4" w14:paraId="4E2CC9EB"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6FD26AD2" w14:textId="77777777" w:rsidR="00DB7F92" w:rsidRPr="006941F4" w:rsidRDefault="00DB7F92" w:rsidP="0045377C">
            <w:pPr>
              <w:rPr>
                <w:color w:val="000000" w:themeColor="text1"/>
              </w:rPr>
            </w:pPr>
            <w:r w:rsidRPr="006941F4">
              <w:rPr>
                <w:color w:val="000000" w:themeColor="text1"/>
              </w:rPr>
              <w:t>N1*8S*LDC COMPANY*1*007909411~</w:t>
            </w:r>
          </w:p>
        </w:tc>
        <w:tc>
          <w:tcPr>
            <w:tcW w:w="4931" w:type="dxa"/>
            <w:tcBorders>
              <w:top w:val="nil"/>
              <w:left w:val="nil"/>
              <w:bottom w:val="single" w:sz="8" w:space="0" w:color="auto"/>
              <w:right w:val="single" w:sz="8" w:space="0" w:color="auto"/>
            </w:tcBorders>
            <w:shd w:val="clear" w:color="auto" w:fill="auto"/>
            <w:vAlign w:val="center"/>
            <w:hideMark/>
          </w:tcPr>
          <w:p w14:paraId="7658F7F1" w14:textId="77777777" w:rsidR="00DB7F92" w:rsidRPr="006941F4" w:rsidRDefault="00DB7F92" w:rsidP="0045377C">
            <w:pPr>
              <w:rPr>
                <w:color w:val="000000" w:themeColor="text1"/>
              </w:rPr>
            </w:pPr>
            <w:r w:rsidRPr="006941F4">
              <w:rPr>
                <w:color w:val="000000" w:themeColor="text1"/>
              </w:rPr>
              <w:t>LDC Name and DUNS information</w:t>
            </w:r>
          </w:p>
        </w:tc>
      </w:tr>
      <w:tr w:rsidR="00DB7F92" w:rsidRPr="006941F4" w14:paraId="7AB7A11C"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274B0F78" w14:textId="77777777" w:rsidR="00DB7F92" w:rsidRPr="006941F4" w:rsidRDefault="00DB7F92" w:rsidP="0045377C">
            <w:pPr>
              <w:rPr>
                <w:color w:val="000000" w:themeColor="text1"/>
              </w:rPr>
            </w:pPr>
            <w:r w:rsidRPr="006941F4">
              <w:rPr>
                <w:color w:val="000000" w:themeColor="text1"/>
              </w:rPr>
              <w:t>N1*SJ*ESP COMPANY*9*007909422ESP1~</w:t>
            </w:r>
          </w:p>
        </w:tc>
        <w:tc>
          <w:tcPr>
            <w:tcW w:w="4931" w:type="dxa"/>
            <w:tcBorders>
              <w:top w:val="nil"/>
              <w:left w:val="nil"/>
              <w:bottom w:val="single" w:sz="8" w:space="0" w:color="auto"/>
              <w:right w:val="single" w:sz="8" w:space="0" w:color="auto"/>
            </w:tcBorders>
            <w:shd w:val="clear" w:color="auto" w:fill="auto"/>
            <w:vAlign w:val="center"/>
            <w:hideMark/>
          </w:tcPr>
          <w:p w14:paraId="059D32EF" w14:textId="77777777" w:rsidR="00DB7F92" w:rsidRPr="006941F4" w:rsidRDefault="00DB7F92" w:rsidP="0045377C">
            <w:pPr>
              <w:rPr>
                <w:color w:val="000000" w:themeColor="text1"/>
              </w:rPr>
            </w:pPr>
            <w:r w:rsidRPr="006941F4">
              <w:rPr>
                <w:color w:val="000000" w:themeColor="text1"/>
              </w:rPr>
              <w:t>ESP Name and DUNS information</w:t>
            </w:r>
          </w:p>
        </w:tc>
      </w:tr>
      <w:tr w:rsidR="00DB7F92" w:rsidRPr="006941F4" w14:paraId="3CF5673C"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71ACA867" w14:textId="77777777" w:rsidR="00DB7F92" w:rsidRPr="006941F4" w:rsidRDefault="00DB7F92" w:rsidP="0045377C">
            <w:pPr>
              <w:rPr>
                <w:color w:val="000000" w:themeColor="text1"/>
              </w:rPr>
            </w:pPr>
            <w:r w:rsidRPr="006941F4">
              <w:rPr>
                <w:color w:val="000000" w:themeColor="text1"/>
              </w:rPr>
              <w:t>N1*8R*CUSTOMER NAME~</w:t>
            </w:r>
          </w:p>
        </w:tc>
        <w:tc>
          <w:tcPr>
            <w:tcW w:w="4931" w:type="dxa"/>
            <w:tcBorders>
              <w:top w:val="nil"/>
              <w:left w:val="nil"/>
              <w:bottom w:val="single" w:sz="8" w:space="0" w:color="auto"/>
              <w:right w:val="single" w:sz="8" w:space="0" w:color="auto"/>
            </w:tcBorders>
            <w:shd w:val="clear" w:color="auto" w:fill="auto"/>
            <w:vAlign w:val="center"/>
            <w:hideMark/>
          </w:tcPr>
          <w:p w14:paraId="07C573BA" w14:textId="77777777" w:rsidR="00DB7F92" w:rsidRPr="006941F4" w:rsidRDefault="00DB7F92" w:rsidP="0045377C">
            <w:pPr>
              <w:rPr>
                <w:color w:val="000000" w:themeColor="text1"/>
              </w:rPr>
            </w:pPr>
            <w:r w:rsidRPr="006941F4">
              <w:rPr>
                <w:color w:val="000000" w:themeColor="text1"/>
              </w:rPr>
              <w:t>Customer Name</w:t>
            </w:r>
          </w:p>
        </w:tc>
      </w:tr>
      <w:tr w:rsidR="00DB7F92" w:rsidRPr="006941F4" w14:paraId="41AC8186"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2D863945" w14:textId="77777777" w:rsidR="00DB7F92" w:rsidRPr="006941F4" w:rsidRDefault="00DB7F92" w:rsidP="0045377C">
            <w:pPr>
              <w:rPr>
                <w:color w:val="000000" w:themeColor="text1"/>
              </w:rPr>
            </w:pPr>
            <w:r w:rsidRPr="006941F4">
              <w:rPr>
                <w:color w:val="000000" w:themeColor="text1"/>
              </w:rPr>
              <w:t>REF*12*293839200~</w:t>
            </w:r>
          </w:p>
        </w:tc>
        <w:tc>
          <w:tcPr>
            <w:tcW w:w="4931" w:type="dxa"/>
            <w:tcBorders>
              <w:top w:val="nil"/>
              <w:left w:val="nil"/>
              <w:bottom w:val="single" w:sz="8" w:space="0" w:color="auto"/>
              <w:right w:val="single" w:sz="8" w:space="0" w:color="auto"/>
            </w:tcBorders>
            <w:shd w:val="clear" w:color="auto" w:fill="auto"/>
            <w:vAlign w:val="center"/>
            <w:hideMark/>
          </w:tcPr>
          <w:p w14:paraId="114FE90E" w14:textId="77777777" w:rsidR="00DB7F92" w:rsidRPr="006941F4" w:rsidRDefault="00DB7F92" w:rsidP="0045377C">
            <w:pPr>
              <w:rPr>
                <w:color w:val="000000" w:themeColor="text1"/>
              </w:rPr>
            </w:pPr>
            <w:r w:rsidRPr="006941F4">
              <w:rPr>
                <w:color w:val="000000" w:themeColor="text1"/>
              </w:rPr>
              <w:t>LDC Account Number</w:t>
            </w:r>
          </w:p>
        </w:tc>
      </w:tr>
      <w:tr w:rsidR="00DB7F92" w:rsidRPr="006941F4" w14:paraId="6F72AE99"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11F1B771" w14:textId="77777777" w:rsidR="00DB7F92" w:rsidRPr="006941F4" w:rsidRDefault="00DB7F92" w:rsidP="0045377C">
            <w:pPr>
              <w:rPr>
                <w:color w:val="000000" w:themeColor="text1"/>
              </w:rPr>
            </w:pPr>
            <w:r w:rsidRPr="006941F4">
              <w:rPr>
                <w:color w:val="000000" w:themeColor="text1"/>
              </w:rPr>
              <w:t>REF*AAT*123451234567890~</w:t>
            </w:r>
          </w:p>
        </w:tc>
        <w:tc>
          <w:tcPr>
            <w:tcW w:w="4931" w:type="dxa"/>
            <w:tcBorders>
              <w:top w:val="nil"/>
              <w:left w:val="nil"/>
              <w:bottom w:val="single" w:sz="8" w:space="0" w:color="auto"/>
              <w:right w:val="single" w:sz="8" w:space="0" w:color="auto"/>
            </w:tcBorders>
            <w:shd w:val="clear" w:color="auto" w:fill="auto"/>
            <w:vAlign w:val="center"/>
            <w:hideMark/>
          </w:tcPr>
          <w:p w14:paraId="011721A7" w14:textId="77777777" w:rsidR="00DB7F92" w:rsidRPr="006941F4" w:rsidRDefault="00DB7F92" w:rsidP="0045377C">
            <w:pPr>
              <w:rPr>
                <w:color w:val="000000" w:themeColor="text1"/>
              </w:rPr>
            </w:pPr>
            <w:r w:rsidRPr="006941F4">
              <w:rPr>
                <w:color w:val="000000" w:themeColor="text1"/>
              </w:rPr>
              <w:t>Utility Customer Account Number</w:t>
            </w:r>
          </w:p>
        </w:tc>
      </w:tr>
      <w:tr w:rsidR="00DB7F92" w:rsidRPr="006941F4" w14:paraId="5BBDAC4A"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1DA126DC" w14:textId="77777777" w:rsidR="00DB7F92" w:rsidRPr="006941F4" w:rsidRDefault="00DB7F92" w:rsidP="0045377C">
            <w:pPr>
              <w:rPr>
                <w:color w:val="000000" w:themeColor="text1"/>
              </w:rPr>
            </w:pPr>
            <w:r w:rsidRPr="006941F4">
              <w:rPr>
                <w:color w:val="000000" w:themeColor="text1"/>
              </w:rPr>
              <w:t>REF*NR*N~</w:t>
            </w:r>
          </w:p>
        </w:tc>
        <w:tc>
          <w:tcPr>
            <w:tcW w:w="4931" w:type="dxa"/>
            <w:tcBorders>
              <w:top w:val="nil"/>
              <w:left w:val="nil"/>
              <w:bottom w:val="single" w:sz="8" w:space="0" w:color="auto"/>
              <w:right w:val="single" w:sz="8" w:space="0" w:color="auto"/>
            </w:tcBorders>
            <w:shd w:val="clear" w:color="auto" w:fill="auto"/>
            <w:vAlign w:val="center"/>
            <w:hideMark/>
          </w:tcPr>
          <w:p w14:paraId="4A5C8DED" w14:textId="77777777" w:rsidR="00DB7F92" w:rsidRPr="006941F4" w:rsidRDefault="00DB7F92" w:rsidP="0045377C">
            <w:pPr>
              <w:rPr>
                <w:color w:val="000000" w:themeColor="text1"/>
              </w:rPr>
            </w:pPr>
            <w:r w:rsidRPr="006941F4">
              <w:rPr>
                <w:color w:val="000000" w:themeColor="text1"/>
              </w:rPr>
              <w:t>Utility Charges are not being billed via Budget Billing</w:t>
            </w:r>
          </w:p>
        </w:tc>
      </w:tr>
      <w:tr w:rsidR="00DB7F92" w:rsidRPr="006941F4" w14:paraId="1291F814" w14:textId="77777777" w:rsidTr="0045377C">
        <w:trPr>
          <w:trHeight w:val="53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16878201" w14:textId="77777777" w:rsidR="00DB7F92" w:rsidRPr="006941F4" w:rsidRDefault="00DB7F92" w:rsidP="0045377C">
            <w:pPr>
              <w:rPr>
                <w:color w:val="000000" w:themeColor="text1"/>
              </w:rPr>
            </w:pPr>
            <w:r w:rsidRPr="006941F4">
              <w:rPr>
                <w:color w:val="000000" w:themeColor="text1"/>
              </w:rPr>
              <w:t>REF*9W*N~</w:t>
            </w:r>
          </w:p>
        </w:tc>
        <w:tc>
          <w:tcPr>
            <w:tcW w:w="4931" w:type="dxa"/>
            <w:tcBorders>
              <w:top w:val="nil"/>
              <w:left w:val="nil"/>
              <w:bottom w:val="single" w:sz="8" w:space="0" w:color="auto"/>
              <w:right w:val="single" w:sz="8" w:space="0" w:color="auto"/>
            </w:tcBorders>
            <w:shd w:val="clear" w:color="auto" w:fill="auto"/>
            <w:vAlign w:val="center"/>
            <w:hideMark/>
          </w:tcPr>
          <w:p w14:paraId="67932226" w14:textId="77777777" w:rsidR="00DB7F92" w:rsidRPr="006941F4" w:rsidRDefault="00DB7F92" w:rsidP="0045377C">
            <w:pPr>
              <w:rPr>
                <w:color w:val="000000" w:themeColor="text1"/>
              </w:rPr>
            </w:pPr>
            <w:r w:rsidRPr="006941F4">
              <w:rPr>
                <w:color w:val="000000" w:themeColor="text1"/>
              </w:rPr>
              <w:t>There are no Late payments identified for this Arrears Reporting period.</w:t>
            </w:r>
          </w:p>
        </w:tc>
      </w:tr>
      <w:tr w:rsidR="00DB7F92" w:rsidRPr="006941F4" w14:paraId="5CC3B1B4"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04E6DCCE" w14:textId="77777777" w:rsidR="00DB7F92" w:rsidRPr="006941F4" w:rsidRDefault="00DB7F92" w:rsidP="0045377C">
            <w:pPr>
              <w:rPr>
                <w:color w:val="000000" w:themeColor="text1"/>
              </w:rPr>
            </w:pPr>
            <w:r w:rsidRPr="006941F4">
              <w:rPr>
                <w:color w:val="000000" w:themeColor="text1"/>
              </w:rPr>
              <w:t>REF*4N*N~</w:t>
            </w:r>
          </w:p>
        </w:tc>
        <w:tc>
          <w:tcPr>
            <w:tcW w:w="4931" w:type="dxa"/>
            <w:tcBorders>
              <w:top w:val="nil"/>
              <w:left w:val="nil"/>
              <w:bottom w:val="single" w:sz="8" w:space="0" w:color="auto"/>
              <w:right w:val="single" w:sz="8" w:space="0" w:color="auto"/>
            </w:tcBorders>
            <w:shd w:val="clear" w:color="auto" w:fill="auto"/>
            <w:vAlign w:val="center"/>
            <w:hideMark/>
          </w:tcPr>
          <w:p w14:paraId="27B16D88" w14:textId="77777777" w:rsidR="00DB7F92" w:rsidRPr="006941F4" w:rsidRDefault="00DB7F92" w:rsidP="0045377C">
            <w:pPr>
              <w:rPr>
                <w:color w:val="000000" w:themeColor="text1"/>
              </w:rPr>
            </w:pPr>
            <w:r w:rsidRPr="006941F4">
              <w:rPr>
                <w:color w:val="000000" w:themeColor="text1"/>
              </w:rPr>
              <w:t>Customer is not on a payment Plan</w:t>
            </w:r>
          </w:p>
        </w:tc>
      </w:tr>
      <w:tr w:rsidR="00DB7F92" w:rsidRPr="006941F4" w14:paraId="17522B5C"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5A85222D" w14:textId="77777777" w:rsidR="00DB7F92" w:rsidRPr="006941F4" w:rsidRDefault="00DB7F92" w:rsidP="0045377C">
            <w:pPr>
              <w:rPr>
                <w:color w:val="000000" w:themeColor="text1"/>
              </w:rPr>
            </w:pPr>
            <w:r w:rsidRPr="006941F4">
              <w:rPr>
                <w:color w:val="000000" w:themeColor="text1"/>
              </w:rPr>
              <w:t>REF*ABP*N~</w:t>
            </w:r>
          </w:p>
        </w:tc>
        <w:tc>
          <w:tcPr>
            <w:tcW w:w="4931" w:type="dxa"/>
            <w:tcBorders>
              <w:top w:val="nil"/>
              <w:left w:val="nil"/>
              <w:bottom w:val="single" w:sz="8" w:space="0" w:color="auto"/>
              <w:right w:val="single" w:sz="8" w:space="0" w:color="auto"/>
            </w:tcBorders>
            <w:shd w:val="clear" w:color="auto" w:fill="auto"/>
            <w:vAlign w:val="center"/>
            <w:hideMark/>
          </w:tcPr>
          <w:p w14:paraId="407D05BE" w14:textId="77777777" w:rsidR="00DB7F92" w:rsidRPr="006941F4" w:rsidRDefault="00DB7F92" w:rsidP="0045377C">
            <w:pPr>
              <w:rPr>
                <w:color w:val="000000" w:themeColor="text1"/>
              </w:rPr>
            </w:pPr>
            <w:r w:rsidRPr="006941F4">
              <w:rPr>
                <w:color w:val="000000" w:themeColor="text1"/>
              </w:rPr>
              <w:t>Customer is not in Bankruptcy proceeding</w:t>
            </w:r>
          </w:p>
        </w:tc>
      </w:tr>
      <w:tr w:rsidR="00DB7F92" w:rsidRPr="006941F4" w14:paraId="2BC2EB32" w14:textId="77777777" w:rsidTr="0045377C">
        <w:trPr>
          <w:trHeight w:val="79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46561A06" w14:textId="77777777" w:rsidR="00DB7F92" w:rsidRPr="006941F4" w:rsidRDefault="00DB7F92" w:rsidP="0045377C">
            <w:pPr>
              <w:rPr>
                <w:color w:val="000000" w:themeColor="text1"/>
              </w:rPr>
            </w:pPr>
            <w:r w:rsidRPr="006941F4">
              <w:rPr>
                <w:color w:val="000000" w:themeColor="text1"/>
              </w:rPr>
              <w:t>OTI*TA*TN*BUYBACK~</w:t>
            </w:r>
          </w:p>
        </w:tc>
        <w:tc>
          <w:tcPr>
            <w:tcW w:w="4931" w:type="dxa"/>
            <w:tcBorders>
              <w:top w:val="nil"/>
              <w:left w:val="nil"/>
              <w:bottom w:val="single" w:sz="8" w:space="0" w:color="auto"/>
              <w:right w:val="single" w:sz="8" w:space="0" w:color="auto"/>
            </w:tcBorders>
            <w:shd w:val="clear" w:color="auto" w:fill="auto"/>
            <w:vAlign w:val="center"/>
            <w:hideMark/>
          </w:tcPr>
          <w:p w14:paraId="70313B75" w14:textId="77777777" w:rsidR="00DB7F92" w:rsidRPr="006941F4" w:rsidRDefault="00DB7F92" w:rsidP="0045377C">
            <w:pPr>
              <w:rPr>
                <w:color w:val="000000" w:themeColor="text1"/>
              </w:rPr>
            </w:pPr>
            <w:r w:rsidRPr="006941F4">
              <w:rPr>
                <w:color w:val="000000" w:themeColor="text1"/>
              </w:rPr>
              <w:t>Arrears Report information associated with Utility Charges eligible for Write-off if returned to Utility Service or switched from SCB Bill Option.</w:t>
            </w:r>
          </w:p>
        </w:tc>
      </w:tr>
      <w:tr w:rsidR="00DB7F92" w:rsidRPr="006941F4" w14:paraId="01E8286D"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6FC5A205" w14:textId="77777777" w:rsidR="00DB7F92" w:rsidRPr="006941F4" w:rsidRDefault="00DB7F92" w:rsidP="0045377C">
            <w:pPr>
              <w:rPr>
                <w:color w:val="000000" w:themeColor="text1"/>
              </w:rPr>
            </w:pPr>
            <w:r w:rsidRPr="006941F4">
              <w:rPr>
                <w:color w:val="000000" w:themeColor="text1"/>
              </w:rPr>
              <w:t>DTM*003*20230704~</w:t>
            </w:r>
          </w:p>
        </w:tc>
        <w:tc>
          <w:tcPr>
            <w:tcW w:w="4931" w:type="dxa"/>
            <w:tcBorders>
              <w:top w:val="nil"/>
              <w:left w:val="nil"/>
              <w:bottom w:val="single" w:sz="8" w:space="0" w:color="auto"/>
              <w:right w:val="single" w:sz="8" w:space="0" w:color="auto"/>
            </w:tcBorders>
            <w:shd w:val="clear" w:color="auto" w:fill="auto"/>
            <w:vAlign w:val="center"/>
            <w:hideMark/>
          </w:tcPr>
          <w:p w14:paraId="0BE59740" w14:textId="77777777" w:rsidR="00DB7F92" w:rsidRPr="006941F4" w:rsidRDefault="00DB7F92" w:rsidP="0045377C">
            <w:pPr>
              <w:rPr>
                <w:color w:val="000000" w:themeColor="text1"/>
              </w:rPr>
            </w:pPr>
            <w:r w:rsidRPr="006941F4">
              <w:rPr>
                <w:color w:val="000000" w:themeColor="text1"/>
              </w:rPr>
              <w:t>Date that the latest SCB customer bill was rendered</w:t>
            </w:r>
          </w:p>
        </w:tc>
      </w:tr>
      <w:tr w:rsidR="00DB7F92" w:rsidRPr="006941F4" w14:paraId="0438A68A"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42639D96" w14:textId="77777777" w:rsidR="00DB7F92" w:rsidRPr="006941F4" w:rsidRDefault="00DB7F92" w:rsidP="0045377C">
            <w:pPr>
              <w:rPr>
                <w:color w:val="000000" w:themeColor="text1"/>
              </w:rPr>
            </w:pPr>
            <w:r w:rsidRPr="006941F4">
              <w:rPr>
                <w:color w:val="000000" w:themeColor="text1"/>
              </w:rPr>
              <w:t>DTM*733*20230702~</w:t>
            </w:r>
          </w:p>
        </w:tc>
        <w:tc>
          <w:tcPr>
            <w:tcW w:w="4931" w:type="dxa"/>
            <w:tcBorders>
              <w:top w:val="nil"/>
              <w:left w:val="nil"/>
              <w:bottom w:val="single" w:sz="8" w:space="0" w:color="auto"/>
              <w:right w:val="single" w:sz="8" w:space="0" w:color="auto"/>
            </w:tcBorders>
            <w:shd w:val="clear" w:color="auto" w:fill="auto"/>
            <w:vAlign w:val="center"/>
            <w:hideMark/>
          </w:tcPr>
          <w:p w14:paraId="02A161FC" w14:textId="77777777" w:rsidR="00DB7F92" w:rsidRPr="006941F4" w:rsidRDefault="00DB7F92" w:rsidP="0045377C">
            <w:pPr>
              <w:rPr>
                <w:color w:val="000000" w:themeColor="text1"/>
              </w:rPr>
            </w:pPr>
            <w:r w:rsidRPr="006941F4">
              <w:rPr>
                <w:color w:val="000000" w:themeColor="text1"/>
              </w:rPr>
              <w:t>DTM - Date that last payment from the customer was posted.</w:t>
            </w:r>
          </w:p>
        </w:tc>
      </w:tr>
      <w:tr w:rsidR="00DB7F92" w:rsidRPr="006941F4" w14:paraId="12A92789"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0C59B323" w14:textId="77777777" w:rsidR="00DB7F92" w:rsidRPr="006941F4" w:rsidRDefault="00DB7F92" w:rsidP="0045377C">
            <w:pPr>
              <w:rPr>
                <w:color w:val="000000" w:themeColor="text1"/>
              </w:rPr>
            </w:pPr>
            <w:r w:rsidRPr="006941F4">
              <w:rPr>
                <w:color w:val="000000" w:themeColor="text1"/>
              </w:rPr>
              <w:t>AMT*KL*75.00~</w:t>
            </w:r>
          </w:p>
        </w:tc>
        <w:tc>
          <w:tcPr>
            <w:tcW w:w="4931" w:type="dxa"/>
            <w:tcBorders>
              <w:top w:val="nil"/>
              <w:left w:val="nil"/>
              <w:bottom w:val="single" w:sz="8" w:space="0" w:color="auto"/>
              <w:right w:val="single" w:sz="8" w:space="0" w:color="auto"/>
            </w:tcBorders>
            <w:shd w:val="clear" w:color="auto" w:fill="auto"/>
            <w:vAlign w:val="center"/>
            <w:hideMark/>
          </w:tcPr>
          <w:p w14:paraId="6839F642" w14:textId="77777777" w:rsidR="00DB7F92" w:rsidRPr="006941F4" w:rsidRDefault="00DB7F92" w:rsidP="0045377C">
            <w:pPr>
              <w:rPr>
                <w:color w:val="000000" w:themeColor="text1"/>
              </w:rPr>
            </w:pPr>
            <w:r w:rsidRPr="006941F4">
              <w:rPr>
                <w:color w:val="000000" w:themeColor="text1"/>
              </w:rPr>
              <w:t>Customer Payment amount of distribution charges</w:t>
            </w:r>
          </w:p>
        </w:tc>
      </w:tr>
      <w:tr w:rsidR="00DB7F92" w:rsidRPr="006941F4" w14:paraId="0BFF59A1"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7E5E7261" w14:textId="77777777" w:rsidR="00DB7F92" w:rsidRPr="006941F4" w:rsidRDefault="00DB7F92" w:rsidP="0045377C">
            <w:pPr>
              <w:rPr>
                <w:color w:val="000000" w:themeColor="text1"/>
              </w:rPr>
            </w:pPr>
            <w:r w:rsidRPr="006941F4">
              <w:rPr>
                <w:color w:val="000000" w:themeColor="text1"/>
              </w:rPr>
              <w:t>AMT*DG*0.00~</w:t>
            </w:r>
          </w:p>
        </w:tc>
        <w:tc>
          <w:tcPr>
            <w:tcW w:w="4931" w:type="dxa"/>
            <w:tcBorders>
              <w:top w:val="nil"/>
              <w:left w:val="nil"/>
              <w:bottom w:val="single" w:sz="8" w:space="0" w:color="auto"/>
              <w:right w:val="single" w:sz="8" w:space="0" w:color="auto"/>
            </w:tcBorders>
            <w:shd w:val="clear" w:color="auto" w:fill="auto"/>
            <w:vAlign w:val="center"/>
            <w:hideMark/>
          </w:tcPr>
          <w:p w14:paraId="0856FB9D" w14:textId="77777777" w:rsidR="00DB7F92" w:rsidRPr="006941F4" w:rsidRDefault="00DB7F92" w:rsidP="0045377C">
            <w:pPr>
              <w:rPr>
                <w:color w:val="000000" w:themeColor="text1"/>
              </w:rPr>
            </w:pPr>
            <w:r w:rsidRPr="006941F4">
              <w:rPr>
                <w:color w:val="000000" w:themeColor="text1"/>
              </w:rPr>
              <w:t>Total charges in dispute</w:t>
            </w:r>
          </w:p>
        </w:tc>
      </w:tr>
      <w:tr w:rsidR="00DB7F92" w:rsidRPr="006941F4" w14:paraId="7C5F382B"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5E1E33AD" w14:textId="77777777" w:rsidR="00DB7F92" w:rsidRPr="006941F4" w:rsidRDefault="00DB7F92" w:rsidP="0045377C">
            <w:pPr>
              <w:rPr>
                <w:color w:val="000000" w:themeColor="text1"/>
              </w:rPr>
            </w:pPr>
            <w:r w:rsidRPr="006941F4">
              <w:rPr>
                <w:color w:val="000000" w:themeColor="text1"/>
              </w:rPr>
              <w:t>AMT*BD*93.00~</w:t>
            </w:r>
          </w:p>
        </w:tc>
        <w:tc>
          <w:tcPr>
            <w:tcW w:w="4931" w:type="dxa"/>
            <w:tcBorders>
              <w:top w:val="nil"/>
              <w:left w:val="nil"/>
              <w:bottom w:val="single" w:sz="8" w:space="0" w:color="auto"/>
              <w:right w:val="single" w:sz="8" w:space="0" w:color="auto"/>
            </w:tcBorders>
            <w:shd w:val="clear" w:color="auto" w:fill="auto"/>
            <w:vAlign w:val="center"/>
            <w:hideMark/>
          </w:tcPr>
          <w:p w14:paraId="47B16AE9" w14:textId="77777777" w:rsidR="00DB7F92" w:rsidRPr="006941F4" w:rsidRDefault="00DB7F92" w:rsidP="0045377C">
            <w:pPr>
              <w:rPr>
                <w:color w:val="000000" w:themeColor="text1"/>
              </w:rPr>
            </w:pPr>
            <w:r w:rsidRPr="006941F4">
              <w:rPr>
                <w:color w:val="000000" w:themeColor="text1"/>
              </w:rPr>
              <w:t>Balance of all unpaid Utility charges</w:t>
            </w:r>
          </w:p>
        </w:tc>
      </w:tr>
      <w:tr w:rsidR="00DB7F92" w:rsidRPr="006941F4" w14:paraId="2561853E"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6BFACD6B" w14:textId="77777777" w:rsidR="00DB7F92" w:rsidRPr="006941F4" w:rsidRDefault="00DB7F92" w:rsidP="0045377C">
            <w:pPr>
              <w:rPr>
                <w:color w:val="000000" w:themeColor="text1"/>
              </w:rPr>
            </w:pPr>
            <w:r w:rsidRPr="006941F4">
              <w:rPr>
                <w:color w:val="000000" w:themeColor="text1"/>
              </w:rPr>
              <w:t>AMT*PB*50.00~</w:t>
            </w:r>
          </w:p>
        </w:tc>
        <w:tc>
          <w:tcPr>
            <w:tcW w:w="4931" w:type="dxa"/>
            <w:tcBorders>
              <w:top w:val="nil"/>
              <w:left w:val="nil"/>
              <w:bottom w:val="single" w:sz="8" w:space="0" w:color="auto"/>
              <w:right w:val="single" w:sz="8" w:space="0" w:color="auto"/>
            </w:tcBorders>
            <w:shd w:val="clear" w:color="auto" w:fill="auto"/>
            <w:vAlign w:val="center"/>
            <w:hideMark/>
          </w:tcPr>
          <w:p w14:paraId="0FA76F32" w14:textId="77777777" w:rsidR="00DB7F92" w:rsidRPr="006941F4" w:rsidRDefault="00DB7F92" w:rsidP="0045377C">
            <w:pPr>
              <w:rPr>
                <w:color w:val="000000" w:themeColor="text1"/>
              </w:rPr>
            </w:pPr>
            <w:r w:rsidRPr="006941F4">
              <w:rPr>
                <w:color w:val="000000" w:themeColor="text1"/>
              </w:rPr>
              <w:t>Current Utility Charges, (Charges billed not in arrears)</w:t>
            </w:r>
          </w:p>
        </w:tc>
      </w:tr>
      <w:tr w:rsidR="00DB7F92" w:rsidRPr="006941F4" w14:paraId="5E43746D"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29415838" w14:textId="77777777" w:rsidR="00DB7F92" w:rsidRPr="006941F4" w:rsidRDefault="00DB7F92" w:rsidP="0045377C">
            <w:pPr>
              <w:rPr>
                <w:color w:val="000000" w:themeColor="text1"/>
              </w:rPr>
            </w:pPr>
            <w:r w:rsidRPr="006941F4">
              <w:rPr>
                <w:color w:val="000000" w:themeColor="text1"/>
              </w:rPr>
              <w:t>AMT*NE*50.00~</w:t>
            </w:r>
          </w:p>
        </w:tc>
        <w:tc>
          <w:tcPr>
            <w:tcW w:w="4931" w:type="dxa"/>
            <w:tcBorders>
              <w:top w:val="nil"/>
              <w:left w:val="nil"/>
              <w:bottom w:val="single" w:sz="8" w:space="0" w:color="auto"/>
              <w:right w:val="single" w:sz="8" w:space="0" w:color="auto"/>
            </w:tcBorders>
            <w:shd w:val="clear" w:color="auto" w:fill="auto"/>
            <w:vAlign w:val="center"/>
            <w:hideMark/>
          </w:tcPr>
          <w:p w14:paraId="4AE214C4" w14:textId="77777777" w:rsidR="00DB7F92" w:rsidRPr="006941F4" w:rsidRDefault="00DB7F92" w:rsidP="0045377C">
            <w:pPr>
              <w:rPr>
                <w:color w:val="000000" w:themeColor="text1"/>
              </w:rPr>
            </w:pPr>
            <w:r w:rsidRPr="006941F4">
              <w:rPr>
                <w:color w:val="000000" w:themeColor="text1"/>
              </w:rPr>
              <w:t>Supplier Billed Utility Monthly Charges.</w:t>
            </w:r>
          </w:p>
        </w:tc>
      </w:tr>
      <w:tr w:rsidR="00DB7F92" w:rsidRPr="006941F4" w14:paraId="7FF83D7E"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5CD64F8A" w14:textId="77777777" w:rsidR="00DB7F92" w:rsidRPr="006941F4" w:rsidRDefault="00DB7F92" w:rsidP="0045377C">
            <w:pPr>
              <w:rPr>
                <w:color w:val="000000" w:themeColor="text1"/>
              </w:rPr>
            </w:pPr>
            <w:r w:rsidRPr="006941F4">
              <w:rPr>
                <w:color w:val="000000" w:themeColor="text1"/>
              </w:rPr>
              <w:t>AMT*KI*0.00~</w:t>
            </w:r>
          </w:p>
        </w:tc>
        <w:tc>
          <w:tcPr>
            <w:tcW w:w="4931" w:type="dxa"/>
            <w:tcBorders>
              <w:top w:val="nil"/>
              <w:left w:val="nil"/>
              <w:bottom w:val="single" w:sz="8" w:space="0" w:color="auto"/>
              <w:right w:val="single" w:sz="8" w:space="0" w:color="auto"/>
            </w:tcBorders>
            <w:shd w:val="clear" w:color="auto" w:fill="auto"/>
            <w:vAlign w:val="center"/>
            <w:hideMark/>
          </w:tcPr>
          <w:p w14:paraId="24B64816" w14:textId="77777777" w:rsidR="00DB7F92" w:rsidRPr="006941F4" w:rsidRDefault="00DB7F92" w:rsidP="0045377C">
            <w:pPr>
              <w:rPr>
                <w:color w:val="000000" w:themeColor="text1"/>
              </w:rPr>
            </w:pPr>
            <w:r w:rsidRPr="006941F4">
              <w:rPr>
                <w:color w:val="000000" w:themeColor="text1"/>
              </w:rPr>
              <w:t>Utility and Supplier Billed Difference Current Monthly Charges</w:t>
            </w:r>
          </w:p>
        </w:tc>
      </w:tr>
      <w:tr w:rsidR="00DB7F92" w:rsidRPr="006941F4" w14:paraId="2667DCA2"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715C123E" w14:textId="77777777" w:rsidR="00DB7F92" w:rsidRPr="006941F4" w:rsidRDefault="00DB7F92" w:rsidP="0045377C">
            <w:pPr>
              <w:rPr>
                <w:color w:val="000000" w:themeColor="text1"/>
              </w:rPr>
            </w:pPr>
            <w:r w:rsidRPr="006941F4">
              <w:rPr>
                <w:color w:val="000000" w:themeColor="text1"/>
              </w:rPr>
              <w:t>AMT*ACI*43.00~</w:t>
            </w:r>
          </w:p>
        </w:tc>
        <w:tc>
          <w:tcPr>
            <w:tcW w:w="4931" w:type="dxa"/>
            <w:tcBorders>
              <w:top w:val="nil"/>
              <w:left w:val="nil"/>
              <w:bottom w:val="single" w:sz="8" w:space="0" w:color="auto"/>
              <w:right w:val="single" w:sz="8" w:space="0" w:color="auto"/>
            </w:tcBorders>
            <w:shd w:val="clear" w:color="auto" w:fill="auto"/>
            <w:vAlign w:val="center"/>
            <w:hideMark/>
          </w:tcPr>
          <w:p w14:paraId="7434BDF2" w14:textId="77777777" w:rsidR="00DB7F92" w:rsidRPr="006941F4" w:rsidRDefault="00DB7F92" w:rsidP="0045377C">
            <w:pPr>
              <w:rPr>
                <w:color w:val="000000" w:themeColor="text1"/>
              </w:rPr>
            </w:pPr>
            <w:r w:rsidRPr="006941F4">
              <w:rPr>
                <w:color w:val="000000" w:themeColor="text1"/>
              </w:rPr>
              <w:t>Outstanding Utility Charges (1-30 Days in Arrears)</w:t>
            </w:r>
          </w:p>
        </w:tc>
      </w:tr>
      <w:tr w:rsidR="00DB7F92" w:rsidRPr="006941F4" w14:paraId="37DFCA9E"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79880618" w14:textId="77777777" w:rsidR="00DB7F92" w:rsidRPr="006941F4" w:rsidRDefault="00DB7F92" w:rsidP="0045377C">
            <w:pPr>
              <w:rPr>
                <w:color w:val="000000" w:themeColor="text1"/>
              </w:rPr>
            </w:pPr>
            <w:r w:rsidRPr="006941F4">
              <w:rPr>
                <w:color w:val="000000" w:themeColor="text1"/>
              </w:rPr>
              <w:t>AMT*ACJ*0.00~</w:t>
            </w:r>
          </w:p>
        </w:tc>
        <w:tc>
          <w:tcPr>
            <w:tcW w:w="4931" w:type="dxa"/>
            <w:tcBorders>
              <w:top w:val="nil"/>
              <w:left w:val="nil"/>
              <w:bottom w:val="single" w:sz="8" w:space="0" w:color="auto"/>
              <w:right w:val="single" w:sz="8" w:space="0" w:color="auto"/>
            </w:tcBorders>
            <w:shd w:val="clear" w:color="auto" w:fill="auto"/>
            <w:vAlign w:val="center"/>
            <w:hideMark/>
          </w:tcPr>
          <w:p w14:paraId="725EBF5A" w14:textId="77777777" w:rsidR="00DB7F92" w:rsidRPr="006941F4" w:rsidRDefault="00DB7F92" w:rsidP="0045377C">
            <w:pPr>
              <w:rPr>
                <w:color w:val="000000" w:themeColor="text1"/>
              </w:rPr>
            </w:pPr>
            <w:r w:rsidRPr="006941F4">
              <w:rPr>
                <w:color w:val="000000" w:themeColor="text1"/>
              </w:rPr>
              <w:t>Outstanding Utility Charges (31-60 Days in Arrears)</w:t>
            </w:r>
          </w:p>
        </w:tc>
      </w:tr>
      <w:tr w:rsidR="00DB7F92" w:rsidRPr="006941F4" w14:paraId="6CA7BB65"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1F6CF108" w14:textId="77777777" w:rsidR="00DB7F92" w:rsidRPr="006941F4" w:rsidRDefault="00DB7F92" w:rsidP="0045377C">
            <w:pPr>
              <w:rPr>
                <w:color w:val="000000" w:themeColor="text1"/>
              </w:rPr>
            </w:pPr>
            <w:r w:rsidRPr="006941F4">
              <w:rPr>
                <w:color w:val="000000" w:themeColor="text1"/>
              </w:rPr>
              <w:t xml:space="preserve">AMT*ACK*0.00~   </w:t>
            </w:r>
          </w:p>
        </w:tc>
        <w:tc>
          <w:tcPr>
            <w:tcW w:w="4931" w:type="dxa"/>
            <w:tcBorders>
              <w:top w:val="nil"/>
              <w:left w:val="nil"/>
              <w:bottom w:val="single" w:sz="8" w:space="0" w:color="auto"/>
              <w:right w:val="single" w:sz="8" w:space="0" w:color="auto"/>
            </w:tcBorders>
            <w:shd w:val="clear" w:color="auto" w:fill="auto"/>
            <w:vAlign w:val="center"/>
            <w:hideMark/>
          </w:tcPr>
          <w:p w14:paraId="31678D62" w14:textId="77777777" w:rsidR="00DB7F92" w:rsidRPr="006941F4" w:rsidRDefault="00DB7F92" w:rsidP="0045377C">
            <w:pPr>
              <w:rPr>
                <w:color w:val="000000" w:themeColor="text1"/>
              </w:rPr>
            </w:pPr>
            <w:r w:rsidRPr="006941F4">
              <w:rPr>
                <w:color w:val="000000" w:themeColor="text1"/>
              </w:rPr>
              <w:t>Outstanding Utility Charges (61 to 90 Days in Arrears)</w:t>
            </w:r>
          </w:p>
        </w:tc>
      </w:tr>
      <w:tr w:rsidR="00DB7F92" w:rsidRPr="006941F4" w14:paraId="5E79DCD2"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79CD06E0" w14:textId="77777777" w:rsidR="00DB7F92" w:rsidRPr="006941F4" w:rsidRDefault="00DB7F92" w:rsidP="0045377C">
            <w:pPr>
              <w:rPr>
                <w:color w:val="000000" w:themeColor="text1"/>
              </w:rPr>
            </w:pPr>
            <w:r w:rsidRPr="006941F4">
              <w:rPr>
                <w:color w:val="000000" w:themeColor="text1"/>
              </w:rPr>
              <w:t xml:space="preserve">AMT*ACL*0.00~     </w:t>
            </w:r>
          </w:p>
        </w:tc>
        <w:tc>
          <w:tcPr>
            <w:tcW w:w="4931" w:type="dxa"/>
            <w:tcBorders>
              <w:top w:val="nil"/>
              <w:left w:val="nil"/>
              <w:bottom w:val="single" w:sz="8" w:space="0" w:color="auto"/>
              <w:right w:val="single" w:sz="8" w:space="0" w:color="auto"/>
            </w:tcBorders>
            <w:shd w:val="clear" w:color="auto" w:fill="auto"/>
            <w:vAlign w:val="center"/>
            <w:hideMark/>
          </w:tcPr>
          <w:p w14:paraId="498DC2E0" w14:textId="77777777" w:rsidR="00DB7F92" w:rsidRPr="006941F4" w:rsidRDefault="00DB7F92" w:rsidP="0045377C">
            <w:pPr>
              <w:rPr>
                <w:color w:val="000000" w:themeColor="text1"/>
              </w:rPr>
            </w:pPr>
            <w:r w:rsidRPr="006941F4">
              <w:rPr>
                <w:color w:val="000000" w:themeColor="text1"/>
              </w:rPr>
              <w:t>Outstanding Utility Charges (91-120 Days in Arrears)</w:t>
            </w:r>
          </w:p>
        </w:tc>
      </w:tr>
      <w:tr w:rsidR="00DB7F92" w:rsidRPr="006941F4" w14:paraId="789396F6" w14:textId="77777777" w:rsidTr="0045377C">
        <w:trPr>
          <w:trHeight w:val="53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04194F24" w14:textId="77777777" w:rsidR="00DB7F92" w:rsidRPr="006941F4" w:rsidRDefault="00DB7F92" w:rsidP="0045377C">
            <w:pPr>
              <w:rPr>
                <w:color w:val="000000" w:themeColor="text1"/>
              </w:rPr>
            </w:pPr>
            <w:r w:rsidRPr="006941F4">
              <w:rPr>
                <w:color w:val="000000" w:themeColor="text1"/>
              </w:rPr>
              <w:t>AMT*ACM*0.00~</w:t>
            </w:r>
          </w:p>
        </w:tc>
        <w:tc>
          <w:tcPr>
            <w:tcW w:w="4931" w:type="dxa"/>
            <w:tcBorders>
              <w:top w:val="nil"/>
              <w:left w:val="nil"/>
              <w:bottom w:val="single" w:sz="8" w:space="0" w:color="auto"/>
              <w:right w:val="single" w:sz="8" w:space="0" w:color="auto"/>
            </w:tcBorders>
            <w:shd w:val="clear" w:color="auto" w:fill="auto"/>
            <w:vAlign w:val="center"/>
            <w:hideMark/>
          </w:tcPr>
          <w:p w14:paraId="59FDCC4D" w14:textId="77777777" w:rsidR="00DB7F92" w:rsidRPr="006941F4" w:rsidRDefault="00DB7F92" w:rsidP="0045377C">
            <w:pPr>
              <w:rPr>
                <w:color w:val="000000" w:themeColor="text1"/>
              </w:rPr>
            </w:pPr>
            <w:r w:rsidRPr="006941F4">
              <w:rPr>
                <w:color w:val="000000" w:themeColor="text1"/>
              </w:rPr>
              <w:t>Outstanding Utility Charges (GT 120 Days in Arrears)</w:t>
            </w:r>
          </w:p>
        </w:tc>
      </w:tr>
      <w:tr w:rsidR="00DB7F92" w:rsidRPr="006941F4" w14:paraId="0078E931" w14:textId="77777777" w:rsidTr="0045377C">
        <w:trPr>
          <w:trHeight w:val="53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51135846" w14:textId="77777777" w:rsidR="00DB7F92" w:rsidRPr="006941F4" w:rsidRDefault="00DB7F92" w:rsidP="0045377C">
            <w:pPr>
              <w:rPr>
                <w:color w:val="000000" w:themeColor="text1"/>
              </w:rPr>
            </w:pPr>
            <w:r w:rsidRPr="006941F4">
              <w:rPr>
                <w:color w:val="000000" w:themeColor="text1"/>
              </w:rPr>
              <w:t>OTI*TA*TN*PAYPERFORM~</w:t>
            </w:r>
          </w:p>
        </w:tc>
        <w:tc>
          <w:tcPr>
            <w:tcW w:w="4931" w:type="dxa"/>
            <w:tcBorders>
              <w:top w:val="nil"/>
              <w:left w:val="nil"/>
              <w:bottom w:val="single" w:sz="8" w:space="0" w:color="auto"/>
              <w:right w:val="single" w:sz="8" w:space="0" w:color="auto"/>
            </w:tcBorders>
            <w:shd w:val="clear" w:color="auto" w:fill="auto"/>
            <w:vAlign w:val="center"/>
            <w:hideMark/>
          </w:tcPr>
          <w:p w14:paraId="6E2E4779" w14:textId="77777777" w:rsidR="00DB7F92" w:rsidRPr="006941F4" w:rsidRDefault="00DB7F92" w:rsidP="0045377C">
            <w:pPr>
              <w:rPr>
                <w:color w:val="000000" w:themeColor="text1"/>
              </w:rPr>
            </w:pPr>
            <w:r w:rsidRPr="006941F4">
              <w:rPr>
                <w:color w:val="000000" w:themeColor="text1"/>
              </w:rPr>
              <w:t>Arrears Report Information associated with Utility Charges associated with Payment Performance such as Late Payments.</w:t>
            </w:r>
          </w:p>
        </w:tc>
      </w:tr>
      <w:tr w:rsidR="00DB7F92" w:rsidRPr="006941F4" w14:paraId="645D29E6"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3996B692" w14:textId="77777777" w:rsidR="00DB7F92" w:rsidRPr="006941F4" w:rsidRDefault="00DB7F92" w:rsidP="0045377C">
            <w:pPr>
              <w:rPr>
                <w:color w:val="000000" w:themeColor="text1"/>
              </w:rPr>
            </w:pPr>
            <w:r w:rsidRPr="006941F4">
              <w:rPr>
                <w:color w:val="000000" w:themeColor="text1"/>
              </w:rPr>
              <w:t xml:space="preserve"> AMT*ACI*43.00~</w:t>
            </w:r>
          </w:p>
        </w:tc>
        <w:tc>
          <w:tcPr>
            <w:tcW w:w="4931" w:type="dxa"/>
            <w:tcBorders>
              <w:top w:val="nil"/>
              <w:left w:val="nil"/>
              <w:bottom w:val="single" w:sz="8" w:space="0" w:color="auto"/>
              <w:right w:val="single" w:sz="8" w:space="0" w:color="auto"/>
            </w:tcBorders>
            <w:shd w:val="clear" w:color="auto" w:fill="auto"/>
            <w:vAlign w:val="center"/>
            <w:hideMark/>
          </w:tcPr>
          <w:p w14:paraId="65E6DA9A" w14:textId="77777777" w:rsidR="00DB7F92" w:rsidRPr="006941F4" w:rsidRDefault="00DB7F92" w:rsidP="0045377C">
            <w:pPr>
              <w:rPr>
                <w:color w:val="000000" w:themeColor="text1"/>
              </w:rPr>
            </w:pPr>
            <w:r w:rsidRPr="006941F4">
              <w:rPr>
                <w:color w:val="000000" w:themeColor="text1"/>
              </w:rPr>
              <w:t>Outstanding Utility Charges (1-30 Days in Arrears)</w:t>
            </w:r>
          </w:p>
        </w:tc>
      </w:tr>
      <w:tr w:rsidR="00DB7F92" w:rsidRPr="006941F4" w14:paraId="68BD2DE6"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651D423B" w14:textId="77777777" w:rsidR="00DB7F92" w:rsidRPr="006941F4" w:rsidRDefault="00DB7F92" w:rsidP="0045377C">
            <w:pPr>
              <w:rPr>
                <w:color w:val="000000" w:themeColor="text1"/>
              </w:rPr>
            </w:pPr>
            <w:r w:rsidRPr="006941F4">
              <w:rPr>
                <w:color w:val="000000" w:themeColor="text1"/>
              </w:rPr>
              <w:t xml:space="preserve"> AMT*ACJ*0.00~</w:t>
            </w:r>
          </w:p>
        </w:tc>
        <w:tc>
          <w:tcPr>
            <w:tcW w:w="4931" w:type="dxa"/>
            <w:tcBorders>
              <w:top w:val="nil"/>
              <w:left w:val="nil"/>
              <w:bottom w:val="single" w:sz="8" w:space="0" w:color="auto"/>
              <w:right w:val="single" w:sz="8" w:space="0" w:color="auto"/>
            </w:tcBorders>
            <w:shd w:val="clear" w:color="auto" w:fill="auto"/>
            <w:vAlign w:val="center"/>
            <w:hideMark/>
          </w:tcPr>
          <w:p w14:paraId="2E82BDEE" w14:textId="77777777" w:rsidR="00DB7F92" w:rsidRPr="006941F4" w:rsidRDefault="00DB7F92" w:rsidP="0045377C">
            <w:pPr>
              <w:rPr>
                <w:color w:val="000000" w:themeColor="text1"/>
              </w:rPr>
            </w:pPr>
            <w:r w:rsidRPr="006941F4">
              <w:rPr>
                <w:color w:val="000000" w:themeColor="text1"/>
              </w:rPr>
              <w:t>Outstanding Utility Charges (31-60 Days in Arrears)</w:t>
            </w:r>
          </w:p>
        </w:tc>
      </w:tr>
      <w:tr w:rsidR="00DB7F92" w:rsidRPr="006941F4" w14:paraId="3A1CC7BA"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3C96B39C" w14:textId="77777777" w:rsidR="00DB7F92" w:rsidRPr="006941F4" w:rsidRDefault="00DB7F92" w:rsidP="0045377C">
            <w:pPr>
              <w:rPr>
                <w:color w:val="000000" w:themeColor="text1"/>
              </w:rPr>
            </w:pPr>
            <w:r w:rsidRPr="006941F4">
              <w:rPr>
                <w:color w:val="000000" w:themeColor="text1"/>
              </w:rPr>
              <w:t xml:space="preserve">AMT*ACK*0.00~   </w:t>
            </w:r>
          </w:p>
        </w:tc>
        <w:tc>
          <w:tcPr>
            <w:tcW w:w="4931" w:type="dxa"/>
            <w:tcBorders>
              <w:top w:val="nil"/>
              <w:left w:val="nil"/>
              <w:bottom w:val="single" w:sz="8" w:space="0" w:color="auto"/>
              <w:right w:val="single" w:sz="8" w:space="0" w:color="auto"/>
            </w:tcBorders>
            <w:shd w:val="clear" w:color="auto" w:fill="auto"/>
            <w:vAlign w:val="center"/>
            <w:hideMark/>
          </w:tcPr>
          <w:p w14:paraId="7C754674" w14:textId="77777777" w:rsidR="00DB7F92" w:rsidRPr="006941F4" w:rsidRDefault="00DB7F92" w:rsidP="0045377C">
            <w:pPr>
              <w:rPr>
                <w:color w:val="000000" w:themeColor="text1"/>
              </w:rPr>
            </w:pPr>
            <w:r w:rsidRPr="006941F4">
              <w:rPr>
                <w:color w:val="000000" w:themeColor="text1"/>
              </w:rPr>
              <w:t>Outstanding Utility Charges (61 to 90 Days in Arrears)</w:t>
            </w:r>
          </w:p>
        </w:tc>
      </w:tr>
      <w:tr w:rsidR="00DB7F92" w:rsidRPr="006941F4" w14:paraId="58C20626"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7D270082" w14:textId="77777777" w:rsidR="00DB7F92" w:rsidRPr="006941F4" w:rsidRDefault="00DB7F92" w:rsidP="0045377C">
            <w:pPr>
              <w:rPr>
                <w:color w:val="000000" w:themeColor="text1"/>
              </w:rPr>
            </w:pPr>
            <w:r w:rsidRPr="006941F4">
              <w:rPr>
                <w:color w:val="000000" w:themeColor="text1"/>
              </w:rPr>
              <w:t xml:space="preserve">AMT*ACL*0.00~     </w:t>
            </w:r>
          </w:p>
        </w:tc>
        <w:tc>
          <w:tcPr>
            <w:tcW w:w="4931" w:type="dxa"/>
            <w:tcBorders>
              <w:top w:val="nil"/>
              <w:left w:val="nil"/>
              <w:bottom w:val="single" w:sz="8" w:space="0" w:color="auto"/>
              <w:right w:val="single" w:sz="8" w:space="0" w:color="auto"/>
            </w:tcBorders>
            <w:shd w:val="clear" w:color="auto" w:fill="auto"/>
            <w:vAlign w:val="center"/>
            <w:hideMark/>
          </w:tcPr>
          <w:p w14:paraId="5C4B888A" w14:textId="77777777" w:rsidR="00DB7F92" w:rsidRPr="006941F4" w:rsidRDefault="00DB7F92" w:rsidP="0045377C">
            <w:pPr>
              <w:rPr>
                <w:color w:val="000000" w:themeColor="text1"/>
              </w:rPr>
            </w:pPr>
            <w:r w:rsidRPr="006941F4">
              <w:rPr>
                <w:color w:val="000000" w:themeColor="text1"/>
              </w:rPr>
              <w:t>Outstanding Utility Charges (91-120 Days in Arrears)</w:t>
            </w:r>
          </w:p>
        </w:tc>
      </w:tr>
    </w:tbl>
    <w:p w14:paraId="2672CEDA" w14:textId="77777777" w:rsidR="00DB7F92" w:rsidRPr="006941F4" w:rsidRDefault="00DB7F92" w:rsidP="00DB7F92">
      <w:pPr>
        <w:rPr>
          <w:color w:val="000000" w:themeColor="text1"/>
        </w:rPr>
      </w:pPr>
    </w:p>
    <w:p w14:paraId="1D763C04" w14:textId="77777777" w:rsidR="00DB7F92" w:rsidRDefault="00DB7F92" w:rsidP="00DB7F92">
      <w:pPr>
        <w:rPr>
          <w:color w:val="000000" w:themeColor="text1"/>
        </w:rPr>
      </w:pPr>
    </w:p>
    <w:p w14:paraId="403E07F9" w14:textId="77777777" w:rsidR="00B202B7" w:rsidRPr="006941F4" w:rsidRDefault="00B202B7" w:rsidP="00DB7F92">
      <w:pPr>
        <w:rPr>
          <w:color w:val="000000" w:themeColor="text1"/>
        </w:rPr>
      </w:pPr>
    </w:p>
    <w:p w14:paraId="5BE92F7B" w14:textId="77777777" w:rsidR="00DB7F92" w:rsidRPr="006941F4" w:rsidRDefault="00DB7F92" w:rsidP="00DB7F92">
      <w:pPr>
        <w:rPr>
          <w:color w:val="000000" w:themeColor="text1"/>
        </w:rPr>
      </w:pPr>
    </w:p>
    <w:p w14:paraId="1BCF6D35" w14:textId="77777777" w:rsidR="00DB7F92" w:rsidRPr="006941F4" w:rsidRDefault="00DB7F92" w:rsidP="00DB7F92">
      <w:pPr>
        <w:rPr>
          <w:color w:val="000000" w:themeColor="text1"/>
        </w:rPr>
      </w:pPr>
    </w:p>
    <w:tbl>
      <w:tblPr>
        <w:tblW w:w="10080" w:type="dxa"/>
        <w:tblLook w:val="04A0" w:firstRow="1" w:lastRow="0" w:firstColumn="1" w:lastColumn="0" w:noHBand="0" w:noVBand="1"/>
      </w:tblPr>
      <w:tblGrid>
        <w:gridCol w:w="4969"/>
        <w:gridCol w:w="5111"/>
      </w:tblGrid>
      <w:tr w:rsidR="00DB7F92" w:rsidRPr="006941F4" w14:paraId="4B2A2FDF" w14:textId="77777777" w:rsidTr="0045377C">
        <w:trPr>
          <w:trHeight w:val="290"/>
        </w:trPr>
        <w:tc>
          <w:tcPr>
            <w:tcW w:w="4969" w:type="dxa"/>
            <w:tcBorders>
              <w:top w:val="nil"/>
              <w:left w:val="nil"/>
              <w:bottom w:val="nil"/>
              <w:right w:val="nil"/>
            </w:tcBorders>
            <w:shd w:val="clear" w:color="auto" w:fill="auto"/>
            <w:noWrap/>
            <w:vAlign w:val="center"/>
            <w:hideMark/>
          </w:tcPr>
          <w:p w14:paraId="2286A526" w14:textId="77777777" w:rsidR="00DB7F92" w:rsidRPr="006941F4" w:rsidRDefault="00DB7F92" w:rsidP="0045377C">
            <w:pPr>
              <w:rPr>
                <w:color w:val="000000" w:themeColor="text1"/>
              </w:rPr>
            </w:pPr>
            <w:r w:rsidRPr="006941F4">
              <w:rPr>
                <w:color w:val="000000" w:themeColor="text1"/>
              </w:rPr>
              <w:lastRenderedPageBreak/>
              <w:t>Example 3 - Fifteenth Arrears Report – 7/20/2023</w:t>
            </w:r>
          </w:p>
        </w:tc>
        <w:tc>
          <w:tcPr>
            <w:tcW w:w="5111" w:type="dxa"/>
            <w:tcBorders>
              <w:top w:val="nil"/>
              <w:left w:val="nil"/>
              <w:bottom w:val="nil"/>
              <w:right w:val="nil"/>
            </w:tcBorders>
            <w:shd w:val="clear" w:color="auto" w:fill="auto"/>
            <w:noWrap/>
            <w:vAlign w:val="bottom"/>
            <w:hideMark/>
          </w:tcPr>
          <w:p w14:paraId="227A5C0D" w14:textId="77777777" w:rsidR="00DB7F92" w:rsidRPr="006941F4" w:rsidRDefault="00DB7F92" w:rsidP="0045377C">
            <w:pPr>
              <w:rPr>
                <w:color w:val="000000" w:themeColor="text1"/>
              </w:rPr>
            </w:pPr>
          </w:p>
        </w:tc>
      </w:tr>
      <w:tr w:rsidR="00DB7F92" w:rsidRPr="006941F4" w14:paraId="2A4C7EE5" w14:textId="77777777" w:rsidTr="0045377C">
        <w:trPr>
          <w:trHeight w:val="300"/>
        </w:trPr>
        <w:tc>
          <w:tcPr>
            <w:tcW w:w="4969" w:type="dxa"/>
            <w:tcBorders>
              <w:top w:val="nil"/>
              <w:left w:val="nil"/>
              <w:bottom w:val="nil"/>
              <w:right w:val="nil"/>
            </w:tcBorders>
            <w:shd w:val="clear" w:color="auto" w:fill="auto"/>
            <w:noWrap/>
            <w:vAlign w:val="center"/>
            <w:hideMark/>
          </w:tcPr>
          <w:p w14:paraId="2C7B4CFD" w14:textId="77777777" w:rsidR="00DB7F92" w:rsidRPr="006941F4" w:rsidRDefault="00DB7F92" w:rsidP="0045377C">
            <w:pPr>
              <w:rPr>
                <w:color w:val="000000" w:themeColor="text1"/>
              </w:rPr>
            </w:pPr>
          </w:p>
        </w:tc>
        <w:tc>
          <w:tcPr>
            <w:tcW w:w="5111" w:type="dxa"/>
            <w:tcBorders>
              <w:top w:val="nil"/>
              <w:left w:val="nil"/>
              <w:bottom w:val="nil"/>
              <w:right w:val="nil"/>
            </w:tcBorders>
            <w:shd w:val="clear" w:color="auto" w:fill="auto"/>
            <w:noWrap/>
            <w:vAlign w:val="bottom"/>
            <w:hideMark/>
          </w:tcPr>
          <w:p w14:paraId="11454A9F" w14:textId="77777777" w:rsidR="00DB7F92" w:rsidRPr="006941F4" w:rsidRDefault="00DB7F92" w:rsidP="0045377C">
            <w:pPr>
              <w:rPr>
                <w:color w:val="000000" w:themeColor="text1"/>
              </w:rPr>
            </w:pPr>
          </w:p>
        </w:tc>
      </w:tr>
      <w:tr w:rsidR="00DB7F92" w:rsidRPr="006941F4" w14:paraId="2E507C64" w14:textId="77777777" w:rsidTr="0045377C">
        <w:trPr>
          <w:trHeight w:val="790"/>
        </w:trPr>
        <w:tc>
          <w:tcPr>
            <w:tcW w:w="496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3ACD575" w14:textId="77777777" w:rsidR="00DB7F92" w:rsidRPr="006941F4" w:rsidRDefault="00DB7F92" w:rsidP="0045377C">
            <w:pPr>
              <w:rPr>
                <w:color w:val="000000" w:themeColor="text1"/>
              </w:rPr>
            </w:pPr>
            <w:r w:rsidRPr="006941F4">
              <w:rPr>
                <w:color w:val="000000" w:themeColor="text1"/>
              </w:rPr>
              <w:t>BGN*00*20230720AR00000000012*20230720*****RS~</w:t>
            </w:r>
          </w:p>
        </w:tc>
        <w:tc>
          <w:tcPr>
            <w:tcW w:w="5111" w:type="dxa"/>
            <w:tcBorders>
              <w:top w:val="single" w:sz="8" w:space="0" w:color="auto"/>
              <w:left w:val="nil"/>
              <w:bottom w:val="single" w:sz="8" w:space="0" w:color="auto"/>
              <w:right w:val="single" w:sz="8" w:space="0" w:color="auto"/>
            </w:tcBorders>
            <w:shd w:val="clear" w:color="auto" w:fill="auto"/>
            <w:vAlign w:val="center"/>
            <w:hideMark/>
          </w:tcPr>
          <w:p w14:paraId="2885C12C" w14:textId="77777777" w:rsidR="00DB7F92" w:rsidRPr="006941F4" w:rsidRDefault="00DB7F92" w:rsidP="0045377C">
            <w:pPr>
              <w:rPr>
                <w:color w:val="000000" w:themeColor="text1"/>
              </w:rPr>
            </w:pPr>
            <w:r w:rsidRPr="006941F4">
              <w:rPr>
                <w:color w:val="000000" w:themeColor="text1"/>
              </w:rPr>
              <w:t>Beginning Segment - Contains transaction reference number and system date.  BGN08=RS designates this 824 as the MD SCB Billing Arrears Report.</w:t>
            </w:r>
          </w:p>
        </w:tc>
      </w:tr>
      <w:tr w:rsidR="00DB7F92" w:rsidRPr="006941F4" w14:paraId="1DE8CBD8"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60C0E623" w14:textId="77777777" w:rsidR="00DB7F92" w:rsidRPr="006941F4" w:rsidRDefault="00DB7F92" w:rsidP="0045377C">
            <w:pPr>
              <w:rPr>
                <w:color w:val="000000" w:themeColor="text1"/>
              </w:rPr>
            </w:pPr>
            <w:r w:rsidRPr="006941F4">
              <w:rPr>
                <w:color w:val="000000" w:themeColor="text1"/>
              </w:rPr>
              <w:t>N1*8S*LDC COMPANY*1*007909411~</w:t>
            </w:r>
          </w:p>
        </w:tc>
        <w:tc>
          <w:tcPr>
            <w:tcW w:w="5111" w:type="dxa"/>
            <w:tcBorders>
              <w:top w:val="nil"/>
              <w:left w:val="nil"/>
              <w:bottom w:val="single" w:sz="8" w:space="0" w:color="auto"/>
              <w:right w:val="single" w:sz="8" w:space="0" w:color="auto"/>
            </w:tcBorders>
            <w:shd w:val="clear" w:color="auto" w:fill="auto"/>
            <w:vAlign w:val="center"/>
            <w:hideMark/>
          </w:tcPr>
          <w:p w14:paraId="6349B670" w14:textId="77777777" w:rsidR="00DB7F92" w:rsidRPr="006941F4" w:rsidRDefault="00DB7F92" w:rsidP="0045377C">
            <w:pPr>
              <w:rPr>
                <w:color w:val="000000" w:themeColor="text1"/>
              </w:rPr>
            </w:pPr>
            <w:r w:rsidRPr="006941F4">
              <w:rPr>
                <w:color w:val="000000" w:themeColor="text1"/>
              </w:rPr>
              <w:t>LDC Name and DUNS information</w:t>
            </w:r>
          </w:p>
        </w:tc>
      </w:tr>
      <w:tr w:rsidR="00DB7F92" w:rsidRPr="006941F4" w14:paraId="376AC4DB"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06E0D931" w14:textId="77777777" w:rsidR="00DB7F92" w:rsidRPr="006941F4" w:rsidRDefault="00DB7F92" w:rsidP="0045377C">
            <w:pPr>
              <w:rPr>
                <w:color w:val="000000" w:themeColor="text1"/>
              </w:rPr>
            </w:pPr>
            <w:r w:rsidRPr="006941F4">
              <w:rPr>
                <w:color w:val="000000" w:themeColor="text1"/>
              </w:rPr>
              <w:t>N1*SJ*ESP COMPANY*9*007909422ESP1~</w:t>
            </w:r>
          </w:p>
        </w:tc>
        <w:tc>
          <w:tcPr>
            <w:tcW w:w="5111" w:type="dxa"/>
            <w:tcBorders>
              <w:top w:val="nil"/>
              <w:left w:val="nil"/>
              <w:bottom w:val="single" w:sz="8" w:space="0" w:color="auto"/>
              <w:right w:val="single" w:sz="8" w:space="0" w:color="auto"/>
            </w:tcBorders>
            <w:shd w:val="clear" w:color="auto" w:fill="auto"/>
            <w:vAlign w:val="center"/>
            <w:hideMark/>
          </w:tcPr>
          <w:p w14:paraId="7AF8D75B" w14:textId="77777777" w:rsidR="00DB7F92" w:rsidRPr="006941F4" w:rsidRDefault="00DB7F92" w:rsidP="0045377C">
            <w:pPr>
              <w:rPr>
                <w:color w:val="000000" w:themeColor="text1"/>
              </w:rPr>
            </w:pPr>
            <w:r w:rsidRPr="006941F4">
              <w:rPr>
                <w:color w:val="000000" w:themeColor="text1"/>
              </w:rPr>
              <w:t>ESP Name and DUNS information</w:t>
            </w:r>
          </w:p>
        </w:tc>
      </w:tr>
      <w:tr w:rsidR="00DB7F92" w:rsidRPr="006941F4" w14:paraId="55A246A4"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160ED6B5" w14:textId="77777777" w:rsidR="00DB7F92" w:rsidRPr="006941F4" w:rsidRDefault="00DB7F92" w:rsidP="0045377C">
            <w:pPr>
              <w:rPr>
                <w:color w:val="000000" w:themeColor="text1"/>
              </w:rPr>
            </w:pPr>
            <w:r w:rsidRPr="006941F4">
              <w:rPr>
                <w:color w:val="000000" w:themeColor="text1"/>
              </w:rPr>
              <w:t>N1*8R*CUSTOMER NAME~</w:t>
            </w:r>
          </w:p>
        </w:tc>
        <w:tc>
          <w:tcPr>
            <w:tcW w:w="5111" w:type="dxa"/>
            <w:tcBorders>
              <w:top w:val="nil"/>
              <w:left w:val="nil"/>
              <w:bottom w:val="single" w:sz="8" w:space="0" w:color="auto"/>
              <w:right w:val="single" w:sz="8" w:space="0" w:color="auto"/>
            </w:tcBorders>
            <w:shd w:val="clear" w:color="auto" w:fill="auto"/>
            <w:vAlign w:val="center"/>
            <w:hideMark/>
          </w:tcPr>
          <w:p w14:paraId="524FACBA" w14:textId="77777777" w:rsidR="00DB7F92" w:rsidRPr="006941F4" w:rsidRDefault="00DB7F92" w:rsidP="0045377C">
            <w:pPr>
              <w:rPr>
                <w:color w:val="000000" w:themeColor="text1"/>
              </w:rPr>
            </w:pPr>
            <w:r w:rsidRPr="006941F4">
              <w:rPr>
                <w:color w:val="000000" w:themeColor="text1"/>
              </w:rPr>
              <w:t>Customer Name</w:t>
            </w:r>
          </w:p>
        </w:tc>
      </w:tr>
      <w:tr w:rsidR="00DB7F92" w:rsidRPr="006941F4" w14:paraId="242D5D4A"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4D7CF112" w14:textId="77777777" w:rsidR="00DB7F92" w:rsidRPr="006941F4" w:rsidRDefault="00DB7F92" w:rsidP="0045377C">
            <w:pPr>
              <w:rPr>
                <w:color w:val="000000" w:themeColor="text1"/>
              </w:rPr>
            </w:pPr>
            <w:r w:rsidRPr="006941F4">
              <w:rPr>
                <w:color w:val="000000" w:themeColor="text1"/>
              </w:rPr>
              <w:t>REF*12*293839200~</w:t>
            </w:r>
          </w:p>
        </w:tc>
        <w:tc>
          <w:tcPr>
            <w:tcW w:w="5111" w:type="dxa"/>
            <w:tcBorders>
              <w:top w:val="nil"/>
              <w:left w:val="nil"/>
              <w:bottom w:val="single" w:sz="8" w:space="0" w:color="auto"/>
              <w:right w:val="single" w:sz="8" w:space="0" w:color="auto"/>
            </w:tcBorders>
            <w:shd w:val="clear" w:color="auto" w:fill="auto"/>
            <w:vAlign w:val="center"/>
            <w:hideMark/>
          </w:tcPr>
          <w:p w14:paraId="4D39242B" w14:textId="77777777" w:rsidR="00DB7F92" w:rsidRPr="006941F4" w:rsidRDefault="00DB7F92" w:rsidP="0045377C">
            <w:pPr>
              <w:rPr>
                <w:color w:val="000000" w:themeColor="text1"/>
              </w:rPr>
            </w:pPr>
            <w:r w:rsidRPr="006941F4">
              <w:rPr>
                <w:color w:val="000000" w:themeColor="text1"/>
              </w:rPr>
              <w:t>LDC Account Number</w:t>
            </w:r>
          </w:p>
        </w:tc>
      </w:tr>
      <w:tr w:rsidR="00DB7F92" w:rsidRPr="006941F4" w14:paraId="54413306"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7B60A749" w14:textId="77777777" w:rsidR="00DB7F92" w:rsidRPr="006941F4" w:rsidRDefault="00DB7F92" w:rsidP="0045377C">
            <w:pPr>
              <w:rPr>
                <w:color w:val="000000" w:themeColor="text1"/>
              </w:rPr>
            </w:pPr>
            <w:r w:rsidRPr="006941F4">
              <w:rPr>
                <w:color w:val="000000" w:themeColor="text1"/>
              </w:rPr>
              <w:t>REF*AAT*123451234567890~</w:t>
            </w:r>
          </w:p>
        </w:tc>
        <w:tc>
          <w:tcPr>
            <w:tcW w:w="5111" w:type="dxa"/>
            <w:tcBorders>
              <w:top w:val="nil"/>
              <w:left w:val="nil"/>
              <w:bottom w:val="single" w:sz="8" w:space="0" w:color="auto"/>
              <w:right w:val="single" w:sz="8" w:space="0" w:color="auto"/>
            </w:tcBorders>
            <w:shd w:val="clear" w:color="auto" w:fill="auto"/>
            <w:vAlign w:val="center"/>
            <w:hideMark/>
          </w:tcPr>
          <w:p w14:paraId="45FE9FB1" w14:textId="77777777" w:rsidR="00DB7F92" w:rsidRPr="006941F4" w:rsidRDefault="00DB7F92" w:rsidP="0045377C">
            <w:pPr>
              <w:rPr>
                <w:color w:val="000000" w:themeColor="text1"/>
              </w:rPr>
            </w:pPr>
            <w:r w:rsidRPr="006941F4">
              <w:rPr>
                <w:color w:val="000000" w:themeColor="text1"/>
              </w:rPr>
              <w:t>Utility Customer Account Number</w:t>
            </w:r>
          </w:p>
        </w:tc>
      </w:tr>
      <w:tr w:rsidR="00DB7F92" w:rsidRPr="006941F4" w14:paraId="40C5764A"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644F5255" w14:textId="77777777" w:rsidR="00DB7F92" w:rsidRPr="006941F4" w:rsidRDefault="00DB7F92" w:rsidP="0045377C">
            <w:pPr>
              <w:rPr>
                <w:color w:val="000000" w:themeColor="text1"/>
              </w:rPr>
            </w:pPr>
            <w:r w:rsidRPr="006941F4">
              <w:rPr>
                <w:color w:val="000000" w:themeColor="text1"/>
              </w:rPr>
              <w:t>REF*NR*N~</w:t>
            </w:r>
          </w:p>
        </w:tc>
        <w:tc>
          <w:tcPr>
            <w:tcW w:w="5111" w:type="dxa"/>
            <w:tcBorders>
              <w:top w:val="nil"/>
              <w:left w:val="nil"/>
              <w:bottom w:val="single" w:sz="8" w:space="0" w:color="auto"/>
              <w:right w:val="single" w:sz="8" w:space="0" w:color="auto"/>
            </w:tcBorders>
            <w:shd w:val="clear" w:color="auto" w:fill="auto"/>
            <w:vAlign w:val="center"/>
            <w:hideMark/>
          </w:tcPr>
          <w:p w14:paraId="521668F6" w14:textId="77777777" w:rsidR="00DB7F92" w:rsidRPr="006941F4" w:rsidRDefault="00DB7F92" w:rsidP="0045377C">
            <w:pPr>
              <w:rPr>
                <w:color w:val="000000" w:themeColor="text1"/>
              </w:rPr>
            </w:pPr>
            <w:r w:rsidRPr="006941F4">
              <w:rPr>
                <w:color w:val="000000" w:themeColor="text1"/>
              </w:rPr>
              <w:t>Utility Charges are not being billed via Budget Billing</w:t>
            </w:r>
          </w:p>
        </w:tc>
      </w:tr>
      <w:tr w:rsidR="00DB7F92" w:rsidRPr="006941F4" w14:paraId="319FD7A8" w14:textId="77777777" w:rsidTr="0045377C">
        <w:trPr>
          <w:trHeight w:val="53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7257D550" w14:textId="77777777" w:rsidR="00DB7F92" w:rsidRPr="006941F4" w:rsidRDefault="00DB7F92" w:rsidP="0045377C">
            <w:pPr>
              <w:rPr>
                <w:color w:val="000000" w:themeColor="text1"/>
              </w:rPr>
            </w:pPr>
            <w:r w:rsidRPr="006941F4">
              <w:rPr>
                <w:color w:val="000000" w:themeColor="text1"/>
              </w:rPr>
              <w:t>REF*9W*N~</w:t>
            </w:r>
          </w:p>
        </w:tc>
        <w:tc>
          <w:tcPr>
            <w:tcW w:w="5111" w:type="dxa"/>
            <w:tcBorders>
              <w:top w:val="nil"/>
              <w:left w:val="nil"/>
              <w:bottom w:val="single" w:sz="8" w:space="0" w:color="auto"/>
              <w:right w:val="single" w:sz="8" w:space="0" w:color="auto"/>
            </w:tcBorders>
            <w:shd w:val="clear" w:color="auto" w:fill="auto"/>
            <w:vAlign w:val="center"/>
            <w:hideMark/>
          </w:tcPr>
          <w:p w14:paraId="2E9F5580" w14:textId="77777777" w:rsidR="00DB7F92" w:rsidRPr="006941F4" w:rsidRDefault="00DB7F92" w:rsidP="0045377C">
            <w:pPr>
              <w:rPr>
                <w:color w:val="000000" w:themeColor="text1"/>
              </w:rPr>
            </w:pPr>
            <w:r w:rsidRPr="006941F4">
              <w:rPr>
                <w:color w:val="000000" w:themeColor="text1"/>
              </w:rPr>
              <w:t>There are no Late payments identified for this Arrears Reporting period.</w:t>
            </w:r>
          </w:p>
        </w:tc>
      </w:tr>
      <w:tr w:rsidR="00DB7F92" w:rsidRPr="006941F4" w14:paraId="18F3D273"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5C211ECC" w14:textId="77777777" w:rsidR="00DB7F92" w:rsidRPr="006941F4" w:rsidRDefault="00DB7F92" w:rsidP="0045377C">
            <w:pPr>
              <w:rPr>
                <w:color w:val="000000" w:themeColor="text1"/>
              </w:rPr>
            </w:pPr>
            <w:r w:rsidRPr="006941F4">
              <w:rPr>
                <w:color w:val="000000" w:themeColor="text1"/>
              </w:rPr>
              <w:t>REF*4N*N~</w:t>
            </w:r>
          </w:p>
        </w:tc>
        <w:tc>
          <w:tcPr>
            <w:tcW w:w="5111" w:type="dxa"/>
            <w:tcBorders>
              <w:top w:val="nil"/>
              <w:left w:val="nil"/>
              <w:bottom w:val="single" w:sz="8" w:space="0" w:color="auto"/>
              <w:right w:val="single" w:sz="8" w:space="0" w:color="auto"/>
            </w:tcBorders>
            <w:shd w:val="clear" w:color="auto" w:fill="auto"/>
            <w:vAlign w:val="center"/>
            <w:hideMark/>
          </w:tcPr>
          <w:p w14:paraId="7DA75EFC" w14:textId="77777777" w:rsidR="00DB7F92" w:rsidRPr="006941F4" w:rsidRDefault="00DB7F92" w:rsidP="0045377C">
            <w:pPr>
              <w:rPr>
                <w:color w:val="000000" w:themeColor="text1"/>
              </w:rPr>
            </w:pPr>
            <w:r w:rsidRPr="006941F4">
              <w:rPr>
                <w:color w:val="000000" w:themeColor="text1"/>
              </w:rPr>
              <w:t>Customer is not on a payment Plan</w:t>
            </w:r>
          </w:p>
        </w:tc>
      </w:tr>
      <w:tr w:rsidR="00DB7F92" w:rsidRPr="006941F4" w14:paraId="09195D4B"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5CDD44A4" w14:textId="77777777" w:rsidR="00DB7F92" w:rsidRPr="006941F4" w:rsidRDefault="00DB7F92" w:rsidP="0045377C">
            <w:pPr>
              <w:rPr>
                <w:color w:val="000000" w:themeColor="text1"/>
              </w:rPr>
            </w:pPr>
            <w:r w:rsidRPr="006941F4">
              <w:rPr>
                <w:color w:val="000000" w:themeColor="text1"/>
              </w:rPr>
              <w:t>REF*ABP*N~</w:t>
            </w:r>
          </w:p>
        </w:tc>
        <w:tc>
          <w:tcPr>
            <w:tcW w:w="5111" w:type="dxa"/>
            <w:tcBorders>
              <w:top w:val="nil"/>
              <w:left w:val="nil"/>
              <w:bottom w:val="single" w:sz="8" w:space="0" w:color="auto"/>
              <w:right w:val="single" w:sz="8" w:space="0" w:color="auto"/>
            </w:tcBorders>
            <w:shd w:val="clear" w:color="auto" w:fill="auto"/>
            <w:vAlign w:val="center"/>
            <w:hideMark/>
          </w:tcPr>
          <w:p w14:paraId="2F9F30A1" w14:textId="77777777" w:rsidR="00DB7F92" w:rsidRPr="006941F4" w:rsidRDefault="00DB7F92" w:rsidP="0045377C">
            <w:pPr>
              <w:rPr>
                <w:color w:val="000000" w:themeColor="text1"/>
              </w:rPr>
            </w:pPr>
            <w:r w:rsidRPr="006941F4">
              <w:rPr>
                <w:color w:val="000000" w:themeColor="text1"/>
              </w:rPr>
              <w:t>Customer is not in Bankruptcy proceeding</w:t>
            </w:r>
          </w:p>
        </w:tc>
      </w:tr>
      <w:tr w:rsidR="00DB7F92" w:rsidRPr="006941F4" w14:paraId="341B6BF6" w14:textId="77777777" w:rsidTr="0045377C">
        <w:trPr>
          <w:trHeight w:val="79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2D1CC0B1" w14:textId="77777777" w:rsidR="00DB7F92" w:rsidRPr="006941F4" w:rsidRDefault="00DB7F92" w:rsidP="0045377C">
            <w:pPr>
              <w:rPr>
                <w:color w:val="000000" w:themeColor="text1"/>
              </w:rPr>
            </w:pPr>
            <w:r w:rsidRPr="006941F4">
              <w:rPr>
                <w:color w:val="000000" w:themeColor="text1"/>
              </w:rPr>
              <w:t>OTI*TA*TN*BUYBACK~</w:t>
            </w:r>
          </w:p>
        </w:tc>
        <w:tc>
          <w:tcPr>
            <w:tcW w:w="5111" w:type="dxa"/>
            <w:tcBorders>
              <w:top w:val="nil"/>
              <w:left w:val="nil"/>
              <w:bottom w:val="single" w:sz="8" w:space="0" w:color="auto"/>
              <w:right w:val="single" w:sz="8" w:space="0" w:color="auto"/>
            </w:tcBorders>
            <w:shd w:val="clear" w:color="auto" w:fill="auto"/>
            <w:vAlign w:val="center"/>
            <w:hideMark/>
          </w:tcPr>
          <w:p w14:paraId="431913DA" w14:textId="77777777" w:rsidR="00DB7F92" w:rsidRPr="006941F4" w:rsidRDefault="00DB7F92" w:rsidP="0045377C">
            <w:pPr>
              <w:rPr>
                <w:color w:val="000000" w:themeColor="text1"/>
              </w:rPr>
            </w:pPr>
            <w:r w:rsidRPr="006941F4">
              <w:rPr>
                <w:color w:val="000000" w:themeColor="text1"/>
              </w:rPr>
              <w:t>Arrears Report information associated with Utility Charges eligible for Write-off if returned to Utility Service or switched from SCB Bill Option.</w:t>
            </w:r>
          </w:p>
        </w:tc>
      </w:tr>
      <w:tr w:rsidR="00DB7F92" w:rsidRPr="006941F4" w14:paraId="3B3C0F93"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1B098713" w14:textId="77777777" w:rsidR="00DB7F92" w:rsidRPr="006941F4" w:rsidRDefault="00DB7F92" w:rsidP="0045377C">
            <w:pPr>
              <w:rPr>
                <w:color w:val="000000" w:themeColor="text1"/>
              </w:rPr>
            </w:pPr>
            <w:r w:rsidRPr="006941F4">
              <w:rPr>
                <w:color w:val="000000" w:themeColor="text1"/>
              </w:rPr>
              <w:t>DTM*003*20230704~</w:t>
            </w:r>
          </w:p>
        </w:tc>
        <w:tc>
          <w:tcPr>
            <w:tcW w:w="5111" w:type="dxa"/>
            <w:tcBorders>
              <w:top w:val="nil"/>
              <w:left w:val="nil"/>
              <w:bottom w:val="single" w:sz="8" w:space="0" w:color="auto"/>
              <w:right w:val="single" w:sz="8" w:space="0" w:color="auto"/>
            </w:tcBorders>
            <w:shd w:val="clear" w:color="auto" w:fill="auto"/>
            <w:vAlign w:val="center"/>
            <w:hideMark/>
          </w:tcPr>
          <w:p w14:paraId="578F9B0C" w14:textId="77777777" w:rsidR="00DB7F92" w:rsidRPr="006941F4" w:rsidRDefault="00DB7F92" w:rsidP="0045377C">
            <w:pPr>
              <w:rPr>
                <w:color w:val="000000" w:themeColor="text1"/>
              </w:rPr>
            </w:pPr>
            <w:r w:rsidRPr="006941F4">
              <w:rPr>
                <w:color w:val="000000" w:themeColor="text1"/>
              </w:rPr>
              <w:t>Date that the latest SCB customer bill was rendered</w:t>
            </w:r>
          </w:p>
        </w:tc>
      </w:tr>
      <w:tr w:rsidR="00DB7F92" w:rsidRPr="006941F4" w14:paraId="5BE024F8"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0A2E49AE" w14:textId="77777777" w:rsidR="00DB7F92" w:rsidRPr="006941F4" w:rsidRDefault="00DB7F92" w:rsidP="0045377C">
            <w:pPr>
              <w:rPr>
                <w:color w:val="000000" w:themeColor="text1"/>
              </w:rPr>
            </w:pPr>
            <w:r w:rsidRPr="006941F4">
              <w:rPr>
                <w:color w:val="000000" w:themeColor="text1"/>
              </w:rPr>
              <w:t>DTM*733*20230702~</w:t>
            </w:r>
          </w:p>
        </w:tc>
        <w:tc>
          <w:tcPr>
            <w:tcW w:w="5111" w:type="dxa"/>
            <w:tcBorders>
              <w:top w:val="nil"/>
              <w:left w:val="nil"/>
              <w:bottom w:val="single" w:sz="8" w:space="0" w:color="auto"/>
              <w:right w:val="single" w:sz="8" w:space="0" w:color="auto"/>
            </w:tcBorders>
            <w:shd w:val="clear" w:color="auto" w:fill="auto"/>
            <w:vAlign w:val="center"/>
            <w:hideMark/>
          </w:tcPr>
          <w:p w14:paraId="2CCD526F" w14:textId="77777777" w:rsidR="00DB7F92" w:rsidRPr="006941F4" w:rsidRDefault="00DB7F92" w:rsidP="0045377C">
            <w:pPr>
              <w:rPr>
                <w:color w:val="000000" w:themeColor="text1"/>
              </w:rPr>
            </w:pPr>
            <w:r w:rsidRPr="006941F4">
              <w:rPr>
                <w:color w:val="000000" w:themeColor="text1"/>
              </w:rPr>
              <w:t>DTM - Date that last payment from the customer was posted.</w:t>
            </w:r>
          </w:p>
        </w:tc>
      </w:tr>
      <w:tr w:rsidR="00DB7F92" w:rsidRPr="006941F4" w14:paraId="6FEEA098"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40F72439" w14:textId="77777777" w:rsidR="00DB7F92" w:rsidRPr="006941F4" w:rsidRDefault="00DB7F92" w:rsidP="0045377C">
            <w:pPr>
              <w:rPr>
                <w:color w:val="000000" w:themeColor="text1"/>
              </w:rPr>
            </w:pPr>
            <w:r w:rsidRPr="006941F4">
              <w:rPr>
                <w:color w:val="000000" w:themeColor="text1"/>
              </w:rPr>
              <w:t>AMT*KL*75.00~</w:t>
            </w:r>
          </w:p>
        </w:tc>
        <w:tc>
          <w:tcPr>
            <w:tcW w:w="5111" w:type="dxa"/>
            <w:tcBorders>
              <w:top w:val="nil"/>
              <w:left w:val="nil"/>
              <w:bottom w:val="single" w:sz="8" w:space="0" w:color="auto"/>
              <w:right w:val="single" w:sz="8" w:space="0" w:color="auto"/>
            </w:tcBorders>
            <w:shd w:val="clear" w:color="auto" w:fill="auto"/>
            <w:vAlign w:val="center"/>
            <w:hideMark/>
          </w:tcPr>
          <w:p w14:paraId="64356849" w14:textId="77777777" w:rsidR="00DB7F92" w:rsidRPr="006941F4" w:rsidRDefault="00DB7F92" w:rsidP="0045377C">
            <w:pPr>
              <w:rPr>
                <w:color w:val="000000" w:themeColor="text1"/>
              </w:rPr>
            </w:pPr>
            <w:r w:rsidRPr="006941F4">
              <w:rPr>
                <w:color w:val="000000" w:themeColor="text1"/>
              </w:rPr>
              <w:t>Customer Payment amount of distribution charges</w:t>
            </w:r>
          </w:p>
        </w:tc>
      </w:tr>
      <w:tr w:rsidR="00DB7F92" w:rsidRPr="006941F4" w14:paraId="4CA57DEC"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3093CC86" w14:textId="77777777" w:rsidR="00DB7F92" w:rsidRPr="006941F4" w:rsidRDefault="00DB7F92" w:rsidP="0045377C">
            <w:pPr>
              <w:rPr>
                <w:color w:val="000000" w:themeColor="text1"/>
              </w:rPr>
            </w:pPr>
            <w:r w:rsidRPr="006941F4">
              <w:rPr>
                <w:color w:val="000000" w:themeColor="text1"/>
              </w:rPr>
              <w:t>AMT*DG*0.00~</w:t>
            </w:r>
          </w:p>
        </w:tc>
        <w:tc>
          <w:tcPr>
            <w:tcW w:w="5111" w:type="dxa"/>
            <w:tcBorders>
              <w:top w:val="nil"/>
              <w:left w:val="nil"/>
              <w:bottom w:val="single" w:sz="8" w:space="0" w:color="auto"/>
              <w:right w:val="single" w:sz="8" w:space="0" w:color="auto"/>
            </w:tcBorders>
            <w:shd w:val="clear" w:color="auto" w:fill="auto"/>
            <w:vAlign w:val="center"/>
            <w:hideMark/>
          </w:tcPr>
          <w:p w14:paraId="3119FA56" w14:textId="77777777" w:rsidR="00DB7F92" w:rsidRPr="006941F4" w:rsidRDefault="00DB7F92" w:rsidP="0045377C">
            <w:pPr>
              <w:rPr>
                <w:color w:val="000000" w:themeColor="text1"/>
              </w:rPr>
            </w:pPr>
            <w:r w:rsidRPr="006941F4">
              <w:rPr>
                <w:color w:val="000000" w:themeColor="text1"/>
              </w:rPr>
              <w:t>Total charges in dispute</w:t>
            </w:r>
          </w:p>
        </w:tc>
      </w:tr>
      <w:tr w:rsidR="00DB7F92" w:rsidRPr="006941F4" w14:paraId="243CB094"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03DCA7EC" w14:textId="77777777" w:rsidR="00DB7F92" w:rsidRPr="006941F4" w:rsidRDefault="00DB7F92" w:rsidP="0045377C">
            <w:pPr>
              <w:rPr>
                <w:color w:val="000000" w:themeColor="text1"/>
              </w:rPr>
            </w:pPr>
            <w:r w:rsidRPr="006941F4">
              <w:rPr>
                <w:color w:val="000000" w:themeColor="text1"/>
              </w:rPr>
              <w:t>AMT*BD*68.00~</w:t>
            </w:r>
          </w:p>
        </w:tc>
        <w:tc>
          <w:tcPr>
            <w:tcW w:w="5111" w:type="dxa"/>
            <w:tcBorders>
              <w:top w:val="nil"/>
              <w:left w:val="nil"/>
              <w:bottom w:val="single" w:sz="8" w:space="0" w:color="auto"/>
              <w:right w:val="single" w:sz="8" w:space="0" w:color="auto"/>
            </w:tcBorders>
            <w:shd w:val="clear" w:color="auto" w:fill="auto"/>
            <w:vAlign w:val="center"/>
            <w:hideMark/>
          </w:tcPr>
          <w:p w14:paraId="4322AC66" w14:textId="77777777" w:rsidR="00DB7F92" w:rsidRPr="006941F4" w:rsidRDefault="00DB7F92" w:rsidP="0045377C">
            <w:pPr>
              <w:rPr>
                <w:color w:val="000000" w:themeColor="text1"/>
              </w:rPr>
            </w:pPr>
            <w:r w:rsidRPr="006941F4">
              <w:rPr>
                <w:color w:val="000000" w:themeColor="text1"/>
              </w:rPr>
              <w:t>Balance of all unpaid Utility charges</w:t>
            </w:r>
          </w:p>
        </w:tc>
      </w:tr>
      <w:tr w:rsidR="00DB7F92" w:rsidRPr="006941F4" w14:paraId="24982DED"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474EEA58" w14:textId="77777777" w:rsidR="00DB7F92" w:rsidRPr="006941F4" w:rsidRDefault="00DB7F92" w:rsidP="0045377C">
            <w:pPr>
              <w:rPr>
                <w:color w:val="000000" w:themeColor="text1"/>
              </w:rPr>
            </w:pPr>
            <w:r w:rsidRPr="006941F4">
              <w:rPr>
                <w:color w:val="000000" w:themeColor="text1"/>
              </w:rPr>
              <w:t>AMT*PB*50.00~</w:t>
            </w:r>
          </w:p>
        </w:tc>
        <w:tc>
          <w:tcPr>
            <w:tcW w:w="5111" w:type="dxa"/>
            <w:tcBorders>
              <w:top w:val="nil"/>
              <w:left w:val="nil"/>
              <w:bottom w:val="single" w:sz="8" w:space="0" w:color="auto"/>
              <w:right w:val="single" w:sz="8" w:space="0" w:color="auto"/>
            </w:tcBorders>
            <w:shd w:val="clear" w:color="auto" w:fill="auto"/>
            <w:vAlign w:val="center"/>
            <w:hideMark/>
          </w:tcPr>
          <w:p w14:paraId="3980FDDF" w14:textId="77777777" w:rsidR="00DB7F92" w:rsidRPr="006941F4" w:rsidRDefault="00DB7F92" w:rsidP="0045377C">
            <w:pPr>
              <w:rPr>
                <w:color w:val="000000" w:themeColor="text1"/>
              </w:rPr>
            </w:pPr>
            <w:r w:rsidRPr="006941F4">
              <w:rPr>
                <w:color w:val="000000" w:themeColor="text1"/>
              </w:rPr>
              <w:t>Current Utility Charges, (Charges billed not in arrears)</w:t>
            </w:r>
          </w:p>
        </w:tc>
      </w:tr>
      <w:tr w:rsidR="00DB7F92" w:rsidRPr="006941F4" w14:paraId="76F2C135"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7D26B5BC" w14:textId="77777777" w:rsidR="00DB7F92" w:rsidRPr="006941F4" w:rsidRDefault="00DB7F92" w:rsidP="0045377C">
            <w:pPr>
              <w:rPr>
                <w:color w:val="000000" w:themeColor="text1"/>
              </w:rPr>
            </w:pPr>
            <w:r w:rsidRPr="006941F4">
              <w:rPr>
                <w:color w:val="000000" w:themeColor="text1"/>
              </w:rPr>
              <w:t>AMT*NE*50.00~</w:t>
            </w:r>
          </w:p>
        </w:tc>
        <w:tc>
          <w:tcPr>
            <w:tcW w:w="5111" w:type="dxa"/>
            <w:tcBorders>
              <w:top w:val="nil"/>
              <w:left w:val="nil"/>
              <w:bottom w:val="single" w:sz="8" w:space="0" w:color="auto"/>
              <w:right w:val="single" w:sz="8" w:space="0" w:color="auto"/>
            </w:tcBorders>
            <w:shd w:val="clear" w:color="auto" w:fill="auto"/>
            <w:vAlign w:val="center"/>
            <w:hideMark/>
          </w:tcPr>
          <w:p w14:paraId="5116E8EE" w14:textId="77777777" w:rsidR="00DB7F92" w:rsidRPr="006941F4" w:rsidRDefault="00DB7F92" w:rsidP="0045377C">
            <w:pPr>
              <w:rPr>
                <w:color w:val="000000" w:themeColor="text1"/>
              </w:rPr>
            </w:pPr>
            <w:r w:rsidRPr="006941F4">
              <w:rPr>
                <w:color w:val="000000" w:themeColor="text1"/>
              </w:rPr>
              <w:t>Supplier Billed Utility Monthly Charges.</w:t>
            </w:r>
          </w:p>
        </w:tc>
      </w:tr>
      <w:tr w:rsidR="00DB7F92" w:rsidRPr="006941F4" w14:paraId="6FE5C2D5"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59EB0AC9" w14:textId="77777777" w:rsidR="00DB7F92" w:rsidRPr="006941F4" w:rsidRDefault="00DB7F92" w:rsidP="0045377C">
            <w:pPr>
              <w:rPr>
                <w:color w:val="000000" w:themeColor="text1"/>
              </w:rPr>
            </w:pPr>
            <w:r w:rsidRPr="006941F4">
              <w:rPr>
                <w:color w:val="000000" w:themeColor="text1"/>
              </w:rPr>
              <w:t>AMT*KI*0.00~</w:t>
            </w:r>
          </w:p>
        </w:tc>
        <w:tc>
          <w:tcPr>
            <w:tcW w:w="5111" w:type="dxa"/>
            <w:tcBorders>
              <w:top w:val="nil"/>
              <w:left w:val="nil"/>
              <w:bottom w:val="single" w:sz="8" w:space="0" w:color="auto"/>
              <w:right w:val="single" w:sz="8" w:space="0" w:color="auto"/>
            </w:tcBorders>
            <w:shd w:val="clear" w:color="auto" w:fill="auto"/>
            <w:vAlign w:val="center"/>
            <w:hideMark/>
          </w:tcPr>
          <w:p w14:paraId="290996AA" w14:textId="77777777" w:rsidR="00DB7F92" w:rsidRPr="006941F4" w:rsidRDefault="00DB7F92" w:rsidP="0045377C">
            <w:pPr>
              <w:rPr>
                <w:color w:val="000000" w:themeColor="text1"/>
              </w:rPr>
            </w:pPr>
            <w:r w:rsidRPr="006941F4">
              <w:rPr>
                <w:color w:val="000000" w:themeColor="text1"/>
              </w:rPr>
              <w:t>Utility and Supplier Billed Difference Current Monthly Charges</w:t>
            </w:r>
          </w:p>
        </w:tc>
      </w:tr>
      <w:tr w:rsidR="00DB7F92" w:rsidRPr="006941F4" w14:paraId="74CE0383"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5C7065BB" w14:textId="77777777" w:rsidR="00DB7F92" w:rsidRPr="006941F4" w:rsidRDefault="00DB7F92" w:rsidP="0045377C">
            <w:pPr>
              <w:rPr>
                <w:color w:val="000000" w:themeColor="text1"/>
              </w:rPr>
            </w:pPr>
            <w:r w:rsidRPr="006941F4">
              <w:rPr>
                <w:color w:val="000000" w:themeColor="text1"/>
              </w:rPr>
              <w:t>AMT*ACI*18.00~</w:t>
            </w:r>
          </w:p>
        </w:tc>
        <w:tc>
          <w:tcPr>
            <w:tcW w:w="5111" w:type="dxa"/>
            <w:tcBorders>
              <w:top w:val="nil"/>
              <w:left w:val="nil"/>
              <w:bottom w:val="single" w:sz="8" w:space="0" w:color="auto"/>
              <w:right w:val="single" w:sz="8" w:space="0" w:color="auto"/>
            </w:tcBorders>
            <w:shd w:val="clear" w:color="auto" w:fill="auto"/>
            <w:vAlign w:val="center"/>
            <w:hideMark/>
          </w:tcPr>
          <w:p w14:paraId="5EFB969E" w14:textId="77777777" w:rsidR="00DB7F92" w:rsidRPr="006941F4" w:rsidRDefault="00DB7F92" w:rsidP="0045377C">
            <w:pPr>
              <w:rPr>
                <w:color w:val="000000" w:themeColor="text1"/>
              </w:rPr>
            </w:pPr>
            <w:r w:rsidRPr="006941F4">
              <w:rPr>
                <w:color w:val="000000" w:themeColor="text1"/>
              </w:rPr>
              <w:t>Outstanding Utility Charges (1-30 Days in Arrears)</w:t>
            </w:r>
          </w:p>
        </w:tc>
      </w:tr>
      <w:tr w:rsidR="00DB7F92" w:rsidRPr="006941F4" w14:paraId="73B9A8FF"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1E69A9CF" w14:textId="77777777" w:rsidR="00DB7F92" w:rsidRPr="006941F4" w:rsidRDefault="00DB7F92" w:rsidP="0045377C">
            <w:pPr>
              <w:rPr>
                <w:color w:val="000000" w:themeColor="text1"/>
              </w:rPr>
            </w:pPr>
            <w:r w:rsidRPr="006941F4">
              <w:rPr>
                <w:color w:val="000000" w:themeColor="text1"/>
              </w:rPr>
              <w:t>AMT*ACJ*0.00~</w:t>
            </w:r>
          </w:p>
        </w:tc>
        <w:tc>
          <w:tcPr>
            <w:tcW w:w="5111" w:type="dxa"/>
            <w:tcBorders>
              <w:top w:val="nil"/>
              <w:left w:val="nil"/>
              <w:bottom w:val="single" w:sz="8" w:space="0" w:color="auto"/>
              <w:right w:val="single" w:sz="8" w:space="0" w:color="auto"/>
            </w:tcBorders>
            <w:shd w:val="clear" w:color="auto" w:fill="auto"/>
            <w:vAlign w:val="center"/>
            <w:hideMark/>
          </w:tcPr>
          <w:p w14:paraId="56A42F5B" w14:textId="77777777" w:rsidR="00DB7F92" w:rsidRPr="006941F4" w:rsidRDefault="00DB7F92" w:rsidP="0045377C">
            <w:pPr>
              <w:rPr>
                <w:color w:val="000000" w:themeColor="text1"/>
              </w:rPr>
            </w:pPr>
            <w:r w:rsidRPr="006941F4">
              <w:rPr>
                <w:color w:val="000000" w:themeColor="text1"/>
              </w:rPr>
              <w:t>Outstanding Utility Charges (31-60 Days in Arrears)</w:t>
            </w:r>
          </w:p>
        </w:tc>
      </w:tr>
      <w:tr w:rsidR="00DB7F92" w:rsidRPr="006941F4" w14:paraId="44AA8EE4"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349530E7" w14:textId="77777777" w:rsidR="00DB7F92" w:rsidRPr="006941F4" w:rsidRDefault="00DB7F92" w:rsidP="0045377C">
            <w:pPr>
              <w:rPr>
                <w:color w:val="000000" w:themeColor="text1"/>
              </w:rPr>
            </w:pPr>
            <w:r w:rsidRPr="006941F4">
              <w:rPr>
                <w:color w:val="000000" w:themeColor="text1"/>
              </w:rPr>
              <w:t xml:space="preserve">AMT*ACK*0.00~   </w:t>
            </w:r>
          </w:p>
        </w:tc>
        <w:tc>
          <w:tcPr>
            <w:tcW w:w="5111" w:type="dxa"/>
            <w:tcBorders>
              <w:top w:val="nil"/>
              <w:left w:val="nil"/>
              <w:bottom w:val="single" w:sz="8" w:space="0" w:color="auto"/>
              <w:right w:val="single" w:sz="8" w:space="0" w:color="auto"/>
            </w:tcBorders>
            <w:shd w:val="clear" w:color="auto" w:fill="auto"/>
            <w:vAlign w:val="center"/>
            <w:hideMark/>
          </w:tcPr>
          <w:p w14:paraId="5A81E7E8" w14:textId="77777777" w:rsidR="00DB7F92" w:rsidRPr="006941F4" w:rsidRDefault="00DB7F92" w:rsidP="0045377C">
            <w:pPr>
              <w:rPr>
                <w:color w:val="000000" w:themeColor="text1"/>
              </w:rPr>
            </w:pPr>
            <w:r w:rsidRPr="006941F4">
              <w:rPr>
                <w:color w:val="000000" w:themeColor="text1"/>
              </w:rPr>
              <w:t>Outstanding Utility Charges (61 to 90 Days in Arrears)</w:t>
            </w:r>
          </w:p>
        </w:tc>
      </w:tr>
      <w:tr w:rsidR="00DB7F92" w:rsidRPr="006941F4" w14:paraId="5F2340D1"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5E3891F9" w14:textId="77777777" w:rsidR="00DB7F92" w:rsidRPr="006941F4" w:rsidRDefault="00DB7F92" w:rsidP="0045377C">
            <w:pPr>
              <w:rPr>
                <w:color w:val="000000" w:themeColor="text1"/>
              </w:rPr>
            </w:pPr>
            <w:r w:rsidRPr="006941F4">
              <w:rPr>
                <w:color w:val="000000" w:themeColor="text1"/>
              </w:rPr>
              <w:t xml:space="preserve">AMT*ACL*0.00~     </w:t>
            </w:r>
          </w:p>
        </w:tc>
        <w:tc>
          <w:tcPr>
            <w:tcW w:w="5111" w:type="dxa"/>
            <w:tcBorders>
              <w:top w:val="nil"/>
              <w:left w:val="nil"/>
              <w:bottom w:val="single" w:sz="8" w:space="0" w:color="auto"/>
              <w:right w:val="single" w:sz="8" w:space="0" w:color="auto"/>
            </w:tcBorders>
            <w:shd w:val="clear" w:color="auto" w:fill="auto"/>
            <w:vAlign w:val="center"/>
            <w:hideMark/>
          </w:tcPr>
          <w:p w14:paraId="3B44F2CC" w14:textId="77777777" w:rsidR="00DB7F92" w:rsidRPr="006941F4" w:rsidRDefault="00DB7F92" w:rsidP="0045377C">
            <w:pPr>
              <w:rPr>
                <w:color w:val="000000" w:themeColor="text1"/>
              </w:rPr>
            </w:pPr>
            <w:r w:rsidRPr="006941F4">
              <w:rPr>
                <w:color w:val="000000" w:themeColor="text1"/>
              </w:rPr>
              <w:t>Outstanding Utility Charges (91-120 Days in Arrears)</w:t>
            </w:r>
          </w:p>
        </w:tc>
      </w:tr>
      <w:tr w:rsidR="00DB7F92" w:rsidRPr="006941F4" w14:paraId="663C682A" w14:textId="77777777" w:rsidTr="0045377C">
        <w:trPr>
          <w:trHeight w:val="53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667A816B" w14:textId="77777777" w:rsidR="00DB7F92" w:rsidRPr="006941F4" w:rsidRDefault="00DB7F92" w:rsidP="0045377C">
            <w:pPr>
              <w:rPr>
                <w:color w:val="000000" w:themeColor="text1"/>
              </w:rPr>
            </w:pPr>
            <w:r w:rsidRPr="006941F4">
              <w:rPr>
                <w:color w:val="000000" w:themeColor="text1"/>
              </w:rPr>
              <w:t>AMT*ACM*0.00~</w:t>
            </w:r>
          </w:p>
        </w:tc>
        <w:tc>
          <w:tcPr>
            <w:tcW w:w="5111" w:type="dxa"/>
            <w:tcBorders>
              <w:top w:val="nil"/>
              <w:left w:val="nil"/>
              <w:bottom w:val="single" w:sz="8" w:space="0" w:color="auto"/>
              <w:right w:val="single" w:sz="8" w:space="0" w:color="auto"/>
            </w:tcBorders>
            <w:shd w:val="clear" w:color="auto" w:fill="auto"/>
            <w:vAlign w:val="center"/>
            <w:hideMark/>
          </w:tcPr>
          <w:p w14:paraId="04C3CA81" w14:textId="77777777" w:rsidR="00DB7F92" w:rsidRPr="006941F4" w:rsidRDefault="00DB7F92" w:rsidP="0045377C">
            <w:pPr>
              <w:rPr>
                <w:color w:val="000000" w:themeColor="text1"/>
              </w:rPr>
            </w:pPr>
            <w:r w:rsidRPr="006941F4">
              <w:rPr>
                <w:color w:val="000000" w:themeColor="text1"/>
              </w:rPr>
              <w:t>Outstanding Utility Charges (GT 120 Days in Arrears)</w:t>
            </w:r>
          </w:p>
        </w:tc>
      </w:tr>
      <w:tr w:rsidR="00DB7F92" w:rsidRPr="006941F4" w14:paraId="627F316B" w14:textId="77777777" w:rsidTr="0045377C">
        <w:trPr>
          <w:trHeight w:val="53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36750107" w14:textId="77777777" w:rsidR="00DB7F92" w:rsidRPr="006941F4" w:rsidRDefault="00DB7F92" w:rsidP="0045377C">
            <w:pPr>
              <w:rPr>
                <w:color w:val="000000" w:themeColor="text1"/>
              </w:rPr>
            </w:pPr>
            <w:r w:rsidRPr="006941F4">
              <w:rPr>
                <w:color w:val="000000" w:themeColor="text1"/>
              </w:rPr>
              <w:t>OTI*TA*TN*PAYPERFORM~</w:t>
            </w:r>
          </w:p>
        </w:tc>
        <w:tc>
          <w:tcPr>
            <w:tcW w:w="5111" w:type="dxa"/>
            <w:tcBorders>
              <w:top w:val="nil"/>
              <w:left w:val="nil"/>
              <w:bottom w:val="single" w:sz="8" w:space="0" w:color="auto"/>
              <w:right w:val="single" w:sz="8" w:space="0" w:color="auto"/>
            </w:tcBorders>
            <w:shd w:val="clear" w:color="auto" w:fill="auto"/>
            <w:vAlign w:val="center"/>
            <w:hideMark/>
          </w:tcPr>
          <w:p w14:paraId="41B5475A" w14:textId="77777777" w:rsidR="00DB7F92" w:rsidRPr="006941F4" w:rsidRDefault="00DB7F92" w:rsidP="0045377C">
            <w:pPr>
              <w:rPr>
                <w:color w:val="000000" w:themeColor="text1"/>
              </w:rPr>
            </w:pPr>
            <w:r w:rsidRPr="006941F4">
              <w:rPr>
                <w:color w:val="000000" w:themeColor="text1"/>
              </w:rPr>
              <w:t>Arrears Report Information associated with Utility Charges associated with Payment Performance such as Late Payments.</w:t>
            </w:r>
          </w:p>
        </w:tc>
      </w:tr>
      <w:tr w:rsidR="00DB7F92" w:rsidRPr="006941F4" w14:paraId="5FF95643"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4497BB06" w14:textId="77777777" w:rsidR="00DB7F92" w:rsidRPr="006941F4" w:rsidRDefault="00DB7F92" w:rsidP="0045377C">
            <w:pPr>
              <w:rPr>
                <w:color w:val="000000" w:themeColor="text1"/>
              </w:rPr>
            </w:pPr>
            <w:r w:rsidRPr="006941F4">
              <w:rPr>
                <w:color w:val="000000" w:themeColor="text1"/>
              </w:rPr>
              <w:t xml:space="preserve"> AMT*ACI*18.00~</w:t>
            </w:r>
          </w:p>
        </w:tc>
        <w:tc>
          <w:tcPr>
            <w:tcW w:w="5111" w:type="dxa"/>
            <w:tcBorders>
              <w:top w:val="nil"/>
              <w:left w:val="nil"/>
              <w:bottom w:val="single" w:sz="8" w:space="0" w:color="auto"/>
              <w:right w:val="single" w:sz="8" w:space="0" w:color="auto"/>
            </w:tcBorders>
            <w:shd w:val="clear" w:color="auto" w:fill="auto"/>
            <w:vAlign w:val="center"/>
            <w:hideMark/>
          </w:tcPr>
          <w:p w14:paraId="0BEEB744" w14:textId="77777777" w:rsidR="00DB7F92" w:rsidRPr="006941F4" w:rsidRDefault="00DB7F92" w:rsidP="0045377C">
            <w:pPr>
              <w:rPr>
                <w:color w:val="000000" w:themeColor="text1"/>
              </w:rPr>
            </w:pPr>
            <w:r w:rsidRPr="006941F4">
              <w:rPr>
                <w:color w:val="000000" w:themeColor="text1"/>
              </w:rPr>
              <w:t>Outstanding Utility Charges (1-30 Days in Arrears)</w:t>
            </w:r>
          </w:p>
        </w:tc>
      </w:tr>
      <w:tr w:rsidR="00DB7F92" w:rsidRPr="006941F4" w14:paraId="1AD8BF86"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7B6F28C5" w14:textId="77777777" w:rsidR="00DB7F92" w:rsidRPr="006941F4" w:rsidRDefault="00DB7F92" w:rsidP="0045377C">
            <w:pPr>
              <w:rPr>
                <w:color w:val="000000" w:themeColor="text1"/>
              </w:rPr>
            </w:pPr>
            <w:r w:rsidRPr="006941F4">
              <w:rPr>
                <w:color w:val="000000" w:themeColor="text1"/>
              </w:rPr>
              <w:t xml:space="preserve"> AMT*ACJ*0.00~</w:t>
            </w:r>
          </w:p>
        </w:tc>
        <w:tc>
          <w:tcPr>
            <w:tcW w:w="5111" w:type="dxa"/>
            <w:tcBorders>
              <w:top w:val="nil"/>
              <w:left w:val="nil"/>
              <w:bottom w:val="single" w:sz="8" w:space="0" w:color="auto"/>
              <w:right w:val="single" w:sz="8" w:space="0" w:color="auto"/>
            </w:tcBorders>
            <w:shd w:val="clear" w:color="auto" w:fill="auto"/>
            <w:vAlign w:val="center"/>
            <w:hideMark/>
          </w:tcPr>
          <w:p w14:paraId="727C0500" w14:textId="77777777" w:rsidR="00DB7F92" w:rsidRPr="006941F4" w:rsidRDefault="00DB7F92" w:rsidP="0045377C">
            <w:pPr>
              <w:rPr>
                <w:color w:val="000000" w:themeColor="text1"/>
              </w:rPr>
            </w:pPr>
            <w:r w:rsidRPr="006941F4">
              <w:rPr>
                <w:color w:val="000000" w:themeColor="text1"/>
              </w:rPr>
              <w:t>Outstanding Utility Charges (31-60 Days in Arrears)</w:t>
            </w:r>
          </w:p>
        </w:tc>
      </w:tr>
      <w:tr w:rsidR="00DB7F92" w:rsidRPr="006941F4" w14:paraId="01A26BA8"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08382829" w14:textId="77777777" w:rsidR="00DB7F92" w:rsidRPr="006941F4" w:rsidRDefault="00DB7F92" w:rsidP="0045377C">
            <w:pPr>
              <w:rPr>
                <w:color w:val="000000" w:themeColor="text1"/>
              </w:rPr>
            </w:pPr>
            <w:r w:rsidRPr="006941F4">
              <w:rPr>
                <w:color w:val="000000" w:themeColor="text1"/>
              </w:rPr>
              <w:t xml:space="preserve">AMT*ACK*0.00~   </w:t>
            </w:r>
          </w:p>
        </w:tc>
        <w:tc>
          <w:tcPr>
            <w:tcW w:w="5111" w:type="dxa"/>
            <w:tcBorders>
              <w:top w:val="nil"/>
              <w:left w:val="nil"/>
              <w:bottom w:val="single" w:sz="8" w:space="0" w:color="auto"/>
              <w:right w:val="single" w:sz="8" w:space="0" w:color="auto"/>
            </w:tcBorders>
            <w:shd w:val="clear" w:color="auto" w:fill="auto"/>
            <w:vAlign w:val="center"/>
            <w:hideMark/>
          </w:tcPr>
          <w:p w14:paraId="6D697460" w14:textId="77777777" w:rsidR="00DB7F92" w:rsidRPr="006941F4" w:rsidRDefault="00DB7F92" w:rsidP="0045377C">
            <w:pPr>
              <w:rPr>
                <w:color w:val="000000" w:themeColor="text1"/>
              </w:rPr>
            </w:pPr>
            <w:r w:rsidRPr="006941F4">
              <w:rPr>
                <w:color w:val="000000" w:themeColor="text1"/>
              </w:rPr>
              <w:t>Outstanding Utility Charges (61 to 90 Days in Arrears)</w:t>
            </w:r>
          </w:p>
        </w:tc>
      </w:tr>
      <w:tr w:rsidR="00DB7F92" w:rsidRPr="006941F4" w14:paraId="54894A22"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4F08CB58" w14:textId="77777777" w:rsidR="00DB7F92" w:rsidRPr="006941F4" w:rsidRDefault="00DB7F92" w:rsidP="0045377C">
            <w:pPr>
              <w:rPr>
                <w:color w:val="000000" w:themeColor="text1"/>
              </w:rPr>
            </w:pPr>
            <w:r w:rsidRPr="006941F4">
              <w:rPr>
                <w:color w:val="000000" w:themeColor="text1"/>
              </w:rPr>
              <w:t xml:space="preserve">AMT*ACL*0.00~     </w:t>
            </w:r>
          </w:p>
        </w:tc>
        <w:tc>
          <w:tcPr>
            <w:tcW w:w="5111" w:type="dxa"/>
            <w:tcBorders>
              <w:top w:val="nil"/>
              <w:left w:val="nil"/>
              <w:bottom w:val="single" w:sz="8" w:space="0" w:color="auto"/>
              <w:right w:val="single" w:sz="8" w:space="0" w:color="auto"/>
            </w:tcBorders>
            <w:shd w:val="clear" w:color="auto" w:fill="auto"/>
            <w:vAlign w:val="center"/>
            <w:hideMark/>
          </w:tcPr>
          <w:p w14:paraId="1F6DDB78" w14:textId="77777777" w:rsidR="00DB7F92" w:rsidRPr="006941F4" w:rsidRDefault="00DB7F92" w:rsidP="0045377C">
            <w:pPr>
              <w:rPr>
                <w:color w:val="000000" w:themeColor="text1"/>
              </w:rPr>
            </w:pPr>
            <w:r w:rsidRPr="006941F4">
              <w:rPr>
                <w:color w:val="000000" w:themeColor="text1"/>
              </w:rPr>
              <w:t>Outstanding Utility Charges (91-120 Days in Arrears)</w:t>
            </w:r>
          </w:p>
        </w:tc>
      </w:tr>
    </w:tbl>
    <w:p w14:paraId="31EDD564" w14:textId="77777777" w:rsidR="00DB7F92" w:rsidRPr="006941F4" w:rsidRDefault="00DB7F92" w:rsidP="00DB7F92">
      <w:pPr>
        <w:rPr>
          <w:color w:val="000000" w:themeColor="text1"/>
        </w:rPr>
      </w:pPr>
    </w:p>
    <w:p w14:paraId="0C202B68" w14:textId="77777777" w:rsidR="00DB7F92" w:rsidRPr="006941F4" w:rsidRDefault="00DB7F92" w:rsidP="00DB7F92">
      <w:pPr>
        <w:rPr>
          <w:color w:val="000000" w:themeColor="text1"/>
        </w:rPr>
      </w:pPr>
    </w:p>
    <w:p w14:paraId="492DF299" w14:textId="77777777" w:rsidR="00DB7F92" w:rsidRPr="006941F4" w:rsidRDefault="00DB7F92" w:rsidP="00DB7F92">
      <w:pPr>
        <w:rPr>
          <w:color w:val="000000" w:themeColor="text1"/>
        </w:rPr>
      </w:pPr>
    </w:p>
    <w:p w14:paraId="02C0ABCE" w14:textId="77777777" w:rsidR="00DB7F92" w:rsidRPr="006941F4" w:rsidRDefault="00DB7F92" w:rsidP="00DB7F92">
      <w:pPr>
        <w:rPr>
          <w:color w:val="000000" w:themeColor="text1"/>
        </w:rPr>
      </w:pPr>
    </w:p>
    <w:p w14:paraId="348BB79B" w14:textId="77777777" w:rsidR="00DB7F92" w:rsidRPr="006941F4" w:rsidRDefault="00DB7F92" w:rsidP="00DB7F92">
      <w:pPr>
        <w:rPr>
          <w:color w:val="000000" w:themeColor="text1"/>
        </w:rPr>
      </w:pPr>
    </w:p>
    <w:p w14:paraId="6F0F90DF" w14:textId="77777777" w:rsidR="00DB7F92" w:rsidRPr="006941F4" w:rsidRDefault="00DB7F92" w:rsidP="00DB7F92">
      <w:pPr>
        <w:rPr>
          <w:color w:val="000000" w:themeColor="text1"/>
        </w:rPr>
      </w:pPr>
    </w:p>
    <w:tbl>
      <w:tblPr>
        <w:tblW w:w="10080" w:type="dxa"/>
        <w:tblLook w:val="04A0" w:firstRow="1" w:lastRow="0" w:firstColumn="1" w:lastColumn="0" w:noHBand="0" w:noVBand="1"/>
      </w:tblPr>
      <w:tblGrid>
        <w:gridCol w:w="4969"/>
        <w:gridCol w:w="5111"/>
      </w:tblGrid>
      <w:tr w:rsidR="00DB7F92" w:rsidRPr="006941F4" w14:paraId="77EEE870" w14:textId="77777777" w:rsidTr="0045377C">
        <w:trPr>
          <w:trHeight w:val="290"/>
        </w:trPr>
        <w:tc>
          <w:tcPr>
            <w:tcW w:w="4969" w:type="dxa"/>
            <w:tcBorders>
              <w:top w:val="nil"/>
              <w:left w:val="nil"/>
              <w:bottom w:val="nil"/>
              <w:right w:val="nil"/>
            </w:tcBorders>
            <w:shd w:val="clear" w:color="auto" w:fill="auto"/>
            <w:noWrap/>
            <w:vAlign w:val="center"/>
            <w:hideMark/>
          </w:tcPr>
          <w:p w14:paraId="4335AA81" w14:textId="77777777" w:rsidR="00DB7F92" w:rsidRPr="006941F4" w:rsidRDefault="00DB7F92" w:rsidP="0045377C">
            <w:pPr>
              <w:rPr>
                <w:color w:val="000000" w:themeColor="text1"/>
              </w:rPr>
            </w:pPr>
            <w:r w:rsidRPr="006941F4">
              <w:rPr>
                <w:color w:val="000000" w:themeColor="text1"/>
              </w:rPr>
              <w:t>Example 3 - Sixteenth Arrears Report – 8/3/2023</w:t>
            </w:r>
          </w:p>
        </w:tc>
        <w:tc>
          <w:tcPr>
            <w:tcW w:w="5111" w:type="dxa"/>
            <w:tcBorders>
              <w:top w:val="nil"/>
              <w:left w:val="nil"/>
              <w:bottom w:val="nil"/>
              <w:right w:val="nil"/>
            </w:tcBorders>
            <w:shd w:val="clear" w:color="auto" w:fill="auto"/>
            <w:noWrap/>
            <w:vAlign w:val="bottom"/>
            <w:hideMark/>
          </w:tcPr>
          <w:p w14:paraId="7CDAFB7D" w14:textId="77777777" w:rsidR="00DB7F92" w:rsidRPr="006941F4" w:rsidRDefault="00DB7F92" w:rsidP="0045377C">
            <w:pPr>
              <w:rPr>
                <w:color w:val="000000" w:themeColor="text1"/>
              </w:rPr>
            </w:pPr>
          </w:p>
        </w:tc>
      </w:tr>
      <w:tr w:rsidR="00DB7F92" w:rsidRPr="006941F4" w14:paraId="0D741671" w14:textId="77777777" w:rsidTr="0045377C">
        <w:trPr>
          <w:trHeight w:val="300"/>
        </w:trPr>
        <w:tc>
          <w:tcPr>
            <w:tcW w:w="4969" w:type="dxa"/>
            <w:tcBorders>
              <w:top w:val="nil"/>
              <w:left w:val="nil"/>
              <w:bottom w:val="nil"/>
              <w:right w:val="nil"/>
            </w:tcBorders>
            <w:shd w:val="clear" w:color="auto" w:fill="auto"/>
            <w:noWrap/>
            <w:vAlign w:val="center"/>
            <w:hideMark/>
          </w:tcPr>
          <w:p w14:paraId="2357FE9C" w14:textId="77777777" w:rsidR="00DB7F92" w:rsidRPr="006941F4" w:rsidRDefault="00DB7F92" w:rsidP="0045377C">
            <w:pPr>
              <w:rPr>
                <w:color w:val="000000" w:themeColor="text1"/>
              </w:rPr>
            </w:pPr>
          </w:p>
        </w:tc>
        <w:tc>
          <w:tcPr>
            <w:tcW w:w="5111" w:type="dxa"/>
            <w:tcBorders>
              <w:top w:val="nil"/>
              <w:left w:val="nil"/>
              <w:bottom w:val="nil"/>
              <w:right w:val="nil"/>
            </w:tcBorders>
            <w:shd w:val="clear" w:color="auto" w:fill="auto"/>
            <w:noWrap/>
            <w:vAlign w:val="bottom"/>
            <w:hideMark/>
          </w:tcPr>
          <w:p w14:paraId="01CF6C22" w14:textId="77777777" w:rsidR="00DB7F92" w:rsidRPr="006941F4" w:rsidRDefault="00DB7F92" w:rsidP="0045377C">
            <w:pPr>
              <w:rPr>
                <w:color w:val="000000" w:themeColor="text1"/>
              </w:rPr>
            </w:pPr>
          </w:p>
        </w:tc>
      </w:tr>
      <w:tr w:rsidR="00DB7F92" w:rsidRPr="006941F4" w14:paraId="29DE9294" w14:textId="77777777" w:rsidTr="0045377C">
        <w:trPr>
          <w:trHeight w:val="790"/>
        </w:trPr>
        <w:tc>
          <w:tcPr>
            <w:tcW w:w="496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98DA879" w14:textId="77777777" w:rsidR="00DB7F92" w:rsidRPr="006941F4" w:rsidRDefault="00DB7F92" w:rsidP="0045377C">
            <w:pPr>
              <w:rPr>
                <w:color w:val="000000" w:themeColor="text1"/>
              </w:rPr>
            </w:pPr>
            <w:r w:rsidRPr="006941F4">
              <w:rPr>
                <w:color w:val="000000" w:themeColor="text1"/>
              </w:rPr>
              <w:t>BGN*00*20230803AR00000000012*20230803*****RS~</w:t>
            </w:r>
          </w:p>
        </w:tc>
        <w:tc>
          <w:tcPr>
            <w:tcW w:w="5111" w:type="dxa"/>
            <w:tcBorders>
              <w:top w:val="single" w:sz="8" w:space="0" w:color="auto"/>
              <w:left w:val="nil"/>
              <w:bottom w:val="single" w:sz="8" w:space="0" w:color="auto"/>
              <w:right w:val="single" w:sz="8" w:space="0" w:color="auto"/>
            </w:tcBorders>
            <w:shd w:val="clear" w:color="auto" w:fill="auto"/>
            <w:vAlign w:val="center"/>
            <w:hideMark/>
          </w:tcPr>
          <w:p w14:paraId="0A84F603" w14:textId="77777777" w:rsidR="00DB7F92" w:rsidRPr="006941F4" w:rsidRDefault="00DB7F92" w:rsidP="0045377C">
            <w:pPr>
              <w:rPr>
                <w:color w:val="000000" w:themeColor="text1"/>
              </w:rPr>
            </w:pPr>
            <w:r w:rsidRPr="006941F4">
              <w:rPr>
                <w:color w:val="000000" w:themeColor="text1"/>
              </w:rPr>
              <w:t>Beginning Segment - Contains transaction reference number and system date.  BGN08=RS designates this 824 as the MD SCB Billing Arrears Report.</w:t>
            </w:r>
          </w:p>
        </w:tc>
      </w:tr>
      <w:tr w:rsidR="00DB7F92" w:rsidRPr="006941F4" w14:paraId="7758B059"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5AAA082A" w14:textId="77777777" w:rsidR="00DB7F92" w:rsidRPr="006941F4" w:rsidRDefault="00DB7F92" w:rsidP="0045377C">
            <w:pPr>
              <w:rPr>
                <w:color w:val="000000" w:themeColor="text1"/>
              </w:rPr>
            </w:pPr>
            <w:r w:rsidRPr="006941F4">
              <w:rPr>
                <w:color w:val="000000" w:themeColor="text1"/>
              </w:rPr>
              <w:t>N1*8S*LDC COMPANY*1*007909411~</w:t>
            </w:r>
          </w:p>
        </w:tc>
        <w:tc>
          <w:tcPr>
            <w:tcW w:w="5111" w:type="dxa"/>
            <w:tcBorders>
              <w:top w:val="nil"/>
              <w:left w:val="nil"/>
              <w:bottom w:val="single" w:sz="8" w:space="0" w:color="auto"/>
              <w:right w:val="single" w:sz="8" w:space="0" w:color="auto"/>
            </w:tcBorders>
            <w:shd w:val="clear" w:color="auto" w:fill="auto"/>
            <w:vAlign w:val="center"/>
            <w:hideMark/>
          </w:tcPr>
          <w:p w14:paraId="48080946" w14:textId="77777777" w:rsidR="00DB7F92" w:rsidRPr="006941F4" w:rsidRDefault="00DB7F92" w:rsidP="0045377C">
            <w:pPr>
              <w:rPr>
                <w:color w:val="000000" w:themeColor="text1"/>
              </w:rPr>
            </w:pPr>
            <w:r w:rsidRPr="006941F4">
              <w:rPr>
                <w:color w:val="000000" w:themeColor="text1"/>
              </w:rPr>
              <w:t>LDC Name and DUNS information</w:t>
            </w:r>
          </w:p>
        </w:tc>
      </w:tr>
      <w:tr w:rsidR="00DB7F92" w:rsidRPr="006941F4" w14:paraId="61C6E707"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20723215" w14:textId="77777777" w:rsidR="00DB7F92" w:rsidRPr="006941F4" w:rsidRDefault="00DB7F92" w:rsidP="0045377C">
            <w:pPr>
              <w:rPr>
                <w:color w:val="000000" w:themeColor="text1"/>
              </w:rPr>
            </w:pPr>
            <w:r w:rsidRPr="006941F4">
              <w:rPr>
                <w:color w:val="000000" w:themeColor="text1"/>
              </w:rPr>
              <w:t>N1*SJ*ESP COMPANY*9*007909422ESP1~</w:t>
            </w:r>
          </w:p>
        </w:tc>
        <w:tc>
          <w:tcPr>
            <w:tcW w:w="5111" w:type="dxa"/>
            <w:tcBorders>
              <w:top w:val="nil"/>
              <w:left w:val="nil"/>
              <w:bottom w:val="single" w:sz="8" w:space="0" w:color="auto"/>
              <w:right w:val="single" w:sz="8" w:space="0" w:color="auto"/>
            </w:tcBorders>
            <w:shd w:val="clear" w:color="auto" w:fill="auto"/>
            <w:vAlign w:val="center"/>
            <w:hideMark/>
          </w:tcPr>
          <w:p w14:paraId="57F80AE5" w14:textId="77777777" w:rsidR="00DB7F92" w:rsidRPr="006941F4" w:rsidRDefault="00DB7F92" w:rsidP="0045377C">
            <w:pPr>
              <w:rPr>
                <w:color w:val="000000" w:themeColor="text1"/>
              </w:rPr>
            </w:pPr>
            <w:r w:rsidRPr="006941F4">
              <w:rPr>
                <w:color w:val="000000" w:themeColor="text1"/>
              </w:rPr>
              <w:t>ESP Name and DUNS information</w:t>
            </w:r>
          </w:p>
        </w:tc>
      </w:tr>
      <w:tr w:rsidR="00DB7F92" w:rsidRPr="006941F4" w14:paraId="6546331D"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2699F0B4" w14:textId="77777777" w:rsidR="00DB7F92" w:rsidRPr="006941F4" w:rsidRDefault="00DB7F92" w:rsidP="0045377C">
            <w:pPr>
              <w:rPr>
                <w:color w:val="000000" w:themeColor="text1"/>
              </w:rPr>
            </w:pPr>
            <w:r w:rsidRPr="006941F4">
              <w:rPr>
                <w:color w:val="000000" w:themeColor="text1"/>
              </w:rPr>
              <w:t>N1*8R*CUSTOMER NAME~</w:t>
            </w:r>
          </w:p>
        </w:tc>
        <w:tc>
          <w:tcPr>
            <w:tcW w:w="5111" w:type="dxa"/>
            <w:tcBorders>
              <w:top w:val="nil"/>
              <w:left w:val="nil"/>
              <w:bottom w:val="single" w:sz="8" w:space="0" w:color="auto"/>
              <w:right w:val="single" w:sz="8" w:space="0" w:color="auto"/>
            </w:tcBorders>
            <w:shd w:val="clear" w:color="auto" w:fill="auto"/>
            <w:vAlign w:val="center"/>
            <w:hideMark/>
          </w:tcPr>
          <w:p w14:paraId="7AB3F836" w14:textId="77777777" w:rsidR="00DB7F92" w:rsidRPr="006941F4" w:rsidRDefault="00DB7F92" w:rsidP="0045377C">
            <w:pPr>
              <w:rPr>
                <w:color w:val="000000" w:themeColor="text1"/>
              </w:rPr>
            </w:pPr>
            <w:r w:rsidRPr="006941F4">
              <w:rPr>
                <w:color w:val="000000" w:themeColor="text1"/>
              </w:rPr>
              <w:t>Customer Name</w:t>
            </w:r>
          </w:p>
        </w:tc>
      </w:tr>
      <w:tr w:rsidR="00DB7F92" w:rsidRPr="006941F4" w14:paraId="67626D83"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5123D758" w14:textId="77777777" w:rsidR="00DB7F92" w:rsidRPr="006941F4" w:rsidRDefault="00DB7F92" w:rsidP="0045377C">
            <w:pPr>
              <w:rPr>
                <w:color w:val="000000" w:themeColor="text1"/>
              </w:rPr>
            </w:pPr>
            <w:r w:rsidRPr="006941F4">
              <w:rPr>
                <w:color w:val="000000" w:themeColor="text1"/>
              </w:rPr>
              <w:t>REF*12*293839200~</w:t>
            </w:r>
          </w:p>
        </w:tc>
        <w:tc>
          <w:tcPr>
            <w:tcW w:w="5111" w:type="dxa"/>
            <w:tcBorders>
              <w:top w:val="nil"/>
              <w:left w:val="nil"/>
              <w:bottom w:val="single" w:sz="8" w:space="0" w:color="auto"/>
              <w:right w:val="single" w:sz="8" w:space="0" w:color="auto"/>
            </w:tcBorders>
            <w:shd w:val="clear" w:color="auto" w:fill="auto"/>
            <w:vAlign w:val="center"/>
            <w:hideMark/>
          </w:tcPr>
          <w:p w14:paraId="670935D0" w14:textId="77777777" w:rsidR="00DB7F92" w:rsidRPr="006941F4" w:rsidRDefault="00DB7F92" w:rsidP="0045377C">
            <w:pPr>
              <w:rPr>
                <w:color w:val="000000" w:themeColor="text1"/>
              </w:rPr>
            </w:pPr>
            <w:r w:rsidRPr="006941F4">
              <w:rPr>
                <w:color w:val="000000" w:themeColor="text1"/>
              </w:rPr>
              <w:t>LDC Account Number</w:t>
            </w:r>
          </w:p>
        </w:tc>
      </w:tr>
      <w:tr w:rsidR="00DB7F92" w:rsidRPr="006941F4" w14:paraId="36999D75"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46102B95" w14:textId="77777777" w:rsidR="00DB7F92" w:rsidRPr="006941F4" w:rsidRDefault="00DB7F92" w:rsidP="0045377C">
            <w:pPr>
              <w:rPr>
                <w:color w:val="000000" w:themeColor="text1"/>
              </w:rPr>
            </w:pPr>
            <w:r w:rsidRPr="006941F4">
              <w:rPr>
                <w:color w:val="000000" w:themeColor="text1"/>
              </w:rPr>
              <w:t>REF*AAT*123451234567890~</w:t>
            </w:r>
          </w:p>
        </w:tc>
        <w:tc>
          <w:tcPr>
            <w:tcW w:w="5111" w:type="dxa"/>
            <w:tcBorders>
              <w:top w:val="nil"/>
              <w:left w:val="nil"/>
              <w:bottom w:val="single" w:sz="8" w:space="0" w:color="auto"/>
              <w:right w:val="single" w:sz="8" w:space="0" w:color="auto"/>
            </w:tcBorders>
            <w:shd w:val="clear" w:color="auto" w:fill="auto"/>
            <w:vAlign w:val="center"/>
            <w:hideMark/>
          </w:tcPr>
          <w:p w14:paraId="7564C9AB" w14:textId="77777777" w:rsidR="00DB7F92" w:rsidRPr="006941F4" w:rsidRDefault="00DB7F92" w:rsidP="0045377C">
            <w:pPr>
              <w:rPr>
                <w:color w:val="000000" w:themeColor="text1"/>
              </w:rPr>
            </w:pPr>
            <w:r w:rsidRPr="006941F4">
              <w:rPr>
                <w:color w:val="000000" w:themeColor="text1"/>
              </w:rPr>
              <w:t>Utility Customer Account Number</w:t>
            </w:r>
          </w:p>
        </w:tc>
      </w:tr>
      <w:tr w:rsidR="00DB7F92" w:rsidRPr="006941F4" w14:paraId="19FF3CB7"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3E3A608E" w14:textId="77777777" w:rsidR="00DB7F92" w:rsidRPr="006941F4" w:rsidRDefault="00DB7F92" w:rsidP="0045377C">
            <w:pPr>
              <w:rPr>
                <w:color w:val="000000" w:themeColor="text1"/>
              </w:rPr>
            </w:pPr>
            <w:r w:rsidRPr="006941F4">
              <w:rPr>
                <w:color w:val="000000" w:themeColor="text1"/>
              </w:rPr>
              <w:t>REF*NR*N~</w:t>
            </w:r>
          </w:p>
        </w:tc>
        <w:tc>
          <w:tcPr>
            <w:tcW w:w="5111" w:type="dxa"/>
            <w:tcBorders>
              <w:top w:val="nil"/>
              <w:left w:val="nil"/>
              <w:bottom w:val="single" w:sz="8" w:space="0" w:color="auto"/>
              <w:right w:val="single" w:sz="8" w:space="0" w:color="auto"/>
            </w:tcBorders>
            <w:shd w:val="clear" w:color="auto" w:fill="auto"/>
            <w:vAlign w:val="center"/>
            <w:hideMark/>
          </w:tcPr>
          <w:p w14:paraId="6096F343" w14:textId="77777777" w:rsidR="00DB7F92" w:rsidRPr="006941F4" w:rsidRDefault="00DB7F92" w:rsidP="0045377C">
            <w:pPr>
              <w:rPr>
                <w:color w:val="000000" w:themeColor="text1"/>
              </w:rPr>
            </w:pPr>
            <w:r w:rsidRPr="006941F4">
              <w:rPr>
                <w:color w:val="000000" w:themeColor="text1"/>
              </w:rPr>
              <w:t>Utility Charges are not being billed via Budget Billing</w:t>
            </w:r>
          </w:p>
        </w:tc>
      </w:tr>
      <w:tr w:rsidR="00DB7F92" w:rsidRPr="006941F4" w14:paraId="74905305" w14:textId="77777777" w:rsidTr="0045377C">
        <w:trPr>
          <w:trHeight w:val="53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6FC8F71E" w14:textId="77777777" w:rsidR="00DB7F92" w:rsidRPr="006941F4" w:rsidRDefault="00DB7F92" w:rsidP="0045377C">
            <w:pPr>
              <w:rPr>
                <w:color w:val="000000" w:themeColor="text1"/>
              </w:rPr>
            </w:pPr>
            <w:r w:rsidRPr="006941F4">
              <w:rPr>
                <w:color w:val="000000" w:themeColor="text1"/>
              </w:rPr>
              <w:t>REF*9W*N~</w:t>
            </w:r>
          </w:p>
        </w:tc>
        <w:tc>
          <w:tcPr>
            <w:tcW w:w="5111" w:type="dxa"/>
            <w:tcBorders>
              <w:top w:val="nil"/>
              <w:left w:val="nil"/>
              <w:bottom w:val="single" w:sz="8" w:space="0" w:color="auto"/>
              <w:right w:val="single" w:sz="8" w:space="0" w:color="auto"/>
            </w:tcBorders>
            <w:shd w:val="clear" w:color="auto" w:fill="auto"/>
            <w:vAlign w:val="center"/>
            <w:hideMark/>
          </w:tcPr>
          <w:p w14:paraId="0BBD3469" w14:textId="77777777" w:rsidR="00DB7F92" w:rsidRPr="006941F4" w:rsidRDefault="00DB7F92" w:rsidP="0045377C">
            <w:pPr>
              <w:rPr>
                <w:color w:val="000000" w:themeColor="text1"/>
              </w:rPr>
            </w:pPr>
            <w:r w:rsidRPr="006941F4">
              <w:rPr>
                <w:color w:val="000000" w:themeColor="text1"/>
              </w:rPr>
              <w:t>There are no Late payments identified for this Arrears Reporting period.</w:t>
            </w:r>
          </w:p>
        </w:tc>
      </w:tr>
      <w:tr w:rsidR="00DB7F92" w:rsidRPr="006941F4" w14:paraId="240353D4"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5FCDCD77" w14:textId="77777777" w:rsidR="00DB7F92" w:rsidRPr="006941F4" w:rsidRDefault="00DB7F92" w:rsidP="0045377C">
            <w:pPr>
              <w:rPr>
                <w:color w:val="000000" w:themeColor="text1"/>
              </w:rPr>
            </w:pPr>
            <w:r w:rsidRPr="006941F4">
              <w:rPr>
                <w:color w:val="000000" w:themeColor="text1"/>
              </w:rPr>
              <w:t>REF*4N*N~</w:t>
            </w:r>
          </w:p>
        </w:tc>
        <w:tc>
          <w:tcPr>
            <w:tcW w:w="5111" w:type="dxa"/>
            <w:tcBorders>
              <w:top w:val="nil"/>
              <w:left w:val="nil"/>
              <w:bottom w:val="single" w:sz="8" w:space="0" w:color="auto"/>
              <w:right w:val="single" w:sz="8" w:space="0" w:color="auto"/>
            </w:tcBorders>
            <w:shd w:val="clear" w:color="auto" w:fill="auto"/>
            <w:vAlign w:val="center"/>
            <w:hideMark/>
          </w:tcPr>
          <w:p w14:paraId="755048BC" w14:textId="77777777" w:rsidR="00DB7F92" w:rsidRPr="006941F4" w:rsidRDefault="00DB7F92" w:rsidP="0045377C">
            <w:pPr>
              <w:rPr>
                <w:color w:val="000000" w:themeColor="text1"/>
              </w:rPr>
            </w:pPr>
            <w:r w:rsidRPr="006941F4">
              <w:rPr>
                <w:color w:val="000000" w:themeColor="text1"/>
              </w:rPr>
              <w:t>Customer is not on a payment Plan</w:t>
            </w:r>
          </w:p>
        </w:tc>
      </w:tr>
      <w:tr w:rsidR="00DB7F92" w:rsidRPr="006941F4" w14:paraId="089FE40F"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2EB3A57D" w14:textId="77777777" w:rsidR="00DB7F92" w:rsidRPr="006941F4" w:rsidRDefault="00DB7F92" w:rsidP="0045377C">
            <w:pPr>
              <w:rPr>
                <w:color w:val="000000" w:themeColor="text1"/>
              </w:rPr>
            </w:pPr>
            <w:r w:rsidRPr="006941F4">
              <w:rPr>
                <w:color w:val="000000" w:themeColor="text1"/>
              </w:rPr>
              <w:t>REF*ABP*N~</w:t>
            </w:r>
          </w:p>
        </w:tc>
        <w:tc>
          <w:tcPr>
            <w:tcW w:w="5111" w:type="dxa"/>
            <w:tcBorders>
              <w:top w:val="nil"/>
              <w:left w:val="nil"/>
              <w:bottom w:val="single" w:sz="8" w:space="0" w:color="auto"/>
              <w:right w:val="single" w:sz="8" w:space="0" w:color="auto"/>
            </w:tcBorders>
            <w:shd w:val="clear" w:color="auto" w:fill="auto"/>
            <w:vAlign w:val="center"/>
            <w:hideMark/>
          </w:tcPr>
          <w:p w14:paraId="3CE06C1A" w14:textId="77777777" w:rsidR="00DB7F92" w:rsidRPr="006941F4" w:rsidRDefault="00DB7F92" w:rsidP="0045377C">
            <w:pPr>
              <w:rPr>
                <w:color w:val="000000" w:themeColor="text1"/>
              </w:rPr>
            </w:pPr>
            <w:r w:rsidRPr="006941F4">
              <w:rPr>
                <w:color w:val="000000" w:themeColor="text1"/>
              </w:rPr>
              <w:t>Customer is not in Bankruptcy proceeding</w:t>
            </w:r>
          </w:p>
        </w:tc>
      </w:tr>
      <w:tr w:rsidR="00DB7F92" w:rsidRPr="006941F4" w14:paraId="08600D3F" w14:textId="77777777" w:rsidTr="0045377C">
        <w:trPr>
          <w:trHeight w:val="79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78FCD947" w14:textId="77777777" w:rsidR="00DB7F92" w:rsidRPr="006941F4" w:rsidRDefault="00DB7F92" w:rsidP="0045377C">
            <w:pPr>
              <w:rPr>
                <w:color w:val="000000" w:themeColor="text1"/>
              </w:rPr>
            </w:pPr>
            <w:r w:rsidRPr="006941F4">
              <w:rPr>
                <w:color w:val="000000" w:themeColor="text1"/>
              </w:rPr>
              <w:t>OTI*TA*TN*BUYBACK~</w:t>
            </w:r>
          </w:p>
        </w:tc>
        <w:tc>
          <w:tcPr>
            <w:tcW w:w="5111" w:type="dxa"/>
            <w:tcBorders>
              <w:top w:val="nil"/>
              <w:left w:val="nil"/>
              <w:bottom w:val="single" w:sz="8" w:space="0" w:color="auto"/>
              <w:right w:val="single" w:sz="8" w:space="0" w:color="auto"/>
            </w:tcBorders>
            <w:shd w:val="clear" w:color="auto" w:fill="auto"/>
            <w:vAlign w:val="center"/>
            <w:hideMark/>
          </w:tcPr>
          <w:p w14:paraId="17288416" w14:textId="77777777" w:rsidR="00DB7F92" w:rsidRPr="006941F4" w:rsidRDefault="00DB7F92" w:rsidP="0045377C">
            <w:pPr>
              <w:rPr>
                <w:color w:val="000000" w:themeColor="text1"/>
              </w:rPr>
            </w:pPr>
            <w:r w:rsidRPr="006941F4">
              <w:rPr>
                <w:color w:val="000000" w:themeColor="text1"/>
              </w:rPr>
              <w:t>Arrears Report information associated with Utility Charges eligible for Write-off if returned to Utility Service or switched from SCB Bill Option.</w:t>
            </w:r>
          </w:p>
        </w:tc>
      </w:tr>
      <w:tr w:rsidR="00DB7F92" w:rsidRPr="006941F4" w14:paraId="30B682B2"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67E8E7C6" w14:textId="77777777" w:rsidR="00DB7F92" w:rsidRPr="006941F4" w:rsidRDefault="00DB7F92" w:rsidP="0045377C">
            <w:pPr>
              <w:rPr>
                <w:color w:val="000000" w:themeColor="text1"/>
              </w:rPr>
            </w:pPr>
            <w:r w:rsidRPr="006941F4">
              <w:rPr>
                <w:color w:val="000000" w:themeColor="text1"/>
              </w:rPr>
              <w:t>DTM*003*20230804~</w:t>
            </w:r>
          </w:p>
        </w:tc>
        <w:tc>
          <w:tcPr>
            <w:tcW w:w="5111" w:type="dxa"/>
            <w:tcBorders>
              <w:top w:val="nil"/>
              <w:left w:val="nil"/>
              <w:bottom w:val="single" w:sz="8" w:space="0" w:color="auto"/>
              <w:right w:val="single" w:sz="8" w:space="0" w:color="auto"/>
            </w:tcBorders>
            <w:shd w:val="clear" w:color="auto" w:fill="auto"/>
            <w:vAlign w:val="center"/>
            <w:hideMark/>
          </w:tcPr>
          <w:p w14:paraId="6D10987A" w14:textId="77777777" w:rsidR="00DB7F92" w:rsidRPr="006941F4" w:rsidRDefault="00DB7F92" w:rsidP="0045377C">
            <w:pPr>
              <w:rPr>
                <w:color w:val="000000" w:themeColor="text1"/>
              </w:rPr>
            </w:pPr>
            <w:r w:rsidRPr="006941F4">
              <w:rPr>
                <w:color w:val="000000" w:themeColor="text1"/>
              </w:rPr>
              <w:t>Date that the latest SCB customer bill was rendered</w:t>
            </w:r>
          </w:p>
        </w:tc>
      </w:tr>
      <w:tr w:rsidR="00DB7F92" w:rsidRPr="006941F4" w14:paraId="743D8418"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64C0C299" w14:textId="77777777" w:rsidR="00DB7F92" w:rsidRPr="006941F4" w:rsidRDefault="00DB7F92" w:rsidP="0045377C">
            <w:pPr>
              <w:rPr>
                <w:color w:val="000000" w:themeColor="text1"/>
              </w:rPr>
            </w:pPr>
            <w:r w:rsidRPr="006941F4">
              <w:rPr>
                <w:color w:val="000000" w:themeColor="text1"/>
              </w:rPr>
              <w:t>DTM*733*20230801~</w:t>
            </w:r>
          </w:p>
        </w:tc>
        <w:tc>
          <w:tcPr>
            <w:tcW w:w="5111" w:type="dxa"/>
            <w:tcBorders>
              <w:top w:val="nil"/>
              <w:left w:val="nil"/>
              <w:bottom w:val="single" w:sz="8" w:space="0" w:color="auto"/>
              <w:right w:val="single" w:sz="8" w:space="0" w:color="auto"/>
            </w:tcBorders>
            <w:shd w:val="clear" w:color="auto" w:fill="auto"/>
            <w:vAlign w:val="center"/>
            <w:hideMark/>
          </w:tcPr>
          <w:p w14:paraId="51F662EA" w14:textId="77777777" w:rsidR="00DB7F92" w:rsidRPr="006941F4" w:rsidRDefault="00DB7F92" w:rsidP="0045377C">
            <w:pPr>
              <w:rPr>
                <w:color w:val="000000" w:themeColor="text1"/>
              </w:rPr>
            </w:pPr>
            <w:r w:rsidRPr="006941F4">
              <w:rPr>
                <w:color w:val="000000" w:themeColor="text1"/>
              </w:rPr>
              <w:t>DTM - Date that last payment from the customer was posted.</w:t>
            </w:r>
          </w:p>
        </w:tc>
      </w:tr>
      <w:tr w:rsidR="00DB7F92" w:rsidRPr="006941F4" w14:paraId="350A39E3"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77018BCB" w14:textId="77777777" w:rsidR="00DB7F92" w:rsidRPr="006941F4" w:rsidRDefault="00DB7F92" w:rsidP="0045377C">
            <w:pPr>
              <w:rPr>
                <w:color w:val="000000" w:themeColor="text1"/>
              </w:rPr>
            </w:pPr>
            <w:r w:rsidRPr="006941F4">
              <w:rPr>
                <w:color w:val="000000" w:themeColor="text1"/>
              </w:rPr>
              <w:t>AMT*KL*75.00~</w:t>
            </w:r>
          </w:p>
        </w:tc>
        <w:tc>
          <w:tcPr>
            <w:tcW w:w="5111" w:type="dxa"/>
            <w:tcBorders>
              <w:top w:val="nil"/>
              <w:left w:val="nil"/>
              <w:bottom w:val="single" w:sz="8" w:space="0" w:color="auto"/>
              <w:right w:val="single" w:sz="8" w:space="0" w:color="auto"/>
            </w:tcBorders>
            <w:shd w:val="clear" w:color="auto" w:fill="auto"/>
            <w:vAlign w:val="center"/>
            <w:hideMark/>
          </w:tcPr>
          <w:p w14:paraId="115CED59" w14:textId="77777777" w:rsidR="00DB7F92" w:rsidRPr="006941F4" w:rsidRDefault="00DB7F92" w:rsidP="0045377C">
            <w:pPr>
              <w:rPr>
                <w:color w:val="000000" w:themeColor="text1"/>
              </w:rPr>
            </w:pPr>
            <w:r w:rsidRPr="006941F4">
              <w:rPr>
                <w:color w:val="000000" w:themeColor="text1"/>
              </w:rPr>
              <w:t>Customer Payment amount of distribution charges</w:t>
            </w:r>
          </w:p>
        </w:tc>
      </w:tr>
      <w:tr w:rsidR="00DB7F92" w:rsidRPr="006941F4" w14:paraId="26FF2019"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645B8909" w14:textId="77777777" w:rsidR="00DB7F92" w:rsidRPr="006941F4" w:rsidRDefault="00DB7F92" w:rsidP="0045377C">
            <w:pPr>
              <w:rPr>
                <w:color w:val="000000" w:themeColor="text1"/>
              </w:rPr>
            </w:pPr>
            <w:r w:rsidRPr="006941F4">
              <w:rPr>
                <w:color w:val="000000" w:themeColor="text1"/>
              </w:rPr>
              <w:t>AMT*DG*0.00~</w:t>
            </w:r>
          </w:p>
        </w:tc>
        <w:tc>
          <w:tcPr>
            <w:tcW w:w="5111" w:type="dxa"/>
            <w:tcBorders>
              <w:top w:val="nil"/>
              <w:left w:val="nil"/>
              <w:bottom w:val="single" w:sz="8" w:space="0" w:color="auto"/>
              <w:right w:val="single" w:sz="8" w:space="0" w:color="auto"/>
            </w:tcBorders>
            <w:shd w:val="clear" w:color="auto" w:fill="auto"/>
            <w:vAlign w:val="center"/>
            <w:hideMark/>
          </w:tcPr>
          <w:p w14:paraId="26A51ABA" w14:textId="77777777" w:rsidR="00DB7F92" w:rsidRPr="006941F4" w:rsidRDefault="00DB7F92" w:rsidP="0045377C">
            <w:pPr>
              <w:rPr>
                <w:color w:val="000000" w:themeColor="text1"/>
              </w:rPr>
            </w:pPr>
            <w:r w:rsidRPr="006941F4">
              <w:rPr>
                <w:color w:val="000000" w:themeColor="text1"/>
              </w:rPr>
              <w:t>Total charges in dispute</w:t>
            </w:r>
          </w:p>
        </w:tc>
      </w:tr>
      <w:tr w:rsidR="00DB7F92" w:rsidRPr="006941F4" w14:paraId="349ACE09"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247F2059" w14:textId="77777777" w:rsidR="00DB7F92" w:rsidRPr="006941F4" w:rsidRDefault="00DB7F92" w:rsidP="0045377C">
            <w:pPr>
              <w:rPr>
                <w:color w:val="000000" w:themeColor="text1"/>
              </w:rPr>
            </w:pPr>
            <w:r w:rsidRPr="006941F4">
              <w:rPr>
                <w:color w:val="000000" w:themeColor="text1"/>
              </w:rPr>
              <w:t>AMT*BD*68.00~</w:t>
            </w:r>
          </w:p>
        </w:tc>
        <w:tc>
          <w:tcPr>
            <w:tcW w:w="5111" w:type="dxa"/>
            <w:tcBorders>
              <w:top w:val="nil"/>
              <w:left w:val="nil"/>
              <w:bottom w:val="single" w:sz="8" w:space="0" w:color="auto"/>
              <w:right w:val="single" w:sz="8" w:space="0" w:color="auto"/>
            </w:tcBorders>
            <w:shd w:val="clear" w:color="auto" w:fill="auto"/>
            <w:vAlign w:val="center"/>
            <w:hideMark/>
          </w:tcPr>
          <w:p w14:paraId="3C08B1D3" w14:textId="77777777" w:rsidR="00DB7F92" w:rsidRPr="006941F4" w:rsidRDefault="00DB7F92" w:rsidP="0045377C">
            <w:pPr>
              <w:rPr>
                <w:color w:val="000000" w:themeColor="text1"/>
              </w:rPr>
            </w:pPr>
            <w:r w:rsidRPr="006941F4">
              <w:rPr>
                <w:color w:val="000000" w:themeColor="text1"/>
              </w:rPr>
              <w:t>Balance of all unpaid Utility charges</w:t>
            </w:r>
          </w:p>
        </w:tc>
      </w:tr>
      <w:tr w:rsidR="00DB7F92" w:rsidRPr="006941F4" w14:paraId="6E533E2D"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31DEF5B4" w14:textId="77777777" w:rsidR="00DB7F92" w:rsidRPr="006941F4" w:rsidRDefault="00DB7F92" w:rsidP="0045377C">
            <w:pPr>
              <w:rPr>
                <w:color w:val="000000" w:themeColor="text1"/>
              </w:rPr>
            </w:pPr>
            <w:r w:rsidRPr="006941F4">
              <w:rPr>
                <w:color w:val="000000" w:themeColor="text1"/>
              </w:rPr>
              <w:t>AMT*PB*50.00~</w:t>
            </w:r>
          </w:p>
        </w:tc>
        <w:tc>
          <w:tcPr>
            <w:tcW w:w="5111" w:type="dxa"/>
            <w:tcBorders>
              <w:top w:val="nil"/>
              <w:left w:val="nil"/>
              <w:bottom w:val="single" w:sz="8" w:space="0" w:color="auto"/>
              <w:right w:val="single" w:sz="8" w:space="0" w:color="auto"/>
            </w:tcBorders>
            <w:shd w:val="clear" w:color="auto" w:fill="auto"/>
            <w:vAlign w:val="center"/>
            <w:hideMark/>
          </w:tcPr>
          <w:p w14:paraId="5184CA57" w14:textId="77777777" w:rsidR="00DB7F92" w:rsidRPr="006941F4" w:rsidRDefault="00DB7F92" w:rsidP="0045377C">
            <w:pPr>
              <w:rPr>
                <w:color w:val="000000" w:themeColor="text1"/>
              </w:rPr>
            </w:pPr>
            <w:r w:rsidRPr="006941F4">
              <w:rPr>
                <w:color w:val="000000" w:themeColor="text1"/>
              </w:rPr>
              <w:t>Current Utility Charges, (Charges billed not in arrears)</w:t>
            </w:r>
          </w:p>
        </w:tc>
      </w:tr>
      <w:tr w:rsidR="00DB7F92" w:rsidRPr="006941F4" w14:paraId="611D2307"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0A8524A2" w14:textId="77777777" w:rsidR="00DB7F92" w:rsidRPr="006941F4" w:rsidRDefault="00DB7F92" w:rsidP="0045377C">
            <w:pPr>
              <w:rPr>
                <w:color w:val="000000" w:themeColor="text1"/>
              </w:rPr>
            </w:pPr>
            <w:r w:rsidRPr="006941F4">
              <w:rPr>
                <w:color w:val="000000" w:themeColor="text1"/>
              </w:rPr>
              <w:t>AMT*NE*50.00~</w:t>
            </w:r>
          </w:p>
        </w:tc>
        <w:tc>
          <w:tcPr>
            <w:tcW w:w="5111" w:type="dxa"/>
            <w:tcBorders>
              <w:top w:val="nil"/>
              <w:left w:val="nil"/>
              <w:bottom w:val="single" w:sz="8" w:space="0" w:color="auto"/>
              <w:right w:val="single" w:sz="8" w:space="0" w:color="auto"/>
            </w:tcBorders>
            <w:shd w:val="clear" w:color="auto" w:fill="auto"/>
            <w:vAlign w:val="center"/>
            <w:hideMark/>
          </w:tcPr>
          <w:p w14:paraId="30DB1E10" w14:textId="77777777" w:rsidR="00DB7F92" w:rsidRPr="006941F4" w:rsidRDefault="00DB7F92" w:rsidP="0045377C">
            <w:pPr>
              <w:rPr>
                <w:color w:val="000000" w:themeColor="text1"/>
              </w:rPr>
            </w:pPr>
            <w:r w:rsidRPr="006941F4">
              <w:rPr>
                <w:color w:val="000000" w:themeColor="text1"/>
              </w:rPr>
              <w:t>Supplier Billed Utility Monthly Charges.</w:t>
            </w:r>
          </w:p>
        </w:tc>
      </w:tr>
      <w:tr w:rsidR="00DB7F92" w:rsidRPr="006941F4" w14:paraId="6A5F78C3"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35D5ADDE" w14:textId="77777777" w:rsidR="00DB7F92" w:rsidRPr="006941F4" w:rsidRDefault="00DB7F92" w:rsidP="0045377C">
            <w:pPr>
              <w:rPr>
                <w:color w:val="000000" w:themeColor="text1"/>
              </w:rPr>
            </w:pPr>
            <w:r w:rsidRPr="006941F4">
              <w:rPr>
                <w:color w:val="000000" w:themeColor="text1"/>
              </w:rPr>
              <w:t>AMT*KI*0.00~</w:t>
            </w:r>
          </w:p>
        </w:tc>
        <w:tc>
          <w:tcPr>
            <w:tcW w:w="5111" w:type="dxa"/>
            <w:tcBorders>
              <w:top w:val="nil"/>
              <w:left w:val="nil"/>
              <w:bottom w:val="single" w:sz="8" w:space="0" w:color="auto"/>
              <w:right w:val="single" w:sz="8" w:space="0" w:color="auto"/>
            </w:tcBorders>
            <w:shd w:val="clear" w:color="auto" w:fill="auto"/>
            <w:vAlign w:val="center"/>
            <w:hideMark/>
          </w:tcPr>
          <w:p w14:paraId="617BEDD2" w14:textId="77777777" w:rsidR="00DB7F92" w:rsidRPr="006941F4" w:rsidRDefault="00DB7F92" w:rsidP="0045377C">
            <w:pPr>
              <w:rPr>
                <w:color w:val="000000" w:themeColor="text1"/>
              </w:rPr>
            </w:pPr>
            <w:r w:rsidRPr="006941F4">
              <w:rPr>
                <w:color w:val="000000" w:themeColor="text1"/>
              </w:rPr>
              <w:t>Utility and Supplier Billed Difference Current Monthly Charges</w:t>
            </w:r>
          </w:p>
        </w:tc>
      </w:tr>
      <w:tr w:rsidR="00DB7F92" w:rsidRPr="006941F4" w14:paraId="2630203A"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6BA8CB1F" w14:textId="77777777" w:rsidR="00DB7F92" w:rsidRPr="006941F4" w:rsidRDefault="00DB7F92" w:rsidP="0045377C">
            <w:pPr>
              <w:rPr>
                <w:color w:val="000000" w:themeColor="text1"/>
              </w:rPr>
            </w:pPr>
            <w:r w:rsidRPr="006941F4">
              <w:rPr>
                <w:color w:val="000000" w:themeColor="text1"/>
              </w:rPr>
              <w:t>AMT*ACI*18.00~</w:t>
            </w:r>
          </w:p>
        </w:tc>
        <w:tc>
          <w:tcPr>
            <w:tcW w:w="5111" w:type="dxa"/>
            <w:tcBorders>
              <w:top w:val="nil"/>
              <w:left w:val="nil"/>
              <w:bottom w:val="single" w:sz="8" w:space="0" w:color="auto"/>
              <w:right w:val="single" w:sz="8" w:space="0" w:color="auto"/>
            </w:tcBorders>
            <w:shd w:val="clear" w:color="auto" w:fill="auto"/>
            <w:vAlign w:val="center"/>
            <w:hideMark/>
          </w:tcPr>
          <w:p w14:paraId="45854EE2" w14:textId="77777777" w:rsidR="00DB7F92" w:rsidRPr="006941F4" w:rsidRDefault="00DB7F92" w:rsidP="0045377C">
            <w:pPr>
              <w:rPr>
                <w:color w:val="000000" w:themeColor="text1"/>
              </w:rPr>
            </w:pPr>
            <w:r w:rsidRPr="006941F4">
              <w:rPr>
                <w:color w:val="000000" w:themeColor="text1"/>
              </w:rPr>
              <w:t>Outstanding Utility Charges (1-30 Days in Arrears)</w:t>
            </w:r>
          </w:p>
        </w:tc>
      </w:tr>
      <w:tr w:rsidR="00DB7F92" w:rsidRPr="006941F4" w14:paraId="0E613AC9"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1F5108AB" w14:textId="77777777" w:rsidR="00DB7F92" w:rsidRPr="006941F4" w:rsidRDefault="00DB7F92" w:rsidP="0045377C">
            <w:pPr>
              <w:rPr>
                <w:color w:val="000000" w:themeColor="text1"/>
              </w:rPr>
            </w:pPr>
            <w:r w:rsidRPr="006941F4">
              <w:rPr>
                <w:color w:val="000000" w:themeColor="text1"/>
              </w:rPr>
              <w:t>AMT*ACJ*0.00~</w:t>
            </w:r>
          </w:p>
        </w:tc>
        <w:tc>
          <w:tcPr>
            <w:tcW w:w="5111" w:type="dxa"/>
            <w:tcBorders>
              <w:top w:val="nil"/>
              <w:left w:val="nil"/>
              <w:bottom w:val="single" w:sz="8" w:space="0" w:color="auto"/>
              <w:right w:val="single" w:sz="8" w:space="0" w:color="auto"/>
            </w:tcBorders>
            <w:shd w:val="clear" w:color="auto" w:fill="auto"/>
            <w:vAlign w:val="center"/>
            <w:hideMark/>
          </w:tcPr>
          <w:p w14:paraId="02C6596C" w14:textId="77777777" w:rsidR="00DB7F92" w:rsidRPr="006941F4" w:rsidRDefault="00DB7F92" w:rsidP="0045377C">
            <w:pPr>
              <w:rPr>
                <w:color w:val="000000" w:themeColor="text1"/>
              </w:rPr>
            </w:pPr>
            <w:r w:rsidRPr="006941F4">
              <w:rPr>
                <w:color w:val="000000" w:themeColor="text1"/>
              </w:rPr>
              <w:t>Outstanding Utility Charges (31-60 Days in Arrears)</w:t>
            </w:r>
          </w:p>
        </w:tc>
      </w:tr>
      <w:tr w:rsidR="00DB7F92" w:rsidRPr="006941F4" w14:paraId="0F46D2C5"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4318ED7D" w14:textId="77777777" w:rsidR="00DB7F92" w:rsidRPr="006941F4" w:rsidRDefault="00DB7F92" w:rsidP="0045377C">
            <w:pPr>
              <w:rPr>
                <w:color w:val="000000" w:themeColor="text1"/>
              </w:rPr>
            </w:pPr>
            <w:r w:rsidRPr="006941F4">
              <w:rPr>
                <w:color w:val="000000" w:themeColor="text1"/>
              </w:rPr>
              <w:t xml:space="preserve">AMT*ACK*0.00~   </w:t>
            </w:r>
          </w:p>
        </w:tc>
        <w:tc>
          <w:tcPr>
            <w:tcW w:w="5111" w:type="dxa"/>
            <w:tcBorders>
              <w:top w:val="nil"/>
              <w:left w:val="nil"/>
              <w:bottom w:val="single" w:sz="8" w:space="0" w:color="auto"/>
              <w:right w:val="single" w:sz="8" w:space="0" w:color="auto"/>
            </w:tcBorders>
            <w:shd w:val="clear" w:color="auto" w:fill="auto"/>
            <w:vAlign w:val="center"/>
            <w:hideMark/>
          </w:tcPr>
          <w:p w14:paraId="2E5BB54B" w14:textId="77777777" w:rsidR="00DB7F92" w:rsidRPr="006941F4" w:rsidRDefault="00DB7F92" w:rsidP="0045377C">
            <w:pPr>
              <w:rPr>
                <w:color w:val="000000" w:themeColor="text1"/>
              </w:rPr>
            </w:pPr>
            <w:r w:rsidRPr="006941F4">
              <w:rPr>
                <w:color w:val="000000" w:themeColor="text1"/>
              </w:rPr>
              <w:t>Outstanding Utility Charges (61 to 90 Days in Arrears)</w:t>
            </w:r>
          </w:p>
        </w:tc>
      </w:tr>
      <w:tr w:rsidR="00DB7F92" w:rsidRPr="006941F4" w14:paraId="335865A2"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2B107ED9" w14:textId="77777777" w:rsidR="00DB7F92" w:rsidRPr="006941F4" w:rsidRDefault="00DB7F92" w:rsidP="0045377C">
            <w:pPr>
              <w:rPr>
                <w:color w:val="000000" w:themeColor="text1"/>
              </w:rPr>
            </w:pPr>
            <w:r w:rsidRPr="006941F4">
              <w:rPr>
                <w:color w:val="000000" w:themeColor="text1"/>
              </w:rPr>
              <w:t xml:space="preserve">AMT*ACL*0.00~     </w:t>
            </w:r>
          </w:p>
        </w:tc>
        <w:tc>
          <w:tcPr>
            <w:tcW w:w="5111" w:type="dxa"/>
            <w:tcBorders>
              <w:top w:val="nil"/>
              <w:left w:val="nil"/>
              <w:bottom w:val="single" w:sz="8" w:space="0" w:color="auto"/>
              <w:right w:val="single" w:sz="8" w:space="0" w:color="auto"/>
            </w:tcBorders>
            <w:shd w:val="clear" w:color="auto" w:fill="auto"/>
            <w:vAlign w:val="center"/>
            <w:hideMark/>
          </w:tcPr>
          <w:p w14:paraId="32DF15E9" w14:textId="77777777" w:rsidR="00DB7F92" w:rsidRPr="006941F4" w:rsidRDefault="00DB7F92" w:rsidP="0045377C">
            <w:pPr>
              <w:rPr>
                <w:color w:val="000000" w:themeColor="text1"/>
              </w:rPr>
            </w:pPr>
            <w:r w:rsidRPr="006941F4">
              <w:rPr>
                <w:color w:val="000000" w:themeColor="text1"/>
              </w:rPr>
              <w:t>Outstanding Utility Charges (91-120 Days in Arrears)</w:t>
            </w:r>
          </w:p>
        </w:tc>
      </w:tr>
      <w:tr w:rsidR="00DB7F92" w:rsidRPr="006941F4" w14:paraId="61FCB76D" w14:textId="77777777" w:rsidTr="0045377C">
        <w:trPr>
          <w:trHeight w:val="53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613FD775" w14:textId="77777777" w:rsidR="00DB7F92" w:rsidRPr="006941F4" w:rsidRDefault="00DB7F92" w:rsidP="0045377C">
            <w:pPr>
              <w:rPr>
                <w:color w:val="000000" w:themeColor="text1"/>
              </w:rPr>
            </w:pPr>
            <w:r w:rsidRPr="006941F4">
              <w:rPr>
                <w:color w:val="000000" w:themeColor="text1"/>
              </w:rPr>
              <w:t>AMT*ACM*0.00~</w:t>
            </w:r>
          </w:p>
        </w:tc>
        <w:tc>
          <w:tcPr>
            <w:tcW w:w="5111" w:type="dxa"/>
            <w:tcBorders>
              <w:top w:val="nil"/>
              <w:left w:val="nil"/>
              <w:bottom w:val="single" w:sz="8" w:space="0" w:color="auto"/>
              <w:right w:val="single" w:sz="8" w:space="0" w:color="auto"/>
            </w:tcBorders>
            <w:shd w:val="clear" w:color="auto" w:fill="auto"/>
            <w:vAlign w:val="center"/>
            <w:hideMark/>
          </w:tcPr>
          <w:p w14:paraId="69399B03" w14:textId="77777777" w:rsidR="00DB7F92" w:rsidRPr="006941F4" w:rsidRDefault="00DB7F92" w:rsidP="0045377C">
            <w:pPr>
              <w:rPr>
                <w:color w:val="000000" w:themeColor="text1"/>
              </w:rPr>
            </w:pPr>
            <w:r w:rsidRPr="006941F4">
              <w:rPr>
                <w:color w:val="000000" w:themeColor="text1"/>
              </w:rPr>
              <w:t>Outstanding Utility Charges (GT 120 Days in Arrears)</w:t>
            </w:r>
          </w:p>
        </w:tc>
      </w:tr>
      <w:tr w:rsidR="00DB7F92" w:rsidRPr="006941F4" w14:paraId="017F31AB" w14:textId="77777777" w:rsidTr="0045377C">
        <w:trPr>
          <w:trHeight w:val="53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3715BBAC" w14:textId="77777777" w:rsidR="00DB7F92" w:rsidRPr="006941F4" w:rsidRDefault="00DB7F92" w:rsidP="0045377C">
            <w:pPr>
              <w:rPr>
                <w:color w:val="000000" w:themeColor="text1"/>
              </w:rPr>
            </w:pPr>
            <w:r w:rsidRPr="006941F4">
              <w:rPr>
                <w:color w:val="000000" w:themeColor="text1"/>
              </w:rPr>
              <w:t>OTI*TA*TN*PAYPERFORM~</w:t>
            </w:r>
          </w:p>
        </w:tc>
        <w:tc>
          <w:tcPr>
            <w:tcW w:w="5111" w:type="dxa"/>
            <w:tcBorders>
              <w:top w:val="nil"/>
              <w:left w:val="nil"/>
              <w:bottom w:val="single" w:sz="8" w:space="0" w:color="auto"/>
              <w:right w:val="single" w:sz="8" w:space="0" w:color="auto"/>
            </w:tcBorders>
            <w:shd w:val="clear" w:color="auto" w:fill="auto"/>
            <w:vAlign w:val="center"/>
            <w:hideMark/>
          </w:tcPr>
          <w:p w14:paraId="57CD7E9D" w14:textId="77777777" w:rsidR="00DB7F92" w:rsidRPr="006941F4" w:rsidRDefault="00DB7F92" w:rsidP="0045377C">
            <w:pPr>
              <w:rPr>
                <w:color w:val="000000" w:themeColor="text1"/>
              </w:rPr>
            </w:pPr>
            <w:r w:rsidRPr="006941F4">
              <w:rPr>
                <w:color w:val="000000" w:themeColor="text1"/>
              </w:rPr>
              <w:t>Arrears Report Information associated with Utility Charges associated with Payment Performance such as Late Payments.</w:t>
            </w:r>
          </w:p>
        </w:tc>
      </w:tr>
      <w:tr w:rsidR="00DB7F92" w:rsidRPr="006941F4" w14:paraId="199526AD"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07A11E6D" w14:textId="77777777" w:rsidR="00DB7F92" w:rsidRPr="006941F4" w:rsidRDefault="00DB7F92" w:rsidP="0045377C">
            <w:pPr>
              <w:rPr>
                <w:color w:val="000000" w:themeColor="text1"/>
              </w:rPr>
            </w:pPr>
            <w:r w:rsidRPr="006941F4">
              <w:rPr>
                <w:color w:val="000000" w:themeColor="text1"/>
              </w:rPr>
              <w:t xml:space="preserve"> AMT*ACI*18.00~</w:t>
            </w:r>
          </w:p>
        </w:tc>
        <w:tc>
          <w:tcPr>
            <w:tcW w:w="5111" w:type="dxa"/>
            <w:tcBorders>
              <w:top w:val="nil"/>
              <w:left w:val="nil"/>
              <w:bottom w:val="single" w:sz="8" w:space="0" w:color="auto"/>
              <w:right w:val="single" w:sz="8" w:space="0" w:color="auto"/>
            </w:tcBorders>
            <w:shd w:val="clear" w:color="auto" w:fill="auto"/>
            <w:vAlign w:val="center"/>
            <w:hideMark/>
          </w:tcPr>
          <w:p w14:paraId="4B190301" w14:textId="77777777" w:rsidR="00DB7F92" w:rsidRPr="006941F4" w:rsidRDefault="00DB7F92" w:rsidP="0045377C">
            <w:pPr>
              <w:rPr>
                <w:color w:val="000000" w:themeColor="text1"/>
              </w:rPr>
            </w:pPr>
            <w:r w:rsidRPr="006941F4">
              <w:rPr>
                <w:color w:val="000000" w:themeColor="text1"/>
              </w:rPr>
              <w:t>Outstanding Utility Charges (1-30 Days in Arrears)</w:t>
            </w:r>
          </w:p>
        </w:tc>
      </w:tr>
      <w:tr w:rsidR="00DB7F92" w:rsidRPr="006941F4" w14:paraId="11FECC8B"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09F98CD3" w14:textId="77777777" w:rsidR="00DB7F92" w:rsidRPr="006941F4" w:rsidRDefault="00DB7F92" w:rsidP="0045377C">
            <w:pPr>
              <w:rPr>
                <w:color w:val="000000" w:themeColor="text1"/>
              </w:rPr>
            </w:pPr>
            <w:r w:rsidRPr="006941F4">
              <w:rPr>
                <w:color w:val="000000" w:themeColor="text1"/>
              </w:rPr>
              <w:t xml:space="preserve"> AMT*ACJ*0.00~</w:t>
            </w:r>
          </w:p>
        </w:tc>
        <w:tc>
          <w:tcPr>
            <w:tcW w:w="5111" w:type="dxa"/>
            <w:tcBorders>
              <w:top w:val="nil"/>
              <w:left w:val="nil"/>
              <w:bottom w:val="single" w:sz="8" w:space="0" w:color="auto"/>
              <w:right w:val="single" w:sz="8" w:space="0" w:color="auto"/>
            </w:tcBorders>
            <w:shd w:val="clear" w:color="auto" w:fill="auto"/>
            <w:vAlign w:val="center"/>
            <w:hideMark/>
          </w:tcPr>
          <w:p w14:paraId="459C2330" w14:textId="77777777" w:rsidR="00DB7F92" w:rsidRPr="006941F4" w:rsidRDefault="00DB7F92" w:rsidP="0045377C">
            <w:pPr>
              <w:rPr>
                <w:color w:val="000000" w:themeColor="text1"/>
              </w:rPr>
            </w:pPr>
            <w:r w:rsidRPr="006941F4">
              <w:rPr>
                <w:color w:val="000000" w:themeColor="text1"/>
              </w:rPr>
              <w:t>Outstanding Utility Charges (31-60 Days in Arrears)</w:t>
            </w:r>
          </w:p>
        </w:tc>
      </w:tr>
      <w:tr w:rsidR="00DB7F92" w:rsidRPr="006941F4" w14:paraId="704A6AEA"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76F9BDBE" w14:textId="77777777" w:rsidR="00DB7F92" w:rsidRPr="006941F4" w:rsidRDefault="00DB7F92" w:rsidP="0045377C">
            <w:pPr>
              <w:rPr>
                <w:color w:val="000000" w:themeColor="text1"/>
              </w:rPr>
            </w:pPr>
            <w:r w:rsidRPr="006941F4">
              <w:rPr>
                <w:color w:val="000000" w:themeColor="text1"/>
              </w:rPr>
              <w:t xml:space="preserve">AMT*ACK*0.00~   </w:t>
            </w:r>
          </w:p>
        </w:tc>
        <w:tc>
          <w:tcPr>
            <w:tcW w:w="5111" w:type="dxa"/>
            <w:tcBorders>
              <w:top w:val="nil"/>
              <w:left w:val="nil"/>
              <w:bottom w:val="single" w:sz="8" w:space="0" w:color="auto"/>
              <w:right w:val="single" w:sz="8" w:space="0" w:color="auto"/>
            </w:tcBorders>
            <w:shd w:val="clear" w:color="auto" w:fill="auto"/>
            <w:vAlign w:val="center"/>
            <w:hideMark/>
          </w:tcPr>
          <w:p w14:paraId="65F12CA4" w14:textId="77777777" w:rsidR="00DB7F92" w:rsidRPr="006941F4" w:rsidRDefault="00DB7F92" w:rsidP="0045377C">
            <w:pPr>
              <w:rPr>
                <w:color w:val="000000" w:themeColor="text1"/>
              </w:rPr>
            </w:pPr>
            <w:r w:rsidRPr="006941F4">
              <w:rPr>
                <w:color w:val="000000" w:themeColor="text1"/>
              </w:rPr>
              <w:t>Outstanding Utility Charges (61 to 90 Days in Arrears)</w:t>
            </w:r>
          </w:p>
        </w:tc>
      </w:tr>
      <w:tr w:rsidR="00DB7F92" w:rsidRPr="006941F4" w14:paraId="5329E690"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71F47CF4" w14:textId="77777777" w:rsidR="00DB7F92" w:rsidRPr="006941F4" w:rsidRDefault="00DB7F92" w:rsidP="0045377C">
            <w:pPr>
              <w:rPr>
                <w:color w:val="000000" w:themeColor="text1"/>
              </w:rPr>
            </w:pPr>
            <w:r w:rsidRPr="006941F4">
              <w:rPr>
                <w:color w:val="000000" w:themeColor="text1"/>
              </w:rPr>
              <w:t xml:space="preserve">AMT*ACL*0.00~     </w:t>
            </w:r>
          </w:p>
        </w:tc>
        <w:tc>
          <w:tcPr>
            <w:tcW w:w="5111" w:type="dxa"/>
            <w:tcBorders>
              <w:top w:val="nil"/>
              <w:left w:val="nil"/>
              <w:bottom w:val="single" w:sz="8" w:space="0" w:color="auto"/>
              <w:right w:val="single" w:sz="8" w:space="0" w:color="auto"/>
            </w:tcBorders>
            <w:shd w:val="clear" w:color="auto" w:fill="auto"/>
            <w:vAlign w:val="center"/>
            <w:hideMark/>
          </w:tcPr>
          <w:p w14:paraId="4B6A96D9" w14:textId="77777777" w:rsidR="00DB7F92" w:rsidRPr="006941F4" w:rsidRDefault="00DB7F92" w:rsidP="0045377C">
            <w:pPr>
              <w:rPr>
                <w:color w:val="000000" w:themeColor="text1"/>
              </w:rPr>
            </w:pPr>
            <w:r w:rsidRPr="006941F4">
              <w:rPr>
                <w:color w:val="000000" w:themeColor="text1"/>
              </w:rPr>
              <w:t>Outstanding Utility Charges (91-120 Days in Arrears)</w:t>
            </w:r>
          </w:p>
        </w:tc>
      </w:tr>
    </w:tbl>
    <w:p w14:paraId="097EF317" w14:textId="77777777" w:rsidR="00DB7F92" w:rsidRPr="006941F4" w:rsidRDefault="00DB7F92" w:rsidP="00DB7F92">
      <w:pPr>
        <w:rPr>
          <w:color w:val="000000" w:themeColor="text1"/>
        </w:rPr>
      </w:pPr>
    </w:p>
    <w:p w14:paraId="6640657C" w14:textId="77777777" w:rsidR="00DB7F92" w:rsidRPr="006941F4" w:rsidRDefault="00DB7F92" w:rsidP="00DB7F92">
      <w:pPr>
        <w:rPr>
          <w:color w:val="000000" w:themeColor="text1"/>
        </w:rPr>
      </w:pPr>
    </w:p>
    <w:p w14:paraId="4F8245B9" w14:textId="77777777" w:rsidR="00DB7F92" w:rsidRPr="006941F4" w:rsidRDefault="00DB7F92" w:rsidP="00DB7F92">
      <w:pPr>
        <w:rPr>
          <w:color w:val="000000" w:themeColor="text1"/>
        </w:rPr>
      </w:pPr>
    </w:p>
    <w:p w14:paraId="53B9B7D4" w14:textId="77777777" w:rsidR="00DB7F92" w:rsidRPr="006941F4" w:rsidRDefault="00DB7F92" w:rsidP="00DB7F92">
      <w:pPr>
        <w:rPr>
          <w:color w:val="000000" w:themeColor="text1"/>
        </w:rPr>
      </w:pPr>
    </w:p>
    <w:tbl>
      <w:tblPr>
        <w:tblW w:w="10080" w:type="dxa"/>
        <w:tblLook w:val="04A0" w:firstRow="1" w:lastRow="0" w:firstColumn="1" w:lastColumn="0" w:noHBand="0" w:noVBand="1"/>
      </w:tblPr>
      <w:tblGrid>
        <w:gridCol w:w="5005"/>
        <w:gridCol w:w="5075"/>
      </w:tblGrid>
      <w:tr w:rsidR="00DB7F92" w:rsidRPr="006941F4" w14:paraId="6A4EA369" w14:textId="77777777" w:rsidTr="0045377C">
        <w:trPr>
          <w:trHeight w:val="290"/>
        </w:trPr>
        <w:tc>
          <w:tcPr>
            <w:tcW w:w="5005" w:type="dxa"/>
            <w:tcBorders>
              <w:top w:val="nil"/>
              <w:left w:val="nil"/>
              <w:bottom w:val="nil"/>
              <w:right w:val="nil"/>
            </w:tcBorders>
            <w:shd w:val="clear" w:color="auto" w:fill="auto"/>
            <w:noWrap/>
            <w:vAlign w:val="center"/>
            <w:hideMark/>
          </w:tcPr>
          <w:p w14:paraId="2D8D855E" w14:textId="77777777" w:rsidR="00DB7F92" w:rsidRPr="006941F4" w:rsidRDefault="00DB7F92" w:rsidP="0045377C">
            <w:pPr>
              <w:rPr>
                <w:color w:val="000000" w:themeColor="text1"/>
              </w:rPr>
            </w:pPr>
            <w:r w:rsidRPr="006941F4">
              <w:rPr>
                <w:color w:val="000000" w:themeColor="text1"/>
              </w:rPr>
              <w:lastRenderedPageBreak/>
              <w:t>Example 3 - Seventeenth Arrears Report – 8/17/2023</w:t>
            </w:r>
          </w:p>
        </w:tc>
        <w:tc>
          <w:tcPr>
            <w:tcW w:w="5075" w:type="dxa"/>
            <w:tcBorders>
              <w:top w:val="nil"/>
              <w:left w:val="nil"/>
              <w:bottom w:val="nil"/>
              <w:right w:val="nil"/>
            </w:tcBorders>
            <w:shd w:val="clear" w:color="auto" w:fill="auto"/>
            <w:noWrap/>
            <w:vAlign w:val="bottom"/>
            <w:hideMark/>
          </w:tcPr>
          <w:p w14:paraId="294229E9" w14:textId="77777777" w:rsidR="00DB7F92" w:rsidRPr="006941F4" w:rsidRDefault="00DB7F92" w:rsidP="0045377C">
            <w:pPr>
              <w:rPr>
                <w:color w:val="000000" w:themeColor="text1"/>
              </w:rPr>
            </w:pPr>
          </w:p>
        </w:tc>
      </w:tr>
      <w:tr w:rsidR="00DB7F92" w:rsidRPr="006941F4" w14:paraId="542E0A99" w14:textId="77777777" w:rsidTr="0045377C">
        <w:trPr>
          <w:trHeight w:val="300"/>
        </w:trPr>
        <w:tc>
          <w:tcPr>
            <w:tcW w:w="5005" w:type="dxa"/>
            <w:tcBorders>
              <w:top w:val="nil"/>
              <w:left w:val="nil"/>
              <w:bottom w:val="nil"/>
              <w:right w:val="nil"/>
            </w:tcBorders>
            <w:shd w:val="clear" w:color="auto" w:fill="auto"/>
            <w:noWrap/>
            <w:vAlign w:val="center"/>
            <w:hideMark/>
          </w:tcPr>
          <w:p w14:paraId="65DFF631" w14:textId="77777777" w:rsidR="00DB7F92" w:rsidRPr="006941F4" w:rsidRDefault="00DB7F92" w:rsidP="0045377C">
            <w:pPr>
              <w:rPr>
                <w:color w:val="000000" w:themeColor="text1"/>
              </w:rPr>
            </w:pPr>
          </w:p>
        </w:tc>
        <w:tc>
          <w:tcPr>
            <w:tcW w:w="5075" w:type="dxa"/>
            <w:tcBorders>
              <w:top w:val="nil"/>
              <w:left w:val="nil"/>
              <w:bottom w:val="nil"/>
              <w:right w:val="nil"/>
            </w:tcBorders>
            <w:shd w:val="clear" w:color="auto" w:fill="auto"/>
            <w:noWrap/>
            <w:vAlign w:val="bottom"/>
            <w:hideMark/>
          </w:tcPr>
          <w:p w14:paraId="5BF4AA17" w14:textId="77777777" w:rsidR="00DB7F92" w:rsidRPr="006941F4" w:rsidRDefault="00DB7F92" w:rsidP="0045377C">
            <w:pPr>
              <w:rPr>
                <w:color w:val="000000" w:themeColor="text1"/>
              </w:rPr>
            </w:pPr>
          </w:p>
        </w:tc>
      </w:tr>
      <w:tr w:rsidR="00DB7F92" w:rsidRPr="006941F4" w14:paraId="631188D8" w14:textId="77777777" w:rsidTr="0045377C">
        <w:trPr>
          <w:trHeight w:val="790"/>
        </w:trPr>
        <w:tc>
          <w:tcPr>
            <w:tcW w:w="500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5596C0C" w14:textId="77777777" w:rsidR="00DB7F92" w:rsidRPr="006941F4" w:rsidRDefault="00DB7F92" w:rsidP="0045377C">
            <w:pPr>
              <w:rPr>
                <w:color w:val="000000" w:themeColor="text1"/>
              </w:rPr>
            </w:pPr>
            <w:r w:rsidRPr="006941F4">
              <w:rPr>
                <w:color w:val="000000" w:themeColor="text1"/>
              </w:rPr>
              <w:t>'BGN*00*20230817AR00000000012*20230817*****RS~</w:t>
            </w:r>
          </w:p>
        </w:tc>
        <w:tc>
          <w:tcPr>
            <w:tcW w:w="5075" w:type="dxa"/>
            <w:tcBorders>
              <w:top w:val="single" w:sz="8" w:space="0" w:color="auto"/>
              <w:left w:val="nil"/>
              <w:bottom w:val="single" w:sz="8" w:space="0" w:color="auto"/>
              <w:right w:val="single" w:sz="8" w:space="0" w:color="auto"/>
            </w:tcBorders>
            <w:shd w:val="clear" w:color="auto" w:fill="auto"/>
            <w:vAlign w:val="center"/>
            <w:hideMark/>
          </w:tcPr>
          <w:p w14:paraId="5292C161" w14:textId="77777777" w:rsidR="00DB7F92" w:rsidRPr="006941F4" w:rsidRDefault="00DB7F92" w:rsidP="0045377C">
            <w:pPr>
              <w:rPr>
                <w:color w:val="000000" w:themeColor="text1"/>
              </w:rPr>
            </w:pPr>
            <w:r w:rsidRPr="006941F4">
              <w:rPr>
                <w:color w:val="000000" w:themeColor="text1"/>
              </w:rPr>
              <w:t>Beginning Segment - Contains transaction reference number and system date.  BGN08=RS designates this 824 as the MD SCB Billing Arrears Report.</w:t>
            </w:r>
          </w:p>
        </w:tc>
      </w:tr>
      <w:tr w:rsidR="00DB7F92" w:rsidRPr="006941F4" w14:paraId="73F103B6" w14:textId="77777777" w:rsidTr="0045377C">
        <w:trPr>
          <w:trHeight w:val="300"/>
        </w:trPr>
        <w:tc>
          <w:tcPr>
            <w:tcW w:w="5005" w:type="dxa"/>
            <w:tcBorders>
              <w:top w:val="nil"/>
              <w:left w:val="single" w:sz="8" w:space="0" w:color="auto"/>
              <w:bottom w:val="single" w:sz="8" w:space="0" w:color="auto"/>
              <w:right w:val="single" w:sz="8" w:space="0" w:color="auto"/>
            </w:tcBorders>
            <w:shd w:val="clear" w:color="auto" w:fill="auto"/>
            <w:vAlign w:val="center"/>
            <w:hideMark/>
          </w:tcPr>
          <w:p w14:paraId="32BBA1CF" w14:textId="77777777" w:rsidR="00DB7F92" w:rsidRPr="006941F4" w:rsidRDefault="00DB7F92" w:rsidP="0045377C">
            <w:pPr>
              <w:rPr>
                <w:color w:val="000000" w:themeColor="text1"/>
              </w:rPr>
            </w:pPr>
            <w:r w:rsidRPr="006941F4">
              <w:rPr>
                <w:color w:val="000000" w:themeColor="text1"/>
              </w:rPr>
              <w:t>N1*8S*LDC COMPANY*1*007909411~</w:t>
            </w:r>
          </w:p>
        </w:tc>
        <w:tc>
          <w:tcPr>
            <w:tcW w:w="5075" w:type="dxa"/>
            <w:tcBorders>
              <w:top w:val="nil"/>
              <w:left w:val="nil"/>
              <w:bottom w:val="single" w:sz="8" w:space="0" w:color="auto"/>
              <w:right w:val="single" w:sz="8" w:space="0" w:color="auto"/>
            </w:tcBorders>
            <w:shd w:val="clear" w:color="auto" w:fill="auto"/>
            <w:vAlign w:val="center"/>
            <w:hideMark/>
          </w:tcPr>
          <w:p w14:paraId="633B45C8" w14:textId="77777777" w:rsidR="00DB7F92" w:rsidRPr="006941F4" w:rsidRDefault="00DB7F92" w:rsidP="0045377C">
            <w:pPr>
              <w:rPr>
                <w:color w:val="000000" w:themeColor="text1"/>
              </w:rPr>
            </w:pPr>
            <w:r w:rsidRPr="006941F4">
              <w:rPr>
                <w:color w:val="000000" w:themeColor="text1"/>
              </w:rPr>
              <w:t>LDC Name and DUNS information</w:t>
            </w:r>
          </w:p>
        </w:tc>
      </w:tr>
      <w:tr w:rsidR="00DB7F92" w:rsidRPr="006941F4" w14:paraId="4B789C45" w14:textId="77777777" w:rsidTr="0045377C">
        <w:trPr>
          <w:trHeight w:val="300"/>
        </w:trPr>
        <w:tc>
          <w:tcPr>
            <w:tcW w:w="5005" w:type="dxa"/>
            <w:tcBorders>
              <w:top w:val="nil"/>
              <w:left w:val="single" w:sz="8" w:space="0" w:color="auto"/>
              <w:bottom w:val="single" w:sz="8" w:space="0" w:color="auto"/>
              <w:right w:val="single" w:sz="8" w:space="0" w:color="auto"/>
            </w:tcBorders>
            <w:shd w:val="clear" w:color="auto" w:fill="auto"/>
            <w:vAlign w:val="center"/>
            <w:hideMark/>
          </w:tcPr>
          <w:p w14:paraId="00285934" w14:textId="77777777" w:rsidR="00DB7F92" w:rsidRPr="006941F4" w:rsidRDefault="00DB7F92" w:rsidP="0045377C">
            <w:pPr>
              <w:rPr>
                <w:color w:val="000000" w:themeColor="text1"/>
              </w:rPr>
            </w:pPr>
            <w:r w:rsidRPr="006941F4">
              <w:rPr>
                <w:color w:val="000000" w:themeColor="text1"/>
              </w:rPr>
              <w:t>N1*SJ*ESP COMPANY*9*007909422ESP1~</w:t>
            </w:r>
          </w:p>
        </w:tc>
        <w:tc>
          <w:tcPr>
            <w:tcW w:w="5075" w:type="dxa"/>
            <w:tcBorders>
              <w:top w:val="nil"/>
              <w:left w:val="nil"/>
              <w:bottom w:val="single" w:sz="8" w:space="0" w:color="auto"/>
              <w:right w:val="single" w:sz="8" w:space="0" w:color="auto"/>
            </w:tcBorders>
            <w:shd w:val="clear" w:color="auto" w:fill="auto"/>
            <w:vAlign w:val="center"/>
            <w:hideMark/>
          </w:tcPr>
          <w:p w14:paraId="26F2CB93" w14:textId="77777777" w:rsidR="00DB7F92" w:rsidRPr="006941F4" w:rsidRDefault="00DB7F92" w:rsidP="0045377C">
            <w:pPr>
              <w:rPr>
                <w:color w:val="000000" w:themeColor="text1"/>
              </w:rPr>
            </w:pPr>
            <w:r w:rsidRPr="006941F4">
              <w:rPr>
                <w:color w:val="000000" w:themeColor="text1"/>
              </w:rPr>
              <w:t>ESP Name and DUNS information</w:t>
            </w:r>
          </w:p>
        </w:tc>
      </w:tr>
      <w:tr w:rsidR="00DB7F92" w:rsidRPr="006941F4" w14:paraId="0DD59D13" w14:textId="77777777" w:rsidTr="0045377C">
        <w:trPr>
          <w:trHeight w:val="300"/>
        </w:trPr>
        <w:tc>
          <w:tcPr>
            <w:tcW w:w="5005" w:type="dxa"/>
            <w:tcBorders>
              <w:top w:val="nil"/>
              <w:left w:val="single" w:sz="8" w:space="0" w:color="auto"/>
              <w:bottom w:val="single" w:sz="8" w:space="0" w:color="auto"/>
              <w:right w:val="single" w:sz="8" w:space="0" w:color="auto"/>
            </w:tcBorders>
            <w:shd w:val="clear" w:color="auto" w:fill="auto"/>
            <w:vAlign w:val="center"/>
            <w:hideMark/>
          </w:tcPr>
          <w:p w14:paraId="6D0FF16F" w14:textId="77777777" w:rsidR="00DB7F92" w:rsidRPr="006941F4" w:rsidRDefault="00DB7F92" w:rsidP="0045377C">
            <w:pPr>
              <w:rPr>
                <w:color w:val="000000" w:themeColor="text1"/>
              </w:rPr>
            </w:pPr>
            <w:r w:rsidRPr="006941F4">
              <w:rPr>
                <w:color w:val="000000" w:themeColor="text1"/>
              </w:rPr>
              <w:t>N1*8R*CUSTOMER NAME~</w:t>
            </w:r>
          </w:p>
        </w:tc>
        <w:tc>
          <w:tcPr>
            <w:tcW w:w="5075" w:type="dxa"/>
            <w:tcBorders>
              <w:top w:val="nil"/>
              <w:left w:val="nil"/>
              <w:bottom w:val="single" w:sz="8" w:space="0" w:color="auto"/>
              <w:right w:val="single" w:sz="8" w:space="0" w:color="auto"/>
            </w:tcBorders>
            <w:shd w:val="clear" w:color="auto" w:fill="auto"/>
            <w:vAlign w:val="center"/>
            <w:hideMark/>
          </w:tcPr>
          <w:p w14:paraId="17AE1E85" w14:textId="77777777" w:rsidR="00DB7F92" w:rsidRPr="006941F4" w:rsidRDefault="00DB7F92" w:rsidP="0045377C">
            <w:pPr>
              <w:rPr>
                <w:color w:val="000000" w:themeColor="text1"/>
              </w:rPr>
            </w:pPr>
            <w:r w:rsidRPr="006941F4">
              <w:rPr>
                <w:color w:val="000000" w:themeColor="text1"/>
              </w:rPr>
              <w:t>Customer Name</w:t>
            </w:r>
          </w:p>
        </w:tc>
      </w:tr>
      <w:tr w:rsidR="00DB7F92" w:rsidRPr="006941F4" w14:paraId="06697428" w14:textId="77777777" w:rsidTr="0045377C">
        <w:trPr>
          <w:trHeight w:val="300"/>
        </w:trPr>
        <w:tc>
          <w:tcPr>
            <w:tcW w:w="5005" w:type="dxa"/>
            <w:tcBorders>
              <w:top w:val="nil"/>
              <w:left w:val="single" w:sz="8" w:space="0" w:color="auto"/>
              <w:bottom w:val="single" w:sz="8" w:space="0" w:color="auto"/>
              <w:right w:val="single" w:sz="8" w:space="0" w:color="auto"/>
            </w:tcBorders>
            <w:shd w:val="clear" w:color="auto" w:fill="auto"/>
            <w:vAlign w:val="center"/>
            <w:hideMark/>
          </w:tcPr>
          <w:p w14:paraId="56F7A3B0" w14:textId="77777777" w:rsidR="00DB7F92" w:rsidRPr="006941F4" w:rsidRDefault="00DB7F92" w:rsidP="0045377C">
            <w:pPr>
              <w:rPr>
                <w:color w:val="000000" w:themeColor="text1"/>
              </w:rPr>
            </w:pPr>
            <w:r w:rsidRPr="006941F4">
              <w:rPr>
                <w:color w:val="000000" w:themeColor="text1"/>
              </w:rPr>
              <w:t>REF*12*293839200~</w:t>
            </w:r>
          </w:p>
        </w:tc>
        <w:tc>
          <w:tcPr>
            <w:tcW w:w="5075" w:type="dxa"/>
            <w:tcBorders>
              <w:top w:val="nil"/>
              <w:left w:val="nil"/>
              <w:bottom w:val="single" w:sz="8" w:space="0" w:color="auto"/>
              <w:right w:val="single" w:sz="8" w:space="0" w:color="auto"/>
            </w:tcBorders>
            <w:shd w:val="clear" w:color="auto" w:fill="auto"/>
            <w:vAlign w:val="center"/>
            <w:hideMark/>
          </w:tcPr>
          <w:p w14:paraId="754F8335" w14:textId="77777777" w:rsidR="00DB7F92" w:rsidRPr="006941F4" w:rsidRDefault="00DB7F92" w:rsidP="0045377C">
            <w:pPr>
              <w:rPr>
                <w:color w:val="000000" w:themeColor="text1"/>
              </w:rPr>
            </w:pPr>
            <w:r w:rsidRPr="006941F4">
              <w:rPr>
                <w:color w:val="000000" w:themeColor="text1"/>
              </w:rPr>
              <w:t>LDC Account Number</w:t>
            </w:r>
          </w:p>
        </w:tc>
      </w:tr>
      <w:tr w:rsidR="00DB7F92" w:rsidRPr="006941F4" w14:paraId="5F7E66EF" w14:textId="77777777" w:rsidTr="0045377C">
        <w:trPr>
          <w:trHeight w:val="300"/>
        </w:trPr>
        <w:tc>
          <w:tcPr>
            <w:tcW w:w="5005" w:type="dxa"/>
            <w:tcBorders>
              <w:top w:val="nil"/>
              <w:left w:val="single" w:sz="8" w:space="0" w:color="auto"/>
              <w:bottom w:val="single" w:sz="8" w:space="0" w:color="auto"/>
              <w:right w:val="single" w:sz="8" w:space="0" w:color="auto"/>
            </w:tcBorders>
            <w:shd w:val="clear" w:color="auto" w:fill="auto"/>
            <w:vAlign w:val="center"/>
            <w:hideMark/>
          </w:tcPr>
          <w:p w14:paraId="1699C53A" w14:textId="77777777" w:rsidR="00DB7F92" w:rsidRPr="006941F4" w:rsidRDefault="00DB7F92" w:rsidP="0045377C">
            <w:pPr>
              <w:rPr>
                <w:color w:val="000000" w:themeColor="text1"/>
              </w:rPr>
            </w:pPr>
            <w:r w:rsidRPr="006941F4">
              <w:rPr>
                <w:color w:val="000000" w:themeColor="text1"/>
              </w:rPr>
              <w:t>REF*AAT*123451234567890~</w:t>
            </w:r>
          </w:p>
        </w:tc>
        <w:tc>
          <w:tcPr>
            <w:tcW w:w="5075" w:type="dxa"/>
            <w:tcBorders>
              <w:top w:val="nil"/>
              <w:left w:val="nil"/>
              <w:bottom w:val="single" w:sz="8" w:space="0" w:color="auto"/>
              <w:right w:val="single" w:sz="8" w:space="0" w:color="auto"/>
            </w:tcBorders>
            <w:shd w:val="clear" w:color="auto" w:fill="auto"/>
            <w:vAlign w:val="center"/>
            <w:hideMark/>
          </w:tcPr>
          <w:p w14:paraId="242FF95F" w14:textId="77777777" w:rsidR="00DB7F92" w:rsidRPr="006941F4" w:rsidRDefault="00DB7F92" w:rsidP="0045377C">
            <w:pPr>
              <w:rPr>
                <w:color w:val="000000" w:themeColor="text1"/>
              </w:rPr>
            </w:pPr>
            <w:r w:rsidRPr="006941F4">
              <w:rPr>
                <w:color w:val="000000" w:themeColor="text1"/>
              </w:rPr>
              <w:t>Utility Customer Account Number</w:t>
            </w:r>
          </w:p>
        </w:tc>
      </w:tr>
      <w:tr w:rsidR="00DB7F92" w:rsidRPr="006941F4" w14:paraId="60D201D0" w14:textId="77777777" w:rsidTr="0045377C">
        <w:trPr>
          <w:trHeight w:val="300"/>
        </w:trPr>
        <w:tc>
          <w:tcPr>
            <w:tcW w:w="5005" w:type="dxa"/>
            <w:tcBorders>
              <w:top w:val="nil"/>
              <w:left w:val="single" w:sz="8" w:space="0" w:color="auto"/>
              <w:bottom w:val="single" w:sz="8" w:space="0" w:color="auto"/>
              <w:right w:val="single" w:sz="8" w:space="0" w:color="auto"/>
            </w:tcBorders>
            <w:shd w:val="clear" w:color="auto" w:fill="auto"/>
            <w:vAlign w:val="center"/>
            <w:hideMark/>
          </w:tcPr>
          <w:p w14:paraId="0F3FCC39" w14:textId="77777777" w:rsidR="00DB7F92" w:rsidRPr="006941F4" w:rsidRDefault="00DB7F92" w:rsidP="0045377C">
            <w:pPr>
              <w:rPr>
                <w:color w:val="000000" w:themeColor="text1"/>
              </w:rPr>
            </w:pPr>
            <w:r w:rsidRPr="006941F4">
              <w:rPr>
                <w:color w:val="000000" w:themeColor="text1"/>
              </w:rPr>
              <w:t>REF*NR*N~</w:t>
            </w:r>
          </w:p>
        </w:tc>
        <w:tc>
          <w:tcPr>
            <w:tcW w:w="5075" w:type="dxa"/>
            <w:tcBorders>
              <w:top w:val="nil"/>
              <w:left w:val="nil"/>
              <w:bottom w:val="single" w:sz="8" w:space="0" w:color="auto"/>
              <w:right w:val="single" w:sz="8" w:space="0" w:color="auto"/>
            </w:tcBorders>
            <w:shd w:val="clear" w:color="auto" w:fill="auto"/>
            <w:vAlign w:val="center"/>
            <w:hideMark/>
          </w:tcPr>
          <w:p w14:paraId="1D8A61AE" w14:textId="77777777" w:rsidR="00DB7F92" w:rsidRPr="006941F4" w:rsidRDefault="00DB7F92" w:rsidP="0045377C">
            <w:pPr>
              <w:rPr>
                <w:color w:val="000000" w:themeColor="text1"/>
              </w:rPr>
            </w:pPr>
            <w:r w:rsidRPr="006941F4">
              <w:rPr>
                <w:color w:val="000000" w:themeColor="text1"/>
              </w:rPr>
              <w:t>Utility Charges are not being billed via Budget Billing</w:t>
            </w:r>
          </w:p>
        </w:tc>
      </w:tr>
      <w:tr w:rsidR="00DB7F92" w:rsidRPr="006941F4" w14:paraId="44C4F8F8" w14:textId="77777777" w:rsidTr="0045377C">
        <w:trPr>
          <w:trHeight w:val="530"/>
        </w:trPr>
        <w:tc>
          <w:tcPr>
            <w:tcW w:w="5005" w:type="dxa"/>
            <w:tcBorders>
              <w:top w:val="nil"/>
              <w:left w:val="single" w:sz="8" w:space="0" w:color="auto"/>
              <w:bottom w:val="single" w:sz="8" w:space="0" w:color="auto"/>
              <w:right w:val="single" w:sz="8" w:space="0" w:color="auto"/>
            </w:tcBorders>
            <w:shd w:val="clear" w:color="auto" w:fill="auto"/>
            <w:vAlign w:val="center"/>
            <w:hideMark/>
          </w:tcPr>
          <w:p w14:paraId="739C6BD7" w14:textId="77777777" w:rsidR="00DB7F92" w:rsidRPr="006941F4" w:rsidRDefault="00DB7F92" w:rsidP="0045377C">
            <w:pPr>
              <w:rPr>
                <w:color w:val="000000" w:themeColor="text1"/>
              </w:rPr>
            </w:pPr>
            <w:r w:rsidRPr="006941F4">
              <w:rPr>
                <w:color w:val="000000" w:themeColor="text1"/>
              </w:rPr>
              <w:t>REF*9W*N~</w:t>
            </w:r>
          </w:p>
        </w:tc>
        <w:tc>
          <w:tcPr>
            <w:tcW w:w="5075" w:type="dxa"/>
            <w:tcBorders>
              <w:top w:val="nil"/>
              <w:left w:val="nil"/>
              <w:bottom w:val="single" w:sz="8" w:space="0" w:color="auto"/>
              <w:right w:val="single" w:sz="8" w:space="0" w:color="auto"/>
            </w:tcBorders>
            <w:shd w:val="clear" w:color="auto" w:fill="auto"/>
            <w:vAlign w:val="center"/>
            <w:hideMark/>
          </w:tcPr>
          <w:p w14:paraId="52E20ACB" w14:textId="77777777" w:rsidR="00DB7F92" w:rsidRPr="006941F4" w:rsidRDefault="00DB7F92" w:rsidP="0045377C">
            <w:pPr>
              <w:rPr>
                <w:color w:val="000000" w:themeColor="text1"/>
              </w:rPr>
            </w:pPr>
            <w:r w:rsidRPr="006941F4">
              <w:rPr>
                <w:color w:val="000000" w:themeColor="text1"/>
              </w:rPr>
              <w:t>There are no Late payments identified for this Arrears Reporting period.</w:t>
            </w:r>
          </w:p>
        </w:tc>
      </w:tr>
      <w:tr w:rsidR="00DB7F92" w:rsidRPr="006941F4" w14:paraId="68BDA092" w14:textId="77777777" w:rsidTr="0045377C">
        <w:trPr>
          <w:trHeight w:val="300"/>
        </w:trPr>
        <w:tc>
          <w:tcPr>
            <w:tcW w:w="5005" w:type="dxa"/>
            <w:tcBorders>
              <w:top w:val="nil"/>
              <w:left w:val="single" w:sz="8" w:space="0" w:color="auto"/>
              <w:bottom w:val="single" w:sz="8" w:space="0" w:color="auto"/>
              <w:right w:val="single" w:sz="8" w:space="0" w:color="auto"/>
            </w:tcBorders>
            <w:shd w:val="clear" w:color="auto" w:fill="auto"/>
            <w:vAlign w:val="center"/>
            <w:hideMark/>
          </w:tcPr>
          <w:p w14:paraId="53901929" w14:textId="77777777" w:rsidR="00DB7F92" w:rsidRPr="006941F4" w:rsidRDefault="00DB7F92" w:rsidP="0045377C">
            <w:pPr>
              <w:rPr>
                <w:color w:val="000000" w:themeColor="text1"/>
              </w:rPr>
            </w:pPr>
            <w:r w:rsidRPr="006941F4">
              <w:rPr>
                <w:color w:val="000000" w:themeColor="text1"/>
              </w:rPr>
              <w:t>REF*4N*N~</w:t>
            </w:r>
          </w:p>
        </w:tc>
        <w:tc>
          <w:tcPr>
            <w:tcW w:w="5075" w:type="dxa"/>
            <w:tcBorders>
              <w:top w:val="nil"/>
              <w:left w:val="nil"/>
              <w:bottom w:val="single" w:sz="8" w:space="0" w:color="auto"/>
              <w:right w:val="single" w:sz="8" w:space="0" w:color="auto"/>
            </w:tcBorders>
            <w:shd w:val="clear" w:color="auto" w:fill="auto"/>
            <w:vAlign w:val="center"/>
            <w:hideMark/>
          </w:tcPr>
          <w:p w14:paraId="5A221648" w14:textId="77777777" w:rsidR="00DB7F92" w:rsidRPr="006941F4" w:rsidRDefault="00DB7F92" w:rsidP="0045377C">
            <w:pPr>
              <w:rPr>
                <w:color w:val="000000" w:themeColor="text1"/>
              </w:rPr>
            </w:pPr>
            <w:r w:rsidRPr="006941F4">
              <w:rPr>
                <w:color w:val="000000" w:themeColor="text1"/>
              </w:rPr>
              <w:t>Customer is not on a payment Plan</w:t>
            </w:r>
          </w:p>
        </w:tc>
      </w:tr>
      <w:tr w:rsidR="00DB7F92" w:rsidRPr="006941F4" w14:paraId="42F3A9BA" w14:textId="77777777" w:rsidTr="0045377C">
        <w:trPr>
          <w:trHeight w:val="300"/>
        </w:trPr>
        <w:tc>
          <w:tcPr>
            <w:tcW w:w="5005" w:type="dxa"/>
            <w:tcBorders>
              <w:top w:val="nil"/>
              <w:left w:val="single" w:sz="8" w:space="0" w:color="auto"/>
              <w:bottom w:val="single" w:sz="8" w:space="0" w:color="auto"/>
              <w:right w:val="single" w:sz="8" w:space="0" w:color="auto"/>
            </w:tcBorders>
            <w:shd w:val="clear" w:color="auto" w:fill="auto"/>
            <w:vAlign w:val="center"/>
            <w:hideMark/>
          </w:tcPr>
          <w:p w14:paraId="4DC5E7C4" w14:textId="77777777" w:rsidR="00DB7F92" w:rsidRPr="006941F4" w:rsidRDefault="00DB7F92" w:rsidP="0045377C">
            <w:pPr>
              <w:rPr>
                <w:color w:val="000000" w:themeColor="text1"/>
              </w:rPr>
            </w:pPr>
            <w:r w:rsidRPr="006941F4">
              <w:rPr>
                <w:color w:val="000000" w:themeColor="text1"/>
              </w:rPr>
              <w:t>REF*ABP*N~</w:t>
            </w:r>
          </w:p>
        </w:tc>
        <w:tc>
          <w:tcPr>
            <w:tcW w:w="5075" w:type="dxa"/>
            <w:tcBorders>
              <w:top w:val="nil"/>
              <w:left w:val="nil"/>
              <w:bottom w:val="single" w:sz="8" w:space="0" w:color="auto"/>
              <w:right w:val="single" w:sz="8" w:space="0" w:color="auto"/>
            </w:tcBorders>
            <w:shd w:val="clear" w:color="auto" w:fill="auto"/>
            <w:vAlign w:val="center"/>
            <w:hideMark/>
          </w:tcPr>
          <w:p w14:paraId="3C59252B" w14:textId="77777777" w:rsidR="00DB7F92" w:rsidRPr="006941F4" w:rsidRDefault="00DB7F92" w:rsidP="0045377C">
            <w:pPr>
              <w:rPr>
                <w:color w:val="000000" w:themeColor="text1"/>
              </w:rPr>
            </w:pPr>
            <w:r w:rsidRPr="006941F4">
              <w:rPr>
                <w:color w:val="000000" w:themeColor="text1"/>
              </w:rPr>
              <w:t>Customer is not in Bankruptcy proceeding</w:t>
            </w:r>
          </w:p>
        </w:tc>
      </w:tr>
      <w:tr w:rsidR="00DB7F92" w:rsidRPr="006941F4" w14:paraId="34E7C737" w14:textId="77777777" w:rsidTr="0045377C">
        <w:trPr>
          <w:trHeight w:val="790"/>
        </w:trPr>
        <w:tc>
          <w:tcPr>
            <w:tcW w:w="5005" w:type="dxa"/>
            <w:tcBorders>
              <w:top w:val="nil"/>
              <w:left w:val="single" w:sz="8" w:space="0" w:color="auto"/>
              <w:bottom w:val="single" w:sz="8" w:space="0" w:color="auto"/>
              <w:right w:val="single" w:sz="8" w:space="0" w:color="auto"/>
            </w:tcBorders>
            <w:shd w:val="clear" w:color="auto" w:fill="auto"/>
            <w:vAlign w:val="center"/>
            <w:hideMark/>
          </w:tcPr>
          <w:p w14:paraId="18C32CE0" w14:textId="77777777" w:rsidR="00DB7F92" w:rsidRPr="006941F4" w:rsidRDefault="00DB7F92" w:rsidP="0045377C">
            <w:pPr>
              <w:rPr>
                <w:color w:val="000000" w:themeColor="text1"/>
              </w:rPr>
            </w:pPr>
            <w:r w:rsidRPr="006941F4">
              <w:rPr>
                <w:color w:val="000000" w:themeColor="text1"/>
              </w:rPr>
              <w:t>OTI*TA*TN*BUYBACK~</w:t>
            </w:r>
          </w:p>
        </w:tc>
        <w:tc>
          <w:tcPr>
            <w:tcW w:w="5075" w:type="dxa"/>
            <w:tcBorders>
              <w:top w:val="nil"/>
              <w:left w:val="nil"/>
              <w:bottom w:val="single" w:sz="8" w:space="0" w:color="auto"/>
              <w:right w:val="single" w:sz="8" w:space="0" w:color="auto"/>
            </w:tcBorders>
            <w:shd w:val="clear" w:color="auto" w:fill="auto"/>
            <w:vAlign w:val="center"/>
            <w:hideMark/>
          </w:tcPr>
          <w:p w14:paraId="129D3ADC" w14:textId="77777777" w:rsidR="00DB7F92" w:rsidRPr="006941F4" w:rsidRDefault="00DB7F92" w:rsidP="0045377C">
            <w:pPr>
              <w:rPr>
                <w:color w:val="000000" w:themeColor="text1"/>
              </w:rPr>
            </w:pPr>
            <w:r w:rsidRPr="006941F4">
              <w:rPr>
                <w:color w:val="000000" w:themeColor="text1"/>
              </w:rPr>
              <w:t>Arrears Report information associated with Utility Charges eligible for Write-off if returned to Utility Service or switched from SCB Bill Option.</w:t>
            </w:r>
          </w:p>
        </w:tc>
      </w:tr>
      <w:tr w:rsidR="00DB7F92" w:rsidRPr="006941F4" w14:paraId="7DCAA927" w14:textId="77777777" w:rsidTr="0045377C">
        <w:trPr>
          <w:trHeight w:val="300"/>
        </w:trPr>
        <w:tc>
          <w:tcPr>
            <w:tcW w:w="5005" w:type="dxa"/>
            <w:tcBorders>
              <w:top w:val="nil"/>
              <w:left w:val="single" w:sz="8" w:space="0" w:color="auto"/>
              <w:bottom w:val="single" w:sz="8" w:space="0" w:color="auto"/>
              <w:right w:val="single" w:sz="8" w:space="0" w:color="auto"/>
            </w:tcBorders>
            <w:shd w:val="clear" w:color="auto" w:fill="auto"/>
            <w:vAlign w:val="center"/>
            <w:hideMark/>
          </w:tcPr>
          <w:p w14:paraId="3AD252C9" w14:textId="77777777" w:rsidR="00DB7F92" w:rsidRPr="006941F4" w:rsidRDefault="00DB7F92" w:rsidP="0045377C">
            <w:pPr>
              <w:rPr>
                <w:color w:val="000000" w:themeColor="text1"/>
              </w:rPr>
            </w:pPr>
            <w:r w:rsidRPr="006941F4">
              <w:rPr>
                <w:color w:val="000000" w:themeColor="text1"/>
              </w:rPr>
              <w:t>DTM*003*20230804~</w:t>
            </w:r>
          </w:p>
        </w:tc>
        <w:tc>
          <w:tcPr>
            <w:tcW w:w="5075" w:type="dxa"/>
            <w:tcBorders>
              <w:top w:val="nil"/>
              <w:left w:val="nil"/>
              <w:bottom w:val="single" w:sz="8" w:space="0" w:color="auto"/>
              <w:right w:val="single" w:sz="8" w:space="0" w:color="auto"/>
            </w:tcBorders>
            <w:shd w:val="clear" w:color="auto" w:fill="auto"/>
            <w:vAlign w:val="center"/>
            <w:hideMark/>
          </w:tcPr>
          <w:p w14:paraId="31BEBFA3" w14:textId="77777777" w:rsidR="00DB7F92" w:rsidRPr="006941F4" w:rsidRDefault="00DB7F92" w:rsidP="0045377C">
            <w:pPr>
              <w:rPr>
                <w:color w:val="000000" w:themeColor="text1"/>
              </w:rPr>
            </w:pPr>
            <w:r w:rsidRPr="006941F4">
              <w:rPr>
                <w:color w:val="000000" w:themeColor="text1"/>
              </w:rPr>
              <w:t>Date that the latest SCB customer bill was rendered</w:t>
            </w:r>
          </w:p>
        </w:tc>
      </w:tr>
      <w:tr w:rsidR="00DB7F92" w:rsidRPr="006941F4" w14:paraId="49F97B2E" w14:textId="77777777" w:rsidTr="0045377C">
        <w:trPr>
          <w:trHeight w:val="300"/>
        </w:trPr>
        <w:tc>
          <w:tcPr>
            <w:tcW w:w="5005" w:type="dxa"/>
            <w:tcBorders>
              <w:top w:val="nil"/>
              <w:left w:val="single" w:sz="8" w:space="0" w:color="auto"/>
              <w:bottom w:val="single" w:sz="8" w:space="0" w:color="auto"/>
              <w:right w:val="single" w:sz="8" w:space="0" w:color="auto"/>
            </w:tcBorders>
            <w:shd w:val="clear" w:color="auto" w:fill="auto"/>
            <w:vAlign w:val="center"/>
            <w:hideMark/>
          </w:tcPr>
          <w:p w14:paraId="62C82E4F" w14:textId="77777777" w:rsidR="00DB7F92" w:rsidRPr="006941F4" w:rsidRDefault="00DB7F92" w:rsidP="0045377C">
            <w:pPr>
              <w:rPr>
                <w:color w:val="000000" w:themeColor="text1"/>
              </w:rPr>
            </w:pPr>
            <w:r w:rsidRPr="006941F4">
              <w:rPr>
                <w:color w:val="000000" w:themeColor="text1"/>
              </w:rPr>
              <w:t>DTM*733*20230801~</w:t>
            </w:r>
          </w:p>
        </w:tc>
        <w:tc>
          <w:tcPr>
            <w:tcW w:w="5075" w:type="dxa"/>
            <w:tcBorders>
              <w:top w:val="nil"/>
              <w:left w:val="nil"/>
              <w:bottom w:val="single" w:sz="8" w:space="0" w:color="auto"/>
              <w:right w:val="single" w:sz="8" w:space="0" w:color="auto"/>
            </w:tcBorders>
            <w:shd w:val="clear" w:color="auto" w:fill="auto"/>
            <w:vAlign w:val="center"/>
            <w:hideMark/>
          </w:tcPr>
          <w:p w14:paraId="34A57154" w14:textId="77777777" w:rsidR="00DB7F92" w:rsidRPr="006941F4" w:rsidRDefault="00DB7F92" w:rsidP="0045377C">
            <w:pPr>
              <w:rPr>
                <w:color w:val="000000" w:themeColor="text1"/>
              </w:rPr>
            </w:pPr>
            <w:r w:rsidRPr="006941F4">
              <w:rPr>
                <w:color w:val="000000" w:themeColor="text1"/>
              </w:rPr>
              <w:t>DTM - Date that last payment from the customer was posted.</w:t>
            </w:r>
          </w:p>
        </w:tc>
      </w:tr>
      <w:tr w:rsidR="00DB7F92" w:rsidRPr="006941F4" w14:paraId="6857B07F" w14:textId="77777777" w:rsidTr="0045377C">
        <w:trPr>
          <w:trHeight w:val="300"/>
        </w:trPr>
        <w:tc>
          <w:tcPr>
            <w:tcW w:w="5005" w:type="dxa"/>
            <w:tcBorders>
              <w:top w:val="nil"/>
              <w:left w:val="single" w:sz="8" w:space="0" w:color="auto"/>
              <w:bottom w:val="single" w:sz="8" w:space="0" w:color="auto"/>
              <w:right w:val="single" w:sz="8" w:space="0" w:color="auto"/>
            </w:tcBorders>
            <w:shd w:val="clear" w:color="auto" w:fill="auto"/>
            <w:vAlign w:val="center"/>
            <w:hideMark/>
          </w:tcPr>
          <w:p w14:paraId="02F7817C" w14:textId="77777777" w:rsidR="00DB7F92" w:rsidRPr="006941F4" w:rsidRDefault="00DB7F92" w:rsidP="0045377C">
            <w:pPr>
              <w:rPr>
                <w:color w:val="000000" w:themeColor="text1"/>
              </w:rPr>
            </w:pPr>
            <w:r w:rsidRPr="006941F4">
              <w:rPr>
                <w:color w:val="000000" w:themeColor="text1"/>
              </w:rPr>
              <w:t>AMT*KL*75.00~</w:t>
            </w:r>
          </w:p>
        </w:tc>
        <w:tc>
          <w:tcPr>
            <w:tcW w:w="5075" w:type="dxa"/>
            <w:tcBorders>
              <w:top w:val="nil"/>
              <w:left w:val="nil"/>
              <w:bottom w:val="single" w:sz="8" w:space="0" w:color="auto"/>
              <w:right w:val="single" w:sz="8" w:space="0" w:color="auto"/>
            </w:tcBorders>
            <w:shd w:val="clear" w:color="auto" w:fill="auto"/>
            <w:vAlign w:val="center"/>
            <w:hideMark/>
          </w:tcPr>
          <w:p w14:paraId="6C2F297E" w14:textId="77777777" w:rsidR="00DB7F92" w:rsidRPr="006941F4" w:rsidRDefault="00DB7F92" w:rsidP="0045377C">
            <w:pPr>
              <w:rPr>
                <w:color w:val="000000" w:themeColor="text1"/>
              </w:rPr>
            </w:pPr>
            <w:r w:rsidRPr="006941F4">
              <w:rPr>
                <w:color w:val="000000" w:themeColor="text1"/>
              </w:rPr>
              <w:t>Customer Payment amount of distribution charges</w:t>
            </w:r>
          </w:p>
        </w:tc>
      </w:tr>
      <w:tr w:rsidR="00DB7F92" w:rsidRPr="006941F4" w14:paraId="0C686E17" w14:textId="77777777" w:rsidTr="0045377C">
        <w:trPr>
          <w:trHeight w:val="300"/>
        </w:trPr>
        <w:tc>
          <w:tcPr>
            <w:tcW w:w="5005" w:type="dxa"/>
            <w:tcBorders>
              <w:top w:val="nil"/>
              <w:left w:val="single" w:sz="8" w:space="0" w:color="auto"/>
              <w:bottom w:val="single" w:sz="8" w:space="0" w:color="auto"/>
              <w:right w:val="single" w:sz="8" w:space="0" w:color="auto"/>
            </w:tcBorders>
            <w:shd w:val="clear" w:color="auto" w:fill="auto"/>
            <w:vAlign w:val="center"/>
            <w:hideMark/>
          </w:tcPr>
          <w:p w14:paraId="071AF44C" w14:textId="77777777" w:rsidR="00DB7F92" w:rsidRPr="006941F4" w:rsidRDefault="00DB7F92" w:rsidP="0045377C">
            <w:pPr>
              <w:rPr>
                <w:color w:val="000000" w:themeColor="text1"/>
              </w:rPr>
            </w:pPr>
            <w:r w:rsidRPr="006941F4">
              <w:rPr>
                <w:color w:val="000000" w:themeColor="text1"/>
              </w:rPr>
              <w:t>AMT*DG*0.00~</w:t>
            </w:r>
          </w:p>
        </w:tc>
        <w:tc>
          <w:tcPr>
            <w:tcW w:w="5075" w:type="dxa"/>
            <w:tcBorders>
              <w:top w:val="nil"/>
              <w:left w:val="nil"/>
              <w:bottom w:val="single" w:sz="8" w:space="0" w:color="auto"/>
              <w:right w:val="single" w:sz="8" w:space="0" w:color="auto"/>
            </w:tcBorders>
            <w:shd w:val="clear" w:color="auto" w:fill="auto"/>
            <w:vAlign w:val="center"/>
            <w:hideMark/>
          </w:tcPr>
          <w:p w14:paraId="301ABA43" w14:textId="77777777" w:rsidR="00DB7F92" w:rsidRPr="006941F4" w:rsidRDefault="00DB7F92" w:rsidP="0045377C">
            <w:pPr>
              <w:rPr>
                <w:color w:val="000000" w:themeColor="text1"/>
              </w:rPr>
            </w:pPr>
            <w:r w:rsidRPr="006941F4">
              <w:rPr>
                <w:color w:val="000000" w:themeColor="text1"/>
              </w:rPr>
              <w:t>Total charges in dispute</w:t>
            </w:r>
          </w:p>
        </w:tc>
      </w:tr>
      <w:tr w:rsidR="00DB7F92" w:rsidRPr="006941F4" w14:paraId="5C43A499" w14:textId="77777777" w:rsidTr="0045377C">
        <w:trPr>
          <w:trHeight w:val="300"/>
        </w:trPr>
        <w:tc>
          <w:tcPr>
            <w:tcW w:w="5005" w:type="dxa"/>
            <w:tcBorders>
              <w:top w:val="nil"/>
              <w:left w:val="single" w:sz="8" w:space="0" w:color="auto"/>
              <w:bottom w:val="single" w:sz="8" w:space="0" w:color="auto"/>
              <w:right w:val="single" w:sz="8" w:space="0" w:color="auto"/>
            </w:tcBorders>
            <w:shd w:val="clear" w:color="auto" w:fill="auto"/>
            <w:vAlign w:val="center"/>
            <w:hideMark/>
          </w:tcPr>
          <w:p w14:paraId="1D54225A" w14:textId="77777777" w:rsidR="00DB7F92" w:rsidRPr="006941F4" w:rsidRDefault="00DB7F92" w:rsidP="0045377C">
            <w:pPr>
              <w:rPr>
                <w:color w:val="000000" w:themeColor="text1"/>
              </w:rPr>
            </w:pPr>
            <w:r w:rsidRPr="006941F4">
              <w:rPr>
                <w:color w:val="000000" w:themeColor="text1"/>
              </w:rPr>
              <w:t>AMT*BD*0.00~</w:t>
            </w:r>
          </w:p>
        </w:tc>
        <w:tc>
          <w:tcPr>
            <w:tcW w:w="5075" w:type="dxa"/>
            <w:tcBorders>
              <w:top w:val="nil"/>
              <w:left w:val="nil"/>
              <w:bottom w:val="single" w:sz="8" w:space="0" w:color="auto"/>
              <w:right w:val="single" w:sz="8" w:space="0" w:color="auto"/>
            </w:tcBorders>
            <w:shd w:val="clear" w:color="auto" w:fill="auto"/>
            <w:vAlign w:val="center"/>
            <w:hideMark/>
          </w:tcPr>
          <w:p w14:paraId="3FB6A0CD" w14:textId="77777777" w:rsidR="00DB7F92" w:rsidRPr="006941F4" w:rsidRDefault="00DB7F92" w:rsidP="0045377C">
            <w:pPr>
              <w:rPr>
                <w:color w:val="000000" w:themeColor="text1"/>
              </w:rPr>
            </w:pPr>
            <w:r w:rsidRPr="006941F4">
              <w:rPr>
                <w:color w:val="000000" w:themeColor="text1"/>
              </w:rPr>
              <w:t>Balance of all unpaid Utility charges</w:t>
            </w:r>
          </w:p>
        </w:tc>
      </w:tr>
      <w:tr w:rsidR="00DB7F92" w:rsidRPr="006941F4" w14:paraId="6330E20E" w14:textId="77777777" w:rsidTr="0045377C">
        <w:trPr>
          <w:trHeight w:val="300"/>
        </w:trPr>
        <w:tc>
          <w:tcPr>
            <w:tcW w:w="5005" w:type="dxa"/>
            <w:tcBorders>
              <w:top w:val="nil"/>
              <w:left w:val="single" w:sz="8" w:space="0" w:color="auto"/>
              <w:bottom w:val="single" w:sz="8" w:space="0" w:color="auto"/>
              <w:right w:val="single" w:sz="8" w:space="0" w:color="auto"/>
            </w:tcBorders>
            <w:shd w:val="clear" w:color="auto" w:fill="auto"/>
            <w:vAlign w:val="center"/>
            <w:hideMark/>
          </w:tcPr>
          <w:p w14:paraId="2A0E7067" w14:textId="77777777" w:rsidR="00DB7F92" w:rsidRPr="006941F4" w:rsidRDefault="00DB7F92" w:rsidP="0045377C">
            <w:pPr>
              <w:rPr>
                <w:color w:val="000000" w:themeColor="text1"/>
              </w:rPr>
            </w:pPr>
            <w:r w:rsidRPr="006941F4">
              <w:rPr>
                <w:color w:val="000000" w:themeColor="text1"/>
              </w:rPr>
              <w:t>AMT*PB*50.00~</w:t>
            </w:r>
          </w:p>
        </w:tc>
        <w:tc>
          <w:tcPr>
            <w:tcW w:w="5075" w:type="dxa"/>
            <w:tcBorders>
              <w:top w:val="nil"/>
              <w:left w:val="nil"/>
              <w:bottom w:val="single" w:sz="8" w:space="0" w:color="auto"/>
              <w:right w:val="single" w:sz="8" w:space="0" w:color="auto"/>
            </w:tcBorders>
            <w:shd w:val="clear" w:color="auto" w:fill="auto"/>
            <w:vAlign w:val="center"/>
            <w:hideMark/>
          </w:tcPr>
          <w:p w14:paraId="06FAEBB3" w14:textId="77777777" w:rsidR="00DB7F92" w:rsidRPr="006941F4" w:rsidRDefault="00DB7F92" w:rsidP="0045377C">
            <w:pPr>
              <w:rPr>
                <w:color w:val="000000" w:themeColor="text1"/>
              </w:rPr>
            </w:pPr>
            <w:r w:rsidRPr="006941F4">
              <w:rPr>
                <w:color w:val="000000" w:themeColor="text1"/>
              </w:rPr>
              <w:t>Current Utility Charges, (Charges billed not in arrears)</w:t>
            </w:r>
          </w:p>
        </w:tc>
      </w:tr>
      <w:tr w:rsidR="00DB7F92" w:rsidRPr="006941F4" w14:paraId="170B15CC" w14:textId="77777777" w:rsidTr="0045377C">
        <w:trPr>
          <w:trHeight w:val="300"/>
        </w:trPr>
        <w:tc>
          <w:tcPr>
            <w:tcW w:w="5005" w:type="dxa"/>
            <w:tcBorders>
              <w:top w:val="nil"/>
              <w:left w:val="single" w:sz="8" w:space="0" w:color="auto"/>
              <w:bottom w:val="single" w:sz="8" w:space="0" w:color="auto"/>
              <w:right w:val="single" w:sz="8" w:space="0" w:color="auto"/>
            </w:tcBorders>
            <w:shd w:val="clear" w:color="auto" w:fill="auto"/>
            <w:vAlign w:val="center"/>
            <w:hideMark/>
          </w:tcPr>
          <w:p w14:paraId="655D1D7B" w14:textId="77777777" w:rsidR="00DB7F92" w:rsidRPr="006941F4" w:rsidRDefault="00DB7F92" w:rsidP="0045377C">
            <w:pPr>
              <w:rPr>
                <w:color w:val="000000" w:themeColor="text1"/>
              </w:rPr>
            </w:pPr>
            <w:r w:rsidRPr="006941F4">
              <w:rPr>
                <w:color w:val="000000" w:themeColor="text1"/>
              </w:rPr>
              <w:t>AMT*NE*50.00~</w:t>
            </w:r>
          </w:p>
        </w:tc>
        <w:tc>
          <w:tcPr>
            <w:tcW w:w="5075" w:type="dxa"/>
            <w:tcBorders>
              <w:top w:val="nil"/>
              <w:left w:val="nil"/>
              <w:bottom w:val="single" w:sz="8" w:space="0" w:color="auto"/>
              <w:right w:val="single" w:sz="8" w:space="0" w:color="auto"/>
            </w:tcBorders>
            <w:shd w:val="clear" w:color="auto" w:fill="auto"/>
            <w:vAlign w:val="center"/>
            <w:hideMark/>
          </w:tcPr>
          <w:p w14:paraId="4040F530" w14:textId="77777777" w:rsidR="00DB7F92" w:rsidRPr="006941F4" w:rsidRDefault="00DB7F92" w:rsidP="0045377C">
            <w:pPr>
              <w:rPr>
                <w:color w:val="000000" w:themeColor="text1"/>
              </w:rPr>
            </w:pPr>
            <w:r w:rsidRPr="006941F4">
              <w:rPr>
                <w:color w:val="000000" w:themeColor="text1"/>
              </w:rPr>
              <w:t>Supplier Billed Utility Monthly Charges.</w:t>
            </w:r>
          </w:p>
        </w:tc>
      </w:tr>
      <w:tr w:rsidR="00DB7F92" w:rsidRPr="006941F4" w14:paraId="005CBABE" w14:textId="77777777" w:rsidTr="0045377C">
        <w:trPr>
          <w:trHeight w:val="300"/>
        </w:trPr>
        <w:tc>
          <w:tcPr>
            <w:tcW w:w="5005" w:type="dxa"/>
            <w:tcBorders>
              <w:top w:val="nil"/>
              <w:left w:val="single" w:sz="8" w:space="0" w:color="auto"/>
              <w:bottom w:val="single" w:sz="8" w:space="0" w:color="auto"/>
              <w:right w:val="single" w:sz="8" w:space="0" w:color="auto"/>
            </w:tcBorders>
            <w:shd w:val="clear" w:color="auto" w:fill="auto"/>
            <w:vAlign w:val="center"/>
            <w:hideMark/>
          </w:tcPr>
          <w:p w14:paraId="1F4FE10B" w14:textId="77777777" w:rsidR="00DB7F92" w:rsidRPr="006941F4" w:rsidRDefault="00DB7F92" w:rsidP="0045377C">
            <w:pPr>
              <w:rPr>
                <w:color w:val="000000" w:themeColor="text1"/>
              </w:rPr>
            </w:pPr>
            <w:r w:rsidRPr="006941F4">
              <w:rPr>
                <w:color w:val="000000" w:themeColor="text1"/>
              </w:rPr>
              <w:t>AMT*KI*0.00~</w:t>
            </w:r>
          </w:p>
        </w:tc>
        <w:tc>
          <w:tcPr>
            <w:tcW w:w="5075" w:type="dxa"/>
            <w:tcBorders>
              <w:top w:val="nil"/>
              <w:left w:val="nil"/>
              <w:bottom w:val="single" w:sz="8" w:space="0" w:color="auto"/>
              <w:right w:val="single" w:sz="8" w:space="0" w:color="auto"/>
            </w:tcBorders>
            <w:shd w:val="clear" w:color="auto" w:fill="auto"/>
            <w:vAlign w:val="center"/>
            <w:hideMark/>
          </w:tcPr>
          <w:p w14:paraId="567923BC" w14:textId="77777777" w:rsidR="00DB7F92" w:rsidRPr="006941F4" w:rsidRDefault="00DB7F92" w:rsidP="0045377C">
            <w:pPr>
              <w:rPr>
                <w:color w:val="000000" w:themeColor="text1"/>
              </w:rPr>
            </w:pPr>
            <w:r w:rsidRPr="006941F4">
              <w:rPr>
                <w:color w:val="000000" w:themeColor="text1"/>
              </w:rPr>
              <w:t>Utility and Supplier Billed Difference Current Monthly Charges</w:t>
            </w:r>
          </w:p>
        </w:tc>
      </w:tr>
      <w:tr w:rsidR="00DB7F92" w:rsidRPr="006941F4" w14:paraId="6A0F4D2B" w14:textId="77777777" w:rsidTr="0045377C">
        <w:trPr>
          <w:trHeight w:val="300"/>
        </w:trPr>
        <w:tc>
          <w:tcPr>
            <w:tcW w:w="5005" w:type="dxa"/>
            <w:tcBorders>
              <w:top w:val="nil"/>
              <w:left w:val="single" w:sz="8" w:space="0" w:color="auto"/>
              <w:bottom w:val="single" w:sz="8" w:space="0" w:color="auto"/>
              <w:right w:val="single" w:sz="8" w:space="0" w:color="auto"/>
            </w:tcBorders>
            <w:shd w:val="clear" w:color="auto" w:fill="auto"/>
            <w:vAlign w:val="center"/>
            <w:hideMark/>
          </w:tcPr>
          <w:p w14:paraId="0074BD88" w14:textId="77777777" w:rsidR="00DB7F92" w:rsidRPr="006941F4" w:rsidRDefault="00DB7F92" w:rsidP="0045377C">
            <w:pPr>
              <w:rPr>
                <w:color w:val="000000" w:themeColor="text1"/>
              </w:rPr>
            </w:pPr>
            <w:r w:rsidRPr="006941F4">
              <w:rPr>
                <w:color w:val="000000" w:themeColor="text1"/>
              </w:rPr>
              <w:t>AMT*ACI*0.00~</w:t>
            </w:r>
          </w:p>
        </w:tc>
        <w:tc>
          <w:tcPr>
            <w:tcW w:w="5075" w:type="dxa"/>
            <w:tcBorders>
              <w:top w:val="nil"/>
              <w:left w:val="nil"/>
              <w:bottom w:val="single" w:sz="8" w:space="0" w:color="auto"/>
              <w:right w:val="single" w:sz="8" w:space="0" w:color="auto"/>
            </w:tcBorders>
            <w:shd w:val="clear" w:color="auto" w:fill="auto"/>
            <w:vAlign w:val="center"/>
            <w:hideMark/>
          </w:tcPr>
          <w:p w14:paraId="1997A7DB" w14:textId="77777777" w:rsidR="00DB7F92" w:rsidRPr="006941F4" w:rsidRDefault="00DB7F92" w:rsidP="0045377C">
            <w:pPr>
              <w:rPr>
                <w:color w:val="000000" w:themeColor="text1"/>
              </w:rPr>
            </w:pPr>
            <w:r w:rsidRPr="006941F4">
              <w:rPr>
                <w:color w:val="000000" w:themeColor="text1"/>
              </w:rPr>
              <w:t>Outstanding Utility Charges (1-30 Days in Arrears)</w:t>
            </w:r>
          </w:p>
        </w:tc>
      </w:tr>
      <w:tr w:rsidR="00DB7F92" w:rsidRPr="006941F4" w14:paraId="2C16DB37" w14:textId="77777777" w:rsidTr="0045377C">
        <w:trPr>
          <w:trHeight w:val="300"/>
        </w:trPr>
        <w:tc>
          <w:tcPr>
            <w:tcW w:w="5005" w:type="dxa"/>
            <w:tcBorders>
              <w:top w:val="nil"/>
              <w:left w:val="single" w:sz="8" w:space="0" w:color="auto"/>
              <w:bottom w:val="single" w:sz="8" w:space="0" w:color="auto"/>
              <w:right w:val="single" w:sz="8" w:space="0" w:color="auto"/>
            </w:tcBorders>
            <w:shd w:val="clear" w:color="auto" w:fill="auto"/>
            <w:vAlign w:val="center"/>
            <w:hideMark/>
          </w:tcPr>
          <w:p w14:paraId="68104A27" w14:textId="77777777" w:rsidR="00DB7F92" w:rsidRPr="006941F4" w:rsidRDefault="00DB7F92" w:rsidP="0045377C">
            <w:pPr>
              <w:rPr>
                <w:color w:val="000000" w:themeColor="text1"/>
              </w:rPr>
            </w:pPr>
            <w:r w:rsidRPr="006941F4">
              <w:rPr>
                <w:color w:val="000000" w:themeColor="text1"/>
              </w:rPr>
              <w:t>AMT*ACJ*0.00~</w:t>
            </w:r>
          </w:p>
        </w:tc>
        <w:tc>
          <w:tcPr>
            <w:tcW w:w="5075" w:type="dxa"/>
            <w:tcBorders>
              <w:top w:val="nil"/>
              <w:left w:val="nil"/>
              <w:bottom w:val="single" w:sz="8" w:space="0" w:color="auto"/>
              <w:right w:val="single" w:sz="8" w:space="0" w:color="auto"/>
            </w:tcBorders>
            <w:shd w:val="clear" w:color="auto" w:fill="auto"/>
            <w:vAlign w:val="center"/>
            <w:hideMark/>
          </w:tcPr>
          <w:p w14:paraId="53F9AAB6" w14:textId="77777777" w:rsidR="00DB7F92" w:rsidRPr="006941F4" w:rsidRDefault="00DB7F92" w:rsidP="0045377C">
            <w:pPr>
              <w:rPr>
                <w:color w:val="000000" w:themeColor="text1"/>
              </w:rPr>
            </w:pPr>
            <w:r w:rsidRPr="006941F4">
              <w:rPr>
                <w:color w:val="000000" w:themeColor="text1"/>
              </w:rPr>
              <w:t>Outstanding Utility Charges (31-60 Days in Arrears)</w:t>
            </w:r>
          </w:p>
        </w:tc>
      </w:tr>
      <w:tr w:rsidR="00DB7F92" w:rsidRPr="006941F4" w14:paraId="2341DB23" w14:textId="77777777" w:rsidTr="0045377C">
        <w:trPr>
          <w:trHeight w:val="300"/>
        </w:trPr>
        <w:tc>
          <w:tcPr>
            <w:tcW w:w="5005" w:type="dxa"/>
            <w:tcBorders>
              <w:top w:val="nil"/>
              <w:left w:val="single" w:sz="8" w:space="0" w:color="auto"/>
              <w:bottom w:val="single" w:sz="8" w:space="0" w:color="auto"/>
              <w:right w:val="single" w:sz="8" w:space="0" w:color="auto"/>
            </w:tcBorders>
            <w:shd w:val="clear" w:color="auto" w:fill="auto"/>
            <w:vAlign w:val="center"/>
            <w:hideMark/>
          </w:tcPr>
          <w:p w14:paraId="03E49152" w14:textId="77777777" w:rsidR="00DB7F92" w:rsidRPr="006941F4" w:rsidRDefault="00DB7F92" w:rsidP="0045377C">
            <w:pPr>
              <w:rPr>
                <w:color w:val="000000" w:themeColor="text1"/>
              </w:rPr>
            </w:pPr>
            <w:r w:rsidRPr="006941F4">
              <w:rPr>
                <w:color w:val="000000" w:themeColor="text1"/>
              </w:rPr>
              <w:t xml:space="preserve">AMT*ACK*0.00~   </w:t>
            </w:r>
          </w:p>
        </w:tc>
        <w:tc>
          <w:tcPr>
            <w:tcW w:w="5075" w:type="dxa"/>
            <w:tcBorders>
              <w:top w:val="nil"/>
              <w:left w:val="nil"/>
              <w:bottom w:val="single" w:sz="8" w:space="0" w:color="auto"/>
              <w:right w:val="single" w:sz="8" w:space="0" w:color="auto"/>
            </w:tcBorders>
            <w:shd w:val="clear" w:color="auto" w:fill="auto"/>
            <w:vAlign w:val="center"/>
            <w:hideMark/>
          </w:tcPr>
          <w:p w14:paraId="72A79D13" w14:textId="77777777" w:rsidR="00DB7F92" w:rsidRPr="006941F4" w:rsidRDefault="00DB7F92" w:rsidP="0045377C">
            <w:pPr>
              <w:rPr>
                <w:color w:val="000000" w:themeColor="text1"/>
              </w:rPr>
            </w:pPr>
            <w:r w:rsidRPr="006941F4">
              <w:rPr>
                <w:color w:val="000000" w:themeColor="text1"/>
              </w:rPr>
              <w:t>Outstanding Utility Charges (61 to 90 Days in Arrears)</w:t>
            </w:r>
          </w:p>
        </w:tc>
      </w:tr>
      <w:tr w:rsidR="00DB7F92" w:rsidRPr="006941F4" w14:paraId="49306F0D" w14:textId="77777777" w:rsidTr="0045377C">
        <w:trPr>
          <w:trHeight w:val="300"/>
        </w:trPr>
        <w:tc>
          <w:tcPr>
            <w:tcW w:w="5005" w:type="dxa"/>
            <w:tcBorders>
              <w:top w:val="nil"/>
              <w:left w:val="single" w:sz="8" w:space="0" w:color="auto"/>
              <w:bottom w:val="single" w:sz="8" w:space="0" w:color="auto"/>
              <w:right w:val="single" w:sz="8" w:space="0" w:color="auto"/>
            </w:tcBorders>
            <w:shd w:val="clear" w:color="auto" w:fill="auto"/>
            <w:vAlign w:val="center"/>
            <w:hideMark/>
          </w:tcPr>
          <w:p w14:paraId="3080A3A9" w14:textId="77777777" w:rsidR="00DB7F92" w:rsidRPr="006941F4" w:rsidRDefault="00DB7F92" w:rsidP="0045377C">
            <w:pPr>
              <w:rPr>
                <w:color w:val="000000" w:themeColor="text1"/>
              </w:rPr>
            </w:pPr>
            <w:r w:rsidRPr="006941F4">
              <w:rPr>
                <w:color w:val="000000" w:themeColor="text1"/>
              </w:rPr>
              <w:t xml:space="preserve">AMT*ACL*0.00~     </w:t>
            </w:r>
          </w:p>
        </w:tc>
        <w:tc>
          <w:tcPr>
            <w:tcW w:w="5075" w:type="dxa"/>
            <w:tcBorders>
              <w:top w:val="nil"/>
              <w:left w:val="nil"/>
              <w:bottom w:val="single" w:sz="8" w:space="0" w:color="auto"/>
              <w:right w:val="single" w:sz="8" w:space="0" w:color="auto"/>
            </w:tcBorders>
            <w:shd w:val="clear" w:color="auto" w:fill="auto"/>
            <w:vAlign w:val="center"/>
            <w:hideMark/>
          </w:tcPr>
          <w:p w14:paraId="52134AFB" w14:textId="77777777" w:rsidR="00DB7F92" w:rsidRPr="006941F4" w:rsidRDefault="00DB7F92" w:rsidP="0045377C">
            <w:pPr>
              <w:rPr>
                <w:color w:val="000000" w:themeColor="text1"/>
              </w:rPr>
            </w:pPr>
            <w:r w:rsidRPr="006941F4">
              <w:rPr>
                <w:color w:val="000000" w:themeColor="text1"/>
              </w:rPr>
              <w:t>Outstanding Utility Charges (91-120 Days in Arrears)</w:t>
            </w:r>
          </w:p>
        </w:tc>
      </w:tr>
      <w:tr w:rsidR="00DB7F92" w:rsidRPr="006941F4" w14:paraId="7B41C454" w14:textId="77777777" w:rsidTr="0045377C">
        <w:trPr>
          <w:trHeight w:val="530"/>
        </w:trPr>
        <w:tc>
          <w:tcPr>
            <w:tcW w:w="5005" w:type="dxa"/>
            <w:tcBorders>
              <w:top w:val="nil"/>
              <w:left w:val="single" w:sz="8" w:space="0" w:color="auto"/>
              <w:bottom w:val="single" w:sz="8" w:space="0" w:color="auto"/>
              <w:right w:val="single" w:sz="8" w:space="0" w:color="auto"/>
            </w:tcBorders>
            <w:shd w:val="clear" w:color="auto" w:fill="auto"/>
            <w:vAlign w:val="center"/>
            <w:hideMark/>
          </w:tcPr>
          <w:p w14:paraId="622126D4" w14:textId="77777777" w:rsidR="00DB7F92" w:rsidRPr="006941F4" w:rsidRDefault="00DB7F92" w:rsidP="0045377C">
            <w:pPr>
              <w:rPr>
                <w:color w:val="000000" w:themeColor="text1"/>
              </w:rPr>
            </w:pPr>
            <w:r w:rsidRPr="006941F4">
              <w:rPr>
                <w:color w:val="000000" w:themeColor="text1"/>
              </w:rPr>
              <w:t>AMT*ACM*0.00~</w:t>
            </w:r>
          </w:p>
        </w:tc>
        <w:tc>
          <w:tcPr>
            <w:tcW w:w="5075" w:type="dxa"/>
            <w:tcBorders>
              <w:top w:val="nil"/>
              <w:left w:val="nil"/>
              <w:bottom w:val="single" w:sz="8" w:space="0" w:color="auto"/>
              <w:right w:val="single" w:sz="8" w:space="0" w:color="auto"/>
            </w:tcBorders>
            <w:shd w:val="clear" w:color="auto" w:fill="auto"/>
            <w:vAlign w:val="center"/>
            <w:hideMark/>
          </w:tcPr>
          <w:p w14:paraId="2CDB7C71" w14:textId="77777777" w:rsidR="00DB7F92" w:rsidRPr="006941F4" w:rsidRDefault="00DB7F92" w:rsidP="0045377C">
            <w:pPr>
              <w:rPr>
                <w:color w:val="000000" w:themeColor="text1"/>
              </w:rPr>
            </w:pPr>
            <w:r w:rsidRPr="006941F4">
              <w:rPr>
                <w:color w:val="000000" w:themeColor="text1"/>
              </w:rPr>
              <w:t>Outstanding Utility Charges (GT 120 Days in Arrears)</w:t>
            </w:r>
          </w:p>
        </w:tc>
      </w:tr>
      <w:tr w:rsidR="00DB7F92" w:rsidRPr="006941F4" w14:paraId="7BD6271C" w14:textId="77777777" w:rsidTr="0045377C">
        <w:trPr>
          <w:trHeight w:val="530"/>
        </w:trPr>
        <w:tc>
          <w:tcPr>
            <w:tcW w:w="5005" w:type="dxa"/>
            <w:tcBorders>
              <w:top w:val="nil"/>
              <w:left w:val="single" w:sz="8" w:space="0" w:color="auto"/>
              <w:bottom w:val="single" w:sz="8" w:space="0" w:color="auto"/>
              <w:right w:val="single" w:sz="8" w:space="0" w:color="auto"/>
            </w:tcBorders>
            <w:shd w:val="clear" w:color="auto" w:fill="auto"/>
            <w:vAlign w:val="center"/>
            <w:hideMark/>
          </w:tcPr>
          <w:p w14:paraId="2515BD15" w14:textId="77777777" w:rsidR="00DB7F92" w:rsidRPr="006941F4" w:rsidRDefault="00DB7F92" w:rsidP="0045377C">
            <w:pPr>
              <w:rPr>
                <w:color w:val="000000" w:themeColor="text1"/>
              </w:rPr>
            </w:pPr>
            <w:r w:rsidRPr="006941F4">
              <w:rPr>
                <w:color w:val="000000" w:themeColor="text1"/>
              </w:rPr>
              <w:t>OTI*TA*TN*PAYPERFORM~</w:t>
            </w:r>
          </w:p>
        </w:tc>
        <w:tc>
          <w:tcPr>
            <w:tcW w:w="5075" w:type="dxa"/>
            <w:tcBorders>
              <w:top w:val="nil"/>
              <w:left w:val="nil"/>
              <w:bottom w:val="single" w:sz="8" w:space="0" w:color="auto"/>
              <w:right w:val="single" w:sz="8" w:space="0" w:color="auto"/>
            </w:tcBorders>
            <w:shd w:val="clear" w:color="auto" w:fill="auto"/>
            <w:vAlign w:val="center"/>
            <w:hideMark/>
          </w:tcPr>
          <w:p w14:paraId="4E039E21" w14:textId="77777777" w:rsidR="00DB7F92" w:rsidRPr="006941F4" w:rsidRDefault="00DB7F92" w:rsidP="0045377C">
            <w:pPr>
              <w:rPr>
                <w:color w:val="000000" w:themeColor="text1"/>
              </w:rPr>
            </w:pPr>
            <w:r w:rsidRPr="006941F4">
              <w:rPr>
                <w:color w:val="000000" w:themeColor="text1"/>
              </w:rPr>
              <w:t>Arrears Report Information associated with Utility Charges associated with Payment Performance such as Late Payments.</w:t>
            </w:r>
          </w:p>
        </w:tc>
      </w:tr>
      <w:tr w:rsidR="00DB7F92" w:rsidRPr="006941F4" w14:paraId="4267E79E" w14:textId="77777777" w:rsidTr="0045377C">
        <w:trPr>
          <w:trHeight w:val="300"/>
        </w:trPr>
        <w:tc>
          <w:tcPr>
            <w:tcW w:w="5005" w:type="dxa"/>
            <w:tcBorders>
              <w:top w:val="nil"/>
              <w:left w:val="single" w:sz="8" w:space="0" w:color="auto"/>
              <w:bottom w:val="single" w:sz="8" w:space="0" w:color="auto"/>
              <w:right w:val="single" w:sz="8" w:space="0" w:color="auto"/>
            </w:tcBorders>
            <w:shd w:val="clear" w:color="auto" w:fill="auto"/>
            <w:vAlign w:val="center"/>
            <w:hideMark/>
          </w:tcPr>
          <w:p w14:paraId="61A7562E" w14:textId="77777777" w:rsidR="00DB7F92" w:rsidRPr="006941F4" w:rsidRDefault="00DB7F92" w:rsidP="0045377C">
            <w:pPr>
              <w:rPr>
                <w:color w:val="000000" w:themeColor="text1"/>
              </w:rPr>
            </w:pPr>
            <w:r w:rsidRPr="006941F4">
              <w:rPr>
                <w:color w:val="000000" w:themeColor="text1"/>
              </w:rPr>
              <w:t xml:space="preserve"> AMT*ACI*0.00~</w:t>
            </w:r>
          </w:p>
        </w:tc>
        <w:tc>
          <w:tcPr>
            <w:tcW w:w="5075" w:type="dxa"/>
            <w:tcBorders>
              <w:top w:val="nil"/>
              <w:left w:val="nil"/>
              <w:bottom w:val="single" w:sz="8" w:space="0" w:color="auto"/>
              <w:right w:val="single" w:sz="8" w:space="0" w:color="auto"/>
            </w:tcBorders>
            <w:shd w:val="clear" w:color="auto" w:fill="auto"/>
            <w:vAlign w:val="center"/>
            <w:hideMark/>
          </w:tcPr>
          <w:p w14:paraId="6BA20A09" w14:textId="77777777" w:rsidR="00DB7F92" w:rsidRPr="006941F4" w:rsidRDefault="00DB7F92" w:rsidP="0045377C">
            <w:pPr>
              <w:rPr>
                <w:color w:val="000000" w:themeColor="text1"/>
              </w:rPr>
            </w:pPr>
            <w:r w:rsidRPr="006941F4">
              <w:rPr>
                <w:color w:val="000000" w:themeColor="text1"/>
              </w:rPr>
              <w:t>Outstanding Utility Charges (1-30 Days in Arrears)</w:t>
            </w:r>
          </w:p>
        </w:tc>
      </w:tr>
      <w:tr w:rsidR="00DB7F92" w:rsidRPr="006941F4" w14:paraId="41F47B03" w14:textId="77777777" w:rsidTr="0045377C">
        <w:trPr>
          <w:trHeight w:val="300"/>
        </w:trPr>
        <w:tc>
          <w:tcPr>
            <w:tcW w:w="5005" w:type="dxa"/>
            <w:tcBorders>
              <w:top w:val="nil"/>
              <w:left w:val="single" w:sz="8" w:space="0" w:color="auto"/>
              <w:bottom w:val="single" w:sz="8" w:space="0" w:color="auto"/>
              <w:right w:val="single" w:sz="8" w:space="0" w:color="auto"/>
            </w:tcBorders>
            <w:shd w:val="clear" w:color="auto" w:fill="auto"/>
            <w:vAlign w:val="center"/>
            <w:hideMark/>
          </w:tcPr>
          <w:p w14:paraId="272D650D" w14:textId="77777777" w:rsidR="00DB7F92" w:rsidRPr="006941F4" w:rsidRDefault="00DB7F92" w:rsidP="0045377C">
            <w:pPr>
              <w:rPr>
                <w:color w:val="000000" w:themeColor="text1"/>
              </w:rPr>
            </w:pPr>
            <w:r w:rsidRPr="006941F4">
              <w:rPr>
                <w:color w:val="000000" w:themeColor="text1"/>
              </w:rPr>
              <w:t xml:space="preserve"> AMT*ACJ*0.00~</w:t>
            </w:r>
          </w:p>
        </w:tc>
        <w:tc>
          <w:tcPr>
            <w:tcW w:w="5075" w:type="dxa"/>
            <w:tcBorders>
              <w:top w:val="nil"/>
              <w:left w:val="nil"/>
              <w:bottom w:val="single" w:sz="8" w:space="0" w:color="auto"/>
              <w:right w:val="single" w:sz="8" w:space="0" w:color="auto"/>
            </w:tcBorders>
            <w:shd w:val="clear" w:color="auto" w:fill="auto"/>
            <w:vAlign w:val="center"/>
            <w:hideMark/>
          </w:tcPr>
          <w:p w14:paraId="138A7699" w14:textId="77777777" w:rsidR="00DB7F92" w:rsidRPr="006941F4" w:rsidRDefault="00DB7F92" w:rsidP="0045377C">
            <w:pPr>
              <w:rPr>
                <w:color w:val="000000" w:themeColor="text1"/>
              </w:rPr>
            </w:pPr>
            <w:r w:rsidRPr="006941F4">
              <w:rPr>
                <w:color w:val="000000" w:themeColor="text1"/>
              </w:rPr>
              <w:t>Outstanding Utility Charges (31-60 Days in Arrears)</w:t>
            </w:r>
          </w:p>
        </w:tc>
      </w:tr>
      <w:tr w:rsidR="00DB7F92" w:rsidRPr="006941F4" w14:paraId="5E7B83F1" w14:textId="77777777" w:rsidTr="0045377C">
        <w:trPr>
          <w:trHeight w:val="300"/>
        </w:trPr>
        <w:tc>
          <w:tcPr>
            <w:tcW w:w="5005" w:type="dxa"/>
            <w:tcBorders>
              <w:top w:val="nil"/>
              <w:left w:val="single" w:sz="8" w:space="0" w:color="auto"/>
              <w:bottom w:val="single" w:sz="8" w:space="0" w:color="auto"/>
              <w:right w:val="single" w:sz="8" w:space="0" w:color="auto"/>
            </w:tcBorders>
            <w:shd w:val="clear" w:color="auto" w:fill="auto"/>
            <w:vAlign w:val="center"/>
            <w:hideMark/>
          </w:tcPr>
          <w:p w14:paraId="5B1FFB1A" w14:textId="77777777" w:rsidR="00DB7F92" w:rsidRPr="006941F4" w:rsidRDefault="00DB7F92" w:rsidP="0045377C">
            <w:pPr>
              <w:rPr>
                <w:color w:val="000000" w:themeColor="text1"/>
              </w:rPr>
            </w:pPr>
            <w:r w:rsidRPr="006941F4">
              <w:rPr>
                <w:color w:val="000000" w:themeColor="text1"/>
              </w:rPr>
              <w:t xml:space="preserve">AMT*ACK*0.00~   </w:t>
            </w:r>
          </w:p>
        </w:tc>
        <w:tc>
          <w:tcPr>
            <w:tcW w:w="5075" w:type="dxa"/>
            <w:tcBorders>
              <w:top w:val="nil"/>
              <w:left w:val="nil"/>
              <w:bottom w:val="single" w:sz="8" w:space="0" w:color="auto"/>
              <w:right w:val="single" w:sz="8" w:space="0" w:color="auto"/>
            </w:tcBorders>
            <w:shd w:val="clear" w:color="auto" w:fill="auto"/>
            <w:vAlign w:val="center"/>
            <w:hideMark/>
          </w:tcPr>
          <w:p w14:paraId="74F10C8D" w14:textId="77777777" w:rsidR="00DB7F92" w:rsidRPr="006941F4" w:rsidRDefault="00DB7F92" w:rsidP="0045377C">
            <w:pPr>
              <w:rPr>
                <w:color w:val="000000" w:themeColor="text1"/>
              </w:rPr>
            </w:pPr>
            <w:r w:rsidRPr="006941F4">
              <w:rPr>
                <w:color w:val="000000" w:themeColor="text1"/>
              </w:rPr>
              <w:t>Outstanding Utility Charges (61 to 90 Days in Arrears)</w:t>
            </w:r>
          </w:p>
        </w:tc>
      </w:tr>
      <w:tr w:rsidR="00DB7F92" w:rsidRPr="006941F4" w14:paraId="20E6EC27" w14:textId="77777777" w:rsidTr="0045377C">
        <w:trPr>
          <w:trHeight w:val="300"/>
        </w:trPr>
        <w:tc>
          <w:tcPr>
            <w:tcW w:w="5005" w:type="dxa"/>
            <w:tcBorders>
              <w:top w:val="nil"/>
              <w:left w:val="single" w:sz="8" w:space="0" w:color="auto"/>
              <w:bottom w:val="single" w:sz="8" w:space="0" w:color="auto"/>
              <w:right w:val="single" w:sz="8" w:space="0" w:color="auto"/>
            </w:tcBorders>
            <w:shd w:val="clear" w:color="auto" w:fill="auto"/>
            <w:vAlign w:val="center"/>
            <w:hideMark/>
          </w:tcPr>
          <w:p w14:paraId="4381A52B" w14:textId="77777777" w:rsidR="00DB7F92" w:rsidRPr="006941F4" w:rsidRDefault="00DB7F92" w:rsidP="0045377C">
            <w:pPr>
              <w:rPr>
                <w:color w:val="000000" w:themeColor="text1"/>
              </w:rPr>
            </w:pPr>
            <w:r w:rsidRPr="006941F4">
              <w:rPr>
                <w:color w:val="000000" w:themeColor="text1"/>
              </w:rPr>
              <w:t xml:space="preserve">AMT*ACL*0.00~     </w:t>
            </w:r>
          </w:p>
        </w:tc>
        <w:tc>
          <w:tcPr>
            <w:tcW w:w="5075" w:type="dxa"/>
            <w:tcBorders>
              <w:top w:val="nil"/>
              <w:left w:val="nil"/>
              <w:bottom w:val="single" w:sz="8" w:space="0" w:color="auto"/>
              <w:right w:val="single" w:sz="8" w:space="0" w:color="auto"/>
            </w:tcBorders>
            <w:shd w:val="clear" w:color="auto" w:fill="auto"/>
            <w:vAlign w:val="center"/>
            <w:hideMark/>
          </w:tcPr>
          <w:p w14:paraId="5FAA3CAF" w14:textId="77777777" w:rsidR="00DB7F92" w:rsidRPr="006941F4" w:rsidRDefault="00DB7F92" w:rsidP="0045377C">
            <w:pPr>
              <w:rPr>
                <w:color w:val="000000" w:themeColor="text1"/>
              </w:rPr>
            </w:pPr>
            <w:r w:rsidRPr="006941F4">
              <w:rPr>
                <w:color w:val="000000" w:themeColor="text1"/>
              </w:rPr>
              <w:t>Outstanding Utility Charges (91-120 Days in Arrears)</w:t>
            </w:r>
          </w:p>
        </w:tc>
      </w:tr>
    </w:tbl>
    <w:p w14:paraId="55FE6131" w14:textId="77777777" w:rsidR="00DB7F92" w:rsidRPr="006941F4" w:rsidRDefault="00DB7F92" w:rsidP="00DB7F92">
      <w:pPr>
        <w:rPr>
          <w:color w:val="000000" w:themeColor="text1"/>
        </w:rPr>
      </w:pPr>
    </w:p>
    <w:p w14:paraId="1AE38A84" w14:textId="77777777" w:rsidR="00DB7F92" w:rsidRPr="006941F4" w:rsidRDefault="00DB7F92" w:rsidP="00DB7F92">
      <w:pPr>
        <w:rPr>
          <w:color w:val="000000" w:themeColor="text1"/>
        </w:rPr>
      </w:pPr>
    </w:p>
    <w:p w14:paraId="2645AB25" w14:textId="77777777" w:rsidR="00DB7F92" w:rsidRPr="006941F4" w:rsidRDefault="00DB7F92" w:rsidP="00DB7F92">
      <w:pPr>
        <w:rPr>
          <w:color w:val="000000" w:themeColor="text1"/>
        </w:rPr>
      </w:pPr>
    </w:p>
    <w:p w14:paraId="59C35EF7" w14:textId="77777777" w:rsidR="00DB7F92" w:rsidRPr="006941F4" w:rsidRDefault="00DB7F92" w:rsidP="00DB7F92">
      <w:pPr>
        <w:rPr>
          <w:color w:val="000000" w:themeColor="text1"/>
        </w:rPr>
      </w:pPr>
    </w:p>
    <w:p w14:paraId="371F103C" w14:textId="77777777" w:rsidR="00DB7F92" w:rsidRPr="006941F4" w:rsidRDefault="00DB7F92" w:rsidP="00DB7F92">
      <w:pPr>
        <w:rPr>
          <w:color w:val="000000" w:themeColor="text1"/>
        </w:rPr>
      </w:pPr>
    </w:p>
    <w:tbl>
      <w:tblPr>
        <w:tblW w:w="10260" w:type="dxa"/>
        <w:tblLook w:val="04A0" w:firstRow="1" w:lastRow="0" w:firstColumn="1" w:lastColumn="0" w:noHBand="0" w:noVBand="1"/>
      </w:tblPr>
      <w:tblGrid>
        <w:gridCol w:w="5005"/>
        <w:gridCol w:w="5255"/>
      </w:tblGrid>
      <w:tr w:rsidR="00DB7F92" w:rsidRPr="006941F4" w14:paraId="66842440" w14:textId="77777777" w:rsidTr="0045377C">
        <w:trPr>
          <w:trHeight w:val="290"/>
        </w:trPr>
        <w:tc>
          <w:tcPr>
            <w:tcW w:w="5005" w:type="dxa"/>
            <w:tcBorders>
              <w:top w:val="nil"/>
              <w:left w:val="nil"/>
              <w:bottom w:val="nil"/>
              <w:right w:val="nil"/>
            </w:tcBorders>
            <w:shd w:val="clear" w:color="auto" w:fill="auto"/>
            <w:noWrap/>
            <w:vAlign w:val="center"/>
            <w:hideMark/>
          </w:tcPr>
          <w:p w14:paraId="533B0C07" w14:textId="77777777" w:rsidR="00DB7F92" w:rsidRPr="006941F4" w:rsidRDefault="00DB7F92" w:rsidP="0045377C">
            <w:pPr>
              <w:rPr>
                <w:color w:val="000000" w:themeColor="text1"/>
              </w:rPr>
            </w:pPr>
            <w:r w:rsidRPr="006941F4">
              <w:rPr>
                <w:color w:val="000000" w:themeColor="text1"/>
              </w:rPr>
              <w:lastRenderedPageBreak/>
              <w:t>Example 3 - Eighteenth Arrears Report – 8/31/2023</w:t>
            </w:r>
          </w:p>
        </w:tc>
        <w:tc>
          <w:tcPr>
            <w:tcW w:w="5255" w:type="dxa"/>
            <w:tcBorders>
              <w:top w:val="nil"/>
              <w:left w:val="nil"/>
              <w:bottom w:val="nil"/>
              <w:right w:val="nil"/>
            </w:tcBorders>
            <w:shd w:val="clear" w:color="auto" w:fill="auto"/>
            <w:noWrap/>
            <w:vAlign w:val="bottom"/>
            <w:hideMark/>
          </w:tcPr>
          <w:p w14:paraId="1B494FB9" w14:textId="77777777" w:rsidR="00DB7F92" w:rsidRPr="006941F4" w:rsidRDefault="00DB7F92" w:rsidP="0045377C">
            <w:pPr>
              <w:rPr>
                <w:color w:val="000000" w:themeColor="text1"/>
              </w:rPr>
            </w:pPr>
          </w:p>
        </w:tc>
      </w:tr>
      <w:tr w:rsidR="00DB7F92" w:rsidRPr="006941F4" w14:paraId="29EEAE8A" w14:textId="77777777" w:rsidTr="0045377C">
        <w:trPr>
          <w:trHeight w:val="300"/>
        </w:trPr>
        <w:tc>
          <w:tcPr>
            <w:tcW w:w="5005" w:type="dxa"/>
            <w:tcBorders>
              <w:top w:val="nil"/>
              <w:left w:val="nil"/>
              <w:bottom w:val="nil"/>
              <w:right w:val="nil"/>
            </w:tcBorders>
            <w:shd w:val="clear" w:color="auto" w:fill="auto"/>
            <w:noWrap/>
            <w:vAlign w:val="center"/>
            <w:hideMark/>
          </w:tcPr>
          <w:p w14:paraId="766FA65B" w14:textId="77777777" w:rsidR="00DB7F92" w:rsidRPr="006941F4" w:rsidRDefault="00DB7F92" w:rsidP="0045377C">
            <w:pPr>
              <w:rPr>
                <w:color w:val="000000" w:themeColor="text1"/>
              </w:rPr>
            </w:pPr>
          </w:p>
        </w:tc>
        <w:tc>
          <w:tcPr>
            <w:tcW w:w="5255" w:type="dxa"/>
            <w:tcBorders>
              <w:top w:val="nil"/>
              <w:left w:val="nil"/>
              <w:bottom w:val="nil"/>
              <w:right w:val="nil"/>
            </w:tcBorders>
            <w:shd w:val="clear" w:color="auto" w:fill="auto"/>
            <w:noWrap/>
            <w:vAlign w:val="bottom"/>
            <w:hideMark/>
          </w:tcPr>
          <w:p w14:paraId="344DDB9C" w14:textId="77777777" w:rsidR="00DB7F92" w:rsidRPr="006941F4" w:rsidRDefault="00DB7F92" w:rsidP="0045377C">
            <w:pPr>
              <w:rPr>
                <w:color w:val="000000" w:themeColor="text1"/>
              </w:rPr>
            </w:pPr>
          </w:p>
        </w:tc>
      </w:tr>
      <w:tr w:rsidR="00DB7F92" w:rsidRPr="006941F4" w14:paraId="4CEDBA2A" w14:textId="77777777" w:rsidTr="0045377C">
        <w:trPr>
          <w:trHeight w:val="790"/>
        </w:trPr>
        <w:tc>
          <w:tcPr>
            <w:tcW w:w="500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4AAA6D2" w14:textId="77777777" w:rsidR="00DB7F92" w:rsidRPr="006941F4" w:rsidRDefault="00DB7F92" w:rsidP="0045377C">
            <w:pPr>
              <w:rPr>
                <w:color w:val="000000" w:themeColor="text1"/>
              </w:rPr>
            </w:pPr>
            <w:r w:rsidRPr="006941F4">
              <w:rPr>
                <w:color w:val="000000" w:themeColor="text1"/>
              </w:rPr>
              <w:t>'BGN*00*20230831AR00000000012*20230831*****RS~</w:t>
            </w:r>
          </w:p>
        </w:tc>
        <w:tc>
          <w:tcPr>
            <w:tcW w:w="5255" w:type="dxa"/>
            <w:tcBorders>
              <w:top w:val="single" w:sz="8" w:space="0" w:color="auto"/>
              <w:left w:val="nil"/>
              <w:bottom w:val="single" w:sz="8" w:space="0" w:color="auto"/>
              <w:right w:val="single" w:sz="8" w:space="0" w:color="auto"/>
            </w:tcBorders>
            <w:shd w:val="clear" w:color="auto" w:fill="auto"/>
            <w:vAlign w:val="center"/>
            <w:hideMark/>
          </w:tcPr>
          <w:p w14:paraId="61CE9317" w14:textId="77777777" w:rsidR="00DB7F92" w:rsidRPr="006941F4" w:rsidRDefault="00DB7F92" w:rsidP="0045377C">
            <w:pPr>
              <w:rPr>
                <w:color w:val="000000" w:themeColor="text1"/>
              </w:rPr>
            </w:pPr>
            <w:r w:rsidRPr="006941F4">
              <w:rPr>
                <w:color w:val="000000" w:themeColor="text1"/>
              </w:rPr>
              <w:t>Beginning Segment - Contains transaction reference number and system date.  BGN08=RS designates this 824 as the MD SCB Billing Arrears Report.</w:t>
            </w:r>
          </w:p>
        </w:tc>
      </w:tr>
      <w:tr w:rsidR="00DB7F92" w:rsidRPr="006941F4" w14:paraId="47BFEE6F" w14:textId="77777777" w:rsidTr="0045377C">
        <w:trPr>
          <w:trHeight w:val="300"/>
        </w:trPr>
        <w:tc>
          <w:tcPr>
            <w:tcW w:w="5005" w:type="dxa"/>
            <w:tcBorders>
              <w:top w:val="nil"/>
              <w:left w:val="single" w:sz="8" w:space="0" w:color="auto"/>
              <w:bottom w:val="single" w:sz="8" w:space="0" w:color="auto"/>
              <w:right w:val="single" w:sz="8" w:space="0" w:color="auto"/>
            </w:tcBorders>
            <w:shd w:val="clear" w:color="auto" w:fill="auto"/>
            <w:vAlign w:val="center"/>
            <w:hideMark/>
          </w:tcPr>
          <w:p w14:paraId="570BAACF" w14:textId="77777777" w:rsidR="00DB7F92" w:rsidRPr="006941F4" w:rsidRDefault="00DB7F92" w:rsidP="0045377C">
            <w:pPr>
              <w:rPr>
                <w:color w:val="000000" w:themeColor="text1"/>
              </w:rPr>
            </w:pPr>
            <w:r w:rsidRPr="006941F4">
              <w:rPr>
                <w:color w:val="000000" w:themeColor="text1"/>
              </w:rPr>
              <w:t>N1*8S*LDC COMPANY*1*007909411~</w:t>
            </w:r>
          </w:p>
        </w:tc>
        <w:tc>
          <w:tcPr>
            <w:tcW w:w="5255" w:type="dxa"/>
            <w:tcBorders>
              <w:top w:val="nil"/>
              <w:left w:val="nil"/>
              <w:bottom w:val="single" w:sz="8" w:space="0" w:color="auto"/>
              <w:right w:val="single" w:sz="8" w:space="0" w:color="auto"/>
            </w:tcBorders>
            <w:shd w:val="clear" w:color="auto" w:fill="auto"/>
            <w:vAlign w:val="center"/>
            <w:hideMark/>
          </w:tcPr>
          <w:p w14:paraId="75A4A0F6" w14:textId="77777777" w:rsidR="00DB7F92" w:rsidRPr="006941F4" w:rsidRDefault="00DB7F92" w:rsidP="0045377C">
            <w:pPr>
              <w:rPr>
                <w:color w:val="000000" w:themeColor="text1"/>
              </w:rPr>
            </w:pPr>
            <w:r w:rsidRPr="006941F4">
              <w:rPr>
                <w:color w:val="000000" w:themeColor="text1"/>
              </w:rPr>
              <w:t>LDC Name and DUNS information</w:t>
            </w:r>
          </w:p>
        </w:tc>
      </w:tr>
      <w:tr w:rsidR="00DB7F92" w:rsidRPr="006941F4" w14:paraId="666C6062" w14:textId="77777777" w:rsidTr="0045377C">
        <w:trPr>
          <w:trHeight w:val="300"/>
        </w:trPr>
        <w:tc>
          <w:tcPr>
            <w:tcW w:w="5005" w:type="dxa"/>
            <w:tcBorders>
              <w:top w:val="nil"/>
              <w:left w:val="single" w:sz="8" w:space="0" w:color="auto"/>
              <w:bottom w:val="single" w:sz="8" w:space="0" w:color="auto"/>
              <w:right w:val="single" w:sz="8" w:space="0" w:color="auto"/>
            </w:tcBorders>
            <w:shd w:val="clear" w:color="auto" w:fill="auto"/>
            <w:vAlign w:val="center"/>
            <w:hideMark/>
          </w:tcPr>
          <w:p w14:paraId="292AF5E9" w14:textId="77777777" w:rsidR="00DB7F92" w:rsidRPr="006941F4" w:rsidRDefault="00DB7F92" w:rsidP="0045377C">
            <w:pPr>
              <w:rPr>
                <w:color w:val="000000" w:themeColor="text1"/>
              </w:rPr>
            </w:pPr>
            <w:r w:rsidRPr="006941F4">
              <w:rPr>
                <w:color w:val="000000" w:themeColor="text1"/>
              </w:rPr>
              <w:t>N1*SJ*ESP COMPANY*9*007909422ESP1~</w:t>
            </w:r>
          </w:p>
        </w:tc>
        <w:tc>
          <w:tcPr>
            <w:tcW w:w="5255" w:type="dxa"/>
            <w:tcBorders>
              <w:top w:val="nil"/>
              <w:left w:val="nil"/>
              <w:bottom w:val="single" w:sz="8" w:space="0" w:color="auto"/>
              <w:right w:val="single" w:sz="8" w:space="0" w:color="auto"/>
            </w:tcBorders>
            <w:shd w:val="clear" w:color="auto" w:fill="auto"/>
            <w:vAlign w:val="center"/>
            <w:hideMark/>
          </w:tcPr>
          <w:p w14:paraId="7028C076" w14:textId="77777777" w:rsidR="00DB7F92" w:rsidRPr="006941F4" w:rsidRDefault="00DB7F92" w:rsidP="0045377C">
            <w:pPr>
              <w:rPr>
                <w:color w:val="000000" w:themeColor="text1"/>
              </w:rPr>
            </w:pPr>
            <w:r w:rsidRPr="006941F4">
              <w:rPr>
                <w:color w:val="000000" w:themeColor="text1"/>
              </w:rPr>
              <w:t>ESP Name and DUNS information</w:t>
            </w:r>
          </w:p>
        </w:tc>
      </w:tr>
      <w:tr w:rsidR="00DB7F92" w:rsidRPr="006941F4" w14:paraId="58C07919" w14:textId="77777777" w:rsidTr="0045377C">
        <w:trPr>
          <w:trHeight w:val="300"/>
        </w:trPr>
        <w:tc>
          <w:tcPr>
            <w:tcW w:w="5005" w:type="dxa"/>
            <w:tcBorders>
              <w:top w:val="nil"/>
              <w:left w:val="single" w:sz="8" w:space="0" w:color="auto"/>
              <w:bottom w:val="single" w:sz="8" w:space="0" w:color="auto"/>
              <w:right w:val="single" w:sz="8" w:space="0" w:color="auto"/>
            </w:tcBorders>
            <w:shd w:val="clear" w:color="auto" w:fill="auto"/>
            <w:vAlign w:val="center"/>
            <w:hideMark/>
          </w:tcPr>
          <w:p w14:paraId="66BA70A2" w14:textId="77777777" w:rsidR="00DB7F92" w:rsidRPr="006941F4" w:rsidRDefault="00DB7F92" w:rsidP="0045377C">
            <w:pPr>
              <w:rPr>
                <w:color w:val="000000" w:themeColor="text1"/>
              </w:rPr>
            </w:pPr>
            <w:r w:rsidRPr="006941F4">
              <w:rPr>
                <w:color w:val="000000" w:themeColor="text1"/>
              </w:rPr>
              <w:t>N1*8R*CUSTOMER NAME~</w:t>
            </w:r>
          </w:p>
        </w:tc>
        <w:tc>
          <w:tcPr>
            <w:tcW w:w="5255" w:type="dxa"/>
            <w:tcBorders>
              <w:top w:val="nil"/>
              <w:left w:val="nil"/>
              <w:bottom w:val="single" w:sz="8" w:space="0" w:color="auto"/>
              <w:right w:val="single" w:sz="8" w:space="0" w:color="auto"/>
            </w:tcBorders>
            <w:shd w:val="clear" w:color="auto" w:fill="auto"/>
            <w:vAlign w:val="center"/>
            <w:hideMark/>
          </w:tcPr>
          <w:p w14:paraId="197FD94F" w14:textId="77777777" w:rsidR="00DB7F92" w:rsidRPr="006941F4" w:rsidRDefault="00DB7F92" w:rsidP="0045377C">
            <w:pPr>
              <w:rPr>
                <w:color w:val="000000" w:themeColor="text1"/>
              </w:rPr>
            </w:pPr>
            <w:r w:rsidRPr="006941F4">
              <w:rPr>
                <w:color w:val="000000" w:themeColor="text1"/>
              </w:rPr>
              <w:t>Customer Name</w:t>
            </w:r>
          </w:p>
        </w:tc>
      </w:tr>
      <w:tr w:rsidR="00DB7F92" w:rsidRPr="006941F4" w14:paraId="5F85A5B6" w14:textId="77777777" w:rsidTr="0045377C">
        <w:trPr>
          <w:trHeight w:val="300"/>
        </w:trPr>
        <w:tc>
          <w:tcPr>
            <w:tcW w:w="5005" w:type="dxa"/>
            <w:tcBorders>
              <w:top w:val="nil"/>
              <w:left w:val="single" w:sz="8" w:space="0" w:color="auto"/>
              <w:bottom w:val="single" w:sz="8" w:space="0" w:color="auto"/>
              <w:right w:val="single" w:sz="8" w:space="0" w:color="auto"/>
            </w:tcBorders>
            <w:shd w:val="clear" w:color="auto" w:fill="auto"/>
            <w:vAlign w:val="center"/>
            <w:hideMark/>
          </w:tcPr>
          <w:p w14:paraId="6AF2A645" w14:textId="77777777" w:rsidR="00DB7F92" w:rsidRPr="006941F4" w:rsidRDefault="00DB7F92" w:rsidP="0045377C">
            <w:pPr>
              <w:rPr>
                <w:color w:val="000000" w:themeColor="text1"/>
              </w:rPr>
            </w:pPr>
            <w:r w:rsidRPr="006941F4">
              <w:rPr>
                <w:color w:val="000000" w:themeColor="text1"/>
              </w:rPr>
              <w:t>REF*12*293839200~</w:t>
            </w:r>
          </w:p>
        </w:tc>
        <w:tc>
          <w:tcPr>
            <w:tcW w:w="5255" w:type="dxa"/>
            <w:tcBorders>
              <w:top w:val="nil"/>
              <w:left w:val="nil"/>
              <w:bottom w:val="single" w:sz="8" w:space="0" w:color="auto"/>
              <w:right w:val="single" w:sz="8" w:space="0" w:color="auto"/>
            </w:tcBorders>
            <w:shd w:val="clear" w:color="auto" w:fill="auto"/>
            <w:vAlign w:val="center"/>
            <w:hideMark/>
          </w:tcPr>
          <w:p w14:paraId="79E19E5F" w14:textId="77777777" w:rsidR="00DB7F92" w:rsidRPr="006941F4" w:rsidRDefault="00DB7F92" w:rsidP="0045377C">
            <w:pPr>
              <w:rPr>
                <w:color w:val="000000" w:themeColor="text1"/>
              </w:rPr>
            </w:pPr>
            <w:r w:rsidRPr="006941F4">
              <w:rPr>
                <w:color w:val="000000" w:themeColor="text1"/>
              </w:rPr>
              <w:t>LDC Account Number</w:t>
            </w:r>
          </w:p>
        </w:tc>
      </w:tr>
      <w:tr w:rsidR="00DB7F92" w:rsidRPr="006941F4" w14:paraId="3DF0532D" w14:textId="77777777" w:rsidTr="0045377C">
        <w:trPr>
          <w:trHeight w:val="300"/>
        </w:trPr>
        <w:tc>
          <w:tcPr>
            <w:tcW w:w="5005" w:type="dxa"/>
            <w:tcBorders>
              <w:top w:val="nil"/>
              <w:left w:val="single" w:sz="8" w:space="0" w:color="auto"/>
              <w:bottom w:val="single" w:sz="8" w:space="0" w:color="auto"/>
              <w:right w:val="single" w:sz="8" w:space="0" w:color="auto"/>
            </w:tcBorders>
            <w:shd w:val="clear" w:color="auto" w:fill="auto"/>
            <w:vAlign w:val="center"/>
            <w:hideMark/>
          </w:tcPr>
          <w:p w14:paraId="2533130E" w14:textId="77777777" w:rsidR="00DB7F92" w:rsidRPr="006941F4" w:rsidRDefault="00DB7F92" w:rsidP="0045377C">
            <w:pPr>
              <w:rPr>
                <w:color w:val="000000" w:themeColor="text1"/>
              </w:rPr>
            </w:pPr>
            <w:r w:rsidRPr="006941F4">
              <w:rPr>
                <w:color w:val="000000" w:themeColor="text1"/>
              </w:rPr>
              <w:t>REF*AAT*123451234567890~</w:t>
            </w:r>
          </w:p>
        </w:tc>
        <w:tc>
          <w:tcPr>
            <w:tcW w:w="5255" w:type="dxa"/>
            <w:tcBorders>
              <w:top w:val="nil"/>
              <w:left w:val="nil"/>
              <w:bottom w:val="single" w:sz="8" w:space="0" w:color="auto"/>
              <w:right w:val="single" w:sz="8" w:space="0" w:color="auto"/>
            </w:tcBorders>
            <w:shd w:val="clear" w:color="auto" w:fill="auto"/>
            <w:vAlign w:val="center"/>
            <w:hideMark/>
          </w:tcPr>
          <w:p w14:paraId="336ED50E" w14:textId="77777777" w:rsidR="00DB7F92" w:rsidRPr="006941F4" w:rsidRDefault="00DB7F92" w:rsidP="0045377C">
            <w:pPr>
              <w:rPr>
                <w:color w:val="000000" w:themeColor="text1"/>
              </w:rPr>
            </w:pPr>
            <w:r w:rsidRPr="006941F4">
              <w:rPr>
                <w:color w:val="000000" w:themeColor="text1"/>
              </w:rPr>
              <w:t>Utility Customer Account Number</w:t>
            </w:r>
          </w:p>
        </w:tc>
      </w:tr>
      <w:tr w:rsidR="00DB7F92" w:rsidRPr="006941F4" w14:paraId="74CBE533" w14:textId="77777777" w:rsidTr="0045377C">
        <w:trPr>
          <w:trHeight w:val="300"/>
        </w:trPr>
        <w:tc>
          <w:tcPr>
            <w:tcW w:w="5005" w:type="dxa"/>
            <w:tcBorders>
              <w:top w:val="nil"/>
              <w:left w:val="single" w:sz="8" w:space="0" w:color="auto"/>
              <w:bottom w:val="single" w:sz="8" w:space="0" w:color="auto"/>
              <w:right w:val="single" w:sz="8" w:space="0" w:color="auto"/>
            </w:tcBorders>
            <w:shd w:val="clear" w:color="auto" w:fill="auto"/>
            <w:vAlign w:val="center"/>
            <w:hideMark/>
          </w:tcPr>
          <w:p w14:paraId="47B3BE10" w14:textId="77777777" w:rsidR="00DB7F92" w:rsidRPr="006941F4" w:rsidRDefault="00DB7F92" w:rsidP="0045377C">
            <w:pPr>
              <w:rPr>
                <w:color w:val="000000" w:themeColor="text1"/>
              </w:rPr>
            </w:pPr>
            <w:r w:rsidRPr="006941F4">
              <w:rPr>
                <w:color w:val="000000" w:themeColor="text1"/>
              </w:rPr>
              <w:t>REF*NR*N~</w:t>
            </w:r>
          </w:p>
        </w:tc>
        <w:tc>
          <w:tcPr>
            <w:tcW w:w="5255" w:type="dxa"/>
            <w:tcBorders>
              <w:top w:val="nil"/>
              <w:left w:val="nil"/>
              <w:bottom w:val="single" w:sz="8" w:space="0" w:color="auto"/>
              <w:right w:val="single" w:sz="8" w:space="0" w:color="auto"/>
            </w:tcBorders>
            <w:shd w:val="clear" w:color="auto" w:fill="auto"/>
            <w:vAlign w:val="center"/>
            <w:hideMark/>
          </w:tcPr>
          <w:p w14:paraId="558F480C" w14:textId="77777777" w:rsidR="00DB7F92" w:rsidRPr="006941F4" w:rsidRDefault="00DB7F92" w:rsidP="0045377C">
            <w:pPr>
              <w:rPr>
                <w:color w:val="000000" w:themeColor="text1"/>
              </w:rPr>
            </w:pPr>
            <w:r w:rsidRPr="006941F4">
              <w:rPr>
                <w:color w:val="000000" w:themeColor="text1"/>
              </w:rPr>
              <w:t>Utility Charges are not being billed via Budget Billing</w:t>
            </w:r>
          </w:p>
        </w:tc>
      </w:tr>
      <w:tr w:rsidR="00DB7F92" w:rsidRPr="006941F4" w14:paraId="23D028B8" w14:textId="77777777" w:rsidTr="0045377C">
        <w:trPr>
          <w:trHeight w:val="530"/>
        </w:trPr>
        <w:tc>
          <w:tcPr>
            <w:tcW w:w="5005" w:type="dxa"/>
            <w:tcBorders>
              <w:top w:val="nil"/>
              <w:left w:val="single" w:sz="8" w:space="0" w:color="auto"/>
              <w:bottom w:val="single" w:sz="8" w:space="0" w:color="auto"/>
              <w:right w:val="single" w:sz="8" w:space="0" w:color="auto"/>
            </w:tcBorders>
            <w:shd w:val="clear" w:color="auto" w:fill="auto"/>
            <w:vAlign w:val="center"/>
            <w:hideMark/>
          </w:tcPr>
          <w:p w14:paraId="4D24C47F" w14:textId="77777777" w:rsidR="00DB7F92" w:rsidRPr="006941F4" w:rsidRDefault="00DB7F92" w:rsidP="0045377C">
            <w:pPr>
              <w:rPr>
                <w:color w:val="000000" w:themeColor="text1"/>
              </w:rPr>
            </w:pPr>
            <w:r w:rsidRPr="006941F4">
              <w:rPr>
                <w:color w:val="000000" w:themeColor="text1"/>
              </w:rPr>
              <w:t>REF*9W*N~</w:t>
            </w:r>
          </w:p>
        </w:tc>
        <w:tc>
          <w:tcPr>
            <w:tcW w:w="5255" w:type="dxa"/>
            <w:tcBorders>
              <w:top w:val="nil"/>
              <w:left w:val="nil"/>
              <w:bottom w:val="single" w:sz="8" w:space="0" w:color="auto"/>
              <w:right w:val="single" w:sz="8" w:space="0" w:color="auto"/>
            </w:tcBorders>
            <w:shd w:val="clear" w:color="auto" w:fill="auto"/>
            <w:vAlign w:val="center"/>
            <w:hideMark/>
          </w:tcPr>
          <w:p w14:paraId="1693166E" w14:textId="77777777" w:rsidR="00DB7F92" w:rsidRPr="006941F4" w:rsidRDefault="00DB7F92" w:rsidP="0045377C">
            <w:pPr>
              <w:rPr>
                <w:color w:val="000000" w:themeColor="text1"/>
              </w:rPr>
            </w:pPr>
            <w:r w:rsidRPr="006941F4">
              <w:rPr>
                <w:color w:val="000000" w:themeColor="text1"/>
              </w:rPr>
              <w:t>There are no Late payments identified for this Arrears Reporting period.</w:t>
            </w:r>
          </w:p>
        </w:tc>
      </w:tr>
      <w:tr w:rsidR="00DB7F92" w:rsidRPr="006941F4" w14:paraId="1045E204" w14:textId="77777777" w:rsidTr="0045377C">
        <w:trPr>
          <w:trHeight w:val="300"/>
        </w:trPr>
        <w:tc>
          <w:tcPr>
            <w:tcW w:w="5005" w:type="dxa"/>
            <w:tcBorders>
              <w:top w:val="nil"/>
              <w:left w:val="single" w:sz="8" w:space="0" w:color="auto"/>
              <w:bottom w:val="single" w:sz="8" w:space="0" w:color="auto"/>
              <w:right w:val="single" w:sz="8" w:space="0" w:color="auto"/>
            </w:tcBorders>
            <w:shd w:val="clear" w:color="auto" w:fill="auto"/>
            <w:vAlign w:val="center"/>
            <w:hideMark/>
          </w:tcPr>
          <w:p w14:paraId="03B6DB83" w14:textId="77777777" w:rsidR="00DB7F92" w:rsidRPr="006941F4" w:rsidRDefault="00DB7F92" w:rsidP="0045377C">
            <w:pPr>
              <w:rPr>
                <w:color w:val="000000" w:themeColor="text1"/>
              </w:rPr>
            </w:pPr>
            <w:r w:rsidRPr="006941F4">
              <w:rPr>
                <w:color w:val="000000" w:themeColor="text1"/>
              </w:rPr>
              <w:t>REF*4N*N~</w:t>
            </w:r>
          </w:p>
        </w:tc>
        <w:tc>
          <w:tcPr>
            <w:tcW w:w="5255" w:type="dxa"/>
            <w:tcBorders>
              <w:top w:val="nil"/>
              <w:left w:val="nil"/>
              <w:bottom w:val="single" w:sz="8" w:space="0" w:color="auto"/>
              <w:right w:val="single" w:sz="8" w:space="0" w:color="auto"/>
            </w:tcBorders>
            <w:shd w:val="clear" w:color="auto" w:fill="auto"/>
            <w:vAlign w:val="center"/>
            <w:hideMark/>
          </w:tcPr>
          <w:p w14:paraId="190FDAB4" w14:textId="77777777" w:rsidR="00DB7F92" w:rsidRPr="006941F4" w:rsidRDefault="00DB7F92" w:rsidP="0045377C">
            <w:pPr>
              <w:rPr>
                <w:color w:val="000000" w:themeColor="text1"/>
              </w:rPr>
            </w:pPr>
            <w:r w:rsidRPr="006941F4">
              <w:rPr>
                <w:color w:val="000000" w:themeColor="text1"/>
              </w:rPr>
              <w:t>Customer is not on a payment Plan</w:t>
            </w:r>
          </w:p>
        </w:tc>
      </w:tr>
      <w:tr w:rsidR="00DB7F92" w:rsidRPr="006941F4" w14:paraId="61272E73" w14:textId="77777777" w:rsidTr="0045377C">
        <w:trPr>
          <w:trHeight w:val="300"/>
        </w:trPr>
        <w:tc>
          <w:tcPr>
            <w:tcW w:w="5005" w:type="dxa"/>
            <w:tcBorders>
              <w:top w:val="nil"/>
              <w:left w:val="single" w:sz="8" w:space="0" w:color="auto"/>
              <w:bottom w:val="single" w:sz="8" w:space="0" w:color="auto"/>
              <w:right w:val="single" w:sz="8" w:space="0" w:color="auto"/>
            </w:tcBorders>
            <w:shd w:val="clear" w:color="auto" w:fill="auto"/>
            <w:vAlign w:val="center"/>
            <w:hideMark/>
          </w:tcPr>
          <w:p w14:paraId="63FC76E3" w14:textId="77777777" w:rsidR="00DB7F92" w:rsidRPr="006941F4" w:rsidRDefault="00DB7F92" w:rsidP="0045377C">
            <w:pPr>
              <w:rPr>
                <w:color w:val="000000" w:themeColor="text1"/>
              </w:rPr>
            </w:pPr>
            <w:r w:rsidRPr="006941F4">
              <w:rPr>
                <w:color w:val="000000" w:themeColor="text1"/>
              </w:rPr>
              <w:t>REF*ABP*N~</w:t>
            </w:r>
          </w:p>
        </w:tc>
        <w:tc>
          <w:tcPr>
            <w:tcW w:w="5255" w:type="dxa"/>
            <w:tcBorders>
              <w:top w:val="nil"/>
              <w:left w:val="nil"/>
              <w:bottom w:val="single" w:sz="8" w:space="0" w:color="auto"/>
              <w:right w:val="single" w:sz="8" w:space="0" w:color="auto"/>
            </w:tcBorders>
            <w:shd w:val="clear" w:color="auto" w:fill="auto"/>
            <w:vAlign w:val="center"/>
            <w:hideMark/>
          </w:tcPr>
          <w:p w14:paraId="6769CE96" w14:textId="77777777" w:rsidR="00DB7F92" w:rsidRPr="006941F4" w:rsidRDefault="00DB7F92" w:rsidP="0045377C">
            <w:pPr>
              <w:rPr>
                <w:color w:val="000000" w:themeColor="text1"/>
              </w:rPr>
            </w:pPr>
            <w:r w:rsidRPr="006941F4">
              <w:rPr>
                <w:color w:val="000000" w:themeColor="text1"/>
              </w:rPr>
              <w:t>Customer is not in Bankruptcy proceeding</w:t>
            </w:r>
          </w:p>
        </w:tc>
      </w:tr>
      <w:tr w:rsidR="00DB7F92" w:rsidRPr="006941F4" w14:paraId="6A77B269" w14:textId="77777777" w:rsidTr="0045377C">
        <w:trPr>
          <w:trHeight w:val="790"/>
        </w:trPr>
        <w:tc>
          <w:tcPr>
            <w:tcW w:w="5005" w:type="dxa"/>
            <w:tcBorders>
              <w:top w:val="nil"/>
              <w:left w:val="single" w:sz="8" w:space="0" w:color="auto"/>
              <w:bottom w:val="single" w:sz="8" w:space="0" w:color="auto"/>
              <w:right w:val="single" w:sz="8" w:space="0" w:color="auto"/>
            </w:tcBorders>
            <w:shd w:val="clear" w:color="auto" w:fill="auto"/>
            <w:vAlign w:val="center"/>
            <w:hideMark/>
          </w:tcPr>
          <w:p w14:paraId="372DE970" w14:textId="77777777" w:rsidR="00DB7F92" w:rsidRPr="006941F4" w:rsidRDefault="00DB7F92" w:rsidP="0045377C">
            <w:pPr>
              <w:rPr>
                <w:color w:val="000000" w:themeColor="text1"/>
              </w:rPr>
            </w:pPr>
            <w:r w:rsidRPr="006941F4">
              <w:rPr>
                <w:color w:val="000000" w:themeColor="text1"/>
              </w:rPr>
              <w:t>OTI*TA*TN*BUYBACK~</w:t>
            </w:r>
          </w:p>
        </w:tc>
        <w:tc>
          <w:tcPr>
            <w:tcW w:w="5255" w:type="dxa"/>
            <w:tcBorders>
              <w:top w:val="nil"/>
              <w:left w:val="nil"/>
              <w:bottom w:val="single" w:sz="8" w:space="0" w:color="auto"/>
              <w:right w:val="single" w:sz="8" w:space="0" w:color="auto"/>
            </w:tcBorders>
            <w:shd w:val="clear" w:color="auto" w:fill="auto"/>
            <w:vAlign w:val="center"/>
            <w:hideMark/>
          </w:tcPr>
          <w:p w14:paraId="77614A98" w14:textId="77777777" w:rsidR="00DB7F92" w:rsidRPr="006941F4" w:rsidRDefault="00DB7F92" w:rsidP="0045377C">
            <w:pPr>
              <w:rPr>
                <w:color w:val="000000" w:themeColor="text1"/>
              </w:rPr>
            </w:pPr>
            <w:r w:rsidRPr="006941F4">
              <w:rPr>
                <w:color w:val="000000" w:themeColor="text1"/>
              </w:rPr>
              <w:t>Arrears Report information associated with Utility Charges eligible for Write-off if returned to Utility Service or switched from SCB Bill Option.</w:t>
            </w:r>
          </w:p>
        </w:tc>
      </w:tr>
      <w:tr w:rsidR="00DB7F92" w:rsidRPr="006941F4" w14:paraId="14EFECEF" w14:textId="77777777" w:rsidTr="0045377C">
        <w:trPr>
          <w:trHeight w:val="300"/>
        </w:trPr>
        <w:tc>
          <w:tcPr>
            <w:tcW w:w="5005" w:type="dxa"/>
            <w:tcBorders>
              <w:top w:val="nil"/>
              <w:left w:val="single" w:sz="8" w:space="0" w:color="auto"/>
              <w:bottom w:val="single" w:sz="8" w:space="0" w:color="auto"/>
              <w:right w:val="single" w:sz="8" w:space="0" w:color="auto"/>
            </w:tcBorders>
            <w:shd w:val="clear" w:color="auto" w:fill="auto"/>
            <w:vAlign w:val="center"/>
            <w:hideMark/>
          </w:tcPr>
          <w:p w14:paraId="0D045677" w14:textId="77777777" w:rsidR="00DB7F92" w:rsidRPr="006941F4" w:rsidRDefault="00DB7F92" w:rsidP="0045377C">
            <w:pPr>
              <w:rPr>
                <w:color w:val="000000" w:themeColor="text1"/>
              </w:rPr>
            </w:pPr>
            <w:r w:rsidRPr="006941F4">
              <w:rPr>
                <w:color w:val="000000" w:themeColor="text1"/>
              </w:rPr>
              <w:t>DTM*003*20230804~</w:t>
            </w:r>
          </w:p>
        </w:tc>
        <w:tc>
          <w:tcPr>
            <w:tcW w:w="5255" w:type="dxa"/>
            <w:tcBorders>
              <w:top w:val="nil"/>
              <w:left w:val="nil"/>
              <w:bottom w:val="single" w:sz="8" w:space="0" w:color="auto"/>
              <w:right w:val="single" w:sz="8" w:space="0" w:color="auto"/>
            </w:tcBorders>
            <w:shd w:val="clear" w:color="auto" w:fill="auto"/>
            <w:vAlign w:val="center"/>
            <w:hideMark/>
          </w:tcPr>
          <w:p w14:paraId="7A75D16B" w14:textId="77777777" w:rsidR="00DB7F92" w:rsidRPr="006941F4" w:rsidRDefault="00DB7F92" w:rsidP="0045377C">
            <w:pPr>
              <w:rPr>
                <w:color w:val="000000" w:themeColor="text1"/>
              </w:rPr>
            </w:pPr>
            <w:r w:rsidRPr="006941F4">
              <w:rPr>
                <w:color w:val="000000" w:themeColor="text1"/>
              </w:rPr>
              <w:t>Date that the latest SCB customer bill was rendered</w:t>
            </w:r>
          </w:p>
        </w:tc>
      </w:tr>
      <w:tr w:rsidR="00DB7F92" w:rsidRPr="006941F4" w14:paraId="48AD1320" w14:textId="77777777" w:rsidTr="0045377C">
        <w:trPr>
          <w:trHeight w:val="300"/>
        </w:trPr>
        <w:tc>
          <w:tcPr>
            <w:tcW w:w="5005" w:type="dxa"/>
            <w:tcBorders>
              <w:top w:val="nil"/>
              <w:left w:val="single" w:sz="8" w:space="0" w:color="auto"/>
              <w:bottom w:val="single" w:sz="8" w:space="0" w:color="auto"/>
              <w:right w:val="single" w:sz="8" w:space="0" w:color="auto"/>
            </w:tcBorders>
            <w:shd w:val="clear" w:color="auto" w:fill="auto"/>
            <w:vAlign w:val="center"/>
            <w:hideMark/>
          </w:tcPr>
          <w:p w14:paraId="5361586D" w14:textId="77777777" w:rsidR="00DB7F92" w:rsidRPr="006941F4" w:rsidRDefault="00DB7F92" w:rsidP="0045377C">
            <w:pPr>
              <w:rPr>
                <w:color w:val="000000" w:themeColor="text1"/>
              </w:rPr>
            </w:pPr>
            <w:r w:rsidRPr="006941F4">
              <w:rPr>
                <w:color w:val="000000" w:themeColor="text1"/>
              </w:rPr>
              <w:t>DTM*733*20230801~</w:t>
            </w:r>
          </w:p>
        </w:tc>
        <w:tc>
          <w:tcPr>
            <w:tcW w:w="5255" w:type="dxa"/>
            <w:tcBorders>
              <w:top w:val="nil"/>
              <w:left w:val="nil"/>
              <w:bottom w:val="single" w:sz="8" w:space="0" w:color="auto"/>
              <w:right w:val="single" w:sz="8" w:space="0" w:color="auto"/>
            </w:tcBorders>
            <w:shd w:val="clear" w:color="auto" w:fill="auto"/>
            <w:vAlign w:val="center"/>
            <w:hideMark/>
          </w:tcPr>
          <w:p w14:paraId="588A3200" w14:textId="77777777" w:rsidR="00DB7F92" w:rsidRPr="006941F4" w:rsidRDefault="00DB7F92" w:rsidP="0045377C">
            <w:pPr>
              <w:rPr>
                <w:color w:val="000000" w:themeColor="text1"/>
              </w:rPr>
            </w:pPr>
            <w:r w:rsidRPr="006941F4">
              <w:rPr>
                <w:color w:val="000000" w:themeColor="text1"/>
              </w:rPr>
              <w:t>DTM - Date that last payment from the customer was posted.</w:t>
            </w:r>
          </w:p>
        </w:tc>
      </w:tr>
      <w:tr w:rsidR="00DB7F92" w:rsidRPr="006941F4" w14:paraId="4B93302A" w14:textId="77777777" w:rsidTr="0045377C">
        <w:trPr>
          <w:trHeight w:val="300"/>
        </w:trPr>
        <w:tc>
          <w:tcPr>
            <w:tcW w:w="5005" w:type="dxa"/>
            <w:tcBorders>
              <w:top w:val="nil"/>
              <w:left w:val="single" w:sz="8" w:space="0" w:color="auto"/>
              <w:bottom w:val="single" w:sz="8" w:space="0" w:color="auto"/>
              <w:right w:val="single" w:sz="8" w:space="0" w:color="auto"/>
            </w:tcBorders>
            <w:shd w:val="clear" w:color="auto" w:fill="auto"/>
            <w:vAlign w:val="center"/>
            <w:hideMark/>
          </w:tcPr>
          <w:p w14:paraId="32C38665" w14:textId="77777777" w:rsidR="00DB7F92" w:rsidRPr="006941F4" w:rsidRDefault="00DB7F92" w:rsidP="0045377C">
            <w:pPr>
              <w:rPr>
                <w:color w:val="000000" w:themeColor="text1"/>
              </w:rPr>
            </w:pPr>
            <w:r w:rsidRPr="006941F4">
              <w:rPr>
                <w:color w:val="000000" w:themeColor="text1"/>
              </w:rPr>
              <w:t>AMT*KL*75.00~</w:t>
            </w:r>
          </w:p>
        </w:tc>
        <w:tc>
          <w:tcPr>
            <w:tcW w:w="5255" w:type="dxa"/>
            <w:tcBorders>
              <w:top w:val="nil"/>
              <w:left w:val="nil"/>
              <w:bottom w:val="single" w:sz="8" w:space="0" w:color="auto"/>
              <w:right w:val="single" w:sz="8" w:space="0" w:color="auto"/>
            </w:tcBorders>
            <w:shd w:val="clear" w:color="auto" w:fill="auto"/>
            <w:vAlign w:val="center"/>
            <w:hideMark/>
          </w:tcPr>
          <w:p w14:paraId="1207AD61" w14:textId="77777777" w:rsidR="00DB7F92" w:rsidRPr="006941F4" w:rsidRDefault="00DB7F92" w:rsidP="0045377C">
            <w:pPr>
              <w:rPr>
                <w:color w:val="000000" w:themeColor="text1"/>
              </w:rPr>
            </w:pPr>
            <w:r w:rsidRPr="006941F4">
              <w:rPr>
                <w:color w:val="000000" w:themeColor="text1"/>
              </w:rPr>
              <w:t>Customer Payment amount of distribution charges</w:t>
            </w:r>
          </w:p>
        </w:tc>
      </w:tr>
      <w:tr w:rsidR="00DB7F92" w:rsidRPr="006941F4" w14:paraId="3F1337C0" w14:textId="77777777" w:rsidTr="0045377C">
        <w:trPr>
          <w:trHeight w:val="300"/>
        </w:trPr>
        <w:tc>
          <w:tcPr>
            <w:tcW w:w="5005" w:type="dxa"/>
            <w:tcBorders>
              <w:top w:val="nil"/>
              <w:left w:val="single" w:sz="8" w:space="0" w:color="auto"/>
              <w:bottom w:val="single" w:sz="8" w:space="0" w:color="auto"/>
              <w:right w:val="single" w:sz="8" w:space="0" w:color="auto"/>
            </w:tcBorders>
            <w:shd w:val="clear" w:color="auto" w:fill="auto"/>
            <w:vAlign w:val="center"/>
            <w:hideMark/>
          </w:tcPr>
          <w:p w14:paraId="68AB9180" w14:textId="77777777" w:rsidR="00DB7F92" w:rsidRPr="006941F4" w:rsidRDefault="00DB7F92" w:rsidP="0045377C">
            <w:pPr>
              <w:rPr>
                <w:color w:val="000000" w:themeColor="text1"/>
              </w:rPr>
            </w:pPr>
            <w:r w:rsidRPr="006941F4">
              <w:rPr>
                <w:color w:val="000000" w:themeColor="text1"/>
              </w:rPr>
              <w:t>AMT*DG*0.00~</w:t>
            </w:r>
          </w:p>
        </w:tc>
        <w:tc>
          <w:tcPr>
            <w:tcW w:w="5255" w:type="dxa"/>
            <w:tcBorders>
              <w:top w:val="nil"/>
              <w:left w:val="nil"/>
              <w:bottom w:val="single" w:sz="8" w:space="0" w:color="auto"/>
              <w:right w:val="single" w:sz="8" w:space="0" w:color="auto"/>
            </w:tcBorders>
            <w:shd w:val="clear" w:color="auto" w:fill="auto"/>
            <w:vAlign w:val="center"/>
            <w:hideMark/>
          </w:tcPr>
          <w:p w14:paraId="18F9B7F7" w14:textId="77777777" w:rsidR="00DB7F92" w:rsidRPr="006941F4" w:rsidRDefault="00DB7F92" w:rsidP="0045377C">
            <w:pPr>
              <w:rPr>
                <w:color w:val="000000" w:themeColor="text1"/>
              </w:rPr>
            </w:pPr>
            <w:r w:rsidRPr="006941F4">
              <w:rPr>
                <w:color w:val="000000" w:themeColor="text1"/>
              </w:rPr>
              <w:t>Total charges in dispute</w:t>
            </w:r>
          </w:p>
        </w:tc>
      </w:tr>
      <w:tr w:rsidR="00DB7F92" w:rsidRPr="006941F4" w14:paraId="6284CDA3" w14:textId="77777777" w:rsidTr="0045377C">
        <w:trPr>
          <w:trHeight w:val="300"/>
        </w:trPr>
        <w:tc>
          <w:tcPr>
            <w:tcW w:w="5005" w:type="dxa"/>
            <w:tcBorders>
              <w:top w:val="nil"/>
              <w:left w:val="single" w:sz="8" w:space="0" w:color="auto"/>
              <w:bottom w:val="single" w:sz="8" w:space="0" w:color="auto"/>
              <w:right w:val="single" w:sz="8" w:space="0" w:color="auto"/>
            </w:tcBorders>
            <w:shd w:val="clear" w:color="auto" w:fill="auto"/>
            <w:vAlign w:val="center"/>
            <w:hideMark/>
          </w:tcPr>
          <w:p w14:paraId="5F4EA35B" w14:textId="77777777" w:rsidR="00DB7F92" w:rsidRPr="006941F4" w:rsidRDefault="00DB7F92" w:rsidP="0045377C">
            <w:pPr>
              <w:rPr>
                <w:color w:val="000000" w:themeColor="text1"/>
              </w:rPr>
            </w:pPr>
            <w:r w:rsidRPr="006941F4">
              <w:rPr>
                <w:color w:val="000000" w:themeColor="text1"/>
              </w:rPr>
              <w:t>AMT*BD*0.00~</w:t>
            </w:r>
          </w:p>
        </w:tc>
        <w:tc>
          <w:tcPr>
            <w:tcW w:w="5255" w:type="dxa"/>
            <w:tcBorders>
              <w:top w:val="nil"/>
              <w:left w:val="nil"/>
              <w:bottom w:val="single" w:sz="8" w:space="0" w:color="auto"/>
              <w:right w:val="single" w:sz="8" w:space="0" w:color="auto"/>
            </w:tcBorders>
            <w:shd w:val="clear" w:color="auto" w:fill="auto"/>
            <w:vAlign w:val="center"/>
            <w:hideMark/>
          </w:tcPr>
          <w:p w14:paraId="66DDB565" w14:textId="77777777" w:rsidR="00DB7F92" w:rsidRPr="006941F4" w:rsidRDefault="00DB7F92" w:rsidP="0045377C">
            <w:pPr>
              <w:rPr>
                <w:color w:val="000000" w:themeColor="text1"/>
              </w:rPr>
            </w:pPr>
            <w:r w:rsidRPr="006941F4">
              <w:rPr>
                <w:color w:val="000000" w:themeColor="text1"/>
              </w:rPr>
              <w:t>Balance of all unpaid Utility charges</w:t>
            </w:r>
          </w:p>
        </w:tc>
      </w:tr>
      <w:tr w:rsidR="00DB7F92" w:rsidRPr="006941F4" w14:paraId="53068ADA" w14:textId="77777777" w:rsidTr="0045377C">
        <w:trPr>
          <w:trHeight w:val="300"/>
        </w:trPr>
        <w:tc>
          <w:tcPr>
            <w:tcW w:w="5005" w:type="dxa"/>
            <w:tcBorders>
              <w:top w:val="nil"/>
              <w:left w:val="single" w:sz="8" w:space="0" w:color="auto"/>
              <w:bottom w:val="single" w:sz="8" w:space="0" w:color="auto"/>
              <w:right w:val="single" w:sz="8" w:space="0" w:color="auto"/>
            </w:tcBorders>
            <w:shd w:val="clear" w:color="auto" w:fill="auto"/>
            <w:vAlign w:val="center"/>
            <w:hideMark/>
          </w:tcPr>
          <w:p w14:paraId="1BD1E047" w14:textId="77777777" w:rsidR="00DB7F92" w:rsidRPr="006941F4" w:rsidRDefault="00DB7F92" w:rsidP="0045377C">
            <w:pPr>
              <w:rPr>
                <w:color w:val="000000" w:themeColor="text1"/>
              </w:rPr>
            </w:pPr>
            <w:r w:rsidRPr="006941F4">
              <w:rPr>
                <w:color w:val="000000" w:themeColor="text1"/>
              </w:rPr>
              <w:t>AMT*PB*50.00~</w:t>
            </w:r>
          </w:p>
        </w:tc>
        <w:tc>
          <w:tcPr>
            <w:tcW w:w="5255" w:type="dxa"/>
            <w:tcBorders>
              <w:top w:val="nil"/>
              <w:left w:val="nil"/>
              <w:bottom w:val="single" w:sz="8" w:space="0" w:color="auto"/>
              <w:right w:val="single" w:sz="8" w:space="0" w:color="auto"/>
            </w:tcBorders>
            <w:shd w:val="clear" w:color="auto" w:fill="auto"/>
            <w:vAlign w:val="center"/>
            <w:hideMark/>
          </w:tcPr>
          <w:p w14:paraId="5D95B325" w14:textId="77777777" w:rsidR="00DB7F92" w:rsidRPr="006941F4" w:rsidRDefault="00DB7F92" w:rsidP="0045377C">
            <w:pPr>
              <w:rPr>
                <w:color w:val="000000" w:themeColor="text1"/>
              </w:rPr>
            </w:pPr>
            <w:r w:rsidRPr="006941F4">
              <w:rPr>
                <w:color w:val="000000" w:themeColor="text1"/>
              </w:rPr>
              <w:t>Current Utility Charges, (Charges billed not in arrears)</w:t>
            </w:r>
          </w:p>
        </w:tc>
      </w:tr>
      <w:tr w:rsidR="00DB7F92" w:rsidRPr="006941F4" w14:paraId="5ADD6BBC" w14:textId="77777777" w:rsidTr="0045377C">
        <w:trPr>
          <w:trHeight w:val="300"/>
        </w:trPr>
        <w:tc>
          <w:tcPr>
            <w:tcW w:w="5005" w:type="dxa"/>
            <w:tcBorders>
              <w:top w:val="nil"/>
              <w:left w:val="single" w:sz="8" w:space="0" w:color="auto"/>
              <w:bottom w:val="single" w:sz="8" w:space="0" w:color="auto"/>
              <w:right w:val="single" w:sz="8" w:space="0" w:color="auto"/>
            </w:tcBorders>
            <w:shd w:val="clear" w:color="auto" w:fill="auto"/>
            <w:vAlign w:val="center"/>
            <w:hideMark/>
          </w:tcPr>
          <w:p w14:paraId="3D09A310" w14:textId="77777777" w:rsidR="00DB7F92" w:rsidRPr="006941F4" w:rsidRDefault="00DB7F92" w:rsidP="0045377C">
            <w:pPr>
              <w:rPr>
                <w:color w:val="000000" w:themeColor="text1"/>
              </w:rPr>
            </w:pPr>
            <w:r w:rsidRPr="006941F4">
              <w:rPr>
                <w:color w:val="000000" w:themeColor="text1"/>
              </w:rPr>
              <w:t>AMT*NE*50.00~</w:t>
            </w:r>
          </w:p>
        </w:tc>
        <w:tc>
          <w:tcPr>
            <w:tcW w:w="5255" w:type="dxa"/>
            <w:tcBorders>
              <w:top w:val="nil"/>
              <w:left w:val="nil"/>
              <w:bottom w:val="single" w:sz="8" w:space="0" w:color="auto"/>
              <w:right w:val="single" w:sz="8" w:space="0" w:color="auto"/>
            </w:tcBorders>
            <w:shd w:val="clear" w:color="auto" w:fill="auto"/>
            <w:vAlign w:val="center"/>
            <w:hideMark/>
          </w:tcPr>
          <w:p w14:paraId="35C17CCC" w14:textId="77777777" w:rsidR="00DB7F92" w:rsidRPr="006941F4" w:rsidRDefault="00DB7F92" w:rsidP="0045377C">
            <w:pPr>
              <w:rPr>
                <w:color w:val="000000" w:themeColor="text1"/>
              </w:rPr>
            </w:pPr>
            <w:r w:rsidRPr="006941F4">
              <w:rPr>
                <w:color w:val="000000" w:themeColor="text1"/>
              </w:rPr>
              <w:t>Supplier Billed Utility Monthly Charges.</w:t>
            </w:r>
          </w:p>
        </w:tc>
      </w:tr>
      <w:tr w:rsidR="00DB7F92" w:rsidRPr="006941F4" w14:paraId="49E85A72" w14:textId="77777777" w:rsidTr="0045377C">
        <w:trPr>
          <w:trHeight w:val="300"/>
        </w:trPr>
        <w:tc>
          <w:tcPr>
            <w:tcW w:w="5005" w:type="dxa"/>
            <w:tcBorders>
              <w:top w:val="nil"/>
              <w:left w:val="single" w:sz="8" w:space="0" w:color="auto"/>
              <w:bottom w:val="single" w:sz="8" w:space="0" w:color="auto"/>
              <w:right w:val="single" w:sz="8" w:space="0" w:color="auto"/>
            </w:tcBorders>
            <w:shd w:val="clear" w:color="auto" w:fill="auto"/>
            <w:vAlign w:val="center"/>
            <w:hideMark/>
          </w:tcPr>
          <w:p w14:paraId="7B7AEC07" w14:textId="77777777" w:rsidR="00DB7F92" w:rsidRPr="006941F4" w:rsidRDefault="00DB7F92" w:rsidP="0045377C">
            <w:pPr>
              <w:rPr>
                <w:color w:val="000000" w:themeColor="text1"/>
              </w:rPr>
            </w:pPr>
            <w:r w:rsidRPr="006941F4">
              <w:rPr>
                <w:color w:val="000000" w:themeColor="text1"/>
              </w:rPr>
              <w:t>AMT*KI*0.00~</w:t>
            </w:r>
          </w:p>
        </w:tc>
        <w:tc>
          <w:tcPr>
            <w:tcW w:w="5255" w:type="dxa"/>
            <w:tcBorders>
              <w:top w:val="nil"/>
              <w:left w:val="nil"/>
              <w:bottom w:val="single" w:sz="8" w:space="0" w:color="auto"/>
              <w:right w:val="single" w:sz="8" w:space="0" w:color="auto"/>
            </w:tcBorders>
            <w:shd w:val="clear" w:color="auto" w:fill="auto"/>
            <w:vAlign w:val="center"/>
            <w:hideMark/>
          </w:tcPr>
          <w:p w14:paraId="35BDB57D" w14:textId="77777777" w:rsidR="00DB7F92" w:rsidRPr="006941F4" w:rsidRDefault="00DB7F92" w:rsidP="0045377C">
            <w:pPr>
              <w:rPr>
                <w:color w:val="000000" w:themeColor="text1"/>
              </w:rPr>
            </w:pPr>
            <w:r w:rsidRPr="006941F4">
              <w:rPr>
                <w:color w:val="000000" w:themeColor="text1"/>
              </w:rPr>
              <w:t>Utility and Supplier Billed Difference Current Monthly Charges</w:t>
            </w:r>
          </w:p>
        </w:tc>
      </w:tr>
      <w:tr w:rsidR="00DB7F92" w:rsidRPr="006941F4" w14:paraId="1A8A7648" w14:textId="77777777" w:rsidTr="0045377C">
        <w:trPr>
          <w:trHeight w:val="300"/>
        </w:trPr>
        <w:tc>
          <w:tcPr>
            <w:tcW w:w="5005" w:type="dxa"/>
            <w:tcBorders>
              <w:top w:val="nil"/>
              <w:left w:val="single" w:sz="8" w:space="0" w:color="auto"/>
              <w:bottom w:val="single" w:sz="8" w:space="0" w:color="auto"/>
              <w:right w:val="single" w:sz="8" w:space="0" w:color="auto"/>
            </w:tcBorders>
            <w:shd w:val="clear" w:color="auto" w:fill="auto"/>
            <w:vAlign w:val="center"/>
            <w:hideMark/>
          </w:tcPr>
          <w:p w14:paraId="71E29FAD" w14:textId="77777777" w:rsidR="00DB7F92" w:rsidRPr="006941F4" w:rsidRDefault="00DB7F92" w:rsidP="0045377C">
            <w:pPr>
              <w:rPr>
                <w:color w:val="000000" w:themeColor="text1"/>
              </w:rPr>
            </w:pPr>
            <w:r w:rsidRPr="006941F4">
              <w:rPr>
                <w:color w:val="000000" w:themeColor="text1"/>
              </w:rPr>
              <w:t>AMT*ACI*0.00~</w:t>
            </w:r>
          </w:p>
        </w:tc>
        <w:tc>
          <w:tcPr>
            <w:tcW w:w="5255" w:type="dxa"/>
            <w:tcBorders>
              <w:top w:val="nil"/>
              <w:left w:val="nil"/>
              <w:bottom w:val="single" w:sz="8" w:space="0" w:color="auto"/>
              <w:right w:val="single" w:sz="8" w:space="0" w:color="auto"/>
            </w:tcBorders>
            <w:shd w:val="clear" w:color="auto" w:fill="auto"/>
            <w:vAlign w:val="center"/>
            <w:hideMark/>
          </w:tcPr>
          <w:p w14:paraId="1E14AF01" w14:textId="77777777" w:rsidR="00DB7F92" w:rsidRPr="006941F4" w:rsidRDefault="00DB7F92" w:rsidP="0045377C">
            <w:pPr>
              <w:rPr>
                <w:color w:val="000000" w:themeColor="text1"/>
              </w:rPr>
            </w:pPr>
            <w:r w:rsidRPr="006941F4">
              <w:rPr>
                <w:color w:val="000000" w:themeColor="text1"/>
              </w:rPr>
              <w:t>Outstanding Utility Charges (1-30 Days in Arrears)</w:t>
            </w:r>
          </w:p>
        </w:tc>
      </w:tr>
      <w:tr w:rsidR="00DB7F92" w:rsidRPr="006941F4" w14:paraId="68ADCD59" w14:textId="77777777" w:rsidTr="0045377C">
        <w:trPr>
          <w:trHeight w:val="300"/>
        </w:trPr>
        <w:tc>
          <w:tcPr>
            <w:tcW w:w="5005" w:type="dxa"/>
            <w:tcBorders>
              <w:top w:val="nil"/>
              <w:left w:val="single" w:sz="8" w:space="0" w:color="auto"/>
              <w:bottom w:val="single" w:sz="8" w:space="0" w:color="auto"/>
              <w:right w:val="single" w:sz="8" w:space="0" w:color="auto"/>
            </w:tcBorders>
            <w:shd w:val="clear" w:color="auto" w:fill="auto"/>
            <w:vAlign w:val="center"/>
            <w:hideMark/>
          </w:tcPr>
          <w:p w14:paraId="4CE8757B" w14:textId="77777777" w:rsidR="00DB7F92" w:rsidRPr="006941F4" w:rsidRDefault="00DB7F92" w:rsidP="0045377C">
            <w:pPr>
              <w:rPr>
                <w:color w:val="000000" w:themeColor="text1"/>
              </w:rPr>
            </w:pPr>
            <w:r w:rsidRPr="006941F4">
              <w:rPr>
                <w:color w:val="000000" w:themeColor="text1"/>
              </w:rPr>
              <w:t>AMT*ACJ*0.00~</w:t>
            </w:r>
          </w:p>
        </w:tc>
        <w:tc>
          <w:tcPr>
            <w:tcW w:w="5255" w:type="dxa"/>
            <w:tcBorders>
              <w:top w:val="nil"/>
              <w:left w:val="nil"/>
              <w:bottom w:val="single" w:sz="8" w:space="0" w:color="auto"/>
              <w:right w:val="single" w:sz="8" w:space="0" w:color="auto"/>
            </w:tcBorders>
            <w:shd w:val="clear" w:color="auto" w:fill="auto"/>
            <w:vAlign w:val="center"/>
            <w:hideMark/>
          </w:tcPr>
          <w:p w14:paraId="0CEFDAE9" w14:textId="77777777" w:rsidR="00DB7F92" w:rsidRPr="006941F4" w:rsidRDefault="00DB7F92" w:rsidP="0045377C">
            <w:pPr>
              <w:rPr>
                <w:color w:val="000000" w:themeColor="text1"/>
              </w:rPr>
            </w:pPr>
            <w:r w:rsidRPr="006941F4">
              <w:rPr>
                <w:color w:val="000000" w:themeColor="text1"/>
              </w:rPr>
              <w:t>Outstanding Utility Charges (31-60 Days in Arrears)</w:t>
            </w:r>
          </w:p>
        </w:tc>
      </w:tr>
      <w:tr w:rsidR="00DB7F92" w:rsidRPr="006941F4" w14:paraId="2FAFECB4" w14:textId="77777777" w:rsidTr="0045377C">
        <w:trPr>
          <w:trHeight w:val="300"/>
        </w:trPr>
        <w:tc>
          <w:tcPr>
            <w:tcW w:w="5005" w:type="dxa"/>
            <w:tcBorders>
              <w:top w:val="nil"/>
              <w:left w:val="single" w:sz="8" w:space="0" w:color="auto"/>
              <w:bottom w:val="single" w:sz="8" w:space="0" w:color="auto"/>
              <w:right w:val="single" w:sz="8" w:space="0" w:color="auto"/>
            </w:tcBorders>
            <w:shd w:val="clear" w:color="auto" w:fill="auto"/>
            <w:vAlign w:val="center"/>
            <w:hideMark/>
          </w:tcPr>
          <w:p w14:paraId="6EABABB7" w14:textId="77777777" w:rsidR="00DB7F92" w:rsidRPr="006941F4" w:rsidRDefault="00DB7F92" w:rsidP="0045377C">
            <w:pPr>
              <w:rPr>
                <w:color w:val="000000" w:themeColor="text1"/>
              </w:rPr>
            </w:pPr>
            <w:r w:rsidRPr="006941F4">
              <w:rPr>
                <w:color w:val="000000" w:themeColor="text1"/>
              </w:rPr>
              <w:t xml:space="preserve">AMT*ACK*0.00~   </w:t>
            </w:r>
          </w:p>
        </w:tc>
        <w:tc>
          <w:tcPr>
            <w:tcW w:w="5255" w:type="dxa"/>
            <w:tcBorders>
              <w:top w:val="nil"/>
              <w:left w:val="nil"/>
              <w:bottom w:val="single" w:sz="8" w:space="0" w:color="auto"/>
              <w:right w:val="single" w:sz="8" w:space="0" w:color="auto"/>
            </w:tcBorders>
            <w:shd w:val="clear" w:color="auto" w:fill="auto"/>
            <w:vAlign w:val="center"/>
            <w:hideMark/>
          </w:tcPr>
          <w:p w14:paraId="4AE78A42" w14:textId="77777777" w:rsidR="00DB7F92" w:rsidRPr="006941F4" w:rsidRDefault="00DB7F92" w:rsidP="0045377C">
            <w:pPr>
              <w:rPr>
                <w:color w:val="000000" w:themeColor="text1"/>
              </w:rPr>
            </w:pPr>
            <w:r w:rsidRPr="006941F4">
              <w:rPr>
                <w:color w:val="000000" w:themeColor="text1"/>
              </w:rPr>
              <w:t>Outstanding Utility Charges (61 to 90 Days in Arrears)</w:t>
            </w:r>
          </w:p>
        </w:tc>
      </w:tr>
      <w:tr w:rsidR="00DB7F92" w:rsidRPr="006941F4" w14:paraId="2800C58F" w14:textId="77777777" w:rsidTr="0045377C">
        <w:trPr>
          <w:trHeight w:val="300"/>
        </w:trPr>
        <w:tc>
          <w:tcPr>
            <w:tcW w:w="5005" w:type="dxa"/>
            <w:tcBorders>
              <w:top w:val="nil"/>
              <w:left w:val="single" w:sz="8" w:space="0" w:color="auto"/>
              <w:bottom w:val="single" w:sz="8" w:space="0" w:color="auto"/>
              <w:right w:val="single" w:sz="8" w:space="0" w:color="auto"/>
            </w:tcBorders>
            <w:shd w:val="clear" w:color="auto" w:fill="auto"/>
            <w:vAlign w:val="center"/>
            <w:hideMark/>
          </w:tcPr>
          <w:p w14:paraId="0B18905B" w14:textId="77777777" w:rsidR="00DB7F92" w:rsidRPr="006941F4" w:rsidRDefault="00DB7F92" w:rsidP="0045377C">
            <w:pPr>
              <w:rPr>
                <w:color w:val="000000" w:themeColor="text1"/>
              </w:rPr>
            </w:pPr>
            <w:r w:rsidRPr="006941F4">
              <w:rPr>
                <w:color w:val="000000" w:themeColor="text1"/>
              </w:rPr>
              <w:t xml:space="preserve">AMT*ACL*0.00~     </w:t>
            </w:r>
          </w:p>
        </w:tc>
        <w:tc>
          <w:tcPr>
            <w:tcW w:w="5255" w:type="dxa"/>
            <w:tcBorders>
              <w:top w:val="nil"/>
              <w:left w:val="nil"/>
              <w:bottom w:val="single" w:sz="8" w:space="0" w:color="auto"/>
              <w:right w:val="single" w:sz="8" w:space="0" w:color="auto"/>
            </w:tcBorders>
            <w:shd w:val="clear" w:color="auto" w:fill="auto"/>
            <w:vAlign w:val="center"/>
            <w:hideMark/>
          </w:tcPr>
          <w:p w14:paraId="4866BA2A" w14:textId="77777777" w:rsidR="00DB7F92" w:rsidRPr="006941F4" w:rsidRDefault="00DB7F92" w:rsidP="0045377C">
            <w:pPr>
              <w:rPr>
                <w:color w:val="000000" w:themeColor="text1"/>
              </w:rPr>
            </w:pPr>
            <w:r w:rsidRPr="006941F4">
              <w:rPr>
                <w:color w:val="000000" w:themeColor="text1"/>
              </w:rPr>
              <w:t>Outstanding Utility Charges (91-120 Days in Arrears)</w:t>
            </w:r>
          </w:p>
        </w:tc>
      </w:tr>
      <w:tr w:rsidR="00DB7F92" w:rsidRPr="006941F4" w14:paraId="3F5FCE39" w14:textId="77777777" w:rsidTr="0045377C">
        <w:trPr>
          <w:trHeight w:val="530"/>
        </w:trPr>
        <w:tc>
          <w:tcPr>
            <w:tcW w:w="5005" w:type="dxa"/>
            <w:tcBorders>
              <w:top w:val="nil"/>
              <w:left w:val="single" w:sz="8" w:space="0" w:color="auto"/>
              <w:bottom w:val="single" w:sz="8" w:space="0" w:color="auto"/>
              <w:right w:val="single" w:sz="8" w:space="0" w:color="auto"/>
            </w:tcBorders>
            <w:shd w:val="clear" w:color="auto" w:fill="auto"/>
            <w:vAlign w:val="center"/>
            <w:hideMark/>
          </w:tcPr>
          <w:p w14:paraId="40A7D2CB" w14:textId="77777777" w:rsidR="00DB7F92" w:rsidRPr="006941F4" w:rsidRDefault="00DB7F92" w:rsidP="0045377C">
            <w:pPr>
              <w:rPr>
                <w:color w:val="000000" w:themeColor="text1"/>
              </w:rPr>
            </w:pPr>
            <w:r w:rsidRPr="006941F4">
              <w:rPr>
                <w:color w:val="000000" w:themeColor="text1"/>
              </w:rPr>
              <w:t>AMT*ACM*0.00~</w:t>
            </w:r>
          </w:p>
        </w:tc>
        <w:tc>
          <w:tcPr>
            <w:tcW w:w="5255" w:type="dxa"/>
            <w:tcBorders>
              <w:top w:val="nil"/>
              <w:left w:val="nil"/>
              <w:bottom w:val="single" w:sz="8" w:space="0" w:color="auto"/>
              <w:right w:val="single" w:sz="8" w:space="0" w:color="auto"/>
            </w:tcBorders>
            <w:shd w:val="clear" w:color="auto" w:fill="auto"/>
            <w:vAlign w:val="center"/>
            <w:hideMark/>
          </w:tcPr>
          <w:p w14:paraId="014E9968" w14:textId="77777777" w:rsidR="00DB7F92" w:rsidRPr="006941F4" w:rsidRDefault="00DB7F92" w:rsidP="0045377C">
            <w:pPr>
              <w:rPr>
                <w:color w:val="000000" w:themeColor="text1"/>
              </w:rPr>
            </w:pPr>
            <w:r w:rsidRPr="006941F4">
              <w:rPr>
                <w:color w:val="000000" w:themeColor="text1"/>
              </w:rPr>
              <w:t>Outstanding Utility Charges (GT 120 Days in Arrears)</w:t>
            </w:r>
          </w:p>
        </w:tc>
      </w:tr>
      <w:tr w:rsidR="00DB7F92" w:rsidRPr="006941F4" w14:paraId="0102E3B7" w14:textId="77777777" w:rsidTr="0045377C">
        <w:trPr>
          <w:trHeight w:val="530"/>
        </w:trPr>
        <w:tc>
          <w:tcPr>
            <w:tcW w:w="5005" w:type="dxa"/>
            <w:tcBorders>
              <w:top w:val="nil"/>
              <w:left w:val="single" w:sz="8" w:space="0" w:color="auto"/>
              <w:bottom w:val="single" w:sz="8" w:space="0" w:color="auto"/>
              <w:right w:val="single" w:sz="8" w:space="0" w:color="auto"/>
            </w:tcBorders>
            <w:shd w:val="clear" w:color="auto" w:fill="auto"/>
            <w:vAlign w:val="center"/>
            <w:hideMark/>
          </w:tcPr>
          <w:p w14:paraId="59773753" w14:textId="77777777" w:rsidR="00DB7F92" w:rsidRPr="006941F4" w:rsidRDefault="00DB7F92" w:rsidP="0045377C">
            <w:pPr>
              <w:rPr>
                <w:color w:val="000000" w:themeColor="text1"/>
              </w:rPr>
            </w:pPr>
            <w:r w:rsidRPr="006941F4">
              <w:rPr>
                <w:color w:val="000000" w:themeColor="text1"/>
              </w:rPr>
              <w:t>OTI*TA*TN*PAYPERFORM~</w:t>
            </w:r>
          </w:p>
        </w:tc>
        <w:tc>
          <w:tcPr>
            <w:tcW w:w="5255" w:type="dxa"/>
            <w:tcBorders>
              <w:top w:val="nil"/>
              <w:left w:val="nil"/>
              <w:bottom w:val="single" w:sz="8" w:space="0" w:color="auto"/>
              <w:right w:val="single" w:sz="8" w:space="0" w:color="auto"/>
            </w:tcBorders>
            <w:shd w:val="clear" w:color="auto" w:fill="auto"/>
            <w:vAlign w:val="center"/>
            <w:hideMark/>
          </w:tcPr>
          <w:p w14:paraId="4D924F8E" w14:textId="77777777" w:rsidR="00DB7F92" w:rsidRPr="006941F4" w:rsidRDefault="00DB7F92" w:rsidP="0045377C">
            <w:pPr>
              <w:rPr>
                <w:color w:val="000000" w:themeColor="text1"/>
              </w:rPr>
            </w:pPr>
            <w:r w:rsidRPr="006941F4">
              <w:rPr>
                <w:color w:val="000000" w:themeColor="text1"/>
              </w:rPr>
              <w:t>Arrears Report Information associated with Utility Charges associated with Payment Performance such as Late Payments.</w:t>
            </w:r>
          </w:p>
        </w:tc>
      </w:tr>
      <w:tr w:rsidR="00DB7F92" w:rsidRPr="006941F4" w14:paraId="63D77E8E" w14:textId="77777777" w:rsidTr="0045377C">
        <w:trPr>
          <w:trHeight w:val="300"/>
        </w:trPr>
        <w:tc>
          <w:tcPr>
            <w:tcW w:w="5005" w:type="dxa"/>
            <w:tcBorders>
              <w:top w:val="nil"/>
              <w:left w:val="single" w:sz="8" w:space="0" w:color="auto"/>
              <w:bottom w:val="single" w:sz="8" w:space="0" w:color="auto"/>
              <w:right w:val="single" w:sz="8" w:space="0" w:color="auto"/>
            </w:tcBorders>
            <w:shd w:val="clear" w:color="auto" w:fill="auto"/>
            <w:vAlign w:val="center"/>
            <w:hideMark/>
          </w:tcPr>
          <w:p w14:paraId="66E690E3" w14:textId="77777777" w:rsidR="00DB7F92" w:rsidRPr="006941F4" w:rsidRDefault="00DB7F92" w:rsidP="0045377C">
            <w:pPr>
              <w:rPr>
                <w:color w:val="000000" w:themeColor="text1"/>
              </w:rPr>
            </w:pPr>
            <w:r w:rsidRPr="006941F4">
              <w:rPr>
                <w:color w:val="000000" w:themeColor="text1"/>
              </w:rPr>
              <w:t xml:space="preserve"> AMT*ACI*0.00~</w:t>
            </w:r>
          </w:p>
        </w:tc>
        <w:tc>
          <w:tcPr>
            <w:tcW w:w="5255" w:type="dxa"/>
            <w:tcBorders>
              <w:top w:val="nil"/>
              <w:left w:val="nil"/>
              <w:bottom w:val="single" w:sz="8" w:space="0" w:color="auto"/>
              <w:right w:val="single" w:sz="8" w:space="0" w:color="auto"/>
            </w:tcBorders>
            <w:shd w:val="clear" w:color="auto" w:fill="auto"/>
            <w:vAlign w:val="center"/>
            <w:hideMark/>
          </w:tcPr>
          <w:p w14:paraId="36513127" w14:textId="77777777" w:rsidR="00DB7F92" w:rsidRPr="006941F4" w:rsidRDefault="00DB7F92" w:rsidP="0045377C">
            <w:pPr>
              <w:rPr>
                <w:color w:val="000000" w:themeColor="text1"/>
              </w:rPr>
            </w:pPr>
            <w:r w:rsidRPr="006941F4">
              <w:rPr>
                <w:color w:val="000000" w:themeColor="text1"/>
              </w:rPr>
              <w:t>Outstanding Utility Charges (1-30 Days in Arrears)</w:t>
            </w:r>
          </w:p>
        </w:tc>
      </w:tr>
      <w:tr w:rsidR="00DB7F92" w:rsidRPr="006941F4" w14:paraId="5778656C" w14:textId="77777777" w:rsidTr="0045377C">
        <w:trPr>
          <w:trHeight w:val="300"/>
        </w:trPr>
        <w:tc>
          <w:tcPr>
            <w:tcW w:w="5005" w:type="dxa"/>
            <w:tcBorders>
              <w:top w:val="nil"/>
              <w:left w:val="single" w:sz="8" w:space="0" w:color="auto"/>
              <w:bottom w:val="single" w:sz="8" w:space="0" w:color="auto"/>
              <w:right w:val="single" w:sz="8" w:space="0" w:color="auto"/>
            </w:tcBorders>
            <w:shd w:val="clear" w:color="auto" w:fill="auto"/>
            <w:vAlign w:val="center"/>
            <w:hideMark/>
          </w:tcPr>
          <w:p w14:paraId="5D1F022C" w14:textId="77777777" w:rsidR="00DB7F92" w:rsidRPr="006941F4" w:rsidRDefault="00DB7F92" w:rsidP="0045377C">
            <w:pPr>
              <w:rPr>
                <w:color w:val="000000" w:themeColor="text1"/>
              </w:rPr>
            </w:pPr>
            <w:r w:rsidRPr="006941F4">
              <w:rPr>
                <w:color w:val="000000" w:themeColor="text1"/>
              </w:rPr>
              <w:t xml:space="preserve"> AMT*ACJ*0.00~</w:t>
            </w:r>
          </w:p>
        </w:tc>
        <w:tc>
          <w:tcPr>
            <w:tcW w:w="5255" w:type="dxa"/>
            <w:tcBorders>
              <w:top w:val="nil"/>
              <w:left w:val="nil"/>
              <w:bottom w:val="single" w:sz="8" w:space="0" w:color="auto"/>
              <w:right w:val="single" w:sz="8" w:space="0" w:color="auto"/>
            </w:tcBorders>
            <w:shd w:val="clear" w:color="auto" w:fill="auto"/>
            <w:vAlign w:val="center"/>
            <w:hideMark/>
          </w:tcPr>
          <w:p w14:paraId="09A3441B" w14:textId="77777777" w:rsidR="00DB7F92" w:rsidRPr="006941F4" w:rsidRDefault="00DB7F92" w:rsidP="0045377C">
            <w:pPr>
              <w:rPr>
                <w:color w:val="000000" w:themeColor="text1"/>
              </w:rPr>
            </w:pPr>
            <w:r w:rsidRPr="006941F4">
              <w:rPr>
                <w:color w:val="000000" w:themeColor="text1"/>
              </w:rPr>
              <w:t>Outstanding Utility Charges (31-60 Days in Arrears)</w:t>
            </w:r>
          </w:p>
        </w:tc>
      </w:tr>
      <w:tr w:rsidR="00DB7F92" w:rsidRPr="006941F4" w14:paraId="349D8E84" w14:textId="77777777" w:rsidTr="0045377C">
        <w:trPr>
          <w:trHeight w:val="300"/>
        </w:trPr>
        <w:tc>
          <w:tcPr>
            <w:tcW w:w="5005" w:type="dxa"/>
            <w:tcBorders>
              <w:top w:val="nil"/>
              <w:left w:val="single" w:sz="8" w:space="0" w:color="auto"/>
              <w:bottom w:val="single" w:sz="8" w:space="0" w:color="auto"/>
              <w:right w:val="single" w:sz="8" w:space="0" w:color="auto"/>
            </w:tcBorders>
            <w:shd w:val="clear" w:color="auto" w:fill="auto"/>
            <w:vAlign w:val="center"/>
            <w:hideMark/>
          </w:tcPr>
          <w:p w14:paraId="40D7C11E" w14:textId="77777777" w:rsidR="00DB7F92" w:rsidRPr="006941F4" w:rsidRDefault="00DB7F92" w:rsidP="0045377C">
            <w:pPr>
              <w:rPr>
                <w:color w:val="000000" w:themeColor="text1"/>
              </w:rPr>
            </w:pPr>
            <w:r w:rsidRPr="006941F4">
              <w:rPr>
                <w:color w:val="000000" w:themeColor="text1"/>
              </w:rPr>
              <w:t xml:space="preserve">AMT*ACK*0.00~   </w:t>
            </w:r>
          </w:p>
        </w:tc>
        <w:tc>
          <w:tcPr>
            <w:tcW w:w="5255" w:type="dxa"/>
            <w:tcBorders>
              <w:top w:val="nil"/>
              <w:left w:val="nil"/>
              <w:bottom w:val="single" w:sz="8" w:space="0" w:color="auto"/>
              <w:right w:val="single" w:sz="8" w:space="0" w:color="auto"/>
            </w:tcBorders>
            <w:shd w:val="clear" w:color="auto" w:fill="auto"/>
            <w:vAlign w:val="center"/>
            <w:hideMark/>
          </w:tcPr>
          <w:p w14:paraId="3018706B" w14:textId="77777777" w:rsidR="00DB7F92" w:rsidRPr="006941F4" w:rsidRDefault="00DB7F92" w:rsidP="0045377C">
            <w:pPr>
              <w:rPr>
                <w:color w:val="000000" w:themeColor="text1"/>
              </w:rPr>
            </w:pPr>
            <w:r w:rsidRPr="006941F4">
              <w:rPr>
                <w:color w:val="000000" w:themeColor="text1"/>
              </w:rPr>
              <w:t>Outstanding Utility Charges (61 to 90 Days in Arrears)</w:t>
            </w:r>
          </w:p>
        </w:tc>
      </w:tr>
      <w:tr w:rsidR="00DB7F92" w:rsidRPr="006941F4" w14:paraId="332FBDCD" w14:textId="77777777" w:rsidTr="0045377C">
        <w:trPr>
          <w:trHeight w:val="300"/>
        </w:trPr>
        <w:tc>
          <w:tcPr>
            <w:tcW w:w="5005" w:type="dxa"/>
            <w:tcBorders>
              <w:top w:val="nil"/>
              <w:left w:val="single" w:sz="8" w:space="0" w:color="auto"/>
              <w:bottom w:val="single" w:sz="8" w:space="0" w:color="auto"/>
              <w:right w:val="single" w:sz="8" w:space="0" w:color="auto"/>
            </w:tcBorders>
            <w:shd w:val="clear" w:color="auto" w:fill="auto"/>
            <w:vAlign w:val="center"/>
            <w:hideMark/>
          </w:tcPr>
          <w:p w14:paraId="1B712909" w14:textId="77777777" w:rsidR="00DB7F92" w:rsidRPr="006941F4" w:rsidRDefault="00DB7F92" w:rsidP="0045377C">
            <w:pPr>
              <w:rPr>
                <w:color w:val="000000" w:themeColor="text1"/>
              </w:rPr>
            </w:pPr>
            <w:r w:rsidRPr="006941F4">
              <w:rPr>
                <w:color w:val="000000" w:themeColor="text1"/>
              </w:rPr>
              <w:t xml:space="preserve">AMT*ACL*0.00~     </w:t>
            </w:r>
          </w:p>
        </w:tc>
        <w:tc>
          <w:tcPr>
            <w:tcW w:w="5255" w:type="dxa"/>
            <w:tcBorders>
              <w:top w:val="nil"/>
              <w:left w:val="nil"/>
              <w:bottom w:val="single" w:sz="8" w:space="0" w:color="auto"/>
              <w:right w:val="single" w:sz="8" w:space="0" w:color="auto"/>
            </w:tcBorders>
            <w:shd w:val="clear" w:color="auto" w:fill="auto"/>
            <w:vAlign w:val="center"/>
            <w:hideMark/>
          </w:tcPr>
          <w:p w14:paraId="5F3FF1E5" w14:textId="77777777" w:rsidR="00DB7F92" w:rsidRPr="006941F4" w:rsidRDefault="00DB7F92" w:rsidP="0045377C">
            <w:pPr>
              <w:rPr>
                <w:color w:val="000000" w:themeColor="text1"/>
              </w:rPr>
            </w:pPr>
            <w:r w:rsidRPr="006941F4">
              <w:rPr>
                <w:color w:val="000000" w:themeColor="text1"/>
              </w:rPr>
              <w:t>Outstanding Utility Charges (91-120 Days in Arrears)</w:t>
            </w:r>
          </w:p>
        </w:tc>
      </w:tr>
    </w:tbl>
    <w:p w14:paraId="4991329F" w14:textId="77777777" w:rsidR="00DB7F92" w:rsidRPr="006941F4" w:rsidRDefault="00DB7F92" w:rsidP="00DB7F92">
      <w:pPr>
        <w:rPr>
          <w:color w:val="000000" w:themeColor="text1"/>
        </w:rPr>
      </w:pPr>
    </w:p>
    <w:p w14:paraId="624FCCBC" w14:textId="77777777" w:rsidR="00DB7F92" w:rsidRPr="006941F4" w:rsidRDefault="00DB7F92" w:rsidP="00DB7F92">
      <w:pPr>
        <w:rPr>
          <w:color w:val="000000" w:themeColor="text1"/>
        </w:rPr>
      </w:pPr>
    </w:p>
    <w:p w14:paraId="2A6E335F" w14:textId="77777777" w:rsidR="00DB7F92" w:rsidRPr="006941F4" w:rsidRDefault="00DB7F92" w:rsidP="00DB7F92">
      <w:pPr>
        <w:rPr>
          <w:color w:val="000000" w:themeColor="text1"/>
        </w:rPr>
      </w:pPr>
    </w:p>
    <w:p w14:paraId="60B58CA4" w14:textId="77777777" w:rsidR="00DB7F92" w:rsidRPr="006941F4" w:rsidRDefault="00DB7F92" w:rsidP="00DB7F92">
      <w:pPr>
        <w:rPr>
          <w:color w:val="000000" w:themeColor="text1"/>
        </w:rPr>
      </w:pPr>
    </w:p>
    <w:p w14:paraId="2FE15435" w14:textId="77777777" w:rsidR="00DB7F92" w:rsidRPr="006941F4" w:rsidRDefault="00DB7F92" w:rsidP="00DB7F92">
      <w:pPr>
        <w:rPr>
          <w:color w:val="000000" w:themeColor="text1"/>
        </w:rPr>
      </w:pPr>
    </w:p>
    <w:p w14:paraId="72684CEB" w14:textId="77777777" w:rsidR="00DB7F92" w:rsidRPr="006941F4" w:rsidRDefault="00DB7F92" w:rsidP="00DB7F92">
      <w:pPr>
        <w:rPr>
          <w:color w:val="000000" w:themeColor="text1"/>
        </w:rPr>
      </w:pPr>
    </w:p>
    <w:p w14:paraId="265BC125" w14:textId="77777777" w:rsidR="00DB7F92" w:rsidRPr="006941F4" w:rsidRDefault="00DB7F92" w:rsidP="00DB7F92">
      <w:pPr>
        <w:rPr>
          <w:color w:val="000000" w:themeColor="text1"/>
        </w:rPr>
      </w:pPr>
    </w:p>
    <w:tbl>
      <w:tblPr>
        <w:tblW w:w="10080" w:type="dxa"/>
        <w:tblLook w:val="04A0" w:firstRow="1" w:lastRow="0" w:firstColumn="1" w:lastColumn="0" w:noHBand="0" w:noVBand="1"/>
      </w:tblPr>
      <w:tblGrid>
        <w:gridCol w:w="4969"/>
        <w:gridCol w:w="5111"/>
      </w:tblGrid>
      <w:tr w:rsidR="00DB7F92" w:rsidRPr="006941F4" w14:paraId="5C5D8D7B" w14:textId="77777777" w:rsidTr="0045377C">
        <w:trPr>
          <w:trHeight w:val="290"/>
        </w:trPr>
        <w:tc>
          <w:tcPr>
            <w:tcW w:w="4969" w:type="dxa"/>
            <w:tcBorders>
              <w:top w:val="nil"/>
              <w:left w:val="nil"/>
              <w:bottom w:val="nil"/>
              <w:right w:val="nil"/>
            </w:tcBorders>
            <w:shd w:val="clear" w:color="auto" w:fill="auto"/>
            <w:noWrap/>
            <w:vAlign w:val="center"/>
            <w:hideMark/>
          </w:tcPr>
          <w:p w14:paraId="290D5FF7" w14:textId="77777777" w:rsidR="00DB7F92" w:rsidRPr="006941F4" w:rsidRDefault="00DB7F92" w:rsidP="0045377C">
            <w:pPr>
              <w:rPr>
                <w:color w:val="000000" w:themeColor="text1"/>
              </w:rPr>
            </w:pPr>
            <w:r w:rsidRPr="006941F4">
              <w:rPr>
                <w:color w:val="000000" w:themeColor="text1"/>
              </w:rPr>
              <w:t>Example 3 - Nineteenth Arrears Report – 9/14/2023</w:t>
            </w:r>
          </w:p>
        </w:tc>
        <w:tc>
          <w:tcPr>
            <w:tcW w:w="5111" w:type="dxa"/>
            <w:tcBorders>
              <w:top w:val="nil"/>
              <w:left w:val="nil"/>
              <w:bottom w:val="nil"/>
              <w:right w:val="nil"/>
            </w:tcBorders>
            <w:shd w:val="clear" w:color="auto" w:fill="auto"/>
            <w:noWrap/>
            <w:vAlign w:val="bottom"/>
            <w:hideMark/>
          </w:tcPr>
          <w:p w14:paraId="01275110" w14:textId="77777777" w:rsidR="00DB7F92" w:rsidRPr="006941F4" w:rsidRDefault="00DB7F92" w:rsidP="0045377C">
            <w:pPr>
              <w:rPr>
                <w:color w:val="000000" w:themeColor="text1"/>
              </w:rPr>
            </w:pPr>
          </w:p>
        </w:tc>
      </w:tr>
      <w:tr w:rsidR="00DB7F92" w:rsidRPr="006941F4" w14:paraId="1A3E8ABA" w14:textId="77777777" w:rsidTr="0045377C">
        <w:trPr>
          <w:trHeight w:val="300"/>
        </w:trPr>
        <w:tc>
          <w:tcPr>
            <w:tcW w:w="4969" w:type="dxa"/>
            <w:tcBorders>
              <w:top w:val="nil"/>
              <w:left w:val="nil"/>
              <w:bottom w:val="nil"/>
              <w:right w:val="nil"/>
            </w:tcBorders>
            <w:shd w:val="clear" w:color="auto" w:fill="auto"/>
            <w:noWrap/>
            <w:vAlign w:val="center"/>
            <w:hideMark/>
          </w:tcPr>
          <w:p w14:paraId="0C098A25" w14:textId="77777777" w:rsidR="00DB7F92" w:rsidRPr="006941F4" w:rsidRDefault="00DB7F92" w:rsidP="0045377C">
            <w:pPr>
              <w:rPr>
                <w:color w:val="000000" w:themeColor="text1"/>
              </w:rPr>
            </w:pPr>
          </w:p>
        </w:tc>
        <w:tc>
          <w:tcPr>
            <w:tcW w:w="5111" w:type="dxa"/>
            <w:tcBorders>
              <w:top w:val="nil"/>
              <w:left w:val="nil"/>
              <w:bottom w:val="nil"/>
              <w:right w:val="nil"/>
            </w:tcBorders>
            <w:shd w:val="clear" w:color="auto" w:fill="auto"/>
            <w:noWrap/>
            <w:vAlign w:val="bottom"/>
            <w:hideMark/>
          </w:tcPr>
          <w:p w14:paraId="65055FF1" w14:textId="77777777" w:rsidR="00DB7F92" w:rsidRPr="006941F4" w:rsidRDefault="00DB7F92" w:rsidP="0045377C">
            <w:pPr>
              <w:rPr>
                <w:color w:val="000000" w:themeColor="text1"/>
              </w:rPr>
            </w:pPr>
          </w:p>
        </w:tc>
      </w:tr>
      <w:tr w:rsidR="00DB7F92" w:rsidRPr="006941F4" w14:paraId="086C0BD6" w14:textId="77777777" w:rsidTr="0045377C">
        <w:trPr>
          <w:trHeight w:val="790"/>
        </w:trPr>
        <w:tc>
          <w:tcPr>
            <w:tcW w:w="496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C5CC3CE" w14:textId="77777777" w:rsidR="00DB7F92" w:rsidRPr="006941F4" w:rsidRDefault="00DB7F92" w:rsidP="0045377C">
            <w:pPr>
              <w:rPr>
                <w:color w:val="000000" w:themeColor="text1"/>
              </w:rPr>
            </w:pPr>
            <w:r w:rsidRPr="006941F4">
              <w:rPr>
                <w:color w:val="000000" w:themeColor="text1"/>
              </w:rPr>
              <w:t>BGN*00*20230914AR00000000012*20230914*****RS~</w:t>
            </w:r>
          </w:p>
        </w:tc>
        <w:tc>
          <w:tcPr>
            <w:tcW w:w="5111" w:type="dxa"/>
            <w:tcBorders>
              <w:top w:val="single" w:sz="8" w:space="0" w:color="auto"/>
              <w:left w:val="nil"/>
              <w:bottom w:val="single" w:sz="8" w:space="0" w:color="auto"/>
              <w:right w:val="single" w:sz="8" w:space="0" w:color="auto"/>
            </w:tcBorders>
            <w:shd w:val="clear" w:color="auto" w:fill="auto"/>
            <w:vAlign w:val="center"/>
            <w:hideMark/>
          </w:tcPr>
          <w:p w14:paraId="3DD0A58E" w14:textId="77777777" w:rsidR="00DB7F92" w:rsidRPr="006941F4" w:rsidRDefault="00DB7F92" w:rsidP="0045377C">
            <w:pPr>
              <w:rPr>
                <w:color w:val="000000" w:themeColor="text1"/>
              </w:rPr>
            </w:pPr>
            <w:r w:rsidRPr="006941F4">
              <w:rPr>
                <w:color w:val="000000" w:themeColor="text1"/>
              </w:rPr>
              <w:t>Beginning Segment - Contains transaction reference number and system date.  BGN08=RS designates this 824 as the MD SCB Billing Arrears Report.</w:t>
            </w:r>
          </w:p>
        </w:tc>
      </w:tr>
      <w:tr w:rsidR="00DB7F92" w:rsidRPr="006941F4" w14:paraId="184A2DE3"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340EBCA7" w14:textId="77777777" w:rsidR="00DB7F92" w:rsidRPr="006941F4" w:rsidRDefault="00DB7F92" w:rsidP="0045377C">
            <w:pPr>
              <w:rPr>
                <w:color w:val="000000" w:themeColor="text1"/>
              </w:rPr>
            </w:pPr>
            <w:r w:rsidRPr="006941F4">
              <w:rPr>
                <w:color w:val="000000" w:themeColor="text1"/>
              </w:rPr>
              <w:t>N1*8S*LDC COMPANY*1*007909411~</w:t>
            </w:r>
          </w:p>
        </w:tc>
        <w:tc>
          <w:tcPr>
            <w:tcW w:w="5111" w:type="dxa"/>
            <w:tcBorders>
              <w:top w:val="nil"/>
              <w:left w:val="nil"/>
              <w:bottom w:val="single" w:sz="8" w:space="0" w:color="auto"/>
              <w:right w:val="single" w:sz="8" w:space="0" w:color="auto"/>
            </w:tcBorders>
            <w:shd w:val="clear" w:color="auto" w:fill="auto"/>
            <w:vAlign w:val="center"/>
            <w:hideMark/>
          </w:tcPr>
          <w:p w14:paraId="34681714" w14:textId="77777777" w:rsidR="00DB7F92" w:rsidRPr="006941F4" w:rsidRDefault="00DB7F92" w:rsidP="0045377C">
            <w:pPr>
              <w:rPr>
                <w:color w:val="000000" w:themeColor="text1"/>
              </w:rPr>
            </w:pPr>
            <w:r w:rsidRPr="006941F4">
              <w:rPr>
                <w:color w:val="000000" w:themeColor="text1"/>
              </w:rPr>
              <w:t>LDC Name and DUNS information</w:t>
            </w:r>
          </w:p>
        </w:tc>
      </w:tr>
      <w:tr w:rsidR="00DB7F92" w:rsidRPr="006941F4" w14:paraId="6CD85772"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70CF2C36" w14:textId="77777777" w:rsidR="00DB7F92" w:rsidRPr="006941F4" w:rsidRDefault="00DB7F92" w:rsidP="0045377C">
            <w:pPr>
              <w:rPr>
                <w:color w:val="000000" w:themeColor="text1"/>
              </w:rPr>
            </w:pPr>
            <w:r w:rsidRPr="006941F4">
              <w:rPr>
                <w:color w:val="000000" w:themeColor="text1"/>
              </w:rPr>
              <w:t>N1*SJ*ESP COMPANY*9*007909422ESP1~</w:t>
            </w:r>
          </w:p>
        </w:tc>
        <w:tc>
          <w:tcPr>
            <w:tcW w:w="5111" w:type="dxa"/>
            <w:tcBorders>
              <w:top w:val="nil"/>
              <w:left w:val="nil"/>
              <w:bottom w:val="single" w:sz="8" w:space="0" w:color="auto"/>
              <w:right w:val="single" w:sz="8" w:space="0" w:color="auto"/>
            </w:tcBorders>
            <w:shd w:val="clear" w:color="auto" w:fill="auto"/>
            <w:vAlign w:val="center"/>
            <w:hideMark/>
          </w:tcPr>
          <w:p w14:paraId="56E01026" w14:textId="77777777" w:rsidR="00DB7F92" w:rsidRPr="006941F4" w:rsidRDefault="00DB7F92" w:rsidP="0045377C">
            <w:pPr>
              <w:rPr>
                <w:color w:val="000000" w:themeColor="text1"/>
              </w:rPr>
            </w:pPr>
            <w:r w:rsidRPr="006941F4">
              <w:rPr>
                <w:color w:val="000000" w:themeColor="text1"/>
              </w:rPr>
              <w:t>ESP Name and DUNS information</w:t>
            </w:r>
          </w:p>
        </w:tc>
      </w:tr>
      <w:tr w:rsidR="00DB7F92" w:rsidRPr="006941F4" w14:paraId="0A532236"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429FA1DB" w14:textId="77777777" w:rsidR="00DB7F92" w:rsidRPr="006941F4" w:rsidRDefault="00DB7F92" w:rsidP="0045377C">
            <w:pPr>
              <w:rPr>
                <w:color w:val="000000" w:themeColor="text1"/>
              </w:rPr>
            </w:pPr>
            <w:r w:rsidRPr="006941F4">
              <w:rPr>
                <w:color w:val="000000" w:themeColor="text1"/>
              </w:rPr>
              <w:t>N1*8R*CUSTOMER NAME~</w:t>
            </w:r>
          </w:p>
        </w:tc>
        <w:tc>
          <w:tcPr>
            <w:tcW w:w="5111" w:type="dxa"/>
            <w:tcBorders>
              <w:top w:val="nil"/>
              <w:left w:val="nil"/>
              <w:bottom w:val="single" w:sz="8" w:space="0" w:color="auto"/>
              <w:right w:val="single" w:sz="8" w:space="0" w:color="auto"/>
            </w:tcBorders>
            <w:shd w:val="clear" w:color="auto" w:fill="auto"/>
            <w:vAlign w:val="center"/>
            <w:hideMark/>
          </w:tcPr>
          <w:p w14:paraId="011128B4" w14:textId="77777777" w:rsidR="00DB7F92" w:rsidRPr="006941F4" w:rsidRDefault="00DB7F92" w:rsidP="0045377C">
            <w:pPr>
              <w:rPr>
                <w:color w:val="000000" w:themeColor="text1"/>
              </w:rPr>
            </w:pPr>
            <w:r w:rsidRPr="006941F4">
              <w:rPr>
                <w:color w:val="000000" w:themeColor="text1"/>
              </w:rPr>
              <w:t>Customer Name</w:t>
            </w:r>
          </w:p>
        </w:tc>
      </w:tr>
      <w:tr w:rsidR="00DB7F92" w:rsidRPr="006941F4" w14:paraId="5293ED98"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32543A86" w14:textId="77777777" w:rsidR="00DB7F92" w:rsidRPr="006941F4" w:rsidRDefault="00DB7F92" w:rsidP="0045377C">
            <w:pPr>
              <w:rPr>
                <w:color w:val="000000" w:themeColor="text1"/>
              </w:rPr>
            </w:pPr>
            <w:r w:rsidRPr="006941F4">
              <w:rPr>
                <w:color w:val="000000" w:themeColor="text1"/>
              </w:rPr>
              <w:t>REF*12*293839200~</w:t>
            </w:r>
          </w:p>
        </w:tc>
        <w:tc>
          <w:tcPr>
            <w:tcW w:w="5111" w:type="dxa"/>
            <w:tcBorders>
              <w:top w:val="nil"/>
              <w:left w:val="nil"/>
              <w:bottom w:val="single" w:sz="8" w:space="0" w:color="auto"/>
              <w:right w:val="single" w:sz="8" w:space="0" w:color="auto"/>
            </w:tcBorders>
            <w:shd w:val="clear" w:color="auto" w:fill="auto"/>
            <w:vAlign w:val="center"/>
            <w:hideMark/>
          </w:tcPr>
          <w:p w14:paraId="645601E7" w14:textId="77777777" w:rsidR="00DB7F92" w:rsidRPr="006941F4" w:rsidRDefault="00DB7F92" w:rsidP="0045377C">
            <w:pPr>
              <w:rPr>
                <w:color w:val="000000" w:themeColor="text1"/>
              </w:rPr>
            </w:pPr>
            <w:r w:rsidRPr="006941F4">
              <w:rPr>
                <w:color w:val="000000" w:themeColor="text1"/>
              </w:rPr>
              <w:t>LDC Account Number</w:t>
            </w:r>
          </w:p>
        </w:tc>
      </w:tr>
      <w:tr w:rsidR="00DB7F92" w:rsidRPr="006941F4" w14:paraId="21A3038E"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100ECD51" w14:textId="77777777" w:rsidR="00DB7F92" w:rsidRPr="006941F4" w:rsidRDefault="00DB7F92" w:rsidP="0045377C">
            <w:pPr>
              <w:rPr>
                <w:color w:val="000000" w:themeColor="text1"/>
              </w:rPr>
            </w:pPr>
            <w:r w:rsidRPr="006941F4">
              <w:rPr>
                <w:color w:val="000000" w:themeColor="text1"/>
              </w:rPr>
              <w:t>REF*AAT*123451234567890~</w:t>
            </w:r>
          </w:p>
        </w:tc>
        <w:tc>
          <w:tcPr>
            <w:tcW w:w="5111" w:type="dxa"/>
            <w:tcBorders>
              <w:top w:val="nil"/>
              <w:left w:val="nil"/>
              <w:bottom w:val="single" w:sz="8" w:space="0" w:color="auto"/>
              <w:right w:val="single" w:sz="8" w:space="0" w:color="auto"/>
            </w:tcBorders>
            <w:shd w:val="clear" w:color="auto" w:fill="auto"/>
            <w:vAlign w:val="center"/>
            <w:hideMark/>
          </w:tcPr>
          <w:p w14:paraId="22E761E3" w14:textId="77777777" w:rsidR="00DB7F92" w:rsidRPr="006941F4" w:rsidRDefault="00DB7F92" w:rsidP="0045377C">
            <w:pPr>
              <w:rPr>
                <w:color w:val="000000" w:themeColor="text1"/>
              </w:rPr>
            </w:pPr>
            <w:r w:rsidRPr="006941F4">
              <w:rPr>
                <w:color w:val="000000" w:themeColor="text1"/>
              </w:rPr>
              <w:t>Utility Customer Account Number</w:t>
            </w:r>
          </w:p>
        </w:tc>
      </w:tr>
      <w:tr w:rsidR="00DB7F92" w:rsidRPr="006941F4" w14:paraId="7F7C63D8"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05CC1A02" w14:textId="77777777" w:rsidR="00DB7F92" w:rsidRPr="006941F4" w:rsidRDefault="00DB7F92" w:rsidP="0045377C">
            <w:pPr>
              <w:rPr>
                <w:color w:val="000000" w:themeColor="text1"/>
              </w:rPr>
            </w:pPr>
            <w:r w:rsidRPr="006941F4">
              <w:rPr>
                <w:color w:val="000000" w:themeColor="text1"/>
              </w:rPr>
              <w:t>REF*NR*N~</w:t>
            </w:r>
          </w:p>
        </w:tc>
        <w:tc>
          <w:tcPr>
            <w:tcW w:w="5111" w:type="dxa"/>
            <w:tcBorders>
              <w:top w:val="nil"/>
              <w:left w:val="nil"/>
              <w:bottom w:val="single" w:sz="8" w:space="0" w:color="auto"/>
              <w:right w:val="single" w:sz="8" w:space="0" w:color="auto"/>
            </w:tcBorders>
            <w:shd w:val="clear" w:color="auto" w:fill="auto"/>
            <w:vAlign w:val="center"/>
            <w:hideMark/>
          </w:tcPr>
          <w:p w14:paraId="020E73C8" w14:textId="77777777" w:rsidR="00DB7F92" w:rsidRPr="006941F4" w:rsidRDefault="00DB7F92" w:rsidP="0045377C">
            <w:pPr>
              <w:rPr>
                <w:color w:val="000000" w:themeColor="text1"/>
              </w:rPr>
            </w:pPr>
            <w:r w:rsidRPr="006941F4">
              <w:rPr>
                <w:color w:val="000000" w:themeColor="text1"/>
              </w:rPr>
              <w:t>Utility Charges are not being billed via Budget Billing</w:t>
            </w:r>
          </w:p>
        </w:tc>
      </w:tr>
      <w:tr w:rsidR="00DB7F92" w:rsidRPr="006941F4" w14:paraId="6D397A11" w14:textId="77777777" w:rsidTr="0045377C">
        <w:trPr>
          <w:trHeight w:val="53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620F4B68" w14:textId="77777777" w:rsidR="00DB7F92" w:rsidRPr="006941F4" w:rsidRDefault="00DB7F92" w:rsidP="0045377C">
            <w:pPr>
              <w:rPr>
                <w:color w:val="000000" w:themeColor="text1"/>
              </w:rPr>
            </w:pPr>
            <w:r w:rsidRPr="006941F4">
              <w:rPr>
                <w:color w:val="000000" w:themeColor="text1"/>
              </w:rPr>
              <w:t>REF*9W*N~</w:t>
            </w:r>
          </w:p>
        </w:tc>
        <w:tc>
          <w:tcPr>
            <w:tcW w:w="5111" w:type="dxa"/>
            <w:tcBorders>
              <w:top w:val="nil"/>
              <w:left w:val="nil"/>
              <w:bottom w:val="single" w:sz="8" w:space="0" w:color="auto"/>
              <w:right w:val="single" w:sz="8" w:space="0" w:color="auto"/>
            </w:tcBorders>
            <w:shd w:val="clear" w:color="auto" w:fill="auto"/>
            <w:vAlign w:val="center"/>
            <w:hideMark/>
          </w:tcPr>
          <w:p w14:paraId="7FCCC1F3" w14:textId="77777777" w:rsidR="00DB7F92" w:rsidRPr="006941F4" w:rsidRDefault="00DB7F92" w:rsidP="0045377C">
            <w:pPr>
              <w:rPr>
                <w:color w:val="000000" w:themeColor="text1"/>
              </w:rPr>
            </w:pPr>
            <w:r w:rsidRPr="006941F4">
              <w:rPr>
                <w:color w:val="000000" w:themeColor="text1"/>
              </w:rPr>
              <w:t>There are no Late payments identified for this Arrears Reporting period.</w:t>
            </w:r>
          </w:p>
        </w:tc>
      </w:tr>
      <w:tr w:rsidR="00DB7F92" w:rsidRPr="006941F4" w14:paraId="0A2CC495"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510CC281" w14:textId="77777777" w:rsidR="00DB7F92" w:rsidRPr="006941F4" w:rsidRDefault="00DB7F92" w:rsidP="0045377C">
            <w:pPr>
              <w:rPr>
                <w:color w:val="000000" w:themeColor="text1"/>
              </w:rPr>
            </w:pPr>
            <w:r w:rsidRPr="006941F4">
              <w:rPr>
                <w:color w:val="000000" w:themeColor="text1"/>
              </w:rPr>
              <w:t>REF*4N*N~</w:t>
            </w:r>
          </w:p>
        </w:tc>
        <w:tc>
          <w:tcPr>
            <w:tcW w:w="5111" w:type="dxa"/>
            <w:tcBorders>
              <w:top w:val="nil"/>
              <w:left w:val="nil"/>
              <w:bottom w:val="single" w:sz="8" w:space="0" w:color="auto"/>
              <w:right w:val="single" w:sz="8" w:space="0" w:color="auto"/>
            </w:tcBorders>
            <w:shd w:val="clear" w:color="auto" w:fill="auto"/>
            <w:vAlign w:val="center"/>
            <w:hideMark/>
          </w:tcPr>
          <w:p w14:paraId="718EB117" w14:textId="77777777" w:rsidR="00DB7F92" w:rsidRPr="006941F4" w:rsidRDefault="00DB7F92" w:rsidP="0045377C">
            <w:pPr>
              <w:rPr>
                <w:color w:val="000000" w:themeColor="text1"/>
              </w:rPr>
            </w:pPr>
            <w:r w:rsidRPr="006941F4">
              <w:rPr>
                <w:color w:val="000000" w:themeColor="text1"/>
              </w:rPr>
              <w:t>Customer is not on a payment Plan</w:t>
            </w:r>
          </w:p>
        </w:tc>
      </w:tr>
      <w:tr w:rsidR="00DB7F92" w:rsidRPr="006941F4" w14:paraId="4F1782E9"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727E3A1A" w14:textId="77777777" w:rsidR="00DB7F92" w:rsidRPr="006941F4" w:rsidRDefault="00DB7F92" w:rsidP="0045377C">
            <w:pPr>
              <w:rPr>
                <w:color w:val="000000" w:themeColor="text1"/>
              </w:rPr>
            </w:pPr>
            <w:r w:rsidRPr="006941F4">
              <w:rPr>
                <w:color w:val="000000" w:themeColor="text1"/>
              </w:rPr>
              <w:t>REF*ABP*N~</w:t>
            </w:r>
          </w:p>
        </w:tc>
        <w:tc>
          <w:tcPr>
            <w:tcW w:w="5111" w:type="dxa"/>
            <w:tcBorders>
              <w:top w:val="nil"/>
              <w:left w:val="nil"/>
              <w:bottom w:val="single" w:sz="8" w:space="0" w:color="auto"/>
              <w:right w:val="single" w:sz="8" w:space="0" w:color="auto"/>
            </w:tcBorders>
            <w:shd w:val="clear" w:color="auto" w:fill="auto"/>
            <w:vAlign w:val="center"/>
            <w:hideMark/>
          </w:tcPr>
          <w:p w14:paraId="6F87FD90" w14:textId="77777777" w:rsidR="00DB7F92" w:rsidRPr="006941F4" w:rsidRDefault="00DB7F92" w:rsidP="0045377C">
            <w:pPr>
              <w:rPr>
                <w:color w:val="000000" w:themeColor="text1"/>
              </w:rPr>
            </w:pPr>
            <w:r w:rsidRPr="006941F4">
              <w:rPr>
                <w:color w:val="000000" w:themeColor="text1"/>
              </w:rPr>
              <w:t>Customer is not in Bankruptcy proceeding</w:t>
            </w:r>
          </w:p>
        </w:tc>
      </w:tr>
      <w:tr w:rsidR="00DB7F92" w:rsidRPr="006941F4" w14:paraId="3B3AC7AB" w14:textId="77777777" w:rsidTr="0045377C">
        <w:trPr>
          <w:trHeight w:val="79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5405F963" w14:textId="77777777" w:rsidR="00DB7F92" w:rsidRPr="006941F4" w:rsidRDefault="00DB7F92" w:rsidP="0045377C">
            <w:pPr>
              <w:rPr>
                <w:color w:val="000000" w:themeColor="text1"/>
              </w:rPr>
            </w:pPr>
            <w:r w:rsidRPr="006941F4">
              <w:rPr>
                <w:color w:val="000000" w:themeColor="text1"/>
              </w:rPr>
              <w:t>OTI*TA*TN*BUYBACK~</w:t>
            </w:r>
          </w:p>
        </w:tc>
        <w:tc>
          <w:tcPr>
            <w:tcW w:w="5111" w:type="dxa"/>
            <w:tcBorders>
              <w:top w:val="nil"/>
              <w:left w:val="nil"/>
              <w:bottom w:val="single" w:sz="8" w:space="0" w:color="auto"/>
              <w:right w:val="single" w:sz="8" w:space="0" w:color="auto"/>
            </w:tcBorders>
            <w:shd w:val="clear" w:color="auto" w:fill="auto"/>
            <w:vAlign w:val="center"/>
            <w:hideMark/>
          </w:tcPr>
          <w:p w14:paraId="043D3584" w14:textId="77777777" w:rsidR="00DB7F92" w:rsidRPr="006941F4" w:rsidRDefault="00DB7F92" w:rsidP="0045377C">
            <w:pPr>
              <w:rPr>
                <w:color w:val="000000" w:themeColor="text1"/>
              </w:rPr>
            </w:pPr>
            <w:r w:rsidRPr="006941F4">
              <w:rPr>
                <w:color w:val="000000" w:themeColor="text1"/>
              </w:rPr>
              <w:t>Arrears Report information associated with Utility Charges eligible for Write-off if returned to Utility Service or switched from SCB Bill Option.</w:t>
            </w:r>
          </w:p>
        </w:tc>
      </w:tr>
      <w:tr w:rsidR="00DB7F92" w:rsidRPr="006941F4" w14:paraId="46E9D82A"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590AC63C" w14:textId="77777777" w:rsidR="00DB7F92" w:rsidRPr="006941F4" w:rsidRDefault="00DB7F92" w:rsidP="0045377C">
            <w:pPr>
              <w:rPr>
                <w:color w:val="000000" w:themeColor="text1"/>
              </w:rPr>
            </w:pPr>
            <w:r w:rsidRPr="006941F4">
              <w:rPr>
                <w:color w:val="000000" w:themeColor="text1"/>
              </w:rPr>
              <w:t>DTM*003*20230904~</w:t>
            </w:r>
          </w:p>
        </w:tc>
        <w:tc>
          <w:tcPr>
            <w:tcW w:w="5111" w:type="dxa"/>
            <w:tcBorders>
              <w:top w:val="nil"/>
              <w:left w:val="nil"/>
              <w:bottom w:val="single" w:sz="8" w:space="0" w:color="auto"/>
              <w:right w:val="single" w:sz="8" w:space="0" w:color="auto"/>
            </w:tcBorders>
            <w:shd w:val="clear" w:color="auto" w:fill="auto"/>
            <w:vAlign w:val="center"/>
            <w:hideMark/>
          </w:tcPr>
          <w:p w14:paraId="0D63C0D8" w14:textId="77777777" w:rsidR="00DB7F92" w:rsidRPr="006941F4" w:rsidRDefault="00DB7F92" w:rsidP="0045377C">
            <w:pPr>
              <w:rPr>
                <w:color w:val="000000" w:themeColor="text1"/>
              </w:rPr>
            </w:pPr>
            <w:r w:rsidRPr="006941F4">
              <w:rPr>
                <w:color w:val="000000" w:themeColor="text1"/>
              </w:rPr>
              <w:t>Date that the latest SCB customer bill was rendered</w:t>
            </w:r>
          </w:p>
        </w:tc>
      </w:tr>
      <w:tr w:rsidR="00DB7F92" w:rsidRPr="006941F4" w14:paraId="58F76628"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141697DB" w14:textId="77777777" w:rsidR="00DB7F92" w:rsidRPr="006941F4" w:rsidRDefault="00DB7F92" w:rsidP="0045377C">
            <w:pPr>
              <w:rPr>
                <w:color w:val="000000" w:themeColor="text1"/>
              </w:rPr>
            </w:pPr>
            <w:r w:rsidRPr="006941F4">
              <w:rPr>
                <w:color w:val="000000" w:themeColor="text1"/>
              </w:rPr>
              <w:t>DTM*733*20230901~</w:t>
            </w:r>
          </w:p>
        </w:tc>
        <w:tc>
          <w:tcPr>
            <w:tcW w:w="5111" w:type="dxa"/>
            <w:tcBorders>
              <w:top w:val="nil"/>
              <w:left w:val="nil"/>
              <w:bottom w:val="single" w:sz="8" w:space="0" w:color="auto"/>
              <w:right w:val="single" w:sz="8" w:space="0" w:color="auto"/>
            </w:tcBorders>
            <w:shd w:val="clear" w:color="auto" w:fill="auto"/>
            <w:vAlign w:val="center"/>
            <w:hideMark/>
          </w:tcPr>
          <w:p w14:paraId="41CC62CF" w14:textId="77777777" w:rsidR="00DB7F92" w:rsidRPr="006941F4" w:rsidRDefault="00DB7F92" w:rsidP="0045377C">
            <w:pPr>
              <w:rPr>
                <w:color w:val="000000" w:themeColor="text1"/>
              </w:rPr>
            </w:pPr>
            <w:r w:rsidRPr="006941F4">
              <w:rPr>
                <w:color w:val="000000" w:themeColor="text1"/>
              </w:rPr>
              <w:t>DTM - Date that last payment from the customer was posted.</w:t>
            </w:r>
          </w:p>
        </w:tc>
      </w:tr>
      <w:tr w:rsidR="00DB7F92" w:rsidRPr="006941F4" w14:paraId="65B175B2"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2616E6E6" w14:textId="77777777" w:rsidR="00DB7F92" w:rsidRPr="006941F4" w:rsidRDefault="00DB7F92" w:rsidP="0045377C">
            <w:pPr>
              <w:rPr>
                <w:color w:val="000000" w:themeColor="text1"/>
              </w:rPr>
            </w:pPr>
            <w:r w:rsidRPr="006941F4">
              <w:rPr>
                <w:color w:val="000000" w:themeColor="text1"/>
              </w:rPr>
              <w:t>AMT*KL*75.00~</w:t>
            </w:r>
          </w:p>
        </w:tc>
        <w:tc>
          <w:tcPr>
            <w:tcW w:w="5111" w:type="dxa"/>
            <w:tcBorders>
              <w:top w:val="nil"/>
              <w:left w:val="nil"/>
              <w:bottom w:val="single" w:sz="8" w:space="0" w:color="auto"/>
              <w:right w:val="single" w:sz="8" w:space="0" w:color="auto"/>
            </w:tcBorders>
            <w:shd w:val="clear" w:color="auto" w:fill="auto"/>
            <w:vAlign w:val="center"/>
            <w:hideMark/>
          </w:tcPr>
          <w:p w14:paraId="57A4BB47" w14:textId="77777777" w:rsidR="00DB7F92" w:rsidRPr="006941F4" w:rsidRDefault="00DB7F92" w:rsidP="0045377C">
            <w:pPr>
              <w:rPr>
                <w:color w:val="000000" w:themeColor="text1"/>
              </w:rPr>
            </w:pPr>
            <w:r w:rsidRPr="006941F4">
              <w:rPr>
                <w:color w:val="000000" w:themeColor="text1"/>
              </w:rPr>
              <w:t>Customer Payment amount of distribution charges</w:t>
            </w:r>
          </w:p>
        </w:tc>
      </w:tr>
      <w:tr w:rsidR="00DB7F92" w:rsidRPr="006941F4" w14:paraId="201AD34D"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63FD24E0" w14:textId="77777777" w:rsidR="00DB7F92" w:rsidRPr="006941F4" w:rsidRDefault="00DB7F92" w:rsidP="0045377C">
            <w:pPr>
              <w:rPr>
                <w:color w:val="000000" w:themeColor="text1"/>
              </w:rPr>
            </w:pPr>
            <w:r w:rsidRPr="006941F4">
              <w:rPr>
                <w:color w:val="000000" w:themeColor="text1"/>
              </w:rPr>
              <w:t>AMT*DG*0.00~</w:t>
            </w:r>
          </w:p>
        </w:tc>
        <w:tc>
          <w:tcPr>
            <w:tcW w:w="5111" w:type="dxa"/>
            <w:tcBorders>
              <w:top w:val="nil"/>
              <w:left w:val="nil"/>
              <w:bottom w:val="single" w:sz="8" w:space="0" w:color="auto"/>
              <w:right w:val="single" w:sz="8" w:space="0" w:color="auto"/>
            </w:tcBorders>
            <w:shd w:val="clear" w:color="auto" w:fill="auto"/>
            <w:vAlign w:val="center"/>
            <w:hideMark/>
          </w:tcPr>
          <w:p w14:paraId="017C7ED8" w14:textId="77777777" w:rsidR="00DB7F92" w:rsidRPr="006941F4" w:rsidRDefault="00DB7F92" w:rsidP="0045377C">
            <w:pPr>
              <w:rPr>
                <w:color w:val="000000" w:themeColor="text1"/>
              </w:rPr>
            </w:pPr>
            <w:r w:rsidRPr="006941F4">
              <w:rPr>
                <w:color w:val="000000" w:themeColor="text1"/>
              </w:rPr>
              <w:t>Total charges in dispute</w:t>
            </w:r>
          </w:p>
        </w:tc>
      </w:tr>
      <w:tr w:rsidR="00DB7F92" w:rsidRPr="006941F4" w14:paraId="791C52F0"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4028F89B" w14:textId="77777777" w:rsidR="00DB7F92" w:rsidRPr="006941F4" w:rsidRDefault="00DB7F92" w:rsidP="0045377C">
            <w:pPr>
              <w:rPr>
                <w:color w:val="000000" w:themeColor="text1"/>
              </w:rPr>
            </w:pPr>
            <w:r w:rsidRPr="006941F4">
              <w:rPr>
                <w:color w:val="000000" w:themeColor="text1"/>
              </w:rPr>
              <w:t>AMT*BD*0.00~</w:t>
            </w:r>
          </w:p>
        </w:tc>
        <w:tc>
          <w:tcPr>
            <w:tcW w:w="5111" w:type="dxa"/>
            <w:tcBorders>
              <w:top w:val="nil"/>
              <w:left w:val="nil"/>
              <w:bottom w:val="single" w:sz="8" w:space="0" w:color="auto"/>
              <w:right w:val="single" w:sz="8" w:space="0" w:color="auto"/>
            </w:tcBorders>
            <w:shd w:val="clear" w:color="auto" w:fill="auto"/>
            <w:vAlign w:val="center"/>
            <w:hideMark/>
          </w:tcPr>
          <w:p w14:paraId="7ED62A29" w14:textId="77777777" w:rsidR="00DB7F92" w:rsidRPr="006941F4" w:rsidRDefault="00DB7F92" w:rsidP="0045377C">
            <w:pPr>
              <w:rPr>
                <w:color w:val="000000" w:themeColor="text1"/>
              </w:rPr>
            </w:pPr>
            <w:r w:rsidRPr="006941F4">
              <w:rPr>
                <w:color w:val="000000" w:themeColor="text1"/>
              </w:rPr>
              <w:t>Balance of all unpaid Utility charges</w:t>
            </w:r>
          </w:p>
        </w:tc>
      </w:tr>
      <w:tr w:rsidR="00DB7F92" w:rsidRPr="006941F4" w14:paraId="6F413432"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4EA6BEB1" w14:textId="77777777" w:rsidR="00DB7F92" w:rsidRPr="006941F4" w:rsidRDefault="00DB7F92" w:rsidP="0045377C">
            <w:pPr>
              <w:rPr>
                <w:color w:val="000000" w:themeColor="text1"/>
              </w:rPr>
            </w:pPr>
            <w:r w:rsidRPr="006941F4">
              <w:rPr>
                <w:color w:val="000000" w:themeColor="text1"/>
              </w:rPr>
              <w:t>AMT*PB*50.00~</w:t>
            </w:r>
          </w:p>
        </w:tc>
        <w:tc>
          <w:tcPr>
            <w:tcW w:w="5111" w:type="dxa"/>
            <w:tcBorders>
              <w:top w:val="nil"/>
              <w:left w:val="nil"/>
              <w:bottom w:val="single" w:sz="8" w:space="0" w:color="auto"/>
              <w:right w:val="single" w:sz="8" w:space="0" w:color="auto"/>
            </w:tcBorders>
            <w:shd w:val="clear" w:color="auto" w:fill="auto"/>
            <w:vAlign w:val="center"/>
            <w:hideMark/>
          </w:tcPr>
          <w:p w14:paraId="6DEE6FBA" w14:textId="77777777" w:rsidR="00DB7F92" w:rsidRPr="006941F4" w:rsidRDefault="00DB7F92" w:rsidP="0045377C">
            <w:pPr>
              <w:rPr>
                <w:color w:val="000000" w:themeColor="text1"/>
              </w:rPr>
            </w:pPr>
            <w:r w:rsidRPr="006941F4">
              <w:rPr>
                <w:color w:val="000000" w:themeColor="text1"/>
              </w:rPr>
              <w:t>Current Utility Charges, (Charges billed not in arrears)</w:t>
            </w:r>
          </w:p>
        </w:tc>
      </w:tr>
      <w:tr w:rsidR="00DB7F92" w:rsidRPr="006941F4" w14:paraId="2E8990F9"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337C454C" w14:textId="77777777" w:rsidR="00DB7F92" w:rsidRPr="006941F4" w:rsidRDefault="00DB7F92" w:rsidP="0045377C">
            <w:pPr>
              <w:rPr>
                <w:color w:val="000000" w:themeColor="text1"/>
              </w:rPr>
            </w:pPr>
            <w:r w:rsidRPr="006941F4">
              <w:rPr>
                <w:color w:val="000000" w:themeColor="text1"/>
              </w:rPr>
              <w:t>AMT*NE*50.00~</w:t>
            </w:r>
          </w:p>
        </w:tc>
        <w:tc>
          <w:tcPr>
            <w:tcW w:w="5111" w:type="dxa"/>
            <w:tcBorders>
              <w:top w:val="nil"/>
              <w:left w:val="nil"/>
              <w:bottom w:val="single" w:sz="8" w:space="0" w:color="auto"/>
              <w:right w:val="single" w:sz="8" w:space="0" w:color="auto"/>
            </w:tcBorders>
            <w:shd w:val="clear" w:color="auto" w:fill="auto"/>
            <w:vAlign w:val="center"/>
            <w:hideMark/>
          </w:tcPr>
          <w:p w14:paraId="417B3413" w14:textId="77777777" w:rsidR="00DB7F92" w:rsidRPr="006941F4" w:rsidRDefault="00DB7F92" w:rsidP="0045377C">
            <w:pPr>
              <w:rPr>
                <w:color w:val="000000" w:themeColor="text1"/>
              </w:rPr>
            </w:pPr>
            <w:r w:rsidRPr="006941F4">
              <w:rPr>
                <w:color w:val="000000" w:themeColor="text1"/>
              </w:rPr>
              <w:t>Supplier Billed Utility Monthly Charges.</w:t>
            </w:r>
          </w:p>
        </w:tc>
      </w:tr>
      <w:tr w:rsidR="00DB7F92" w:rsidRPr="006941F4" w14:paraId="65477DB2"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6E8B72A7" w14:textId="77777777" w:rsidR="00DB7F92" w:rsidRPr="006941F4" w:rsidRDefault="00DB7F92" w:rsidP="0045377C">
            <w:pPr>
              <w:rPr>
                <w:color w:val="000000" w:themeColor="text1"/>
              </w:rPr>
            </w:pPr>
            <w:r w:rsidRPr="006941F4">
              <w:rPr>
                <w:color w:val="000000" w:themeColor="text1"/>
              </w:rPr>
              <w:t>AMT*KI*0.00~</w:t>
            </w:r>
          </w:p>
        </w:tc>
        <w:tc>
          <w:tcPr>
            <w:tcW w:w="5111" w:type="dxa"/>
            <w:tcBorders>
              <w:top w:val="nil"/>
              <w:left w:val="nil"/>
              <w:bottom w:val="single" w:sz="8" w:space="0" w:color="auto"/>
              <w:right w:val="single" w:sz="8" w:space="0" w:color="auto"/>
            </w:tcBorders>
            <w:shd w:val="clear" w:color="auto" w:fill="auto"/>
            <w:vAlign w:val="center"/>
            <w:hideMark/>
          </w:tcPr>
          <w:p w14:paraId="76BA5478" w14:textId="77777777" w:rsidR="00DB7F92" w:rsidRPr="006941F4" w:rsidRDefault="00DB7F92" w:rsidP="0045377C">
            <w:pPr>
              <w:rPr>
                <w:color w:val="000000" w:themeColor="text1"/>
              </w:rPr>
            </w:pPr>
            <w:r w:rsidRPr="006941F4">
              <w:rPr>
                <w:color w:val="000000" w:themeColor="text1"/>
              </w:rPr>
              <w:t>Utility and Supplier Billed Difference Current Monthly Charges</w:t>
            </w:r>
          </w:p>
        </w:tc>
      </w:tr>
      <w:tr w:rsidR="00DB7F92" w:rsidRPr="006941F4" w14:paraId="237BBECD"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02AE0A7B" w14:textId="77777777" w:rsidR="00DB7F92" w:rsidRPr="006941F4" w:rsidRDefault="00DB7F92" w:rsidP="0045377C">
            <w:pPr>
              <w:rPr>
                <w:color w:val="000000" w:themeColor="text1"/>
              </w:rPr>
            </w:pPr>
            <w:r w:rsidRPr="006941F4">
              <w:rPr>
                <w:color w:val="000000" w:themeColor="text1"/>
              </w:rPr>
              <w:t>AMT*ACI*0.00~</w:t>
            </w:r>
          </w:p>
        </w:tc>
        <w:tc>
          <w:tcPr>
            <w:tcW w:w="5111" w:type="dxa"/>
            <w:tcBorders>
              <w:top w:val="nil"/>
              <w:left w:val="nil"/>
              <w:bottom w:val="single" w:sz="8" w:space="0" w:color="auto"/>
              <w:right w:val="single" w:sz="8" w:space="0" w:color="auto"/>
            </w:tcBorders>
            <w:shd w:val="clear" w:color="auto" w:fill="auto"/>
            <w:vAlign w:val="center"/>
            <w:hideMark/>
          </w:tcPr>
          <w:p w14:paraId="69D4CAFA" w14:textId="77777777" w:rsidR="00DB7F92" w:rsidRPr="006941F4" w:rsidRDefault="00DB7F92" w:rsidP="0045377C">
            <w:pPr>
              <w:rPr>
                <w:color w:val="000000" w:themeColor="text1"/>
              </w:rPr>
            </w:pPr>
            <w:r w:rsidRPr="006941F4">
              <w:rPr>
                <w:color w:val="000000" w:themeColor="text1"/>
              </w:rPr>
              <w:t>Outstanding Utility Charges (1-30 Days in Arrears)</w:t>
            </w:r>
          </w:p>
        </w:tc>
      </w:tr>
      <w:tr w:rsidR="00DB7F92" w:rsidRPr="006941F4" w14:paraId="2D327E2F"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5D53911E" w14:textId="77777777" w:rsidR="00DB7F92" w:rsidRPr="006941F4" w:rsidRDefault="00DB7F92" w:rsidP="0045377C">
            <w:pPr>
              <w:rPr>
                <w:color w:val="000000" w:themeColor="text1"/>
              </w:rPr>
            </w:pPr>
            <w:r w:rsidRPr="006941F4">
              <w:rPr>
                <w:color w:val="000000" w:themeColor="text1"/>
              </w:rPr>
              <w:t>AMT*ACJ*0.00~</w:t>
            </w:r>
          </w:p>
        </w:tc>
        <w:tc>
          <w:tcPr>
            <w:tcW w:w="5111" w:type="dxa"/>
            <w:tcBorders>
              <w:top w:val="nil"/>
              <w:left w:val="nil"/>
              <w:bottom w:val="single" w:sz="8" w:space="0" w:color="auto"/>
              <w:right w:val="single" w:sz="8" w:space="0" w:color="auto"/>
            </w:tcBorders>
            <w:shd w:val="clear" w:color="auto" w:fill="auto"/>
            <w:vAlign w:val="center"/>
            <w:hideMark/>
          </w:tcPr>
          <w:p w14:paraId="69F31326" w14:textId="77777777" w:rsidR="00DB7F92" w:rsidRPr="006941F4" w:rsidRDefault="00DB7F92" w:rsidP="0045377C">
            <w:pPr>
              <w:rPr>
                <w:color w:val="000000" w:themeColor="text1"/>
              </w:rPr>
            </w:pPr>
            <w:r w:rsidRPr="006941F4">
              <w:rPr>
                <w:color w:val="000000" w:themeColor="text1"/>
              </w:rPr>
              <w:t>Outstanding Utility Charges (31-60 Days in Arrears)</w:t>
            </w:r>
          </w:p>
        </w:tc>
      </w:tr>
      <w:tr w:rsidR="00DB7F92" w:rsidRPr="006941F4" w14:paraId="57A1A00C"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051FA1B3" w14:textId="77777777" w:rsidR="00DB7F92" w:rsidRPr="006941F4" w:rsidRDefault="00DB7F92" w:rsidP="0045377C">
            <w:pPr>
              <w:rPr>
                <w:color w:val="000000" w:themeColor="text1"/>
              </w:rPr>
            </w:pPr>
            <w:r w:rsidRPr="006941F4">
              <w:rPr>
                <w:color w:val="000000" w:themeColor="text1"/>
              </w:rPr>
              <w:t xml:space="preserve">AMT*ACK*0.00~   </w:t>
            </w:r>
          </w:p>
        </w:tc>
        <w:tc>
          <w:tcPr>
            <w:tcW w:w="5111" w:type="dxa"/>
            <w:tcBorders>
              <w:top w:val="nil"/>
              <w:left w:val="nil"/>
              <w:bottom w:val="single" w:sz="8" w:space="0" w:color="auto"/>
              <w:right w:val="single" w:sz="8" w:space="0" w:color="auto"/>
            </w:tcBorders>
            <w:shd w:val="clear" w:color="auto" w:fill="auto"/>
            <w:vAlign w:val="center"/>
            <w:hideMark/>
          </w:tcPr>
          <w:p w14:paraId="298B1497" w14:textId="77777777" w:rsidR="00DB7F92" w:rsidRPr="006941F4" w:rsidRDefault="00DB7F92" w:rsidP="0045377C">
            <w:pPr>
              <w:rPr>
                <w:color w:val="000000" w:themeColor="text1"/>
              </w:rPr>
            </w:pPr>
            <w:r w:rsidRPr="006941F4">
              <w:rPr>
                <w:color w:val="000000" w:themeColor="text1"/>
              </w:rPr>
              <w:t>Outstanding Utility Charges (61 to 90 Days in Arrears)</w:t>
            </w:r>
          </w:p>
        </w:tc>
      </w:tr>
      <w:tr w:rsidR="00DB7F92" w:rsidRPr="006941F4" w14:paraId="291AE226"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6E85D93A" w14:textId="77777777" w:rsidR="00DB7F92" w:rsidRPr="006941F4" w:rsidRDefault="00DB7F92" w:rsidP="0045377C">
            <w:pPr>
              <w:rPr>
                <w:color w:val="000000" w:themeColor="text1"/>
              </w:rPr>
            </w:pPr>
            <w:r w:rsidRPr="006941F4">
              <w:rPr>
                <w:color w:val="000000" w:themeColor="text1"/>
              </w:rPr>
              <w:t xml:space="preserve">AMT*ACL*0.00~     </w:t>
            </w:r>
          </w:p>
        </w:tc>
        <w:tc>
          <w:tcPr>
            <w:tcW w:w="5111" w:type="dxa"/>
            <w:tcBorders>
              <w:top w:val="nil"/>
              <w:left w:val="nil"/>
              <w:bottom w:val="single" w:sz="8" w:space="0" w:color="auto"/>
              <w:right w:val="single" w:sz="8" w:space="0" w:color="auto"/>
            </w:tcBorders>
            <w:shd w:val="clear" w:color="auto" w:fill="auto"/>
            <w:vAlign w:val="center"/>
            <w:hideMark/>
          </w:tcPr>
          <w:p w14:paraId="1FEB835A" w14:textId="77777777" w:rsidR="00DB7F92" w:rsidRPr="006941F4" w:rsidRDefault="00DB7F92" w:rsidP="0045377C">
            <w:pPr>
              <w:rPr>
                <w:color w:val="000000" w:themeColor="text1"/>
              </w:rPr>
            </w:pPr>
            <w:r w:rsidRPr="006941F4">
              <w:rPr>
                <w:color w:val="000000" w:themeColor="text1"/>
              </w:rPr>
              <w:t>Outstanding Utility Charges (91-120 Days in Arrears)</w:t>
            </w:r>
          </w:p>
        </w:tc>
      </w:tr>
      <w:tr w:rsidR="00DB7F92" w:rsidRPr="006941F4" w14:paraId="6BE24874" w14:textId="77777777" w:rsidTr="0045377C">
        <w:trPr>
          <w:trHeight w:val="53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0762861A" w14:textId="77777777" w:rsidR="00DB7F92" w:rsidRPr="006941F4" w:rsidRDefault="00DB7F92" w:rsidP="0045377C">
            <w:pPr>
              <w:rPr>
                <w:color w:val="000000" w:themeColor="text1"/>
              </w:rPr>
            </w:pPr>
            <w:r w:rsidRPr="006941F4">
              <w:rPr>
                <w:color w:val="000000" w:themeColor="text1"/>
              </w:rPr>
              <w:t>AMT*ACM*0.00~</w:t>
            </w:r>
          </w:p>
        </w:tc>
        <w:tc>
          <w:tcPr>
            <w:tcW w:w="5111" w:type="dxa"/>
            <w:tcBorders>
              <w:top w:val="nil"/>
              <w:left w:val="nil"/>
              <w:bottom w:val="single" w:sz="8" w:space="0" w:color="auto"/>
              <w:right w:val="single" w:sz="8" w:space="0" w:color="auto"/>
            </w:tcBorders>
            <w:shd w:val="clear" w:color="auto" w:fill="auto"/>
            <w:vAlign w:val="center"/>
            <w:hideMark/>
          </w:tcPr>
          <w:p w14:paraId="69BF530F" w14:textId="77777777" w:rsidR="00DB7F92" w:rsidRPr="006941F4" w:rsidRDefault="00DB7F92" w:rsidP="0045377C">
            <w:pPr>
              <w:rPr>
                <w:color w:val="000000" w:themeColor="text1"/>
              </w:rPr>
            </w:pPr>
            <w:r w:rsidRPr="006941F4">
              <w:rPr>
                <w:color w:val="000000" w:themeColor="text1"/>
              </w:rPr>
              <w:t>Outstanding Utility Charges (GT 120 Days in Arrears)</w:t>
            </w:r>
          </w:p>
        </w:tc>
      </w:tr>
      <w:tr w:rsidR="00DB7F92" w:rsidRPr="006941F4" w14:paraId="10515305" w14:textId="77777777" w:rsidTr="0045377C">
        <w:trPr>
          <w:trHeight w:val="53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63027A75" w14:textId="77777777" w:rsidR="00DB7F92" w:rsidRPr="006941F4" w:rsidRDefault="00DB7F92" w:rsidP="0045377C">
            <w:pPr>
              <w:rPr>
                <w:color w:val="000000" w:themeColor="text1"/>
              </w:rPr>
            </w:pPr>
            <w:r w:rsidRPr="006941F4">
              <w:rPr>
                <w:color w:val="000000" w:themeColor="text1"/>
              </w:rPr>
              <w:t>OTI*TA*TN*PAYPERFORM~</w:t>
            </w:r>
          </w:p>
        </w:tc>
        <w:tc>
          <w:tcPr>
            <w:tcW w:w="5111" w:type="dxa"/>
            <w:tcBorders>
              <w:top w:val="nil"/>
              <w:left w:val="nil"/>
              <w:bottom w:val="single" w:sz="8" w:space="0" w:color="auto"/>
              <w:right w:val="single" w:sz="8" w:space="0" w:color="auto"/>
            </w:tcBorders>
            <w:shd w:val="clear" w:color="auto" w:fill="auto"/>
            <w:vAlign w:val="center"/>
            <w:hideMark/>
          </w:tcPr>
          <w:p w14:paraId="7120BF21" w14:textId="77777777" w:rsidR="00DB7F92" w:rsidRPr="006941F4" w:rsidRDefault="00DB7F92" w:rsidP="0045377C">
            <w:pPr>
              <w:rPr>
                <w:color w:val="000000" w:themeColor="text1"/>
              </w:rPr>
            </w:pPr>
            <w:r w:rsidRPr="006941F4">
              <w:rPr>
                <w:color w:val="000000" w:themeColor="text1"/>
              </w:rPr>
              <w:t>Arrears Report Information associated with Utility Charges associated with Payment Performance such as Late Payments.</w:t>
            </w:r>
          </w:p>
        </w:tc>
      </w:tr>
      <w:tr w:rsidR="00DB7F92" w:rsidRPr="006941F4" w14:paraId="329CEB76"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1AEAAE60" w14:textId="77777777" w:rsidR="00DB7F92" w:rsidRPr="006941F4" w:rsidRDefault="00DB7F92" w:rsidP="0045377C">
            <w:pPr>
              <w:rPr>
                <w:color w:val="000000" w:themeColor="text1"/>
              </w:rPr>
            </w:pPr>
            <w:r w:rsidRPr="006941F4">
              <w:rPr>
                <w:color w:val="000000" w:themeColor="text1"/>
              </w:rPr>
              <w:t xml:space="preserve"> AMT*ACI*0.00~</w:t>
            </w:r>
          </w:p>
        </w:tc>
        <w:tc>
          <w:tcPr>
            <w:tcW w:w="5111" w:type="dxa"/>
            <w:tcBorders>
              <w:top w:val="nil"/>
              <w:left w:val="nil"/>
              <w:bottom w:val="single" w:sz="8" w:space="0" w:color="auto"/>
              <w:right w:val="single" w:sz="8" w:space="0" w:color="auto"/>
            </w:tcBorders>
            <w:shd w:val="clear" w:color="auto" w:fill="auto"/>
            <w:vAlign w:val="center"/>
            <w:hideMark/>
          </w:tcPr>
          <w:p w14:paraId="38305E42" w14:textId="77777777" w:rsidR="00DB7F92" w:rsidRPr="006941F4" w:rsidRDefault="00DB7F92" w:rsidP="0045377C">
            <w:pPr>
              <w:rPr>
                <w:color w:val="000000" w:themeColor="text1"/>
              </w:rPr>
            </w:pPr>
            <w:r w:rsidRPr="006941F4">
              <w:rPr>
                <w:color w:val="000000" w:themeColor="text1"/>
              </w:rPr>
              <w:t>Outstanding Utility Charges (1-30 Days in Arrears)</w:t>
            </w:r>
          </w:p>
        </w:tc>
      </w:tr>
      <w:tr w:rsidR="00DB7F92" w:rsidRPr="006941F4" w14:paraId="46E3EB5D"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4901CD68" w14:textId="77777777" w:rsidR="00DB7F92" w:rsidRPr="006941F4" w:rsidRDefault="00DB7F92" w:rsidP="0045377C">
            <w:pPr>
              <w:rPr>
                <w:color w:val="000000" w:themeColor="text1"/>
              </w:rPr>
            </w:pPr>
            <w:r w:rsidRPr="006941F4">
              <w:rPr>
                <w:color w:val="000000" w:themeColor="text1"/>
              </w:rPr>
              <w:t xml:space="preserve"> AMT*ACJ*0.00~</w:t>
            </w:r>
          </w:p>
        </w:tc>
        <w:tc>
          <w:tcPr>
            <w:tcW w:w="5111" w:type="dxa"/>
            <w:tcBorders>
              <w:top w:val="nil"/>
              <w:left w:val="nil"/>
              <w:bottom w:val="single" w:sz="8" w:space="0" w:color="auto"/>
              <w:right w:val="single" w:sz="8" w:space="0" w:color="auto"/>
            </w:tcBorders>
            <w:shd w:val="clear" w:color="auto" w:fill="auto"/>
            <w:vAlign w:val="center"/>
            <w:hideMark/>
          </w:tcPr>
          <w:p w14:paraId="6531E9D1" w14:textId="77777777" w:rsidR="00DB7F92" w:rsidRPr="006941F4" w:rsidRDefault="00DB7F92" w:rsidP="0045377C">
            <w:pPr>
              <w:rPr>
                <w:color w:val="000000" w:themeColor="text1"/>
              </w:rPr>
            </w:pPr>
            <w:r w:rsidRPr="006941F4">
              <w:rPr>
                <w:color w:val="000000" w:themeColor="text1"/>
              </w:rPr>
              <w:t>Outstanding Utility Charges (31-60 Days in Arrears)</w:t>
            </w:r>
          </w:p>
        </w:tc>
      </w:tr>
      <w:tr w:rsidR="00DB7F92" w:rsidRPr="006941F4" w14:paraId="0818A76A"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30C932F7" w14:textId="77777777" w:rsidR="00DB7F92" w:rsidRPr="006941F4" w:rsidRDefault="00DB7F92" w:rsidP="0045377C">
            <w:pPr>
              <w:rPr>
                <w:color w:val="000000" w:themeColor="text1"/>
              </w:rPr>
            </w:pPr>
            <w:r w:rsidRPr="006941F4">
              <w:rPr>
                <w:color w:val="000000" w:themeColor="text1"/>
              </w:rPr>
              <w:t xml:space="preserve">AMT*ACK*0.00~   </w:t>
            </w:r>
          </w:p>
        </w:tc>
        <w:tc>
          <w:tcPr>
            <w:tcW w:w="5111" w:type="dxa"/>
            <w:tcBorders>
              <w:top w:val="nil"/>
              <w:left w:val="nil"/>
              <w:bottom w:val="single" w:sz="8" w:space="0" w:color="auto"/>
              <w:right w:val="single" w:sz="8" w:space="0" w:color="auto"/>
            </w:tcBorders>
            <w:shd w:val="clear" w:color="auto" w:fill="auto"/>
            <w:vAlign w:val="center"/>
            <w:hideMark/>
          </w:tcPr>
          <w:p w14:paraId="31B501F3" w14:textId="77777777" w:rsidR="00DB7F92" w:rsidRPr="006941F4" w:rsidRDefault="00DB7F92" w:rsidP="0045377C">
            <w:pPr>
              <w:rPr>
                <w:color w:val="000000" w:themeColor="text1"/>
              </w:rPr>
            </w:pPr>
            <w:r w:rsidRPr="006941F4">
              <w:rPr>
                <w:color w:val="000000" w:themeColor="text1"/>
              </w:rPr>
              <w:t>Outstanding Utility Charges (61 to 90 Days in Arrears)</w:t>
            </w:r>
          </w:p>
        </w:tc>
      </w:tr>
      <w:tr w:rsidR="00DB7F92" w:rsidRPr="006941F4" w14:paraId="054C2239"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34DB42B5" w14:textId="77777777" w:rsidR="00DB7F92" w:rsidRPr="006941F4" w:rsidRDefault="00DB7F92" w:rsidP="0045377C">
            <w:pPr>
              <w:rPr>
                <w:color w:val="000000" w:themeColor="text1"/>
              </w:rPr>
            </w:pPr>
            <w:r w:rsidRPr="006941F4">
              <w:rPr>
                <w:color w:val="000000" w:themeColor="text1"/>
              </w:rPr>
              <w:t xml:space="preserve">AMT*ACL*0.00~     </w:t>
            </w:r>
          </w:p>
        </w:tc>
        <w:tc>
          <w:tcPr>
            <w:tcW w:w="5111" w:type="dxa"/>
            <w:tcBorders>
              <w:top w:val="nil"/>
              <w:left w:val="nil"/>
              <w:bottom w:val="single" w:sz="8" w:space="0" w:color="auto"/>
              <w:right w:val="single" w:sz="8" w:space="0" w:color="auto"/>
            </w:tcBorders>
            <w:shd w:val="clear" w:color="auto" w:fill="auto"/>
            <w:vAlign w:val="center"/>
            <w:hideMark/>
          </w:tcPr>
          <w:p w14:paraId="5A9AF23E" w14:textId="77777777" w:rsidR="00DB7F92" w:rsidRPr="006941F4" w:rsidRDefault="00DB7F92" w:rsidP="0045377C">
            <w:pPr>
              <w:rPr>
                <w:color w:val="000000" w:themeColor="text1"/>
              </w:rPr>
            </w:pPr>
            <w:r w:rsidRPr="006941F4">
              <w:rPr>
                <w:color w:val="000000" w:themeColor="text1"/>
              </w:rPr>
              <w:t>Outstanding Utility Charges (91-120 Days in Arrears)</w:t>
            </w:r>
          </w:p>
        </w:tc>
      </w:tr>
    </w:tbl>
    <w:p w14:paraId="54C9952F" w14:textId="77777777" w:rsidR="00DB7F92" w:rsidRPr="006941F4" w:rsidRDefault="00DB7F92" w:rsidP="00DB7F92">
      <w:pPr>
        <w:rPr>
          <w:color w:val="000000" w:themeColor="text1"/>
        </w:rPr>
      </w:pPr>
    </w:p>
    <w:p w14:paraId="546D19EB" w14:textId="77777777" w:rsidR="00DB7F92" w:rsidRPr="006941F4" w:rsidRDefault="00DB7F92" w:rsidP="00DB7F92">
      <w:pPr>
        <w:rPr>
          <w:color w:val="000000" w:themeColor="text1"/>
        </w:rPr>
      </w:pPr>
    </w:p>
    <w:p w14:paraId="78883126" w14:textId="77777777" w:rsidR="00DB7F92" w:rsidRPr="006941F4" w:rsidRDefault="00DB7F92" w:rsidP="00DB7F92">
      <w:pPr>
        <w:rPr>
          <w:color w:val="000000" w:themeColor="text1"/>
        </w:rPr>
      </w:pPr>
    </w:p>
    <w:p w14:paraId="1BD26469" w14:textId="77777777" w:rsidR="00DB7F92" w:rsidRPr="006941F4" w:rsidRDefault="00DB7F92" w:rsidP="00DB7F92">
      <w:pPr>
        <w:rPr>
          <w:color w:val="000000" w:themeColor="text1"/>
        </w:rPr>
      </w:pPr>
    </w:p>
    <w:p w14:paraId="7162CF4E" w14:textId="77777777" w:rsidR="00DB7F92" w:rsidRPr="006941F4" w:rsidRDefault="00DB7F92" w:rsidP="00DB7F92">
      <w:pPr>
        <w:rPr>
          <w:color w:val="000000" w:themeColor="text1"/>
        </w:rPr>
      </w:pPr>
    </w:p>
    <w:tbl>
      <w:tblPr>
        <w:tblW w:w="10080" w:type="dxa"/>
        <w:tblLook w:val="04A0" w:firstRow="1" w:lastRow="0" w:firstColumn="1" w:lastColumn="0" w:noHBand="0" w:noVBand="1"/>
      </w:tblPr>
      <w:tblGrid>
        <w:gridCol w:w="5005"/>
        <w:gridCol w:w="5075"/>
      </w:tblGrid>
      <w:tr w:rsidR="00DB7F92" w:rsidRPr="006941F4" w14:paraId="009DEDBA" w14:textId="77777777" w:rsidTr="0045377C">
        <w:trPr>
          <w:trHeight w:val="290"/>
        </w:trPr>
        <w:tc>
          <w:tcPr>
            <w:tcW w:w="5005" w:type="dxa"/>
            <w:tcBorders>
              <w:top w:val="nil"/>
              <w:left w:val="nil"/>
              <w:bottom w:val="nil"/>
              <w:right w:val="nil"/>
            </w:tcBorders>
            <w:shd w:val="clear" w:color="auto" w:fill="auto"/>
            <w:noWrap/>
            <w:vAlign w:val="center"/>
            <w:hideMark/>
          </w:tcPr>
          <w:p w14:paraId="08560ED0" w14:textId="77777777" w:rsidR="00DB7F92" w:rsidRPr="006941F4" w:rsidRDefault="00DB7F92" w:rsidP="0045377C">
            <w:pPr>
              <w:rPr>
                <w:color w:val="000000" w:themeColor="text1"/>
              </w:rPr>
            </w:pPr>
            <w:r w:rsidRPr="006941F4">
              <w:rPr>
                <w:color w:val="000000" w:themeColor="text1"/>
              </w:rPr>
              <w:t>Example 3 - Twentieth Arrears Report – 9/28/2023</w:t>
            </w:r>
          </w:p>
        </w:tc>
        <w:tc>
          <w:tcPr>
            <w:tcW w:w="5075" w:type="dxa"/>
            <w:tcBorders>
              <w:top w:val="nil"/>
              <w:left w:val="nil"/>
              <w:bottom w:val="nil"/>
              <w:right w:val="nil"/>
            </w:tcBorders>
            <w:shd w:val="clear" w:color="auto" w:fill="auto"/>
            <w:noWrap/>
            <w:vAlign w:val="bottom"/>
            <w:hideMark/>
          </w:tcPr>
          <w:p w14:paraId="6882E527" w14:textId="77777777" w:rsidR="00DB7F92" w:rsidRPr="006941F4" w:rsidRDefault="00DB7F92" w:rsidP="0045377C">
            <w:pPr>
              <w:rPr>
                <w:color w:val="000000" w:themeColor="text1"/>
              </w:rPr>
            </w:pPr>
          </w:p>
        </w:tc>
      </w:tr>
      <w:tr w:rsidR="00DB7F92" w:rsidRPr="006941F4" w14:paraId="3CE31319" w14:textId="77777777" w:rsidTr="0045377C">
        <w:trPr>
          <w:trHeight w:val="300"/>
        </w:trPr>
        <w:tc>
          <w:tcPr>
            <w:tcW w:w="5005" w:type="dxa"/>
            <w:tcBorders>
              <w:top w:val="nil"/>
              <w:left w:val="nil"/>
              <w:bottom w:val="nil"/>
              <w:right w:val="nil"/>
            </w:tcBorders>
            <w:shd w:val="clear" w:color="auto" w:fill="auto"/>
            <w:noWrap/>
            <w:vAlign w:val="center"/>
            <w:hideMark/>
          </w:tcPr>
          <w:p w14:paraId="45B5A2E8" w14:textId="77777777" w:rsidR="00DB7F92" w:rsidRPr="006941F4" w:rsidRDefault="00DB7F92" w:rsidP="0045377C">
            <w:pPr>
              <w:rPr>
                <w:color w:val="000000" w:themeColor="text1"/>
              </w:rPr>
            </w:pPr>
          </w:p>
        </w:tc>
        <w:tc>
          <w:tcPr>
            <w:tcW w:w="5075" w:type="dxa"/>
            <w:tcBorders>
              <w:top w:val="nil"/>
              <w:left w:val="nil"/>
              <w:bottom w:val="nil"/>
              <w:right w:val="nil"/>
            </w:tcBorders>
            <w:shd w:val="clear" w:color="auto" w:fill="auto"/>
            <w:noWrap/>
            <w:vAlign w:val="bottom"/>
            <w:hideMark/>
          </w:tcPr>
          <w:p w14:paraId="643769CF" w14:textId="77777777" w:rsidR="00DB7F92" w:rsidRPr="006941F4" w:rsidRDefault="00DB7F92" w:rsidP="0045377C">
            <w:pPr>
              <w:rPr>
                <w:color w:val="000000" w:themeColor="text1"/>
              </w:rPr>
            </w:pPr>
          </w:p>
        </w:tc>
      </w:tr>
      <w:tr w:rsidR="00DB7F92" w:rsidRPr="006941F4" w14:paraId="44ED18B4" w14:textId="77777777" w:rsidTr="0045377C">
        <w:trPr>
          <w:trHeight w:val="790"/>
        </w:trPr>
        <w:tc>
          <w:tcPr>
            <w:tcW w:w="500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E608B4F" w14:textId="77777777" w:rsidR="00DB7F92" w:rsidRPr="006941F4" w:rsidRDefault="00DB7F92" w:rsidP="0045377C">
            <w:pPr>
              <w:rPr>
                <w:color w:val="000000" w:themeColor="text1"/>
              </w:rPr>
            </w:pPr>
            <w:r w:rsidRPr="006941F4">
              <w:rPr>
                <w:color w:val="000000" w:themeColor="text1"/>
              </w:rPr>
              <w:t>'BGN*00*20230928AR00000000012*20230928*****RS~</w:t>
            </w:r>
          </w:p>
        </w:tc>
        <w:tc>
          <w:tcPr>
            <w:tcW w:w="5075" w:type="dxa"/>
            <w:tcBorders>
              <w:top w:val="single" w:sz="8" w:space="0" w:color="auto"/>
              <w:left w:val="nil"/>
              <w:bottom w:val="single" w:sz="8" w:space="0" w:color="auto"/>
              <w:right w:val="single" w:sz="8" w:space="0" w:color="auto"/>
            </w:tcBorders>
            <w:shd w:val="clear" w:color="auto" w:fill="auto"/>
            <w:vAlign w:val="center"/>
            <w:hideMark/>
          </w:tcPr>
          <w:p w14:paraId="08CD3EC1" w14:textId="77777777" w:rsidR="00DB7F92" w:rsidRPr="006941F4" w:rsidRDefault="00DB7F92" w:rsidP="0045377C">
            <w:pPr>
              <w:rPr>
                <w:color w:val="000000" w:themeColor="text1"/>
              </w:rPr>
            </w:pPr>
            <w:r w:rsidRPr="006941F4">
              <w:rPr>
                <w:color w:val="000000" w:themeColor="text1"/>
              </w:rPr>
              <w:t>Beginning Segment - Contains transaction reference number and system date.  BGN08=RS designates this 824 as the MD SCB Billing Arrears Report.</w:t>
            </w:r>
          </w:p>
        </w:tc>
      </w:tr>
      <w:tr w:rsidR="00DB7F92" w:rsidRPr="006941F4" w14:paraId="4C5C0CAC" w14:textId="77777777" w:rsidTr="0045377C">
        <w:trPr>
          <w:trHeight w:val="300"/>
        </w:trPr>
        <w:tc>
          <w:tcPr>
            <w:tcW w:w="5005" w:type="dxa"/>
            <w:tcBorders>
              <w:top w:val="nil"/>
              <w:left w:val="single" w:sz="8" w:space="0" w:color="auto"/>
              <w:bottom w:val="single" w:sz="8" w:space="0" w:color="auto"/>
              <w:right w:val="single" w:sz="8" w:space="0" w:color="auto"/>
            </w:tcBorders>
            <w:shd w:val="clear" w:color="auto" w:fill="auto"/>
            <w:vAlign w:val="center"/>
            <w:hideMark/>
          </w:tcPr>
          <w:p w14:paraId="56D979C5" w14:textId="77777777" w:rsidR="00DB7F92" w:rsidRPr="006941F4" w:rsidRDefault="00DB7F92" w:rsidP="0045377C">
            <w:pPr>
              <w:rPr>
                <w:color w:val="000000" w:themeColor="text1"/>
              </w:rPr>
            </w:pPr>
            <w:r w:rsidRPr="006941F4">
              <w:rPr>
                <w:color w:val="000000" w:themeColor="text1"/>
              </w:rPr>
              <w:t>N1*8S*LDC COMPANY*1*007909411~</w:t>
            </w:r>
          </w:p>
        </w:tc>
        <w:tc>
          <w:tcPr>
            <w:tcW w:w="5075" w:type="dxa"/>
            <w:tcBorders>
              <w:top w:val="nil"/>
              <w:left w:val="nil"/>
              <w:bottom w:val="single" w:sz="8" w:space="0" w:color="auto"/>
              <w:right w:val="single" w:sz="8" w:space="0" w:color="auto"/>
            </w:tcBorders>
            <w:shd w:val="clear" w:color="auto" w:fill="auto"/>
            <w:vAlign w:val="center"/>
            <w:hideMark/>
          </w:tcPr>
          <w:p w14:paraId="7021663C" w14:textId="77777777" w:rsidR="00DB7F92" w:rsidRPr="006941F4" w:rsidRDefault="00DB7F92" w:rsidP="0045377C">
            <w:pPr>
              <w:rPr>
                <w:color w:val="000000" w:themeColor="text1"/>
              </w:rPr>
            </w:pPr>
            <w:r w:rsidRPr="006941F4">
              <w:rPr>
                <w:color w:val="000000" w:themeColor="text1"/>
              </w:rPr>
              <w:t>LDC Name and DUNS information</w:t>
            </w:r>
          </w:p>
        </w:tc>
      </w:tr>
      <w:tr w:rsidR="00DB7F92" w:rsidRPr="006941F4" w14:paraId="3F08496E" w14:textId="77777777" w:rsidTr="0045377C">
        <w:trPr>
          <w:trHeight w:val="300"/>
        </w:trPr>
        <w:tc>
          <w:tcPr>
            <w:tcW w:w="5005" w:type="dxa"/>
            <w:tcBorders>
              <w:top w:val="nil"/>
              <w:left w:val="single" w:sz="8" w:space="0" w:color="auto"/>
              <w:bottom w:val="single" w:sz="8" w:space="0" w:color="auto"/>
              <w:right w:val="single" w:sz="8" w:space="0" w:color="auto"/>
            </w:tcBorders>
            <w:shd w:val="clear" w:color="auto" w:fill="auto"/>
            <w:vAlign w:val="center"/>
            <w:hideMark/>
          </w:tcPr>
          <w:p w14:paraId="025F0C83" w14:textId="77777777" w:rsidR="00DB7F92" w:rsidRPr="006941F4" w:rsidRDefault="00DB7F92" w:rsidP="0045377C">
            <w:pPr>
              <w:rPr>
                <w:color w:val="000000" w:themeColor="text1"/>
              </w:rPr>
            </w:pPr>
            <w:r w:rsidRPr="006941F4">
              <w:rPr>
                <w:color w:val="000000" w:themeColor="text1"/>
              </w:rPr>
              <w:t>N1*SJ*ESP COMPANY*9*007909422ESP1~</w:t>
            </w:r>
          </w:p>
        </w:tc>
        <w:tc>
          <w:tcPr>
            <w:tcW w:w="5075" w:type="dxa"/>
            <w:tcBorders>
              <w:top w:val="nil"/>
              <w:left w:val="nil"/>
              <w:bottom w:val="single" w:sz="8" w:space="0" w:color="auto"/>
              <w:right w:val="single" w:sz="8" w:space="0" w:color="auto"/>
            </w:tcBorders>
            <w:shd w:val="clear" w:color="auto" w:fill="auto"/>
            <w:vAlign w:val="center"/>
            <w:hideMark/>
          </w:tcPr>
          <w:p w14:paraId="136FB1E5" w14:textId="77777777" w:rsidR="00DB7F92" w:rsidRPr="006941F4" w:rsidRDefault="00DB7F92" w:rsidP="0045377C">
            <w:pPr>
              <w:rPr>
                <w:color w:val="000000" w:themeColor="text1"/>
              </w:rPr>
            </w:pPr>
            <w:r w:rsidRPr="006941F4">
              <w:rPr>
                <w:color w:val="000000" w:themeColor="text1"/>
              </w:rPr>
              <w:t>ESP Name and DUNS information</w:t>
            </w:r>
          </w:p>
        </w:tc>
      </w:tr>
      <w:tr w:rsidR="00DB7F92" w:rsidRPr="006941F4" w14:paraId="38BBF212" w14:textId="77777777" w:rsidTr="0045377C">
        <w:trPr>
          <w:trHeight w:val="300"/>
        </w:trPr>
        <w:tc>
          <w:tcPr>
            <w:tcW w:w="5005" w:type="dxa"/>
            <w:tcBorders>
              <w:top w:val="nil"/>
              <w:left w:val="single" w:sz="8" w:space="0" w:color="auto"/>
              <w:bottom w:val="single" w:sz="8" w:space="0" w:color="auto"/>
              <w:right w:val="single" w:sz="8" w:space="0" w:color="auto"/>
            </w:tcBorders>
            <w:shd w:val="clear" w:color="auto" w:fill="auto"/>
            <w:vAlign w:val="center"/>
            <w:hideMark/>
          </w:tcPr>
          <w:p w14:paraId="3BF5C406" w14:textId="77777777" w:rsidR="00DB7F92" w:rsidRPr="006941F4" w:rsidRDefault="00DB7F92" w:rsidP="0045377C">
            <w:pPr>
              <w:rPr>
                <w:color w:val="000000" w:themeColor="text1"/>
              </w:rPr>
            </w:pPr>
            <w:r w:rsidRPr="006941F4">
              <w:rPr>
                <w:color w:val="000000" w:themeColor="text1"/>
              </w:rPr>
              <w:t>N1*8R*CUSTOMER NAME~</w:t>
            </w:r>
          </w:p>
        </w:tc>
        <w:tc>
          <w:tcPr>
            <w:tcW w:w="5075" w:type="dxa"/>
            <w:tcBorders>
              <w:top w:val="nil"/>
              <w:left w:val="nil"/>
              <w:bottom w:val="single" w:sz="8" w:space="0" w:color="auto"/>
              <w:right w:val="single" w:sz="8" w:space="0" w:color="auto"/>
            </w:tcBorders>
            <w:shd w:val="clear" w:color="auto" w:fill="auto"/>
            <w:vAlign w:val="center"/>
            <w:hideMark/>
          </w:tcPr>
          <w:p w14:paraId="5E6DE375" w14:textId="77777777" w:rsidR="00DB7F92" w:rsidRPr="006941F4" w:rsidRDefault="00DB7F92" w:rsidP="0045377C">
            <w:pPr>
              <w:rPr>
                <w:color w:val="000000" w:themeColor="text1"/>
              </w:rPr>
            </w:pPr>
            <w:r w:rsidRPr="006941F4">
              <w:rPr>
                <w:color w:val="000000" w:themeColor="text1"/>
              </w:rPr>
              <w:t>Customer Name</w:t>
            </w:r>
          </w:p>
        </w:tc>
      </w:tr>
      <w:tr w:rsidR="00DB7F92" w:rsidRPr="006941F4" w14:paraId="378C9D3C" w14:textId="77777777" w:rsidTr="0045377C">
        <w:trPr>
          <w:trHeight w:val="300"/>
        </w:trPr>
        <w:tc>
          <w:tcPr>
            <w:tcW w:w="5005" w:type="dxa"/>
            <w:tcBorders>
              <w:top w:val="nil"/>
              <w:left w:val="single" w:sz="8" w:space="0" w:color="auto"/>
              <w:bottom w:val="single" w:sz="8" w:space="0" w:color="auto"/>
              <w:right w:val="single" w:sz="8" w:space="0" w:color="auto"/>
            </w:tcBorders>
            <w:shd w:val="clear" w:color="auto" w:fill="auto"/>
            <w:vAlign w:val="center"/>
            <w:hideMark/>
          </w:tcPr>
          <w:p w14:paraId="1D426BF7" w14:textId="77777777" w:rsidR="00DB7F92" w:rsidRPr="006941F4" w:rsidRDefault="00DB7F92" w:rsidP="0045377C">
            <w:pPr>
              <w:rPr>
                <w:color w:val="000000" w:themeColor="text1"/>
              </w:rPr>
            </w:pPr>
            <w:r w:rsidRPr="006941F4">
              <w:rPr>
                <w:color w:val="000000" w:themeColor="text1"/>
              </w:rPr>
              <w:t>REF*12*293839200~</w:t>
            </w:r>
          </w:p>
        </w:tc>
        <w:tc>
          <w:tcPr>
            <w:tcW w:w="5075" w:type="dxa"/>
            <w:tcBorders>
              <w:top w:val="nil"/>
              <w:left w:val="nil"/>
              <w:bottom w:val="single" w:sz="8" w:space="0" w:color="auto"/>
              <w:right w:val="single" w:sz="8" w:space="0" w:color="auto"/>
            </w:tcBorders>
            <w:shd w:val="clear" w:color="auto" w:fill="auto"/>
            <w:vAlign w:val="center"/>
            <w:hideMark/>
          </w:tcPr>
          <w:p w14:paraId="1834AAE4" w14:textId="77777777" w:rsidR="00DB7F92" w:rsidRPr="006941F4" w:rsidRDefault="00DB7F92" w:rsidP="0045377C">
            <w:pPr>
              <w:rPr>
                <w:color w:val="000000" w:themeColor="text1"/>
              </w:rPr>
            </w:pPr>
            <w:r w:rsidRPr="006941F4">
              <w:rPr>
                <w:color w:val="000000" w:themeColor="text1"/>
              </w:rPr>
              <w:t>LDC Account Number</w:t>
            </w:r>
          </w:p>
        </w:tc>
      </w:tr>
      <w:tr w:rsidR="00DB7F92" w:rsidRPr="006941F4" w14:paraId="0A3A74D0" w14:textId="77777777" w:rsidTr="0045377C">
        <w:trPr>
          <w:trHeight w:val="300"/>
        </w:trPr>
        <w:tc>
          <w:tcPr>
            <w:tcW w:w="5005" w:type="dxa"/>
            <w:tcBorders>
              <w:top w:val="nil"/>
              <w:left w:val="single" w:sz="8" w:space="0" w:color="auto"/>
              <w:bottom w:val="single" w:sz="8" w:space="0" w:color="auto"/>
              <w:right w:val="single" w:sz="8" w:space="0" w:color="auto"/>
            </w:tcBorders>
            <w:shd w:val="clear" w:color="auto" w:fill="auto"/>
            <w:vAlign w:val="center"/>
            <w:hideMark/>
          </w:tcPr>
          <w:p w14:paraId="2878C750" w14:textId="77777777" w:rsidR="00DB7F92" w:rsidRPr="006941F4" w:rsidRDefault="00DB7F92" w:rsidP="0045377C">
            <w:pPr>
              <w:rPr>
                <w:color w:val="000000" w:themeColor="text1"/>
              </w:rPr>
            </w:pPr>
            <w:r w:rsidRPr="006941F4">
              <w:rPr>
                <w:color w:val="000000" w:themeColor="text1"/>
              </w:rPr>
              <w:t>REF*AAT*123451234567890~</w:t>
            </w:r>
          </w:p>
        </w:tc>
        <w:tc>
          <w:tcPr>
            <w:tcW w:w="5075" w:type="dxa"/>
            <w:tcBorders>
              <w:top w:val="nil"/>
              <w:left w:val="nil"/>
              <w:bottom w:val="single" w:sz="8" w:space="0" w:color="auto"/>
              <w:right w:val="single" w:sz="8" w:space="0" w:color="auto"/>
            </w:tcBorders>
            <w:shd w:val="clear" w:color="auto" w:fill="auto"/>
            <w:vAlign w:val="center"/>
            <w:hideMark/>
          </w:tcPr>
          <w:p w14:paraId="3C830A99" w14:textId="77777777" w:rsidR="00DB7F92" w:rsidRPr="006941F4" w:rsidRDefault="00DB7F92" w:rsidP="0045377C">
            <w:pPr>
              <w:rPr>
                <w:color w:val="000000" w:themeColor="text1"/>
              </w:rPr>
            </w:pPr>
            <w:r w:rsidRPr="006941F4">
              <w:rPr>
                <w:color w:val="000000" w:themeColor="text1"/>
              </w:rPr>
              <w:t>Utility Customer Account Number</w:t>
            </w:r>
          </w:p>
        </w:tc>
      </w:tr>
      <w:tr w:rsidR="00DB7F92" w:rsidRPr="006941F4" w14:paraId="1501499C" w14:textId="77777777" w:rsidTr="0045377C">
        <w:trPr>
          <w:trHeight w:val="300"/>
        </w:trPr>
        <w:tc>
          <w:tcPr>
            <w:tcW w:w="5005" w:type="dxa"/>
            <w:tcBorders>
              <w:top w:val="nil"/>
              <w:left w:val="single" w:sz="8" w:space="0" w:color="auto"/>
              <w:bottom w:val="single" w:sz="8" w:space="0" w:color="auto"/>
              <w:right w:val="single" w:sz="8" w:space="0" w:color="auto"/>
            </w:tcBorders>
            <w:shd w:val="clear" w:color="auto" w:fill="auto"/>
            <w:vAlign w:val="center"/>
            <w:hideMark/>
          </w:tcPr>
          <w:p w14:paraId="7FA0123F" w14:textId="77777777" w:rsidR="00DB7F92" w:rsidRPr="006941F4" w:rsidRDefault="00DB7F92" w:rsidP="0045377C">
            <w:pPr>
              <w:rPr>
                <w:color w:val="000000" w:themeColor="text1"/>
              </w:rPr>
            </w:pPr>
            <w:r w:rsidRPr="006941F4">
              <w:rPr>
                <w:color w:val="000000" w:themeColor="text1"/>
              </w:rPr>
              <w:t>REF*NR*N~</w:t>
            </w:r>
          </w:p>
        </w:tc>
        <w:tc>
          <w:tcPr>
            <w:tcW w:w="5075" w:type="dxa"/>
            <w:tcBorders>
              <w:top w:val="nil"/>
              <w:left w:val="nil"/>
              <w:bottom w:val="single" w:sz="8" w:space="0" w:color="auto"/>
              <w:right w:val="single" w:sz="8" w:space="0" w:color="auto"/>
            </w:tcBorders>
            <w:shd w:val="clear" w:color="auto" w:fill="auto"/>
            <w:vAlign w:val="center"/>
            <w:hideMark/>
          </w:tcPr>
          <w:p w14:paraId="3AE8EE0D" w14:textId="77777777" w:rsidR="00DB7F92" w:rsidRPr="006941F4" w:rsidRDefault="00DB7F92" w:rsidP="0045377C">
            <w:pPr>
              <w:rPr>
                <w:color w:val="000000" w:themeColor="text1"/>
              </w:rPr>
            </w:pPr>
            <w:r w:rsidRPr="006941F4">
              <w:rPr>
                <w:color w:val="000000" w:themeColor="text1"/>
              </w:rPr>
              <w:t>Utility Charges are not being billed via Budget Billing</w:t>
            </w:r>
          </w:p>
        </w:tc>
      </w:tr>
      <w:tr w:rsidR="00DB7F92" w:rsidRPr="006941F4" w14:paraId="0DE97B8D" w14:textId="77777777" w:rsidTr="0045377C">
        <w:trPr>
          <w:trHeight w:val="530"/>
        </w:trPr>
        <w:tc>
          <w:tcPr>
            <w:tcW w:w="5005" w:type="dxa"/>
            <w:tcBorders>
              <w:top w:val="nil"/>
              <w:left w:val="single" w:sz="8" w:space="0" w:color="auto"/>
              <w:bottom w:val="single" w:sz="8" w:space="0" w:color="auto"/>
              <w:right w:val="single" w:sz="8" w:space="0" w:color="auto"/>
            </w:tcBorders>
            <w:shd w:val="clear" w:color="auto" w:fill="auto"/>
            <w:vAlign w:val="center"/>
            <w:hideMark/>
          </w:tcPr>
          <w:p w14:paraId="6D7193D3" w14:textId="77777777" w:rsidR="00DB7F92" w:rsidRPr="006941F4" w:rsidRDefault="00DB7F92" w:rsidP="0045377C">
            <w:pPr>
              <w:rPr>
                <w:color w:val="000000" w:themeColor="text1"/>
              </w:rPr>
            </w:pPr>
            <w:r w:rsidRPr="006941F4">
              <w:rPr>
                <w:color w:val="000000" w:themeColor="text1"/>
              </w:rPr>
              <w:t>REF*9W*N~</w:t>
            </w:r>
          </w:p>
        </w:tc>
        <w:tc>
          <w:tcPr>
            <w:tcW w:w="5075" w:type="dxa"/>
            <w:tcBorders>
              <w:top w:val="nil"/>
              <w:left w:val="nil"/>
              <w:bottom w:val="single" w:sz="8" w:space="0" w:color="auto"/>
              <w:right w:val="single" w:sz="8" w:space="0" w:color="auto"/>
            </w:tcBorders>
            <w:shd w:val="clear" w:color="auto" w:fill="auto"/>
            <w:vAlign w:val="center"/>
            <w:hideMark/>
          </w:tcPr>
          <w:p w14:paraId="394101A9" w14:textId="77777777" w:rsidR="00DB7F92" w:rsidRPr="006941F4" w:rsidRDefault="00DB7F92" w:rsidP="0045377C">
            <w:pPr>
              <w:rPr>
                <w:color w:val="000000" w:themeColor="text1"/>
              </w:rPr>
            </w:pPr>
            <w:r w:rsidRPr="006941F4">
              <w:rPr>
                <w:color w:val="000000" w:themeColor="text1"/>
              </w:rPr>
              <w:t>There are no Late payments identified for this Arrears Reporting period.</w:t>
            </w:r>
          </w:p>
        </w:tc>
      </w:tr>
      <w:tr w:rsidR="00DB7F92" w:rsidRPr="006941F4" w14:paraId="48C26708" w14:textId="77777777" w:rsidTr="0045377C">
        <w:trPr>
          <w:trHeight w:val="300"/>
        </w:trPr>
        <w:tc>
          <w:tcPr>
            <w:tcW w:w="5005" w:type="dxa"/>
            <w:tcBorders>
              <w:top w:val="nil"/>
              <w:left w:val="single" w:sz="8" w:space="0" w:color="auto"/>
              <w:bottom w:val="single" w:sz="8" w:space="0" w:color="auto"/>
              <w:right w:val="single" w:sz="8" w:space="0" w:color="auto"/>
            </w:tcBorders>
            <w:shd w:val="clear" w:color="auto" w:fill="auto"/>
            <w:vAlign w:val="center"/>
            <w:hideMark/>
          </w:tcPr>
          <w:p w14:paraId="51358AD1" w14:textId="77777777" w:rsidR="00DB7F92" w:rsidRPr="006941F4" w:rsidRDefault="00DB7F92" w:rsidP="0045377C">
            <w:pPr>
              <w:rPr>
                <w:color w:val="000000" w:themeColor="text1"/>
              </w:rPr>
            </w:pPr>
            <w:r w:rsidRPr="006941F4">
              <w:rPr>
                <w:color w:val="000000" w:themeColor="text1"/>
              </w:rPr>
              <w:t>REF*4N*N~</w:t>
            </w:r>
          </w:p>
        </w:tc>
        <w:tc>
          <w:tcPr>
            <w:tcW w:w="5075" w:type="dxa"/>
            <w:tcBorders>
              <w:top w:val="nil"/>
              <w:left w:val="nil"/>
              <w:bottom w:val="single" w:sz="8" w:space="0" w:color="auto"/>
              <w:right w:val="single" w:sz="8" w:space="0" w:color="auto"/>
            </w:tcBorders>
            <w:shd w:val="clear" w:color="auto" w:fill="auto"/>
            <w:vAlign w:val="center"/>
            <w:hideMark/>
          </w:tcPr>
          <w:p w14:paraId="0E1B4F6B" w14:textId="77777777" w:rsidR="00DB7F92" w:rsidRPr="006941F4" w:rsidRDefault="00DB7F92" w:rsidP="0045377C">
            <w:pPr>
              <w:rPr>
                <w:color w:val="000000" w:themeColor="text1"/>
              </w:rPr>
            </w:pPr>
            <w:r w:rsidRPr="006941F4">
              <w:rPr>
                <w:color w:val="000000" w:themeColor="text1"/>
              </w:rPr>
              <w:t>Customer is not on a payment Plan</w:t>
            </w:r>
          </w:p>
        </w:tc>
      </w:tr>
      <w:tr w:rsidR="00DB7F92" w:rsidRPr="006941F4" w14:paraId="2D3B29D5" w14:textId="77777777" w:rsidTr="0045377C">
        <w:trPr>
          <w:trHeight w:val="300"/>
        </w:trPr>
        <w:tc>
          <w:tcPr>
            <w:tcW w:w="5005" w:type="dxa"/>
            <w:tcBorders>
              <w:top w:val="nil"/>
              <w:left w:val="single" w:sz="8" w:space="0" w:color="auto"/>
              <w:bottom w:val="single" w:sz="8" w:space="0" w:color="auto"/>
              <w:right w:val="single" w:sz="8" w:space="0" w:color="auto"/>
            </w:tcBorders>
            <w:shd w:val="clear" w:color="auto" w:fill="auto"/>
            <w:vAlign w:val="center"/>
            <w:hideMark/>
          </w:tcPr>
          <w:p w14:paraId="64F7695B" w14:textId="77777777" w:rsidR="00DB7F92" w:rsidRPr="006941F4" w:rsidRDefault="00DB7F92" w:rsidP="0045377C">
            <w:pPr>
              <w:rPr>
                <w:color w:val="000000" w:themeColor="text1"/>
              </w:rPr>
            </w:pPr>
            <w:r w:rsidRPr="006941F4">
              <w:rPr>
                <w:color w:val="000000" w:themeColor="text1"/>
              </w:rPr>
              <w:t>REF*ABP*N~</w:t>
            </w:r>
          </w:p>
        </w:tc>
        <w:tc>
          <w:tcPr>
            <w:tcW w:w="5075" w:type="dxa"/>
            <w:tcBorders>
              <w:top w:val="nil"/>
              <w:left w:val="nil"/>
              <w:bottom w:val="single" w:sz="8" w:space="0" w:color="auto"/>
              <w:right w:val="single" w:sz="8" w:space="0" w:color="auto"/>
            </w:tcBorders>
            <w:shd w:val="clear" w:color="auto" w:fill="auto"/>
            <w:vAlign w:val="center"/>
            <w:hideMark/>
          </w:tcPr>
          <w:p w14:paraId="0291C4E5" w14:textId="77777777" w:rsidR="00DB7F92" w:rsidRPr="006941F4" w:rsidRDefault="00DB7F92" w:rsidP="0045377C">
            <w:pPr>
              <w:rPr>
                <w:color w:val="000000" w:themeColor="text1"/>
              </w:rPr>
            </w:pPr>
            <w:r w:rsidRPr="006941F4">
              <w:rPr>
                <w:color w:val="000000" w:themeColor="text1"/>
              </w:rPr>
              <w:t>Customer is not in Bankruptcy proceeding</w:t>
            </w:r>
          </w:p>
        </w:tc>
      </w:tr>
      <w:tr w:rsidR="00DB7F92" w:rsidRPr="006941F4" w14:paraId="2BF85F17" w14:textId="77777777" w:rsidTr="0045377C">
        <w:trPr>
          <w:trHeight w:val="790"/>
        </w:trPr>
        <w:tc>
          <w:tcPr>
            <w:tcW w:w="5005" w:type="dxa"/>
            <w:tcBorders>
              <w:top w:val="nil"/>
              <w:left w:val="single" w:sz="8" w:space="0" w:color="auto"/>
              <w:bottom w:val="single" w:sz="8" w:space="0" w:color="auto"/>
              <w:right w:val="single" w:sz="8" w:space="0" w:color="auto"/>
            </w:tcBorders>
            <w:shd w:val="clear" w:color="auto" w:fill="auto"/>
            <w:vAlign w:val="center"/>
            <w:hideMark/>
          </w:tcPr>
          <w:p w14:paraId="51C0A367" w14:textId="77777777" w:rsidR="00DB7F92" w:rsidRPr="006941F4" w:rsidRDefault="00DB7F92" w:rsidP="0045377C">
            <w:pPr>
              <w:rPr>
                <w:color w:val="000000" w:themeColor="text1"/>
              </w:rPr>
            </w:pPr>
            <w:r w:rsidRPr="006941F4">
              <w:rPr>
                <w:color w:val="000000" w:themeColor="text1"/>
              </w:rPr>
              <w:t>OTI*TA*TN*BUYBACK~</w:t>
            </w:r>
          </w:p>
        </w:tc>
        <w:tc>
          <w:tcPr>
            <w:tcW w:w="5075" w:type="dxa"/>
            <w:tcBorders>
              <w:top w:val="nil"/>
              <w:left w:val="nil"/>
              <w:bottom w:val="single" w:sz="8" w:space="0" w:color="auto"/>
              <w:right w:val="single" w:sz="8" w:space="0" w:color="auto"/>
            </w:tcBorders>
            <w:shd w:val="clear" w:color="auto" w:fill="auto"/>
            <w:vAlign w:val="center"/>
            <w:hideMark/>
          </w:tcPr>
          <w:p w14:paraId="66497AC9" w14:textId="77777777" w:rsidR="00DB7F92" w:rsidRPr="006941F4" w:rsidRDefault="00DB7F92" w:rsidP="0045377C">
            <w:pPr>
              <w:rPr>
                <w:color w:val="000000" w:themeColor="text1"/>
              </w:rPr>
            </w:pPr>
            <w:r w:rsidRPr="006941F4">
              <w:rPr>
                <w:color w:val="000000" w:themeColor="text1"/>
              </w:rPr>
              <w:t>Arrears Report information associated with Utility Charges eligible for Write-off if returned to Utility Service or switched from SCB Bill Option.</w:t>
            </w:r>
          </w:p>
        </w:tc>
      </w:tr>
      <w:tr w:rsidR="00DB7F92" w:rsidRPr="006941F4" w14:paraId="2A5328B8" w14:textId="77777777" w:rsidTr="0045377C">
        <w:trPr>
          <w:trHeight w:val="300"/>
        </w:trPr>
        <w:tc>
          <w:tcPr>
            <w:tcW w:w="5005" w:type="dxa"/>
            <w:tcBorders>
              <w:top w:val="nil"/>
              <w:left w:val="single" w:sz="8" w:space="0" w:color="auto"/>
              <w:bottom w:val="single" w:sz="8" w:space="0" w:color="auto"/>
              <w:right w:val="single" w:sz="8" w:space="0" w:color="auto"/>
            </w:tcBorders>
            <w:shd w:val="clear" w:color="auto" w:fill="auto"/>
            <w:vAlign w:val="center"/>
            <w:hideMark/>
          </w:tcPr>
          <w:p w14:paraId="7264C8AC" w14:textId="77777777" w:rsidR="00DB7F92" w:rsidRPr="006941F4" w:rsidRDefault="00DB7F92" w:rsidP="0045377C">
            <w:pPr>
              <w:rPr>
                <w:color w:val="000000" w:themeColor="text1"/>
              </w:rPr>
            </w:pPr>
            <w:r w:rsidRPr="006941F4">
              <w:rPr>
                <w:color w:val="000000" w:themeColor="text1"/>
              </w:rPr>
              <w:t>DTM*003*20230904~</w:t>
            </w:r>
          </w:p>
        </w:tc>
        <w:tc>
          <w:tcPr>
            <w:tcW w:w="5075" w:type="dxa"/>
            <w:tcBorders>
              <w:top w:val="nil"/>
              <w:left w:val="nil"/>
              <w:bottom w:val="single" w:sz="8" w:space="0" w:color="auto"/>
              <w:right w:val="single" w:sz="8" w:space="0" w:color="auto"/>
            </w:tcBorders>
            <w:shd w:val="clear" w:color="auto" w:fill="auto"/>
            <w:vAlign w:val="center"/>
            <w:hideMark/>
          </w:tcPr>
          <w:p w14:paraId="1F736E17" w14:textId="77777777" w:rsidR="00DB7F92" w:rsidRPr="006941F4" w:rsidRDefault="00DB7F92" w:rsidP="0045377C">
            <w:pPr>
              <w:rPr>
                <w:color w:val="000000" w:themeColor="text1"/>
              </w:rPr>
            </w:pPr>
            <w:r w:rsidRPr="006941F4">
              <w:rPr>
                <w:color w:val="000000" w:themeColor="text1"/>
              </w:rPr>
              <w:t>Date that the latest SCB customer bill was rendered</w:t>
            </w:r>
          </w:p>
        </w:tc>
      </w:tr>
      <w:tr w:rsidR="00DB7F92" w:rsidRPr="006941F4" w14:paraId="3B6011A3" w14:textId="77777777" w:rsidTr="0045377C">
        <w:trPr>
          <w:trHeight w:val="300"/>
        </w:trPr>
        <w:tc>
          <w:tcPr>
            <w:tcW w:w="5005" w:type="dxa"/>
            <w:tcBorders>
              <w:top w:val="nil"/>
              <w:left w:val="single" w:sz="8" w:space="0" w:color="auto"/>
              <w:bottom w:val="single" w:sz="8" w:space="0" w:color="auto"/>
              <w:right w:val="single" w:sz="8" w:space="0" w:color="auto"/>
            </w:tcBorders>
            <w:shd w:val="clear" w:color="auto" w:fill="auto"/>
            <w:vAlign w:val="center"/>
            <w:hideMark/>
          </w:tcPr>
          <w:p w14:paraId="534DF5CE" w14:textId="77777777" w:rsidR="00DB7F92" w:rsidRPr="006941F4" w:rsidRDefault="00DB7F92" w:rsidP="0045377C">
            <w:pPr>
              <w:rPr>
                <w:color w:val="000000" w:themeColor="text1"/>
              </w:rPr>
            </w:pPr>
            <w:r w:rsidRPr="006941F4">
              <w:rPr>
                <w:color w:val="000000" w:themeColor="text1"/>
              </w:rPr>
              <w:t>DTM*733*20230901~</w:t>
            </w:r>
          </w:p>
        </w:tc>
        <w:tc>
          <w:tcPr>
            <w:tcW w:w="5075" w:type="dxa"/>
            <w:tcBorders>
              <w:top w:val="nil"/>
              <w:left w:val="nil"/>
              <w:bottom w:val="single" w:sz="8" w:space="0" w:color="auto"/>
              <w:right w:val="single" w:sz="8" w:space="0" w:color="auto"/>
            </w:tcBorders>
            <w:shd w:val="clear" w:color="auto" w:fill="auto"/>
            <w:vAlign w:val="center"/>
            <w:hideMark/>
          </w:tcPr>
          <w:p w14:paraId="70DBCD4E" w14:textId="77777777" w:rsidR="00DB7F92" w:rsidRPr="006941F4" w:rsidRDefault="00DB7F92" w:rsidP="0045377C">
            <w:pPr>
              <w:rPr>
                <w:color w:val="000000" w:themeColor="text1"/>
              </w:rPr>
            </w:pPr>
            <w:r w:rsidRPr="006941F4">
              <w:rPr>
                <w:color w:val="000000" w:themeColor="text1"/>
              </w:rPr>
              <w:t>DTM - Date that last payment from the customer was posted.</w:t>
            </w:r>
          </w:p>
        </w:tc>
      </w:tr>
      <w:tr w:rsidR="00DB7F92" w:rsidRPr="006941F4" w14:paraId="3827EAC3" w14:textId="77777777" w:rsidTr="0045377C">
        <w:trPr>
          <w:trHeight w:val="300"/>
        </w:trPr>
        <w:tc>
          <w:tcPr>
            <w:tcW w:w="5005" w:type="dxa"/>
            <w:tcBorders>
              <w:top w:val="nil"/>
              <w:left w:val="single" w:sz="8" w:space="0" w:color="auto"/>
              <w:bottom w:val="single" w:sz="8" w:space="0" w:color="auto"/>
              <w:right w:val="single" w:sz="8" w:space="0" w:color="auto"/>
            </w:tcBorders>
            <w:shd w:val="clear" w:color="auto" w:fill="auto"/>
            <w:vAlign w:val="center"/>
            <w:hideMark/>
          </w:tcPr>
          <w:p w14:paraId="6F916E0F" w14:textId="77777777" w:rsidR="00DB7F92" w:rsidRPr="006941F4" w:rsidRDefault="00DB7F92" w:rsidP="0045377C">
            <w:pPr>
              <w:rPr>
                <w:color w:val="000000" w:themeColor="text1"/>
              </w:rPr>
            </w:pPr>
            <w:r w:rsidRPr="006941F4">
              <w:rPr>
                <w:color w:val="000000" w:themeColor="text1"/>
              </w:rPr>
              <w:t>AMT*KL*75.00~</w:t>
            </w:r>
          </w:p>
        </w:tc>
        <w:tc>
          <w:tcPr>
            <w:tcW w:w="5075" w:type="dxa"/>
            <w:tcBorders>
              <w:top w:val="nil"/>
              <w:left w:val="nil"/>
              <w:bottom w:val="single" w:sz="8" w:space="0" w:color="auto"/>
              <w:right w:val="single" w:sz="8" w:space="0" w:color="auto"/>
            </w:tcBorders>
            <w:shd w:val="clear" w:color="auto" w:fill="auto"/>
            <w:vAlign w:val="center"/>
            <w:hideMark/>
          </w:tcPr>
          <w:p w14:paraId="3938191B" w14:textId="77777777" w:rsidR="00DB7F92" w:rsidRPr="006941F4" w:rsidRDefault="00DB7F92" w:rsidP="0045377C">
            <w:pPr>
              <w:rPr>
                <w:color w:val="000000" w:themeColor="text1"/>
              </w:rPr>
            </w:pPr>
            <w:r w:rsidRPr="006941F4">
              <w:rPr>
                <w:color w:val="000000" w:themeColor="text1"/>
              </w:rPr>
              <w:t>Customer Payment amount of distribution charges</w:t>
            </w:r>
          </w:p>
        </w:tc>
      </w:tr>
      <w:tr w:rsidR="00DB7F92" w:rsidRPr="006941F4" w14:paraId="4E6665EE" w14:textId="77777777" w:rsidTr="0045377C">
        <w:trPr>
          <w:trHeight w:val="300"/>
        </w:trPr>
        <w:tc>
          <w:tcPr>
            <w:tcW w:w="5005" w:type="dxa"/>
            <w:tcBorders>
              <w:top w:val="nil"/>
              <w:left w:val="single" w:sz="8" w:space="0" w:color="auto"/>
              <w:bottom w:val="single" w:sz="8" w:space="0" w:color="auto"/>
              <w:right w:val="single" w:sz="8" w:space="0" w:color="auto"/>
            </w:tcBorders>
            <w:shd w:val="clear" w:color="auto" w:fill="auto"/>
            <w:vAlign w:val="center"/>
            <w:hideMark/>
          </w:tcPr>
          <w:p w14:paraId="6E661F64" w14:textId="77777777" w:rsidR="00DB7F92" w:rsidRPr="006941F4" w:rsidRDefault="00DB7F92" w:rsidP="0045377C">
            <w:pPr>
              <w:rPr>
                <w:color w:val="000000" w:themeColor="text1"/>
              </w:rPr>
            </w:pPr>
            <w:r w:rsidRPr="006941F4">
              <w:rPr>
                <w:color w:val="000000" w:themeColor="text1"/>
              </w:rPr>
              <w:t>AMT*DG*0.00~</w:t>
            </w:r>
          </w:p>
        </w:tc>
        <w:tc>
          <w:tcPr>
            <w:tcW w:w="5075" w:type="dxa"/>
            <w:tcBorders>
              <w:top w:val="nil"/>
              <w:left w:val="nil"/>
              <w:bottom w:val="single" w:sz="8" w:space="0" w:color="auto"/>
              <w:right w:val="single" w:sz="8" w:space="0" w:color="auto"/>
            </w:tcBorders>
            <w:shd w:val="clear" w:color="auto" w:fill="auto"/>
            <w:vAlign w:val="center"/>
            <w:hideMark/>
          </w:tcPr>
          <w:p w14:paraId="5ECF3663" w14:textId="77777777" w:rsidR="00DB7F92" w:rsidRPr="006941F4" w:rsidRDefault="00DB7F92" w:rsidP="0045377C">
            <w:pPr>
              <w:rPr>
                <w:color w:val="000000" w:themeColor="text1"/>
              </w:rPr>
            </w:pPr>
            <w:r w:rsidRPr="006941F4">
              <w:rPr>
                <w:color w:val="000000" w:themeColor="text1"/>
              </w:rPr>
              <w:t>Total charges in dispute</w:t>
            </w:r>
          </w:p>
        </w:tc>
      </w:tr>
      <w:tr w:rsidR="00DB7F92" w:rsidRPr="006941F4" w14:paraId="39BC91EA" w14:textId="77777777" w:rsidTr="0045377C">
        <w:trPr>
          <w:trHeight w:val="300"/>
        </w:trPr>
        <w:tc>
          <w:tcPr>
            <w:tcW w:w="5005" w:type="dxa"/>
            <w:tcBorders>
              <w:top w:val="nil"/>
              <w:left w:val="single" w:sz="8" w:space="0" w:color="auto"/>
              <w:bottom w:val="single" w:sz="8" w:space="0" w:color="auto"/>
              <w:right w:val="single" w:sz="8" w:space="0" w:color="auto"/>
            </w:tcBorders>
            <w:shd w:val="clear" w:color="auto" w:fill="auto"/>
            <w:vAlign w:val="center"/>
            <w:hideMark/>
          </w:tcPr>
          <w:p w14:paraId="49613FDD" w14:textId="77777777" w:rsidR="00DB7F92" w:rsidRPr="006941F4" w:rsidRDefault="00DB7F92" w:rsidP="0045377C">
            <w:pPr>
              <w:rPr>
                <w:color w:val="000000" w:themeColor="text1"/>
              </w:rPr>
            </w:pPr>
            <w:r w:rsidRPr="006941F4">
              <w:rPr>
                <w:color w:val="000000" w:themeColor="text1"/>
              </w:rPr>
              <w:t>AMT*BD*0.00~</w:t>
            </w:r>
          </w:p>
        </w:tc>
        <w:tc>
          <w:tcPr>
            <w:tcW w:w="5075" w:type="dxa"/>
            <w:tcBorders>
              <w:top w:val="nil"/>
              <w:left w:val="nil"/>
              <w:bottom w:val="single" w:sz="8" w:space="0" w:color="auto"/>
              <w:right w:val="single" w:sz="8" w:space="0" w:color="auto"/>
            </w:tcBorders>
            <w:shd w:val="clear" w:color="auto" w:fill="auto"/>
            <w:vAlign w:val="center"/>
            <w:hideMark/>
          </w:tcPr>
          <w:p w14:paraId="32DBEA69" w14:textId="77777777" w:rsidR="00DB7F92" w:rsidRPr="006941F4" w:rsidRDefault="00DB7F92" w:rsidP="0045377C">
            <w:pPr>
              <w:rPr>
                <w:color w:val="000000" w:themeColor="text1"/>
              </w:rPr>
            </w:pPr>
            <w:r w:rsidRPr="006941F4">
              <w:rPr>
                <w:color w:val="000000" w:themeColor="text1"/>
              </w:rPr>
              <w:t>Balance of all unpaid Utility charges</w:t>
            </w:r>
          </w:p>
        </w:tc>
      </w:tr>
      <w:tr w:rsidR="00DB7F92" w:rsidRPr="006941F4" w14:paraId="5727B319" w14:textId="77777777" w:rsidTr="0045377C">
        <w:trPr>
          <w:trHeight w:val="300"/>
        </w:trPr>
        <w:tc>
          <w:tcPr>
            <w:tcW w:w="5005" w:type="dxa"/>
            <w:tcBorders>
              <w:top w:val="nil"/>
              <w:left w:val="single" w:sz="8" w:space="0" w:color="auto"/>
              <w:bottom w:val="single" w:sz="8" w:space="0" w:color="auto"/>
              <w:right w:val="single" w:sz="8" w:space="0" w:color="auto"/>
            </w:tcBorders>
            <w:shd w:val="clear" w:color="auto" w:fill="auto"/>
            <w:vAlign w:val="center"/>
            <w:hideMark/>
          </w:tcPr>
          <w:p w14:paraId="12369AB2" w14:textId="77777777" w:rsidR="00DB7F92" w:rsidRPr="006941F4" w:rsidRDefault="00DB7F92" w:rsidP="0045377C">
            <w:pPr>
              <w:rPr>
                <w:color w:val="000000" w:themeColor="text1"/>
              </w:rPr>
            </w:pPr>
            <w:r w:rsidRPr="006941F4">
              <w:rPr>
                <w:color w:val="000000" w:themeColor="text1"/>
              </w:rPr>
              <w:t>AMT*PB*50.00~</w:t>
            </w:r>
          </w:p>
        </w:tc>
        <w:tc>
          <w:tcPr>
            <w:tcW w:w="5075" w:type="dxa"/>
            <w:tcBorders>
              <w:top w:val="nil"/>
              <w:left w:val="nil"/>
              <w:bottom w:val="single" w:sz="8" w:space="0" w:color="auto"/>
              <w:right w:val="single" w:sz="8" w:space="0" w:color="auto"/>
            </w:tcBorders>
            <w:shd w:val="clear" w:color="auto" w:fill="auto"/>
            <w:vAlign w:val="center"/>
            <w:hideMark/>
          </w:tcPr>
          <w:p w14:paraId="53D96C97" w14:textId="77777777" w:rsidR="00DB7F92" w:rsidRPr="006941F4" w:rsidRDefault="00DB7F92" w:rsidP="0045377C">
            <w:pPr>
              <w:rPr>
                <w:color w:val="000000" w:themeColor="text1"/>
              </w:rPr>
            </w:pPr>
            <w:r w:rsidRPr="006941F4">
              <w:rPr>
                <w:color w:val="000000" w:themeColor="text1"/>
              </w:rPr>
              <w:t>Current Utility Charges, (Charges billed not in arrears)</w:t>
            </w:r>
          </w:p>
        </w:tc>
      </w:tr>
      <w:tr w:rsidR="00DB7F92" w:rsidRPr="006941F4" w14:paraId="5F15D358" w14:textId="77777777" w:rsidTr="0045377C">
        <w:trPr>
          <w:trHeight w:val="300"/>
        </w:trPr>
        <w:tc>
          <w:tcPr>
            <w:tcW w:w="5005" w:type="dxa"/>
            <w:tcBorders>
              <w:top w:val="nil"/>
              <w:left w:val="single" w:sz="8" w:space="0" w:color="auto"/>
              <w:bottom w:val="single" w:sz="8" w:space="0" w:color="auto"/>
              <w:right w:val="single" w:sz="8" w:space="0" w:color="auto"/>
            </w:tcBorders>
            <w:shd w:val="clear" w:color="auto" w:fill="auto"/>
            <w:vAlign w:val="center"/>
            <w:hideMark/>
          </w:tcPr>
          <w:p w14:paraId="290EA28C" w14:textId="77777777" w:rsidR="00DB7F92" w:rsidRPr="006941F4" w:rsidRDefault="00DB7F92" w:rsidP="0045377C">
            <w:pPr>
              <w:rPr>
                <w:color w:val="000000" w:themeColor="text1"/>
              </w:rPr>
            </w:pPr>
            <w:r w:rsidRPr="006941F4">
              <w:rPr>
                <w:color w:val="000000" w:themeColor="text1"/>
              </w:rPr>
              <w:t>AMT*NE*50.00~</w:t>
            </w:r>
          </w:p>
        </w:tc>
        <w:tc>
          <w:tcPr>
            <w:tcW w:w="5075" w:type="dxa"/>
            <w:tcBorders>
              <w:top w:val="nil"/>
              <w:left w:val="nil"/>
              <w:bottom w:val="single" w:sz="8" w:space="0" w:color="auto"/>
              <w:right w:val="single" w:sz="8" w:space="0" w:color="auto"/>
            </w:tcBorders>
            <w:shd w:val="clear" w:color="auto" w:fill="auto"/>
            <w:vAlign w:val="center"/>
            <w:hideMark/>
          </w:tcPr>
          <w:p w14:paraId="317E8DE2" w14:textId="77777777" w:rsidR="00DB7F92" w:rsidRPr="006941F4" w:rsidRDefault="00DB7F92" w:rsidP="0045377C">
            <w:pPr>
              <w:rPr>
                <w:color w:val="000000" w:themeColor="text1"/>
              </w:rPr>
            </w:pPr>
            <w:r w:rsidRPr="006941F4">
              <w:rPr>
                <w:color w:val="000000" w:themeColor="text1"/>
              </w:rPr>
              <w:t>Supplier Billed Utility Monthly Charges.</w:t>
            </w:r>
          </w:p>
        </w:tc>
      </w:tr>
      <w:tr w:rsidR="00DB7F92" w:rsidRPr="006941F4" w14:paraId="21BA7837" w14:textId="77777777" w:rsidTr="0045377C">
        <w:trPr>
          <w:trHeight w:val="300"/>
        </w:trPr>
        <w:tc>
          <w:tcPr>
            <w:tcW w:w="5005" w:type="dxa"/>
            <w:tcBorders>
              <w:top w:val="nil"/>
              <w:left w:val="single" w:sz="8" w:space="0" w:color="auto"/>
              <w:bottom w:val="single" w:sz="8" w:space="0" w:color="auto"/>
              <w:right w:val="single" w:sz="8" w:space="0" w:color="auto"/>
            </w:tcBorders>
            <w:shd w:val="clear" w:color="auto" w:fill="auto"/>
            <w:vAlign w:val="center"/>
            <w:hideMark/>
          </w:tcPr>
          <w:p w14:paraId="6359B24E" w14:textId="77777777" w:rsidR="00DB7F92" w:rsidRPr="006941F4" w:rsidRDefault="00DB7F92" w:rsidP="0045377C">
            <w:pPr>
              <w:rPr>
                <w:color w:val="000000" w:themeColor="text1"/>
              </w:rPr>
            </w:pPr>
            <w:r w:rsidRPr="006941F4">
              <w:rPr>
                <w:color w:val="000000" w:themeColor="text1"/>
              </w:rPr>
              <w:t>AMT*KI*0.00~</w:t>
            </w:r>
          </w:p>
        </w:tc>
        <w:tc>
          <w:tcPr>
            <w:tcW w:w="5075" w:type="dxa"/>
            <w:tcBorders>
              <w:top w:val="nil"/>
              <w:left w:val="nil"/>
              <w:bottom w:val="single" w:sz="8" w:space="0" w:color="auto"/>
              <w:right w:val="single" w:sz="8" w:space="0" w:color="auto"/>
            </w:tcBorders>
            <w:shd w:val="clear" w:color="auto" w:fill="auto"/>
            <w:vAlign w:val="center"/>
            <w:hideMark/>
          </w:tcPr>
          <w:p w14:paraId="031A444A" w14:textId="77777777" w:rsidR="00DB7F92" w:rsidRPr="006941F4" w:rsidRDefault="00DB7F92" w:rsidP="0045377C">
            <w:pPr>
              <w:rPr>
                <w:color w:val="000000" w:themeColor="text1"/>
              </w:rPr>
            </w:pPr>
            <w:r w:rsidRPr="006941F4">
              <w:rPr>
                <w:color w:val="000000" w:themeColor="text1"/>
              </w:rPr>
              <w:t>Utility and Supplier Billed Difference Current Monthly Charges</w:t>
            </w:r>
          </w:p>
        </w:tc>
      </w:tr>
      <w:tr w:rsidR="00DB7F92" w:rsidRPr="006941F4" w14:paraId="1C5E5B12" w14:textId="77777777" w:rsidTr="0045377C">
        <w:trPr>
          <w:trHeight w:val="300"/>
        </w:trPr>
        <w:tc>
          <w:tcPr>
            <w:tcW w:w="5005" w:type="dxa"/>
            <w:tcBorders>
              <w:top w:val="nil"/>
              <w:left w:val="single" w:sz="8" w:space="0" w:color="auto"/>
              <w:bottom w:val="single" w:sz="8" w:space="0" w:color="auto"/>
              <w:right w:val="single" w:sz="8" w:space="0" w:color="auto"/>
            </w:tcBorders>
            <w:shd w:val="clear" w:color="auto" w:fill="auto"/>
            <w:vAlign w:val="center"/>
            <w:hideMark/>
          </w:tcPr>
          <w:p w14:paraId="09A2ABB4" w14:textId="77777777" w:rsidR="00DB7F92" w:rsidRPr="006941F4" w:rsidRDefault="00DB7F92" w:rsidP="0045377C">
            <w:pPr>
              <w:rPr>
                <w:color w:val="000000" w:themeColor="text1"/>
              </w:rPr>
            </w:pPr>
            <w:r w:rsidRPr="006941F4">
              <w:rPr>
                <w:color w:val="000000" w:themeColor="text1"/>
              </w:rPr>
              <w:t>AMT*ACI*0.00~</w:t>
            </w:r>
          </w:p>
        </w:tc>
        <w:tc>
          <w:tcPr>
            <w:tcW w:w="5075" w:type="dxa"/>
            <w:tcBorders>
              <w:top w:val="nil"/>
              <w:left w:val="nil"/>
              <w:bottom w:val="single" w:sz="8" w:space="0" w:color="auto"/>
              <w:right w:val="single" w:sz="8" w:space="0" w:color="auto"/>
            </w:tcBorders>
            <w:shd w:val="clear" w:color="auto" w:fill="auto"/>
            <w:vAlign w:val="center"/>
            <w:hideMark/>
          </w:tcPr>
          <w:p w14:paraId="40A1DB14" w14:textId="77777777" w:rsidR="00DB7F92" w:rsidRPr="006941F4" w:rsidRDefault="00DB7F92" w:rsidP="0045377C">
            <w:pPr>
              <w:rPr>
                <w:color w:val="000000" w:themeColor="text1"/>
              </w:rPr>
            </w:pPr>
            <w:r w:rsidRPr="006941F4">
              <w:rPr>
                <w:color w:val="000000" w:themeColor="text1"/>
              </w:rPr>
              <w:t>Outstanding Utility Charges (1-30 Days in Arrears)</w:t>
            </w:r>
          </w:p>
        </w:tc>
      </w:tr>
      <w:tr w:rsidR="00DB7F92" w:rsidRPr="006941F4" w14:paraId="79BCD8EB" w14:textId="77777777" w:rsidTr="0045377C">
        <w:trPr>
          <w:trHeight w:val="300"/>
        </w:trPr>
        <w:tc>
          <w:tcPr>
            <w:tcW w:w="5005" w:type="dxa"/>
            <w:tcBorders>
              <w:top w:val="nil"/>
              <w:left w:val="single" w:sz="8" w:space="0" w:color="auto"/>
              <w:bottom w:val="single" w:sz="8" w:space="0" w:color="auto"/>
              <w:right w:val="single" w:sz="8" w:space="0" w:color="auto"/>
            </w:tcBorders>
            <w:shd w:val="clear" w:color="auto" w:fill="auto"/>
            <w:vAlign w:val="center"/>
            <w:hideMark/>
          </w:tcPr>
          <w:p w14:paraId="6AD87BFB" w14:textId="77777777" w:rsidR="00DB7F92" w:rsidRPr="006941F4" w:rsidRDefault="00DB7F92" w:rsidP="0045377C">
            <w:pPr>
              <w:rPr>
                <w:color w:val="000000" w:themeColor="text1"/>
              </w:rPr>
            </w:pPr>
            <w:r w:rsidRPr="006941F4">
              <w:rPr>
                <w:color w:val="000000" w:themeColor="text1"/>
              </w:rPr>
              <w:t>AMT*ACJ*0.00~</w:t>
            </w:r>
          </w:p>
        </w:tc>
        <w:tc>
          <w:tcPr>
            <w:tcW w:w="5075" w:type="dxa"/>
            <w:tcBorders>
              <w:top w:val="nil"/>
              <w:left w:val="nil"/>
              <w:bottom w:val="single" w:sz="8" w:space="0" w:color="auto"/>
              <w:right w:val="single" w:sz="8" w:space="0" w:color="auto"/>
            </w:tcBorders>
            <w:shd w:val="clear" w:color="auto" w:fill="auto"/>
            <w:vAlign w:val="center"/>
            <w:hideMark/>
          </w:tcPr>
          <w:p w14:paraId="0E19401A" w14:textId="77777777" w:rsidR="00DB7F92" w:rsidRPr="006941F4" w:rsidRDefault="00DB7F92" w:rsidP="0045377C">
            <w:pPr>
              <w:rPr>
                <w:color w:val="000000" w:themeColor="text1"/>
              </w:rPr>
            </w:pPr>
            <w:r w:rsidRPr="006941F4">
              <w:rPr>
                <w:color w:val="000000" w:themeColor="text1"/>
              </w:rPr>
              <w:t>Outstanding Utility Charges (31-60 Days in Arrears)</w:t>
            </w:r>
          </w:p>
        </w:tc>
      </w:tr>
      <w:tr w:rsidR="00DB7F92" w:rsidRPr="006941F4" w14:paraId="1ADF97F4" w14:textId="77777777" w:rsidTr="0045377C">
        <w:trPr>
          <w:trHeight w:val="300"/>
        </w:trPr>
        <w:tc>
          <w:tcPr>
            <w:tcW w:w="5005" w:type="dxa"/>
            <w:tcBorders>
              <w:top w:val="nil"/>
              <w:left w:val="single" w:sz="8" w:space="0" w:color="auto"/>
              <w:bottom w:val="single" w:sz="8" w:space="0" w:color="auto"/>
              <w:right w:val="single" w:sz="8" w:space="0" w:color="auto"/>
            </w:tcBorders>
            <w:shd w:val="clear" w:color="auto" w:fill="auto"/>
            <w:vAlign w:val="center"/>
            <w:hideMark/>
          </w:tcPr>
          <w:p w14:paraId="5CDAA768" w14:textId="77777777" w:rsidR="00DB7F92" w:rsidRPr="006941F4" w:rsidRDefault="00DB7F92" w:rsidP="0045377C">
            <w:pPr>
              <w:rPr>
                <w:color w:val="000000" w:themeColor="text1"/>
              </w:rPr>
            </w:pPr>
            <w:r w:rsidRPr="006941F4">
              <w:rPr>
                <w:color w:val="000000" w:themeColor="text1"/>
              </w:rPr>
              <w:t xml:space="preserve">AMT*ACK*0.00~   </w:t>
            </w:r>
          </w:p>
        </w:tc>
        <w:tc>
          <w:tcPr>
            <w:tcW w:w="5075" w:type="dxa"/>
            <w:tcBorders>
              <w:top w:val="nil"/>
              <w:left w:val="nil"/>
              <w:bottom w:val="single" w:sz="8" w:space="0" w:color="auto"/>
              <w:right w:val="single" w:sz="8" w:space="0" w:color="auto"/>
            </w:tcBorders>
            <w:shd w:val="clear" w:color="auto" w:fill="auto"/>
            <w:vAlign w:val="center"/>
            <w:hideMark/>
          </w:tcPr>
          <w:p w14:paraId="4B551A52" w14:textId="77777777" w:rsidR="00DB7F92" w:rsidRPr="006941F4" w:rsidRDefault="00DB7F92" w:rsidP="0045377C">
            <w:pPr>
              <w:rPr>
                <w:color w:val="000000" w:themeColor="text1"/>
              </w:rPr>
            </w:pPr>
            <w:r w:rsidRPr="006941F4">
              <w:rPr>
                <w:color w:val="000000" w:themeColor="text1"/>
              </w:rPr>
              <w:t>Outstanding Utility Charges (61 to 90 Days in Arrears)</w:t>
            </w:r>
          </w:p>
        </w:tc>
      </w:tr>
      <w:tr w:rsidR="00DB7F92" w:rsidRPr="006941F4" w14:paraId="4F61A608" w14:textId="77777777" w:rsidTr="0045377C">
        <w:trPr>
          <w:trHeight w:val="300"/>
        </w:trPr>
        <w:tc>
          <w:tcPr>
            <w:tcW w:w="5005" w:type="dxa"/>
            <w:tcBorders>
              <w:top w:val="nil"/>
              <w:left w:val="single" w:sz="8" w:space="0" w:color="auto"/>
              <w:bottom w:val="single" w:sz="8" w:space="0" w:color="auto"/>
              <w:right w:val="single" w:sz="8" w:space="0" w:color="auto"/>
            </w:tcBorders>
            <w:shd w:val="clear" w:color="auto" w:fill="auto"/>
            <w:vAlign w:val="center"/>
            <w:hideMark/>
          </w:tcPr>
          <w:p w14:paraId="0ED52F28" w14:textId="77777777" w:rsidR="00DB7F92" w:rsidRPr="006941F4" w:rsidRDefault="00DB7F92" w:rsidP="0045377C">
            <w:pPr>
              <w:rPr>
                <w:color w:val="000000" w:themeColor="text1"/>
              </w:rPr>
            </w:pPr>
            <w:r w:rsidRPr="006941F4">
              <w:rPr>
                <w:color w:val="000000" w:themeColor="text1"/>
              </w:rPr>
              <w:t xml:space="preserve">AMT*ACL*0.00~     </w:t>
            </w:r>
          </w:p>
        </w:tc>
        <w:tc>
          <w:tcPr>
            <w:tcW w:w="5075" w:type="dxa"/>
            <w:tcBorders>
              <w:top w:val="nil"/>
              <w:left w:val="nil"/>
              <w:bottom w:val="single" w:sz="8" w:space="0" w:color="auto"/>
              <w:right w:val="single" w:sz="8" w:space="0" w:color="auto"/>
            </w:tcBorders>
            <w:shd w:val="clear" w:color="auto" w:fill="auto"/>
            <w:vAlign w:val="center"/>
            <w:hideMark/>
          </w:tcPr>
          <w:p w14:paraId="237EB7E6" w14:textId="77777777" w:rsidR="00DB7F92" w:rsidRPr="006941F4" w:rsidRDefault="00DB7F92" w:rsidP="0045377C">
            <w:pPr>
              <w:rPr>
                <w:color w:val="000000" w:themeColor="text1"/>
              </w:rPr>
            </w:pPr>
            <w:r w:rsidRPr="006941F4">
              <w:rPr>
                <w:color w:val="000000" w:themeColor="text1"/>
              </w:rPr>
              <w:t>Outstanding Utility Charges (91-120 Days in Arrears)</w:t>
            </w:r>
          </w:p>
        </w:tc>
      </w:tr>
      <w:tr w:rsidR="00DB7F92" w:rsidRPr="006941F4" w14:paraId="6563B9D4" w14:textId="77777777" w:rsidTr="0045377C">
        <w:trPr>
          <w:trHeight w:val="530"/>
        </w:trPr>
        <w:tc>
          <w:tcPr>
            <w:tcW w:w="5005" w:type="dxa"/>
            <w:tcBorders>
              <w:top w:val="nil"/>
              <w:left w:val="single" w:sz="8" w:space="0" w:color="auto"/>
              <w:bottom w:val="single" w:sz="8" w:space="0" w:color="auto"/>
              <w:right w:val="single" w:sz="8" w:space="0" w:color="auto"/>
            </w:tcBorders>
            <w:shd w:val="clear" w:color="auto" w:fill="auto"/>
            <w:vAlign w:val="center"/>
            <w:hideMark/>
          </w:tcPr>
          <w:p w14:paraId="702B5293" w14:textId="77777777" w:rsidR="00DB7F92" w:rsidRPr="006941F4" w:rsidRDefault="00DB7F92" w:rsidP="0045377C">
            <w:pPr>
              <w:rPr>
                <w:color w:val="000000" w:themeColor="text1"/>
              </w:rPr>
            </w:pPr>
            <w:r w:rsidRPr="006941F4">
              <w:rPr>
                <w:color w:val="000000" w:themeColor="text1"/>
              </w:rPr>
              <w:t>AMT*ACM*0.00~</w:t>
            </w:r>
          </w:p>
        </w:tc>
        <w:tc>
          <w:tcPr>
            <w:tcW w:w="5075" w:type="dxa"/>
            <w:tcBorders>
              <w:top w:val="nil"/>
              <w:left w:val="nil"/>
              <w:bottom w:val="single" w:sz="8" w:space="0" w:color="auto"/>
              <w:right w:val="single" w:sz="8" w:space="0" w:color="auto"/>
            </w:tcBorders>
            <w:shd w:val="clear" w:color="auto" w:fill="auto"/>
            <w:vAlign w:val="center"/>
            <w:hideMark/>
          </w:tcPr>
          <w:p w14:paraId="490BD128" w14:textId="77777777" w:rsidR="00DB7F92" w:rsidRPr="006941F4" w:rsidRDefault="00DB7F92" w:rsidP="0045377C">
            <w:pPr>
              <w:rPr>
                <w:color w:val="000000" w:themeColor="text1"/>
              </w:rPr>
            </w:pPr>
            <w:r w:rsidRPr="006941F4">
              <w:rPr>
                <w:color w:val="000000" w:themeColor="text1"/>
              </w:rPr>
              <w:t>Outstanding Utility Charges (GT 120 Days in Arrears)</w:t>
            </w:r>
          </w:p>
        </w:tc>
      </w:tr>
      <w:tr w:rsidR="00DB7F92" w:rsidRPr="006941F4" w14:paraId="68B70F3A" w14:textId="77777777" w:rsidTr="0045377C">
        <w:trPr>
          <w:trHeight w:val="530"/>
        </w:trPr>
        <w:tc>
          <w:tcPr>
            <w:tcW w:w="5005" w:type="dxa"/>
            <w:tcBorders>
              <w:top w:val="nil"/>
              <w:left w:val="single" w:sz="8" w:space="0" w:color="auto"/>
              <w:bottom w:val="single" w:sz="8" w:space="0" w:color="auto"/>
              <w:right w:val="single" w:sz="8" w:space="0" w:color="auto"/>
            </w:tcBorders>
            <w:shd w:val="clear" w:color="auto" w:fill="auto"/>
            <w:vAlign w:val="center"/>
            <w:hideMark/>
          </w:tcPr>
          <w:p w14:paraId="3DDCF31A" w14:textId="77777777" w:rsidR="00DB7F92" w:rsidRPr="006941F4" w:rsidRDefault="00DB7F92" w:rsidP="0045377C">
            <w:pPr>
              <w:rPr>
                <w:color w:val="000000" w:themeColor="text1"/>
              </w:rPr>
            </w:pPr>
            <w:r w:rsidRPr="006941F4">
              <w:rPr>
                <w:color w:val="000000" w:themeColor="text1"/>
              </w:rPr>
              <w:t>OTI*TA*TN*PAYPERFORM~</w:t>
            </w:r>
          </w:p>
        </w:tc>
        <w:tc>
          <w:tcPr>
            <w:tcW w:w="5075" w:type="dxa"/>
            <w:tcBorders>
              <w:top w:val="nil"/>
              <w:left w:val="nil"/>
              <w:bottom w:val="single" w:sz="8" w:space="0" w:color="auto"/>
              <w:right w:val="single" w:sz="8" w:space="0" w:color="auto"/>
            </w:tcBorders>
            <w:shd w:val="clear" w:color="auto" w:fill="auto"/>
            <w:vAlign w:val="center"/>
            <w:hideMark/>
          </w:tcPr>
          <w:p w14:paraId="6066F44D" w14:textId="77777777" w:rsidR="00DB7F92" w:rsidRPr="006941F4" w:rsidRDefault="00DB7F92" w:rsidP="0045377C">
            <w:pPr>
              <w:rPr>
                <w:color w:val="000000" w:themeColor="text1"/>
              </w:rPr>
            </w:pPr>
            <w:r w:rsidRPr="006941F4">
              <w:rPr>
                <w:color w:val="000000" w:themeColor="text1"/>
              </w:rPr>
              <w:t>Arrears Report Information associated with Utility Charges associated with Payment Performance such as Late Payments.</w:t>
            </w:r>
          </w:p>
        </w:tc>
      </w:tr>
      <w:tr w:rsidR="00DB7F92" w:rsidRPr="006941F4" w14:paraId="56CDE6BC" w14:textId="77777777" w:rsidTr="0045377C">
        <w:trPr>
          <w:trHeight w:val="300"/>
        </w:trPr>
        <w:tc>
          <w:tcPr>
            <w:tcW w:w="5005" w:type="dxa"/>
            <w:tcBorders>
              <w:top w:val="nil"/>
              <w:left w:val="single" w:sz="8" w:space="0" w:color="auto"/>
              <w:bottom w:val="single" w:sz="8" w:space="0" w:color="auto"/>
              <w:right w:val="single" w:sz="8" w:space="0" w:color="auto"/>
            </w:tcBorders>
            <w:shd w:val="clear" w:color="auto" w:fill="auto"/>
            <w:vAlign w:val="center"/>
            <w:hideMark/>
          </w:tcPr>
          <w:p w14:paraId="51D01B6E" w14:textId="77777777" w:rsidR="00DB7F92" w:rsidRPr="006941F4" w:rsidRDefault="00DB7F92" w:rsidP="0045377C">
            <w:pPr>
              <w:rPr>
                <w:color w:val="000000" w:themeColor="text1"/>
              </w:rPr>
            </w:pPr>
            <w:r w:rsidRPr="006941F4">
              <w:rPr>
                <w:color w:val="000000" w:themeColor="text1"/>
              </w:rPr>
              <w:t xml:space="preserve"> AMT*ACI*0.00~</w:t>
            </w:r>
          </w:p>
        </w:tc>
        <w:tc>
          <w:tcPr>
            <w:tcW w:w="5075" w:type="dxa"/>
            <w:tcBorders>
              <w:top w:val="nil"/>
              <w:left w:val="nil"/>
              <w:bottom w:val="single" w:sz="8" w:space="0" w:color="auto"/>
              <w:right w:val="single" w:sz="8" w:space="0" w:color="auto"/>
            </w:tcBorders>
            <w:shd w:val="clear" w:color="auto" w:fill="auto"/>
            <w:vAlign w:val="center"/>
            <w:hideMark/>
          </w:tcPr>
          <w:p w14:paraId="37B9325D" w14:textId="77777777" w:rsidR="00DB7F92" w:rsidRPr="006941F4" w:rsidRDefault="00DB7F92" w:rsidP="0045377C">
            <w:pPr>
              <w:rPr>
                <w:color w:val="000000" w:themeColor="text1"/>
              </w:rPr>
            </w:pPr>
            <w:r w:rsidRPr="006941F4">
              <w:rPr>
                <w:color w:val="000000" w:themeColor="text1"/>
              </w:rPr>
              <w:t>Outstanding Utility Charges (1-30 Days in Arrears)</w:t>
            </w:r>
          </w:p>
        </w:tc>
      </w:tr>
      <w:tr w:rsidR="00DB7F92" w:rsidRPr="006941F4" w14:paraId="04221ADA" w14:textId="77777777" w:rsidTr="0045377C">
        <w:trPr>
          <w:trHeight w:val="300"/>
        </w:trPr>
        <w:tc>
          <w:tcPr>
            <w:tcW w:w="5005" w:type="dxa"/>
            <w:tcBorders>
              <w:top w:val="nil"/>
              <w:left w:val="single" w:sz="8" w:space="0" w:color="auto"/>
              <w:bottom w:val="single" w:sz="8" w:space="0" w:color="auto"/>
              <w:right w:val="single" w:sz="8" w:space="0" w:color="auto"/>
            </w:tcBorders>
            <w:shd w:val="clear" w:color="auto" w:fill="auto"/>
            <w:vAlign w:val="center"/>
            <w:hideMark/>
          </w:tcPr>
          <w:p w14:paraId="3419A90B" w14:textId="77777777" w:rsidR="00DB7F92" w:rsidRPr="006941F4" w:rsidRDefault="00DB7F92" w:rsidP="0045377C">
            <w:pPr>
              <w:rPr>
                <w:color w:val="000000" w:themeColor="text1"/>
              </w:rPr>
            </w:pPr>
            <w:r w:rsidRPr="006941F4">
              <w:rPr>
                <w:color w:val="000000" w:themeColor="text1"/>
              </w:rPr>
              <w:t xml:space="preserve"> AMT*ACJ*0.00~</w:t>
            </w:r>
          </w:p>
        </w:tc>
        <w:tc>
          <w:tcPr>
            <w:tcW w:w="5075" w:type="dxa"/>
            <w:tcBorders>
              <w:top w:val="nil"/>
              <w:left w:val="nil"/>
              <w:bottom w:val="single" w:sz="8" w:space="0" w:color="auto"/>
              <w:right w:val="single" w:sz="8" w:space="0" w:color="auto"/>
            </w:tcBorders>
            <w:shd w:val="clear" w:color="auto" w:fill="auto"/>
            <w:vAlign w:val="center"/>
            <w:hideMark/>
          </w:tcPr>
          <w:p w14:paraId="5776D04E" w14:textId="77777777" w:rsidR="00DB7F92" w:rsidRPr="006941F4" w:rsidRDefault="00DB7F92" w:rsidP="0045377C">
            <w:pPr>
              <w:rPr>
                <w:color w:val="000000" w:themeColor="text1"/>
              </w:rPr>
            </w:pPr>
            <w:r w:rsidRPr="006941F4">
              <w:rPr>
                <w:color w:val="000000" w:themeColor="text1"/>
              </w:rPr>
              <w:t>Outstanding Utility Charges (31-60 Days in Arrears)</w:t>
            </w:r>
          </w:p>
        </w:tc>
      </w:tr>
      <w:tr w:rsidR="00DB7F92" w:rsidRPr="006941F4" w14:paraId="5C10B84D" w14:textId="77777777" w:rsidTr="0045377C">
        <w:trPr>
          <w:trHeight w:val="300"/>
        </w:trPr>
        <w:tc>
          <w:tcPr>
            <w:tcW w:w="5005" w:type="dxa"/>
            <w:tcBorders>
              <w:top w:val="nil"/>
              <w:left w:val="single" w:sz="8" w:space="0" w:color="auto"/>
              <w:bottom w:val="single" w:sz="8" w:space="0" w:color="auto"/>
              <w:right w:val="single" w:sz="8" w:space="0" w:color="auto"/>
            </w:tcBorders>
            <w:shd w:val="clear" w:color="auto" w:fill="auto"/>
            <w:vAlign w:val="center"/>
            <w:hideMark/>
          </w:tcPr>
          <w:p w14:paraId="2B6CE0DB" w14:textId="77777777" w:rsidR="00DB7F92" w:rsidRPr="006941F4" w:rsidRDefault="00DB7F92" w:rsidP="0045377C">
            <w:pPr>
              <w:rPr>
                <w:color w:val="000000" w:themeColor="text1"/>
              </w:rPr>
            </w:pPr>
            <w:r w:rsidRPr="006941F4">
              <w:rPr>
                <w:color w:val="000000" w:themeColor="text1"/>
              </w:rPr>
              <w:t xml:space="preserve">AMT*ACK*0.00~   </w:t>
            </w:r>
          </w:p>
        </w:tc>
        <w:tc>
          <w:tcPr>
            <w:tcW w:w="5075" w:type="dxa"/>
            <w:tcBorders>
              <w:top w:val="nil"/>
              <w:left w:val="nil"/>
              <w:bottom w:val="single" w:sz="8" w:space="0" w:color="auto"/>
              <w:right w:val="single" w:sz="8" w:space="0" w:color="auto"/>
            </w:tcBorders>
            <w:shd w:val="clear" w:color="auto" w:fill="auto"/>
            <w:vAlign w:val="center"/>
            <w:hideMark/>
          </w:tcPr>
          <w:p w14:paraId="0AFB0C3A" w14:textId="77777777" w:rsidR="00DB7F92" w:rsidRPr="006941F4" w:rsidRDefault="00DB7F92" w:rsidP="0045377C">
            <w:pPr>
              <w:rPr>
                <w:color w:val="000000" w:themeColor="text1"/>
              </w:rPr>
            </w:pPr>
            <w:r w:rsidRPr="006941F4">
              <w:rPr>
                <w:color w:val="000000" w:themeColor="text1"/>
              </w:rPr>
              <w:t>Outstanding Utility Charges (61 to 90 Days in Arrears)</w:t>
            </w:r>
          </w:p>
        </w:tc>
      </w:tr>
      <w:tr w:rsidR="00DB7F92" w:rsidRPr="006941F4" w14:paraId="1187E809" w14:textId="77777777" w:rsidTr="0045377C">
        <w:trPr>
          <w:trHeight w:val="300"/>
        </w:trPr>
        <w:tc>
          <w:tcPr>
            <w:tcW w:w="5005" w:type="dxa"/>
            <w:tcBorders>
              <w:top w:val="nil"/>
              <w:left w:val="single" w:sz="8" w:space="0" w:color="auto"/>
              <w:bottom w:val="single" w:sz="8" w:space="0" w:color="auto"/>
              <w:right w:val="single" w:sz="8" w:space="0" w:color="auto"/>
            </w:tcBorders>
            <w:shd w:val="clear" w:color="auto" w:fill="auto"/>
            <w:vAlign w:val="center"/>
            <w:hideMark/>
          </w:tcPr>
          <w:p w14:paraId="087B5AC3" w14:textId="77777777" w:rsidR="00DB7F92" w:rsidRPr="006941F4" w:rsidRDefault="00DB7F92" w:rsidP="0045377C">
            <w:pPr>
              <w:rPr>
                <w:color w:val="000000" w:themeColor="text1"/>
              </w:rPr>
            </w:pPr>
            <w:r w:rsidRPr="006941F4">
              <w:rPr>
                <w:color w:val="000000" w:themeColor="text1"/>
              </w:rPr>
              <w:t xml:space="preserve">AMT*ACL*0.00~     </w:t>
            </w:r>
          </w:p>
        </w:tc>
        <w:tc>
          <w:tcPr>
            <w:tcW w:w="5075" w:type="dxa"/>
            <w:tcBorders>
              <w:top w:val="nil"/>
              <w:left w:val="nil"/>
              <w:bottom w:val="single" w:sz="8" w:space="0" w:color="auto"/>
              <w:right w:val="single" w:sz="8" w:space="0" w:color="auto"/>
            </w:tcBorders>
            <w:shd w:val="clear" w:color="auto" w:fill="auto"/>
            <w:vAlign w:val="center"/>
            <w:hideMark/>
          </w:tcPr>
          <w:p w14:paraId="7F5596D2" w14:textId="77777777" w:rsidR="00DB7F92" w:rsidRPr="006941F4" w:rsidRDefault="00DB7F92" w:rsidP="0045377C">
            <w:pPr>
              <w:rPr>
                <w:color w:val="000000" w:themeColor="text1"/>
              </w:rPr>
            </w:pPr>
            <w:r w:rsidRPr="006941F4">
              <w:rPr>
                <w:color w:val="000000" w:themeColor="text1"/>
              </w:rPr>
              <w:t>Outstanding Utility Charges (91-120 Days in Arrears)</w:t>
            </w:r>
          </w:p>
        </w:tc>
      </w:tr>
    </w:tbl>
    <w:p w14:paraId="25DD4A8F" w14:textId="77777777" w:rsidR="00DB7F92" w:rsidRPr="006941F4" w:rsidRDefault="00DB7F92" w:rsidP="00DB7F92">
      <w:pPr>
        <w:rPr>
          <w:color w:val="000000" w:themeColor="text1"/>
        </w:rPr>
      </w:pPr>
    </w:p>
    <w:p w14:paraId="358206A6" w14:textId="77777777" w:rsidR="00DB7F92" w:rsidRPr="006941F4" w:rsidRDefault="00DB7F92" w:rsidP="00DB7F92">
      <w:pPr>
        <w:rPr>
          <w:color w:val="000000" w:themeColor="text1"/>
        </w:rPr>
      </w:pPr>
    </w:p>
    <w:p w14:paraId="5845D8B5" w14:textId="77777777" w:rsidR="00DB7F92" w:rsidRPr="006941F4" w:rsidRDefault="00DB7F92" w:rsidP="00DB7F92">
      <w:pPr>
        <w:rPr>
          <w:color w:val="000000" w:themeColor="text1"/>
        </w:rPr>
      </w:pPr>
    </w:p>
    <w:p w14:paraId="0A977FC2" w14:textId="77777777" w:rsidR="00DB7F92" w:rsidRPr="006941F4" w:rsidRDefault="00DB7F92" w:rsidP="00DB7F92">
      <w:pPr>
        <w:rPr>
          <w:color w:val="000000" w:themeColor="text1"/>
        </w:rPr>
      </w:pPr>
    </w:p>
    <w:p w14:paraId="710CED72" w14:textId="77777777" w:rsidR="00DB7F92" w:rsidRPr="006941F4" w:rsidRDefault="00DB7F92" w:rsidP="00DB7F92">
      <w:pPr>
        <w:rPr>
          <w:color w:val="000000" w:themeColor="text1"/>
        </w:rPr>
      </w:pPr>
    </w:p>
    <w:p w14:paraId="17FE228E" w14:textId="77777777" w:rsidR="00DB7F92" w:rsidRPr="006941F4" w:rsidRDefault="00DB7F92" w:rsidP="00DB7F92">
      <w:pPr>
        <w:rPr>
          <w:color w:val="000000" w:themeColor="text1"/>
        </w:rPr>
      </w:pPr>
    </w:p>
    <w:tbl>
      <w:tblPr>
        <w:tblW w:w="10350" w:type="dxa"/>
        <w:tblLook w:val="04A0" w:firstRow="1" w:lastRow="0" w:firstColumn="1" w:lastColumn="0" w:noHBand="0" w:noVBand="1"/>
      </w:tblPr>
      <w:tblGrid>
        <w:gridCol w:w="5005"/>
        <w:gridCol w:w="5345"/>
      </w:tblGrid>
      <w:tr w:rsidR="00DB7F92" w:rsidRPr="006941F4" w14:paraId="0057F7D4" w14:textId="77777777" w:rsidTr="0045377C">
        <w:trPr>
          <w:trHeight w:val="290"/>
        </w:trPr>
        <w:tc>
          <w:tcPr>
            <w:tcW w:w="5005" w:type="dxa"/>
            <w:tcBorders>
              <w:top w:val="nil"/>
              <w:left w:val="nil"/>
              <w:bottom w:val="nil"/>
              <w:right w:val="nil"/>
            </w:tcBorders>
            <w:shd w:val="clear" w:color="auto" w:fill="auto"/>
            <w:noWrap/>
            <w:vAlign w:val="center"/>
            <w:hideMark/>
          </w:tcPr>
          <w:p w14:paraId="0B806A0C" w14:textId="77777777" w:rsidR="00DB7F92" w:rsidRPr="006941F4" w:rsidRDefault="00DB7F92" w:rsidP="0045377C">
            <w:pPr>
              <w:rPr>
                <w:color w:val="000000" w:themeColor="text1"/>
              </w:rPr>
            </w:pPr>
            <w:r w:rsidRPr="006941F4">
              <w:rPr>
                <w:color w:val="000000" w:themeColor="text1"/>
              </w:rPr>
              <w:t>Example 3 - Twenty First Arrears Report – 10/12/2023</w:t>
            </w:r>
          </w:p>
        </w:tc>
        <w:tc>
          <w:tcPr>
            <w:tcW w:w="5345" w:type="dxa"/>
            <w:tcBorders>
              <w:top w:val="nil"/>
              <w:left w:val="nil"/>
              <w:bottom w:val="nil"/>
              <w:right w:val="nil"/>
            </w:tcBorders>
            <w:shd w:val="clear" w:color="auto" w:fill="auto"/>
            <w:noWrap/>
            <w:vAlign w:val="bottom"/>
            <w:hideMark/>
          </w:tcPr>
          <w:p w14:paraId="5870F446" w14:textId="77777777" w:rsidR="00DB7F92" w:rsidRPr="006941F4" w:rsidRDefault="00DB7F92" w:rsidP="0045377C">
            <w:pPr>
              <w:rPr>
                <w:color w:val="000000" w:themeColor="text1"/>
              </w:rPr>
            </w:pPr>
          </w:p>
        </w:tc>
      </w:tr>
      <w:tr w:rsidR="00DB7F92" w:rsidRPr="006941F4" w14:paraId="525BB102" w14:textId="77777777" w:rsidTr="0045377C">
        <w:trPr>
          <w:trHeight w:val="300"/>
        </w:trPr>
        <w:tc>
          <w:tcPr>
            <w:tcW w:w="5005" w:type="dxa"/>
            <w:tcBorders>
              <w:top w:val="nil"/>
              <w:left w:val="nil"/>
              <w:bottom w:val="nil"/>
              <w:right w:val="nil"/>
            </w:tcBorders>
            <w:shd w:val="clear" w:color="auto" w:fill="auto"/>
            <w:noWrap/>
            <w:vAlign w:val="center"/>
            <w:hideMark/>
          </w:tcPr>
          <w:p w14:paraId="49CB1DB0" w14:textId="77777777" w:rsidR="00DB7F92" w:rsidRPr="006941F4" w:rsidRDefault="00DB7F92" w:rsidP="0045377C">
            <w:pPr>
              <w:rPr>
                <w:color w:val="000000" w:themeColor="text1"/>
              </w:rPr>
            </w:pPr>
          </w:p>
        </w:tc>
        <w:tc>
          <w:tcPr>
            <w:tcW w:w="5345" w:type="dxa"/>
            <w:tcBorders>
              <w:top w:val="nil"/>
              <w:left w:val="nil"/>
              <w:bottom w:val="nil"/>
              <w:right w:val="nil"/>
            </w:tcBorders>
            <w:shd w:val="clear" w:color="auto" w:fill="auto"/>
            <w:noWrap/>
            <w:vAlign w:val="bottom"/>
            <w:hideMark/>
          </w:tcPr>
          <w:p w14:paraId="103EC015" w14:textId="77777777" w:rsidR="00DB7F92" w:rsidRPr="006941F4" w:rsidRDefault="00DB7F92" w:rsidP="0045377C">
            <w:pPr>
              <w:rPr>
                <w:color w:val="000000" w:themeColor="text1"/>
              </w:rPr>
            </w:pPr>
          </w:p>
        </w:tc>
      </w:tr>
      <w:tr w:rsidR="00DB7F92" w:rsidRPr="006941F4" w14:paraId="12ED41D0" w14:textId="77777777" w:rsidTr="0045377C">
        <w:trPr>
          <w:trHeight w:val="790"/>
        </w:trPr>
        <w:tc>
          <w:tcPr>
            <w:tcW w:w="500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2A2693A" w14:textId="77777777" w:rsidR="00DB7F92" w:rsidRPr="006941F4" w:rsidRDefault="00DB7F92" w:rsidP="0045377C">
            <w:pPr>
              <w:rPr>
                <w:color w:val="000000" w:themeColor="text1"/>
              </w:rPr>
            </w:pPr>
            <w:r w:rsidRPr="006941F4">
              <w:rPr>
                <w:color w:val="000000" w:themeColor="text1"/>
              </w:rPr>
              <w:t>'BGN*00*20231012AR00000000012*20231012*****RS~</w:t>
            </w:r>
          </w:p>
        </w:tc>
        <w:tc>
          <w:tcPr>
            <w:tcW w:w="5345" w:type="dxa"/>
            <w:tcBorders>
              <w:top w:val="single" w:sz="8" w:space="0" w:color="auto"/>
              <w:left w:val="nil"/>
              <w:bottom w:val="single" w:sz="8" w:space="0" w:color="auto"/>
              <w:right w:val="single" w:sz="8" w:space="0" w:color="auto"/>
            </w:tcBorders>
            <w:shd w:val="clear" w:color="auto" w:fill="auto"/>
            <w:vAlign w:val="center"/>
            <w:hideMark/>
          </w:tcPr>
          <w:p w14:paraId="4BABA532" w14:textId="77777777" w:rsidR="00DB7F92" w:rsidRPr="006941F4" w:rsidRDefault="00DB7F92" w:rsidP="0045377C">
            <w:pPr>
              <w:rPr>
                <w:color w:val="000000" w:themeColor="text1"/>
              </w:rPr>
            </w:pPr>
            <w:r w:rsidRPr="006941F4">
              <w:rPr>
                <w:color w:val="000000" w:themeColor="text1"/>
              </w:rPr>
              <w:t>Beginning Segment - Contains transaction reference number and system date.  BGN08=RS designates this 824 as the MD SCB Billing Arrears Report.</w:t>
            </w:r>
          </w:p>
        </w:tc>
      </w:tr>
      <w:tr w:rsidR="00DB7F92" w:rsidRPr="006941F4" w14:paraId="110D5D28" w14:textId="77777777" w:rsidTr="0045377C">
        <w:trPr>
          <w:trHeight w:val="300"/>
        </w:trPr>
        <w:tc>
          <w:tcPr>
            <w:tcW w:w="5005" w:type="dxa"/>
            <w:tcBorders>
              <w:top w:val="nil"/>
              <w:left w:val="single" w:sz="8" w:space="0" w:color="auto"/>
              <w:bottom w:val="single" w:sz="8" w:space="0" w:color="auto"/>
              <w:right w:val="single" w:sz="8" w:space="0" w:color="auto"/>
            </w:tcBorders>
            <w:shd w:val="clear" w:color="auto" w:fill="auto"/>
            <w:vAlign w:val="center"/>
            <w:hideMark/>
          </w:tcPr>
          <w:p w14:paraId="33028974" w14:textId="77777777" w:rsidR="00DB7F92" w:rsidRPr="006941F4" w:rsidRDefault="00DB7F92" w:rsidP="0045377C">
            <w:pPr>
              <w:rPr>
                <w:color w:val="000000" w:themeColor="text1"/>
              </w:rPr>
            </w:pPr>
            <w:r w:rsidRPr="006941F4">
              <w:rPr>
                <w:color w:val="000000" w:themeColor="text1"/>
              </w:rPr>
              <w:t>N1*8S*LDC COMPANY*1*007909411~</w:t>
            </w:r>
          </w:p>
        </w:tc>
        <w:tc>
          <w:tcPr>
            <w:tcW w:w="5345" w:type="dxa"/>
            <w:tcBorders>
              <w:top w:val="nil"/>
              <w:left w:val="nil"/>
              <w:bottom w:val="single" w:sz="8" w:space="0" w:color="auto"/>
              <w:right w:val="single" w:sz="8" w:space="0" w:color="auto"/>
            </w:tcBorders>
            <w:shd w:val="clear" w:color="auto" w:fill="auto"/>
            <w:vAlign w:val="center"/>
            <w:hideMark/>
          </w:tcPr>
          <w:p w14:paraId="035FE629" w14:textId="77777777" w:rsidR="00DB7F92" w:rsidRPr="006941F4" w:rsidRDefault="00DB7F92" w:rsidP="0045377C">
            <w:pPr>
              <w:rPr>
                <w:color w:val="000000" w:themeColor="text1"/>
              </w:rPr>
            </w:pPr>
            <w:r w:rsidRPr="006941F4">
              <w:rPr>
                <w:color w:val="000000" w:themeColor="text1"/>
              </w:rPr>
              <w:t>LDC Name and DUNS information</w:t>
            </w:r>
          </w:p>
        </w:tc>
      </w:tr>
      <w:tr w:rsidR="00DB7F92" w:rsidRPr="006941F4" w14:paraId="620CEA83" w14:textId="77777777" w:rsidTr="0045377C">
        <w:trPr>
          <w:trHeight w:val="300"/>
        </w:trPr>
        <w:tc>
          <w:tcPr>
            <w:tcW w:w="5005" w:type="dxa"/>
            <w:tcBorders>
              <w:top w:val="nil"/>
              <w:left w:val="single" w:sz="8" w:space="0" w:color="auto"/>
              <w:bottom w:val="single" w:sz="8" w:space="0" w:color="auto"/>
              <w:right w:val="single" w:sz="8" w:space="0" w:color="auto"/>
            </w:tcBorders>
            <w:shd w:val="clear" w:color="auto" w:fill="auto"/>
            <w:vAlign w:val="center"/>
            <w:hideMark/>
          </w:tcPr>
          <w:p w14:paraId="48BB8C17" w14:textId="77777777" w:rsidR="00DB7F92" w:rsidRPr="006941F4" w:rsidRDefault="00DB7F92" w:rsidP="0045377C">
            <w:pPr>
              <w:rPr>
                <w:color w:val="000000" w:themeColor="text1"/>
              </w:rPr>
            </w:pPr>
            <w:r w:rsidRPr="006941F4">
              <w:rPr>
                <w:color w:val="000000" w:themeColor="text1"/>
              </w:rPr>
              <w:t>N1*SJ*ESP COMPANY*9*007909422ESP1~</w:t>
            </w:r>
          </w:p>
        </w:tc>
        <w:tc>
          <w:tcPr>
            <w:tcW w:w="5345" w:type="dxa"/>
            <w:tcBorders>
              <w:top w:val="nil"/>
              <w:left w:val="nil"/>
              <w:bottom w:val="single" w:sz="8" w:space="0" w:color="auto"/>
              <w:right w:val="single" w:sz="8" w:space="0" w:color="auto"/>
            </w:tcBorders>
            <w:shd w:val="clear" w:color="auto" w:fill="auto"/>
            <w:vAlign w:val="center"/>
            <w:hideMark/>
          </w:tcPr>
          <w:p w14:paraId="5DFA2FE9" w14:textId="77777777" w:rsidR="00DB7F92" w:rsidRPr="006941F4" w:rsidRDefault="00DB7F92" w:rsidP="0045377C">
            <w:pPr>
              <w:rPr>
                <w:color w:val="000000" w:themeColor="text1"/>
              </w:rPr>
            </w:pPr>
            <w:r w:rsidRPr="006941F4">
              <w:rPr>
                <w:color w:val="000000" w:themeColor="text1"/>
              </w:rPr>
              <w:t>ESP Name and DUNS information</w:t>
            </w:r>
          </w:p>
        </w:tc>
      </w:tr>
      <w:tr w:rsidR="00DB7F92" w:rsidRPr="006941F4" w14:paraId="79B1E486" w14:textId="77777777" w:rsidTr="0045377C">
        <w:trPr>
          <w:trHeight w:val="300"/>
        </w:trPr>
        <w:tc>
          <w:tcPr>
            <w:tcW w:w="5005" w:type="dxa"/>
            <w:tcBorders>
              <w:top w:val="nil"/>
              <w:left w:val="single" w:sz="8" w:space="0" w:color="auto"/>
              <w:bottom w:val="single" w:sz="8" w:space="0" w:color="auto"/>
              <w:right w:val="single" w:sz="8" w:space="0" w:color="auto"/>
            </w:tcBorders>
            <w:shd w:val="clear" w:color="auto" w:fill="auto"/>
            <w:vAlign w:val="center"/>
            <w:hideMark/>
          </w:tcPr>
          <w:p w14:paraId="248DA0DF" w14:textId="77777777" w:rsidR="00DB7F92" w:rsidRPr="006941F4" w:rsidRDefault="00DB7F92" w:rsidP="0045377C">
            <w:pPr>
              <w:rPr>
                <w:color w:val="000000" w:themeColor="text1"/>
              </w:rPr>
            </w:pPr>
            <w:r w:rsidRPr="006941F4">
              <w:rPr>
                <w:color w:val="000000" w:themeColor="text1"/>
              </w:rPr>
              <w:t>N1*8R*CUSTOMER NAME~</w:t>
            </w:r>
          </w:p>
        </w:tc>
        <w:tc>
          <w:tcPr>
            <w:tcW w:w="5345" w:type="dxa"/>
            <w:tcBorders>
              <w:top w:val="nil"/>
              <w:left w:val="nil"/>
              <w:bottom w:val="single" w:sz="8" w:space="0" w:color="auto"/>
              <w:right w:val="single" w:sz="8" w:space="0" w:color="auto"/>
            </w:tcBorders>
            <w:shd w:val="clear" w:color="auto" w:fill="auto"/>
            <w:vAlign w:val="center"/>
            <w:hideMark/>
          </w:tcPr>
          <w:p w14:paraId="68615976" w14:textId="77777777" w:rsidR="00DB7F92" w:rsidRPr="006941F4" w:rsidRDefault="00DB7F92" w:rsidP="0045377C">
            <w:pPr>
              <w:rPr>
                <w:color w:val="000000" w:themeColor="text1"/>
              </w:rPr>
            </w:pPr>
            <w:r w:rsidRPr="006941F4">
              <w:rPr>
                <w:color w:val="000000" w:themeColor="text1"/>
              </w:rPr>
              <w:t>Customer Name</w:t>
            </w:r>
          </w:p>
        </w:tc>
      </w:tr>
      <w:tr w:rsidR="00DB7F92" w:rsidRPr="006941F4" w14:paraId="102E5A76" w14:textId="77777777" w:rsidTr="0045377C">
        <w:trPr>
          <w:trHeight w:val="300"/>
        </w:trPr>
        <w:tc>
          <w:tcPr>
            <w:tcW w:w="5005" w:type="dxa"/>
            <w:tcBorders>
              <w:top w:val="nil"/>
              <w:left w:val="single" w:sz="8" w:space="0" w:color="auto"/>
              <w:bottom w:val="single" w:sz="8" w:space="0" w:color="auto"/>
              <w:right w:val="single" w:sz="8" w:space="0" w:color="auto"/>
            </w:tcBorders>
            <w:shd w:val="clear" w:color="auto" w:fill="auto"/>
            <w:vAlign w:val="center"/>
            <w:hideMark/>
          </w:tcPr>
          <w:p w14:paraId="3898CEA8" w14:textId="77777777" w:rsidR="00DB7F92" w:rsidRPr="006941F4" w:rsidRDefault="00DB7F92" w:rsidP="0045377C">
            <w:pPr>
              <w:rPr>
                <w:color w:val="000000" w:themeColor="text1"/>
              </w:rPr>
            </w:pPr>
            <w:r w:rsidRPr="006941F4">
              <w:rPr>
                <w:color w:val="000000" w:themeColor="text1"/>
              </w:rPr>
              <w:t>REF*12*293839200~</w:t>
            </w:r>
          </w:p>
        </w:tc>
        <w:tc>
          <w:tcPr>
            <w:tcW w:w="5345" w:type="dxa"/>
            <w:tcBorders>
              <w:top w:val="nil"/>
              <w:left w:val="nil"/>
              <w:bottom w:val="single" w:sz="8" w:space="0" w:color="auto"/>
              <w:right w:val="single" w:sz="8" w:space="0" w:color="auto"/>
            </w:tcBorders>
            <w:shd w:val="clear" w:color="auto" w:fill="auto"/>
            <w:vAlign w:val="center"/>
            <w:hideMark/>
          </w:tcPr>
          <w:p w14:paraId="593CE51C" w14:textId="77777777" w:rsidR="00DB7F92" w:rsidRPr="006941F4" w:rsidRDefault="00DB7F92" w:rsidP="0045377C">
            <w:pPr>
              <w:rPr>
                <w:color w:val="000000" w:themeColor="text1"/>
              </w:rPr>
            </w:pPr>
            <w:r w:rsidRPr="006941F4">
              <w:rPr>
                <w:color w:val="000000" w:themeColor="text1"/>
              </w:rPr>
              <w:t>LDC Account Number</w:t>
            </w:r>
          </w:p>
        </w:tc>
      </w:tr>
      <w:tr w:rsidR="00DB7F92" w:rsidRPr="006941F4" w14:paraId="445EE459" w14:textId="77777777" w:rsidTr="0045377C">
        <w:trPr>
          <w:trHeight w:val="300"/>
        </w:trPr>
        <w:tc>
          <w:tcPr>
            <w:tcW w:w="5005" w:type="dxa"/>
            <w:tcBorders>
              <w:top w:val="nil"/>
              <w:left w:val="single" w:sz="8" w:space="0" w:color="auto"/>
              <w:bottom w:val="single" w:sz="8" w:space="0" w:color="auto"/>
              <w:right w:val="single" w:sz="8" w:space="0" w:color="auto"/>
            </w:tcBorders>
            <w:shd w:val="clear" w:color="auto" w:fill="auto"/>
            <w:vAlign w:val="center"/>
            <w:hideMark/>
          </w:tcPr>
          <w:p w14:paraId="5D511AEF" w14:textId="77777777" w:rsidR="00DB7F92" w:rsidRPr="006941F4" w:rsidRDefault="00DB7F92" w:rsidP="0045377C">
            <w:pPr>
              <w:rPr>
                <w:color w:val="000000" w:themeColor="text1"/>
              </w:rPr>
            </w:pPr>
            <w:r w:rsidRPr="006941F4">
              <w:rPr>
                <w:color w:val="000000" w:themeColor="text1"/>
              </w:rPr>
              <w:t>REF*AAT*123451234567890~</w:t>
            </w:r>
          </w:p>
        </w:tc>
        <w:tc>
          <w:tcPr>
            <w:tcW w:w="5345" w:type="dxa"/>
            <w:tcBorders>
              <w:top w:val="nil"/>
              <w:left w:val="nil"/>
              <w:bottom w:val="single" w:sz="8" w:space="0" w:color="auto"/>
              <w:right w:val="single" w:sz="8" w:space="0" w:color="auto"/>
            </w:tcBorders>
            <w:shd w:val="clear" w:color="auto" w:fill="auto"/>
            <w:vAlign w:val="center"/>
            <w:hideMark/>
          </w:tcPr>
          <w:p w14:paraId="0B833A43" w14:textId="77777777" w:rsidR="00DB7F92" w:rsidRPr="006941F4" w:rsidRDefault="00DB7F92" w:rsidP="0045377C">
            <w:pPr>
              <w:rPr>
                <w:color w:val="000000" w:themeColor="text1"/>
              </w:rPr>
            </w:pPr>
            <w:r w:rsidRPr="006941F4">
              <w:rPr>
                <w:color w:val="000000" w:themeColor="text1"/>
              </w:rPr>
              <w:t>Utility Customer Account Number</w:t>
            </w:r>
          </w:p>
        </w:tc>
      </w:tr>
      <w:tr w:rsidR="00DB7F92" w:rsidRPr="006941F4" w14:paraId="5B536A3D" w14:textId="77777777" w:rsidTr="0045377C">
        <w:trPr>
          <w:trHeight w:val="300"/>
        </w:trPr>
        <w:tc>
          <w:tcPr>
            <w:tcW w:w="5005" w:type="dxa"/>
            <w:tcBorders>
              <w:top w:val="nil"/>
              <w:left w:val="single" w:sz="8" w:space="0" w:color="auto"/>
              <w:bottom w:val="single" w:sz="8" w:space="0" w:color="auto"/>
              <w:right w:val="single" w:sz="8" w:space="0" w:color="auto"/>
            </w:tcBorders>
            <w:shd w:val="clear" w:color="auto" w:fill="auto"/>
            <w:vAlign w:val="center"/>
            <w:hideMark/>
          </w:tcPr>
          <w:p w14:paraId="076AF32B" w14:textId="77777777" w:rsidR="00DB7F92" w:rsidRPr="006941F4" w:rsidRDefault="00DB7F92" w:rsidP="0045377C">
            <w:pPr>
              <w:rPr>
                <w:color w:val="000000" w:themeColor="text1"/>
              </w:rPr>
            </w:pPr>
            <w:r w:rsidRPr="006941F4">
              <w:rPr>
                <w:color w:val="000000" w:themeColor="text1"/>
              </w:rPr>
              <w:t>REF*NR*N~</w:t>
            </w:r>
          </w:p>
        </w:tc>
        <w:tc>
          <w:tcPr>
            <w:tcW w:w="5345" w:type="dxa"/>
            <w:tcBorders>
              <w:top w:val="nil"/>
              <w:left w:val="nil"/>
              <w:bottom w:val="single" w:sz="8" w:space="0" w:color="auto"/>
              <w:right w:val="single" w:sz="8" w:space="0" w:color="auto"/>
            </w:tcBorders>
            <w:shd w:val="clear" w:color="auto" w:fill="auto"/>
            <w:vAlign w:val="center"/>
            <w:hideMark/>
          </w:tcPr>
          <w:p w14:paraId="2CFF5B04" w14:textId="77777777" w:rsidR="00DB7F92" w:rsidRPr="006941F4" w:rsidRDefault="00DB7F92" w:rsidP="0045377C">
            <w:pPr>
              <w:rPr>
                <w:color w:val="000000" w:themeColor="text1"/>
              </w:rPr>
            </w:pPr>
            <w:r w:rsidRPr="006941F4">
              <w:rPr>
                <w:color w:val="000000" w:themeColor="text1"/>
              </w:rPr>
              <w:t>Utility Charges are not being billed via Budget Billing</w:t>
            </w:r>
          </w:p>
        </w:tc>
      </w:tr>
      <w:tr w:rsidR="00DB7F92" w:rsidRPr="006941F4" w14:paraId="21B9CDFB" w14:textId="77777777" w:rsidTr="0045377C">
        <w:trPr>
          <w:trHeight w:val="530"/>
        </w:trPr>
        <w:tc>
          <w:tcPr>
            <w:tcW w:w="5005" w:type="dxa"/>
            <w:tcBorders>
              <w:top w:val="nil"/>
              <w:left w:val="single" w:sz="8" w:space="0" w:color="auto"/>
              <w:bottom w:val="single" w:sz="8" w:space="0" w:color="auto"/>
              <w:right w:val="single" w:sz="8" w:space="0" w:color="auto"/>
            </w:tcBorders>
            <w:shd w:val="clear" w:color="auto" w:fill="auto"/>
            <w:vAlign w:val="center"/>
            <w:hideMark/>
          </w:tcPr>
          <w:p w14:paraId="2A1F926F" w14:textId="77777777" w:rsidR="00DB7F92" w:rsidRPr="006941F4" w:rsidRDefault="00DB7F92" w:rsidP="0045377C">
            <w:pPr>
              <w:rPr>
                <w:color w:val="000000" w:themeColor="text1"/>
              </w:rPr>
            </w:pPr>
            <w:r w:rsidRPr="006941F4">
              <w:rPr>
                <w:color w:val="000000" w:themeColor="text1"/>
              </w:rPr>
              <w:t>REF*9W*N~</w:t>
            </w:r>
          </w:p>
        </w:tc>
        <w:tc>
          <w:tcPr>
            <w:tcW w:w="5345" w:type="dxa"/>
            <w:tcBorders>
              <w:top w:val="nil"/>
              <w:left w:val="nil"/>
              <w:bottom w:val="single" w:sz="8" w:space="0" w:color="auto"/>
              <w:right w:val="single" w:sz="8" w:space="0" w:color="auto"/>
            </w:tcBorders>
            <w:shd w:val="clear" w:color="auto" w:fill="auto"/>
            <w:vAlign w:val="center"/>
            <w:hideMark/>
          </w:tcPr>
          <w:p w14:paraId="184171DC" w14:textId="77777777" w:rsidR="00DB7F92" w:rsidRPr="006941F4" w:rsidRDefault="00DB7F92" w:rsidP="0045377C">
            <w:pPr>
              <w:rPr>
                <w:color w:val="000000" w:themeColor="text1"/>
              </w:rPr>
            </w:pPr>
            <w:r w:rsidRPr="006941F4">
              <w:rPr>
                <w:color w:val="000000" w:themeColor="text1"/>
              </w:rPr>
              <w:t>There are no Late payments identified for this Arrears Reporting period.</w:t>
            </w:r>
          </w:p>
        </w:tc>
      </w:tr>
      <w:tr w:rsidR="00DB7F92" w:rsidRPr="006941F4" w14:paraId="10C9C011" w14:textId="77777777" w:rsidTr="0045377C">
        <w:trPr>
          <w:trHeight w:val="300"/>
        </w:trPr>
        <w:tc>
          <w:tcPr>
            <w:tcW w:w="5005" w:type="dxa"/>
            <w:tcBorders>
              <w:top w:val="nil"/>
              <w:left w:val="single" w:sz="8" w:space="0" w:color="auto"/>
              <w:bottom w:val="single" w:sz="8" w:space="0" w:color="auto"/>
              <w:right w:val="single" w:sz="8" w:space="0" w:color="auto"/>
            </w:tcBorders>
            <w:shd w:val="clear" w:color="auto" w:fill="auto"/>
            <w:vAlign w:val="center"/>
            <w:hideMark/>
          </w:tcPr>
          <w:p w14:paraId="701FCD7A" w14:textId="77777777" w:rsidR="00DB7F92" w:rsidRPr="006941F4" w:rsidRDefault="00DB7F92" w:rsidP="0045377C">
            <w:pPr>
              <w:rPr>
                <w:color w:val="000000" w:themeColor="text1"/>
              </w:rPr>
            </w:pPr>
            <w:r w:rsidRPr="006941F4">
              <w:rPr>
                <w:color w:val="000000" w:themeColor="text1"/>
              </w:rPr>
              <w:t>REF*4N*N~</w:t>
            </w:r>
          </w:p>
        </w:tc>
        <w:tc>
          <w:tcPr>
            <w:tcW w:w="5345" w:type="dxa"/>
            <w:tcBorders>
              <w:top w:val="nil"/>
              <w:left w:val="nil"/>
              <w:bottom w:val="single" w:sz="8" w:space="0" w:color="auto"/>
              <w:right w:val="single" w:sz="8" w:space="0" w:color="auto"/>
            </w:tcBorders>
            <w:shd w:val="clear" w:color="auto" w:fill="auto"/>
            <w:vAlign w:val="center"/>
            <w:hideMark/>
          </w:tcPr>
          <w:p w14:paraId="0F1AC379" w14:textId="77777777" w:rsidR="00DB7F92" w:rsidRPr="006941F4" w:rsidRDefault="00DB7F92" w:rsidP="0045377C">
            <w:pPr>
              <w:rPr>
                <w:color w:val="000000" w:themeColor="text1"/>
              </w:rPr>
            </w:pPr>
            <w:r w:rsidRPr="006941F4">
              <w:rPr>
                <w:color w:val="000000" w:themeColor="text1"/>
              </w:rPr>
              <w:t>Customer is not on a payment Plan</w:t>
            </w:r>
          </w:p>
        </w:tc>
      </w:tr>
      <w:tr w:rsidR="00DB7F92" w:rsidRPr="006941F4" w14:paraId="6C6B66E4" w14:textId="77777777" w:rsidTr="0045377C">
        <w:trPr>
          <w:trHeight w:val="300"/>
        </w:trPr>
        <w:tc>
          <w:tcPr>
            <w:tcW w:w="5005" w:type="dxa"/>
            <w:tcBorders>
              <w:top w:val="nil"/>
              <w:left w:val="single" w:sz="8" w:space="0" w:color="auto"/>
              <w:bottom w:val="single" w:sz="8" w:space="0" w:color="auto"/>
              <w:right w:val="single" w:sz="8" w:space="0" w:color="auto"/>
            </w:tcBorders>
            <w:shd w:val="clear" w:color="auto" w:fill="auto"/>
            <w:vAlign w:val="center"/>
            <w:hideMark/>
          </w:tcPr>
          <w:p w14:paraId="26DA0E1D" w14:textId="77777777" w:rsidR="00DB7F92" w:rsidRPr="006941F4" w:rsidRDefault="00DB7F92" w:rsidP="0045377C">
            <w:pPr>
              <w:rPr>
                <w:color w:val="000000" w:themeColor="text1"/>
              </w:rPr>
            </w:pPr>
            <w:r w:rsidRPr="006941F4">
              <w:rPr>
                <w:color w:val="000000" w:themeColor="text1"/>
              </w:rPr>
              <w:t>REF*ABP*N~</w:t>
            </w:r>
          </w:p>
        </w:tc>
        <w:tc>
          <w:tcPr>
            <w:tcW w:w="5345" w:type="dxa"/>
            <w:tcBorders>
              <w:top w:val="nil"/>
              <w:left w:val="nil"/>
              <w:bottom w:val="single" w:sz="8" w:space="0" w:color="auto"/>
              <w:right w:val="single" w:sz="8" w:space="0" w:color="auto"/>
            </w:tcBorders>
            <w:shd w:val="clear" w:color="auto" w:fill="auto"/>
            <w:vAlign w:val="center"/>
            <w:hideMark/>
          </w:tcPr>
          <w:p w14:paraId="165C4262" w14:textId="77777777" w:rsidR="00DB7F92" w:rsidRPr="006941F4" w:rsidRDefault="00DB7F92" w:rsidP="0045377C">
            <w:pPr>
              <w:rPr>
                <w:color w:val="000000" w:themeColor="text1"/>
              </w:rPr>
            </w:pPr>
            <w:r w:rsidRPr="006941F4">
              <w:rPr>
                <w:color w:val="000000" w:themeColor="text1"/>
              </w:rPr>
              <w:t>Customer is not in Bankruptcy proceeding</w:t>
            </w:r>
          </w:p>
        </w:tc>
      </w:tr>
      <w:tr w:rsidR="00DB7F92" w:rsidRPr="006941F4" w14:paraId="2C899780" w14:textId="77777777" w:rsidTr="0045377C">
        <w:trPr>
          <w:trHeight w:val="790"/>
        </w:trPr>
        <w:tc>
          <w:tcPr>
            <w:tcW w:w="5005" w:type="dxa"/>
            <w:tcBorders>
              <w:top w:val="nil"/>
              <w:left w:val="single" w:sz="8" w:space="0" w:color="auto"/>
              <w:bottom w:val="single" w:sz="8" w:space="0" w:color="auto"/>
              <w:right w:val="single" w:sz="8" w:space="0" w:color="auto"/>
            </w:tcBorders>
            <w:shd w:val="clear" w:color="auto" w:fill="auto"/>
            <w:vAlign w:val="center"/>
            <w:hideMark/>
          </w:tcPr>
          <w:p w14:paraId="6F5728FE" w14:textId="77777777" w:rsidR="00DB7F92" w:rsidRPr="006941F4" w:rsidRDefault="00DB7F92" w:rsidP="0045377C">
            <w:pPr>
              <w:rPr>
                <w:color w:val="000000" w:themeColor="text1"/>
              </w:rPr>
            </w:pPr>
            <w:r w:rsidRPr="006941F4">
              <w:rPr>
                <w:color w:val="000000" w:themeColor="text1"/>
              </w:rPr>
              <w:t>OTI*TA*TN*BUYBACK~</w:t>
            </w:r>
          </w:p>
        </w:tc>
        <w:tc>
          <w:tcPr>
            <w:tcW w:w="5345" w:type="dxa"/>
            <w:tcBorders>
              <w:top w:val="nil"/>
              <w:left w:val="nil"/>
              <w:bottom w:val="single" w:sz="8" w:space="0" w:color="auto"/>
              <w:right w:val="single" w:sz="8" w:space="0" w:color="auto"/>
            </w:tcBorders>
            <w:shd w:val="clear" w:color="auto" w:fill="auto"/>
            <w:vAlign w:val="center"/>
            <w:hideMark/>
          </w:tcPr>
          <w:p w14:paraId="7DCC9553" w14:textId="77777777" w:rsidR="00DB7F92" w:rsidRPr="006941F4" w:rsidRDefault="00DB7F92" w:rsidP="0045377C">
            <w:pPr>
              <w:rPr>
                <w:color w:val="000000" w:themeColor="text1"/>
              </w:rPr>
            </w:pPr>
            <w:r w:rsidRPr="006941F4">
              <w:rPr>
                <w:color w:val="000000" w:themeColor="text1"/>
              </w:rPr>
              <w:t>Arrears Report information associated with Utility Charges eligible for Write-off if returned to Utility Service or switched from SCB Bill Option.</w:t>
            </w:r>
          </w:p>
        </w:tc>
      </w:tr>
      <w:tr w:rsidR="00DB7F92" w:rsidRPr="006941F4" w14:paraId="3D2544E5" w14:textId="77777777" w:rsidTr="0045377C">
        <w:trPr>
          <w:trHeight w:val="300"/>
        </w:trPr>
        <w:tc>
          <w:tcPr>
            <w:tcW w:w="5005" w:type="dxa"/>
            <w:tcBorders>
              <w:top w:val="nil"/>
              <w:left w:val="single" w:sz="8" w:space="0" w:color="auto"/>
              <w:bottom w:val="single" w:sz="8" w:space="0" w:color="auto"/>
              <w:right w:val="single" w:sz="8" w:space="0" w:color="auto"/>
            </w:tcBorders>
            <w:shd w:val="clear" w:color="auto" w:fill="auto"/>
            <w:vAlign w:val="center"/>
            <w:hideMark/>
          </w:tcPr>
          <w:p w14:paraId="3585D734" w14:textId="77777777" w:rsidR="00DB7F92" w:rsidRPr="006941F4" w:rsidRDefault="00DB7F92" w:rsidP="0045377C">
            <w:pPr>
              <w:rPr>
                <w:color w:val="000000" w:themeColor="text1"/>
              </w:rPr>
            </w:pPr>
            <w:r w:rsidRPr="006941F4">
              <w:rPr>
                <w:color w:val="000000" w:themeColor="text1"/>
              </w:rPr>
              <w:t>DTM*003*20231004~</w:t>
            </w:r>
          </w:p>
        </w:tc>
        <w:tc>
          <w:tcPr>
            <w:tcW w:w="5345" w:type="dxa"/>
            <w:tcBorders>
              <w:top w:val="nil"/>
              <w:left w:val="nil"/>
              <w:bottom w:val="single" w:sz="8" w:space="0" w:color="auto"/>
              <w:right w:val="single" w:sz="8" w:space="0" w:color="auto"/>
            </w:tcBorders>
            <w:shd w:val="clear" w:color="auto" w:fill="auto"/>
            <w:vAlign w:val="center"/>
            <w:hideMark/>
          </w:tcPr>
          <w:p w14:paraId="6A9DA73A" w14:textId="77777777" w:rsidR="00DB7F92" w:rsidRPr="006941F4" w:rsidRDefault="00DB7F92" w:rsidP="0045377C">
            <w:pPr>
              <w:rPr>
                <w:color w:val="000000" w:themeColor="text1"/>
              </w:rPr>
            </w:pPr>
            <w:r w:rsidRPr="006941F4">
              <w:rPr>
                <w:color w:val="000000" w:themeColor="text1"/>
              </w:rPr>
              <w:t>Date that the latest SCB customer bill was rendered</w:t>
            </w:r>
          </w:p>
        </w:tc>
      </w:tr>
      <w:tr w:rsidR="00DB7F92" w:rsidRPr="006941F4" w14:paraId="08AEF9B5" w14:textId="77777777" w:rsidTr="0045377C">
        <w:trPr>
          <w:trHeight w:val="300"/>
        </w:trPr>
        <w:tc>
          <w:tcPr>
            <w:tcW w:w="5005" w:type="dxa"/>
            <w:tcBorders>
              <w:top w:val="nil"/>
              <w:left w:val="single" w:sz="8" w:space="0" w:color="auto"/>
              <w:bottom w:val="single" w:sz="8" w:space="0" w:color="auto"/>
              <w:right w:val="single" w:sz="8" w:space="0" w:color="auto"/>
            </w:tcBorders>
            <w:shd w:val="clear" w:color="auto" w:fill="auto"/>
            <w:vAlign w:val="center"/>
            <w:hideMark/>
          </w:tcPr>
          <w:p w14:paraId="59D0E373" w14:textId="77777777" w:rsidR="00DB7F92" w:rsidRPr="006941F4" w:rsidRDefault="00DB7F92" w:rsidP="0045377C">
            <w:pPr>
              <w:rPr>
                <w:color w:val="000000" w:themeColor="text1"/>
              </w:rPr>
            </w:pPr>
            <w:r w:rsidRPr="006941F4">
              <w:rPr>
                <w:color w:val="000000" w:themeColor="text1"/>
              </w:rPr>
              <w:t>DTM*733*20231002~</w:t>
            </w:r>
          </w:p>
        </w:tc>
        <w:tc>
          <w:tcPr>
            <w:tcW w:w="5345" w:type="dxa"/>
            <w:tcBorders>
              <w:top w:val="nil"/>
              <w:left w:val="nil"/>
              <w:bottom w:val="single" w:sz="8" w:space="0" w:color="auto"/>
              <w:right w:val="single" w:sz="8" w:space="0" w:color="auto"/>
            </w:tcBorders>
            <w:shd w:val="clear" w:color="auto" w:fill="auto"/>
            <w:vAlign w:val="center"/>
            <w:hideMark/>
          </w:tcPr>
          <w:p w14:paraId="3DB29FF3" w14:textId="77777777" w:rsidR="00DB7F92" w:rsidRPr="006941F4" w:rsidRDefault="00DB7F92" w:rsidP="0045377C">
            <w:pPr>
              <w:rPr>
                <w:color w:val="000000" w:themeColor="text1"/>
              </w:rPr>
            </w:pPr>
            <w:r w:rsidRPr="006941F4">
              <w:rPr>
                <w:color w:val="000000" w:themeColor="text1"/>
              </w:rPr>
              <w:t>DTM - Date that last payment from the customer was posted.</w:t>
            </w:r>
          </w:p>
        </w:tc>
      </w:tr>
      <w:tr w:rsidR="00DB7F92" w:rsidRPr="006941F4" w14:paraId="3685BAE4" w14:textId="77777777" w:rsidTr="0045377C">
        <w:trPr>
          <w:trHeight w:val="300"/>
        </w:trPr>
        <w:tc>
          <w:tcPr>
            <w:tcW w:w="5005" w:type="dxa"/>
            <w:tcBorders>
              <w:top w:val="nil"/>
              <w:left w:val="single" w:sz="8" w:space="0" w:color="auto"/>
              <w:bottom w:val="single" w:sz="8" w:space="0" w:color="auto"/>
              <w:right w:val="single" w:sz="8" w:space="0" w:color="auto"/>
            </w:tcBorders>
            <w:shd w:val="clear" w:color="auto" w:fill="auto"/>
            <w:vAlign w:val="center"/>
            <w:hideMark/>
          </w:tcPr>
          <w:p w14:paraId="3BAE52B8" w14:textId="77777777" w:rsidR="00DB7F92" w:rsidRPr="006941F4" w:rsidRDefault="00DB7F92" w:rsidP="0045377C">
            <w:pPr>
              <w:rPr>
                <w:color w:val="000000" w:themeColor="text1"/>
              </w:rPr>
            </w:pPr>
            <w:r w:rsidRPr="006941F4">
              <w:rPr>
                <w:color w:val="000000" w:themeColor="text1"/>
              </w:rPr>
              <w:t>AMT*KL*47.00~</w:t>
            </w:r>
          </w:p>
        </w:tc>
        <w:tc>
          <w:tcPr>
            <w:tcW w:w="5345" w:type="dxa"/>
            <w:tcBorders>
              <w:top w:val="nil"/>
              <w:left w:val="nil"/>
              <w:bottom w:val="single" w:sz="8" w:space="0" w:color="auto"/>
              <w:right w:val="single" w:sz="8" w:space="0" w:color="auto"/>
            </w:tcBorders>
            <w:shd w:val="clear" w:color="auto" w:fill="auto"/>
            <w:vAlign w:val="center"/>
            <w:hideMark/>
          </w:tcPr>
          <w:p w14:paraId="29A83F00" w14:textId="77777777" w:rsidR="00DB7F92" w:rsidRPr="006941F4" w:rsidRDefault="00DB7F92" w:rsidP="0045377C">
            <w:pPr>
              <w:rPr>
                <w:color w:val="000000" w:themeColor="text1"/>
              </w:rPr>
            </w:pPr>
            <w:r w:rsidRPr="006941F4">
              <w:rPr>
                <w:color w:val="000000" w:themeColor="text1"/>
              </w:rPr>
              <w:t>Customer Payment amount of distribution charges</w:t>
            </w:r>
          </w:p>
        </w:tc>
      </w:tr>
      <w:tr w:rsidR="00DB7F92" w:rsidRPr="006941F4" w14:paraId="45C6BE87" w14:textId="77777777" w:rsidTr="0045377C">
        <w:trPr>
          <w:trHeight w:val="300"/>
        </w:trPr>
        <w:tc>
          <w:tcPr>
            <w:tcW w:w="5005" w:type="dxa"/>
            <w:tcBorders>
              <w:top w:val="nil"/>
              <w:left w:val="single" w:sz="8" w:space="0" w:color="auto"/>
              <w:bottom w:val="single" w:sz="8" w:space="0" w:color="auto"/>
              <w:right w:val="single" w:sz="8" w:space="0" w:color="auto"/>
            </w:tcBorders>
            <w:shd w:val="clear" w:color="auto" w:fill="auto"/>
            <w:vAlign w:val="center"/>
            <w:hideMark/>
          </w:tcPr>
          <w:p w14:paraId="435F9924" w14:textId="77777777" w:rsidR="00DB7F92" w:rsidRPr="006941F4" w:rsidRDefault="00DB7F92" w:rsidP="0045377C">
            <w:pPr>
              <w:rPr>
                <w:color w:val="000000" w:themeColor="text1"/>
              </w:rPr>
            </w:pPr>
            <w:r w:rsidRPr="006941F4">
              <w:rPr>
                <w:color w:val="000000" w:themeColor="text1"/>
              </w:rPr>
              <w:t>AMT*DG*0.00~</w:t>
            </w:r>
          </w:p>
        </w:tc>
        <w:tc>
          <w:tcPr>
            <w:tcW w:w="5345" w:type="dxa"/>
            <w:tcBorders>
              <w:top w:val="nil"/>
              <w:left w:val="nil"/>
              <w:bottom w:val="single" w:sz="8" w:space="0" w:color="auto"/>
              <w:right w:val="single" w:sz="8" w:space="0" w:color="auto"/>
            </w:tcBorders>
            <w:shd w:val="clear" w:color="auto" w:fill="auto"/>
            <w:vAlign w:val="center"/>
            <w:hideMark/>
          </w:tcPr>
          <w:p w14:paraId="4582CB86" w14:textId="77777777" w:rsidR="00DB7F92" w:rsidRPr="006941F4" w:rsidRDefault="00DB7F92" w:rsidP="0045377C">
            <w:pPr>
              <w:rPr>
                <w:color w:val="000000" w:themeColor="text1"/>
              </w:rPr>
            </w:pPr>
            <w:r w:rsidRPr="006941F4">
              <w:rPr>
                <w:color w:val="000000" w:themeColor="text1"/>
              </w:rPr>
              <w:t>Total charges in dispute</w:t>
            </w:r>
          </w:p>
        </w:tc>
      </w:tr>
      <w:tr w:rsidR="00DB7F92" w:rsidRPr="006941F4" w14:paraId="17E8A53B" w14:textId="77777777" w:rsidTr="0045377C">
        <w:trPr>
          <w:trHeight w:val="300"/>
        </w:trPr>
        <w:tc>
          <w:tcPr>
            <w:tcW w:w="5005" w:type="dxa"/>
            <w:tcBorders>
              <w:top w:val="nil"/>
              <w:left w:val="single" w:sz="8" w:space="0" w:color="auto"/>
              <w:bottom w:val="single" w:sz="8" w:space="0" w:color="auto"/>
              <w:right w:val="single" w:sz="8" w:space="0" w:color="auto"/>
            </w:tcBorders>
            <w:shd w:val="clear" w:color="auto" w:fill="auto"/>
            <w:vAlign w:val="center"/>
            <w:hideMark/>
          </w:tcPr>
          <w:p w14:paraId="74881BA1" w14:textId="77777777" w:rsidR="00DB7F92" w:rsidRPr="006941F4" w:rsidRDefault="00DB7F92" w:rsidP="0045377C">
            <w:pPr>
              <w:rPr>
                <w:color w:val="000000" w:themeColor="text1"/>
              </w:rPr>
            </w:pPr>
            <w:r w:rsidRPr="006941F4">
              <w:rPr>
                <w:color w:val="000000" w:themeColor="text1"/>
              </w:rPr>
              <w:t>AMT*BD*0.00~</w:t>
            </w:r>
          </w:p>
        </w:tc>
        <w:tc>
          <w:tcPr>
            <w:tcW w:w="5345" w:type="dxa"/>
            <w:tcBorders>
              <w:top w:val="nil"/>
              <w:left w:val="nil"/>
              <w:bottom w:val="single" w:sz="8" w:space="0" w:color="auto"/>
              <w:right w:val="single" w:sz="8" w:space="0" w:color="auto"/>
            </w:tcBorders>
            <w:shd w:val="clear" w:color="auto" w:fill="auto"/>
            <w:vAlign w:val="center"/>
            <w:hideMark/>
          </w:tcPr>
          <w:p w14:paraId="2498E07B" w14:textId="77777777" w:rsidR="00DB7F92" w:rsidRPr="006941F4" w:rsidRDefault="00DB7F92" w:rsidP="0045377C">
            <w:pPr>
              <w:rPr>
                <w:color w:val="000000" w:themeColor="text1"/>
              </w:rPr>
            </w:pPr>
            <w:r w:rsidRPr="006941F4">
              <w:rPr>
                <w:color w:val="000000" w:themeColor="text1"/>
              </w:rPr>
              <w:t>Balance of all unpaid Utility charges</w:t>
            </w:r>
          </w:p>
        </w:tc>
      </w:tr>
      <w:tr w:rsidR="00DB7F92" w:rsidRPr="006941F4" w14:paraId="2EB56D4C" w14:textId="77777777" w:rsidTr="0045377C">
        <w:trPr>
          <w:trHeight w:val="300"/>
        </w:trPr>
        <w:tc>
          <w:tcPr>
            <w:tcW w:w="5005" w:type="dxa"/>
            <w:tcBorders>
              <w:top w:val="nil"/>
              <w:left w:val="single" w:sz="8" w:space="0" w:color="auto"/>
              <w:bottom w:val="single" w:sz="8" w:space="0" w:color="auto"/>
              <w:right w:val="single" w:sz="8" w:space="0" w:color="auto"/>
            </w:tcBorders>
            <w:shd w:val="clear" w:color="auto" w:fill="auto"/>
            <w:vAlign w:val="center"/>
            <w:hideMark/>
          </w:tcPr>
          <w:p w14:paraId="5317740B" w14:textId="77777777" w:rsidR="00DB7F92" w:rsidRPr="006941F4" w:rsidRDefault="00DB7F92" w:rsidP="0045377C">
            <w:pPr>
              <w:rPr>
                <w:color w:val="000000" w:themeColor="text1"/>
              </w:rPr>
            </w:pPr>
            <w:r w:rsidRPr="006941F4">
              <w:rPr>
                <w:color w:val="000000" w:themeColor="text1"/>
              </w:rPr>
              <w:t>AMT*PB*47.00~</w:t>
            </w:r>
          </w:p>
        </w:tc>
        <w:tc>
          <w:tcPr>
            <w:tcW w:w="5345" w:type="dxa"/>
            <w:tcBorders>
              <w:top w:val="nil"/>
              <w:left w:val="nil"/>
              <w:bottom w:val="single" w:sz="8" w:space="0" w:color="auto"/>
              <w:right w:val="single" w:sz="8" w:space="0" w:color="auto"/>
            </w:tcBorders>
            <w:shd w:val="clear" w:color="auto" w:fill="auto"/>
            <w:vAlign w:val="center"/>
            <w:hideMark/>
          </w:tcPr>
          <w:p w14:paraId="45CB98E5" w14:textId="77777777" w:rsidR="00DB7F92" w:rsidRPr="006941F4" w:rsidRDefault="00DB7F92" w:rsidP="0045377C">
            <w:pPr>
              <w:rPr>
                <w:color w:val="000000" w:themeColor="text1"/>
              </w:rPr>
            </w:pPr>
            <w:r w:rsidRPr="006941F4">
              <w:rPr>
                <w:color w:val="000000" w:themeColor="text1"/>
              </w:rPr>
              <w:t>Current Utility Charges, (Charges billed not in arrears)</w:t>
            </w:r>
          </w:p>
        </w:tc>
      </w:tr>
      <w:tr w:rsidR="00DB7F92" w:rsidRPr="006941F4" w14:paraId="3885568A" w14:textId="77777777" w:rsidTr="0045377C">
        <w:trPr>
          <w:trHeight w:val="300"/>
        </w:trPr>
        <w:tc>
          <w:tcPr>
            <w:tcW w:w="5005" w:type="dxa"/>
            <w:tcBorders>
              <w:top w:val="nil"/>
              <w:left w:val="single" w:sz="8" w:space="0" w:color="auto"/>
              <w:bottom w:val="single" w:sz="8" w:space="0" w:color="auto"/>
              <w:right w:val="single" w:sz="8" w:space="0" w:color="auto"/>
            </w:tcBorders>
            <w:shd w:val="clear" w:color="auto" w:fill="auto"/>
            <w:vAlign w:val="center"/>
            <w:hideMark/>
          </w:tcPr>
          <w:p w14:paraId="012EC9DD" w14:textId="77777777" w:rsidR="00DB7F92" w:rsidRPr="006941F4" w:rsidRDefault="00DB7F92" w:rsidP="0045377C">
            <w:pPr>
              <w:rPr>
                <w:color w:val="000000" w:themeColor="text1"/>
              </w:rPr>
            </w:pPr>
            <w:r w:rsidRPr="006941F4">
              <w:rPr>
                <w:color w:val="000000" w:themeColor="text1"/>
              </w:rPr>
              <w:t>AMT*NE*47.00~</w:t>
            </w:r>
          </w:p>
        </w:tc>
        <w:tc>
          <w:tcPr>
            <w:tcW w:w="5345" w:type="dxa"/>
            <w:tcBorders>
              <w:top w:val="nil"/>
              <w:left w:val="nil"/>
              <w:bottom w:val="single" w:sz="8" w:space="0" w:color="auto"/>
              <w:right w:val="single" w:sz="8" w:space="0" w:color="auto"/>
            </w:tcBorders>
            <w:shd w:val="clear" w:color="auto" w:fill="auto"/>
            <w:vAlign w:val="center"/>
            <w:hideMark/>
          </w:tcPr>
          <w:p w14:paraId="7B02E12C" w14:textId="77777777" w:rsidR="00DB7F92" w:rsidRPr="006941F4" w:rsidRDefault="00DB7F92" w:rsidP="0045377C">
            <w:pPr>
              <w:rPr>
                <w:color w:val="000000" w:themeColor="text1"/>
              </w:rPr>
            </w:pPr>
            <w:r w:rsidRPr="006941F4">
              <w:rPr>
                <w:color w:val="000000" w:themeColor="text1"/>
              </w:rPr>
              <w:t>Supplier Billed Utility Monthly Charges.</w:t>
            </w:r>
          </w:p>
        </w:tc>
      </w:tr>
      <w:tr w:rsidR="00DB7F92" w:rsidRPr="006941F4" w14:paraId="11E52665" w14:textId="77777777" w:rsidTr="0045377C">
        <w:trPr>
          <w:trHeight w:val="300"/>
        </w:trPr>
        <w:tc>
          <w:tcPr>
            <w:tcW w:w="5005" w:type="dxa"/>
            <w:tcBorders>
              <w:top w:val="nil"/>
              <w:left w:val="single" w:sz="8" w:space="0" w:color="auto"/>
              <w:bottom w:val="single" w:sz="8" w:space="0" w:color="auto"/>
              <w:right w:val="single" w:sz="8" w:space="0" w:color="auto"/>
            </w:tcBorders>
            <w:shd w:val="clear" w:color="auto" w:fill="auto"/>
            <w:vAlign w:val="center"/>
            <w:hideMark/>
          </w:tcPr>
          <w:p w14:paraId="6E55AD65" w14:textId="77777777" w:rsidR="00DB7F92" w:rsidRPr="006941F4" w:rsidRDefault="00DB7F92" w:rsidP="0045377C">
            <w:pPr>
              <w:rPr>
                <w:color w:val="000000" w:themeColor="text1"/>
              </w:rPr>
            </w:pPr>
            <w:r w:rsidRPr="006941F4">
              <w:rPr>
                <w:color w:val="000000" w:themeColor="text1"/>
              </w:rPr>
              <w:t>AMT*KI*0.00~</w:t>
            </w:r>
          </w:p>
        </w:tc>
        <w:tc>
          <w:tcPr>
            <w:tcW w:w="5345" w:type="dxa"/>
            <w:tcBorders>
              <w:top w:val="nil"/>
              <w:left w:val="nil"/>
              <w:bottom w:val="single" w:sz="8" w:space="0" w:color="auto"/>
              <w:right w:val="single" w:sz="8" w:space="0" w:color="auto"/>
            </w:tcBorders>
            <w:shd w:val="clear" w:color="auto" w:fill="auto"/>
            <w:vAlign w:val="center"/>
            <w:hideMark/>
          </w:tcPr>
          <w:p w14:paraId="67E9DD8C" w14:textId="77777777" w:rsidR="00DB7F92" w:rsidRPr="006941F4" w:rsidRDefault="00DB7F92" w:rsidP="0045377C">
            <w:pPr>
              <w:rPr>
                <w:color w:val="000000" w:themeColor="text1"/>
              </w:rPr>
            </w:pPr>
            <w:r w:rsidRPr="006941F4">
              <w:rPr>
                <w:color w:val="000000" w:themeColor="text1"/>
              </w:rPr>
              <w:t>Utility and Supplier Billed Difference Current Monthly Charges</w:t>
            </w:r>
          </w:p>
        </w:tc>
      </w:tr>
      <w:tr w:rsidR="00DB7F92" w:rsidRPr="006941F4" w14:paraId="0BF7FF9F" w14:textId="77777777" w:rsidTr="0045377C">
        <w:trPr>
          <w:trHeight w:val="300"/>
        </w:trPr>
        <w:tc>
          <w:tcPr>
            <w:tcW w:w="5005" w:type="dxa"/>
            <w:tcBorders>
              <w:top w:val="nil"/>
              <w:left w:val="single" w:sz="8" w:space="0" w:color="auto"/>
              <w:bottom w:val="single" w:sz="8" w:space="0" w:color="auto"/>
              <w:right w:val="single" w:sz="8" w:space="0" w:color="auto"/>
            </w:tcBorders>
            <w:shd w:val="clear" w:color="auto" w:fill="auto"/>
            <w:vAlign w:val="center"/>
            <w:hideMark/>
          </w:tcPr>
          <w:p w14:paraId="1EFE9EB3" w14:textId="77777777" w:rsidR="00DB7F92" w:rsidRPr="006941F4" w:rsidRDefault="00DB7F92" w:rsidP="0045377C">
            <w:pPr>
              <w:rPr>
                <w:color w:val="000000" w:themeColor="text1"/>
              </w:rPr>
            </w:pPr>
            <w:r w:rsidRPr="006941F4">
              <w:rPr>
                <w:color w:val="000000" w:themeColor="text1"/>
              </w:rPr>
              <w:t>AMT*ACI*0.00~</w:t>
            </w:r>
          </w:p>
        </w:tc>
        <w:tc>
          <w:tcPr>
            <w:tcW w:w="5345" w:type="dxa"/>
            <w:tcBorders>
              <w:top w:val="nil"/>
              <w:left w:val="nil"/>
              <w:bottom w:val="single" w:sz="8" w:space="0" w:color="auto"/>
              <w:right w:val="single" w:sz="8" w:space="0" w:color="auto"/>
            </w:tcBorders>
            <w:shd w:val="clear" w:color="auto" w:fill="auto"/>
            <w:vAlign w:val="center"/>
            <w:hideMark/>
          </w:tcPr>
          <w:p w14:paraId="291B00BC" w14:textId="77777777" w:rsidR="00DB7F92" w:rsidRPr="006941F4" w:rsidRDefault="00DB7F92" w:rsidP="0045377C">
            <w:pPr>
              <w:rPr>
                <w:color w:val="000000" w:themeColor="text1"/>
              </w:rPr>
            </w:pPr>
            <w:r w:rsidRPr="006941F4">
              <w:rPr>
                <w:color w:val="000000" w:themeColor="text1"/>
              </w:rPr>
              <w:t>Outstanding Utility Charges (1-30 Days in Arrears)</w:t>
            </w:r>
          </w:p>
        </w:tc>
      </w:tr>
      <w:tr w:rsidR="00DB7F92" w:rsidRPr="006941F4" w14:paraId="6ABA70A4" w14:textId="77777777" w:rsidTr="0045377C">
        <w:trPr>
          <w:trHeight w:val="300"/>
        </w:trPr>
        <w:tc>
          <w:tcPr>
            <w:tcW w:w="5005" w:type="dxa"/>
            <w:tcBorders>
              <w:top w:val="nil"/>
              <w:left w:val="single" w:sz="8" w:space="0" w:color="auto"/>
              <w:bottom w:val="single" w:sz="8" w:space="0" w:color="auto"/>
              <w:right w:val="single" w:sz="8" w:space="0" w:color="auto"/>
            </w:tcBorders>
            <w:shd w:val="clear" w:color="auto" w:fill="auto"/>
            <w:vAlign w:val="center"/>
            <w:hideMark/>
          </w:tcPr>
          <w:p w14:paraId="441629A3" w14:textId="77777777" w:rsidR="00DB7F92" w:rsidRPr="006941F4" w:rsidRDefault="00DB7F92" w:rsidP="0045377C">
            <w:pPr>
              <w:rPr>
                <w:color w:val="000000" w:themeColor="text1"/>
              </w:rPr>
            </w:pPr>
            <w:r w:rsidRPr="006941F4">
              <w:rPr>
                <w:color w:val="000000" w:themeColor="text1"/>
              </w:rPr>
              <w:t>AMT*ACJ*0.00~</w:t>
            </w:r>
          </w:p>
        </w:tc>
        <w:tc>
          <w:tcPr>
            <w:tcW w:w="5345" w:type="dxa"/>
            <w:tcBorders>
              <w:top w:val="nil"/>
              <w:left w:val="nil"/>
              <w:bottom w:val="single" w:sz="8" w:space="0" w:color="auto"/>
              <w:right w:val="single" w:sz="8" w:space="0" w:color="auto"/>
            </w:tcBorders>
            <w:shd w:val="clear" w:color="auto" w:fill="auto"/>
            <w:vAlign w:val="center"/>
            <w:hideMark/>
          </w:tcPr>
          <w:p w14:paraId="214838DE" w14:textId="77777777" w:rsidR="00DB7F92" w:rsidRPr="006941F4" w:rsidRDefault="00DB7F92" w:rsidP="0045377C">
            <w:pPr>
              <w:rPr>
                <w:color w:val="000000" w:themeColor="text1"/>
              </w:rPr>
            </w:pPr>
            <w:r w:rsidRPr="006941F4">
              <w:rPr>
                <w:color w:val="000000" w:themeColor="text1"/>
              </w:rPr>
              <w:t>Outstanding Utility Charges (31-60 Days in Arrears)</w:t>
            </w:r>
          </w:p>
        </w:tc>
      </w:tr>
      <w:tr w:rsidR="00DB7F92" w:rsidRPr="006941F4" w14:paraId="1C29C43A" w14:textId="77777777" w:rsidTr="0045377C">
        <w:trPr>
          <w:trHeight w:val="300"/>
        </w:trPr>
        <w:tc>
          <w:tcPr>
            <w:tcW w:w="5005" w:type="dxa"/>
            <w:tcBorders>
              <w:top w:val="nil"/>
              <w:left w:val="single" w:sz="8" w:space="0" w:color="auto"/>
              <w:bottom w:val="single" w:sz="8" w:space="0" w:color="auto"/>
              <w:right w:val="single" w:sz="8" w:space="0" w:color="auto"/>
            </w:tcBorders>
            <w:shd w:val="clear" w:color="auto" w:fill="auto"/>
            <w:vAlign w:val="center"/>
            <w:hideMark/>
          </w:tcPr>
          <w:p w14:paraId="0D80352C" w14:textId="77777777" w:rsidR="00DB7F92" w:rsidRPr="006941F4" w:rsidRDefault="00DB7F92" w:rsidP="0045377C">
            <w:pPr>
              <w:rPr>
                <w:color w:val="000000" w:themeColor="text1"/>
              </w:rPr>
            </w:pPr>
            <w:r w:rsidRPr="006941F4">
              <w:rPr>
                <w:color w:val="000000" w:themeColor="text1"/>
              </w:rPr>
              <w:t xml:space="preserve">AMT*ACK*0.00~   </w:t>
            </w:r>
          </w:p>
        </w:tc>
        <w:tc>
          <w:tcPr>
            <w:tcW w:w="5345" w:type="dxa"/>
            <w:tcBorders>
              <w:top w:val="nil"/>
              <w:left w:val="nil"/>
              <w:bottom w:val="single" w:sz="8" w:space="0" w:color="auto"/>
              <w:right w:val="single" w:sz="8" w:space="0" w:color="auto"/>
            </w:tcBorders>
            <w:shd w:val="clear" w:color="auto" w:fill="auto"/>
            <w:vAlign w:val="center"/>
            <w:hideMark/>
          </w:tcPr>
          <w:p w14:paraId="0A849A8D" w14:textId="77777777" w:rsidR="00DB7F92" w:rsidRPr="006941F4" w:rsidRDefault="00DB7F92" w:rsidP="0045377C">
            <w:pPr>
              <w:rPr>
                <w:color w:val="000000" w:themeColor="text1"/>
              </w:rPr>
            </w:pPr>
            <w:r w:rsidRPr="006941F4">
              <w:rPr>
                <w:color w:val="000000" w:themeColor="text1"/>
              </w:rPr>
              <w:t>Outstanding Utility Charges (61 to 90 Days in Arrears)</w:t>
            </w:r>
          </w:p>
        </w:tc>
      </w:tr>
      <w:tr w:rsidR="00DB7F92" w:rsidRPr="006941F4" w14:paraId="42EC9E68" w14:textId="77777777" w:rsidTr="0045377C">
        <w:trPr>
          <w:trHeight w:val="300"/>
        </w:trPr>
        <w:tc>
          <w:tcPr>
            <w:tcW w:w="5005" w:type="dxa"/>
            <w:tcBorders>
              <w:top w:val="nil"/>
              <w:left w:val="single" w:sz="8" w:space="0" w:color="auto"/>
              <w:bottom w:val="single" w:sz="8" w:space="0" w:color="auto"/>
              <w:right w:val="single" w:sz="8" w:space="0" w:color="auto"/>
            </w:tcBorders>
            <w:shd w:val="clear" w:color="auto" w:fill="auto"/>
            <w:vAlign w:val="center"/>
            <w:hideMark/>
          </w:tcPr>
          <w:p w14:paraId="0959B6F8" w14:textId="77777777" w:rsidR="00DB7F92" w:rsidRPr="006941F4" w:rsidRDefault="00DB7F92" w:rsidP="0045377C">
            <w:pPr>
              <w:rPr>
                <w:color w:val="000000" w:themeColor="text1"/>
              </w:rPr>
            </w:pPr>
            <w:r w:rsidRPr="006941F4">
              <w:rPr>
                <w:color w:val="000000" w:themeColor="text1"/>
              </w:rPr>
              <w:t xml:space="preserve">AMT*ACL*0.00~     </w:t>
            </w:r>
          </w:p>
        </w:tc>
        <w:tc>
          <w:tcPr>
            <w:tcW w:w="5345" w:type="dxa"/>
            <w:tcBorders>
              <w:top w:val="nil"/>
              <w:left w:val="nil"/>
              <w:bottom w:val="single" w:sz="8" w:space="0" w:color="auto"/>
              <w:right w:val="single" w:sz="8" w:space="0" w:color="auto"/>
            </w:tcBorders>
            <w:shd w:val="clear" w:color="auto" w:fill="auto"/>
            <w:vAlign w:val="center"/>
            <w:hideMark/>
          </w:tcPr>
          <w:p w14:paraId="51CD1006" w14:textId="77777777" w:rsidR="00DB7F92" w:rsidRPr="006941F4" w:rsidRDefault="00DB7F92" w:rsidP="0045377C">
            <w:pPr>
              <w:rPr>
                <w:color w:val="000000" w:themeColor="text1"/>
              </w:rPr>
            </w:pPr>
            <w:r w:rsidRPr="006941F4">
              <w:rPr>
                <w:color w:val="000000" w:themeColor="text1"/>
              </w:rPr>
              <w:t>Outstanding Utility Charges (91-120 Days in Arrears)</w:t>
            </w:r>
          </w:p>
        </w:tc>
      </w:tr>
      <w:tr w:rsidR="00DB7F92" w:rsidRPr="006941F4" w14:paraId="5EAB1AA1" w14:textId="77777777" w:rsidTr="0045377C">
        <w:trPr>
          <w:trHeight w:val="530"/>
        </w:trPr>
        <w:tc>
          <w:tcPr>
            <w:tcW w:w="5005" w:type="dxa"/>
            <w:tcBorders>
              <w:top w:val="nil"/>
              <w:left w:val="single" w:sz="8" w:space="0" w:color="auto"/>
              <w:bottom w:val="single" w:sz="8" w:space="0" w:color="auto"/>
              <w:right w:val="single" w:sz="8" w:space="0" w:color="auto"/>
            </w:tcBorders>
            <w:shd w:val="clear" w:color="auto" w:fill="auto"/>
            <w:vAlign w:val="center"/>
            <w:hideMark/>
          </w:tcPr>
          <w:p w14:paraId="0A85C8A9" w14:textId="77777777" w:rsidR="00DB7F92" w:rsidRPr="006941F4" w:rsidRDefault="00DB7F92" w:rsidP="0045377C">
            <w:pPr>
              <w:rPr>
                <w:color w:val="000000" w:themeColor="text1"/>
              </w:rPr>
            </w:pPr>
            <w:r w:rsidRPr="006941F4">
              <w:rPr>
                <w:color w:val="000000" w:themeColor="text1"/>
              </w:rPr>
              <w:t>AMT*ACM*0.00~</w:t>
            </w:r>
          </w:p>
        </w:tc>
        <w:tc>
          <w:tcPr>
            <w:tcW w:w="5345" w:type="dxa"/>
            <w:tcBorders>
              <w:top w:val="nil"/>
              <w:left w:val="nil"/>
              <w:bottom w:val="single" w:sz="8" w:space="0" w:color="auto"/>
              <w:right w:val="single" w:sz="8" w:space="0" w:color="auto"/>
            </w:tcBorders>
            <w:shd w:val="clear" w:color="auto" w:fill="auto"/>
            <w:vAlign w:val="center"/>
            <w:hideMark/>
          </w:tcPr>
          <w:p w14:paraId="496FBCCF" w14:textId="77777777" w:rsidR="00DB7F92" w:rsidRPr="006941F4" w:rsidRDefault="00DB7F92" w:rsidP="0045377C">
            <w:pPr>
              <w:rPr>
                <w:color w:val="000000" w:themeColor="text1"/>
              </w:rPr>
            </w:pPr>
            <w:r w:rsidRPr="006941F4">
              <w:rPr>
                <w:color w:val="000000" w:themeColor="text1"/>
              </w:rPr>
              <w:t>Outstanding Utility Charges (GT 120 Days in Arrears)</w:t>
            </w:r>
          </w:p>
        </w:tc>
      </w:tr>
      <w:tr w:rsidR="00DB7F92" w:rsidRPr="006941F4" w14:paraId="081A4665" w14:textId="77777777" w:rsidTr="0045377C">
        <w:trPr>
          <w:trHeight w:val="530"/>
        </w:trPr>
        <w:tc>
          <w:tcPr>
            <w:tcW w:w="5005" w:type="dxa"/>
            <w:tcBorders>
              <w:top w:val="nil"/>
              <w:left w:val="single" w:sz="8" w:space="0" w:color="auto"/>
              <w:bottom w:val="single" w:sz="8" w:space="0" w:color="auto"/>
              <w:right w:val="single" w:sz="8" w:space="0" w:color="auto"/>
            </w:tcBorders>
            <w:shd w:val="clear" w:color="auto" w:fill="auto"/>
            <w:vAlign w:val="center"/>
            <w:hideMark/>
          </w:tcPr>
          <w:p w14:paraId="65296CA0" w14:textId="77777777" w:rsidR="00DB7F92" w:rsidRPr="006941F4" w:rsidRDefault="00DB7F92" w:rsidP="0045377C">
            <w:pPr>
              <w:rPr>
                <w:color w:val="000000" w:themeColor="text1"/>
              </w:rPr>
            </w:pPr>
            <w:r w:rsidRPr="006941F4">
              <w:rPr>
                <w:color w:val="000000" w:themeColor="text1"/>
              </w:rPr>
              <w:t>OTI*TA*TN*PAYPERFORM~</w:t>
            </w:r>
          </w:p>
        </w:tc>
        <w:tc>
          <w:tcPr>
            <w:tcW w:w="5345" w:type="dxa"/>
            <w:tcBorders>
              <w:top w:val="nil"/>
              <w:left w:val="nil"/>
              <w:bottom w:val="single" w:sz="8" w:space="0" w:color="auto"/>
              <w:right w:val="single" w:sz="8" w:space="0" w:color="auto"/>
            </w:tcBorders>
            <w:shd w:val="clear" w:color="auto" w:fill="auto"/>
            <w:vAlign w:val="center"/>
            <w:hideMark/>
          </w:tcPr>
          <w:p w14:paraId="013923AD" w14:textId="77777777" w:rsidR="00DB7F92" w:rsidRPr="006941F4" w:rsidRDefault="00DB7F92" w:rsidP="0045377C">
            <w:pPr>
              <w:rPr>
                <w:color w:val="000000" w:themeColor="text1"/>
              </w:rPr>
            </w:pPr>
            <w:r w:rsidRPr="006941F4">
              <w:rPr>
                <w:color w:val="000000" w:themeColor="text1"/>
              </w:rPr>
              <w:t>Arrears Report Information associated with Utility Charges associated with Payment Performance such as Late Payments.</w:t>
            </w:r>
          </w:p>
        </w:tc>
      </w:tr>
      <w:tr w:rsidR="00DB7F92" w:rsidRPr="006941F4" w14:paraId="08AD36A9" w14:textId="77777777" w:rsidTr="0045377C">
        <w:trPr>
          <w:trHeight w:val="300"/>
        </w:trPr>
        <w:tc>
          <w:tcPr>
            <w:tcW w:w="5005" w:type="dxa"/>
            <w:tcBorders>
              <w:top w:val="nil"/>
              <w:left w:val="single" w:sz="8" w:space="0" w:color="auto"/>
              <w:bottom w:val="single" w:sz="8" w:space="0" w:color="auto"/>
              <w:right w:val="single" w:sz="8" w:space="0" w:color="auto"/>
            </w:tcBorders>
            <w:shd w:val="clear" w:color="auto" w:fill="auto"/>
            <w:vAlign w:val="center"/>
            <w:hideMark/>
          </w:tcPr>
          <w:p w14:paraId="730B3A0D" w14:textId="77777777" w:rsidR="00DB7F92" w:rsidRPr="006941F4" w:rsidRDefault="00DB7F92" w:rsidP="0045377C">
            <w:pPr>
              <w:rPr>
                <w:color w:val="000000" w:themeColor="text1"/>
              </w:rPr>
            </w:pPr>
            <w:r w:rsidRPr="006941F4">
              <w:rPr>
                <w:color w:val="000000" w:themeColor="text1"/>
              </w:rPr>
              <w:t xml:space="preserve"> AMT*ACI*0.00~</w:t>
            </w:r>
          </w:p>
        </w:tc>
        <w:tc>
          <w:tcPr>
            <w:tcW w:w="5345" w:type="dxa"/>
            <w:tcBorders>
              <w:top w:val="nil"/>
              <w:left w:val="nil"/>
              <w:bottom w:val="single" w:sz="8" w:space="0" w:color="auto"/>
              <w:right w:val="single" w:sz="8" w:space="0" w:color="auto"/>
            </w:tcBorders>
            <w:shd w:val="clear" w:color="auto" w:fill="auto"/>
            <w:vAlign w:val="center"/>
            <w:hideMark/>
          </w:tcPr>
          <w:p w14:paraId="10BEF442" w14:textId="77777777" w:rsidR="00DB7F92" w:rsidRPr="006941F4" w:rsidRDefault="00DB7F92" w:rsidP="0045377C">
            <w:pPr>
              <w:rPr>
                <w:color w:val="000000" w:themeColor="text1"/>
              </w:rPr>
            </w:pPr>
            <w:r w:rsidRPr="006941F4">
              <w:rPr>
                <w:color w:val="000000" w:themeColor="text1"/>
              </w:rPr>
              <w:t>Outstanding Utility Charges (1-30 Days in Arrears)</w:t>
            </w:r>
          </w:p>
        </w:tc>
      </w:tr>
      <w:tr w:rsidR="00DB7F92" w:rsidRPr="006941F4" w14:paraId="7589F7F6" w14:textId="77777777" w:rsidTr="0045377C">
        <w:trPr>
          <w:trHeight w:val="300"/>
        </w:trPr>
        <w:tc>
          <w:tcPr>
            <w:tcW w:w="5005" w:type="dxa"/>
            <w:tcBorders>
              <w:top w:val="nil"/>
              <w:left w:val="single" w:sz="8" w:space="0" w:color="auto"/>
              <w:bottom w:val="single" w:sz="8" w:space="0" w:color="auto"/>
              <w:right w:val="single" w:sz="8" w:space="0" w:color="auto"/>
            </w:tcBorders>
            <w:shd w:val="clear" w:color="auto" w:fill="auto"/>
            <w:vAlign w:val="center"/>
            <w:hideMark/>
          </w:tcPr>
          <w:p w14:paraId="7816AB16" w14:textId="77777777" w:rsidR="00DB7F92" w:rsidRPr="006941F4" w:rsidRDefault="00DB7F92" w:rsidP="0045377C">
            <w:pPr>
              <w:rPr>
                <w:color w:val="000000" w:themeColor="text1"/>
              </w:rPr>
            </w:pPr>
            <w:r w:rsidRPr="006941F4">
              <w:rPr>
                <w:color w:val="000000" w:themeColor="text1"/>
              </w:rPr>
              <w:t xml:space="preserve"> AMT*ACJ*0.00~</w:t>
            </w:r>
          </w:p>
        </w:tc>
        <w:tc>
          <w:tcPr>
            <w:tcW w:w="5345" w:type="dxa"/>
            <w:tcBorders>
              <w:top w:val="nil"/>
              <w:left w:val="nil"/>
              <w:bottom w:val="single" w:sz="8" w:space="0" w:color="auto"/>
              <w:right w:val="single" w:sz="8" w:space="0" w:color="auto"/>
            </w:tcBorders>
            <w:shd w:val="clear" w:color="auto" w:fill="auto"/>
            <w:vAlign w:val="center"/>
            <w:hideMark/>
          </w:tcPr>
          <w:p w14:paraId="18AE65F4" w14:textId="77777777" w:rsidR="00DB7F92" w:rsidRPr="006941F4" w:rsidRDefault="00DB7F92" w:rsidP="0045377C">
            <w:pPr>
              <w:rPr>
                <w:color w:val="000000" w:themeColor="text1"/>
              </w:rPr>
            </w:pPr>
            <w:r w:rsidRPr="006941F4">
              <w:rPr>
                <w:color w:val="000000" w:themeColor="text1"/>
              </w:rPr>
              <w:t>Outstanding Utility Charges (31-60 Days in Arrears)</w:t>
            </w:r>
          </w:p>
        </w:tc>
      </w:tr>
      <w:tr w:rsidR="00DB7F92" w:rsidRPr="006941F4" w14:paraId="566C5CE4" w14:textId="77777777" w:rsidTr="0045377C">
        <w:trPr>
          <w:trHeight w:val="300"/>
        </w:trPr>
        <w:tc>
          <w:tcPr>
            <w:tcW w:w="5005" w:type="dxa"/>
            <w:tcBorders>
              <w:top w:val="nil"/>
              <w:left w:val="single" w:sz="8" w:space="0" w:color="auto"/>
              <w:bottom w:val="single" w:sz="8" w:space="0" w:color="auto"/>
              <w:right w:val="single" w:sz="8" w:space="0" w:color="auto"/>
            </w:tcBorders>
            <w:shd w:val="clear" w:color="auto" w:fill="auto"/>
            <w:vAlign w:val="center"/>
            <w:hideMark/>
          </w:tcPr>
          <w:p w14:paraId="48FA8CA8" w14:textId="77777777" w:rsidR="00DB7F92" w:rsidRPr="006941F4" w:rsidRDefault="00DB7F92" w:rsidP="0045377C">
            <w:pPr>
              <w:rPr>
                <w:color w:val="000000" w:themeColor="text1"/>
              </w:rPr>
            </w:pPr>
            <w:r w:rsidRPr="006941F4">
              <w:rPr>
                <w:color w:val="000000" w:themeColor="text1"/>
              </w:rPr>
              <w:t xml:space="preserve">AMT*ACK*0.00~   </w:t>
            </w:r>
          </w:p>
        </w:tc>
        <w:tc>
          <w:tcPr>
            <w:tcW w:w="5345" w:type="dxa"/>
            <w:tcBorders>
              <w:top w:val="nil"/>
              <w:left w:val="nil"/>
              <w:bottom w:val="single" w:sz="8" w:space="0" w:color="auto"/>
              <w:right w:val="single" w:sz="8" w:space="0" w:color="auto"/>
            </w:tcBorders>
            <w:shd w:val="clear" w:color="auto" w:fill="auto"/>
            <w:vAlign w:val="center"/>
            <w:hideMark/>
          </w:tcPr>
          <w:p w14:paraId="4EF2DF46" w14:textId="77777777" w:rsidR="00DB7F92" w:rsidRPr="006941F4" w:rsidRDefault="00DB7F92" w:rsidP="0045377C">
            <w:pPr>
              <w:rPr>
                <w:color w:val="000000" w:themeColor="text1"/>
              </w:rPr>
            </w:pPr>
            <w:r w:rsidRPr="006941F4">
              <w:rPr>
                <w:color w:val="000000" w:themeColor="text1"/>
              </w:rPr>
              <w:t>Outstanding Utility Charges (61 to 90 Days in Arrears)</w:t>
            </w:r>
          </w:p>
        </w:tc>
      </w:tr>
      <w:tr w:rsidR="00DB7F92" w:rsidRPr="006941F4" w14:paraId="431EDE0B" w14:textId="77777777" w:rsidTr="0045377C">
        <w:trPr>
          <w:trHeight w:val="300"/>
        </w:trPr>
        <w:tc>
          <w:tcPr>
            <w:tcW w:w="5005" w:type="dxa"/>
            <w:tcBorders>
              <w:top w:val="nil"/>
              <w:left w:val="single" w:sz="8" w:space="0" w:color="auto"/>
              <w:bottom w:val="single" w:sz="8" w:space="0" w:color="auto"/>
              <w:right w:val="single" w:sz="8" w:space="0" w:color="auto"/>
            </w:tcBorders>
            <w:shd w:val="clear" w:color="auto" w:fill="auto"/>
            <w:vAlign w:val="center"/>
            <w:hideMark/>
          </w:tcPr>
          <w:p w14:paraId="16347637" w14:textId="77777777" w:rsidR="00DB7F92" w:rsidRPr="006941F4" w:rsidRDefault="00DB7F92" w:rsidP="0045377C">
            <w:pPr>
              <w:rPr>
                <w:color w:val="000000" w:themeColor="text1"/>
              </w:rPr>
            </w:pPr>
            <w:r w:rsidRPr="006941F4">
              <w:rPr>
                <w:color w:val="000000" w:themeColor="text1"/>
              </w:rPr>
              <w:t xml:space="preserve">AMT*ACL*0.00~     </w:t>
            </w:r>
          </w:p>
        </w:tc>
        <w:tc>
          <w:tcPr>
            <w:tcW w:w="5345" w:type="dxa"/>
            <w:tcBorders>
              <w:top w:val="nil"/>
              <w:left w:val="nil"/>
              <w:bottom w:val="single" w:sz="8" w:space="0" w:color="auto"/>
              <w:right w:val="single" w:sz="8" w:space="0" w:color="auto"/>
            </w:tcBorders>
            <w:shd w:val="clear" w:color="auto" w:fill="auto"/>
            <w:vAlign w:val="center"/>
            <w:hideMark/>
          </w:tcPr>
          <w:p w14:paraId="75A7D838" w14:textId="77777777" w:rsidR="00DB7F92" w:rsidRPr="006941F4" w:rsidRDefault="00DB7F92" w:rsidP="0045377C">
            <w:pPr>
              <w:rPr>
                <w:color w:val="000000" w:themeColor="text1"/>
              </w:rPr>
            </w:pPr>
            <w:r w:rsidRPr="006941F4">
              <w:rPr>
                <w:color w:val="000000" w:themeColor="text1"/>
              </w:rPr>
              <w:t>Outstanding Utility Charges (91-120 Days in Arrears)</w:t>
            </w:r>
          </w:p>
        </w:tc>
      </w:tr>
    </w:tbl>
    <w:p w14:paraId="12393606" w14:textId="77777777" w:rsidR="00DB7F92" w:rsidRPr="006941F4" w:rsidRDefault="00DB7F92" w:rsidP="00DB7F92">
      <w:pPr>
        <w:rPr>
          <w:color w:val="000000" w:themeColor="text1"/>
        </w:rPr>
      </w:pPr>
    </w:p>
    <w:p w14:paraId="37DA387B" w14:textId="77777777" w:rsidR="00DB7F92" w:rsidRPr="006941F4" w:rsidRDefault="00DB7F92" w:rsidP="00DB7F92">
      <w:pPr>
        <w:rPr>
          <w:color w:val="000000" w:themeColor="text1"/>
        </w:rPr>
      </w:pPr>
    </w:p>
    <w:p w14:paraId="49B59848" w14:textId="77777777" w:rsidR="00DB7F92" w:rsidRPr="006941F4" w:rsidRDefault="00DB7F92" w:rsidP="00DB7F92">
      <w:pPr>
        <w:rPr>
          <w:color w:val="000000" w:themeColor="text1"/>
        </w:rPr>
      </w:pPr>
    </w:p>
    <w:p w14:paraId="569FD494" w14:textId="77777777" w:rsidR="00DB7F92" w:rsidRPr="006941F4" w:rsidRDefault="00DB7F92" w:rsidP="00DB7F92">
      <w:pPr>
        <w:rPr>
          <w:color w:val="000000" w:themeColor="text1"/>
        </w:rPr>
      </w:pPr>
    </w:p>
    <w:p w14:paraId="4CAB041D" w14:textId="77777777" w:rsidR="00DB7F92" w:rsidRPr="006941F4" w:rsidRDefault="00DB7F92" w:rsidP="00DB7F92">
      <w:pPr>
        <w:rPr>
          <w:color w:val="000000" w:themeColor="text1"/>
        </w:rPr>
      </w:pPr>
    </w:p>
    <w:p w14:paraId="57C997E9" w14:textId="77777777" w:rsidR="00DB7F92" w:rsidRPr="006941F4" w:rsidRDefault="00DB7F92" w:rsidP="00DB7F92">
      <w:pPr>
        <w:rPr>
          <w:color w:val="000000" w:themeColor="text1"/>
        </w:rPr>
      </w:pPr>
    </w:p>
    <w:tbl>
      <w:tblPr>
        <w:tblW w:w="10170" w:type="dxa"/>
        <w:tblLook w:val="04A0" w:firstRow="1" w:lastRow="0" w:firstColumn="1" w:lastColumn="0" w:noHBand="0" w:noVBand="1"/>
      </w:tblPr>
      <w:tblGrid>
        <w:gridCol w:w="5040"/>
        <w:gridCol w:w="5130"/>
      </w:tblGrid>
      <w:tr w:rsidR="00DB7F92" w:rsidRPr="006941F4" w14:paraId="6AA364DB" w14:textId="77777777" w:rsidTr="0045377C">
        <w:trPr>
          <w:trHeight w:val="290"/>
        </w:trPr>
        <w:tc>
          <w:tcPr>
            <w:tcW w:w="5040" w:type="dxa"/>
            <w:tcBorders>
              <w:top w:val="nil"/>
              <w:left w:val="nil"/>
              <w:bottom w:val="nil"/>
              <w:right w:val="nil"/>
            </w:tcBorders>
            <w:shd w:val="clear" w:color="auto" w:fill="auto"/>
            <w:noWrap/>
            <w:vAlign w:val="center"/>
            <w:hideMark/>
          </w:tcPr>
          <w:p w14:paraId="0187395B" w14:textId="77777777" w:rsidR="00DB7F92" w:rsidRPr="006941F4" w:rsidRDefault="00DB7F92" w:rsidP="0045377C">
            <w:pPr>
              <w:rPr>
                <w:color w:val="000000" w:themeColor="text1"/>
              </w:rPr>
            </w:pPr>
            <w:r w:rsidRPr="006941F4">
              <w:rPr>
                <w:color w:val="000000" w:themeColor="text1"/>
              </w:rPr>
              <w:t>Example 3 - Twenty Second Arrears Report – 10/26/2023</w:t>
            </w:r>
          </w:p>
        </w:tc>
        <w:tc>
          <w:tcPr>
            <w:tcW w:w="5130" w:type="dxa"/>
            <w:tcBorders>
              <w:top w:val="nil"/>
              <w:left w:val="nil"/>
              <w:bottom w:val="nil"/>
              <w:right w:val="nil"/>
            </w:tcBorders>
            <w:shd w:val="clear" w:color="auto" w:fill="auto"/>
            <w:noWrap/>
            <w:vAlign w:val="bottom"/>
            <w:hideMark/>
          </w:tcPr>
          <w:p w14:paraId="3BB00458" w14:textId="77777777" w:rsidR="00DB7F92" w:rsidRPr="006941F4" w:rsidRDefault="00DB7F92" w:rsidP="0045377C">
            <w:pPr>
              <w:rPr>
                <w:color w:val="000000" w:themeColor="text1"/>
              </w:rPr>
            </w:pPr>
          </w:p>
        </w:tc>
      </w:tr>
      <w:tr w:rsidR="00DB7F92" w:rsidRPr="006941F4" w14:paraId="29165E65" w14:textId="77777777" w:rsidTr="0045377C">
        <w:trPr>
          <w:trHeight w:val="300"/>
        </w:trPr>
        <w:tc>
          <w:tcPr>
            <w:tcW w:w="5040" w:type="dxa"/>
            <w:tcBorders>
              <w:top w:val="nil"/>
              <w:left w:val="nil"/>
              <w:bottom w:val="nil"/>
              <w:right w:val="nil"/>
            </w:tcBorders>
            <w:shd w:val="clear" w:color="auto" w:fill="auto"/>
            <w:noWrap/>
            <w:vAlign w:val="center"/>
            <w:hideMark/>
          </w:tcPr>
          <w:p w14:paraId="19611667" w14:textId="77777777" w:rsidR="00DB7F92" w:rsidRPr="006941F4" w:rsidRDefault="00DB7F92" w:rsidP="0045377C">
            <w:pPr>
              <w:rPr>
                <w:color w:val="000000" w:themeColor="text1"/>
              </w:rPr>
            </w:pPr>
          </w:p>
        </w:tc>
        <w:tc>
          <w:tcPr>
            <w:tcW w:w="5130" w:type="dxa"/>
            <w:tcBorders>
              <w:top w:val="nil"/>
              <w:left w:val="nil"/>
              <w:bottom w:val="nil"/>
              <w:right w:val="nil"/>
            </w:tcBorders>
            <w:shd w:val="clear" w:color="auto" w:fill="auto"/>
            <w:noWrap/>
            <w:vAlign w:val="bottom"/>
            <w:hideMark/>
          </w:tcPr>
          <w:p w14:paraId="3CA53606" w14:textId="77777777" w:rsidR="00DB7F92" w:rsidRPr="006941F4" w:rsidRDefault="00DB7F92" w:rsidP="0045377C">
            <w:pPr>
              <w:rPr>
                <w:color w:val="000000" w:themeColor="text1"/>
              </w:rPr>
            </w:pPr>
          </w:p>
        </w:tc>
      </w:tr>
      <w:tr w:rsidR="00DB7F92" w:rsidRPr="006941F4" w14:paraId="67AD8AB6" w14:textId="77777777" w:rsidTr="0045377C">
        <w:trPr>
          <w:trHeight w:val="790"/>
        </w:trPr>
        <w:tc>
          <w:tcPr>
            <w:tcW w:w="504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A3016D7" w14:textId="77777777" w:rsidR="00DB7F92" w:rsidRPr="006941F4" w:rsidRDefault="00DB7F92" w:rsidP="0045377C">
            <w:pPr>
              <w:rPr>
                <w:color w:val="000000" w:themeColor="text1"/>
              </w:rPr>
            </w:pPr>
            <w:r w:rsidRPr="006941F4">
              <w:rPr>
                <w:color w:val="000000" w:themeColor="text1"/>
              </w:rPr>
              <w:t>'BGN*00*20231026AR00000000012*20231026*****RS~</w:t>
            </w:r>
          </w:p>
        </w:tc>
        <w:tc>
          <w:tcPr>
            <w:tcW w:w="5130" w:type="dxa"/>
            <w:tcBorders>
              <w:top w:val="single" w:sz="8" w:space="0" w:color="auto"/>
              <w:left w:val="nil"/>
              <w:bottom w:val="single" w:sz="8" w:space="0" w:color="auto"/>
              <w:right w:val="single" w:sz="8" w:space="0" w:color="auto"/>
            </w:tcBorders>
            <w:shd w:val="clear" w:color="auto" w:fill="auto"/>
            <w:vAlign w:val="center"/>
            <w:hideMark/>
          </w:tcPr>
          <w:p w14:paraId="01E92142" w14:textId="77777777" w:rsidR="00DB7F92" w:rsidRPr="006941F4" w:rsidRDefault="00DB7F92" w:rsidP="0045377C">
            <w:pPr>
              <w:rPr>
                <w:color w:val="000000" w:themeColor="text1"/>
              </w:rPr>
            </w:pPr>
            <w:r w:rsidRPr="006941F4">
              <w:rPr>
                <w:color w:val="000000" w:themeColor="text1"/>
              </w:rPr>
              <w:t>Beginning Segment - Contains transaction reference number and system date.  BGN08=RS designates this 824 as the MD SCB Billing Arrears Report.</w:t>
            </w:r>
          </w:p>
        </w:tc>
      </w:tr>
      <w:tr w:rsidR="00DB7F92" w:rsidRPr="006941F4" w14:paraId="1AD97FCE" w14:textId="77777777" w:rsidTr="0045377C">
        <w:trPr>
          <w:trHeight w:val="300"/>
        </w:trPr>
        <w:tc>
          <w:tcPr>
            <w:tcW w:w="5040" w:type="dxa"/>
            <w:tcBorders>
              <w:top w:val="nil"/>
              <w:left w:val="single" w:sz="8" w:space="0" w:color="auto"/>
              <w:bottom w:val="single" w:sz="8" w:space="0" w:color="auto"/>
              <w:right w:val="single" w:sz="8" w:space="0" w:color="auto"/>
            </w:tcBorders>
            <w:shd w:val="clear" w:color="auto" w:fill="auto"/>
            <w:vAlign w:val="center"/>
            <w:hideMark/>
          </w:tcPr>
          <w:p w14:paraId="07AF48A2" w14:textId="77777777" w:rsidR="00DB7F92" w:rsidRPr="006941F4" w:rsidRDefault="00DB7F92" w:rsidP="0045377C">
            <w:pPr>
              <w:rPr>
                <w:color w:val="000000" w:themeColor="text1"/>
              </w:rPr>
            </w:pPr>
            <w:r w:rsidRPr="006941F4">
              <w:rPr>
                <w:color w:val="000000" w:themeColor="text1"/>
              </w:rPr>
              <w:t>N1*8S*LDC COMPANY*1*007909411~</w:t>
            </w:r>
          </w:p>
        </w:tc>
        <w:tc>
          <w:tcPr>
            <w:tcW w:w="5130" w:type="dxa"/>
            <w:tcBorders>
              <w:top w:val="nil"/>
              <w:left w:val="nil"/>
              <w:bottom w:val="single" w:sz="8" w:space="0" w:color="auto"/>
              <w:right w:val="single" w:sz="8" w:space="0" w:color="auto"/>
            </w:tcBorders>
            <w:shd w:val="clear" w:color="auto" w:fill="auto"/>
            <w:vAlign w:val="center"/>
            <w:hideMark/>
          </w:tcPr>
          <w:p w14:paraId="6A82112B" w14:textId="77777777" w:rsidR="00DB7F92" w:rsidRPr="006941F4" w:rsidRDefault="00DB7F92" w:rsidP="0045377C">
            <w:pPr>
              <w:rPr>
                <w:color w:val="000000" w:themeColor="text1"/>
              </w:rPr>
            </w:pPr>
            <w:r w:rsidRPr="006941F4">
              <w:rPr>
                <w:color w:val="000000" w:themeColor="text1"/>
              </w:rPr>
              <w:t>LDC Name and DUNS information</w:t>
            </w:r>
          </w:p>
        </w:tc>
      </w:tr>
      <w:tr w:rsidR="00DB7F92" w:rsidRPr="006941F4" w14:paraId="570179C6" w14:textId="77777777" w:rsidTr="0045377C">
        <w:trPr>
          <w:trHeight w:val="300"/>
        </w:trPr>
        <w:tc>
          <w:tcPr>
            <w:tcW w:w="5040" w:type="dxa"/>
            <w:tcBorders>
              <w:top w:val="nil"/>
              <w:left w:val="single" w:sz="8" w:space="0" w:color="auto"/>
              <w:bottom w:val="single" w:sz="8" w:space="0" w:color="auto"/>
              <w:right w:val="single" w:sz="8" w:space="0" w:color="auto"/>
            </w:tcBorders>
            <w:shd w:val="clear" w:color="auto" w:fill="auto"/>
            <w:vAlign w:val="center"/>
            <w:hideMark/>
          </w:tcPr>
          <w:p w14:paraId="2508CBDE" w14:textId="77777777" w:rsidR="00DB7F92" w:rsidRPr="006941F4" w:rsidRDefault="00DB7F92" w:rsidP="0045377C">
            <w:pPr>
              <w:rPr>
                <w:color w:val="000000" w:themeColor="text1"/>
              </w:rPr>
            </w:pPr>
            <w:r w:rsidRPr="006941F4">
              <w:rPr>
                <w:color w:val="000000" w:themeColor="text1"/>
              </w:rPr>
              <w:t>N1*SJ*ESP COMPANY*9*007909422ESP1~</w:t>
            </w:r>
          </w:p>
        </w:tc>
        <w:tc>
          <w:tcPr>
            <w:tcW w:w="5130" w:type="dxa"/>
            <w:tcBorders>
              <w:top w:val="nil"/>
              <w:left w:val="nil"/>
              <w:bottom w:val="single" w:sz="8" w:space="0" w:color="auto"/>
              <w:right w:val="single" w:sz="8" w:space="0" w:color="auto"/>
            </w:tcBorders>
            <w:shd w:val="clear" w:color="auto" w:fill="auto"/>
            <w:vAlign w:val="center"/>
            <w:hideMark/>
          </w:tcPr>
          <w:p w14:paraId="5D81C8CE" w14:textId="77777777" w:rsidR="00DB7F92" w:rsidRPr="006941F4" w:rsidRDefault="00DB7F92" w:rsidP="0045377C">
            <w:pPr>
              <w:rPr>
                <w:color w:val="000000" w:themeColor="text1"/>
              </w:rPr>
            </w:pPr>
            <w:r w:rsidRPr="006941F4">
              <w:rPr>
                <w:color w:val="000000" w:themeColor="text1"/>
              </w:rPr>
              <w:t>ESP Name and DUNS information</w:t>
            </w:r>
          </w:p>
        </w:tc>
      </w:tr>
      <w:tr w:rsidR="00DB7F92" w:rsidRPr="006941F4" w14:paraId="382F3AE8" w14:textId="77777777" w:rsidTr="0045377C">
        <w:trPr>
          <w:trHeight w:val="300"/>
        </w:trPr>
        <w:tc>
          <w:tcPr>
            <w:tcW w:w="5040" w:type="dxa"/>
            <w:tcBorders>
              <w:top w:val="nil"/>
              <w:left w:val="single" w:sz="8" w:space="0" w:color="auto"/>
              <w:bottom w:val="single" w:sz="8" w:space="0" w:color="auto"/>
              <w:right w:val="single" w:sz="8" w:space="0" w:color="auto"/>
            </w:tcBorders>
            <w:shd w:val="clear" w:color="auto" w:fill="auto"/>
            <w:vAlign w:val="center"/>
            <w:hideMark/>
          </w:tcPr>
          <w:p w14:paraId="6EA99331" w14:textId="77777777" w:rsidR="00DB7F92" w:rsidRPr="006941F4" w:rsidRDefault="00DB7F92" w:rsidP="0045377C">
            <w:pPr>
              <w:rPr>
                <w:color w:val="000000" w:themeColor="text1"/>
              </w:rPr>
            </w:pPr>
            <w:r w:rsidRPr="006941F4">
              <w:rPr>
                <w:color w:val="000000" w:themeColor="text1"/>
              </w:rPr>
              <w:t>N1*8R*CUSTOMER NAME~</w:t>
            </w:r>
          </w:p>
        </w:tc>
        <w:tc>
          <w:tcPr>
            <w:tcW w:w="5130" w:type="dxa"/>
            <w:tcBorders>
              <w:top w:val="nil"/>
              <w:left w:val="nil"/>
              <w:bottom w:val="single" w:sz="8" w:space="0" w:color="auto"/>
              <w:right w:val="single" w:sz="8" w:space="0" w:color="auto"/>
            </w:tcBorders>
            <w:shd w:val="clear" w:color="auto" w:fill="auto"/>
            <w:vAlign w:val="center"/>
            <w:hideMark/>
          </w:tcPr>
          <w:p w14:paraId="7A80BF13" w14:textId="77777777" w:rsidR="00DB7F92" w:rsidRPr="006941F4" w:rsidRDefault="00DB7F92" w:rsidP="0045377C">
            <w:pPr>
              <w:rPr>
                <w:color w:val="000000" w:themeColor="text1"/>
              </w:rPr>
            </w:pPr>
            <w:r w:rsidRPr="006941F4">
              <w:rPr>
                <w:color w:val="000000" w:themeColor="text1"/>
              </w:rPr>
              <w:t>Customer Name</w:t>
            </w:r>
          </w:p>
        </w:tc>
      </w:tr>
      <w:tr w:rsidR="00DB7F92" w:rsidRPr="006941F4" w14:paraId="5DD0E6C6" w14:textId="77777777" w:rsidTr="0045377C">
        <w:trPr>
          <w:trHeight w:val="300"/>
        </w:trPr>
        <w:tc>
          <w:tcPr>
            <w:tcW w:w="5040" w:type="dxa"/>
            <w:tcBorders>
              <w:top w:val="nil"/>
              <w:left w:val="single" w:sz="8" w:space="0" w:color="auto"/>
              <w:bottom w:val="single" w:sz="8" w:space="0" w:color="auto"/>
              <w:right w:val="single" w:sz="8" w:space="0" w:color="auto"/>
            </w:tcBorders>
            <w:shd w:val="clear" w:color="auto" w:fill="auto"/>
            <w:vAlign w:val="center"/>
            <w:hideMark/>
          </w:tcPr>
          <w:p w14:paraId="06F3ABA1" w14:textId="77777777" w:rsidR="00DB7F92" w:rsidRPr="006941F4" w:rsidRDefault="00DB7F92" w:rsidP="0045377C">
            <w:pPr>
              <w:rPr>
                <w:color w:val="000000" w:themeColor="text1"/>
              </w:rPr>
            </w:pPr>
            <w:r w:rsidRPr="006941F4">
              <w:rPr>
                <w:color w:val="000000" w:themeColor="text1"/>
              </w:rPr>
              <w:t>REF*12*293839200~</w:t>
            </w:r>
          </w:p>
        </w:tc>
        <w:tc>
          <w:tcPr>
            <w:tcW w:w="5130" w:type="dxa"/>
            <w:tcBorders>
              <w:top w:val="nil"/>
              <w:left w:val="nil"/>
              <w:bottom w:val="single" w:sz="8" w:space="0" w:color="auto"/>
              <w:right w:val="single" w:sz="8" w:space="0" w:color="auto"/>
            </w:tcBorders>
            <w:shd w:val="clear" w:color="auto" w:fill="auto"/>
            <w:vAlign w:val="center"/>
            <w:hideMark/>
          </w:tcPr>
          <w:p w14:paraId="4D0BEEB1" w14:textId="77777777" w:rsidR="00DB7F92" w:rsidRPr="006941F4" w:rsidRDefault="00DB7F92" w:rsidP="0045377C">
            <w:pPr>
              <w:rPr>
                <w:color w:val="000000" w:themeColor="text1"/>
              </w:rPr>
            </w:pPr>
            <w:r w:rsidRPr="006941F4">
              <w:rPr>
                <w:color w:val="000000" w:themeColor="text1"/>
              </w:rPr>
              <w:t>LDC Account Number</w:t>
            </w:r>
          </w:p>
        </w:tc>
      </w:tr>
      <w:tr w:rsidR="00DB7F92" w:rsidRPr="006941F4" w14:paraId="5E671751" w14:textId="77777777" w:rsidTr="0045377C">
        <w:trPr>
          <w:trHeight w:val="300"/>
        </w:trPr>
        <w:tc>
          <w:tcPr>
            <w:tcW w:w="5040" w:type="dxa"/>
            <w:tcBorders>
              <w:top w:val="nil"/>
              <w:left w:val="single" w:sz="8" w:space="0" w:color="auto"/>
              <w:bottom w:val="single" w:sz="8" w:space="0" w:color="auto"/>
              <w:right w:val="single" w:sz="8" w:space="0" w:color="auto"/>
            </w:tcBorders>
            <w:shd w:val="clear" w:color="auto" w:fill="auto"/>
            <w:vAlign w:val="center"/>
            <w:hideMark/>
          </w:tcPr>
          <w:p w14:paraId="3232180A" w14:textId="77777777" w:rsidR="00DB7F92" w:rsidRPr="006941F4" w:rsidRDefault="00DB7F92" w:rsidP="0045377C">
            <w:pPr>
              <w:rPr>
                <w:color w:val="000000" w:themeColor="text1"/>
              </w:rPr>
            </w:pPr>
            <w:r w:rsidRPr="006941F4">
              <w:rPr>
                <w:color w:val="000000" w:themeColor="text1"/>
              </w:rPr>
              <w:t>REF*AAT*123451234567890~</w:t>
            </w:r>
          </w:p>
        </w:tc>
        <w:tc>
          <w:tcPr>
            <w:tcW w:w="5130" w:type="dxa"/>
            <w:tcBorders>
              <w:top w:val="nil"/>
              <w:left w:val="nil"/>
              <w:bottom w:val="single" w:sz="8" w:space="0" w:color="auto"/>
              <w:right w:val="single" w:sz="8" w:space="0" w:color="auto"/>
            </w:tcBorders>
            <w:shd w:val="clear" w:color="auto" w:fill="auto"/>
            <w:vAlign w:val="center"/>
            <w:hideMark/>
          </w:tcPr>
          <w:p w14:paraId="46D116DE" w14:textId="77777777" w:rsidR="00DB7F92" w:rsidRPr="006941F4" w:rsidRDefault="00DB7F92" w:rsidP="0045377C">
            <w:pPr>
              <w:rPr>
                <w:color w:val="000000" w:themeColor="text1"/>
              </w:rPr>
            </w:pPr>
            <w:r w:rsidRPr="006941F4">
              <w:rPr>
                <w:color w:val="000000" w:themeColor="text1"/>
              </w:rPr>
              <w:t>Utility Customer Account Number</w:t>
            </w:r>
          </w:p>
        </w:tc>
      </w:tr>
      <w:tr w:rsidR="00DB7F92" w:rsidRPr="006941F4" w14:paraId="2FE7D40D" w14:textId="77777777" w:rsidTr="0045377C">
        <w:trPr>
          <w:trHeight w:val="300"/>
        </w:trPr>
        <w:tc>
          <w:tcPr>
            <w:tcW w:w="5040" w:type="dxa"/>
            <w:tcBorders>
              <w:top w:val="nil"/>
              <w:left w:val="single" w:sz="8" w:space="0" w:color="auto"/>
              <w:bottom w:val="single" w:sz="8" w:space="0" w:color="auto"/>
              <w:right w:val="single" w:sz="8" w:space="0" w:color="auto"/>
            </w:tcBorders>
            <w:shd w:val="clear" w:color="auto" w:fill="auto"/>
            <w:vAlign w:val="center"/>
            <w:hideMark/>
          </w:tcPr>
          <w:p w14:paraId="33F66202" w14:textId="77777777" w:rsidR="00DB7F92" w:rsidRPr="006941F4" w:rsidRDefault="00DB7F92" w:rsidP="0045377C">
            <w:pPr>
              <w:rPr>
                <w:color w:val="000000" w:themeColor="text1"/>
              </w:rPr>
            </w:pPr>
            <w:r w:rsidRPr="006941F4">
              <w:rPr>
                <w:color w:val="000000" w:themeColor="text1"/>
              </w:rPr>
              <w:t>REF*NR*N~</w:t>
            </w:r>
          </w:p>
        </w:tc>
        <w:tc>
          <w:tcPr>
            <w:tcW w:w="5130" w:type="dxa"/>
            <w:tcBorders>
              <w:top w:val="nil"/>
              <w:left w:val="nil"/>
              <w:bottom w:val="single" w:sz="8" w:space="0" w:color="auto"/>
              <w:right w:val="single" w:sz="8" w:space="0" w:color="auto"/>
            </w:tcBorders>
            <w:shd w:val="clear" w:color="auto" w:fill="auto"/>
            <w:vAlign w:val="center"/>
            <w:hideMark/>
          </w:tcPr>
          <w:p w14:paraId="0E1AA991" w14:textId="77777777" w:rsidR="00DB7F92" w:rsidRPr="006941F4" w:rsidRDefault="00DB7F92" w:rsidP="0045377C">
            <w:pPr>
              <w:rPr>
                <w:color w:val="000000" w:themeColor="text1"/>
              </w:rPr>
            </w:pPr>
            <w:r w:rsidRPr="006941F4">
              <w:rPr>
                <w:color w:val="000000" w:themeColor="text1"/>
              </w:rPr>
              <w:t>Utility Charges are not being billed via Budget Billing</w:t>
            </w:r>
          </w:p>
        </w:tc>
      </w:tr>
      <w:tr w:rsidR="00DB7F92" w:rsidRPr="006941F4" w14:paraId="676395DE" w14:textId="77777777" w:rsidTr="0045377C">
        <w:trPr>
          <w:trHeight w:val="530"/>
        </w:trPr>
        <w:tc>
          <w:tcPr>
            <w:tcW w:w="5040" w:type="dxa"/>
            <w:tcBorders>
              <w:top w:val="nil"/>
              <w:left w:val="single" w:sz="8" w:space="0" w:color="auto"/>
              <w:bottom w:val="single" w:sz="8" w:space="0" w:color="auto"/>
              <w:right w:val="single" w:sz="8" w:space="0" w:color="auto"/>
            </w:tcBorders>
            <w:shd w:val="clear" w:color="auto" w:fill="auto"/>
            <w:vAlign w:val="center"/>
            <w:hideMark/>
          </w:tcPr>
          <w:p w14:paraId="6BBECF49" w14:textId="77777777" w:rsidR="00DB7F92" w:rsidRPr="006941F4" w:rsidRDefault="00DB7F92" w:rsidP="0045377C">
            <w:pPr>
              <w:rPr>
                <w:color w:val="000000" w:themeColor="text1"/>
              </w:rPr>
            </w:pPr>
            <w:r w:rsidRPr="006941F4">
              <w:rPr>
                <w:color w:val="000000" w:themeColor="text1"/>
              </w:rPr>
              <w:t>REF*9W*N~</w:t>
            </w:r>
          </w:p>
        </w:tc>
        <w:tc>
          <w:tcPr>
            <w:tcW w:w="5130" w:type="dxa"/>
            <w:tcBorders>
              <w:top w:val="nil"/>
              <w:left w:val="nil"/>
              <w:bottom w:val="single" w:sz="8" w:space="0" w:color="auto"/>
              <w:right w:val="single" w:sz="8" w:space="0" w:color="auto"/>
            </w:tcBorders>
            <w:shd w:val="clear" w:color="auto" w:fill="auto"/>
            <w:vAlign w:val="center"/>
            <w:hideMark/>
          </w:tcPr>
          <w:p w14:paraId="12231830" w14:textId="77777777" w:rsidR="00DB7F92" w:rsidRPr="006941F4" w:rsidRDefault="00DB7F92" w:rsidP="0045377C">
            <w:pPr>
              <w:rPr>
                <w:color w:val="000000" w:themeColor="text1"/>
              </w:rPr>
            </w:pPr>
            <w:r w:rsidRPr="006941F4">
              <w:rPr>
                <w:color w:val="000000" w:themeColor="text1"/>
              </w:rPr>
              <w:t>There are no Late payments identified for this Arrears Reporting period.</w:t>
            </w:r>
          </w:p>
        </w:tc>
      </w:tr>
      <w:tr w:rsidR="00DB7F92" w:rsidRPr="006941F4" w14:paraId="448EA92F" w14:textId="77777777" w:rsidTr="0045377C">
        <w:trPr>
          <w:trHeight w:val="300"/>
        </w:trPr>
        <w:tc>
          <w:tcPr>
            <w:tcW w:w="5040" w:type="dxa"/>
            <w:tcBorders>
              <w:top w:val="nil"/>
              <w:left w:val="single" w:sz="8" w:space="0" w:color="auto"/>
              <w:bottom w:val="single" w:sz="8" w:space="0" w:color="auto"/>
              <w:right w:val="single" w:sz="8" w:space="0" w:color="auto"/>
            </w:tcBorders>
            <w:shd w:val="clear" w:color="auto" w:fill="auto"/>
            <w:vAlign w:val="center"/>
            <w:hideMark/>
          </w:tcPr>
          <w:p w14:paraId="72795AD5" w14:textId="77777777" w:rsidR="00DB7F92" w:rsidRPr="006941F4" w:rsidRDefault="00DB7F92" w:rsidP="0045377C">
            <w:pPr>
              <w:rPr>
                <w:color w:val="000000" w:themeColor="text1"/>
              </w:rPr>
            </w:pPr>
            <w:r w:rsidRPr="006941F4">
              <w:rPr>
                <w:color w:val="000000" w:themeColor="text1"/>
              </w:rPr>
              <w:t>REF*4N*N~</w:t>
            </w:r>
          </w:p>
        </w:tc>
        <w:tc>
          <w:tcPr>
            <w:tcW w:w="5130" w:type="dxa"/>
            <w:tcBorders>
              <w:top w:val="nil"/>
              <w:left w:val="nil"/>
              <w:bottom w:val="single" w:sz="8" w:space="0" w:color="auto"/>
              <w:right w:val="single" w:sz="8" w:space="0" w:color="auto"/>
            </w:tcBorders>
            <w:shd w:val="clear" w:color="auto" w:fill="auto"/>
            <w:vAlign w:val="center"/>
            <w:hideMark/>
          </w:tcPr>
          <w:p w14:paraId="349EA0E1" w14:textId="77777777" w:rsidR="00DB7F92" w:rsidRPr="006941F4" w:rsidRDefault="00DB7F92" w:rsidP="0045377C">
            <w:pPr>
              <w:rPr>
                <w:color w:val="000000" w:themeColor="text1"/>
              </w:rPr>
            </w:pPr>
            <w:r w:rsidRPr="006941F4">
              <w:rPr>
                <w:color w:val="000000" w:themeColor="text1"/>
              </w:rPr>
              <w:t>Customer is not on a payment Plan</w:t>
            </w:r>
          </w:p>
        </w:tc>
      </w:tr>
      <w:tr w:rsidR="00DB7F92" w:rsidRPr="006941F4" w14:paraId="034B3CC9" w14:textId="77777777" w:rsidTr="0045377C">
        <w:trPr>
          <w:trHeight w:val="300"/>
        </w:trPr>
        <w:tc>
          <w:tcPr>
            <w:tcW w:w="5040" w:type="dxa"/>
            <w:tcBorders>
              <w:top w:val="nil"/>
              <w:left w:val="single" w:sz="8" w:space="0" w:color="auto"/>
              <w:bottom w:val="single" w:sz="8" w:space="0" w:color="auto"/>
              <w:right w:val="single" w:sz="8" w:space="0" w:color="auto"/>
            </w:tcBorders>
            <w:shd w:val="clear" w:color="auto" w:fill="auto"/>
            <w:vAlign w:val="center"/>
            <w:hideMark/>
          </w:tcPr>
          <w:p w14:paraId="2FFD5AEC" w14:textId="77777777" w:rsidR="00DB7F92" w:rsidRPr="006941F4" w:rsidRDefault="00DB7F92" w:rsidP="0045377C">
            <w:pPr>
              <w:rPr>
                <w:color w:val="000000" w:themeColor="text1"/>
              </w:rPr>
            </w:pPr>
            <w:r w:rsidRPr="006941F4">
              <w:rPr>
                <w:color w:val="000000" w:themeColor="text1"/>
              </w:rPr>
              <w:t>REF*ABP*N~</w:t>
            </w:r>
          </w:p>
        </w:tc>
        <w:tc>
          <w:tcPr>
            <w:tcW w:w="5130" w:type="dxa"/>
            <w:tcBorders>
              <w:top w:val="nil"/>
              <w:left w:val="nil"/>
              <w:bottom w:val="single" w:sz="8" w:space="0" w:color="auto"/>
              <w:right w:val="single" w:sz="8" w:space="0" w:color="auto"/>
            </w:tcBorders>
            <w:shd w:val="clear" w:color="auto" w:fill="auto"/>
            <w:vAlign w:val="center"/>
            <w:hideMark/>
          </w:tcPr>
          <w:p w14:paraId="2595EA53" w14:textId="77777777" w:rsidR="00DB7F92" w:rsidRPr="006941F4" w:rsidRDefault="00DB7F92" w:rsidP="0045377C">
            <w:pPr>
              <w:rPr>
                <w:color w:val="000000" w:themeColor="text1"/>
              </w:rPr>
            </w:pPr>
            <w:r w:rsidRPr="006941F4">
              <w:rPr>
                <w:color w:val="000000" w:themeColor="text1"/>
              </w:rPr>
              <w:t>Customer is not in Bankruptcy proceeding</w:t>
            </w:r>
          </w:p>
        </w:tc>
      </w:tr>
      <w:tr w:rsidR="00DB7F92" w:rsidRPr="006941F4" w14:paraId="26DAA57B" w14:textId="77777777" w:rsidTr="0045377C">
        <w:trPr>
          <w:trHeight w:val="790"/>
        </w:trPr>
        <w:tc>
          <w:tcPr>
            <w:tcW w:w="5040" w:type="dxa"/>
            <w:tcBorders>
              <w:top w:val="nil"/>
              <w:left w:val="single" w:sz="8" w:space="0" w:color="auto"/>
              <w:bottom w:val="single" w:sz="8" w:space="0" w:color="auto"/>
              <w:right w:val="single" w:sz="8" w:space="0" w:color="auto"/>
            </w:tcBorders>
            <w:shd w:val="clear" w:color="auto" w:fill="auto"/>
            <w:vAlign w:val="center"/>
            <w:hideMark/>
          </w:tcPr>
          <w:p w14:paraId="78679B32" w14:textId="77777777" w:rsidR="00DB7F92" w:rsidRPr="006941F4" w:rsidRDefault="00DB7F92" w:rsidP="0045377C">
            <w:pPr>
              <w:rPr>
                <w:color w:val="000000" w:themeColor="text1"/>
              </w:rPr>
            </w:pPr>
            <w:r w:rsidRPr="006941F4">
              <w:rPr>
                <w:color w:val="000000" w:themeColor="text1"/>
              </w:rPr>
              <w:t>OTI*TA*TN*BUYBACK~</w:t>
            </w:r>
          </w:p>
        </w:tc>
        <w:tc>
          <w:tcPr>
            <w:tcW w:w="5130" w:type="dxa"/>
            <w:tcBorders>
              <w:top w:val="nil"/>
              <w:left w:val="nil"/>
              <w:bottom w:val="single" w:sz="8" w:space="0" w:color="auto"/>
              <w:right w:val="single" w:sz="8" w:space="0" w:color="auto"/>
            </w:tcBorders>
            <w:shd w:val="clear" w:color="auto" w:fill="auto"/>
            <w:vAlign w:val="center"/>
            <w:hideMark/>
          </w:tcPr>
          <w:p w14:paraId="39B9C581" w14:textId="77777777" w:rsidR="00DB7F92" w:rsidRPr="006941F4" w:rsidRDefault="00DB7F92" w:rsidP="0045377C">
            <w:pPr>
              <w:rPr>
                <w:color w:val="000000" w:themeColor="text1"/>
              </w:rPr>
            </w:pPr>
            <w:r w:rsidRPr="006941F4">
              <w:rPr>
                <w:color w:val="000000" w:themeColor="text1"/>
              </w:rPr>
              <w:t>Arrears Report information associated with Utility Charges eligible for Write-off if returned to Utility Service or switched from SCB Bill Option.</w:t>
            </w:r>
          </w:p>
        </w:tc>
      </w:tr>
      <w:tr w:rsidR="00DB7F92" w:rsidRPr="006941F4" w14:paraId="6D3DF325" w14:textId="77777777" w:rsidTr="0045377C">
        <w:trPr>
          <w:trHeight w:val="300"/>
        </w:trPr>
        <w:tc>
          <w:tcPr>
            <w:tcW w:w="5040" w:type="dxa"/>
            <w:tcBorders>
              <w:top w:val="nil"/>
              <w:left w:val="single" w:sz="8" w:space="0" w:color="auto"/>
              <w:bottom w:val="single" w:sz="8" w:space="0" w:color="auto"/>
              <w:right w:val="single" w:sz="8" w:space="0" w:color="auto"/>
            </w:tcBorders>
            <w:shd w:val="clear" w:color="auto" w:fill="auto"/>
            <w:vAlign w:val="center"/>
            <w:hideMark/>
          </w:tcPr>
          <w:p w14:paraId="2D0B1B54" w14:textId="77777777" w:rsidR="00DB7F92" w:rsidRPr="006941F4" w:rsidRDefault="00DB7F92" w:rsidP="0045377C">
            <w:pPr>
              <w:rPr>
                <w:color w:val="000000" w:themeColor="text1"/>
              </w:rPr>
            </w:pPr>
            <w:r w:rsidRPr="006941F4">
              <w:rPr>
                <w:color w:val="000000" w:themeColor="text1"/>
              </w:rPr>
              <w:t>DTM*003*20231004~</w:t>
            </w:r>
          </w:p>
        </w:tc>
        <w:tc>
          <w:tcPr>
            <w:tcW w:w="5130" w:type="dxa"/>
            <w:tcBorders>
              <w:top w:val="nil"/>
              <w:left w:val="nil"/>
              <w:bottom w:val="single" w:sz="8" w:space="0" w:color="auto"/>
              <w:right w:val="single" w:sz="8" w:space="0" w:color="auto"/>
            </w:tcBorders>
            <w:shd w:val="clear" w:color="auto" w:fill="auto"/>
            <w:vAlign w:val="center"/>
            <w:hideMark/>
          </w:tcPr>
          <w:p w14:paraId="1E242F79" w14:textId="77777777" w:rsidR="00DB7F92" w:rsidRPr="006941F4" w:rsidRDefault="00DB7F92" w:rsidP="0045377C">
            <w:pPr>
              <w:rPr>
                <w:color w:val="000000" w:themeColor="text1"/>
              </w:rPr>
            </w:pPr>
            <w:r w:rsidRPr="006941F4">
              <w:rPr>
                <w:color w:val="000000" w:themeColor="text1"/>
              </w:rPr>
              <w:t>Date that the latest SCB customer bill was rendered</w:t>
            </w:r>
          </w:p>
        </w:tc>
      </w:tr>
      <w:tr w:rsidR="00DB7F92" w:rsidRPr="006941F4" w14:paraId="751A2AB5" w14:textId="77777777" w:rsidTr="0045377C">
        <w:trPr>
          <w:trHeight w:val="300"/>
        </w:trPr>
        <w:tc>
          <w:tcPr>
            <w:tcW w:w="5040" w:type="dxa"/>
            <w:tcBorders>
              <w:top w:val="nil"/>
              <w:left w:val="single" w:sz="8" w:space="0" w:color="auto"/>
              <w:bottom w:val="single" w:sz="8" w:space="0" w:color="auto"/>
              <w:right w:val="single" w:sz="8" w:space="0" w:color="auto"/>
            </w:tcBorders>
            <w:shd w:val="clear" w:color="auto" w:fill="auto"/>
            <w:vAlign w:val="center"/>
            <w:hideMark/>
          </w:tcPr>
          <w:p w14:paraId="7CA5C980" w14:textId="77777777" w:rsidR="00DB7F92" w:rsidRPr="006941F4" w:rsidRDefault="00DB7F92" w:rsidP="0045377C">
            <w:pPr>
              <w:rPr>
                <w:color w:val="000000" w:themeColor="text1"/>
              </w:rPr>
            </w:pPr>
            <w:r w:rsidRPr="006941F4">
              <w:rPr>
                <w:color w:val="000000" w:themeColor="text1"/>
              </w:rPr>
              <w:t>DTM*733*20231002~</w:t>
            </w:r>
          </w:p>
        </w:tc>
        <w:tc>
          <w:tcPr>
            <w:tcW w:w="5130" w:type="dxa"/>
            <w:tcBorders>
              <w:top w:val="nil"/>
              <w:left w:val="nil"/>
              <w:bottom w:val="single" w:sz="8" w:space="0" w:color="auto"/>
              <w:right w:val="single" w:sz="8" w:space="0" w:color="auto"/>
            </w:tcBorders>
            <w:shd w:val="clear" w:color="auto" w:fill="auto"/>
            <w:vAlign w:val="center"/>
            <w:hideMark/>
          </w:tcPr>
          <w:p w14:paraId="7F302576" w14:textId="77777777" w:rsidR="00DB7F92" w:rsidRPr="006941F4" w:rsidRDefault="00DB7F92" w:rsidP="0045377C">
            <w:pPr>
              <w:rPr>
                <w:color w:val="000000" w:themeColor="text1"/>
              </w:rPr>
            </w:pPr>
            <w:r w:rsidRPr="006941F4">
              <w:rPr>
                <w:color w:val="000000" w:themeColor="text1"/>
              </w:rPr>
              <w:t>DTM - Date that last payment from the customer was posted.</w:t>
            </w:r>
          </w:p>
        </w:tc>
      </w:tr>
      <w:tr w:rsidR="00DB7F92" w:rsidRPr="006941F4" w14:paraId="1231B282" w14:textId="77777777" w:rsidTr="0045377C">
        <w:trPr>
          <w:trHeight w:val="300"/>
        </w:trPr>
        <w:tc>
          <w:tcPr>
            <w:tcW w:w="5040" w:type="dxa"/>
            <w:tcBorders>
              <w:top w:val="nil"/>
              <w:left w:val="single" w:sz="8" w:space="0" w:color="auto"/>
              <w:bottom w:val="single" w:sz="8" w:space="0" w:color="auto"/>
              <w:right w:val="single" w:sz="8" w:space="0" w:color="auto"/>
            </w:tcBorders>
            <w:shd w:val="clear" w:color="auto" w:fill="auto"/>
            <w:vAlign w:val="center"/>
            <w:hideMark/>
          </w:tcPr>
          <w:p w14:paraId="07E551ED" w14:textId="77777777" w:rsidR="00DB7F92" w:rsidRPr="006941F4" w:rsidRDefault="00DB7F92" w:rsidP="0045377C">
            <w:pPr>
              <w:rPr>
                <w:color w:val="000000" w:themeColor="text1"/>
              </w:rPr>
            </w:pPr>
            <w:r w:rsidRPr="006941F4">
              <w:rPr>
                <w:color w:val="000000" w:themeColor="text1"/>
              </w:rPr>
              <w:t>AMT*KL*47.00~</w:t>
            </w:r>
          </w:p>
        </w:tc>
        <w:tc>
          <w:tcPr>
            <w:tcW w:w="5130" w:type="dxa"/>
            <w:tcBorders>
              <w:top w:val="nil"/>
              <w:left w:val="nil"/>
              <w:bottom w:val="single" w:sz="8" w:space="0" w:color="auto"/>
              <w:right w:val="single" w:sz="8" w:space="0" w:color="auto"/>
            </w:tcBorders>
            <w:shd w:val="clear" w:color="auto" w:fill="auto"/>
            <w:vAlign w:val="center"/>
            <w:hideMark/>
          </w:tcPr>
          <w:p w14:paraId="0384A16E" w14:textId="77777777" w:rsidR="00DB7F92" w:rsidRPr="006941F4" w:rsidRDefault="00DB7F92" w:rsidP="0045377C">
            <w:pPr>
              <w:rPr>
                <w:color w:val="000000" w:themeColor="text1"/>
              </w:rPr>
            </w:pPr>
            <w:r w:rsidRPr="006941F4">
              <w:rPr>
                <w:color w:val="000000" w:themeColor="text1"/>
              </w:rPr>
              <w:t>Customer Payment amount of distribution charges</w:t>
            </w:r>
          </w:p>
        </w:tc>
      </w:tr>
      <w:tr w:rsidR="00DB7F92" w:rsidRPr="006941F4" w14:paraId="6B527A36" w14:textId="77777777" w:rsidTr="0045377C">
        <w:trPr>
          <w:trHeight w:val="300"/>
        </w:trPr>
        <w:tc>
          <w:tcPr>
            <w:tcW w:w="5040" w:type="dxa"/>
            <w:tcBorders>
              <w:top w:val="nil"/>
              <w:left w:val="single" w:sz="8" w:space="0" w:color="auto"/>
              <w:bottom w:val="single" w:sz="8" w:space="0" w:color="auto"/>
              <w:right w:val="single" w:sz="8" w:space="0" w:color="auto"/>
            </w:tcBorders>
            <w:shd w:val="clear" w:color="auto" w:fill="auto"/>
            <w:vAlign w:val="center"/>
            <w:hideMark/>
          </w:tcPr>
          <w:p w14:paraId="1799EBE3" w14:textId="77777777" w:rsidR="00DB7F92" w:rsidRPr="006941F4" w:rsidRDefault="00DB7F92" w:rsidP="0045377C">
            <w:pPr>
              <w:rPr>
                <w:color w:val="000000" w:themeColor="text1"/>
              </w:rPr>
            </w:pPr>
            <w:r w:rsidRPr="006941F4">
              <w:rPr>
                <w:color w:val="000000" w:themeColor="text1"/>
              </w:rPr>
              <w:t>AMT*DG*0.00~</w:t>
            </w:r>
          </w:p>
        </w:tc>
        <w:tc>
          <w:tcPr>
            <w:tcW w:w="5130" w:type="dxa"/>
            <w:tcBorders>
              <w:top w:val="nil"/>
              <w:left w:val="nil"/>
              <w:bottom w:val="single" w:sz="8" w:space="0" w:color="auto"/>
              <w:right w:val="single" w:sz="8" w:space="0" w:color="auto"/>
            </w:tcBorders>
            <w:shd w:val="clear" w:color="auto" w:fill="auto"/>
            <w:vAlign w:val="center"/>
            <w:hideMark/>
          </w:tcPr>
          <w:p w14:paraId="06FB21F5" w14:textId="77777777" w:rsidR="00DB7F92" w:rsidRPr="006941F4" w:rsidRDefault="00DB7F92" w:rsidP="0045377C">
            <w:pPr>
              <w:rPr>
                <w:color w:val="000000" w:themeColor="text1"/>
              </w:rPr>
            </w:pPr>
            <w:r w:rsidRPr="006941F4">
              <w:rPr>
                <w:color w:val="000000" w:themeColor="text1"/>
              </w:rPr>
              <w:t>Total charges in dispute</w:t>
            </w:r>
          </w:p>
        </w:tc>
      </w:tr>
      <w:tr w:rsidR="00DB7F92" w:rsidRPr="006941F4" w14:paraId="1688ABB2" w14:textId="77777777" w:rsidTr="0045377C">
        <w:trPr>
          <w:trHeight w:val="300"/>
        </w:trPr>
        <w:tc>
          <w:tcPr>
            <w:tcW w:w="5040" w:type="dxa"/>
            <w:tcBorders>
              <w:top w:val="nil"/>
              <w:left w:val="single" w:sz="8" w:space="0" w:color="auto"/>
              <w:bottom w:val="single" w:sz="8" w:space="0" w:color="auto"/>
              <w:right w:val="single" w:sz="8" w:space="0" w:color="auto"/>
            </w:tcBorders>
            <w:shd w:val="clear" w:color="auto" w:fill="auto"/>
            <w:vAlign w:val="center"/>
            <w:hideMark/>
          </w:tcPr>
          <w:p w14:paraId="56274B06" w14:textId="77777777" w:rsidR="00DB7F92" w:rsidRPr="006941F4" w:rsidRDefault="00DB7F92" w:rsidP="0045377C">
            <w:pPr>
              <w:rPr>
                <w:color w:val="000000" w:themeColor="text1"/>
              </w:rPr>
            </w:pPr>
            <w:r w:rsidRPr="006941F4">
              <w:rPr>
                <w:color w:val="000000" w:themeColor="text1"/>
              </w:rPr>
              <w:t>AMT*BD*0.00~</w:t>
            </w:r>
          </w:p>
        </w:tc>
        <w:tc>
          <w:tcPr>
            <w:tcW w:w="5130" w:type="dxa"/>
            <w:tcBorders>
              <w:top w:val="nil"/>
              <w:left w:val="nil"/>
              <w:bottom w:val="single" w:sz="8" w:space="0" w:color="auto"/>
              <w:right w:val="single" w:sz="8" w:space="0" w:color="auto"/>
            </w:tcBorders>
            <w:shd w:val="clear" w:color="auto" w:fill="auto"/>
            <w:vAlign w:val="center"/>
            <w:hideMark/>
          </w:tcPr>
          <w:p w14:paraId="3C76041D" w14:textId="77777777" w:rsidR="00DB7F92" w:rsidRPr="006941F4" w:rsidRDefault="00DB7F92" w:rsidP="0045377C">
            <w:pPr>
              <w:rPr>
                <w:color w:val="000000" w:themeColor="text1"/>
              </w:rPr>
            </w:pPr>
            <w:r w:rsidRPr="006941F4">
              <w:rPr>
                <w:color w:val="000000" w:themeColor="text1"/>
              </w:rPr>
              <w:t>Balance of all unpaid Utility charges</w:t>
            </w:r>
          </w:p>
        </w:tc>
      </w:tr>
      <w:tr w:rsidR="00DB7F92" w:rsidRPr="006941F4" w14:paraId="141DB9E0" w14:textId="77777777" w:rsidTr="0045377C">
        <w:trPr>
          <w:trHeight w:val="300"/>
        </w:trPr>
        <w:tc>
          <w:tcPr>
            <w:tcW w:w="5040" w:type="dxa"/>
            <w:tcBorders>
              <w:top w:val="nil"/>
              <w:left w:val="single" w:sz="8" w:space="0" w:color="auto"/>
              <w:bottom w:val="single" w:sz="8" w:space="0" w:color="auto"/>
              <w:right w:val="single" w:sz="8" w:space="0" w:color="auto"/>
            </w:tcBorders>
            <w:shd w:val="clear" w:color="auto" w:fill="auto"/>
            <w:vAlign w:val="center"/>
            <w:hideMark/>
          </w:tcPr>
          <w:p w14:paraId="142F995E" w14:textId="77777777" w:rsidR="00DB7F92" w:rsidRPr="006941F4" w:rsidRDefault="00DB7F92" w:rsidP="0045377C">
            <w:pPr>
              <w:rPr>
                <w:color w:val="000000" w:themeColor="text1"/>
              </w:rPr>
            </w:pPr>
            <w:r w:rsidRPr="006941F4">
              <w:rPr>
                <w:color w:val="000000" w:themeColor="text1"/>
              </w:rPr>
              <w:t>AMT*PB*47.00~</w:t>
            </w:r>
          </w:p>
        </w:tc>
        <w:tc>
          <w:tcPr>
            <w:tcW w:w="5130" w:type="dxa"/>
            <w:tcBorders>
              <w:top w:val="nil"/>
              <w:left w:val="nil"/>
              <w:bottom w:val="single" w:sz="8" w:space="0" w:color="auto"/>
              <w:right w:val="single" w:sz="8" w:space="0" w:color="auto"/>
            </w:tcBorders>
            <w:shd w:val="clear" w:color="auto" w:fill="auto"/>
            <w:vAlign w:val="center"/>
            <w:hideMark/>
          </w:tcPr>
          <w:p w14:paraId="011B6C7D" w14:textId="77777777" w:rsidR="00DB7F92" w:rsidRPr="006941F4" w:rsidRDefault="00DB7F92" w:rsidP="0045377C">
            <w:pPr>
              <w:rPr>
                <w:color w:val="000000" w:themeColor="text1"/>
              </w:rPr>
            </w:pPr>
            <w:r w:rsidRPr="006941F4">
              <w:rPr>
                <w:color w:val="000000" w:themeColor="text1"/>
              </w:rPr>
              <w:t>Current Utility Charges, (Charges billed not in arrears)</w:t>
            </w:r>
          </w:p>
        </w:tc>
      </w:tr>
      <w:tr w:rsidR="00DB7F92" w:rsidRPr="006941F4" w14:paraId="7AB3CEC5" w14:textId="77777777" w:rsidTr="0045377C">
        <w:trPr>
          <w:trHeight w:val="300"/>
        </w:trPr>
        <w:tc>
          <w:tcPr>
            <w:tcW w:w="5040" w:type="dxa"/>
            <w:tcBorders>
              <w:top w:val="nil"/>
              <w:left w:val="single" w:sz="8" w:space="0" w:color="auto"/>
              <w:bottom w:val="single" w:sz="8" w:space="0" w:color="auto"/>
              <w:right w:val="single" w:sz="8" w:space="0" w:color="auto"/>
            </w:tcBorders>
            <w:shd w:val="clear" w:color="auto" w:fill="auto"/>
            <w:vAlign w:val="center"/>
            <w:hideMark/>
          </w:tcPr>
          <w:p w14:paraId="53707E46" w14:textId="77777777" w:rsidR="00DB7F92" w:rsidRPr="006941F4" w:rsidRDefault="00DB7F92" w:rsidP="0045377C">
            <w:pPr>
              <w:rPr>
                <w:color w:val="000000" w:themeColor="text1"/>
              </w:rPr>
            </w:pPr>
            <w:r w:rsidRPr="006941F4">
              <w:rPr>
                <w:color w:val="000000" w:themeColor="text1"/>
              </w:rPr>
              <w:t>AMT*NE*47.00~</w:t>
            </w:r>
          </w:p>
        </w:tc>
        <w:tc>
          <w:tcPr>
            <w:tcW w:w="5130" w:type="dxa"/>
            <w:tcBorders>
              <w:top w:val="nil"/>
              <w:left w:val="nil"/>
              <w:bottom w:val="single" w:sz="8" w:space="0" w:color="auto"/>
              <w:right w:val="single" w:sz="8" w:space="0" w:color="auto"/>
            </w:tcBorders>
            <w:shd w:val="clear" w:color="auto" w:fill="auto"/>
            <w:vAlign w:val="center"/>
            <w:hideMark/>
          </w:tcPr>
          <w:p w14:paraId="1DA915BE" w14:textId="77777777" w:rsidR="00DB7F92" w:rsidRPr="006941F4" w:rsidRDefault="00DB7F92" w:rsidP="0045377C">
            <w:pPr>
              <w:rPr>
                <w:color w:val="000000" w:themeColor="text1"/>
              </w:rPr>
            </w:pPr>
            <w:r w:rsidRPr="006941F4">
              <w:rPr>
                <w:color w:val="000000" w:themeColor="text1"/>
              </w:rPr>
              <w:t>Supplier Billed Utility Monthly Charges.</w:t>
            </w:r>
          </w:p>
        </w:tc>
      </w:tr>
      <w:tr w:rsidR="00DB7F92" w:rsidRPr="006941F4" w14:paraId="4CD0726B" w14:textId="77777777" w:rsidTr="0045377C">
        <w:trPr>
          <w:trHeight w:val="300"/>
        </w:trPr>
        <w:tc>
          <w:tcPr>
            <w:tcW w:w="5040" w:type="dxa"/>
            <w:tcBorders>
              <w:top w:val="nil"/>
              <w:left w:val="single" w:sz="8" w:space="0" w:color="auto"/>
              <w:bottom w:val="single" w:sz="8" w:space="0" w:color="auto"/>
              <w:right w:val="single" w:sz="8" w:space="0" w:color="auto"/>
            </w:tcBorders>
            <w:shd w:val="clear" w:color="auto" w:fill="auto"/>
            <w:vAlign w:val="center"/>
            <w:hideMark/>
          </w:tcPr>
          <w:p w14:paraId="5F1056F9" w14:textId="77777777" w:rsidR="00DB7F92" w:rsidRPr="006941F4" w:rsidRDefault="00DB7F92" w:rsidP="0045377C">
            <w:pPr>
              <w:rPr>
                <w:color w:val="000000" w:themeColor="text1"/>
              </w:rPr>
            </w:pPr>
            <w:r w:rsidRPr="006941F4">
              <w:rPr>
                <w:color w:val="000000" w:themeColor="text1"/>
              </w:rPr>
              <w:t>AMT*KI*0.00~</w:t>
            </w:r>
          </w:p>
        </w:tc>
        <w:tc>
          <w:tcPr>
            <w:tcW w:w="5130" w:type="dxa"/>
            <w:tcBorders>
              <w:top w:val="nil"/>
              <w:left w:val="nil"/>
              <w:bottom w:val="single" w:sz="8" w:space="0" w:color="auto"/>
              <w:right w:val="single" w:sz="8" w:space="0" w:color="auto"/>
            </w:tcBorders>
            <w:shd w:val="clear" w:color="auto" w:fill="auto"/>
            <w:vAlign w:val="center"/>
            <w:hideMark/>
          </w:tcPr>
          <w:p w14:paraId="10E56E98" w14:textId="77777777" w:rsidR="00DB7F92" w:rsidRPr="006941F4" w:rsidRDefault="00DB7F92" w:rsidP="0045377C">
            <w:pPr>
              <w:rPr>
                <w:color w:val="000000" w:themeColor="text1"/>
              </w:rPr>
            </w:pPr>
            <w:r w:rsidRPr="006941F4">
              <w:rPr>
                <w:color w:val="000000" w:themeColor="text1"/>
              </w:rPr>
              <w:t>Utility and Supplier Billed Difference Current Monthly Charges</w:t>
            </w:r>
          </w:p>
        </w:tc>
      </w:tr>
      <w:tr w:rsidR="00DB7F92" w:rsidRPr="006941F4" w14:paraId="34DBB3BE" w14:textId="77777777" w:rsidTr="0045377C">
        <w:trPr>
          <w:trHeight w:val="300"/>
        </w:trPr>
        <w:tc>
          <w:tcPr>
            <w:tcW w:w="5040" w:type="dxa"/>
            <w:tcBorders>
              <w:top w:val="nil"/>
              <w:left w:val="single" w:sz="8" w:space="0" w:color="auto"/>
              <w:bottom w:val="single" w:sz="8" w:space="0" w:color="auto"/>
              <w:right w:val="single" w:sz="8" w:space="0" w:color="auto"/>
            </w:tcBorders>
            <w:shd w:val="clear" w:color="auto" w:fill="auto"/>
            <w:vAlign w:val="center"/>
            <w:hideMark/>
          </w:tcPr>
          <w:p w14:paraId="73C24B5C" w14:textId="77777777" w:rsidR="00DB7F92" w:rsidRPr="006941F4" w:rsidRDefault="00DB7F92" w:rsidP="0045377C">
            <w:pPr>
              <w:rPr>
                <w:color w:val="000000" w:themeColor="text1"/>
              </w:rPr>
            </w:pPr>
            <w:r w:rsidRPr="006941F4">
              <w:rPr>
                <w:color w:val="000000" w:themeColor="text1"/>
              </w:rPr>
              <w:t>AMT*ACI*0.00~</w:t>
            </w:r>
          </w:p>
        </w:tc>
        <w:tc>
          <w:tcPr>
            <w:tcW w:w="5130" w:type="dxa"/>
            <w:tcBorders>
              <w:top w:val="nil"/>
              <w:left w:val="nil"/>
              <w:bottom w:val="single" w:sz="8" w:space="0" w:color="auto"/>
              <w:right w:val="single" w:sz="8" w:space="0" w:color="auto"/>
            </w:tcBorders>
            <w:shd w:val="clear" w:color="auto" w:fill="auto"/>
            <w:vAlign w:val="center"/>
            <w:hideMark/>
          </w:tcPr>
          <w:p w14:paraId="7FD1F61D" w14:textId="77777777" w:rsidR="00DB7F92" w:rsidRPr="006941F4" w:rsidRDefault="00DB7F92" w:rsidP="0045377C">
            <w:pPr>
              <w:rPr>
                <w:color w:val="000000" w:themeColor="text1"/>
              </w:rPr>
            </w:pPr>
            <w:r w:rsidRPr="006941F4">
              <w:rPr>
                <w:color w:val="000000" w:themeColor="text1"/>
              </w:rPr>
              <w:t>Outstanding Utility Charges (1-30 Days in Arrears)</w:t>
            </w:r>
          </w:p>
        </w:tc>
      </w:tr>
      <w:tr w:rsidR="00DB7F92" w:rsidRPr="006941F4" w14:paraId="695C5738" w14:textId="77777777" w:rsidTr="0045377C">
        <w:trPr>
          <w:trHeight w:val="300"/>
        </w:trPr>
        <w:tc>
          <w:tcPr>
            <w:tcW w:w="5040" w:type="dxa"/>
            <w:tcBorders>
              <w:top w:val="nil"/>
              <w:left w:val="single" w:sz="8" w:space="0" w:color="auto"/>
              <w:bottom w:val="single" w:sz="8" w:space="0" w:color="auto"/>
              <w:right w:val="single" w:sz="8" w:space="0" w:color="auto"/>
            </w:tcBorders>
            <w:shd w:val="clear" w:color="auto" w:fill="auto"/>
            <w:vAlign w:val="center"/>
            <w:hideMark/>
          </w:tcPr>
          <w:p w14:paraId="6B8B4794" w14:textId="77777777" w:rsidR="00DB7F92" w:rsidRPr="006941F4" w:rsidRDefault="00DB7F92" w:rsidP="0045377C">
            <w:pPr>
              <w:rPr>
                <w:color w:val="000000" w:themeColor="text1"/>
              </w:rPr>
            </w:pPr>
            <w:r w:rsidRPr="006941F4">
              <w:rPr>
                <w:color w:val="000000" w:themeColor="text1"/>
              </w:rPr>
              <w:t>AMT*ACJ*0.00~</w:t>
            </w:r>
          </w:p>
        </w:tc>
        <w:tc>
          <w:tcPr>
            <w:tcW w:w="5130" w:type="dxa"/>
            <w:tcBorders>
              <w:top w:val="nil"/>
              <w:left w:val="nil"/>
              <w:bottom w:val="single" w:sz="8" w:space="0" w:color="auto"/>
              <w:right w:val="single" w:sz="8" w:space="0" w:color="auto"/>
            </w:tcBorders>
            <w:shd w:val="clear" w:color="auto" w:fill="auto"/>
            <w:vAlign w:val="center"/>
            <w:hideMark/>
          </w:tcPr>
          <w:p w14:paraId="5945E483" w14:textId="77777777" w:rsidR="00DB7F92" w:rsidRPr="006941F4" w:rsidRDefault="00DB7F92" w:rsidP="0045377C">
            <w:pPr>
              <w:rPr>
                <w:color w:val="000000" w:themeColor="text1"/>
              </w:rPr>
            </w:pPr>
            <w:r w:rsidRPr="006941F4">
              <w:rPr>
                <w:color w:val="000000" w:themeColor="text1"/>
              </w:rPr>
              <w:t>Outstanding Utility Charges (31-60 Days in Arrears)</w:t>
            </w:r>
          </w:p>
        </w:tc>
      </w:tr>
      <w:tr w:rsidR="00DB7F92" w:rsidRPr="006941F4" w14:paraId="79B34DD5" w14:textId="77777777" w:rsidTr="0045377C">
        <w:trPr>
          <w:trHeight w:val="300"/>
        </w:trPr>
        <w:tc>
          <w:tcPr>
            <w:tcW w:w="5040" w:type="dxa"/>
            <w:tcBorders>
              <w:top w:val="nil"/>
              <w:left w:val="single" w:sz="8" w:space="0" w:color="auto"/>
              <w:bottom w:val="single" w:sz="8" w:space="0" w:color="auto"/>
              <w:right w:val="single" w:sz="8" w:space="0" w:color="auto"/>
            </w:tcBorders>
            <w:shd w:val="clear" w:color="auto" w:fill="auto"/>
            <w:vAlign w:val="center"/>
            <w:hideMark/>
          </w:tcPr>
          <w:p w14:paraId="168AF330" w14:textId="77777777" w:rsidR="00DB7F92" w:rsidRPr="006941F4" w:rsidRDefault="00DB7F92" w:rsidP="0045377C">
            <w:pPr>
              <w:rPr>
                <w:color w:val="000000" w:themeColor="text1"/>
              </w:rPr>
            </w:pPr>
            <w:r w:rsidRPr="006941F4">
              <w:rPr>
                <w:color w:val="000000" w:themeColor="text1"/>
              </w:rPr>
              <w:t xml:space="preserve">AMT*ACK*0.00~   </w:t>
            </w:r>
          </w:p>
        </w:tc>
        <w:tc>
          <w:tcPr>
            <w:tcW w:w="5130" w:type="dxa"/>
            <w:tcBorders>
              <w:top w:val="nil"/>
              <w:left w:val="nil"/>
              <w:bottom w:val="single" w:sz="8" w:space="0" w:color="auto"/>
              <w:right w:val="single" w:sz="8" w:space="0" w:color="auto"/>
            </w:tcBorders>
            <w:shd w:val="clear" w:color="auto" w:fill="auto"/>
            <w:vAlign w:val="center"/>
            <w:hideMark/>
          </w:tcPr>
          <w:p w14:paraId="6BA024DE" w14:textId="77777777" w:rsidR="00DB7F92" w:rsidRPr="006941F4" w:rsidRDefault="00DB7F92" w:rsidP="0045377C">
            <w:pPr>
              <w:rPr>
                <w:color w:val="000000" w:themeColor="text1"/>
              </w:rPr>
            </w:pPr>
            <w:r w:rsidRPr="006941F4">
              <w:rPr>
                <w:color w:val="000000" w:themeColor="text1"/>
              </w:rPr>
              <w:t>Outstanding Utility Charges (61 to 90 Days in Arrears)</w:t>
            </w:r>
          </w:p>
        </w:tc>
      </w:tr>
      <w:tr w:rsidR="00DB7F92" w:rsidRPr="006941F4" w14:paraId="62F719FF" w14:textId="77777777" w:rsidTr="0045377C">
        <w:trPr>
          <w:trHeight w:val="300"/>
        </w:trPr>
        <w:tc>
          <w:tcPr>
            <w:tcW w:w="5040" w:type="dxa"/>
            <w:tcBorders>
              <w:top w:val="nil"/>
              <w:left w:val="single" w:sz="8" w:space="0" w:color="auto"/>
              <w:bottom w:val="single" w:sz="8" w:space="0" w:color="auto"/>
              <w:right w:val="single" w:sz="8" w:space="0" w:color="auto"/>
            </w:tcBorders>
            <w:shd w:val="clear" w:color="auto" w:fill="auto"/>
            <w:vAlign w:val="center"/>
            <w:hideMark/>
          </w:tcPr>
          <w:p w14:paraId="6EBDE7E0" w14:textId="77777777" w:rsidR="00DB7F92" w:rsidRPr="006941F4" w:rsidRDefault="00DB7F92" w:rsidP="0045377C">
            <w:pPr>
              <w:rPr>
                <w:color w:val="000000" w:themeColor="text1"/>
              </w:rPr>
            </w:pPr>
            <w:r w:rsidRPr="006941F4">
              <w:rPr>
                <w:color w:val="000000" w:themeColor="text1"/>
              </w:rPr>
              <w:t xml:space="preserve">AMT*ACL*0.00~     </w:t>
            </w:r>
          </w:p>
        </w:tc>
        <w:tc>
          <w:tcPr>
            <w:tcW w:w="5130" w:type="dxa"/>
            <w:tcBorders>
              <w:top w:val="nil"/>
              <w:left w:val="nil"/>
              <w:bottom w:val="single" w:sz="8" w:space="0" w:color="auto"/>
              <w:right w:val="single" w:sz="8" w:space="0" w:color="auto"/>
            </w:tcBorders>
            <w:shd w:val="clear" w:color="auto" w:fill="auto"/>
            <w:vAlign w:val="center"/>
            <w:hideMark/>
          </w:tcPr>
          <w:p w14:paraId="06757430" w14:textId="77777777" w:rsidR="00DB7F92" w:rsidRPr="006941F4" w:rsidRDefault="00DB7F92" w:rsidP="0045377C">
            <w:pPr>
              <w:rPr>
                <w:color w:val="000000" w:themeColor="text1"/>
              </w:rPr>
            </w:pPr>
            <w:r w:rsidRPr="006941F4">
              <w:rPr>
                <w:color w:val="000000" w:themeColor="text1"/>
              </w:rPr>
              <w:t>Outstanding Utility Charges (91-120 Days in Arrears)</w:t>
            </w:r>
          </w:p>
        </w:tc>
      </w:tr>
      <w:tr w:rsidR="00DB7F92" w:rsidRPr="006941F4" w14:paraId="04CCA668" w14:textId="77777777" w:rsidTr="0045377C">
        <w:trPr>
          <w:trHeight w:val="530"/>
        </w:trPr>
        <w:tc>
          <w:tcPr>
            <w:tcW w:w="5040" w:type="dxa"/>
            <w:tcBorders>
              <w:top w:val="nil"/>
              <w:left w:val="single" w:sz="8" w:space="0" w:color="auto"/>
              <w:bottom w:val="single" w:sz="8" w:space="0" w:color="auto"/>
              <w:right w:val="single" w:sz="8" w:space="0" w:color="auto"/>
            </w:tcBorders>
            <w:shd w:val="clear" w:color="auto" w:fill="auto"/>
            <w:vAlign w:val="center"/>
            <w:hideMark/>
          </w:tcPr>
          <w:p w14:paraId="3CAD2D32" w14:textId="77777777" w:rsidR="00DB7F92" w:rsidRPr="006941F4" w:rsidRDefault="00DB7F92" w:rsidP="0045377C">
            <w:pPr>
              <w:rPr>
                <w:color w:val="000000" w:themeColor="text1"/>
              </w:rPr>
            </w:pPr>
            <w:r w:rsidRPr="006941F4">
              <w:rPr>
                <w:color w:val="000000" w:themeColor="text1"/>
              </w:rPr>
              <w:t>AMT*ACM*0.00~</w:t>
            </w:r>
          </w:p>
        </w:tc>
        <w:tc>
          <w:tcPr>
            <w:tcW w:w="5130" w:type="dxa"/>
            <w:tcBorders>
              <w:top w:val="nil"/>
              <w:left w:val="nil"/>
              <w:bottom w:val="single" w:sz="8" w:space="0" w:color="auto"/>
              <w:right w:val="single" w:sz="8" w:space="0" w:color="auto"/>
            </w:tcBorders>
            <w:shd w:val="clear" w:color="auto" w:fill="auto"/>
            <w:vAlign w:val="center"/>
            <w:hideMark/>
          </w:tcPr>
          <w:p w14:paraId="5AAB9DAC" w14:textId="77777777" w:rsidR="00DB7F92" w:rsidRPr="006941F4" w:rsidRDefault="00DB7F92" w:rsidP="0045377C">
            <w:pPr>
              <w:rPr>
                <w:color w:val="000000" w:themeColor="text1"/>
              </w:rPr>
            </w:pPr>
            <w:r w:rsidRPr="006941F4">
              <w:rPr>
                <w:color w:val="000000" w:themeColor="text1"/>
              </w:rPr>
              <w:t>Outstanding Utility Charges (GT 120 Days in Arrears)</w:t>
            </w:r>
          </w:p>
        </w:tc>
      </w:tr>
      <w:tr w:rsidR="00DB7F92" w:rsidRPr="006941F4" w14:paraId="453E2A50" w14:textId="77777777" w:rsidTr="0045377C">
        <w:trPr>
          <w:trHeight w:val="530"/>
        </w:trPr>
        <w:tc>
          <w:tcPr>
            <w:tcW w:w="5040" w:type="dxa"/>
            <w:tcBorders>
              <w:top w:val="nil"/>
              <w:left w:val="single" w:sz="8" w:space="0" w:color="auto"/>
              <w:bottom w:val="single" w:sz="8" w:space="0" w:color="auto"/>
              <w:right w:val="single" w:sz="8" w:space="0" w:color="auto"/>
            </w:tcBorders>
            <w:shd w:val="clear" w:color="auto" w:fill="auto"/>
            <w:vAlign w:val="center"/>
            <w:hideMark/>
          </w:tcPr>
          <w:p w14:paraId="3A188BDE" w14:textId="77777777" w:rsidR="00DB7F92" w:rsidRPr="006941F4" w:rsidRDefault="00DB7F92" w:rsidP="0045377C">
            <w:pPr>
              <w:rPr>
                <w:color w:val="000000" w:themeColor="text1"/>
              </w:rPr>
            </w:pPr>
            <w:r w:rsidRPr="006941F4">
              <w:rPr>
                <w:color w:val="000000" w:themeColor="text1"/>
              </w:rPr>
              <w:t>OTI*TA*TN*PAYPERFORM~</w:t>
            </w:r>
          </w:p>
        </w:tc>
        <w:tc>
          <w:tcPr>
            <w:tcW w:w="5130" w:type="dxa"/>
            <w:tcBorders>
              <w:top w:val="nil"/>
              <w:left w:val="nil"/>
              <w:bottom w:val="single" w:sz="8" w:space="0" w:color="auto"/>
              <w:right w:val="single" w:sz="8" w:space="0" w:color="auto"/>
            </w:tcBorders>
            <w:shd w:val="clear" w:color="auto" w:fill="auto"/>
            <w:vAlign w:val="center"/>
            <w:hideMark/>
          </w:tcPr>
          <w:p w14:paraId="5ABAA44E" w14:textId="77777777" w:rsidR="00DB7F92" w:rsidRPr="006941F4" w:rsidRDefault="00DB7F92" w:rsidP="0045377C">
            <w:pPr>
              <w:rPr>
                <w:color w:val="000000" w:themeColor="text1"/>
              </w:rPr>
            </w:pPr>
            <w:r w:rsidRPr="006941F4">
              <w:rPr>
                <w:color w:val="000000" w:themeColor="text1"/>
              </w:rPr>
              <w:t>Arrears Report Information associated with Utility Charges associated with Payment Performance such as Late Payments.</w:t>
            </w:r>
          </w:p>
        </w:tc>
      </w:tr>
      <w:tr w:rsidR="00DB7F92" w:rsidRPr="006941F4" w14:paraId="4958BB67" w14:textId="77777777" w:rsidTr="0045377C">
        <w:trPr>
          <w:trHeight w:val="300"/>
        </w:trPr>
        <w:tc>
          <w:tcPr>
            <w:tcW w:w="5040" w:type="dxa"/>
            <w:tcBorders>
              <w:top w:val="nil"/>
              <w:left w:val="single" w:sz="8" w:space="0" w:color="auto"/>
              <w:bottom w:val="single" w:sz="8" w:space="0" w:color="auto"/>
              <w:right w:val="single" w:sz="8" w:space="0" w:color="auto"/>
            </w:tcBorders>
            <w:shd w:val="clear" w:color="auto" w:fill="auto"/>
            <w:vAlign w:val="center"/>
            <w:hideMark/>
          </w:tcPr>
          <w:p w14:paraId="7CEA2111" w14:textId="77777777" w:rsidR="00DB7F92" w:rsidRPr="006941F4" w:rsidRDefault="00DB7F92" w:rsidP="0045377C">
            <w:pPr>
              <w:rPr>
                <w:color w:val="000000" w:themeColor="text1"/>
              </w:rPr>
            </w:pPr>
            <w:r w:rsidRPr="006941F4">
              <w:rPr>
                <w:color w:val="000000" w:themeColor="text1"/>
              </w:rPr>
              <w:t xml:space="preserve"> AMT*ACI*0.00~</w:t>
            </w:r>
          </w:p>
        </w:tc>
        <w:tc>
          <w:tcPr>
            <w:tcW w:w="5130" w:type="dxa"/>
            <w:tcBorders>
              <w:top w:val="nil"/>
              <w:left w:val="nil"/>
              <w:bottom w:val="single" w:sz="8" w:space="0" w:color="auto"/>
              <w:right w:val="single" w:sz="8" w:space="0" w:color="auto"/>
            </w:tcBorders>
            <w:shd w:val="clear" w:color="auto" w:fill="auto"/>
            <w:vAlign w:val="center"/>
            <w:hideMark/>
          </w:tcPr>
          <w:p w14:paraId="3D03797E" w14:textId="77777777" w:rsidR="00DB7F92" w:rsidRPr="006941F4" w:rsidRDefault="00DB7F92" w:rsidP="0045377C">
            <w:pPr>
              <w:rPr>
                <w:color w:val="000000" w:themeColor="text1"/>
              </w:rPr>
            </w:pPr>
            <w:r w:rsidRPr="006941F4">
              <w:rPr>
                <w:color w:val="000000" w:themeColor="text1"/>
              </w:rPr>
              <w:t>Outstanding Utility Charges (1-30 Days in Arrears)</w:t>
            </w:r>
          </w:p>
        </w:tc>
      </w:tr>
      <w:tr w:rsidR="00DB7F92" w:rsidRPr="006941F4" w14:paraId="573773F0" w14:textId="77777777" w:rsidTr="0045377C">
        <w:trPr>
          <w:trHeight w:val="300"/>
        </w:trPr>
        <w:tc>
          <w:tcPr>
            <w:tcW w:w="5040" w:type="dxa"/>
            <w:tcBorders>
              <w:top w:val="nil"/>
              <w:left w:val="single" w:sz="8" w:space="0" w:color="auto"/>
              <w:bottom w:val="single" w:sz="8" w:space="0" w:color="auto"/>
              <w:right w:val="single" w:sz="8" w:space="0" w:color="auto"/>
            </w:tcBorders>
            <w:shd w:val="clear" w:color="auto" w:fill="auto"/>
            <w:vAlign w:val="center"/>
            <w:hideMark/>
          </w:tcPr>
          <w:p w14:paraId="6C1A3615" w14:textId="77777777" w:rsidR="00DB7F92" w:rsidRPr="006941F4" w:rsidRDefault="00DB7F92" w:rsidP="0045377C">
            <w:pPr>
              <w:rPr>
                <w:color w:val="000000" w:themeColor="text1"/>
              </w:rPr>
            </w:pPr>
            <w:r w:rsidRPr="006941F4">
              <w:rPr>
                <w:color w:val="000000" w:themeColor="text1"/>
              </w:rPr>
              <w:t xml:space="preserve"> AMT*ACJ*0.00~</w:t>
            </w:r>
          </w:p>
        </w:tc>
        <w:tc>
          <w:tcPr>
            <w:tcW w:w="5130" w:type="dxa"/>
            <w:tcBorders>
              <w:top w:val="nil"/>
              <w:left w:val="nil"/>
              <w:bottom w:val="single" w:sz="8" w:space="0" w:color="auto"/>
              <w:right w:val="single" w:sz="8" w:space="0" w:color="auto"/>
            </w:tcBorders>
            <w:shd w:val="clear" w:color="auto" w:fill="auto"/>
            <w:vAlign w:val="center"/>
            <w:hideMark/>
          </w:tcPr>
          <w:p w14:paraId="4499B166" w14:textId="77777777" w:rsidR="00DB7F92" w:rsidRPr="006941F4" w:rsidRDefault="00DB7F92" w:rsidP="0045377C">
            <w:pPr>
              <w:rPr>
                <w:color w:val="000000" w:themeColor="text1"/>
              </w:rPr>
            </w:pPr>
            <w:r w:rsidRPr="006941F4">
              <w:rPr>
                <w:color w:val="000000" w:themeColor="text1"/>
              </w:rPr>
              <w:t>Outstanding Utility Charges (31-60 Days in Arrears)</w:t>
            </w:r>
          </w:p>
        </w:tc>
      </w:tr>
      <w:tr w:rsidR="00DB7F92" w:rsidRPr="006941F4" w14:paraId="01853E07" w14:textId="77777777" w:rsidTr="0045377C">
        <w:trPr>
          <w:trHeight w:val="300"/>
        </w:trPr>
        <w:tc>
          <w:tcPr>
            <w:tcW w:w="5040" w:type="dxa"/>
            <w:tcBorders>
              <w:top w:val="nil"/>
              <w:left w:val="single" w:sz="8" w:space="0" w:color="auto"/>
              <w:bottom w:val="single" w:sz="8" w:space="0" w:color="auto"/>
              <w:right w:val="single" w:sz="8" w:space="0" w:color="auto"/>
            </w:tcBorders>
            <w:shd w:val="clear" w:color="auto" w:fill="auto"/>
            <w:vAlign w:val="center"/>
            <w:hideMark/>
          </w:tcPr>
          <w:p w14:paraId="0567AEE2" w14:textId="77777777" w:rsidR="00DB7F92" w:rsidRPr="006941F4" w:rsidRDefault="00DB7F92" w:rsidP="0045377C">
            <w:pPr>
              <w:rPr>
                <w:color w:val="000000" w:themeColor="text1"/>
              </w:rPr>
            </w:pPr>
            <w:r w:rsidRPr="006941F4">
              <w:rPr>
                <w:color w:val="000000" w:themeColor="text1"/>
              </w:rPr>
              <w:t xml:space="preserve">AMT*ACK*0.00~   </w:t>
            </w:r>
          </w:p>
        </w:tc>
        <w:tc>
          <w:tcPr>
            <w:tcW w:w="5130" w:type="dxa"/>
            <w:tcBorders>
              <w:top w:val="nil"/>
              <w:left w:val="nil"/>
              <w:bottom w:val="single" w:sz="8" w:space="0" w:color="auto"/>
              <w:right w:val="single" w:sz="8" w:space="0" w:color="auto"/>
            </w:tcBorders>
            <w:shd w:val="clear" w:color="auto" w:fill="auto"/>
            <w:vAlign w:val="center"/>
            <w:hideMark/>
          </w:tcPr>
          <w:p w14:paraId="75ACCEC4" w14:textId="77777777" w:rsidR="00DB7F92" w:rsidRPr="006941F4" w:rsidRDefault="00DB7F92" w:rsidP="0045377C">
            <w:pPr>
              <w:rPr>
                <w:color w:val="000000" w:themeColor="text1"/>
              </w:rPr>
            </w:pPr>
            <w:r w:rsidRPr="006941F4">
              <w:rPr>
                <w:color w:val="000000" w:themeColor="text1"/>
              </w:rPr>
              <w:t>Outstanding Utility Charges (61 to 90 Days in Arrears)</w:t>
            </w:r>
          </w:p>
        </w:tc>
      </w:tr>
      <w:tr w:rsidR="00DB7F92" w:rsidRPr="006941F4" w14:paraId="2C0D6D45" w14:textId="77777777" w:rsidTr="0045377C">
        <w:trPr>
          <w:trHeight w:val="300"/>
        </w:trPr>
        <w:tc>
          <w:tcPr>
            <w:tcW w:w="5040" w:type="dxa"/>
            <w:tcBorders>
              <w:top w:val="nil"/>
              <w:left w:val="single" w:sz="8" w:space="0" w:color="auto"/>
              <w:bottom w:val="single" w:sz="8" w:space="0" w:color="auto"/>
              <w:right w:val="single" w:sz="8" w:space="0" w:color="auto"/>
            </w:tcBorders>
            <w:shd w:val="clear" w:color="auto" w:fill="auto"/>
            <w:vAlign w:val="center"/>
            <w:hideMark/>
          </w:tcPr>
          <w:p w14:paraId="6FA939BA" w14:textId="77777777" w:rsidR="00DB7F92" w:rsidRPr="006941F4" w:rsidRDefault="00DB7F92" w:rsidP="0045377C">
            <w:pPr>
              <w:rPr>
                <w:color w:val="000000" w:themeColor="text1"/>
              </w:rPr>
            </w:pPr>
            <w:r w:rsidRPr="006941F4">
              <w:rPr>
                <w:color w:val="000000" w:themeColor="text1"/>
              </w:rPr>
              <w:t xml:space="preserve">AMT*ACL*0.00~     </w:t>
            </w:r>
          </w:p>
        </w:tc>
        <w:tc>
          <w:tcPr>
            <w:tcW w:w="5130" w:type="dxa"/>
            <w:tcBorders>
              <w:top w:val="nil"/>
              <w:left w:val="nil"/>
              <w:bottom w:val="single" w:sz="8" w:space="0" w:color="auto"/>
              <w:right w:val="single" w:sz="8" w:space="0" w:color="auto"/>
            </w:tcBorders>
            <w:shd w:val="clear" w:color="auto" w:fill="auto"/>
            <w:vAlign w:val="center"/>
            <w:hideMark/>
          </w:tcPr>
          <w:p w14:paraId="4A1894B3" w14:textId="77777777" w:rsidR="00DB7F92" w:rsidRPr="006941F4" w:rsidRDefault="00DB7F92" w:rsidP="0045377C">
            <w:pPr>
              <w:rPr>
                <w:color w:val="000000" w:themeColor="text1"/>
              </w:rPr>
            </w:pPr>
            <w:r w:rsidRPr="006941F4">
              <w:rPr>
                <w:color w:val="000000" w:themeColor="text1"/>
              </w:rPr>
              <w:t>Outstanding Utility Charges (91-120 Days in Arrears)</w:t>
            </w:r>
          </w:p>
        </w:tc>
      </w:tr>
    </w:tbl>
    <w:p w14:paraId="1A25CC88" w14:textId="77777777" w:rsidR="00DB7F92" w:rsidRPr="006941F4" w:rsidRDefault="00DB7F92" w:rsidP="00DB7F92">
      <w:pPr>
        <w:rPr>
          <w:color w:val="000000" w:themeColor="text1"/>
        </w:rPr>
      </w:pPr>
    </w:p>
    <w:p w14:paraId="3724366D" w14:textId="77777777" w:rsidR="00DB7F92" w:rsidRPr="006941F4" w:rsidRDefault="00DB7F92" w:rsidP="00DB7F92">
      <w:pPr>
        <w:rPr>
          <w:color w:val="000000" w:themeColor="text1"/>
        </w:rPr>
      </w:pPr>
    </w:p>
    <w:p w14:paraId="0348D635" w14:textId="77777777" w:rsidR="00DB7F92" w:rsidRPr="006941F4" w:rsidRDefault="00DB7F92" w:rsidP="00DB7F92">
      <w:pPr>
        <w:rPr>
          <w:color w:val="000000" w:themeColor="text1"/>
        </w:rPr>
      </w:pPr>
    </w:p>
    <w:p w14:paraId="1C4E643B" w14:textId="77777777" w:rsidR="00DB7F92" w:rsidRPr="006941F4" w:rsidRDefault="00DB7F92" w:rsidP="00DB7F92">
      <w:pPr>
        <w:rPr>
          <w:color w:val="000000" w:themeColor="text1"/>
        </w:rPr>
      </w:pPr>
    </w:p>
    <w:p w14:paraId="0667EF06" w14:textId="77777777" w:rsidR="00DB7F92" w:rsidRPr="006941F4" w:rsidRDefault="00DB7F92" w:rsidP="00DB7F92">
      <w:pPr>
        <w:rPr>
          <w:color w:val="000000" w:themeColor="text1"/>
        </w:rPr>
      </w:pPr>
    </w:p>
    <w:p w14:paraId="5C497D83" w14:textId="77777777" w:rsidR="00DB7F92" w:rsidRPr="006941F4" w:rsidRDefault="00DB7F92" w:rsidP="00DB7F92">
      <w:pPr>
        <w:rPr>
          <w:color w:val="000000" w:themeColor="text1"/>
        </w:rPr>
      </w:pPr>
    </w:p>
    <w:tbl>
      <w:tblPr>
        <w:tblW w:w="10260" w:type="dxa"/>
        <w:tblLook w:val="04A0" w:firstRow="1" w:lastRow="0" w:firstColumn="1" w:lastColumn="0" w:noHBand="0" w:noVBand="1"/>
      </w:tblPr>
      <w:tblGrid>
        <w:gridCol w:w="4969"/>
        <w:gridCol w:w="5291"/>
      </w:tblGrid>
      <w:tr w:rsidR="00DB7F92" w:rsidRPr="006941F4" w14:paraId="550A1881" w14:textId="77777777" w:rsidTr="0045377C">
        <w:trPr>
          <w:trHeight w:val="290"/>
        </w:trPr>
        <w:tc>
          <w:tcPr>
            <w:tcW w:w="4969" w:type="dxa"/>
            <w:tcBorders>
              <w:top w:val="nil"/>
              <w:left w:val="nil"/>
              <w:bottom w:val="nil"/>
              <w:right w:val="nil"/>
            </w:tcBorders>
            <w:shd w:val="clear" w:color="auto" w:fill="auto"/>
            <w:noWrap/>
            <w:vAlign w:val="center"/>
            <w:hideMark/>
          </w:tcPr>
          <w:p w14:paraId="0A60FD9C" w14:textId="77777777" w:rsidR="00DB7F92" w:rsidRPr="006941F4" w:rsidRDefault="00DB7F92" w:rsidP="0045377C">
            <w:pPr>
              <w:rPr>
                <w:color w:val="000000" w:themeColor="text1"/>
              </w:rPr>
            </w:pPr>
            <w:r w:rsidRPr="006941F4">
              <w:rPr>
                <w:color w:val="000000" w:themeColor="text1"/>
              </w:rPr>
              <w:t>Example 3 - Twenty Third Arrears Report – 11/12/2023</w:t>
            </w:r>
          </w:p>
        </w:tc>
        <w:tc>
          <w:tcPr>
            <w:tcW w:w="5291" w:type="dxa"/>
            <w:tcBorders>
              <w:top w:val="nil"/>
              <w:left w:val="nil"/>
              <w:bottom w:val="nil"/>
              <w:right w:val="nil"/>
            </w:tcBorders>
            <w:shd w:val="clear" w:color="auto" w:fill="auto"/>
            <w:noWrap/>
            <w:vAlign w:val="bottom"/>
            <w:hideMark/>
          </w:tcPr>
          <w:p w14:paraId="45EDF62E" w14:textId="77777777" w:rsidR="00DB7F92" w:rsidRPr="006941F4" w:rsidRDefault="00DB7F92" w:rsidP="0045377C">
            <w:pPr>
              <w:rPr>
                <w:color w:val="000000" w:themeColor="text1"/>
              </w:rPr>
            </w:pPr>
          </w:p>
        </w:tc>
      </w:tr>
      <w:tr w:rsidR="00DB7F92" w:rsidRPr="006941F4" w14:paraId="57CC077A" w14:textId="77777777" w:rsidTr="0045377C">
        <w:trPr>
          <w:trHeight w:val="300"/>
        </w:trPr>
        <w:tc>
          <w:tcPr>
            <w:tcW w:w="4969" w:type="dxa"/>
            <w:tcBorders>
              <w:top w:val="nil"/>
              <w:left w:val="nil"/>
              <w:bottom w:val="nil"/>
              <w:right w:val="nil"/>
            </w:tcBorders>
            <w:shd w:val="clear" w:color="auto" w:fill="auto"/>
            <w:noWrap/>
            <w:vAlign w:val="center"/>
            <w:hideMark/>
          </w:tcPr>
          <w:p w14:paraId="7F5AE5E0" w14:textId="77777777" w:rsidR="00DB7F92" w:rsidRPr="006941F4" w:rsidRDefault="00DB7F92" w:rsidP="0045377C">
            <w:pPr>
              <w:rPr>
                <w:color w:val="000000" w:themeColor="text1"/>
              </w:rPr>
            </w:pPr>
          </w:p>
        </w:tc>
        <w:tc>
          <w:tcPr>
            <w:tcW w:w="5291" w:type="dxa"/>
            <w:tcBorders>
              <w:top w:val="nil"/>
              <w:left w:val="nil"/>
              <w:bottom w:val="nil"/>
              <w:right w:val="nil"/>
            </w:tcBorders>
            <w:shd w:val="clear" w:color="auto" w:fill="auto"/>
            <w:noWrap/>
            <w:vAlign w:val="bottom"/>
            <w:hideMark/>
          </w:tcPr>
          <w:p w14:paraId="5D31BA7C" w14:textId="77777777" w:rsidR="00DB7F92" w:rsidRPr="006941F4" w:rsidRDefault="00DB7F92" w:rsidP="0045377C">
            <w:pPr>
              <w:rPr>
                <w:color w:val="000000" w:themeColor="text1"/>
              </w:rPr>
            </w:pPr>
          </w:p>
        </w:tc>
      </w:tr>
      <w:tr w:rsidR="00DB7F92" w:rsidRPr="006941F4" w14:paraId="6F2F29E0" w14:textId="77777777" w:rsidTr="0045377C">
        <w:trPr>
          <w:trHeight w:val="790"/>
        </w:trPr>
        <w:tc>
          <w:tcPr>
            <w:tcW w:w="496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947CAC1" w14:textId="77777777" w:rsidR="00DB7F92" w:rsidRPr="006941F4" w:rsidRDefault="00DB7F92" w:rsidP="0045377C">
            <w:pPr>
              <w:rPr>
                <w:color w:val="000000" w:themeColor="text1"/>
              </w:rPr>
            </w:pPr>
            <w:r w:rsidRPr="006941F4">
              <w:rPr>
                <w:color w:val="000000" w:themeColor="text1"/>
              </w:rPr>
              <w:t>BGN*00*20231112AR00000000012*20231112*****RS~</w:t>
            </w:r>
          </w:p>
        </w:tc>
        <w:tc>
          <w:tcPr>
            <w:tcW w:w="5291" w:type="dxa"/>
            <w:tcBorders>
              <w:top w:val="single" w:sz="8" w:space="0" w:color="auto"/>
              <w:left w:val="nil"/>
              <w:bottom w:val="single" w:sz="8" w:space="0" w:color="auto"/>
              <w:right w:val="single" w:sz="8" w:space="0" w:color="auto"/>
            </w:tcBorders>
            <w:shd w:val="clear" w:color="auto" w:fill="auto"/>
            <w:vAlign w:val="center"/>
            <w:hideMark/>
          </w:tcPr>
          <w:p w14:paraId="623A3C7B" w14:textId="77777777" w:rsidR="00DB7F92" w:rsidRPr="006941F4" w:rsidRDefault="00DB7F92" w:rsidP="0045377C">
            <w:pPr>
              <w:rPr>
                <w:color w:val="000000" w:themeColor="text1"/>
              </w:rPr>
            </w:pPr>
            <w:r w:rsidRPr="006941F4">
              <w:rPr>
                <w:color w:val="000000" w:themeColor="text1"/>
              </w:rPr>
              <w:t>Beginning Segment - Contains transaction reference number and system date.  BGN08=RS designates this 824 as the MD SCB Billing Arrears Report.</w:t>
            </w:r>
          </w:p>
        </w:tc>
      </w:tr>
      <w:tr w:rsidR="00DB7F92" w:rsidRPr="006941F4" w14:paraId="288B7BF4"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7F66657D" w14:textId="77777777" w:rsidR="00DB7F92" w:rsidRPr="006941F4" w:rsidRDefault="00DB7F92" w:rsidP="0045377C">
            <w:pPr>
              <w:rPr>
                <w:color w:val="000000" w:themeColor="text1"/>
              </w:rPr>
            </w:pPr>
            <w:r w:rsidRPr="006941F4">
              <w:rPr>
                <w:color w:val="000000" w:themeColor="text1"/>
              </w:rPr>
              <w:t>N1*8S*LDC COMPANY*1*007909411~</w:t>
            </w:r>
          </w:p>
        </w:tc>
        <w:tc>
          <w:tcPr>
            <w:tcW w:w="5291" w:type="dxa"/>
            <w:tcBorders>
              <w:top w:val="nil"/>
              <w:left w:val="nil"/>
              <w:bottom w:val="single" w:sz="8" w:space="0" w:color="auto"/>
              <w:right w:val="single" w:sz="8" w:space="0" w:color="auto"/>
            </w:tcBorders>
            <w:shd w:val="clear" w:color="auto" w:fill="auto"/>
            <w:vAlign w:val="center"/>
            <w:hideMark/>
          </w:tcPr>
          <w:p w14:paraId="16507B00" w14:textId="77777777" w:rsidR="00DB7F92" w:rsidRPr="006941F4" w:rsidRDefault="00DB7F92" w:rsidP="0045377C">
            <w:pPr>
              <w:rPr>
                <w:color w:val="000000" w:themeColor="text1"/>
              </w:rPr>
            </w:pPr>
            <w:r w:rsidRPr="006941F4">
              <w:rPr>
                <w:color w:val="000000" w:themeColor="text1"/>
              </w:rPr>
              <w:t>LDC Name and DUNS information</w:t>
            </w:r>
          </w:p>
        </w:tc>
      </w:tr>
      <w:tr w:rsidR="00DB7F92" w:rsidRPr="006941F4" w14:paraId="49BDFCEC"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0A1F0806" w14:textId="77777777" w:rsidR="00DB7F92" w:rsidRPr="006941F4" w:rsidRDefault="00DB7F92" w:rsidP="0045377C">
            <w:pPr>
              <w:rPr>
                <w:color w:val="000000" w:themeColor="text1"/>
              </w:rPr>
            </w:pPr>
            <w:r w:rsidRPr="006941F4">
              <w:rPr>
                <w:color w:val="000000" w:themeColor="text1"/>
              </w:rPr>
              <w:t>N1*SJ*ESP COMPANY*9*007909422ESP1~</w:t>
            </w:r>
          </w:p>
        </w:tc>
        <w:tc>
          <w:tcPr>
            <w:tcW w:w="5291" w:type="dxa"/>
            <w:tcBorders>
              <w:top w:val="nil"/>
              <w:left w:val="nil"/>
              <w:bottom w:val="single" w:sz="8" w:space="0" w:color="auto"/>
              <w:right w:val="single" w:sz="8" w:space="0" w:color="auto"/>
            </w:tcBorders>
            <w:shd w:val="clear" w:color="auto" w:fill="auto"/>
            <w:vAlign w:val="center"/>
            <w:hideMark/>
          </w:tcPr>
          <w:p w14:paraId="6383937D" w14:textId="77777777" w:rsidR="00DB7F92" w:rsidRPr="006941F4" w:rsidRDefault="00DB7F92" w:rsidP="0045377C">
            <w:pPr>
              <w:rPr>
                <w:color w:val="000000" w:themeColor="text1"/>
              </w:rPr>
            </w:pPr>
            <w:r w:rsidRPr="006941F4">
              <w:rPr>
                <w:color w:val="000000" w:themeColor="text1"/>
              </w:rPr>
              <w:t>ESP Name and DUNS information</w:t>
            </w:r>
          </w:p>
        </w:tc>
      </w:tr>
      <w:tr w:rsidR="00DB7F92" w:rsidRPr="006941F4" w14:paraId="3A63FAAD"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189CD3C3" w14:textId="77777777" w:rsidR="00DB7F92" w:rsidRPr="006941F4" w:rsidRDefault="00DB7F92" w:rsidP="0045377C">
            <w:pPr>
              <w:rPr>
                <w:color w:val="000000" w:themeColor="text1"/>
              </w:rPr>
            </w:pPr>
            <w:r w:rsidRPr="006941F4">
              <w:rPr>
                <w:color w:val="000000" w:themeColor="text1"/>
              </w:rPr>
              <w:t>N1*8R*CUSTOMER NAME~</w:t>
            </w:r>
          </w:p>
        </w:tc>
        <w:tc>
          <w:tcPr>
            <w:tcW w:w="5291" w:type="dxa"/>
            <w:tcBorders>
              <w:top w:val="nil"/>
              <w:left w:val="nil"/>
              <w:bottom w:val="single" w:sz="8" w:space="0" w:color="auto"/>
              <w:right w:val="single" w:sz="8" w:space="0" w:color="auto"/>
            </w:tcBorders>
            <w:shd w:val="clear" w:color="auto" w:fill="auto"/>
            <w:vAlign w:val="center"/>
            <w:hideMark/>
          </w:tcPr>
          <w:p w14:paraId="53749424" w14:textId="77777777" w:rsidR="00DB7F92" w:rsidRPr="006941F4" w:rsidRDefault="00DB7F92" w:rsidP="0045377C">
            <w:pPr>
              <w:rPr>
                <w:color w:val="000000" w:themeColor="text1"/>
              </w:rPr>
            </w:pPr>
            <w:r w:rsidRPr="006941F4">
              <w:rPr>
                <w:color w:val="000000" w:themeColor="text1"/>
              </w:rPr>
              <w:t>Customer Name</w:t>
            </w:r>
          </w:p>
        </w:tc>
      </w:tr>
      <w:tr w:rsidR="00DB7F92" w:rsidRPr="006941F4" w14:paraId="1D4F6BE3"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28949145" w14:textId="77777777" w:rsidR="00DB7F92" w:rsidRPr="006941F4" w:rsidRDefault="00DB7F92" w:rsidP="0045377C">
            <w:pPr>
              <w:rPr>
                <w:color w:val="000000" w:themeColor="text1"/>
              </w:rPr>
            </w:pPr>
            <w:r w:rsidRPr="006941F4">
              <w:rPr>
                <w:color w:val="000000" w:themeColor="text1"/>
              </w:rPr>
              <w:t>REF*12*293839200~</w:t>
            </w:r>
          </w:p>
        </w:tc>
        <w:tc>
          <w:tcPr>
            <w:tcW w:w="5291" w:type="dxa"/>
            <w:tcBorders>
              <w:top w:val="nil"/>
              <w:left w:val="nil"/>
              <w:bottom w:val="single" w:sz="8" w:space="0" w:color="auto"/>
              <w:right w:val="single" w:sz="8" w:space="0" w:color="auto"/>
            </w:tcBorders>
            <w:shd w:val="clear" w:color="auto" w:fill="auto"/>
            <w:vAlign w:val="center"/>
            <w:hideMark/>
          </w:tcPr>
          <w:p w14:paraId="6695D669" w14:textId="77777777" w:rsidR="00DB7F92" w:rsidRPr="006941F4" w:rsidRDefault="00DB7F92" w:rsidP="0045377C">
            <w:pPr>
              <w:rPr>
                <w:color w:val="000000" w:themeColor="text1"/>
              </w:rPr>
            </w:pPr>
            <w:r w:rsidRPr="006941F4">
              <w:rPr>
                <w:color w:val="000000" w:themeColor="text1"/>
              </w:rPr>
              <w:t>LDC Account Number</w:t>
            </w:r>
          </w:p>
        </w:tc>
      </w:tr>
      <w:tr w:rsidR="00DB7F92" w:rsidRPr="006941F4" w14:paraId="0722B035"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0AEAB2F8" w14:textId="77777777" w:rsidR="00DB7F92" w:rsidRPr="006941F4" w:rsidRDefault="00DB7F92" w:rsidP="0045377C">
            <w:pPr>
              <w:rPr>
                <w:color w:val="000000" w:themeColor="text1"/>
              </w:rPr>
            </w:pPr>
            <w:r w:rsidRPr="006941F4">
              <w:rPr>
                <w:color w:val="000000" w:themeColor="text1"/>
              </w:rPr>
              <w:t>REF*AAT*123451234567890~</w:t>
            </w:r>
          </w:p>
        </w:tc>
        <w:tc>
          <w:tcPr>
            <w:tcW w:w="5291" w:type="dxa"/>
            <w:tcBorders>
              <w:top w:val="nil"/>
              <w:left w:val="nil"/>
              <w:bottom w:val="single" w:sz="8" w:space="0" w:color="auto"/>
              <w:right w:val="single" w:sz="8" w:space="0" w:color="auto"/>
            </w:tcBorders>
            <w:shd w:val="clear" w:color="auto" w:fill="auto"/>
            <w:vAlign w:val="center"/>
            <w:hideMark/>
          </w:tcPr>
          <w:p w14:paraId="68E07CDA" w14:textId="77777777" w:rsidR="00DB7F92" w:rsidRPr="006941F4" w:rsidRDefault="00DB7F92" w:rsidP="0045377C">
            <w:pPr>
              <w:rPr>
                <w:color w:val="000000" w:themeColor="text1"/>
              </w:rPr>
            </w:pPr>
            <w:r w:rsidRPr="006941F4">
              <w:rPr>
                <w:color w:val="000000" w:themeColor="text1"/>
              </w:rPr>
              <w:t>Utility Customer Account Number</w:t>
            </w:r>
          </w:p>
        </w:tc>
      </w:tr>
      <w:tr w:rsidR="00DB7F92" w:rsidRPr="006941F4" w14:paraId="4D966D20"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58CEA224" w14:textId="77777777" w:rsidR="00DB7F92" w:rsidRPr="006941F4" w:rsidRDefault="00DB7F92" w:rsidP="0045377C">
            <w:pPr>
              <w:rPr>
                <w:color w:val="000000" w:themeColor="text1"/>
              </w:rPr>
            </w:pPr>
            <w:r w:rsidRPr="006941F4">
              <w:rPr>
                <w:color w:val="000000" w:themeColor="text1"/>
              </w:rPr>
              <w:t>REF*NR*N~</w:t>
            </w:r>
          </w:p>
        </w:tc>
        <w:tc>
          <w:tcPr>
            <w:tcW w:w="5291" w:type="dxa"/>
            <w:tcBorders>
              <w:top w:val="nil"/>
              <w:left w:val="nil"/>
              <w:bottom w:val="single" w:sz="8" w:space="0" w:color="auto"/>
              <w:right w:val="single" w:sz="8" w:space="0" w:color="auto"/>
            </w:tcBorders>
            <w:shd w:val="clear" w:color="auto" w:fill="auto"/>
            <w:vAlign w:val="center"/>
            <w:hideMark/>
          </w:tcPr>
          <w:p w14:paraId="0A2F2476" w14:textId="77777777" w:rsidR="00DB7F92" w:rsidRPr="006941F4" w:rsidRDefault="00DB7F92" w:rsidP="0045377C">
            <w:pPr>
              <w:rPr>
                <w:color w:val="000000" w:themeColor="text1"/>
              </w:rPr>
            </w:pPr>
            <w:r w:rsidRPr="006941F4">
              <w:rPr>
                <w:color w:val="000000" w:themeColor="text1"/>
              </w:rPr>
              <w:t>Utility Charges are not being billed via Budget Billing</w:t>
            </w:r>
          </w:p>
        </w:tc>
      </w:tr>
      <w:tr w:rsidR="00DB7F92" w:rsidRPr="006941F4" w14:paraId="7B6FC260" w14:textId="77777777" w:rsidTr="0045377C">
        <w:trPr>
          <w:trHeight w:val="53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1EE54F8D" w14:textId="77777777" w:rsidR="00DB7F92" w:rsidRPr="006941F4" w:rsidRDefault="00DB7F92" w:rsidP="0045377C">
            <w:pPr>
              <w:rPr>
                <w:color w:val="000000" w:themeColor="text1"/>
              </w:rPr>
            </w:pPr>
            <w:r w:rsidRPr="006941F4">
              <w:rPr>
                <w:color w:val="000000" w:themeColor="text1"/>
              </w:rPr>
              <w:t>REF*9W*N~</w:t>
            </w:r>
          </w:p>
        </w:tc>
        <w:tc>
          <w:tcPr>
            <w:tcW w:w="5291" w:type="dxa"/>
            <w:tcBorders>
              <w:top w:val="nil"/>
              <w:left w:val="nil"/>
              <w:bottom w:val="single" w:sz="8" w:space="0" w:color="auto"/>
              <w:right w:val="single" w:sz="8" w:space="0" w:color="auto"/>
            </w:tcBorders>
            <w:shd w:val="clear" w:color="auto" w:fill="auto"/>
            <w:vAlign w:val="center"/>
            <w:hideMark/>
          </w:tcPr>
          <w:p w14:paraId="5E298F6A" w14:textId="77777777" w:rsidR="00DB7F92" w:rsidRPr="006941F4" w:rsidRDefault="00DB7F92" w:rsidP="0045377C">
            <w:pPr>
              <w:rPr>
                <w:color w:val="000000" w:themeColor="text1"/>
              </w:rPr>
            </w:pPr>
            <w:r w:rsidRPr="006941F4">
              <w:rPr>
                <w:color w:val="000000" w:themeColor="text1"/>
              </w:rPr>
              <w:t>There are no Late payments identified for this Arrears Reporting period.</w:t>
            </w:r>
          </w:p>
        </w:tc>
      </w:tr>
      <w:tr w:rsidR="00DB7F92" w:rsidRPr="006941F4" w14:paraId="786BC3D7"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0980DA29" w14:textId="77777777" w:rsidR="00DB7F92" w:rsidRPr="006941F4" w:rsidRDefault="00DB7F92" w:rsidP="0045377C">
            <w:pPr>
              <w:rPr>
                <w:color w:val="000000" w:themeColor="text1"/>
              </w:rPr>
            </w:pPr>
            <w:r w:rsidRPr="006941F4">
              <w:rPr>
                <w:color w:val="000000" w:themeColor="text1"/>
              </w:rPr>
              <w:t>REF*4N*N~</w:t>
            </w:r>
          </w:p>
        </w:tc>
        <w:tc>
          <w:tcPr>
            <w:tcW w:w="5291" w:type="dxa"/>
            <w:tcBorders>
              <w:top w:val="nil"/>
              <w:left w:val="nil"/>
              <w:bottom w:val="single" w:sz="8" w:space="0" w:color="auto"/>
              <w:right w:val="single" w:sz="8" w:space="0" w:color="auto"/>
            </w:tcBorders>
            <w:shd w:val="clear" w:color="auto" w:fill="auto"/>
            <w:vAlign w:val="center"/>
            <w:hideMark/>
          </w:tcPr>
          <w:p w14:paraId="2F3DFEFC" w14:textId="77777777" w:rsidR="00DB7F92" w:rsidRPr="006941F4" w:rsidRDefault="00DB7F92" w:rsidP="0045377C">
            <w:pPr>
              <w:rPr>
                <w:color w:val="000000" w:themeColor="text1"/>
              </w:rPr>
            </w:pPr>
            <w:r w:rsidRPr="006941F4">
              <w:rPr>
                <w:color w:val="000000" w:themeColor="text1"/>
              </w:rPr>
              <w:t>Customer is not on a payment Plan</w:t>
            </w:r>
          </w:p>
        </w:tc>
      </w:tr>
      <w:tr w:rsidR="00DB7F92" w:rsidRPr="006941F4" w14:paraId="1C09FF0B"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5944F515" w14:textId="77777777" w:rsidR="00DB7F92" w:rsidRPr="006941F4" w:rsidRDefault="00DB7F92" w:rsidP="0045377C">
            <w:pPr>
              <w:rPr>
                <w:color w:val="000000" w:themeColor="text1"/>
              </w:rPr>
            </w:pPr>
            <w:r w:rsidRPr="006941F4">
              <w:rPr>
                <w:color w:val="000000" w:themeColor="text1"/>
              </w:rPr>
              <w:t>REF*ABP*N~</w:t>
            </w:r>
          </w:p>
        </w:tc>
        <w:tc>
          <w:tcPr>
            <w:tcW w:w="5291" w:type="dxa"/>
            <w:tcBorders>
              <w:top w:val="nil"/>
              <w:left w:val="nil"/>
              <w:bottom w:val="single" w:sz="8" w:space="0" w:color="auto"/>
              <w:right w:val="single" w:sz="8" w:space="0" w:color="auto"/>
            </w:tcBorders>
            <w:shd w:val="clear" w:color="auto" w:fill="auto"/>
            <w:vAlign w:val="center"/>
            <w:hideMark/>
          </w:tcPr>
          <w:p w14:paraId="457B08B6" w14:textId="77777777" w:rsidR="00DB7F92" w:rsidRPr="006941F4" w:rsidRDefault="00DB7F92" w:rsidP="0045377C">
            <w:pPr>
              <w:rPr>
                <w:color w:val="000000" w:themeColor="text1"/>
              </w:rPr>
            </w:pPr>
            <w:r w:rsidRPr="006941F4">
              <w:rPr>
                <w:color w:val="000000" w:themeColor="text1"/>
              </w:rPr>
              <w:t>Customer is not in Bankruptcy proceeding</w:t>
            </w:r>
          </w:p>
        </w:tc>
      </w:tr>
      <w:tr w:rsidR="00DB7F92" w:rsidRPr="006941F4" w14:paraId="3B0C8342" w14:textId="77777777" w:rsidTr="0045377C">
        <w:trPr>
          <w:trHeight w:val="79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468A0311" w14:textId="77777777" w:rsidR="00DB7F92" w:rsidRPr="006941F4" w:rsidRDefault="00DB7F92" w:rsidP="0045377C">
            <w:pPr>
              <w:rPr>
                <w:color w:val="000000" w:themeColor="text1"/>
              </w:rPr>
            </w:pPr>
            <w:r w:rsidRPr="006941F4">
              <w:rPr>
                <w:color w:val="000000" w:themeColor="text1"/>
              </w:rPr>
              <w:t>OTI*TA*TN*BUYBACK~</w:t>
            </w:r>
          </w:p>
        </w:tc>
        <w:tc>
          <w:tcPr>
            <w:tcW w:w="5291" w:type="dxa"/>
            <w:tcBorders>
              <w:top w:val="nil"/>
              <w:left w:val="nil"/>
              <w:bottom w:val="single" w:sz="8" w:space="0" w:color="auto"/>
              <w:right w:val="single" w:sz="8" w:space="0" w:color="auto"/>
            </w:tcBorders>
            <w:shd w:val="clear" w:color="auto" w:fill="auto"/>
            <w:vAlign w:val="center"/>
            <w:hideMark/>
          </w:tcPr>
          <w:p w14:paraId="37A47440" w14:textId="77777777" w:rsidR="00DB7F92" w:rsidRPr="006941F4" w:rsidRDefault="00DB7F92" w:rsidP="0045377C">
            <w:pPr>
              <w:rPr>
                <w:color w:val="000000" w:themeColor="text1"/>
              </w:rPr>
            </w:pPr>
            <w:r w:rsidRPr="006941F4">
              <w:rPr>
                <w:color w:val="000000" w:themeColor="text1"/>
              </w:rPr>
              <w:t>Arrears Report information associated with Utility Charges eligible for Write-off if returned to Utility Service or switched from SCB Bill Option.</w:t>
            </w:r>
          </w:p>
        </w:tc>
      </w:tr>
      <w:tr w:rsidR="00DB7F92" w:rsidRPr="006941F4" w14:paraId="36E88CCB"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6A1443CE" w14:textId="77777777" w:rsidR="00DB7F92" w:rsidRPr="006941F4" w:rsidRDefault="00DB7F92" w:rsidP="0045377C">
            <w:pPr>
              <w:rPr>
                <w:color w:val="000000" w:themeColor="text1"/>
              </w:rPr>
            </w:pPr>
            <w:r w:rsidRPr="006941F4">
              <w:rPr>
                <w:color w:val="000000" w:themeColor="text1"/>
              </w:rPr>
              <w:t>DTM*003*20231104~</w:t>
            </w:r>
          </w:p>
        </w:tc>
        <w:tc>
          <w:tcPr>
            <w:tcW w:w="5291" w:type="dxa"/>
            <w:tcBorders>
              <w:top w:val="nil"/>
              <w:left w:val="nil"/>
              <w:bottom w:val="single" w:sz="8" w:space="0" w:color="auto"/>
              <w:right w:val="single" w:sz="8" w:space="0" w:color="auto"/>
            </w:tcBorders>
            <w:shd w:val="clear" w:color="auto" w:fill="auto"/>
            <w:vAlign w:val="center"/>
            <w:hideMark/>
          </w:tcPr>
          <w:p w14:paraId="267A24F5" w14:textId="77777777" w:rsidR="00DB7F92" w:rsidRPr="006941F4" w:rsidRDefault="00DB7F92" w:rsidP="0045377C">
            <w:pPr>
              <w:rPr>
                <w:color w:val="000000" w:themeColor="text1"/>
              </w:rPr>
            </w:pPr>
            <w:r w:rsidRPr="006941F4">
              <w:rPr>
                <w:color w:val="000000" w:themeColor="text1"/>
              </w:rPr>
              <w:t>Date that the latest SCB customer bill was rendered</w:t>
            </w:r>
          </w:p>
        </w:tc>
      </w:tr>
      <w:tr w:rsidR="00DB7F92" w:rsidRPr="006941F4" w14:paraId="04D8A2BC"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126E0DA8" w14:textId="77777777" w:rsidR="00DB7F92" w:rsidRPr="006941F4" w:rsidRDefault="00DB7F92" w:rsidP="0045377C">
            <w:pPr>
              <w:rPr>
                <w:color w:val="000000" w:themeColor="text1"/>
              </w:rPr>
            </w:pPr>
            <w:r w:rsidRPr="006941F4">
              <w:rPr>
                <w:color w:val="000000" w:themeColor="text1"/>
              </w:rPr>
              <w:t>DTM*733*20231102~</w:t>
            </w:r>
          </w:p>
        </w:tc>
        <w:tc>
          <w:tcPr>
            <w:tcW w:w="5291" w:type="dxa"/>
            <w:tcBorders>
              <w:top w:val="nil"/>
              <w:left w:val="nil"/>
              <w:bottom w:val="single" w:sz="8" w:space="0" w:color="auto"/>
              <w:right w:val="single" w:sz="8" w:space="0" w:color="auto"/>
            </w:tcBorders>
            <w:shd w:val="clear" w:color="auto" w:fill="auto"/>
            <w:vAlign w:val="center"/>
            <w:hideMark/>
          </w:tcPr>
          <w:p w14:paraId="230EAB91" w14:textId="77777777" w:rsidR="00DB7F92" w:rsidRPr="006941F4" w:rsidRDefault="00DB7F92" w:rsidP="0045377C">
            <w:pPr>
              <w:rPr>
                <w:color w:val="000000" w:themeColor="text1"/>
              </w:rPr>
            </w:pPr>
            <w:r w:rsidRPr="006941F4">
              <w:rPr>
                <w:color w:val="000000" w:themeColor="text1"/>
              </w:rPr>
              <w:t>DTM - Date that last payment from the customer was posted.</w:t>
            </w:r>
          </w:p>
        </w:tc>
      </w:tr>
      <w:tr w:rsidR="00DB7F92" w:rsidRPr="006941F4" w14:paraId="7DADAFC1"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05E7BD99" w14:textId="77777777" w:rsidR="00DB7F92" w:rsidRPr="006941F4" w:rsidRDefault="00DB7F92" w:rsidP="0045377C">
            <w:pPr>
              <w:rPr>
                <w:color w:val="000000" w:themeColor="text1"/>
              </w:rPr>
            </w:pPr>
            <w:r w:rsidRPr="006941F4">
              <w:rPr>
                <w:color w:val="000000" w:themeColor="text1"/>
              </w:rPr>
              <w:t>AMT*KL*40.00~</w:t>
            </w:r>
          </w:p>
        </w:tc>
        <w:tc>
          <w:tcPr>
            <w:tcW w:w="5291" w:type="dxa"/>
            <w:tcBorders>
              <w:top w:val="nil"/>
              <w:left w:val="nil"/>
              <w:bottom w:val="single" w:sz="8" w:space="0" w:color="auto"/>
              <w:right w:val="single" w:sz="8" w:space="0" w:color="auto"/>
            </w:tcBorders>
            <w:shd w:val="clear" w:color="auto" w:fill="auto"/>
            <w:vAlign w:val="center"/>
            <w:hideMark/>
          </w:tcPr>
          <w:p w14:paraId="26614C02" w14:textId="77777777" w:rsidR="00DB7F92" w:rsidRPr="006941F4" w:rsidRDefault="00DB7F92" w:rsidP="0045377C">
            <w:pPr>
              <w:rPr>
                <w:color w:val="000000" w:themeColor="text1"/>
              </w:rPr>
            </w:pPr>
            <w:r w:rsidRPr="006941F4">
              <w:rPr>
                <w:color w:val="000000" w:themeColor="text1"/>
              </w:rPr>
              <w:t>Customer Payment amount of distribution charges</w:t>
            </w:r>
          </w:p>
        </w:tc>
      </w:tr>
      <w:tr w:rsidR="00DB7F92" w:rsidRPr="006941F4" w14:paraId="78468D68"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0B3C86D0" w14:textId="77777777" w:rsidR="00DB7F92" w:rsidRPr="006941F4" w:rsidRDefault="00DB7F92" w:rsidP="0045377C">
            <w:pPr>
              <w:rPr>
                <w:color w:val="000000" w:themeColor="text1"/>
              </w:rPr>
            </w:pPr>
            <w:r w:rsidRPr="006941F4">
              <w:rPr>
                <w:color w:val="000000" w:themeColor="text1"/>
              </w:rPr>
              <w:t>AMT*DG*0.00~</w:t>
            </w:r>
          </w:p>
        </w:tc>
        <w:tc>
          <w:tcPr>
            <w:tcW w:w="5291" w:type="dxa"/>
            <w:tcBorders>
              <w:top w:val="nil"/>
              <w:left w:val="nil"/>
              <w:bottom w:val="single" w:sz="8" w:space="0" w:color="auto"/>
              <w:right w:val="single" w:sz="8" w:space="0" w:color="auto"/>
            </w:tcBorders>
            <w:shd w:val="clear" w:color="auto" w:fill="auto"/>
            <w:vAlign w:val="center"/>
            <w:hideMark/>
          </w:tcPr>
          <w:p w14:paraId="2C0C8B3E" w14:textId="77777777" w:rsidR="00DB7F92" w:rsidRPr="006941F4" w:rsidRDefault="00DB7F92" w:rsidP="0045377C">
            <w:pPr>
              <w:rPr>
                <w:color w:val="000000" w:themeColor="text1"/>
              </w:rPr>
            </w:pPr>
            <w:r w:rsidRPr="006941F4">
              <w:rPr>
                <w:color w:val="000000" w:themeColor="text1"/>
              </w:rPr>
              <w:t>Total charges in dispute</w:t>
            </w:r>
          </w:p>
        </w:tc>
      </w:tr>
      <w:tr w:rsidR="00DB7F92" w:rsidRPr="006941F4" w14:paraId="1A8128E1"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45ABBE59" w14:textId="77777777" w:rsidR="00DB7F92" w:rsidRPr="006941F4" w:rsidRDefault="00DB7F92" w:rsidP="0045377C">
            <w:pPr>
              <w:rPr>
                <w:color w:val="000000" w:themeColor="text1"/>
              </w:rPr>
            </w:pPr>
            <w:r w:rsidRPr="006941F4">
              <w:rPr>
                <w:color w:val="000000" w:themeColor="text1"/>
              </w:rPr>
              <w:t>AMT*BD*20.00~</w:t>
            </w:r>
          </w:p>
        </w:tc>
        <w:tc>
          <w:tcPr>
            <w:tcW w:w="5291" w:type="dxa"/>
            <w:tcBorders>
              <w:top w:val="nil"/>
              <w:left w:val="nil"/>
              <w:bottom w:val="single" w:sz="8" w:space="0" w:color="auto"/>
              <w:right w:val="single" w:sz="8" w:space="0" w:color="auto"/>
            </w:tcBorders>
            <w:shd w:val="clear" w:color="auto" w:fill="auto"/>
            <w:vAlign w:val="center"/>
            <w:hideMark/>
          </w:tcPr>
          <w:p w14:paraId="68B24800" w14:textId="77777777" w:rsidR="00DB7F92" w:rsidRPr="006941F4" w:rsidRDefault="00DB7F92" w:rsidP="0045377C">
            <w:pPr>
              <w:rPr>
                <w:color w:val="000000" w:themeColor="text1"/>
              </w:rPr>
            </w:pPr>
            <w:r w:rsidRPr="006941F4">
              <w:rPr>
                <w:color w:val="000000" w:themeColor="text1"/>
              </w:rPr>
              <w:t>Balance of all unpaid Utility charges</w:t>
            </w:r>
          </w:p>
        </w:tc>
      </w:tr>
      <w:tr w:rsidR="00DB7F92" w:rsidRPr="006941F4" w14:paraId="72A67670"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680A0365" w14:textId="77777777" w:rsidR="00DB7F92" w:rsidRPr="006941F4" w:rsidRDefault="00DB7F92" w:rsidP="0045377C">
            <w:pPr>
              <w:rPr>
                <w:color w:val="000000" w:themeColor="text1"/>
              </w:rPr>
            </w:pPr>
            <w:r w:rsidRPr="006941F4">
              <w:rPr>
                <w:color w:val="000000" w:themeColor="text1"/>
              </w:rPr>
              <w:t>AMT*PB*50.00~</w:t>
            </w:r>
          </w:p>
        </w:tc>
        <w:tc>
          <w:tcPr>
            <w:tcW w:w="5291" w:type="dxa"/>
            <w:tcBorders>
              <w:top w:val="nil"/>
              <w:left w:val="nil"/>
              <w:bottom w:val="single" w:sz="8" w:space="0" w:color="auto"/>
              <w:right w:val="single" w:sz="8" w:space="0" w:color="auto"/>
            </w:tcBorders>
            <w:shd w:val="clear" w:color="auto" w:fill="auto"/>
            <w:vAlign w:val="center"/>
            <w:hideMark/>
          </w:tcPr>
          <w:p w14:paraId="63313AB7" w14:textId="77777777" w:rsidR="00DB7F92" w:rsidRPr="006941F4" w:rsidRDefault="00DB7F92" w:rsidP="0045377C">
            <w:pPr>
              <w:rPr>
                <w:color w:val="000000" w:themeColor="text1"/>
              </w:rPr>
            </w:pPr>
            <w:r w:rsidRPr="006941F4">
              <w:rPr>
                <w:color w:val="000000" w:themeColor="text1"/>
              </w:rPr>
              <w:t>Current Utility Charges, (Charges billed not in arrears)</w:t>
            </w:r>
          </w:p>
        </w:tc>
      </w:tr>
      <w:tr w:rsidR="00DB7F92" w:rsidRPr="006941F4" w14:paraId="59D8F6CA"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771A9F78" w14:textId="77777777" w:rsidR="00DB7F92" w:rsidRPr="006941F4" w:rsidRDefault="00DB7F92" w:rsidP="0045377C">
            <w:pPr>
              <w:rPr>
                <w:color w:val="000000" w:themeColor="text1"/>
              </w:rPr>
            </w:pPr>
            <w:r w:rsidRPr="006941F4">
              <w:rPr>
                <w:color w:val="000000" w:themeColor="text1"/>
              </w:rPr>
              <w:t>AMT*NE*50.00~</w:t>
            </w:r>
          </w:p>
        </w:tc>
        <w:tc>
          <w:tcPr>
            <w:tcW w:w="5291" w:type="dxa"/>
            <w:tcBorders>
              <w:top w:val="nil"/>
              <w:left w:val="nil"/>
              <w:bottom w:val="single" w:sz="8" w:space="0" w:color="auto"/>
              <w:right w:val="single" w:sz="8" w:space="0" w:color="auto"/>
            </w:tcBorders>
            <w:shd w:val="clear" w:color="auto" w:fill="auto"/>
            <w:vAlign w:val="center"/>
            <w:hideMark/>
          </w:tcPr>
          <w:p w14:paraId="5364B74D" w14:textId="77777777" w:rsidR="00DB7F92" w:rsidRPr="006941F4" w:rsidRDefault="00DB7F92" w:rsidP="0045377C">
            <w:pPr>
              <w:rPr>
                <w:color w:val="000000" w:themeColor="text1"/>
              </w:rPr>
            </w:pPr>
            <w:r w:rsidRPr="006941F4">
              <w:rPr>
                <w:color w:val="000000" w:themeColor="text1"/>
              </w:rPr>
              <w:t>Supplier Billed Utility Monthly Charges.</w:t>
            </w:r>
          </w:p>
        </w:tc>
      </w:tr>
      <w:tr w:rsidR="00DB7F92" w:rsidRPr="006941F4" w14:paraId="0A5056A0"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738079D9" w14:textId="77777777" w:rsidR="00DB7F92" w:rsidRPr="006941F4" w:rsidRDefault="00DB7F92" w:rsidP="0045377C">
            <w:pPr>
              <w:rPr>
                <w:color w:val="000000" w:themeColor="text1"/>
              </w:rPr>
            </w:pPr>
            <w:r w:rsidRPr="006941F4">
              <w:rPr>
                <w:color w:val="000000" w:themeColor="text1"/>
              </w:rPr>
              <w:t>AMT*KI*0.00~</w:t>
            </w:r>
          </w:p>
        </w:tc>
        <w:tc>
          <w:tcPr>
            <w:tcW w:w="5291" w:type="dxa"/>
            <w:tcBorders>
              <w:top w:val="nil"/>
              <w:left w:val="nil"/>
              <w:bottom w:val="single" w:sz="8" w:space="0" w:color="auto"/>
              <w:right w:val="single" w:sz="8" w:space="0" w:color="auto"/>
            </w:tcBorders>
            <w:shd w:val="clear" w:color="auto" w:fill="auto"/>
            <w:vAlign w:val="center"/>
            <w:hideMark/>
          </w:tcPr>
          <w:p w14:paraId="22CF6B33" w14:textId="77777777" w:rsidR="00DB7F92" w:rsidRPr="006941F4" w:rsidRDefault="00DB7F92" w:rsidP="0045377C">
            <w:pPr>
              <w:rPr>
                <w:color w:val="000000" w:themeColor="text1"/>
              </w:rPr>
            </w:pPr>
            <w:r w:rsidRPr="006941F4">
              <w:rPr>
                <w:color w:val="000000" w:themeColor="text1"/>
              </w:rPr>
              <w:t>Utility and Supplier Billed Difference Current Monthly Charges</w:t>
            </w:r>
          </w:p>
        </w:tc>
      </w:tr>
      <w:tr w:rsidR="00DB7F92" w:rsidRPr="006941F4" w14:paraId="06564C31"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4717FC76" w14:textId="77777777" w:rsidR="00DB7F92" w:rsidRPr="006941F4" w:rsidRDefault="00DB7F92" w:rsidP="0045377C">
            <w:pPr>
              <w:rPr>
                <w:color w:val="000000" w:themeColor="text1"/>
              </w:rPr>
            </w:pPr>
            <w:r w:rsidRPr="006941F4">
              <w:rPr>
                <w:color w:val="000000" w:themeColor="text1"/>
              </w:rPr>
              <w:t>AMT*ACI*0.00~</w:t>
            </w:r>
          </w:p>
        </w:tc>
        <w:tc>
          <w:tcPr>
            <w:tcW w:w="5291" w:type="dxa"/>
            <w:tcBorders>
              <w:top w:val="nil"/>
              <w:left w:val="nil"/>
              <w:bottom w:val="single" w:sz="8" w:space="0" w:color="auto"/>
              <w:right w:val="single" w:sz="8" w:space="0" w:color="auto"/>
            </w:tcBorders>
            <w:shd w:val="clear" w:color="auto" w:fill="auto"/>
            <w:vAlign w:val="center"/>
            <w:hideMark/>
          </w:tcPr>
          <w:p w14:paraId="7E3D0784" w14:textId="77777777" w:rsidR="00DB7F92" w:rsidRPr="006941F4" w:rsidRDefault="00DB7F92" w:rsidP="0045377C">
            <w:pPr>
              <w:rPr>
                <w:color w:val="000000" w:themeColor="text1"/>
              </w:rPr>
            </w:pPr>
            <w:r w:rsidRPr="006941F4">
              <w:rPr>
                <w:color w:val="000000" w:themeColor="text1"/>
              </w:rPr>
              <w:t>Outstanding Utility Charges (1-30 Days in Arrears)</w:t>
            </w:r>
          </w:p>
        </w:tc>
      </w:tr>
      <w:tr w:rsidR="00DB7F92" w:rsidRPr="006941F4" w14:paraId="7A9FCC4D"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37B5A362" w14:textId="77777777" w:rsidR="00DB7F92" w:rsidRPr="006941F4" w:rsidRDefault="00DB7F92" w:rsidP="0045377C">
            <w:pPr>
              <w:rPr>
                <w:color w:val="000000" w:themeColor="text1"/>
              </w:rPr>
            </w:pPr>
            <w:r w:rsidRPr="006941F4">
              <w:rPr>
                <w:color w:val="000000" w:themeColor="text1"/>
              </w:rPr>
              <w:t>AMT*ACJ*0.00~</w:t>
            </w:r>
          </w:p>
        </w:tc>
        <w:tc>
          <w:tcPr>
            <w:tcW w:w="5291" w:type="dxa"/>
            <w:tcBorders>
              <w:top w:val="nil"/>
              <w:left w:val="nil"/>
              <w:bottom w:val="single" w:sz="8" w:space="0" w:color="auto"/>
              <w:right w:val="single" w:sz="8" w:space="0" w:color="auto"/>
            </w:tcBorders>
            <w:shd w:val="clear" w:color="auto" w:fill="auto"/>
            <w:vAlign w:val="center"/>
            <w:hideMark/>
          </w:tcPr>
          <w:p w14:paraId="4E49A730" w14:textId="77777777" w:rsidR="00DB7F92" w:rsidRPr="006941F4" w:rsidRDefault="00DB7F92" w:rsidP="0045377C">
            <w:pPr>
              <w:rPr>
                <w:color w:val="000000" w:themeColor="text1"/>
              </w:rPr>
            </w:pPr>
            <w:r w:rsidRPr="006941F4">
              <w:rPr>
                <w:color w:val="000000" w:themeColor="text1"/>
              </w:rPr>
              <w:t>Outstanding Utility Charges (31-60 Days in Arrears)</w:t>
            </w:r>
          </w:p>
        </w:tc>
      </w:tr>
      <w:tr w:rsidR="00DB7F92" w:rsidRPr="006941F4" w14:paraId="5BDC5E99"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5F6DAD71" w14:textId="77777777" w:rsidR="00DB7F92" w:rsidRPr="006941F4" w:rsidRDefault="00DB7F92" w:rsidP="0045377C">
            <w:pPr>
              <w:rPr>
                <w:color w:val="000000" w:themeColor="text1"/>
              </w:rPr>
            </w:pPr>
            <w:r w:rsidRPr="006941F4">
              <w:rPr>
                <w:color w:val="000000" w:themeColor="text1"/>
              </w:rPr>
              <w:t xml:space="preserve">AMT*ACK*0.00~   </w:t>
            </w:r>
          </w:p>
        </w:tc>
        <w:tc>
          <w:tcPr>
            <w:tcW w:w="5291" w:type="dxa"/>
            <w:tcBorders>
              <w:top w:val="nil"/>
              <w:left w:val="nil"/>
              <w:bottom w:val="single" w:sz="8" w:space="0" w:color="auto"/>
              <w:right w:val="single" w:sz="8" w:space="0" w:color="auto"/>
            </w:tcBorders>
            <w:shd w:val="clear" w:color="auto" w:fill="auto"/>
            <w:vAlign w:val="center"/>
            <w:hideMark/>
          </w:tcPr>
          <w:p w14:paraId="0DA3B17A" w14:textId="77777777" w:rsidR="00DB7F92" w:rsidRPr="006941F4" w:rsidRDefault="00DB7F92" w:rsidP="0045377C">
            <w:pPr>
              <w:rPr>
                <w:color w:val="000000" w:themeColor="text1"/>
              </w:rPr>
            </w:pPr>
            <w:r w:rsidRPr="006941F4">
              <w:rPr>
                <w:color w:val="000000" w:themeColor="text1"/>
              </w:rPr>
              <w:t>Outstanding Utility Charges (61 to 90 Days in Arrears)</w:t>
            </w:r>
          </w:p>
        </w:tc>
      </w:tr>
      <w:tr w:rsidR="00DB7F92" w:rsidRPr="006941F4" w14:paraId="0A3D3298"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30260626" w14:textId="77777777" w:rsidR="00DB7F92" w:rsidRPr="006941F4" w:rsidRDefault="00DB7F92" w:rsidP="0045377C">
            <w:pPr>
              <w:rPr>
                <w:color w:val="000000" w:themeColor="text1"/>
              </w:rPr>
            </w:pPr>
            <w:r w:rsidRPr="006941F4">
              <w:rPr>
                <w:color w:val="000000" w:themeColor="text1"/>
              </w:rPr>
              <w:t xml:space="preserve">AMT*ACL*0.00~     </w:t>
            </w:r>
          </w:p>
        </w:tc>
        <w:tc>
          <w:tcPr>
            <w:tcW w:w="5291" w:type="dxa"/>
            <w:tcBorders>
              <w:top w:val="nil"/>
              <w:left w:val="nil"/>
              <w:bottom w:val="single" w:sz="8" w:space="0" w:color="auto"/>
              <w:right w:val="single" w:sz="8" w:space="0" w:color="auto"/>
            </w:tcBorders>
            <w:shd w:val="clear" w:color="auto" w:fill="auto"/>
            <w:vAlign w:val="center"/>
            <w:hideMark/>
          </w:tcPr>
          <w:p w14:paraId="3DC6AF3B" w14:textId="77777777" w:rsidR="00DB7F92" w:rsidRPr="006941F4" w:rsidRDefault="00DB7F92" w:rsidP="0045377C">
            <w:pPr>
              <w:rPr>
                <w:color w:val="000000" w:themeColor="text1"/>
              </w:rPr>
            </w:pPr>
            <w:r w:rsidRPr="006941F4">
              <w:rPr>
                <w:color w:val="000000" w:themeColor="text1"/>
              </w:rPr>
              <w:t>Outstanding Utility Charges (91-120 Days in Arrears)</w:t>
            </w:r>
          </w:p>
        </w:tc>
      </w:tr>
      <w:tr w:rsidR="00DB7F92" w:rsidRPr="006941F4" w14:paraId="6A0E511D" w14:textId="77777777" w:rsidTr="0045377C">
        <w:trPr>
          <w:trHeight w:val="53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68CAA19F" w14:textId="77777777" w:rsidR="00DB7F92" w:rsidRPr="006941F4" w:rsidRDefault="00DB7F92" w:rsidP="0045377C">
            <w:pPr>
              <w:rPr>
                <w:color w:val="000000" w:themeColor="text1"/>
              </w:rPr>
            </w:pPr>
            <w:r w:rsidRPr="006941F4">
              <w:rPr>
                <w:color w:val="000000" w:themeColor="text1"/>
              </w:rPr>
              <w:t>AMT*ACM*0.00~</w:t>
            </w:r>
          </w:p>
        </w:tc>
        <w:tc>
          <w:tcPr>
            <w:tcW w:w="5291" w:type="dxa"/>
            <w:tcBorders>
              <w:top w:val="nil"/>
              <w:left w:val="nil"/>
              <w:bottom w:val="single" w:sz="8" w:space="0" w:color="auto"/>
              <w:right w:val="single" w:sz="8" w:space="0" w:color="auto"/>
            </w:tcBorders>
            <w:shd w:val="clear" w:color="auto" w:fill="auto"/>
            <w:vAlign w:val="center"/>
            <w:hideMark/>
          </w:tcPr>
          <w:p w14:paraId="40A737A3" w14:textId="77777777" w:rsidR="00DB7F92" w:rsidRPr="006941F4" w:rsidRDefault="00DB7F92" w:rsidP="0045377C">
            <w:pPr>
              <w:rPr>
                <w:color w:val="000000" w:themeColor="text1"/>
              </w:rPr>
            </w:pPr>
            <w:r w:rsidRPr="006941F4">
              <w:rPr>
                <w:color w:val="000000" w:themeColor="text1"/>
              </w:rPr>
              <w:t>Outstanding Utility Charges (GT 120 Days in Arrears)</w:t>
            </w:r>
          </w:p>
        </w:tc>
      </w:tr>
      <w:tr w:rsidR="00DB7F92" w:rsidRPr="006941F4" w14:paraId="3C846EA1" w14:textId="77777777" w:rsidTr="0045377C">
        <w:trPr>
          <w:trHeight w:val="53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424AAAC3" w14:textId="77777777" w:rsidR="00DB7F92" w:rsidRPr="006941F4" w:rsidRDefault="00DB7F92" w:rsidP="0045377C">
            <w:pPr>
              <w:rPr>
                <w:color w:val="000000" w:themeColor="text1"/>
              </w:rPr>
            </w:pPr>
            <w:r w:rsidRPr="006941F4">
              <w:rPr>
                <w:color w:val="000000" w:themeColor="text1"/>
              </w:rPr>
              <w:t>OTI*TA*TN*PAYPERFORM~</w:t>
            </w:r>
          </w:p>
        </w:tc>
        <w:tc>
          <w:tcPr>
            <w:tcW w:w="5291" w:type="dxa"/>
            <w:tcBorders>
              <w:top w:val="nil"/>
              <w:left w:val="nil"/>
              <w:bottom w:val="single" w:sz="8" w:space="0" w:color="auto"/>
              <w:right w:val="single" w:sz="8" w:space="0" w:color="auto"/>
            </w:tcBorders>
            <w:shd w:val="clear" w:color="auto" w:fill="auto"/>
            <w:vAlign w:val="center"/>
            <w:hideMark/>
          </w:tcPr>
          <w:p w14:paraId="4585E3E4" w14:textId="77777777" w:rsidR="00DB7F92" w:rsidRPr="006941F4" w:rsidRDefault="00DB7F92" w:rsidP="0045377C">
            <w:pPr>
              <w:rPr>
                <w:color w:val="000000" w:themeColor="text1"/>
              </w:rPr>
            </w:pPr>
            <w:r w:rsidRPr="006941F4">
              <w:rPr>
                <w:color w:val="000000" w:themeColor="text1"/>
              </w:rPr>
              <w:t>Arrears Report Information associated with Utility Charges associated with Payment Performance such as Late Payments.</w:t>
            </w:r>
          </w:p>
        </w:tc>
      </w:tr>
      <w:tr w:rsidR="00DB7F92" w:rsidRPr="006941F4" w14:paraId="3973BAA9"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3F94F74C" w14:textId="77777777" w:rsidR="00DB7F92" w:rsidRPr="006941F4" w:rsidRDefault="00DB7F92" w:rsidP="0045377C">
            <w:pPr>
              <w:rPr>
                <w:color w:val="000000" w:themeColor="text1"/>
              </w:rPr>
            </w:pPr>
            <w:r w:rsidRPr="006941F4">
              <w:rPr>
                <w:color w:val="000000" w:themeColor="text1"/>
              </w:rPr>
              <w:t xml:space="preserve"> AMT*ACI*0.00~</w:t>
            </w:r>
          </w:p>
        </w:tc>
        <w:tc>
          <w:tcPr>
            <w:tcW w:w="5291" w:type="dxa"/>
            <w:tcBorders>
              <w:top w:val="nil"/>
              <w:left w:val="nil"/>
              <w:bottom w:val="single" w:sz="8" w:space="0" w:color="auto"/>
              <w:right w:val="single" w:sz="8" w:space="0" w:color="auto"/>
            </w:tcBorders>
            <w:shd w:val="clear" w:color="auto" w:fill="auto"/>
            <w:vAlign w:val="center"/>
            <w:hideMark/>
          </w:tcPr>
          <w:p w14:paraId="50DFEC29" w14:textId="77777777" w:rsidR="00DB7F92" w:rsidRPr="006941F4" w:rsidRDefault="00DB7F92" w:rsidP="0045377C">
            <w:pPr>
              <w:rPr>
                <w:color w:val="000000" w:themeColor="text1"/>
              </w:rPr>
            </w:pPr>
            <w:r w:rsidRPr="006941F4">
              <w:rPr>
                <w:color w:val="000000" w:themeColor="text1"/>
              </w:rPr>
              <w:t>Outstanding Utility Charges (1-30 Days in Arrears)</w:t>
            </w:r>
          </w:p>
        </w:tc>
      </w:tr>
      <w:tr w:rsidR="00DB7F92" w:rsidRPr="006941F4" w14:paraId="14FA7112"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27CCB01A" w14:textId="77777777" w:rsidR="00DB7F92" w:rsidRPr="006941F4" w:rsidRDefault="00DB7F92" w:rsidP="0045377C">
            <w:pPr>
              <w:rPr>
                <w:color w:val="000000" w:themeColor="text1"/>
              </w:rPr>
            </w:pPr>
            <w:r w:rsidRPr="006941F4">
              <w:rPr>
                <w:color w:val="000000" w:themeColor="text1"/>
              </w:rPr>
              <w:t xml:space="preserve"> AMT*ACJ*0.00~</w:t>
            </w:r>
          </w:p>
        </w:tc>
        <w:tc>
          <w:tcPr>
            <w:tcW w:w="5291" w:type="dxa"/>
            <w:tcBorders>
              <w:top w:val="nil"/>
              <w:left w:val="nil"/>
              <w:bottom w:val="single" w:sz="8" w:space="0" w:color="auto"/>
              <w:right w:val="single" w:sz="8" w:space="0" w:color="auto"/>
            </w:tcBorders>
            <w:shd w:val="clear" w:color="auto" w:fill="auto"/>
            <w:vAlign w:val="center"/>
            <w:hideMark/>
          </w:tcPr>
          <w:p w14:paraId="728C8C97" w14:textId="77777777" w:rsidR="00DB7F92" w:rsidRPr="006941F4" w:rsidRDefault="00DB7F92" w:rsidP="0045377C">
            <w:pPr>
              <w:rPr>
                <w:color w:val="000000" w:themeColor="text1"/>
              </w:rPr>
            </w:pPr>
            <w:r w:rsidRPr="006941F4">
              <w:rPr>
                <w:color w:val="000000" w:themeColor="text1"/>
              </w:rPr>
              <w:t>Outstanding Utility Charges (31-60 Days in Arrears)</w:t>
            </w:r>
          </w:p>
        </w:tc>
      </w:tr>
      <w:tr w:rsidR="00DB7F92" w:rsidRPr="006941F4" w14:paraId="16B6AE58"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66D08EE3" w14:textId="77777777" w:rsidR="00DB7F92" w:rsidRPr="006941F4" w:rsidRDefault="00DB7F92" w:rsidP="0045377C">
            <w:pPr>
              <w:rPr>
                <w:color w:val="000000" w:themeColor="text1"/>
              </w:rPr>
            </w:pPr>
            <w:r w:rsidRPr="006941F4">
              <w:rPr>
                <w:color w:val="000000" w:themeColor="text1"/>
              </w:rPr>
              <w:t xml:space="preserve">AMT*ACK*0.00~   </w:t>
            </w:r>
          </w:p>
        </w:tc>
        <w:tc>
          <w:tcPr>
            <w:tcW w:w="5291" w:type="dxa"/>
            <w:tcBorders>
              <w:top w:val="nil"/>
              <w:left w:val="nil"/>
              <w:bottom w:val="single" w:sz="8" w:space="0" w:color="auto"/>
              <w:right w:val="single" w:sz="8" w:space="0" w:color="auto"/>
            </w:tcBorders>
            <w:shd w:val="clear" w:color="auto" w:fill="auto"/>
            <w:vAlign w:val="center"/>
            <w:hideMark/>
          </w:tcPr>
          <w:p w14:paraId="6A068203" w14:textId="77777777" w:rsidR="00DB7F92" w:rsidRPr="006941F4" w:rsidRDefault="00DB7F92" w:rsidP="0045377C">
            <w:pPr>
              <w:rPr>
                <w:color w:val="000000" w:themeColor="text1"/>
              </w:rPr>
            </w:pPr>
            <w:r w:rsidRPr="006941F4">
              <w:rPr>
                <w:color w:val="000000" w:themeColor="text1"/>
              </w:rPr>
              <w:t>Outstanding Utility Charges (61 to 90 Days in Arrears)</w:t>
            </w:r>
          </w:p>
        </w:tc>
      </w:tr>
      <w:tr w:rsidR="00DB7F92" w:rsidRPr="006941F4" w14:paraId="061E98FC"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794B261B" w14:textId="77777777" w:rsidR="00DB7F92" w:rsidRPr="006941F4" w:rsidRDefault="00DB7F92" w:rsidP="0045377C">
            <w:pPr>
              <w:rPr>
                <w:color w:val="000000" w:themeColor="text1"/>
              </w:rPr>
            </w:pPr>
            <w:r w:rsidRPr="006941F4">
              <w:rPr>
                <w:color w:val="000000" w:themeColor="text1"/>
              </w:rPr>
              <w:t xml:space="preserve">AMT*ACL*0.00~     </w:t>
            </w:r>
          </w:p>
        </w:tc>
        <w:tc>
          <w:tcPr>
            <w:tcW w:w="5291" w:type="dxa"/>
            <w:tcBorders>
              <w:top w:val="nil"/>
              <w:left w:val="nil"/>
              <w:bottom w:val="single" w:sz="8" w:space="0" w:color="auto"/>
              <w:right w:val="single" w:sz="8" w:space="0" w:color="auto"/>
            </w:tcBorders>
            <w:shd w:val="clear" w:color="auto" w:fill="auto"/>
            <w:vAlign w:val="center"/>
            <w:hideMark/>
          </w:tcPr>
          <w:p w14:paraId="5301C63B" w14:textId="77777777" w:rsidR="00DB7F92" w:rsidRPr="006941F4" w:rsidRDefault="00DB7F92" w:rsidP="0045377C">
            <w:pPr>
              <w:rPr>
                <w:color w:val="000000" w:themeColor="text1"/>
              </w:rPr>
            </w:pPr>
            <w:r w:rsidRPr="006941F4">
              <w:rPr>
                <w:color w:val="000000" w:themeColor="text1"/>
              </w:rPr>
              <w:t>Outstanding Utility Charges (91-120 Days in Arrears)</w:t>
            </w:r>
          </w:p>
        </w:tc>
      </w:tr>
    </w:tbl>
    <w:p w14:paraId="5EDF9CF7" w14:textId="77777777" w:rsidR="00DB7F92" w:rsidRPr="006941F4" w:rsidRDefault="00DB7F92" w:rsidP="00DB7F92">
      <w:pPr>
        <w:rPr>
          <w:color w:val="000000" w:themeColor="text1"/>
        </w:rPr>
      </w:pPr>
    </w:p>
    <w:p w14:paraId="43958A05" w14:textId="77777777" w:rsidR="00DB7F92" w:rsidRPr="006941F4" w:rsidRDefault="00DB7F92" w:rsidP="00DB7F92">
      <w:pPr>
        <w:rPr>
          <w:color w:val="000000" w:themeColor="text1"/>
        </w:rPr>
      </w:pPr>
    </w:p>
    <w:p w14:paraId="5ADCB6EF" w14:textId="77777777" w:rsidR="00DB7F92" w:rsidRPr="006941F4" w:rsidRDefault="00DB7F92" w:rsidP="00DB7F92">
      <w:pPr>
        <w:rPr>
          <w:color w:val="000000" w:themeColor="text1"/>
        </w:rPr>
      </w:pPr>
    </w:p>
    <w:p w14:paraId="6062D5D9" w14:textId="77777777" w:rsidR="00DB7F92" w:rsidRPr="006941F4" w:rsidRDefault="00DB7F92" w:rsidP="00DB7F92">
      <w:pPr>
        <w:rPr>
          <w:color w:val="000000" w:themeColor="text1"/>
        </w:rPr>
      </w:pPr>
    </w:p>
    <w:p w14:paraId="4AB2DCAB" w14:textId="77777777" w:rsidR="00DB7F92" w:rsidRPr="006941F4" w:rsidRDefault="00DB7F92" w:rsidP="00DB7F92">
      <w:pPr>
        <w:rPr>
          <w:color w:val="000000" w:themeColor="text1"/>
        </w:rPr>
      </w:pPr>
    </w:p>
    <w:p w14:paraId="4AC8691B" w14:textId="77777777" w:rsidR="00DB7F92" w:rsidRPr="006941F4" w:rsidRDefault="00DB7F92" w:rsidP="00DB7F92">
      <w:pPr>
        <w:rPr>
          <w:color w:val="000000" w:themeColor="text1"/>
        </w:rPr>
      </w:pPr>
    </w:p>
    <w:tbl>
      <w:tblPr>
        <w:tblW w:w="10350" w:type="dxa"/>
        <w:tblLook w:val="04A0" w:firstRow="1" w:lastRow="0" w:firstColumn="1" w:lastColumn="0" w:noHBand="0" w:noVBand="1"/>
      </w:tblPr>
      <w:tblGrid>
        <w:gridCol w:w="4969"/>
        <w:gridCol w:w="5381"/>
      </w:tblGrid>
      <w:tr w:rsidR="00DB7F92" w:rsidRPr="006941F4" w14:paraId="2F18DC2F" w14:textId="77777777" w:rsidTr="0045377C">
        <w:trPr>
          <w:trHeight w:val="290"/>
        </w:trPr>
        <w:tc>
          <w:tcPr>
            <w:tcW w:w="4969" w:type="dxa"/>
            <w:tcBorders>
              <w:top w:val="nil"/>
              <w:left w:val="nil"/>
              <w:bottom w:val="nil"/>
              <w:right w:val="nil"/>
            </w:tcBorders>
            <w:shd w:val="clear" w:color="auto" w:fill="auto"/>
            <w:noWrap/>
            <w:vAlign w:val="center"/>
            <w:hideMark/>
          </w:tcPr>
          <w:p w14:paraId="788A986D" w14:textId="77777777" w:rsidR="00DB7F92" w:rsidRPr="006941F4" w:rsidRDefault="00DB7F92" w:rsidP="0045377C">
            <w:pPr>
              <w:rPr>
                <w:color w:val="000000" w:themeColor="text1"/>
              </w:rPr>
            </w:pPr>
            <w:r w:rsidRPr="006941F4">
              <w:rPr>
                <w:color w:val="000000" w:themeColor="text1"/>
              </w:rPr>
              <w:t>Example 3 - Twenty Fourth Arrears Report – 11/26/2023</w:t>
            </w:r>
          </w:p>
        </w:tc>
        <w:tc>
          <w:tcPr>
            <w:tcW w:w="5381" w:type="dxa"/>
            <w:tcBorders>
              <w:top w:val="nil"/>
              <w:left w:val="nil"/>
              <w:bottom w:val="nil"/>
              <w:right w:val="nil"/>
            </w:tcBorders>
            <w:shd w:val="clear" w:color="auto" w:fill="auto"/>
            <w:noWrap/>
            <w:vAlign w:val="bottom"/>
            <w:hideMark/>
          </w:tcPr>
          <w:p w14:paraId="780691EB" w14:textId="77777777" w:rsidR="00DB7F92" w:rsidRPr="006941F4" w:rsidRDefault="00DB7F92" w:rsidP="0045377C">
            <w:pPr>
              <w:rPr>
                <w:color w:val="000000" w:themeColor="text1"/>
              </w:rPr>
            </w:pPr>
          </w:p>
        </w:tc>
      </w:tr>
      <w:tr w:rsidR="00DB7F92" w:rsidRPr="006941F4" w14:paraId="7A48DDA6" w14:textId="77777777" w:rsidTr="0045377C">
        <w:trPr>
          <w:trHeight w:val="300"/>
        </w:trPr>
        <w:tc>
          <w:tcPr>
            <w:tcW w:w="4969" w:type="dxa"/>
            <w:tcBorders>
              <w:top w:val="nil"/>
              <w:left w:val="nil"/>
              <w:bottom w:val="nil"/>
              <w:right w:val="nil"/>
            </w:tcBorders>
            <w:shd w:val="clear" w:color="auto" w:fill="auto"/>
            <w:noWrap/>
            <w:vAlign w:val="center"/>
            <w:hideMark/>
          </w:tcPr>
          <w:p w14:paraId="67C3BBA2" w14:textId="77777777" w:rsidR="00DB7F92" w:rsidRPr="006941F4" w:rsidRDefault="00DB7F92" w:rsidP="0045377C">
            <w:pPr>
              <w:rPr>
                <w:color w:val="000000" w:themeColor="text1"/>
              </w:rPr>
            </w:pPr>
          </w:p>
        </w:tc>
        <w:tc>
          <w:tcPr>
            <w:tcW w:w="5381" w:type="dxa"/>
            <w:tcBorders>
              <w:top w:val="nil"/>
              <w:left w:val="nil"/>
              <w:bottom w:val="nil"/>
              <w:right w:val="nil"/>
            </w:tcBorders>
            <w:shd w:val="clear" w:color="auto" w:fill="auto"/>
            <w:noWrap/>
            <w:vAlign w:val="bottom"/>
            <w:hideMark/>
          </w:tcPr>
          <w:p w14:paraId="5B021768" w14:textId="77777777" w:rsidR="00DB7F92" w:rsidRPr="006941F4" w:rsidRDefault="00DB7F92" w:rsidP="0045377C">
            <w:pPr>
              <w:rPr>
                <w:color w:val="000000" w:themeColor="text1"/>
              </w:rPr>
            </w:pPr>
          </w:p>
        </w:tc>
      </w:tr>
      <w:tr w:rsidR="00DB7F92" w:rsidRPr="006941F4" w14:paraId="52A9FC35" w14:textId="77777777" w:rsidTr="0045377C">
        <w:trPr>
          <w:trHeight w:val="790"/>
        </w:trPr>
        <w:tc>
          <w:tcPr>
            <w:tcW w:w="496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86C2695" w14:textId="77777777" w:rsidR="00DB7F92" w:rsidRPr="006941F4" w:rsidRDefault="00DB7F92" w:rsidP="0045377C">
            <w:pPr>
              <w:rPr>
                <w:color w:val="000000" w:themeColor="text1"/>
              </w:rPr>
            </w:pPr>
            <w:r w:rsidRPr="006941F4">
              <w:rPr>
                <w:color w:val="000000" w:themeColor="text1"/>
              </w:rPr>
              <w:t>BGN*00*20231126AR00000000012*20231126*****RS~</w:t>
            </w:r>
          </w:p>
        </w:tc>
        <w:tc>
          <w:tcPr>
            <w:tcW w:w="5381" w:type="dxa"/>
            <w:tcBorders>
              <w:top w:val="single" w:sz="8" w:space="0" w:color="auto"/>
              <w:left w:val="nil"/>
              <w:bottom w:val="single" w:sz="8" w:space="0" w:color="auto"/>
              <w:right w:val="single" w:sz="8" w:space="0" w:color="auto"/>
            </w:tcBorders>
            <w:shd w:val="clear" w:color="auto" w:fill="auto"/>
            <w:vAlign w:val="center"/>
            <w:hideMark/>
          </w:tcPr>
          <w:p w14:paraId="481116F1" w14:textId="77777777" w:rsidR="00DB7F92" w:rsidRPr="006941F4" w:rsidRDefault="00DB7F92" w:rsidP="0045377C">
            <w:pPr>
              <w:rPr>
                <w:color w:val="000000" w:themeColor="text1"/>
              </w:rPr>
            </w:pPr>
            <w:r w:rsidRPr="006941F4">
              <w:rPr>
                <w:color w:val="000000" w:themeColor="text1"/>
              </w:rPr>
              <w:t>Beginning Segment - Contains transaction reference number and system date.  BGN08=RS designates this 824 as the MD SCB Billing Arrears Report.</w:t>
            </w:r>
          </w:p>
        </w:tc>
      </w:tr>
      <w:tr w:rsidR="00DB7F92" w:rsidRPr="006941F4" w14:paraId="58C1A901"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5E3D633B" w14:textId="77777777" w:rsidR="00DB7F92" w:rsidRPr="006941F4" w:rsidRDefault="00DB7F92" w:rsidP="0045377C">
            <w:pPr>
              <w:rPr>
                <w:color w:val="000000" w:themeColor="text1"/>
              </w:rPr>
            </w:pPr>
            <w:r w:rsidRPr="006941F4">
              <w:rPr>
                <w:color w:val="000000" w:themeColor="text1"/>
              </w:rPr>
              <w:t>N1*8S*LDC COMPANY*1*007909411~</w:t>
            </w:r>
          </w:p>
        </w:tc>
        <w:tc>
          <w:tcPr>
            <w:tcW w:w="5381" w:type="dxa"/>
            <w:tcBorders>
              <w:top w:val="nil"/>
              <w:left w:val="nil"/>
              <w:bottom w:val="single" w:sz="8" w:space="0" w:color="auto"/>
              <w:right w:val="single" w:sz="8" w:space="0" w:color="auto"/>
            </w:tcBorders>
            <w:shd w:val="clear" w:color="auto" w:fill="auto"/>
            <w:vAlign w:val="center"/>
            <w:hideMark/>
          </w:tcPr>
          <w:p w14:paraId="7414B070" w14:textId="77777777" w:rsidR="00DB7F92" w:rsidRPr="006941F4" w:rsidRDefault="00DB7F92" w:rsidP="0045377C">
            <w:pPr>
              <w:rPr>
                <w:color w:val="000000" w:themeColor="text1"/>
              </w:rPr>
            </w:pPr>
            <w:r w:rsidRPr="006941F4">
              <w:rPr>
                <w:color w:val="000000" w:themeColor="text1"/>
              </w:rPr>
              <w:t>LDC Name and DUNS information</w:t>
            </w:r>
          </w:p>
        </w:tc>
      </w:tr>
      <w:tr w:rsidR="00DB7F92" w:rsidRPr="006941F4" w14:paraId="3167F6F5"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187D6FFF" w14:textId="77777777" w:rsidR="00DB7F92" w:rsidRPr="006941F4" w:rsidRDefault="00DB7F92" w:rsidP="0045377C">
            <w:pPr>
              <w:rPr>
                <w:color w:val="000000" w:themeColor="text1"/>
              </w:rPr>
            </w:pPr>
            <w:r w:rsidRPr="006941F4">
              <w:rPr>
                <w:color w:val="000000" w:themeColor="text1"/>
              </w:rPr>
              <w:t>N1*SJ*ESP COMPANY*9*007909422ESP1~</w:t>
            </w:r>
          </w:p>
        </w:tc>
        <w:tc>
          <w:tcPr>
            <w:tcW w:w="5381" w:type="dxa"/>
            <w:tcBorders>
              <w:top w:val="nil"/>
              <w:left w:val="nil"/>
              <w:bottom w:val="single" w:sz="8" w:space="0" w:color="auto"/>
              <w:right w:val="single" w:sz="8" w:space="0" w:color="auto"/>
            </w:tcBorders>
            <w:shd w:val="clear" w:color="auto" w:fill="auto"/>
            <w:vAlign w:val="center"/>
            <w:hideMark/>
          </w:tcPr>
          <w:p w14:paraId="1F3E3AF1" w14:textId="77777777" w:rsidR="00DB7F92" w:rsidRPr="006941F4" w:rsidRDefault="00DB7F92" w:rsidP="0045377C">
            <w:pPr>
              <w:rPr>
                <w:color w:val="000000" w:themeColor="text1"/>
              </w:rPr>
            </w:pPr>
            <w:r w:rsidRPr="006941F4">
              <w:rPr>
                <w:color w:val="000000" w:themeColor="text1"/>
              </w:rPr>
              <w:t>ESP Name and DUNS information</w:t>
            </w:r>
          </w:p>
        </w:tc>
      </w:tr>
      <w:tr w:rsidR="00DB7F92" w:rsidRPr="006941F4" w14:paraId="56A278BF"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7C79F2D0" w14:textId="77777777" w:rsidR="00DB7F92" w:rsidRPr="006941F4" w:rsidRDefault="00DB7F92" w:rsidP="0045377C">
            <w:pPr>
              <w:rPr>
                <w:color w:val="000000" w:themeColor="text1"/>
              </w:rPr>
            </w:pPr>
            <w:r w:rsidRPr="006941F4">
              <w:rPr>
                <w:color w:val="000000" w:themeColor="text1"/>
              </w:rPr>
              <w:t>N1*8R*CUSTOMER NAME~</w:t>
            </w:r>
          </w:p>
        </w:tc>
        <w:tc>
          <w:tcPr>
            <w:tcW w:w="5381" w:type="dxa"/>
            <w:tcBorders>
              <w:top w:val="nil"/>
              <w:left w:val="nil"/>
              <w:bottom w:val="single" w:sz="8" w:space="0" w:color="auto"/>
              <w:right w:val="single" w:sz="8" w:space="0" w:color="auto"/>
            </w:tcBorders>
            <w:shd w:val="clear" w:color="auto" w:fill="auto"/>
            <w:vAlign w:val="center"/>
            <w:hideMark/>
          </w:tcPr>
          <w:p w14:paraId="6D64FF49" w14:textId="77777777" w:rsidR="00DB7F92" w:rsidRPr="006941F4" w:rsidRDefault="00DB7F92" w:rsidP="0045377C">
            <w:pPr>
              <w:rPr>
                <w:color w:val="000000" w:themeColor="text1"/>
              </w:rPr>
            </w:pPr>
            <w:r w:rsidRPr="006941F4">
              <w:rPr>
                <w:color w:val="000000" w:themeColor="text1"/>
              </w:rPr>
              <w:t>Customer Name</w:t>
            </w:r>
          </w:p>
        </w:tc>
      </w:tr>
      <w:tr w:rsidR="00DB7F92" w:rsidRPr="006941F4" w14:paraId="4333471C"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31FF2083" w14:textId="77777777" w:rsidR="00DB7F92" w:rsidRPr="006941F4" w:rsidRDefault="00DB7F92" w:rsidP="0045377C">
            <w:pPr>
              <w:rPr>
                <w:color w:val="000000" w:themeColor="text1"/>
              </w:rPr>
            </w:pPr>
            <w:r w:rsidRPr="006941F4">
              <w:rPr>
                <w:color w:val="000000" w:themeColor="text1"/>
              </w:rPr>
              <w:t>REF*12*293839200~</w:t>
            </w:r>
          </w:p>
        </w:tc>
        <w:tc>
          <w:tcPr>
            <w:tcW w:w="5381" w:type="dxa"/>
            <w:tcBorders>
              <w:top w:val="nil"/>
              <w:left w:val="nil"/>
              <w:bottom w:val="single" w:sz="8" w:space="0" w:color="auto"/>
              <w:right w:val="single" w:sz="8" w:space="0" w:color="auto"/>
            </w:tcBorders>
            <w:shd w:val="clear" w:color="auto" w:fill="auto"/>
            <w:vAlign w:val="center"/>
            <w:hideMark/>
          </w:tcPr>
          <w:p w14:paraId="238F155D" w14:textId="77777777" w:rsidR="00DB7F92" w:rsidRPr="006941F4" w:rsidRDefault="00DB7F92" w:rsidP="0045377C">
            <w:pPr>
              <w:rPr>
                <w:color w:val="000000" w:themeColor="text1"/>
              </w:rPr>
            </w:pPr>
            <w:r w:rsidRPr="006941F4">
              <w:rPr>
                <w:color w:val="000000" w:themeColor="text1"/>
              </w:rPr>
              <w:t>LDC Account Number</w:t>
            </w:r>
          </w:p>
        </w:tc>
      </w:tr>
      <w:tr w:rsidR="00DB7F92" w:rsidRPr="006941F4" w14:paraId="180ED09E"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213BCB19" w14:textId="77777777" w:rsidR="00DB7F92" w:rsidRPr="006941F4" w:rsidRDefault="00DB7F92" w:rsidP="0045377C">
            <w:pPr>
              <w:rPr>
                <w:color w:val="000000" w:themeColor="text1"/>
              </w:rPr>
            </w:pPr>
            <w:r w:rsidRPr="006941F4">
              <w:rPr>
                <w:color w:val="000000" w:themeColor="text1"/>
              </w:rPr>
              <w:t>REF*AAT*123451234567890~</w:t>
            </w:r>
          </w:p>
        </w:tc>
        <w:tc>
          <w:tcPr>
            <w:tcW w:w="5381" w:type="dxa"/>
            <w:tcBorders>
              <w:top w:val="nil"/>
              <w:left w:val="nil"/>
              <w:bottom w:val="single" w:sz="8" w:space="0" w:color="auto"/>
              <w:right w:val="single" w:sz="8" w:space="0" w:color="auto"/>
            </w:tcBorders>
            <w:shd w:val="clear" w:color="auto" w:fill="auto"/>
            <w:vAlign w:val="center"/>
            <w:hideMark/>
          </w:tcPr>
          <w:p w14:paraId="0DEB5454" w14:textId="77777777" w:rsidR="00DB7F92" w:rsidRPr="006941F4" w:rsidRDefault="00DB7F92" w:rsidP="0045377C">
            <w:pPr>
              <w:rPr>
                <w:color w:val="000000" w:themeColor="text1"/>
              </w:rPr>
            </w:pPr>
            <w:r w:rsidRPr="006941F4">
              <w:rPr>
                <w:color w:val="000000" w:themeColor="text1"/>
              </w:rPr>
              <w:t>Utility Customer Account Number</w:t>
            </w:r>
          </w:p>
        </w:tc>
      </w:tr>
      <w:tr w:rsidR="00DB7F92" w:rsidRPr="006941F4" w14:paraId="032EA8A9"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0B65F66C" w14:textId="77777777" w:rsidR="00DB7F92" w:rsidRPr="006941F4" w:rsidRDefault="00DB7F92" w:rsidP="0045377C">
            <w:pPr>
              <w:rPr>
                <w:color w:val="000000" w:themeColor="text1"/>
              </w:rPr>
            </w:pPr>
            <w:r w:rsidRPr="006941F4">
              <w:rPr>
                <w:color w:val="000000" w:themeColor="text1"/>
              </w:rPr>
              <w:t>REF*NR*N~</w:t>
            </w:r>
          </w:p>
        </w:tc>
        <w:tc>
          <w:tcPr>
            <w:tcW w:w="5381" w:type="dxa"/>
            <w:tcBorders>
              <w:top w:val="nil"/>
              <w:left w:val="nil"/>
              <w:bottom w:val="single" w:sz="8" w:space="0" w:color="auto"/>
              <w:right w:val="single" w:sz="8" w:space="0" w:color="auto"/>
            </w:tcBorders>
            <w:shd w:val="clear" w:color="auto" w:fill="auto"/>
            <w:vAlign w:val="center"/>
            <w:hideMark/>
          </w:tcPr>
          <w:p w14:paraId="61AB497A" w14:textId="77777777" w:rsidR="00DB7F92" w:rsidRPr="006941F4" w:rsidRDefault="00DB7F92" w:rsidP="0045377C">
            <w:pPr>
              <w:rPr>
                <w:color w:val="000000" w:themeColor="text1"/>
              </w:rPr>
            </w:pPr>
            <w:r w:rsidRPr="006941F4">
              <w:rPr>
                <w:color w:val="000000" w:themeColor="text1"/>
              </w:rPr>
              <w:t>Utility Charges are not being billed via Budget Billing</w:t>
            </w:r>
          </w:p>
        </w:tc>
      </w:tr>
      <w:tr w:rsidR="00DB7F92" w:rsidRPr="006941F4" w14:paraId="4D6FE275" w14:textId="77777777" w:rsidTr="0045377C">
        <w:trPr>
          <w:trHeight w:val="53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30091EFB" w14:textId="77777777" w:rsidR="00DB7F92" w:rsidRPr="006941F4" w:rsidRDefault="00DB7F92" w:rsidP="0045377C">
            <w:pPr>
              <w:rPr>
                <w:color w:val="000000" w:themeColor="text1"/>
              </w:rPr>
            </w:pPr>
            <w:r w:rsidRPr="006941F4">
              <w:rPr>
                <w:color w:val="000000" w:themeColor="text1"/>
              </w:rPr>
              <w:t>REF*9W*N~</w:t>
            </w:r>
          </w:p>
        </w:tc>
        <w:tc>
          <w:tcPr>
            <w:tcW w:w="5381" w:type="dxa"/>
            <w:tcBorders>
              <w:top w:val="nil"/>
              <w:left w:val="nil"/>
              <w:bottom w:val="single" w:sz="8" w:space="0" w:color="auto"/>
              <w:right w:val="single" w:sz="8" w:space="0" w:color="auto"/>
            </w:tcBorders>
            <w:shd w:val="clear" w:color="auto" w:fill="auto"/>
            <w:vAlign w:val="center"/>
            <w:hideMark/>
          </w:tcPr>
          <w:p w14:paraId="68F656E1" w14:textId="77777777" w:rsidR="00DB7F92" w:rsidRPr="006941F4" w:rsidRDefault="00DB7F92" w:rsidP="0045377C">
            <w:pPr>
              <w:rPr>
                <w:color w:val="000000" w:themeColor="text1"/>
              </w:rPr>
            </w:pPr>
            <w:r w:rsidRPr="006941F4">
              <w:rPr>
                <w:color w:val="000000" w:themeColor="text1"/>
              </w:rPr>
              <w:t>There are no Late payments identified for this Arrears Reporting period.</w:t>
            </w:r>
          </w:p>
        </w:tc>
      </w:tr>
      <w:tr w:rsidR="00DB7F92" w:rsidRPr="006941F4" w14:paraId="79A2DC96"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584F91D9" w14:textId="77777777" w:rsidR="00DB7F92" w:rsidRPr="006941F4" w:rsidRDefault="00DB7F92" w:rsidP="0045377C">
            <w:pPr>
              <w:rPr>
                <w:color w:val="000000" w:themeColor="text1"/>
              </w:rPr>
            </w:pPr>
            <w:r w:rsidRPr="006941F4">
              <w:rPr>
                <w:color w:val="000000" w:themeColor="text1"/>
              </w:rPr>
              <w:t>REF*4N*N~</w:t>
            </w:r>
          </w:p>
        </w:tc>
        <w:tc>
          <w:tcPr>
            <w:tcW w:w="5381" w:type="dxa"/>
            <w:tcBorders>
              <w:top w:val="nil"/>
              <w:left w:val="nil"/>
              <w:bottom w:val="single" w:sz="8" w:space="0" w:color="auto"/>
              <w:right w:val="single" w:sz="8" w:space="0" w:color="auto"/>
            </w:tcBorders>
            <w:shd w:val="clear" w:color="auto" w:fill="auto"/>
            <w:vAlign w:val="center"/>
            <w:hideMark/>
          </w:tcPr>
          <w:p w14:paraId="7F9B0885" w14:textId="77777777" w:rsidR="00DB7F92" w:rsidRPr="006941F4" w:rsidRDefault="00DB7F92" w:rsidP="0045377C">
            <w:pPr>
              <w:rPr>
                <w:color w:val="000000" w:themeColor="text1"/>
              </w:rPr>
            </w:pPr>
            <w:r w:rsidRPr="006941F4">
              <w:rPr>
                <w:color w:val="000000" w:themeColor="text1"/>
              </w:rPr>
              <w:t>Customer is not on a payment Plan</w:t>
            </w:r>
          </w:p>
        </w:tc>
      </w:tr>
      <w:tr w:rsidR="00DB7F92" w:rsidRPr="006941F4" w14:paraId="04BA9492"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77F55383" w14:textId="77777777" w:rsidR="00DB7F92" w:rsidRPr="006941F4" w:rsidRDefault="00DB7F92" w:rsidP="0045377C">
            <w:pPr>
              <w:rPr>
                <w:color w:val="000000" w:themeColor="text1"/>
              </w:rPr>
            </w:pPr>
            <w:r w:rsidRPr="006941F4">
              <w:rPr>
                <w:color w:val="000000" w:themeColor="text1"/>
              </w:rPr>
              <w:t>REF*ABP*N~</w:t>
            </w:r>
          </w:p>
        </w:tc>
        <w:tc>
          <w:tcPr>
            <w:tcW w:w="5381" w:type="dxa"/>
            <w:tcBorders>
              <w:top w:val="nil"/>
              <w:left w:val="nil"/>
              <w:bottom w:val="single" w:sz="8" w:space="0" w:color="auto"/>
              <w:right w:val="single" w:sz="8" w:space="0" w:color="auto"/>
            </w:tcBorders>
            <w:shd w:val="clear" w:color="auto" w:fill="auto"/>
            <w:vAlign w:val="center"/>
            <w:hideMark/>
          </w:tcPr>
          <w:p w14:paraId="1991AD85" w14:textId="77777777" w:rsidR="00DB7F92" w:rsidRPr="006941F4" w:rsidRDefault="00DB7F92" w:rsidP="0045377C">
            <w:pPr>
              <w:rPr>
                <w:color w:val="000000" w:themeColor="text1"/>
              </w:rPr>
            </w:pPr>
            <w:r w:rsidRPr="006941F4">
              <w:rPr>
                <w:color w:val="000000" w:themeColor="text1"/>
              </w:rPr>
              <w:t>Customer is not in Bankruptcy proceeding</w:t>
            </w:r>
          </w:p>
        </w:tc>
      </w:tr>
      <w:tr w:rsidR="00DB7F92" w:rsidRPr="006941F4" w14:paraId="459CFF51" w14:textId="77777777" w:rsidTr="0045377C">
        <w:trPr>
          <w:trHeight w:val="79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04E262EF" w14:textId="77777777" w:rsidR="00DB7F92" w:rsidRPr="006941F4" w:rsidRDefault="00DB7F92" w:rsidP="0045377C">
            <w:pPr>
              <w:rPr>
                <w:color w:val="000000" w:themeColor="text1"/>
              </w:rPr>
            </w:pPr>
            <w:r w:rsidRPr="006941F4">
              <w:rPr>
                <w:color w:val="000000" w:themeColor="text1"/>
              </w:rPr>
              <w:t>OTI*TA*TN*BUYBACK~</w:t>
            </w:r>
          </w:p>
        </w:tc>
        <w:tc>
          <w:tcPr>
            <w:tcW w:w="5381" w:type="dxa"/>
            <w:tcBorders>
              <w:top w:val="nil"/>
              <w:left w:val="nil"/>
              <w:bottom w:val="single" w:sz="8" w:space="0" w:color="auto"/>
              <w:right w:val="single" w:sz="8" w:space="0" w:color="auto"/>
            </w:tcBorders>
            <w:shd w:val="clear" w:color="auto" w:fill="auto"/>
            <w:vAlign w:val="center"/>
            <w:hideMark/>
          </w:tcPr>
          <w:p w14:paraId="7BFA1FA5" w14:textId="77777777" w:rsidR="00DB7F92" w:rsidRPr="006941F4" w:rsidRDefault="00DB7F92" w:rsidP="0045377C">
            <w:pPr>
              <w:rPr>
                <w:color w:val="000000" w:themeColor="text1"/>
              </w:rPr>
            </w:pPr>
            <w:r w:rsidRPr="006941F4">
              <w:rPr>
                <w:color w:val="000000" w:themeColor="text1"/>
              </w:rPr>
              <w:t>Arrears Report information associated with Utility Charges eligible for Write-off if returned to Utility Service or switched from SCB Bill Option.</w:t>
            </w:r>
          </w:p>
        </w:tc>
      </w:tr>
      <w:tr w:rsidR="00DB7F92" w:rsidRPr="006941F4" w14:paraId="19272B35"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32FBA25D" w14:textId="77777777" w:rsidR="00DB7F92" w:rsidRPr="006941F4" w:rsidRDefault="00DB7F92" w:rsidP="0045377C">
            <w:pPr>
              <w:rPr>
                <w:color w:val="000000" w:themeColor="text1"/>
              </w:rPr>
            </w:pPr>
            <w:r w:rsidRPr="006941F4">
              <w:rPr>
                <w:color w:val="000000" w:themeColor="text1"/>
              </w:rPr>
              <w:t>DTM*003*20231104~</w:t>
            </w:r>
          </w:p>
        </w:tc>
        <w:tc>
          <w:tcPr>
            <w:tcW w:w="5381" w:type="dxa"/>
            <w:tcBorders>
              <w:top w:val="nil"/>
              <w:left w:val="nil"/>
              <w:bottom w:val="single" w:sz="8" w:space="0" w:color="auto"/>
              <w:right w:val="single" w:sz="8" w:space="0" w:color="auto"/>
            </w:tcBorders>
            <w:shd w:val="clear" w:color="auto" w:fill="auto"/>
            <w:vAlign w:val="center"/>
            <w:hideMark/>
          </w:tcPr>
          <w:p w14:paraId="7A909EC0" w14:textId="77777777" w:rsidR="00DB7F92" w:rsidRPr="006941F4" w:rsidRDefault="00DB7F92" w:rsidP="0045377C">
            <w:pPr>
              <w:rPr>
                <w:color w:val="000000" w:themeColor="text1"/>
              </w:rPr>
            </w:pPr>
            <w:r w:rsidRPr="006941F4">
              <w:rPr>
                <w:color w:val="000000" w:themeColor="text1"/>
              </w:rPr>
              <w:t>Date that the latest SCB customer bill was rendered</w:t>
            </w:r>
          </w:p>
        </w:tc>
      </w:tr>
      <w:tr w:rsidR="00DB7F92" w:rsidRPr="006941F4" w14:paraId="65AEFF3A"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0EB142AF" w14:textId="77777777" w:rsidR="00DB7F92" w:rsidRPr="006941F4" w:rsidRDefault="00DB7F92" w:rsidP="0045377C">
            <w:pPr>
              <w:rPr>
                <w:color w:val="000000" w:themeColor="text1"/>
              </w:rPr>
            </w:pPr>
            <w:r w:rsidRPr="006941F4">
              <w:rPr>
                <w:color w:val="000000" w:themeColor="text1"/>
              </w:rPr>
              <w:t>DTM*733*20231102~</w:t>
            </w:r>
          </w:p>
        </w:tc>
        <w:tc>
          <w:tcPr>
            <w:tcW w:w="5381" w:type="dxa"/>
            <w:tcBorders>
              <w:top w:val="nil"/>
              <w:left w:val="nil"/>
              <w:bottom w:val="single" w:sz="8" w:space="0" w:color="auto"/>
              <w:right w:val="single" w:sz="8" w:space="0" w:color="auto"/>
            </w:tcBorders>
            <w:shd w:val="clear" w:color="auto" w:fill="auto"/>
            <w:vAlign w:val="center"/>
            <w:hideMark/>
          </w:tcPr>
          <w:p w14:paraId="4157F06B" w14:textId="77777777" w:rsidR="00DB7F92" w:rsidRPr="006941F4" w:rsidRDefault="00DB7F92" w:rsidP="0045377C">
            <w:pPr>
              <w:rPr>
                <w:color w:val="000000" w:themeColor="text1"/>
              </w:rPr>
            </w:pPr>
            <w:r w:rsidRPr="006941F4">
              <w:rPr>
                <w:color w:val="000000" w:themeColor="text1"/>
              </w:rPr>
              <w:t>DTM - Date that last payment from the customer was posted.</w:t>
            </w:r>
          </w:p>
        </w:tc>
      </w:tr>
      <w:tr w:rsidR="00DB7F92" w:rsidRPr="006941F4" w14:paraId="33B75470"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0582436B" w14:textId="77777777" w:rsidR="00DB7F92" w:rsidRPr="006941F4" w:rsidRDefault="00DB7F92" w:rsidP="0045377C">
            <w:pPr>
              <w:rPr>
                <w:color w:val="000000" w:themeColor="text1"/>
              </w:rPr>
            </w:pPr>
            <w:r w:rsidRPr="006941F4">
              <w:rPr>
                <w:color w:val="000000" w:themeColor="text1"/>
              </w:rPr>
              <w:t>AMT*KL*75.00~</w:t>
            </w:r>
          </w:p>
        </w:tc>
        <w:tc>
          <w:tcPr>
            <w:tcW w:w="5381" w:type="dxa"/>
            <w:tcBorders>
              <w:top w:val="nil"/>
              <w:left w:val="nil"/>
              <w:bottom w:val="single" w:sz="8" w:space="0" w:color="auto"/>
              <w:right w:val="single" w:sz="8" w:space="0" w:color="auto"/>
            </w:tcBorders>
            <w:shd w:val="clear" w:color="auto" w:fill="auto"/>
            <w:vAlign w:val="center"/>
            <w:hideMark/>
          </w:tcPr>
          <w:p w14:paraId="71611032" w14:textId="77777777" w:rsidR="00DB7F92" w:rsidRPr="006941F4" w:rsidRDefault="00DB7F92" w:rsidP="0045377C">
            <w:pPr>
              <w:rPr>
                <w:color w:val="000000" w:themeColor="text1"/>
              </w:rPr>
            </w:pPr>
            <w:r w:rsidRPr="006941F4">
              <w:rPr>
                <w:color w:val="000000" w:themeColor="text1"/>
              </w:rPr>
              <w:t>Customer Payment amount of distribution charges</w:t>
            </w:r>
          </w:p>
        </w:tc>
      </w:tr>
      <w:tr w:rsidR="00DB7F92" w:rsidRPr="006941F4" w14:paraId="189A93DD"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1B2F1359" w14:textId="77777777" w:rsidR="00DB7F92" w:rsidRPr="006941F4" w:rsidRDefault="00DB7F92" w:rsidP="0045377C">
            <w:pPr>
              <w:rPr>
                <w:color w:val="000000" w:themeColor="text1"/>
              </w:rPr>
            </w:pPr>
            <w:r w:rsidRPr="006941F4">
              <w:rPr>
                <w:color w:val="000000" w:themeColor="text1"/>
              </w:rPr>
              <w:t>AMT*DG*0.00~</w:t>
            </w:r>
          </w:p>
        </w:tc>
        <w:tc>
          <w:tcPr>
            <w:tcW w:w="5381" w:type="dxa"/>
            <w:tcBorders>
              <w:top w:val="nil"/>
              <w:left w:val="nil"/>
              <w:bottom w:val="single" w:sz="8" w:space="0" w:color="auto"/>
              <w:right w:val="single" w:sz="8" w:space="0" w:color="auto"/>
            </w:tcBorders>
            <w:shd w:val="clear" w:color="auto" w:fill="auto"/>
            <w:vAlign w:val="center"/>
            <w:hideMark/>
          </w:tcPr>
          <w:p w14:paraId="7805FBD2" w14:textId="77777777" w:rsidR="00DB7F92" w:rsidRPr="006941F4" w:rsidRDefault="00DB7F92" w:rsidP="0045377C">
            <w:pPr>
              <w:rPr>
                <w:color w:val="000000" w:themeColor="text1"/>
              </w:rPr>
            </w:pPr>
            <w:r w:rsidRPr="006941F4">
              <w:rPr>
                <w:color w:val="000000" w:themeColor="text1"/>
              </w:rPr>
              <w:t>Total charges in dispute</w:t>
            </w:r>
          </w:p>
        </w:tc>
      </w:tr>
      <w:tr w:rsidR="00DB7F92" w:rsidRPr="006941F4" w14:paraId="271345D4"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7D274066" w14:textId="77777777" w:rsidR="00DB7F92" w:rsidRPr="006941F4" w:rsidRDefault="00DB7F92" w:rsidP="0045377C">
            <w:pPr>
              <w:rPr>
                <w:color w:val="000000" w:themeColor="text1"/>
              </w:rPr>
            </w:pPr>
            <w:r w:rsidRPr="006941F4">
              <w:rPr>
                <w:color w:val="000000" w:themeColor="text1"/>
              </w:rPr>
              <w:t>AMT*BD*20.00~</w:t>
            </w:r>
          </w:p>
        </w:tc>
        <w:tc>
          <w:tcPr>
            <w:tcW w:w="5381" w:type="dxa"/>
            <w:tcBorders>
              <w:top w:val="nil"/>
              <w:left w:val="nil"/>
              <w:bottom w:val="single" w:sz="8" w:space="0" w:color="auto"/>
              <w:right w:val="single" w:sz="8" w:space="0" w:color="auto"/>
            </w:tcBorders>
            <w:shd w:val="clear" w:color="auto" w:fill="auto"/>
            <w:vAlign w:val="center"/>
            <w:hideMark/>
          </w:tcPr>
          <w:p w14:paraId="65DE9552" w14:textId="77777777" w:rsidR="00DB7F92" w:rsidRPr="006941F4" w:rsidRDefault="00DB7F92" w:rsidP="0045377C">
            <w:pPr>
              <w:rPr>
                <w:color w:val="000000" w:themeColor="text1"/>
              </w:rPr>
            </w:pPr>
            <w:r w:rsidRPr="006941F4">
              <w:rPr>
                <w:color w:val="000000" w:themeColor="text1"/>
              </w:rPr>
              <w:t>Balance of all unpaid Utility charges</w:t>
            </w:r>
          </w:p>
        </w:tc>
      </w:tr>
      <w:tr w:rsidR="00DB7F92" w:rsidRPr="006941F4" w14:paraId="78A35DFC"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296AA418" w14:textId="77777777" w:rsidR="00DB7F92" w:rsidRPr="006941F4" w:rsidRDefault="00DB7F92" w:rsidP="0045377C">
            <w:pPr>
              <w:rPr>
                <w:color w:val="000000" w:themeColor="text1"/>
              </w:rPr>
            </w:pPr>
            <w:r w:rsidRPr="006941F4">
              <w:rPr>
                <w:color w:val="000000" w:themeColor="text1"/>
              </w:rPr>
              <w:t>AMT*PB*50.00~</w:t>
            </w:r>
          </w:p>
        </w:tc>
        <w:tc>
          <w:tcPr>
            <w:tcW w:w="5381" w:type="dxa"/>
            <w:tcBorders>
              <w:top w:val="nil"/>
              <w:left w:val="nil"/>
              <w:bottom w:val="single" w:sz="8" w:space="0" w:color="auto"/>
              <w:right w:val="single" w:sz="8" w:space="0" w:color="auto"/>
            </w:tcBorders>
            <w:shd w:val="clear" w:color="auto" w:fill="auto"/>
            <w:vAlign w:val="center"/>
            <w:hideMark/>
          </w:tcPr>
          <w:p w14:paraId="7B25EA88" w14:textId="77777777" w:rsidR="00DB7F92" w:rsidRPr="006941F4" w:rsidRDefault="00DB7F92" w:rsidP="0045377C">
            <w:pPr>
              <w:rPr>
                <w:color w:val="000000" w:themeColor="text1"/>
              </w:rPr>
            </w:pPr>
            <w:r w:rsidRPr="006941F4">
              <w:rPr>
                <w:color w:val="000000" w:themeColor="text1"/>
              </w:rPr>
              <w:t>Current Utility Charges, (Charges billed not in arrears)</w:t>
            </w:r>
          </w:p>
        </w:tc>
      </w:tr>
      <w:tr w:rsidR="00DB7F92" w:rsidRPr="006941F4" w14:paraId="496B6E4F"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2E59930B" w14:textId="77777777" w:rsidR="00DB7F92" w:rsidRPr="006941F4" w:rsidRDefault="00DB7F92" w:rsidP="0045377C">
            <w:pPr>
              <w:rPr>
                <w:color w:val="000000" w:themeColor="text1"/>
              </w:rPr>
            </w:pPr>
            <w:r w:rsidRPr="006941F4">
              <w:rPr>
                <w:color w:val="000000" w:themeColor="text1"/>
              </w:rPr>
              <w:t>AMT*NE*50.00~</w:t>
            </w:r>
          </w:p>
        </w:tc>
        <w:tc>
          <w:tcPr>
            <w:tcW w:w="5381" w:type="dxa"/>
            <w:tcBorders>
              <w:top w:val="nil"/>
              <w:left w:val="nil"/>
              <w:bottom w:val="single" w:sz="8" w:space="0" w:color="auto"/>
              <w:right w:val="single" w:sz="8" w:space="0" w:color="auto"/>
            </w:tcBorders>
            <w:shd w:val="clear" w:color="auto" w:fill="auto"/>
            <w:vAlign w:val="center"/>
            <w:hideMark/>
          </w:tcPr>
          <w:p w14:paraId="3D6AE8A2" w14:textId="77777777" w:rsidR="00DB7F92" w:rsidRPr="006941F4" w:rsidRDefault="00DB7F92" w:rsidP="0045377C">
            <w:pPr>
              <w:rPr>
                <w:color w:val="000000" w:themeColor="text1"/>
              </w:rPr>
            </w:pPr>
            <w:r w:rsidRPr="006941F4">
              <w:rPr>
                <w:color w:val="000000" w:themeColor="text1"/>
              </w:rPr>
              <w:t>Supplier Billed Utility Monthly Charges.</w:t>
            </w:r>
          </w:p>
        </w:tc>
      </w:tr>
      <w:tr w:rsidR="00DB7F92" w:rsidRPr="006941F4" w14:paraId="3C4F0E44"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3973B646" w14:textId="77777777" w:rsidR="00DB7F92" w:rsidRPr="006941F4" w:rsidRDefault="00DB7F92" w:rsidP="0045377C">
            <w:pPr>
              <w:rPr>
                <w:color w:val="000000" w:themeColor="text1"/>
              </w:rPr>
            </w:pPr>
            <w:r w:rsidRPr="006941F4">
              <w:rPr>
                <w:color w:val="000000" w:themeColor="text1"/>
              </w:rPr>
              <w:t>AMT*KI*0.00~</w:t>
            </w:r>
          </w:p>
        </w:tc>
        <w:tc>
          <w:tcPr>
            <w:tcW w:w="5381" w:type="dxa"/>
            <w:tcBorders>
              <w:top w:val="nil"/>
              <w:left w:val="nil"/>
              <w:bottom w:val="single" w:sz="8" w:space="0" w:color="auto"/>
              <w:right w:val="single" w:sz="8" w:space="0" w:color="auto"/>
            </w:tcBorders>
            <w:shd w:val="clear" w:color="auto" w:fill="auto"/>
            <w:vAlign w:val="center"/>
            <w:hideMark/>
          </w:tcPr>
          <w:p w14:paraId="272472A6" w14:textId="77777777" w:rsidR="00DB7F92" w:rsidRPr="006941F4" w:rsidRDefault="00DB7F92" w:rsidP="0045377C">
            <w:pPr>
              <w:rPr>
                <w:color w:val="000000" w:themeColor="text1"/>
              </w:rPr>
            </w:pPr>
            <w:r w:rsidRPr="006941F4">
              <w:rPr>
                <w:color w:val="000000" w:themeColor="text1"/>
              </w:rPr>
              <w:t>Utility and Supplier Billed Difference Current Monthly Charges</w:t>
            </w:r>
          </w:p>
        </w:tc>
      </w:tr>
      <w:tr w:rsidR="00DB7F92" w:rsidRPr="006941F4" w14:paraId="1B695D1E"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3FE316E0" w14:textId="77777777" w:rsidR="00DB7F92" w:rsidRPr="006941F4" w:rsidRDefault="00DB7F92" w:rsidP="0045377C">
            <w:pPr>
              <w:rPr>
                <w:color w:val="000000" w:themeColor="text1"/>
              </w:rPr>
            </w:pPr>
            <w:r w:rsidRPr="006941F4">
              <w:rPr>
                <w:color w:val="000000" w:themeColor="text1"/>
              </w:rPr>
              <w:t>AMT*ACI*0.00~</w:t>
            </w:r>
          </w:p>
        </w:tc>
        <w:tc>
          <w:tcPr>
            <w:tcW w:w="5381" w:type="dxa"/>
            <w:tcBorders>
              <w:top w:val="nil"/>
              <w:left w:val="nil"/>
              <w:bottom w:val="single" w:sz="8" w:space="0" w:color="auto"/>
              <w:right w:val="single" w:sz="8" w:space="0" w:color="auto"/>
            </w:tcBorders>
            <w:shd w:val="clear" w:color="auto" w:fill="auto"/>
            <w:vAlign w:val="center"/>
            <w:hideMark/>
          </w:tcPr>
          <w:p w14:paraId="05F176DB" w14:textId="77777777" w:rsidR="00DB7F92" w:rsidRPr="006941F4" w:rsidRDefault="00DB7F92" w:rsidP="0045377C">
            <w:pPr>
              <w:rPr>
                <w:color w:val="000000" w:themeColor="text1"/>
              </w:rPr>
            </w:pPr>
            <w:r w:rsidRPr="006941F4">
              <w:rPr>
                <w:color w:val="000000" w:themeColor="text1"/>
              </w:rPr>
              <w:t>Outstanding Utility Charges (1-30 Days in Arrears)</w:t>
            </w:r>
          </w:p>
        </w:tc>
      </w:tr>
      <w:tr w:rsidR="00DB7F92" w:rsidRPr="006941F4" w14:paraId="3C7972C2"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34260C29" w14:textId="77777777" w:rsidR="00DB7F92" w:rsidRPr="006941F4" w:rsidRDefault="00DB7F92" w:rsidP="0045377C">
            <w:pPr>
              <w:rPr>
                <w:color w:val="000000" w:themeColor="text1"/>
              </w:rPr>
            </w:pPr>
            <w:r w:rsidRPr="006941F4">
              <w:rPr>
                <w:color w:val="000000" w:themeColor="text1"/>
              </w:rPr>
              <w:t>AMT*ACJ*0.00~</w:t>
            </w:r>
          </w:p>
        </w:tc>
        <w:tc>
          <w:tcPr>
            <w:tcW w:w="5381" w:type="dxa"/>
            <w:tcBorders>
              <w:top w:val="nil"/>
              <w:left w:val="nil"/>
              <w:bottom w:val="single" w:sz="8" w:space="0" w:color="auto"/>
              <w:right w:val="single" w:sz="8" w:space="0" w:color="auto"/>
            </w:tcBorders>
            <w:shd w:val="clear" w:color="auto" w:fill="auto"/>
            <w:vAlign w:val="center"/>
            <w:hideMark/>
          </w:tcPr>
          <w:p w14:paraId="32AD4694" w14:textId="77777777" w:rsidR="00DB7F92" w:rsidRPr="006941F4" w:rsidRDefault="00DB7F92" w:rsidP="0045377C">
            <w:pPr>
              <w:rPr>
                <w:color w:val="000000" w:themeColor="text1"/>
              </w:rPr>
            </w:pPr>
            <w:r w:rsidRPr="006941F4">
              <w:rPr>
                <w:color w:val="000000" w:themeColor="text1"/>
              </w:rPr>
              <w:t>Outstanding Utility Charges (31-60 Days in Arrears)</w:t>
            </w:r>
          </w:p>
        </w:tc>
      </w:tr>
      <w:tr w:rsidR="00DB7F92" w:rsidRPr="006941F4" w14:paraId="1DDAB7ED"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1A3451E6" w14:textId="77777777" w:rsidR="00DB7F92" w:rsidRPr="006941F4" w:rsidRDefault="00DB7F92" w:rsidP="0045377C">
            <w:pPr>
              <w:rPr>
                <w:color w:val="000000" w:themeColor="text1"/>
              </w:rPr>
            </w:pPr>
            <w:r w:rsidRPr="006941F4">
              <w:rPr>
                <w:color w:val="000000" w:themeColor="text1"/>
              </w:rPr>
              <w:t xml:space="preserve">AMT*ACK*0.00~   </w:t>
            </w:r>
          </w:p>
        </w:tc>
        <w:tc>
          <w:tcPr>
            <w:tcW w:w="5381" w:type="dxa"/>
            <w:tcBorders>
              <w:top w:val="nil"/>
              <w:left w:val="nil"/>
              <w:bottom w:val="single" w:sz="8" w:space="0" w:color="auto"/>
              <w:right w:val="single" w:sz="8" w:space="0" w:color="auto"/>
            </w:tcBorders>
            <w:shd w:val="clear" w:color="auto" w:fill="auto"/>
            <w:vAlign w:val="center"/>
            <w:hideMark/>
          </w:tcPr>
          <w:p w14:paraId="64369ABA" w14:textId="77777777" w:rsidR="00DB7F92" w:rsidRPr="006941F4" w:rsidRDefault="00DB7F92" w:rsidP="0045377C">
            <w:pPr>
              <w:rPr>
                <w:color w:val="000000" w:themeColor="text1"/>
              </w:rPr>
            </w:pPr>
            <w:r w:rsidRPr="006941F4">
              <w:rPr>
                <w:color w:val="000000" w:themeColor="text1"/>
              </w:rPr>
              <w:t>Outstanding Utility Charges (61 to 90 Days in Arrears)</w:t>
            </w:r>
          </w:p>
        </w:tc>
      </w:tr>
      <w:tr w:rsidR="00DB7F92" w:rsidRPr="006941F4" w14:paraId="1BAFEE84"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6ACEB737" w14:textId="77777777" w:rsidR="00DB7F92" w:rsidRPr="006941F4" w:rsidRDefault="00DB7F92" w:rsidP="0045377C">
            <w:pPr>
              <w:rPr>
                <w:color w:val="000000" w:themeColor="text1"/>
              </w:rPr>
            </w:pPr>
            <w:r w:rsidRPr="006941F4">
              <w:rPr>
                <w:color w:val="000000" w:themeColor="text1"/>
              </w:rPr>
              <w:t xml:space="preserve">AMT*ACL*0.00~     </w:t>
            </w:r>
          </w:p>
        </w:tc>
        <w:tc>
          <w:tcPr>
            <w:tcW w:w="5381" w:type="dxa"/>
            <w:tcBorders>
              <w:top w:val="nil"/>
              <w:left w:val="nil"/>
              <w:bottom w:val="single" w:sz="8" w:space="0" w:color="auto"/>
              <w:right w:val="single" w:sz="8" w:space="0" w:color="auto"/>
            </w:tcBorders>
            <w:shd w:val="clear" w:color="auto" w:fill="auto"/>
            <w:vAlign w:val="center"/>
            <w:hideMark/>
          </w:tcPr>
          <w:p w14:paraId="1757BB0F" w14:textId="77777777" w:rsidR="00DB7F92" w:rsidRPr="006941F4" w:rsidRDefault="00DB7F92" w:rsidP="0045377C">
            <w:pPr>
              <w:rPr>
                <w:color w:val="000000" w:themeColor="text1"/>
              </w:rPr>
            </w:pPr>
            <w:r w:rsidRPr="006941F4">
              <w:rPr>
                <w:color w:val="000000" w:themeColor="text1"/>
              </w:rPr>
              <w:t>Outstanding Utility Charges (91-120 Days in Arrears)</w:t>
            </w:r>
          </w:p>
        </w:tc>
      </w:tr>
      <w:tr w:rsidR="00DB7F92" w:rsidRPr="006941F4" w14:paraId="45896F4B" w14:textId="77777777" w:rsidTr="0045377C">
        <w:trPr>
          <w:trHeight w:val="53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475DFD0B" w14:textId="77777777" w:rsidR="00DB7F92" w:rsidRPr="006941F4" w:rsidRDefault="00DB7F92" w:rsidP="0045377C">
            <w:pPr>
              <w:rPr>
                <w:color w:val="000000" w:themeColor="text1"/>
              </w:rPr>
            </w:pPr>
            <w:r w:rsidRPr="006941F4">
              <w:rPr>
                <w:color w:val="000000" w:themeColor="text1"/>
              </w:rPr>
              <w:t>AMT*ACM*0.00~</w:t>
            </w:r>
          </w:p>
        </w:tc>
        <w:tc>
          <w:tcPr>
            <w:tcW w:w="5381" w:type="dxa"/>
            <w:tcBorders>
              <w:top w:val="nil"/>
              <w:left w:val="nil"/>
              <w:bottom w:val="single" w:sz="8" w:space="0" w:color="auto"/>
              <w:right w:val="single" w:sz="8" w:space="0" w:color="auto"/>
            </w:tcBorders>
            <w:shd w:val="clear" w:color="auto" w:fill="auto"/>
            <w:vAlign w:val="center"/>
            <w:hideMark/>
          </w:tcPr>
          <w:p w14:paraId="7BC16695" w14:textId="77777777" w:rsidR="00DB7F92" w:rsidRPr="006941F4" w:rsidRDefault="00DB7F92" w:rsidP="0045377C">
            <w:pPr>
              <w:rPr>
                <w:color w:val="000000" w:themeColor="text1"/>
              </w:rPr>
            </w:pPr>
            <w:r w:rsidRPr="006941F4">
              <w:rPr>
                <w:color w:val="000000" w:themeColor="text1"/>
              </w:rPr>
              <w:t>Outstanding Utility Charges (GT 120 Days in Arrears)</w:t>
            </w:r>
          </w:p>
        </w:tc>
      </w:tr>
      <w:tr w:rsidR="00DB7F92" w:rsidRPr="006941F4" w14:paraId="494FC257" w14:textId="77777777" w:rsidTr="0045377C">
        <w:trPr>
          <w:trHeight w:val="53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447F722D" w14:textId="77777777" w:rsidR="00DB7F92" w:rsidRPr="006941F4" w:rsidRDefault="00DB7F92" w:rsidP="0045377C">
            <w:pPr>
              <w:rPr>
                <w:color w:val="000000" w:themeColor="text1"/>
              </w:rPr>
            </w:pPr>
            <w:r w:rsidRPr="006941F4">
              <w:rPr>
                <w:color w:val="000000" w:themeColor="text1"/>
              </w:rPr>
              <w:t>OTI*TA*TN*PAYPERFORM~</w:t>
            </w:r>
          </w:p>
        </w:tc>
        <w:tc>
          <w:tcPr>
            <w:tcW w:w="5381" w:type="dxa"/>
            <w:tcBorders>
              <w:top w:val="nil"/>
              <w:left w:val="nil"/>
              <w:bottom w:val="single" w:sz="8" w:space="0" w:color="auto"/>
              <w:right w:val="single" w:sz="8" w:space="0" w:color="auto"/>
            </w:tcBorders>
            <w:shd w:val="clear" w:color="auto" w:fill="auto"/>
            <w:vAlign w:val="center"/>
            <w:hideMark/>
          </w:tcPr>
          <w:p w14:paraId="684C11B2" w14:textId="77777777" w:rsidR="00DB7F92" w:rsidRPr="006941F4" w:rsidRDefault="00DB7F92" w:rsidP="0045377C">
            <w:pPr>
              <w:rPr>
                <w:color w:val="000000" w:themeColor="text1"/>
              </w:rPr>
            </w:pPr>
            <w:r w:rsidRPr="006941F4">
              <w:rPr>
                <w:color w:val="000000" w:themeColor="text1"/>
              </w:rPr>
              <w:t>Arrears Report Information associated with Utility Charges associated with Payment Performance such as Late Payments.</w:t>
            </w:r>
          </w:p>
        </w:tc>
      </w:tr>
      <w:tr w:rsidR="00DB7F92" w:rsidRPr="006941F4" w14:paraId="15518D45"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13DF53EE" w14:textId="77777777" w:rsidR="00DB7F92" w:rsidRPr="006941F4" w:rsidRDefault="00DB7F92" w:rsidP="0045377C">
            <w:pPr>
              <w:rPr>
                <w:color w:val="000000" w:themeColor="text1"/>
              </w:rPr>
            </w:pPr>
            <w:r w:rsidRPr="006941F4">
              <w:rPr>
                <w:color w:val="000000" w:themeColor="text1"/>
              </w:rPr>
              <w:t xml:space="preserve"> AMT*ACI*0.00~</w:t>
            </w:r>
          </w:p>
        </w:tc>
        <w:tc>
          <w:tcPr>
            <w:tcW w:w="5381" w:type="dxa"/>
            <w:tcBorders>
              <w:top w:val="nil"/>
              <w:left w:val="nil"/>
              <w:bottom w:val="single" w:sz="8" w:space="0" w:color="auto"/>
              <w:right w:val="single" w:sz="8" w:space="0" w:color="auto"/>
            </w:tcBorders>
            <w:shd w:val="clear" w:color="auto" w:fill="auto"/>
            <w:vAlign w:val="center"/>
            <w:hideMark/>
          </w:tcPr>
          <w:p w14:paraId="79A3A082" w14:textId="77777777" w:rsidR="00DB7F92" w:rsidRPr="006941F4" w:rsidRDefault="00DB7F92" w:rsidP="0045377C">
            <w:pPr>
              <w:rPr>
                <w:color w:val="000000" w:themeColor="text1"/>
              </w:rPr>
            </w:pPr>
            <w:r w:rsidRPr="006941F4">
              <w:rPr>
                <w:color w:val="000000" w:themeColor="text1"/>
              </w:rPr>
              <w:t>Outstanding Utility Charges (1-30 Days in Arrears)</w:t>
            </w:r>
          </w:p>
        </w:tc>
      </w:tr>
      <w:tr w:rsidR="00DB7F92" w:rsidRPr="006941F4" w14:paraId="3312D25C"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74A55539" w14:textId="77777777" w:rsidR="00DB7F92" w:rsidRPr="006941F4" w:rsidRDefault="00DB7F92" w:rsidP="0045377C">
            <w:pPr>
              <w:rPr>
                <w:color w:val="000000" w:themeColor="text1"/>
              </w:rPr>
            </w:pPr>
            <w:r w:rsidRPr="006941F4">
              <w:rPr>
                <w:color w:val="000000" w:themeColor="text1"/>
              </w:rPr>
              <w:t xml:space="preserve"> AMT*ACJ*0.00~</w:t>
            </w:r>
          </w:p>
        </w:tc>
        <w:tc>
          <w:tcPr>
            <w:tcW w:w="5381" w:type="dxa"/>
            <w:tcBorders>
              <w:top w:val="nil"/>
              <w:left w:val="nil"/>
              <w:bottom w:val="single" w:sz="8" w:space="0" w:color="auto"/>
              <w:right w:val="single" w:sz="8" w:space="0" w:color="auto"/>
            </w:tcBorders>
            <w:shd w:val="clear" w:color="auto" w:fill="auto"/>
            <w:vAlign w:val="center"/>
            <w:hideMark/>
          </w:tcPr>
          <w:p w14:paraId="05C35EA7" w14:textId="77777777" w:rsidR="00DB7F92" w:rsidRPr="006941F4" w:rsidRDefault="00DB7F92" w:rsidP="0045377C">
            <w:pPr>
              <w:rPr>
                <w:color w:val="000000" w:themeColor="text1"/>
              </w:rPr>
            </w:pPr>
            <w:r w:rsidRPr="006941F4">
              <w:rPr>
                <w:color w:val="000000" w:themeColor="text1"/>
              </w:rPr>
              <w:t>Outstanding Utility Charges (31-60 Days in Arrears)</w:t>
            </w:r>
          </w:p>
        </w:tc>
      </w:tr>
      <w:tr w:rsidR="00DB7F92" w:rsidRPr="006941F4" w14:paraId="304DDF17"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741CD4E8" w14:textId="77777777" w:rsidR="00DB7F92" w:rsidRPr="006941F4" w:rsidRDefault="00DB7F92" w:rsidP="0045377C">
            <w:pPr>
              <w:rPr>
                <w:color w:val="000000" w:themeColor="text1"/>
              </w:rPr>
            </w:pPr>
            <w:r w:rsidRPr="006941F4">
              <w:rPr>
                <w:color w:val="000000" w:themeColor="text1"/>
              </w:rPr>
              <w:t xml:space="preserve">AMT*ACK*0.00~   </w:t>
            </w:r>
          </w:p>
        </w:tc>
        <w:tc>
          <w:tcPr>
            <w:tcW w:w="5381" w:type="dxa"/>
            <w:tcBorders>
              <w:top w:val="nil"/>
              <w:left w:val="nil"/>
              <w:bottom w:val="single" w:sz="8" w:space="0" w:color="auto"/>
              <w:right w:val="single" w:sz="8" w:space="0" w:color="auto"/>
            </w:tcBorders>
            <w:shd w:val="clear" w:color="auto" w:fill="auto"/>
            <w:vAlign w:val="center"/>
            <w:hideMark/>
          </w:tcPr>
          <w:p w14:paraId="1120BF0C" w14:textId="77777777" w:rsidR="00DB7F92" w:rsidRPr="006941F4" w:rsidRDefault="00DB7F92" w:rsidP="0045377C">
            <w:pPr>
              <w:rPr>
                <w:color w:val="000000" w:themeColor="text1"/>
              </w:rPr>
            </w:pPr>
            <w:r w:rsidRPr="006941F4">
              <w:rPr>
                <w:color w:val="000000" w:themeColor="text1"/>
              </w:rPr>
              <w:t>Outstanding Utility Charges (61 to 90 Days in Arrears)</w:t>
            </w:r>
          </w:p>
        </w:tc>
      </w:tr>
      <w:tr w:rsidR="00DB7F92" w:rsidRPr="006941F4" w14:paraId="7A642FA3" w14:textId="77777777" w:rsidTr="0045377C">
        <w:trPr>
          <w:trHeight w:val="300"/>
        </w:trPr>
        <w:tc>
          <w:tcPr>
            <w:tcW w:w="4969" w:type="dxa"/>
            <w:tcBorders>
              <w:top w:val="nil"/>
              <w:left w:val="single" w:sz="8" w:space="0" w:color="auto"/>
              <w:bottom w:val="single" w:sz="8" w:space="0" w:color="auto"/>
              <w:right w:val="single" w:sz="8" w:space="0" w:color="auto"/>
            </w:tcBorders>
            <w:shd w:val="clear" w:color="auto" w:fill="auto"/>
            <w:vAlign w:val="center"/>
            <w:hideMark/>
          </w:tcPr>
          <w:p w14:paraId="367443E2" w14:textId="77777777" w:rsidR="00DB7F92" w:rsidRPr="006941F4" w:rsidRDefault="00DB7F92" w:rsidP="0045377C">
            <w:pPr>
              <w:rPr>
                <w:color w:val="000000" w:themeColor="text1"/>
              </w:rPr>
            </w:pPr>
            <w:r w:rsidRPr="006941F4">
              <w:rPr>
                <w:color w:val="000000" w:themeColor="text1"/>
              </w:rPr>
              <w:t xml:space="preserve">AMT*ACL*0.00~     </w:t>
            </w:r>
          </w:p>
        </w:tc>
        <w:tc>
          <w:tcPr>
            <w:tcW w:w="5381" w:type="dxa"/>
            <w:tcBorders>
              <w:top w:val="nil"/>
              <w:left w:val="nil"/>
              <w:bottom w:val="single" w:sz="8" w:space="0" w:color="auto"/>
              <w:right w:val="single" w:sz="8" w:space="0" w:color="auto"/>
            </w:tcBorders>
            <w:shd w:val="clear" w:color="auto" w:fill="auto"/>
            <w:vAlign w:val="center"/>
            <w:hideMark/>
          </w:tcPr>
          <w:p w14:paraId="255CF65E" w14:textId="77777777" w:rsidR="00DB7F92" w:rsidRPr="006941F4" w:rsidRDefault="00DB7F92" w:rsidP="0045377C">
            <w:pPr>
              <w:rPr>
                <w:color w:val="000000" w:themeColor="text1"/>
              </w:rPr>
            </w:pPr>
            <w:r w:rsidRPr="006941F4">
              <w:rPr>
                <w:color w:val="000000" w:themeColor="text1"/>
              </w:rPr>
              <w:t>Outstanding Utility Charges (91-120 Days in Arrears)</w:t>
            </w:r>
          </w:p>
        </w:tc>
      </w:tr>
    </w:tbl>
    <w:p w14:paraId="3A987830" w14:textId="249E1349" w:rsidR="00E170BC" w:rsidRDefault="00E170BC" w:rsidP="00DB7F92">
      <w:pPr>
        <w:widowControl/>
      </w:pPr>
      <w:r>
        <w:br w:type="page"/>
      </w:r>
    </w:p>
    <w:p w14:paraId="5F569AA7" w14:textId="77777777" w:rsidR="00FF1046" w:rsidRPr="00D03397" w:rsidRDefault="00FF1046" w:rsidP="00E170BC"/>
    <w:p w14:paraId="0647AD52" w14:textId="77777777" w:rsidR="00FF1046" w:rsidRPr="00D03397" w:rsidRDefault="00FF1046" w:rsidP="00FF1046"/>
    <w:p w14:paraId="06D0DB24" w14:textId="77777777" w:rsidR="00FF1046" w:rsidRPr="00D03397" w:rsidRDefault="00FF1046" w:rsidP="00FF1046">
      <w:pPr>
        <w:pStyle w:val="Heading2"/>
        <w:ind w:left="1440" w:hanging="720"/>
        <w:rPr>
          <w:rFonts w:ascii="Times New Roman" w:hAnsi="Times New Roman"/>
        </w:rPr>
      </w:pPr>
      <w:r w:rsidRPr="00D03397">
        <w:rPr>
          <w:rFonts w:ascii="Times New Roman" w:hAnsi="Times New Roman"/>
        </w:rPr>
        <w:t>Example 4</w:t>
      </w:r>
    </w:p>
    <w:p w14:paraId="157397F9" w14:textId="77777777" w:rsidR="00FF1046" w:rsidRPr="00D03397" w:rsidRDefault="00FF1046" w:rsidP="00FF1046"/>
    <w:p w14:paraId="0E99DF29" w14:textId="77777777" w:rsidR="00FF1046" w:rsidRPr="00D03397" w:rsidRDefault="00FF1046" w:rsidP="00FF1046"/>
    <w:p w14:paraId="4012E81C" w14:textId="77777777" w:rsidR="00FF1046" w:rsidRPr="00D03397" w:rsidRDefault="00FF1046" w:rsidP="00FF1046">
      <w:r w:rsidRPr="00D03397">
        <w:rPr>
          <w:b/>
          <w:bCs/>
        </w:rPr>
        <w:t xml:space="preserve">Billing Arrears Report  -  Supplier Charges paid on time – Cancel/Rebill January, February, March Invoices – increase charges  - Customer receives a payment Plan.  </w:t>
      </w:r>
    </w:p>
    <w:p w14:paraId="305F4733" w14:textId="77777777" w:rsidR="00FF1046" w:rsidRPr="00D03397" w:rsidRDefault="00FF1046" w:rsidP="00FF1046">
      <w:r w:rsidRPr="00D03397">
        <w:t xml:space="preserve">Billed  </w:t>
      </w:r>
      <w:r w:rsidRPr="00D03397">
        <w:tab/>
        <w:t>Original</w:t>
      </w:r>
      <w:r w:rsidRPr="00D03397">
        <w:tab/>
        <w:t xml:space="preserve">Rebill </w:t>
      </w:r>
      <w:r w:rsidRPr="00D03397">
        <w:tab/>
      </w:r>
    </w:p>
    <w:p w14:paraId="523B3EE0" w14:textId="77777777" w:rsidR="00FF1046" w:rsidRPr="00D03397" w:rsidRDefault="00FF1046" w:rsidP="00FF1046">
      <w:r w:rsidRPr="00D03397">
        <w:t>Month            Amount</w:t>
      </w:r>
      <w:r w:rsidRPr="00D03397">
        <w:tab/>
      </w:r>
      <w:proofErr w:type="spellStart"/>
      <w:r w:rsidRPr="00D03397">
        <w:t>Amount</w:t>
      </w:r>
      <w:proofErr w:type="spellEnd"/>
      <w:r w:rsidRPr="00D03397">
        <w:t xml:space="preserve"> </w:t>
      </w:r>
    </w:p>
    <w:p w14:paraId="45E7FEED" w14:textId="77777777" w:rsidR="00FF1046" w:rsidRPr="00D03397" w:rsidRDefault="00FF1046" w:rsidP="00FF1046">
      <w:r w:rsidRPr="00D03397">
        <w:t>Jan</w:t>
      </w:r>
      <w:r w:rsidRPr="00D03397">
        <w:tab/>
      </w:r>
      <w:r w:rsidRPr="00D03397">
        <w:tab/>
        <w:t>$50</w:t>
      </w:r>
      <w:r w:rsidRPr="00D03397">
        <w:tab/>
      </w:r>
      <w:r w:rsidRPr="00D03397">
        <w:tab/>
        <w:t>$80</w:t>
      </w:r>
    </w:p>
    <w:p w14:paraId="702BA4FC" w14:textId="77777777" w:rsidR="00FF1046" w:rsidRPr="00D03397" w:rsidRDefault="00FF1046" w:rsidP="00FF1046">
      <w:r w:rsidRPr="00D03397">
        <w:t>Feb</w:t>
      </w:r>
      <w:r w:rsidRPr="00D03397">
        <w:tab/>
      </w:r>
      <w:r w:rsidRPr="00D03397">
        <w:tab/>
        <w:t>$55</w:t>
      </w:r>
      <w:r w:rsidRPr="00D03397">
        <w:tab/>
      </w:r>
      <w:r w:rsidRPr="00D03397">
        <w:tab/>
        <w:t>$85</w:t>
      </w:r>
    </w:p>
    <w:p w14:paraId="55653E0C" w14:textId="77777777" w:rsidR="00FF1046" w:rsidRPr="00D03397" w:rsidRDefault="00FF1046" w:rsidP="00FF1046">
      <w:r w:rsidRPr="00D03397">
        <w:t>Mar</w:t>
      </w:r>
      <w:r w:rsidRPr="00D03397">
        <w:tab/>
      </w:r>
      <w:r w:rsidRPr="00D03397">
        <w:tab/>
        <w:t>$60</w:t>
      </w:r>
      <w:r w:rsidRPr="00D03397">
        <w:tab/>
      </w:r>
      <w:r w:rsidRPr="00D03397">
        <w:tab/>
        <w:t>$90</w:t>
      </w:r>
    </w:p>
    <w:p w14:paraId="280A3EC8" w14:textId="77777777" w:rsidR="00FF1046" w:rsidRPr="00D03397" w:rsidRDefault="00FF1046" w:rsidP="00FF1046">
      <w:r w:rsidRPr="00D03397">
        <w:br/>
        <w:t>Supplier and Utility billing monthly</w:t>
      </w:r>
      <w:r w:rsidRPr="00D03397">
        <w:br/>
        <w:t>No budget Billed Utility charges</w:t>
      </w:r>
      <w:r w:rsidRPr="00D03397">
        <w:br/>
        <w:t>Customer’s payments are initially on time then lag and stop.</w:t>
      </w:r>
    </w:p>
    <w:p w14:paraId="2C175221" w14:textId="77777777" w:rsidR="00FF1046" w:rsidRPr="00D03397" w:rsidRDefault="00FF1046" w:rsidP="00FF1046">
      <w:pPr>
        <w:pStyle w:val="Heading2"/>
        <w:ind w:left="1440"/>
        <w:rPr>
          <w:rFonts w:ascii="Times New Roman" w:hAnsi="Times New Roman"/>
        </w:rPr>
      </w:pPr>
    </w:p>
    <w:p w14:paraId="15B67CCE" w14:textId="77777777" w:rsidR="00FF1046" w:rsidRPr="00D03397" w:rsidRDefault="00FF1046" w:rsidP="00FF1046">
      <w:r w:rsidRPr="00D03397">
        <w:t>Example 4- First Arrears Report - 1/5/2023</w:t>
      </w:r>
    </w:p>
    <w:p w14:paraId="14DEA2E3" w14:textId="77777777" w:rsidR="00FF1046" w:rsidRPr="00D03397" w:rsidRDefault="00FF1046" w:rsidP="00FF1046"/>
    <w:tbl>
      <w:tblPr>
        <w:tblW w:w="98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0"/>
        <w:gridCol w:w="4770"/>
      </w:tblGrid>
      <w:tr w:rsidR="00FF1046" w:rsidRPr="00D03397" w14:paraId="2F53EF88" w14:textId="77777777" w:rsidTr="0045377C">
        <w:tc>
          <w:tcPr>
            <w:tcW w:w="5040" w:type="dxa"/>
          </w:tcPr>
          <w:p w14:paraId="3C1B8CD9" w14:textId="77777777" w:rsidR="00FF1046" w:rsidRPr="00D03397" w:rsidRDefault="00FF1046" w:rsidP="0045377C">
            <w:pPr>
              <w:numPr>
                <w:ilvl w:val="12"/>
                <w:numId w:val="0"/>
              </w:numPr>
            </w:pPr>
            <w:r w:rsidRPr="00D03397">
              <w:t>BGN*00*20230104AR00000000001*20230105*****RS~</w:t>
            </w:r>
          </w:p>
        </w:tc>
        <w:tc>
          <w:tcPr>
            <w:tcW w:w="4770" w:type="dxa"/>
          </w:tcPr>
          <w:p w14:paraId="07F72505" w14:textId="77777777" w:rsidR="00FF1046" w:rsidRPr="00D03397" w:rsidRDefault="00FF1046" w:rsidP="0045377C">
            <w:pPr>
              <w:numPr>
                <w:ilvl w:val="12"/>
                <w:numId w:val="0"/>
              </w:numPr>
            </w:pPr>
            <w:r w:rsidRPr="00D03397">
              <w:t>Beginning Segment - Contains transaction reference number and system date.  BGN08=RS designates this 824 as the MD SCB Billing Arrears Report.</w:t>
            </w:r>
          </w:p>
        </w:tc>
      </w:tr>
      <w:tr w:rsidR="00FF1046" w:rsidRPr="00D03397" w14:paraId="69B3477A" w14:textId="77777777" w:rsidTr="0045377C">
        <w:tc>
          <w:tcPr>
            <w:tcW w:w="5040" w:type="dxa"/>
          </w:tcPr>
          <w:p w14:paraId="42190F85" w14:textId="77777777" w:rsidR="00FF1046" w:rsidRPr="00D03397" w:rsidRDefault="00FF1046" w:rsidP="0045377C">
            <w:pPr>
              <w:numPr>
                <w:ilvl w:val="12"/>
                <w:numId w:val="0"/>
              </w:numPr>
            </w:pPr>
            <w:r w:rsidRPr="00D03397">
              <w:t>N1*8S*LDC COMPANY*1*007909411~</w:t>
            </w:r>
          </w:p>
        </w:tc>
        <w:tc>
          <w:tcPr>
            <w:tcW w:w="4770" w:type="dxa"/>
          </w:tcPr>
          <w:p w14:paraId="5675365C" w14:textId="77777777" w:rsidR="00FF1046" w:rsidRPr="00D03397" w:rsidRDefault="00FF1046" w:rsidP="0045377C">
            <w:pPr>
              <w:numPr>
                <w:ilvl w:val="12"/>
                <w:numId w:val="0"/>
              </w:numPr>
            </w:pPr>
            <w:r w:rsidRPr="00D03397">
              <w:t>LDC Name and DUNS information</w:t>
            </w:r>
          </w:p>
        </w:tc>
      </w:tr>
      <w:tr w:rsidR="00FF1046" w:rsidRPr="00D03397" w14:paraId="71A0DABC" w14:textId="77777777" w:rsidTr="0045377C">
        <w:tc>
          <w:tcPr>
            <w:tcW w:w="5040" w:type="dxa"/>
          </w:tcPr>
          <w:p w14:paraId="1DCA0E48" w14:textId="77777777" w:rsidR="00FF1046" w:rsidRPr="00D03397" w:rsidRDefault="00FF1046" w:rsidP="0045377C">
            <w:pPr>
              <w:numPr>
                <w:ilvl w:val="12"/>
                <w:numId w:val="0"/>
              </w:numPr>
            </w:pPr>
            <w:r w:rsidRPr="00D03397">
              <w:t>N1*SJ*ESP COMPANY*9*007909422ESP1~</w:t>
            </w:r>
          </w:p>
        </w:tc>
        <w:tc>
          <w:tcPr>
            <w:tcW w:w="4770" w:type="dxa"/>
          </w:tcPr>
          <w:p w14:paraId="6B929667" w14:textId="77777777" w:rsidR="00FF1046" w:rsidRPr="00D03397" w:rsidRDefault="00FF1046" w:rsidP="0045377C">
            <w:pPr>
              <w:numPr>
                <w:ilvl w:val="12"/>
                <w:numId w:val="0"/>
              </w:numPr>
            </w:pPr>
            <w:r w:rsidRPr="00D03397">
              <w:t>ESP Name and DUNS information</w:t>
            </w:r>
          </w:p>
        </w:tc>
      </w:tr>
      <w:tr w:rsidR="00FF1046" w:rsidRPr="00D03397" w14:paraId="452D6E5F" w14:textId="77777777" w:rsidTr="0045377C">
        <w:tc>
          <w:tcPr>
            <w:tcW w:w="5040" w:type="dxa"/>
          </w:tcPr>
          <w:p w14:paraId="42F45F19" w14:textId="77777777" w:rsidR="00FF1046" w:rsidRPr="00D03397" w:rsidRDefault="00FF1046" w:rsidP="0045377C">
            <w:pPr>
              <w:numPr>
                <w:ilvl w:val="12"/>
                <w:numId w:val="0"/>
              </w:numPr>
            </w:pPr>
            <w:r w:rsidRPr="00D03397">
              <w:t xml:space="preserve">N1*8R*CUSTOMER NAME~ </w:t>
            </w:r>
          </w:p>
        </w:tc>
        <w:tc>
          <w:tcPr>
            <w:tcW w:w="4770" w:type="dxa"/>
          </w:tcPr>
          <w:p w14:paraId="33F12537" w14:textId="77777777" w:rsidR="00FF1046" w:rsidRPr="00D03397" w:rsidRDefault="00FF1046" w:rsidP="0045377C">
            <w:pPr>
              <w:numPr>
                <w:ilvl w:val="12"/>
                <w:numId w:val="0"/>
              </w:numPr>
            </w:pPr>
            <w:r w:rsidRPr="00D03397">
              <w:t>Customer Name</w:t>
            </w:r>
          </w:p>
        </w:tc>
      </w:tr>
      <w:tr w:rsidR="00FF1046" w:rsidRPr="00D03397" w14:paraId="53D06020" w14:textId="77777777" w:rsidTr="0045377C">
        <w:tc>
          <w:tcPr>
            <w:tcW w:w="5040" w:type="dxa"/>
          </w:tcPr>
          <w:p w14:paraId="7AEFFF9C" w14:textId="77777777" w:rsidR="00FF1046" w:rsidRPr="00D03397" w:rsidRDefault="00FF1046" w:rsidP="0045377C">
            <w:pPr>
              <w:pStyle w:val="Footer"/>
              <w:tabs>
                <w:tab w:val="clear" w:pos="4320"/>
                <w:tab w:val="clear" w:pos="8640"/>
              </w:tabs>
            </w:pPr>
            <w:r w:rsidRPr="00D03397">
              <w:t>REF*12*293839200~</w:t>
            </w:r>
          </w:p>
        </w:tc>
        <w:tc>
          <w:tcPr>
            <w:tcW w:w="4770" w:type="dxa"/>
          </w:tcPr>
          <w:p w14:paraId="642E005A" w14:textId="77777777" w:rsidR="00FF1046" w:rsidRPr="00D03397" w:rsidRDefault="00FF1046" w:rsidP="0045377C">
            <w:pPr>
              <w:numPr>
                <w:ilvl w:val="12"/>
                <w:numId w:val="0"/>
              </w:numPr>
            </w:pPr>
            <w:r w:rsidRPr="00D03397">
              <w:t>LDC Account Number</w:t>
            </w:r>
          </w:p>
        </w:tc>
      </w:tr>
      <w:tr w:rsidR="00FF1046" w:rsidRPr="00D03397" w14:paraId="21ED0E4F" w14:textId="77777777" w:rsidTr="0045377C">
        <w:tc>
          <w:tcPr>
            <w:tcW w:w="5040" w:type="dxa"/>
          </w:tcPr>
          <w:p w14:paraId="7C0486E2" w14:textId="77777777" w:rsidR="00FF1046" w:rsidRPr="00D03397" w:rsidRDefault="00FF1046" w:rsidP="0045377C">
            <w:pPr>
              <w:pStyle w:val="Footer"/>
              <w:tabs>
                <w:tab w:val="clear" w:pos="4320"/>
                <w:tab w:val="clear" w:pos="8640"/>
              </w:tabs>
            </w:pPr>
            <w:r w:rsidRPr="00D03397">
              <w:t>REF*AAT*123451234567890~</w:t>
            </w:r>
          </w:p>
        </w:tc>
        <w:tc>
          <w:tcPr>
            <w:tcW w:w="4770" w:type="dxa"/>
          </w:tcPr>
          <w:p w14:paraId="54B79572" w14:textId="77777777" w:rsidR="00FF1046" w:rsidRPr="00D03397" w:rsidRDefault="00FF1046" w:rsidP="0045377C">
            <w:pPr>
              <w:numPr>
                <w:ilvl w:val="12"/>
                <w:numId w:val="0"/>
              </w:numPr>
            </w:pPr>
            <w:r w:rsidRPr="00D03397">
              <w:t>Utility Customer Account Number</w:t>
            </w:r>
          </w:p>
        </w:tc>
      </w:tr>
      <w:tr w:rsidR="00FF1046" w:rsidRPr="00D03397" w14:paraId="50542F99" w14:textId="77777777" w:rsidTr="0045377C">
        <w:tc>
          <w:tcPr>
            <w:tcW w:w="5040" w:type="dxa"/>
          </w:tcPr>
          <w:p w14:paraId="1E4AA2A6" w14:textId="77777777" w:rsidR="00FF1046" w:rsidRPr="00D03397" w:rsidRDefault="00FF1046" w:rsidP="0045377C">
            <w:pPr>
              <w:pStyle w:val="Footer"/>
              <w:tabs>
                <w:tab w:val="clear" w:pos="4320"/>
                <w:tab w:val="clear" w:pos="8640"/>
              </w:tabs>
            </w:pPr>
            <w:r w:rsidRPr="00D03397">
              <w:t xml:space="preserve">REF*NR*N~  </w:t>
            </w:r>
          </w:p>
        </w:tc>
        <w:tc>
          <w:tcPr>
            <w:tcW w:w="4770" w:type="dxa"/>
          </w:tcPr>
          <w:p w14:paraId="304E8BC1" w14:textId="77777777" w:rsidR="00FF1046" w:rsidRPr="00D03397" w:rsidRDefault="00FF1046" w:rsidP="0045377C">
            <w:pPr>
              <w:numPr>
                <w:ilvl w:val="12"/>
                <w:numId w:val="0"/>
              </w:numPr>
            </w:pPr>
            <w:r w:rsidRPr="00D03397">
              <w:t>Utility Charges are not being billed via Budget Billing</w:t>
            </w:r>
          </w:p>
        </w:tc>
      </w:tr>
      <w:tr w:rsidR="00FF1046" w:rsidRPr="00D03397" w14:paraId="56D7EA94" w14:textId="77777777" w:rsidTr="0045377C">
        <w:tc>
          <w:tcPr>
            <w:tcW w:w="5040" w:type="dxa"/>
          </w:tcPr>
          <w:p w14:paraId="48B2DB2C" w14:textId="77777777" w:rsidR="00FF1046" w:rsidRPr="00D03397" w:rsidRDefault="00FF1046" w:rsidP="0045377C">
            <w:pPr>
              <w:pStyle w:val="Footer"/>
              <w:tabs>
                <w:tab w:val="clear" w:pos="4320"/>
                <w:tab w:val="clear" w:pos="8640"/>
              </w:tabs>
            </w:pPr>
            <w:r w:rsidRPr="00D03397">
              <w:t>REF*9W*N~</w:t>
            </w:r>
          </w:p>
        </w:tc>
        <w:tc>
          <w:tcPr>
            <w:tcW w:w="4770" w:type="dxa"/>
          </w:tcPr>
          <w:p w14:paraId="108EF19E" w14:textId="77777777" w:rsidR="00FF1046" w:rsidRPr="00D03397" w:rsidRDefault="00FF1046" w:rsidP="0045377C">
            <w:pPr>
              <w:numPr>
                <w:ilvl w:val="12"/>
                <w:numId w:val="0"/>
              </w:numPr>
            </w:pPr>
            <w:r w:rsidRPr="00D03397">
              <w:t>There are no Late payments identified for this Arrears Reporting period.</w:t>
            </w:r>
          </w:p>
        </w:tc>
      </w:tr>
      <w:tr w:rsidR="00FF1046" w:rsidRPr="00D03397" w14:paraId="38BE180E" w14:textId="77777777" w:rsidTr="0045377C">
        <w:tc>
          <w:tcPr>
            <w:tcW w:w="5040" w:type="dxa"/>
          </w:tcPr>
          <w:p w14:paraId="344F01BD" w14:textId="77777777" w:rsidR="00FF1046" w:rsidRPr="00D03397" w:rsidRDefault="00FF1046" w:rsidP="0045377C">
            <w:pPr>
              <w:pStyle w:val="Footer"/>
              <w:tabs>
                <w:tab w:val="clear" w:pos="4320"/>
                <w:tab w:val="clear" w:pos="8640"/>
              </w:tabs>
            </w:pPr>
            <w:r w:rsidRPr="00D03397">
              <w:t>REF*4N*N~</w:t>
            </w:r>
          </w:p>
        </w:tc>
        <w:tc>
          <w:tcPr>
            <w:tcW w:w="4770" w:type="dxa"/>
          </w:tcPr>
          <w:p w14:paraId="56027E8F" w14:textId="77777777" w:rsidR="00FF1046" w:rsidRPr="00D03397" w:rsidRDefault="00FF1046" w:rsidP="0045377C">
            <w:pPr>
              <w:numPr>
                <w:ilvl w:val="12"/>
                <w:numId w:val="0"/>
              </w:numPr>
            </w:pPr>
            <w:r w:rsidRPr="00D03397">
              <w:t>Customer is not on a payment Plan</w:t>
            </w:r>
          </w:p>
        </w:tc>
      </w:tr>
      <w:tr w:rsidR="00FF1046" w:rsidRPr="00D03397" w14:paraId="05FE3C7A" w14:textId="77777777" w:rsidTr="0045377C">
        <w:tc>
          <w:tcPr>
            <w:tcW w:w="5040" w:type="dxa"/>
          </w:tcPr>
          <w:p w14:paraId="6FAD9E56" w14:textId="77777777" w:rsidR="00FF1046" w:rsidRPr="00D03397" w:rsidRDefault="00FF1046" w:rsidP="0045377C">
            <w:pPr>
              <w:pStyle w:val="Footer"/>
              <w:tabs>
                <w:tab w:val="clear" w:pos="4320"/>
                <w:tab w:val="clear" w:pos="8640"/>
              </w:tabs>
            </w:pPr>
            <w:r w:rsidRPr="00D03397">
              <w:t>REF*ABP*N~</w:t>
            </w:r>
          </w:p>
        </w:tc>
        <w:tc>
          <w:tcPr>
            <w:tcW w:w="4770" w:type="dxa"/>
          </w:tcPr>
          <w:p w14:paraId="72A02D7E" w14:textId="77777777" w:rsidR="00FF1046" w:rsidRPr="00D03397" w:rsidRDefault="00FF1046" w:rsidP="0045377C">
            <w:pPr>
              <w:numPr>
                <w:ilvl w:val="12"/>
                <w:numId w:val="0"/>
              </w:numPr>
            </w:pPr>
            <w:r w:rsidRPr="00D03397">
              <w:t>Customer is not in Bankruptcy proceeding</w:t>
            </w:r>
          </w:p>
        </w:tc>
      </w:tr>
      <w:tr w:rsidR="00FF1046" w:rsidRPr="00D03397" w14:paraId="1682606F" w14:textId="77777777" w:rsidTr="0045377C">
        <w:tc>
          <w:tcPr>
            <w:tcW w:w="5040" w:type="dxa"/>
          </w:tcPr>
          <w:p w14:paraId="0562D7FC" w14:textId="77777777" w:rsidR="00FF1046" w:rsidRPr="00D03397" w:rsidRDefault="00FF1046" w:rsidP="0045377C">
            <w:pPr>
              <w:numPr>
                <w:ilvl w:val="12"/>
                <w:numId w:val="0"/>
              </w:numPr>
            </w:pPr>
            <w:r w:rsidRPr="00D03397">
              <w:t>OTI*TA*TN*BUYBACK~</w:t>
            </w:r>
          </w:p>
        </w:tc>
        <w:tc>
          <w:tcPr>
            <w:tcW w:w="4770" w:type="dxa"/>
          </w:tcPr>
          <w:p w14:paraId="3C0492D9" w14:textId="77777777" w:rsidR="00FF1046" w:rsidRPr="00D03397" w:rsidRDefault="00FF1046" w:rsidP="0045377C">
            <w:pPr>
              <w:numPr>
                <w:ilvl w:val="12"/>
                <w:numId w:val="0"/>
              </w:numPr>
            </w:pPr>
            <w:r w:rsidRPr="00D03397">
              <w:t>Arrears Report information associated with Utility Charges eligible for Write-off if returned to Utility Service or switched from SCB Bill Option.</w:t>
            </w:r>
          </w:p>
        </w:tc>
      </w:tr>
      <w:tr w:rsidR="00FF1046" w:rsidRPr="00D03397" w14:paraId="137930A9" w14:textId="77777777" w:rsidTr="0045377C">
        <w:tc>
          <w:tcPr>
            <w:tcW w:w="5040" w:type="dxa"/>
          </w:tcPr>
          <w:p w14:paraId="22BA2E62" w14:textId="77777777" w:rsidR="00FF1046" w:rsidRPr="00D03397" w:rsidRDefault="00FF1046" w:rsidP="0045377C">
            <w:pPr>
              <w:numPr>
                <w:ilvl w:val="12"/>
                <w:numId w:val="0"/>
              </w:numPr>
            </w:pPr>
            <w:r w:rsidRPr="00D03397">
              <w:t>DTM*003*20230104~</w:t>
            </w:r>
          </w:p>
        </w:tc>
        <w:tc>
          <w:tcPr>
            <w:tcW w:w="4770" w:type="dxa"/>
          </w:tcPr>
          <w:p w14:paraId="5B9237F2" w14:textId="77777777" w:rsidR="00FF1046" w:rsidRPr="00D03397" w:rsidRDefault="00FF1046" w:rsidP="0045377C">
            <w:pPr>
              <w:numPr>
                <w:ilvl w:val="12"/>
                <w:numId w:val="0"/>
              </w:numPr>
            </w:pPr>
            <w:r w:rsidRPr="00D03397">
              <w:t>Date that the latest SCB customer bill was rendered</w:t>
            </w:r>
          </w:p>
        </w:tc>
      </w:tr>
      <w:tr w:rsidR="00FF1046" w:rsidRPr="00D03397" w14:paraId="620C700D" w14:textId="77777777" w:rsidTr="0045377C">
        <w:tc>
          <w:tcPr>
            <w:tcW w:w="5040" w:type="dxa"/>
          </w:tcPr>
          <w:p w14:paraId="2B4C6C88" w14:textId="77777777" w:rsidR="00FF1046" w:rsidRPr="00D03397" w:rsidRDefault="00FF1046" w:rsidP="0045377C">
            <w:pPr>
              <w:numPr>
                <w:ilvl w:val="12"/>
                <w:numId w:val="0"/>
              </w:numPr>
            </w:pPr>
            <w:r w:rsidRPr="00D03397">
              <w:t>AMT*DG*0.00~</w:t>
            </w:r>
          </w:p>
        </w:tc>
        <w:tc>
          <w:tcPr>
            <w:tcW w:w="4770" w:type="dxa"/>
          </w:tcPr>
          <w:p w14:paraId="2DEC6C88" w14:textId="77777777" w:rsidR="00FF1046" w:rsidRPr="00D03397" w:rsidRDefault="00FF1046" w:rsidP="0045377C">
            <w:pPr>
              <w:numPr>
                <w:ilvl w:val="12"/>
                <w:numId w:val="0"/>
              </w:numPr>
            </w:pPr>
            <w:r w:rsidRPr="00D03397">
              <w:t>Total charges in dispute</w:t>
            </w:r>
          </w:p>
        </w:tc>
      </w:tr>
      <w:tr w:rsidR="00FF1046" w:rsidRPr="00D03397" w14:paraId="7DE3B45D" w14:textId="77777777" w:rsidTr="0045377C">
        <w:tc>
          <w:tcPr>
            <w:tcW w:w="5040" w:type="dxa"/>
          </w:tcPr>
          <w:p w14:paraId="123389FA" w14:textId="77777777" w:rsidR="00FF1046" w:rsidRPr="00D03397" w:rsidRDefault="00FF1046" w:rsidP="0045377C">
            <w:pPr>
              <w:numPr>
                <w:ilvl w:val="12"/>
                <w:numId w:val="0"/>
              </w:numPr>
            </w:pPr>
            <w:r w:rsidRPr="00D03397">
              <w:t>AMT*BD*50.00~</w:t>
            </w:r>
          </w:p>
        </w:tc>
        <w:tc>
          <w:tcPr>
            <w:tcW w:w="4770" w:type="dxa"/>
          </w:tcPr>
          <w:p w14:paraId="5E40FAD5" w14:textId="77777777" w:rsidR="00FF1046" w:rsidRPr="00D03397" w:rsidRDefault="00FF1046" w:rsidP="0045377C">
            <w:pPr>
              <w:numPr>
                <w:ilvl w:val="12"/>
                <w:numId w:val="0"/>
              </w:numPr>
            </w:pPr>
            <w:r w:rsidRPr="00D03397">
              <w:t>Balance of all unpaid Utility charges</w:t>
            </w:r>
          </w:p>
        </w:tc>
      </w:tr>
      <w:tr w:rsidR="00FF1046" w:rsidRPr="00D03397" w14:paraId="5FE3AE70" w14:textId="77777777" w:rsidTr="0045377C">
        <w:tc>
          <w:tcPr>
            <w:tcW w:w="5040" w:type="dxa"/>
          </w:tcPr>
          <w:p w14:paraId="238B3EB6" w14:textId="77777777" w:rsidR="00FF1046" w:rsidRPr="00D03397" w:rsidRDefault="00FF1046" w:rsidP="0045377C">
            <w:pPr>
              <w:numPr>
                <w:ilvl w:val="12"/>
                <w:numId w:val="0"/>
              </w:numPr>
            </w:pPr>
            <w:r w:rsidRPr="00D03397">
              <w:t>AMT*PB*50.00~</w:t>
            </w:r>
          </w:p>
        </w:tc>
        <w:tc>
          <w:tcPr>
            <w:tcW w:w="4770" w:type="dxa"/>
          </w:tcPr>
          <w:p w14:paraId="2FF18763" w14:textId="77777777" w:rsidR="00FF1046" w:rsidRPr="00D03397" w:rsidRDefault="00FF1046" w:rsidP="0045377C">
            <w:pPr>
              <w:numPr>
                <w:ilvl w:val="12"/>
                <w:numId w:val="0"/>
              </w:numPr>
            </w:pPr>
            <w:r w:rsidRPr="00D03397">
              <w:t>Current Utility Charges, (Charges billed not in arrears)</w:t>
            </w:r>
          </w:p>
        </w:tc>
      </w:tr>
      <w:tr w:rsidR="00FF1046" w:rsidRPr="00D03397" w14:paraId="1F2B202B" w14:textId="77777777" w:rsidTr="0045377C">
        <w:tc>
          <w:tcPr>
            <w:tcW w:w="5040" w:type="dxa"/>
          </w:tcPr>
          <w:p w14:paraId="3CA7F7D9" w14:textId="77777777" w:rsidR="00FF1046" w:rsidRPr="00D03397" w:rsidRDefault="00FF1046" w:rsidP="0045377C">
            <w:pPr>
              <w:numPr>
                <w:ilvl w:val="12"/>
                <w:numId w:val="0"/>
              </w:numPr>
            </w:pPr>
            <w:r w:rsidRPr="00D03397">
              <w:t>AMT*NE*50.00~</w:t>
            </w:r>
          </w:p>
        </w:tc>
        <w:tc>
          <w:tcPr>
            <w:tcW w:w="4770" w:type="dxa"/>
          </w:tcPr>
          <w:p w14:paraId="12DC0EA9" w14:textId="77777777" w:rsidR="00FF1046" w:rsidRPr="00D03397" w:rsidRDefault="00FF1046" w:rsidP="0045377C">
            <w:pPr>
              <w:numPr>
                <w:ilvl w:val="12"/>
                <w:numId w:val="0"/>
              </w:numPr>
            </w:pPr>
            <w:r w:rsidRPr="00D03397">
              <w:t>Supplier Billed Utility Monthly Charges.</w:t>
            </w:r>
          </w:p>
        </w:tc>
      </w:tr>
      <w:tr w:rsidR="00FF1046" w:rsidRPr="00D03397" w14:paraId="717DCCE0" w14:textId="77777777" w:rsidTr="0045377C">
        <w:tc>
          <w:tcPr>
            <w:tcW w:w="5040" w:type="dxa"/>
          </w:tcPr>
          <w:p w14:paraId="547DE2FE" w14:textId="77777777" w:rsidR="00FF1046" w:rsidRPr="00D03397" w:rsidRDefault="00FF1046" w:rsidP="0045377C">
            <w:pPr>
              <w:numPr>
                <w:ilvl w:val="12"/>
                <w:numId w:val="0"/>
              </w:numPr>
            </w:pPr>
            <w:r w:rsidRPr="00D03397">
              <w:t>AMT*KI*0.00~</w:t>
            </w:r>
          </w:p>
        </w:tc>
        <w:tc>
          <w:tcPr>
            <w:tcW w:w="4770" w:type="dxa"/>
          </w:tcPr>
          <w:p w14:paraId="7C7A0E26" w14:textId="77777777" w:rsidR="00FF1046" w:rsidRPr="00D03397" w:rsidRDefault="00FF1046" w:rsidP="0045377C">
            <w:pPr>
              <w:numPr>
                <w:ilvl w:val="12"/>
                <w:numId w:val="0"/>
              </w:numPr>
            </w:pPr>
            <w:r w:rsidRPr="00D03397">
              <w:t>Utility and Supplier Billed Difference Current Monthly Charges</w:t>
            </w:r>
          </w:p>
        </w:tc>
      </w:tr>
      <w:tr w:rsidR="00FF1046" w:rsidRPr="00D03397" w14:paraId="19ECF0B2" w14:textId="77777777" w:rsidTr="0045377C">
        <w:tc>
          <w:tcPr>
            <w:tcW w:w="5040" w:type="dxa"/>
          </w:tcPr>
          <w:p w14:paraId="02299DFF" w14:textId="77777777" w:rsidR="00FF1046" w:rsidRPr="00D03397" w:rsidRDefault="00FF1046" w:rsidP="0045377C">
            <w:pPr>
              <w:numPr>
                <w:ilvl w:val="12"/>
                <w:numId w:val="0"/>
              </w:numPr>
            </w:pPr>
            <w:r w:rsidRPr="00D03397">
              <w:t xml:space="preserve"> AMT*ACI*0.00~</w:t>
            </w:r>
          </w:p>
        </w:tc>
        <w:tc>
          <w:tcPr>
            <w:tcW w:w="4770" w:type="dxa"/>
          </w:tcPr>
          <w:p w14:paraId="119EF36A" w14:textId="77777777" w:rsidR="00FF1046" w:rsidRPr="00D03397" w:rsidRDefault="00FF1046" w:rsidP="0045377C">
            <w:pPr>
              <w:numPr>
                <w:ilvl w:val="12"/>
                <w:numId w:val="0"/>
              </w:numPr>
            </w:pPr>
            <w:r w:rsidRPr="00D03397">
              <w:t>Outstanding Utility Charges (1-30 Days in Arrears)</w:t>
            </w:r>
          </w:p>
        </w:tc>
      </w:tr>
      <w:tr w:rsidR="00FF1046" w:rsidRPr="00D03397" w14:paraId="79FDCE48" w14:textId="77777777" w:rsidTr="0045377C">
        <w:tc>
          <w:tcPr>
            <w:tcW w:w="5040" w:type="dxa"/>
          </w:tcPr>
          <w:p w14:paraId="31DA9636" w14:textId="77777777" w:rsidR="00FF1046" w:rsidRPr="00D03397" w:rsidRDefault="00FF1046" w:rsidP="0045377C">
            <w:pPr>
              <w:numPr>
                <w:ilvl w:val="12"/>
                <w:numId w:val="0"/>
              </w:numPr>
            </w:pPr>
            <w:r w:rsidRPr="00D03397">
              <w:t xml:space="preserve"> AMT*ACJ*0.00~</w:t>
            </w:r>
          </w:p>
        </w:tc>
        <w:tc>
          <w:tcPr>
            <w:tcW w:w="4770" w:type="dxa"/>
          </w:tcPr>
          <w:p w14:paraId="29C15C47" w14:textId="77777777" w:rsidR="00FF1046" w:rsidRPr="00D03397" w:rsidRDefault="00FF1046" w:rsidP="0045377C">
            <w:pPr>
              <w:numPr>
                <w:ilvl w:val="12"/>
                <w:numId w:val="0"/>
              </w:numPr>
            </w:pPr>
            <w:r w:rsidRPr="00D03397">
              <w:t>Outstanding Utility Charges (31-60 Days in Arrears)</w:t>
            </w:r>
          </w:p>
        </w:tc>
      </w:tr>
      <w:tr w:rsidR="00FF1046" w:rsidRPr="00D03397" w14:paraId="0B63E1A1" w14:textId="77777777" w:rsidTr="0045377C">
        <w:tc>
          <w:tcPr>
            <w:tcW w:w="5040" w:type="dxa"/>
          </w:tcPr>
          <w:p w14:paraId="18DF8CBB" w14:textId="77777777" w:rsidR="00FF1046" w:rsidRPr="00D03397" w:rsidRDefault="00FF1046" w:rsidP="0045377C">
            <w:pPr>
              <w:numPr>
                <w:ilvl w:val="12"/>
                <w:numId w:val="0"/>
              </w:numPr>
            </w:pPr>
            <w:r w:rsidRPr="00D03397">
              <w:t xml:space="preserve">AMT*ACK*0.00~   </w:t>
            </w:r>
          </w:p>
        </w:tc>
        <w:tc>
          <w:tcPr>
            <w:tcW w:w="4770" w:type="dxa"/>
          </w:tcPr>
          <w:p w14:paraId="53269D0D" w14:textId="77777777" w:rsidR="00FF1046" w:rsidRPr="00D03397" w:rsidRDefault="00FF1046" w:rsidP="0045377C">
            <w:pPr>
              <w:numPr>
                <w:ilvl w:val="12"/>
                <w:numId w:val="0"/>
              </w:numPr>
            </w:pPr>
            <w:r w:rsidRPr="00D03397">
              <w:t>Outstanding Utility Charges (61 to 90 Days in Arrears)</w:t>
            </w:r>
          </w:p>
        </w:tc>
      </w:tr>
      <w:tr w:rsidR="00FF1046" w:rsidRPr="00D03397" w14:paraId="66A7580E" w14:textId="77777777" w:rsidTr="0045377C">
        <w:tc>
          <w:tcPr>
            <w:tcW w:w="5040" w:type="dxa"/>
          </w:tcPr>
          <w:p w14:paraId="11D3922B" w14:textId="77777777" w:rsidR="00FF1046" w:rsidRPr="00D03397" w:rsidRDefault="00FF1046" w:rsidP="0045377C">
            <w:pPr>
              <w:numPr>
                <w:ilvl w:val="12"/>
                <w:numId w:val="0"/>
              </w:numPr>
            </w:pPr>
            <w:r w:rsidRPr="00D03397">
              <w:t xml:space="preserve">AMT*ACL*0.00 ~   </w:t>
            </w:r>
          </w:p>
        </w:tc>
        <w:tc>
          <w:tcPr>
            <w:tcW w:w="4770" w:type="dxa"/>
          </w:tcPr>
          <w:p w14:paraId="7C9B2354" w14:textId="77777777" w:rsidR="00FF1046" w:rsidRPr="00D03397" w:rsidRDefault="00FF1046" w:rsidP="0045377C">
            <w:pPr>
              <w:numPr>
                <w:ilvl w:val="12"/>
                <w:numId w:val="0"/>
              </w:numPr>
            </w:pPr>
            <w:r w:rsidRPr="00D03397">
              <w:t>Outstanding Utility Charges (91-120 Days in Arrears)</w:t>
            </w:r>
          </w:p>
        </w:tc>
      </w:tr>
      <w:tr w:rsidR="00FF1046" w:rsidRPr="00D03397" w14:paraId="703B2610" w14:textId="77777777" w:rsidTr="0045377C">
        <w:tc>
          <w:tcPr>
            <w:tcW w:w="5040" w:type="dxa"/>
          </w:tcPr>
          <w:p w14:paraId="3CEA0BBE" w14:textId="77777777" w:rsidR="00FF1046" w:rsidRPr="00D03397" w:rsidRDefault="00FF1046" w:rsidP="0045377C">
            <w:pPr>
              <w:numPr>
                <w:ilvl w:val="12"/>
                <w:numId w:val="0"/>
              </w:numPr>
            </w:pPr>
            <w:r w:rsidRPr="00D03397">
              <w:t xml:space="preserve">AMT*ACM*0.00~   </w:t>
            </w:r>
          </w:p>
        </w:tc>
        <w:tc>
          <w:tcPr>
            <w:tcW w:w="4770" w:type="dxa"/>
          </w:tcPr>
          <w:p w14:paraId="79D15F1F" w14:textId="77777777" w:rsidR="00FF1046" w:rsidRPr="00D03397" w:rsidRDefault="00FF1046" w:rsidP="0045377C">
            <w:pPr>
              <w:numPr>
                <w:ilvl w:val="12"/>
                <w:numId w:val="0"/>
              </w:numPr>
            </w:pPr>
            <w:r w:rsidRPr="00D03397">
              <w:t>Outstanding Utility Charges (Greater Than 120 Days in Arrears)</w:t>
            </w:r>
          </w:p>
        </w:tc>
      </w:tr>
      <w:tr w:rsidR="00FF1046" w:rsidRPr="00D03397" w14:paraId="31C64133" w14:textId="77777777" w:rsidTr="0045377C">
        <w:tc>
          <w:tcPr>
            <w:tcW w:w="5040" w:type="dxa"/>
          </w:tcPr>
          <w:p w14:paraId="2830331E" w14:textId="77777777" w:rsidR="00FF1046" w:rsidRPr="00D03397" w:rsidRDefault="00FF1046" w:rsidP="0045377C">
            <w:pPr>
              <w:numPr>
                <w:ilvl w:val="12"/>
                <w:numId w:val="0"/>
              </w:numPr>
            </w:pPr>
            <w:r w:rsidRPr="00D03397">
              <w:t>OTI*TA*TN*PAYPERFORM~</w:t>
            </w:r>
          </w:p>
        </w:tc>
        <w:tc>
          <w:tcPr>
            <w:tcW w:w="4770" w:type="dxa"/>
          </w:tcPr>
          <w:p w14:paraId="5C25D0C0" w14:textId="77777777" w:rsidR="00FF1046" w:rsidRPr="00D03397" w:rsidRDefault="00FF1046" w:rsidP="0045377C">
            <w:pPr>
              <w:numPr>
                <w:ilvl w:val="12"/>
                <w:numId w:val="0"/>
              </w:numPr>
            </w:pPr>
            <w:r w:rsidRPr="00D03397">
              <w:t xml:space="preserve"> Arrears Report Information associated with Utility Charges associated with Payment Performance such as Late Payments.</w:t>
            </w:r>
          </w:p>
        </w:tc>
      </w:tr>
      <w:tr w:rsidR="00FF1046" w:rsidRPr="00D03397" w14:paraId="78BCC132" w14:textId="77777777" w:rsidTr="0045377C">
        <w:tc>
          <w:tcPr>
            <w:tcW w:w="5040" w:type="dxa"/>
          </w:tcPr>
          <w:p w14:paraId="1DC00723" w14:textId="77777777" w:rsidR="00FF1046" w:rsidRPr="00D03397" w:rsidRDefault="00FF1046" w:rsidP="0045377C">
            <w:pPr>
              <w:numPr>
                <w:ilvl w:val="12"/>
                <w:numId w:val="0"/>
              </w:numPr>
            </w:pPr>
            <w:r w:rsidRPr="00D03397">
              <w:t xml:space="preserve"> AMT*ACI*0.00~</w:t>
            </w:r>
          </w:p>
        </w:tc>
        <w:tc>
          <w:tcPr>
            <w:tcW w:w="4770" w:type="dxa"/>
          </w:tcPr>
          <w:p w14:paraId="6ADE99BC" w14:textId="77777777" w:rsidR="00FF1046" w:rsidRPr="00D03397" w:rsidRDefault="00FF1046" w:rsidP="0045377C">
            <w:pPr>
              <w:numPr>
                <w:ilvl w:val="12"/>
                <w:numId w:val="0"/>
              </w:numPr>
            </w:pPr>
            <w:r w:rsidRPr="00D03397">
              <w:t>Outstanding Utility Charges (1-30 Days in Arrears)</w:t>
            </w:r>
          </w:p>
        </w:tc>
      </w:tr>
      <w:tr w:rsidR="00FF1046" w:rsidRPr="00D03397" w14:paraId="06A10C21" w14:textId="77777777" w:rsidTr="0045377C">
        <w:tc>
          <w:tcPr>
            <w:tcW w:w="5040" w:type="dxa"/>
          </w:tcPr>
          <w:p w14:paraId="7C4C9DC3" w14:textId="77777777" w:rsidR="00FF1046" w:rsidRPr="00D03397" w:rsidRDefault="00FF1046" w:rsidP="0045377C">
            <w:pPr>
              <w:numPr>
                <w:ilvl w:val="12"/>
                <w:numId w:val="0"/>
              </w:numPr>
            </w:pPr>
            <w:r w:rsidRPr="00D03397">
              <w:t xml:space="preserve"> AMT*ACJ*0.00~</w:t>
            </w:r>
          </w:p>
        </w:tc>
        <w:tc>
          <w:tcPr>
            <w:tcW w:w="4770" w:type="dxa"/>
          </w:tcPr>
          <w:p w14:paraId="224D32C2" w14:textId="77777777" w:rsidR="00FF1046" w:rsidRPr="00D03397" w:rsidRDefault="00FF1046" w:rsidP="0045377C">
            <w:pPr>
              <w:numPr>
                <w:ilvl w:val="12"/>
                <w:numId w:val="0"/>
              </w:numPr>
            </w:pPr>
            <w:r w:rsidRPr="00D03397">
              <w:t>Outstanding Utility Charges (31-60 Days in Arrears)</w:t>
            </w:r>
          </w:p>
        </w:tc>
      </w:tr>
      <w:tr w:rsidR="00FF1046" w:rsidRPr="00D03397" w14:paraId="40FA57AE" w14:textId="77777777" w:rsidTr="0045377C">
        <w:tc>
          <w:tcPr>
            <w:tcW w:w="5040" w:type="dxa"/>
          </w:tcPr>
          <w:p w14:paraId="6B5B04AF" w14:textId="77777777" w:rsidR="00FF1046" w:rsidRPr="00D03397" w:rsidRDefault="00FF1046" w:rsidP="0045377C">
            <w:pPr>
              <w:numPr>
                <w:ilvl w:val="12"/>
                <w:numId w:val="0"/>
              </w:numPr>
            </w:pPr>
            <w:r w:rsidRPr="00D03397">
              <w:t xml:space="preserve">AMT*ACK*0.00~   </w:t>
            </w:r>
          </w:p>
        </w:tc>
        <w:tc>
          <w:tcPr>
            <w:tcW w:w="4770" w:type="dxa"/>
          </w:tcPr>
          <w:p w14:paraId="1DCF9E58" w14:textId="77777777" w:rsidR="00FF1046" w:rsidRPr="00D03397" w:rsidRDefault="00FF1046" w:rsidP="0045377C">
            <w:pPr>
              <w:numPr>
                <w:ilvl w:val="12"/>
                <w:numId w:val="0"/>
              </w:numPr>
            </w:pPr>
            <w:r w:rsidRPr="00D03397">
              <w:t>Outstanding Utility Charges (61 to 90 Days in Arrears)</w:t>
            </w:r>
          </w:p>
        </w:tc>
      </w:tr>
      <w:tr w:rsidR="00FF1046" w:rsidRPr="00D03397" w14:paraId="780B4159" w14:textId="77777777" w:rsidTr="0045377C">
        <w:tc>
          <w:tcPr>
            <w:tcW w:w="5040" w:type="dxa"/>
          </w:tcPr>
          <w:p w14:paraId="5F029383" w14:textId="77777777" w:rsidR="00FF1046" w:rsidRPr="00D03397" w:rsidRDefault="00FF1046" w:rsidP="0045377C">
            <w:pPr>
              <w:numPr>
                <w:ilvl w:val="12"/>
                <w:numId w:val="0"/>
              </w:numPr>
            </w:pPr>
            <w:r w:rsidRPr="00D03397">
              <w:t xml:space="preserve">AMT*ACL*0.00~     </w:t>
            </w:r>
          </w:p>
        </w:tc>
        <w:tc>
          <w:tcPr>
            <w:tcW w:w="4770" w:type="dxa"/>
          </w:tcPr>
          <w:p w14:paraId="00E1F89D" w14:textId="77777777" w:rsidR="00FF1046" w:rsidRPr="00D03397" w:rsidRDefault="00FF1046" w:rsidP="0045377C">
            <w:pPr>
              <w:numPr>
                <w:ilvl w:val="12"/>
                <w:numId w:val="0"/>
              </w:numPr>
            </w:pPr>
            <w:r w:rsidRPr="00D03397">
              <w:t>Outstanding Utility Charges (91-120 Days in Arrears)</w:t>
            </w:r>
          </w:p>
        </w:tc>
      </w:tr>
    </w:tbl>
    <w:p w14:paraId="62D6FAE0" w14:textId="77777777" w:rsidR="00FF1046" w:rsidRPr="00D03397" w:rsidRDefault="00FF1046" w:rsidP="00FF1046"/>
    <w:p w14:paraId="6C635F61" w14:textId="77777777" w:rsidR="00FF1046" w:rsidRPr="00D03397" w:rsidRDefault="00FF1046" w:rsidP="00FF1046"/>
    <w:p w14:paraId="3B4EFDAE" w14:textId="77777777" w:rsidR="00FF1046" w:rsidRPr="00D03397" w:rsidRDefault="00FF1046" w:rsidP="00FF1046"/>
    <w:p w14:paraId="6066D659" w14:textId="77777777" w:rsidR="00FF1046" w:rsidRPr="00D03397" w:rsidRDefault="00FF1046" w:rsidP="00FF1046"/>
    <w:p w14:paraId="643A01E0" w14:textId="77777777" w:rsidR="00FF1046" w:rsidRPr="00D03397" w:rsidRDefault="00FF1046" w:rsidP="00FF1046"/>
    <w:p w14:paraId="2066DDA5" w14:textId="77777777" w:rsidR="00FF1046" w:rsidRPr="00D03397" w:rsidRDefault="00FF1046" w:rsidP="00FF1046">
      <w:r w:rsidRPr="00D03397">
        <w:t>Example 4 - Second Arrears Report - 1/19/2023</w:t>
      </w:r>
    </w:p>
    <w:p w14:paraId="2551D2AB" w14:textId="77777777" w:rsidR="00FF1046" w:rsidRPr="00D03397" w:rsidRDefault="00FF1046" w:rsidP="00FF1046"/>
    <w:tbl>
      <w:tblPr>
        <w:tblW w:w="98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0"/>
        <w:gridCol w:w="4770"/>
      </w:tblGrid>
      <w:tr w:rsidR="00FF1046" w:rsidRPr="00D03397" w14:paraId="20DC8023" w14:textId="77777777" w:rsidTr="0045377C">
        <w:tc>
          <w:tcPr>
            <w:tcW w:w="5040" w:type="dxa"/>
          </w:tcPr>
          <w:p w14:paraId="4F0BA7C9" w14:textId="77777777" w:rsidR="00FF1046" w:rsidRPr="00D03397" w:rsidRDefault="00FF1046" w:rsidP="0045377C">
            <w:pPr>
              <w:numPr>
                <w:ilvl w:val="12"/>
                <w:numId w:val="0"/>
              </w:numPr>
            </w:pPr>
            <w:r w:rsidRPr="00D03397">
              <w:t>BGN*00*20230104AR00000000001*2023*****RS~</w:t>
            </w:r>
          </w:p>
        </w:tc>
        <w:tc>
          <w:tcPr>
            <w:tcW w:w="4770" w:type="dxa"/>
          </w:tcPr>
          <w:p w14:paraId="0D30B6AB" w14:textId="77777777" w:rsidR="00FF1046" w:rsidRPr="00D03397" w:rsidRDefault="00FF1046" w:rsidP="0045377C">
            <w:pPr>
              <w:numPr>
                <w:ilvl w:val="12"/>
                <w:numId w:val="0"/>
              </w:numPr>
            </w:pPr>
            <w:r w:rsidRPr="00D03397">
              <w:t>Beginning Segment - Contains transaction reference number and system date.  BGN08=RS designates this 824 as the MD SCB Billing Arrears Report.</w:t>
            </w:r>
          </w:p>
        </w:tc>
      </w:tr>
      <w:tr w:rsidR="00FF1046" w:rsidRPr="00D03397" w14:paraId="002AC2EE" w14:textId="77777777" w:rsidTr="0045377C">
        <w:tc>
          <w:tcPr>
            <w:tcW w:w="5040" w:type="dxa"/>
          </w:tcPr>
          <w:p w14:paraId="462C732A" w14:textId="77777777" w:rsidR="00FF1046" w:rsidRPr="00D03397" w:rsidRDefault="00FF1046" w:rsidP="0045377C">
            <w:pPr>
              <w:numPr>
                <w:ilvl w:val="12"/>
                <w:numId w:val="0"/>
              </w:numPr>
            </w:pPr>
            <w:r w:rsidRPr="00D03397">
              <w:t>N1*8S*LDC COMPANY*1*007909411~</w:t>
            </w:r>
          </w:p>
        </w:tc>
        <w:tc>
          <w:tcPr>
            <w:tcW w:w="4770" w:type="dxa"/>
          </w:tcPr>
          <w:p w14:paraId="324AF1CB" w14:textId="77777777" w:rsidR="00FF1046" w:rsidRPr="00D03397" w:rsidRDefault="00FF1046" w:rsidP="0045377C">
            <w:pPr>
              <w:numPr>
                <w:ilvl w:val="12"/>
                <w:numId w:val="0"/>
              </w:numPr>
            </w:pPr>
            <w:r w:rsidRPr="00D03397">
              <w:t>LDC Name and DUNS information</w:t>
            </w:r>
          </w:p>
        </w:tc>
      </w:tr>
      <w:tr w:rsidR="00FF1046" w:rsidRPr="00D03397" w14:paraId="33DD1C86" w14:textId="77777777" w:rsidTr="0045377C">
        <w:tc>
          <w:tcPr>
            <w:tcW w:w="5040" w:type="dxa"/>
          </w:tcPr>
          <w:p w14:paraId="0384D132" w14:textId="77777777" w:rsidR="00FF1046" w:rsidRPr="00D03397" w:rsidRDefault="00FF1046" w:rsidP="0045377C">
            <w:pPr>
              <w:numPr>
                <w:ilvl w:val="12"/>
                <w:numId w:val="0"/>
              </w:numPr>
            </w:pPr>
            <w:r w:rsidRPr="00D03397">
              <w:t>N1*SJ*ESP COMPANY*9*007909422ESP1~</w:t>
            </w:r>
          </w:p>
        </w:tc>
        <w:tc>
          <w:tcPr>
            <w:tcW w:w="4770" w:type="dxa"/>
          </w:tcPr>
          <w:p w14:paraId="195A2F81" w14:textId="77777777" w:rsidR="00FF1046" w:rsidRPr="00D03397" w:rsidRDefault="00FF1046" w:rsidP="0045377C">
            <w:pPr>
              <w:numPr>
                <w:ilvl w:val="12"/>
                <w:numId w:val="0"/>
              </w:numPr>
            </w:pPr>
            <w:r w:rsidRPr="00D03397">
              <w:t>ESP Name and DUNS information</w:t>
            </w:r>
          </w:p>
        </w:tc>
      </w:tr>
      <w:tr w:rsidR="00FF1046" w:rsidRPr="00D03397" w14:paraId="28D209DA" w14:textId="77777777" w:rsidTr="0045377C">
        <w:tc>
          <w:tcPr>
            <w:tcW w:w="5040" w:type="dxa"/>
          </w:tcPr>
          <w:p w14:paraId="449C1E3A" w14:textId="77777777" w:rsidR="00FF1046" w:rsidRPr="00D03397" w:rsidRDefault="00FF1046" w:rsidP="0045377C">
            <w:pPr>
              <w:numPr>
                <w:ilvl w:val="12"/>
                <w:numId w:val="0"/>
              </w:numPr>
            </w:pPr>
            <w:r w:rsidRPr="00D03397">
              <w:t>N1*8R*CUSTOMER NAME ~</w:t>
            </w:r>
          </w:p>
        </w:tc>
        <w:tc>
          <w:tcPr>
            <w:tcW w:w="4770" w:type="dxa"/>
          </w:tcPr>
          <w:p w14:paraId="34407B96" w14:textId="77777777" w:rsidR="00FF1046" w:rsidRPr="00D03397" w:rsidRDefault="00FF1046" w:rsidP="0045377C">
            <w:pPr>
              <w:numPr>
                <w:ilvl w:val="12"/>
                <w:numId w:val="0"/>
              </w:numPr>
            </w:pPr>
            <w:r w:rsidRPr="00D03397">
              <w:t>Customer Name</w:t>
            </w:r>
          </w:p>
        </w:tc>
      </w:tr>
      <w:tr w:rsidR="00FF1046" w:rsidRPr="00D03397" w14:paraId="0EDFF5E8" w14:textId="77777777" w:rsidTr="0045377C">
        <w:tc>
          <w:tcPr>
            <w:tcW w:w="5040" w:type="dxa"/>
          </w:tcPr>
          <w:p w14:paraId="1CD0BA4D" w14:textId="77777777" w:rsidR="00FF1046" w:rsidRPr="00D03397" w:rsidRDefault="00FF1046" w:rsidP="0045377C">
            <w:pPr>
              <w:pStyle w:val="Footer"/>
              <w:tabs>
                <w:tab w:val="clear" w:pos="4320"/>
                <w:tab w:val="clear" w:pos="8640"/>
              </w:tabs>
            </w:pPr>
            <w:r w:rsidRPr="00D03397">
              <w:t>REF*12*293839200~</w:t>
            </w:r>
          </w:p>
        </w:tc>
        <w:tc>
          <w:tcPr>
            <w:tcW w:w="4770" w:type="dxa"/>
          </w:tcPr>
          <w:p w14:paraId="0E87E81A" w14:textId="77777777" w:rsidR="00FF1046" w:rsidRPr="00D03397" w:rsidRDefault="00FF1046" w:rsidP="0045377C">
            <w:pPr>
              <w:numPr>
                <w:ilvl w:val="12"/>
                <w:numId w:val="0"/>
              </w:numPr>
            </w:pPr>
            <w:r w:rsidRPr="00D03397">
              <w:t>LDC Account Number</w:t>
            </w:r>
          </w:p>
        </w:tc>
      </w:tr>
      <w:tr w:rsidR="00FF1046" w:rsidRPr="00D03397" w14:paraId="1640B8FD" w14:textId="77777777" w:rsidTr="0045377C">
        <w:tc>
          <w:tcPr>
            <w:tcW w:w="5040" w:type="dxa"/>
          </w:tcPr>
          <w:p w14:paraId="40E96B32" w14:textId="77777777" w:rsidR="00FF1046" w:rsidRPr="00D03397" w:rsidRDefault="00FF1046" w:rsidP="0045377C">
            <w:pPr>
              <w:pStyle w:val="Footer"/>
              <w:tabs>
                <w:tab w:val="clear" w:pos="4320"/>
                <w:tab w:val="clear" w:pos="8640"/>
              </w:tabs>
            </w:pPr>
            <w:r w:rsidRPr="00D03397">
              <w:t>REF*AAT*123451234567890~</w:t>
            </w:r>
          </w:p>
        </w:tc>
        <w:tc>
          <w:tcPr>
            <w:tcW w:w="4770" w:type="dxa"/>
          </w:tcPr>
          <w:p w14:paraId="55C2338E" w14:textId="77777777" w:rsidR="00FF1046" w:rsidRPr="00D03397" w:rsidRDefault="00FF1046" w:rsidP="0045377C">
            <w:pPr>
              <w:numPr>
                <w:ilvl w:val="12"/>
                <w:numId w:val="0"/>
              </w:numPr>
            </w:pPr>
            <w:r w:rsidRPr="00D03397">
              <w:t>Utility Customer Account Number</w:t>
            </w:r>
          </w:p>
        </w:tc>
      </w:tr>
      <w:tr w:rsidR="00FF1046" w:rsidRPr="00D03397" w14:paraId="0FBDEA8B" w14:textId="77777777" w:rsidTr="0045377C">
        <w:tc>
          <w:tcPr>
            <w:tcW w:w="5040" w:type="dxa"/>
          </w:tcPr>
          <w:p w14:paraId="4C0572B0" w14:textId="77777777" w:rsidR="00FF1046" w:rsidRPr="00D03397" w:rsidRDefault="00FF1046" w:rsidP="0045377C">
            <w:pPr>
              <w:pStyle w:val="Footer"/>
              <w:tabs>
                <w:tab w:val="clear" w:pos="4320"/>
                <w:tab w:val="clear" w:pos="8640"/>
              </w:tabs>
            </w:pPr>
            <w:r w:rsidRPr="00D03397">
              <w:t xml:space="preserve">REF*NR*N~   </w:t>
            </w:r>
          </w:p>
        </w:tc>
        <w:tc>
          <w:tcPr>
            <w:tcW w:w="4770" w:type="dxa"/>
          </w:tcPr>
          <w:p w14:paraId="080DAD4C" w14:textId="77777777" w:rsidR="00FF1046" w:rsidRPr="00D03397" w:rsidRDefault="00FF1046" w:rsidP="0045377C">
            <w:pPr>
              <w:numPr>
                <w:ilvl w:val="12"/>
                <w:numId w:val="0"/>
              </w:numPr>
            </w:pPr>
            <w:r w:rsidRPr="00D03397">
              <w:t>Utility Charges are not being billed via Budget Billing</w:t>
            </w:r>
          </w:p>
        </w:tc>
      </w:tr>
      <w:tr w:rsidR="00FF1046" w:rsidRPr="00D03397" w14:paraId="7E86ED06" w14:textId="77777777" w:rsidTr="0045377C">
        <w:tc>
          <w:tcPr>
            <w:tcW w:w="5040" w:type="dxa"/>
          </w:tcPr>
          <w:p w14:paraId="03DB973D" w14:textId="77777777" w:rsidR="00FF1046" w:rsidRPr="00D03397" w:rsidRDefault="00FF1046" w:rsidP="0045377C">
            <w:pPr>
              <w:pStyle w:val="Footer"/>
              <w:tabs>
                <w:tab w:val="clear" w:pos="4320"/>
                <w:tab w:val="clear" w:pos="8640"/>
              </w:tabs>
            </w:pPr>
            <w:r w:rsidRPr="00D03397">
              <w:t>REF*9W*N~</w:t>
            </w:r>
          </w:p>
        </w:tc>
        <w:tc>
          <w:tcPr>
            <w:tcW w:w="4770" w:type="dxa"/>
          </w:tcPr>
          <w:p w14:paraId="1A45B03E" w14:textId="77777777" w:rsidR="00FF1046" w:rsidRPr="00D03397" w:rsidRDefault="00FF1046" w:rsidP="0045377C">
            <w:pPr>
              <w:numPr>
                <w:ilvl w:val="12"/>
                <w:numId w:val="0"/>
              </w:numPr>
            </w:pPr>
            <w:r w:rsidRPr="00D03397">
              <w:t>There are no Late payments identified for this Arrears Reporting period.</w:t>
            </w:r>
          </w:p>
        </w:tc>
      </w:tr>
      <w:tr w:rsidR="00FF1046" w:rsidRPr="00D03397" w14:paraId="37E2AED6" w14:textId="77777777" w:rsidTr="0045377C">
        <w:tc>
          <w:tcPr>
            <w:tcW w:w="5040" w:type="dxa"/>
          </w:tcPr>
          <w:p w14:paraId="193FE95B" w14:textId="77777777" w:rsidR="00FF1046" w:rsidRPr="00D03397" w:rsidRDefault="00FF1046" w:rsidP="0045377C">
            <w:pPr>
              <w:pStyle w:val="Footer"/>
              <w:tabs>
                <w:tab w:val="clear" w:pos="4320"/>
                <w:tab w:val="clear" w:pos="8640"/>
              </w:tabs>
            </w:pPr>
            <w:r w:rsidRPr="00D03397">
              <w:t>REF*4N*N~</w:t>
            </w:r>
          </w:p>
        </w:tc>
        <w:tc>
          <w:tcPr>
            <w:tcW w:w="4770" w:type="dxa"/>
          </w:tcPr>
          <w:p w14:paraId="43E80A5F" w14:textId="77777777" w:rsidR="00FF1046" w:rsidRPr="00D03397" w:rsidRDefault="00FF1046" w:rsidP="0045377C">
            <w:pPr>
              <w:numPr>
                <w:ilvl w:val="12"/>
                <w:numId w:val="0"/>
              </w:numPr>
            </w:pPr>
            <w:r w:rsidRPr="00D03397">
              <w:t>Customer is not on a payment Plan</w:t>
            </w:r>
          </w:p>
        </w:tc>
      </w:tr>
      <w:tr w:rsidR="00FF1046" w:rsidRPr="00D03397" w14:paraId="14F35B9C" w14:textId="77777777" w:rsidTr="0045377C">
        <w:tc>
          <w:tcPr>
            <w:tcW w:w="5040" w:type="dxa"/>
          </w:tcPr>
          <w:p w14:paraId="0E5A16CB" w14:textId="77777777" w:rsidR="00FF1046" w:rsidRPr="00D03397" w:rsidRDefault="00FF1046" w:rsidP="0045377C">
            <w:pPr>
              <w:pStyle w:val="Footer"/>
              <w:tabs>
                <w:tab w:val="clear" w:pos="4320"/>
                <w:tab w:val="clear" w:pos="8640"/>
              </w:tabs>
            </w:pPr>
            <w:r w:rsidRPr="00D03397">
              <w:t>REF*ABP*N</w:t>
            </w:r>
          </w:p>
        </w:tc>
        <w:tc>
          <w:tcPr>
            <w:tcW w:w="4770" w:type="dxa"/>
          </w:tcPr>
          <w:p w14:paraId="3129356D" w14:textId="77777777" w:rsidR="00FF1046" w:rsidRPr="00D03397" w:rsidRDefault="00FF1046" w:rsidP="0045377C">
            <w:pPr>
              <w:numPr>
                <w:ilvl w:val="12"/>
                <w:numId w:val="0"/>
              </w:numPr>
            </w:pPr>
            <w:r w:rsidRPr="00D03397">
              <w:t>Customer is not in Bankruptcy proceeding</w:t>
            </w:r>
          </w:p>
        </w:tc>
      </w:tr>
      <w:tr w:rsidR="00FF1046" w:rsidRPr="00D03397" w14:paraId="4636D56B" w14:textId="77777777" w:rsidTr="0045377C">
        <w:tc>
          <w:tcPr>
            <w:tcW w:w="5040" w:type="dxa"/>
          </w:tcPr>
          <w:p w14:paraId="570E2E50" w14:textId="77777777" w:rsidR="00FF1046" w:rsidRPr="00D03397" w:rsidRDefault="00FF1046" w:rsidP="0045377C">
            <w:pPr>
              <w:numPr>
                <w:ilvl w:val="12"/>
                <w:numId w:val="0"/>
              </w:numPr>
            </w:pPr>
            <w:r w:rsidRPr="00D03397">
              <w:t>OTI*TA*TN*BUYBACK~</w:t>
            </w:r>
          </w:p>
        </w:tc>
        <w:tc>
          <w:tcPr>
            <w:tcW w:w="4770" w:type="dxa"/>
          </w:tcPr>
          <w:p w14:paraId="56138735" w14:textId="77777777" w:rsidR="00FF1046" w:rsidRPr="00D03397" w:rsidRDefault="00FF1046" w:rsidP="0045377C">
            <w:pPr>
              <w:numPr>
                <w:ilvl w:val="12"/>
                <w:numId w:val="0"/>
              </w:numPr>
            </w:pPr>
            <w:r w:rsidRPr="00D03397">
              <w:t>Arrears Report information associated with Utility Charges eligible for Write-off if returned to Utility Service or switched from SCB Bill Option.</w:t>
            </w:r>
          </w:p>
        </w:tc>
      </w:tr>
      <w:tr w:rsidR="00FF1046" w:rsidRPr="00D03397" w14:paraId="049B583F" w14:textId="77777777" w:rsidTr="0045377C">
        <w:tc>
          <w:tcPr>
            <w:tcW w:w="5040" w:type="dxa"/>
          </w:tcPr>
          <w:p w14:paraId="40A6498E" w14:textId="77777777" w:rsidR="00FF1046" w:rsidRPr="00D03397" w:rsidRDefault="00FF1046" w:rsidP="0045377C">
            <w:pPr>
              <w:numPr>
                <w:ilvl w:val="12"/>
                <w:numId w:val="0"/>
              </w:numPr>
            </w:pPr>
            <w:r w:rsidRPr="00D03397">
              <w:t>DTM*003*20230104~</w:t>
            </w:r>
          </w:p>
        </w:tc>
        <w:tc>
          <w:tcPr>
            <w:tcW w:w="4770" w:type="dxa"/>
          </w:tcPr>
          <w:p w14:paraId="4660A4B4" w14:textId="77777777" w:rsidR="00FF1046" w:rsidRPr="00D03397" w:rsidRDefault="00FF1046" w:rsidP="0045377C">
            <w:pPr>
              <w:numPr>
                <w:ilvl w:val="12"/>
                <w:numId w:val="0"/>
              </w:numPr>
            </w:pPr>
            <w:r w:rsidRPr="00D03397">
              <w:t>Date that the latest SCB customer bill was rendered</w:t>
            </w:r>
          </w:p>
        </w:tc>
      </w:tr>
      <w:tr w:rsidR="00FF1046" w:rsidRPr="00D03397" w14:paraId="1BDEAF34" w14:textId="77777777" w:rsidTr="0045377C">
        <w:tc>
          <w:tcPr>
            <w:tcW w:w="5040" w:type="dxa"/>
          </w:tcPr>
          <w:p w14:paraId="56952DF8" w14:textId="77777777" w:rsidR="00FF1046" w:rsidRPr="00D03397" w:rsidRDefault="00FF1046" w:rsidP="0045377C">
            <w:pPr>
              <w:numPr>
                <w:ilvl w:val="12"/>
                <w:numId w:val="0"/>
              </w:numPr>
            </w:pPr>
            <w:r w:rsidRPr="00D03397">
              <w:t>AMT*DG*0.00~~</w:t>
            </w:r>
          </w:p>
        </w:tc>
        <w:tc>
          <w:tcPr>
            <w:tcW w:w="4770" w:type="dxa"/>
          </w:tcPr>
          <w:p w14:paraId="34116F11" w14:textId="77777777" w:rsidR="00FF1046" w:rsidRPr="00D03397" w:rsidRDefault="00FF1046" w:rsidP="0045377C">
            <w:pPr>
              <w:numPr>
                <w:ilvl w:val="12"/>
                <w:numId w:val="0"/>
              </w:numPr>
            </w:pPr>
            <w:r w:rsidRPr="00D03397">
              <w:t>Total charges in dispute</w:t>
            </w:r>
          </w:p>
        </w:tc>
      </w:tr>
      <w:tr w:rsidR="00FF1046" w:rsidRPr="00D03397" w14:paraId="6050EE1D" w14:textId="77777777" w:rsidTr="0045377C">
        <w:tc>
          <w:tcPr>
            <w:tcW w:w="5040" w:type="dxa"/>
          </w:tcPr>
          <w:p w14:paraId="48F41111" w14:textId="77777777" w:rsidR="00FF1046" w:rsidRPr="00D03397" w:rsidRDefault="00FF1046" w:rsidP="0045377C">
            <w:pPr>
              <w:numPr>
                <w:ilvl w:val="12"/>
                <w:numId w:val="0"/>
              </w:numPr>
            </w:pPr>
            <w:r w:rsidRPr="00D03397">
              <w:t>AMT*BD*50.00~</w:t>
            </w:r>
          </w:p>
        </w:tc>
        <w:tc>
          <w:tcPr>
            <w:tcW w:w="4770" w:type="dxa"/>
          </w:tcPr>
          <w:p w14:paraId="563F9556" w14:textId="77777777" w:rsidR="00FF1046" w:rsidRPr="00D03397" w:rsidRDefault="00FF1046" w:rsidP="0045377C">
            <w:pPr>
              <w:numPr>
                <w:ilvl w:val="12"/>
                <w:numId w:val="0"/>
              </w:numPr>
            </w:pPr>
            <w:r w:rsidRPr="00D03397">
              <w:t>Balance of all unpaid Utility charges</w:t>
            </w:r>
          </w:p>
        </w:tc>
      </w:tr>
      <w:tr w:rsidR="00FF1046" w:rsidRPr="00D03397" w14:paraId="2E5C0567" w14:textId="77777777" w:rsidTr="0045377C">
        <w:tc>
          <w:tcPr>
            <w:tcW w:w="5040" w:type="dxa"/>
          </w:tcPr>
          <w:p w14:paraId="1BCBC1A1" w14:textId="77777777" w:rsidR="00FF1046" w:rsidRPr="00D03397" w:rsidRDefault="00FF1046" w:rsidP="0045377C">
            <w:pPr>
              <w:numPr>
                <w:ilvl w:val="12"/>
                <w:numId w:val="0"/>
              </w:numPr>
            </w:pPr>
            <w:r w:rsidRPr="00D03397">
              <w:t>AMT*PB*50.00~</w:t>
            </w:r>
          </w:p>
        </w:tc>
        <w:tc>
          <w:tcPr>
            <w:tcW w:w="4770" w:type="dxa"/>
          </w:tcPr>
          <w:p w14:paraId="72CFF0F6" w14:textId="77777777" w:rsidR="00FF1046" w:rsidRPr="00D03397" w:rsidRDefault="00FF1046" w:rsidP="0045377C">
            <w:pPr>
              <w:numPr>
                <w:ilvl w:val="12"/>
                <w:numId w:val="0"/>
              </w:numPr>
            </w:pPr>
            <w:r w:rsidRPr="00D03397">
              <w:t>Current Utility Charges, (Charges billed not in arrears)</w:t>
            </w:r>
          </w:p>
        </w:tc>
      </w:tr>
      <w:tr w:rsidR="00FF1046" w:rsidRPr="00D03397" w14:paraId="24F83D22" w14:textId="77777777" w:rsidTr="0045377C">
        <w:tc>
          <w:tcPr>
            <w:tcW w:w="5040" w:type="dxa"/>
          </w:tcPr>
          <w:p w14:paraId="1B4819F6" w14:textId="77777777" w:rsidR="00FF1046" w:rsidRPr="00D03397" w:rsidRDefault="00FF1046" w:rsidP="0045377C">
            <w:pPr>
              <w:numPr>
                <w:ilvl w:val="12"/>
                <w:numId w:val="0"/>
              </w:numPr>
            </w:pPr>
            <w:r w:rsidRPr="00D03397">
              <w:t>AMT*NE*50.00~</w:t>
            </w:r>
          </w:p>
        </w:tc>
        <w:tc>
          <w:tcPr>
            <w:tcW w:w="4770" w:type="dxa"/>
          </w:tcPr>
          <w:p w14:paraId="3818A82B" w14:textId="77777777" w:rsidR="00FF1046" w:rsidRPr="00D03397" w:rsidRDefault="00FF1046" w:rsidP="0045377C">
            <w:pPr>
              <w:numPr>
                <w:ilvl w:val="12"/>
                <w:numId w:val="0"/>
              </w:numPr>
            </w:pPr>
            <w:r w:rsidRPr="00D03397">
              <w:t>Supplier Billed Utility Monthly Charges.</w:t>
            </w:r>
          </w:p>
        </w:tc>
      </w:tr>
      <w:tr w:rsidR="00FF1046" w:rsidRPr="00D03397" w14:paraId="0BA7B07C" w14:textId="77777777" w:rsidTr="0045377C">
        <w:tc>
          <w:tcPr>
            <w:tcW w:w="5040" w:type="dxa"/>
          </w:tcPr>
          <w:p w14:paraId="624E0E14" w14:textId="77777777" w:rsidR="00FF1046" w:rsidRPr="00D03397" w:rsidRDefault="00FF1046" w:rsidP="0045377C">
            <w:pPr>
              <w:numPr>
                <w:ilvl w:val="12"/>
                <w:numId w:val="0"/>
              </w:numPr>
            </w:pPr>
            <w:r w:rsidRPr="00D03397">
              <w:t>AMT*KI*0.00~</w:t>
            </w:r>
          </w:p>
        </w:tc>
        <w:tc>
          <w:tcPr>
            <w:tcW w:w="4770" w:type="dxa"/>
          </w:tcPr>
          <w:p w14:paraId="677EEF1A" w14:textId="77777777" w:rsidR="00FF1046" w:rsidRPr="00D03397" w:rsidRDefault="00FF1046" w:rsidP="0045377C">
            <w:pPr>
              <w:numPr>
                <w:ilvl w:val="12"/>
                <w:numId w:val="0"/>
              </w:numPr>
            </w:pPr>
            <w:r w:rsidRPr="00D03397">
              <w:t>Utility and Supplier Billed Difference Current Monthly Charges</w:t>
            </w:r>
          </w:p>
        </w:tc>
      </w:tr>
      <w:tr w:rsidR="00FF1046" w:rsidRPr="00D03397" w14:paraId="2A0960BE" w14:textId="77777777" w:rsidTr="0045377C">
        <w:tc>
          <w:tcPr>
            <w:tcW w:w="5040" w:type="dxa"/>
          </w:tcPr>
          <w:p w14:paraId="3B2A3813" w14:textId="77777777" w:rsidR="00FF1046" w:rsidRPr="00D03397" w:rsidRDefault="00FF1046" w:rsidP="0045377C">
            <w:pPr>
              <w:numPr>
                <w:ilvl w:val="12"/>
                <w:numId w:val="0"/>
              </w:numPr>
            </w:pPr>
            <w:r w:rsidRPr="00D03397">
              <w:t xml:space="preserve"> AMT*ACI*0.00~</w:t>
            </w:r>
          </w:p>
        </w:tc>
        <w:tc>
          <w:tcPr>
            <w:tcW w:w="4770" w:type="dxa"/>
          </w:tcPr>
          <w:p w14:paraId="5DB5FF20" w14:textId="77777777" w:rsidR="00FF1046" w:rsidRPr="00D03397" w:rsidRDefault="00FF1046" w:rsidP="0045377C">
            <w:pPr>
              <w:numPr>
                <w:ilvl w:val="12"/>
                <w:numId w:val="0"/>
              </w:numPr>
            </w:pPr>
            <w:r w:rsidRPr="00D03397">
              <w:t>Outstanding Utility Charges (1-30 Days in Arrears)</w:t>
            </w:r>
          </w:p>
        </w:tc>
      </w:tr>
      <w:tr w:rsidR="00FF1046" w:rsidRPr="00D03397" w14:paraId="63A31F9E" w14:textId="77777777" w:rsidTr="0045377C">
        <w:tc>
          <w:tcPr>
            <w:tcW w:w="5040" w:type="dxa"/>
          </w:tcPr>
          <w:p w14:paraId="44D12500" w14:textId="77777777" w:rsidR="00FF1046" w:rsidRPr="00D03397" w:rsidRDefault="00FF1046" w:rsidP="0045377C">
            <w:pPr>
              <w:numPr>
                <w:ilvl w:val="12"/>
                <w:numId w:val="0"/>
              </w:numPr>
            </w:pPr>
            <w:r w:rsidRPr="00D03397">
              <w:t xml:space="preserve"> AMT*ACJ*0.00~</w:t>
            </w:r>
          </w:p>
        </w:tc>
        <w:tc>
          <w:tcPr>
            <w:tcW w:w="4770" w:type="dxa"/>
          </w:tcPr>
          <w:p w14:paraId="268551E2" w14:textId="77777777" w:rsidR="00FF1046" w:rsidRPr="00D03397" w:rsidRDefault="00FF1046" w:rsidP="0045377C">
            <w:pPr>
              <w:numPr>
                <w:ilvl w:val="12"/>
                <w:numId w:val="0"/>
              </w:numPr>
            </w:pPr>
            <w:r w:rsidRPr="00D03397">
              <w:t>Outstanding Utility Charges (31-60 Days in Arrears)</w:t>
            </w:r>
          </w:p>
        </w:tc>
      </w:tr>
      <w:tr w:rsidR="00FF1046" w:rsidRPr="00D03397" w14:paraId="11B1FDEA" w14:textId="77777777" w:rsidTr="0045377C">
        <w:tc>
          <w:tcPr>
            <w:tcW w:w="5040" w:type="dxa"/>
          </w:tcPr>
          <w:p w14:paraId="0400EC69" w14:textId="77777777" w:rsidR="00FF1046" w:rsidRPr="00D03397" w:rsidRDefault="00FF1046" w:rsidP="0045377C">
            <w:pPr>
              <w:numPr>
                <w:ilvl w:val="12"/>
                <w:numId w:val="0"/>
              </w:numPr>
            </w:pPr>
            <w:r w:rsidRPr="00D03397">
              <w:t xml:space="preserve">AMT*ACK*0.00~   </w:t>
            </w:r>
          </w:p>
        </w:tc>
        <w:tc>
          <w:tcPr>
            <w:tcW w:w="4770" w:type="dxa"/>
          </w:tcPr>
          <w:p w14:paraId="327A1CDC" w14:textId="77777777" w:rsidR="00FF1046" w:rsidRPr="00D03397" w:rsidRDefault="00FF1046" w:rsidP="0045377C">
            <w:pPr>
              <w:numPr>
                <w:ilvl w:val="12"/>
                <w:numId w:val="0"/>
              </w:numPr>
            </w:pPr>
            <w:r w:rsidRPr="00D03397">
              <w:t>Outstanding Utility Charges (61 to 90 Days in Arrears)</w:t>
            </w:r>
          </w:p>
        </w:tc>
      </w:tr>
      <w:tr w:rsidR="00FF1046" w:rsidRPr="00D03397" w14:paraId="0F3928E4" w14:textId="77777777" w:rsidTr="0045377C">
        <w:tc>
          <w:tcPr>
            <w:tcW w:w="5040" w:type="dxa"/>
          </w:tcPr>
          <w:p w14:paraId="7466B340" w14:textId="77777777" w:rsidR="00FF1046" w:rsidRPr="00D03397" w:rsidRDefault="00FF1046" w:rsidP="0045377C">
            <w:pPr>
              <w:numPr>
                <w:ilvl w:val="12"/>
                <w:numId w:val="0"/>
              </w:numPr>
            </w:pPr>
            <w:r w:rsidRPr="00D03397">
              <w:t xml:space="preserve">AMT*ACL*0.00~     </w:t>
            </w:r>
          </w:p>
        </w:tc>
        <w:tc>
          <w:tcPr>
            <w:tcW w:w="4770" w:type="dxa"/>
          </w:tcPr>
          <w:p w14:paraId="22F795C3" w14:textId="77777777" w:rsidR="00FF1046" w:rsidRPr="00D03397" w:rsidRDefault="00FF1046" w:rsidP="0045377C">
            <w:pPr>
              <w:numPr>
                <w:ilvl w:val="12"/>
                <w:numId w:val="0"/>
              </w:numPr>
            </w:pPr>
            <w:r w:rsidRPr="00D03397">
              <w:t>Outstanding Utility Charges (91-120 Days in Arrears)</w:t>
            </w:r>
          </w:p>
        </w:tc>
      </w:tr>
      <w:tr w:rsidR="00FF1046" w:rsidRPr="00D03397" w14:paraId="382810CD" w14:textId="77777777" w:rsidTr="0045377C">
        <w:tc>
          <w:tcPr>
            <w:tcW w:w="5040" w:type="dxa"/>
          </w:tcPr>
          <w:p w14:paraId="1EE27E82" w14:textId="77777777" w:rsidR="00FF1046" w:rsidRPr="00D03397" w:rsidRDefault="00FF1046" w:rsidP="0045377C">
            <w:pPr>
              <w:numPr>
                <w:ilvl w:val="12"/>
                <w:numId w:val="0"/>
              </w:numPr>
            </w:pPr>
            <w:r w:rsidRPr="00D03397">
              <w:t xml:space="preserve">AMT*ACM*0.00~   </w:t>
            </w:r>
          </w:p>
        </w:tc>
        <w:tc>
          <w:tcPr>
            <w:tcW w:w="4770" w:type="dxa"/>
          </w:tcPr>
          <w:p w14:paraId="721C063C" w14:textId="77777777" w:rsidR="00FF1046" w:rsidRPr="00D03397" w:rsidRDefault="00FF1046" w:rsidP="0045377C">
            <w:pPr>
              <w:numPr>
                <w:ilvl w:val="12"/>
                <w:numId w:val="0"/>
              </w:numPr>
            </w:pPr>
            <w:r w:rsidRPr="00D03397">
              <w:t>Outstanding Utility Charges (Greater Than 120 Days in Arrears)</w:t>
            </w:r>
          </w:p>
        </w:tc>
      </w:tr>
      <w:tr w:rsidR="00FF1046" w:rsidRPr="00D03397" w14:paraId="68205E25" w14:textId="77777777" w:rsidTr="0045377C">
        <w:tc>
          <w:tcPr>
            <w:tcW w:w="5040" w:type="dxa"/>
          </w:tcPr>
          <w:p w14:paraId="74195C9D" w14:textId="77777777" w:rsidR="00FF1046" w:rsidRPr="00D03397" w:rsidRDefault="00FF1046" w:rsidP="0045377C">
            <w:pPr>
              <w:numPr>
                <w:ilvl w:val="12"/>
                <w:numId w:val="0"/>
              </w:numPr>
            </w:pPr>
            <w:r w:rsidRPr="00D03397">
              <w:t>OTI*TA*TN*PAYPERFORM</w:t>
            </w:r>
          </w:p>
        </w:tc>
        <w:tc>
          <w:tcPr>
            <w:tcW w:w="4770" w:type="dxa"/>
          </w:tcPr>
          <w:p w14:paraId="0C02F291" w14:textId="77777777" w:rsidR="00FF1046" w:rsidRPr="00D03397" w:rsidRDefault="00FF1046" w:rsidP="0045377C">
            <w:pPr>
              <w:numPr>
                <w:ilvl w:val="12"/>
                <w:numId w:val="0"/>
              </w:numPr>
            </w:pPr>
            <w:r w:rsidRPr="00D03397">
              <w:t xml:space="preserve"> Arrears Report Information associated with Utility Charges associated with Payment Performance such as Late Payments.</w:t>
            </w:r>
          </w:p>
        </w:tc>
      </w:tr>
      <w:tr w:rsidR="00FF1046" w:rsidRPr="00D03397" w14:paraId="27AB7C96" w14:textId="77777777" w:rsidTr="0045377C">
        <w:tc>
          <w:tcPr>
            <w:tcW w:w="5040" w:type="dxa"/>
          </w:tcPr>
          <w:p w14:paraId="3CC8977F" w14:textId="77777777" w:rsidR="00FF1046" w:rsidRPr="00D03397" w:rsidRDefault="00FF1046" w:rsidP="0045377C">
            <w:pPr>
              <w:numPr>
                <w:ilvl w:val="12"/>
                <w:numId w:val="0"/>
              </w:numPr>
            </w:pPr>
            <w:r w:rsidRPr="00D03397">
              <w:t xml:space="preserve"> AMT*ACI*0.00~</w:t>
            </w:r>
          </w:p>
        </w:tc>
        <w:tc>
          <w:tcPr>
            <w:tcW w:w="4770" w:type="dxa"/>
          </w:tcPr>
          <w:p w14:paraId="7668A5BF" w14:textId="77777777" w:rsidR="00FF1046" w:rsidRPr="00D03397" w:rsidRDefault="00FF1046" w:rsidP="0045377C">
            <w:pPr>
              <w:numPr>
                <w:ilvl w:val="12"/>
                <w:numId w:val="0"/>
              </w:numPr>
            </w:pPr>
            <w:r w:rsidRPr="00D03397">
              <w:t>Outstanding Utility Charges (1-30 Days in Arrears)</w:t>
            </w:r>
          </w:p>
        </w:tc>
      </w:tr>
      <w:tr w:rsidR="00FF1046" w:rsidRPr="00D03397" w14:paraId="755A608F" w14:textId="77777777" w:rsidTr="0045377C">
        <w:tc>
          <w:tcPr>
            <w:tcW w:w="5040" w:type="dxa"/>
          </w:tcPr>
          <w:p w14:paraId="78D7450E" w14:textId="77777777" w:rsidR="00FF1046" w:rsidRPr="00D03397" w:rsidRDefault="00FF1046" w:rsidP="0045377C">
            <w:pPr>
              <w:numPr>
                <w:ilvl w:val="12"/>
                <w:numId w:val="0"/>
              </w:numPr>
            </w:pPr>
            <w:r w:rsidRPr="00D03397">
              <w:t xml:space="preserve"> AMT*ACJ*0.00~</w:t>
            </w:r>
          </w:p>
        </w:tc>
        <w:tc>
          <w:tcPr>
            <w:tcW w:w="4770" w:type="dxa"/>
          </w:tcPr>
          <w:p w14:paraId="75811D9F" w14:textId="77777777" w:rsidR="00FF1046" w:rsidRPr="00D03397" w:rsidRDefault="00FF1046" w:rsidP="0045377C">
            <w:pPr>
              <w:numPr>
                <w:ilvl w:val="12"/>
                <w:numId w:val="0"/>
              </w:numPr>
            </w:pPr>
            <w:r w:rsidRPr="00D03397">
              <w:t>Outstanding Utility Charges (31-60 Days in Arrears)</w:t>
            </w:r>
          </w:p>
        </w:tc>
      </w:tr>
      <w:tr w:rsidR="00FF1046" w:rsidRPr="00D03397" w14:paraId="79BF57EA" w14:textId="77777777" w:rsidTr="0045377C">
        <w:tc>
          <w:tcPr>
            <w:tcW w:w="5040" w:type="dxa"/>
          </w:tcPr>
          <w:p w14:paraId="27373B45" w14:textId="77777777" w:rsidR="00FF1046" w:rsidRPr="00D03397" w:rsidRDefault="00FF1046" w:rsidP="0045377C">
            <w:pPr>
              <w:numPr>
                <w:ilvl w:val="12"/>
                <w:numId w:val="0"/>
              </w:numPr>
            </w:pPr>
            <w:r w:rsidRPr="00D03397">
              <w:t xml:space="preserve">AMT*ACK*0.00~   </w:t>
            </w:r>
          </w:p>
        </w:tc>
        <w:tc>
          <w:tcPr>
            <w:tcW w:w="4770" w:type="dxa"/>
          </w:tcPr>
          <w:p w14:paraId="0CE9A082" w14:textId="77777777" w:rsidR="00FF1046" w:rsidRPr="00D03397" w:rsidRDefault="00FF1046" w:rsidP="0045377C">
            <w:pPr>
              <w:numPr>
                <w:ilvl w:val="12"/>
                <w:numId w:val="0"/>
              </w:numPr>
            </w:pPr>
            <w:r w:rsidRPr="00D03397">
              <w:t>Outstanding Utility Charges (61 to 90 Days in Arrears)</w:t>
            </w:r>
          </w:p>
        </w:tc>
      </w:tr>
      <w:tr w:rsidR="00FF1046" w:rsidRPr="00D03397" w14:paraId="106FCDEE" w14:textId="77777777" w:rsidTr="0045377C">
        <w:tc>
          <w:tcPr>
            <w:tcW w:w="5040" w:type="dxa"/>
          </w:tcPr>
          <w:p w14:paraId="3C9CB128" w14:textId="77777777" w:rsidR="00FF1046" w:rsidRPr="00D03397" w:rsidRDefault="00FF1046" w:rsidP="0045377C">
            <w:pPr>
              <w:numPr>
                <w:ilvl w:val="12"/>
                <w:numId w:val="0"/>
              </w:numPr>
            </w:pPr>
            <w:r w:rsidRPr="00D03397">
              <w:t xml:space="preserve">AMT*ACL*0.00~     </w:t>
            </w:r>
          </w:p>
        </w:tc>
        <w:tc>
          <w:tcPr>
            <w:tcW w:w="4770" w:type="dxa"/>
          </w:tcPr>
          <w:p w14:paraId="62451CD4" w14:textId="77777777" w:rsidR="00FF1046" w:rsidRPr="00D03397" w:rsidRDefault="00FF1046" w:rsidP="0045377C">
            <w:pPr>
              <w:numPr>
                <w:ilvl w:val="12"/>
                <w:numId w:val="0"/>
              </w:numPr>
            </w:pPr>
            <w:r w:rsidRPr="00D03397">
              <w:t>Outstanding Utility Charges (91-120 Days in Arrears)</w:t>
            </w:r>
          </w:p>
        </w:tc>
      </w:tr>
    </w:tbl>
    <w:p w14:paraId="2C3BDFEE" w14:textId="77777777" w:rsidR="00FF1046" w:rsidRPr="00D03397" w:rsidRDefault="00FF1046" w:rsidP="00FF1046">
      <w:r w:rsidRPr="00D03397">
        <w:br w:type="page"/>
      </w:r>
    </w:p>
    <w:p w14:paraId="100A7758" w14:textId="77777777" w:rsidR="00FF1046" w:rsidRPr="00D03397" w:rsidRDefault="00FF1046" w:rsidP="00FF1046">
      <w:r w:rsidRPr="00D03397">
        <w:lastRenderedPageBreak/>
        <w:t>Example 4 - Third Arrears Report - 2/2/2023</w:t>
      </w:r>
    </w:p>
    <w:p w14:paraId="7C912230" w14:textId="77777777" w:rsidR="00FF1046" w:rsidRPr="00D03397" w:rsidRDefault="00FF1046" w:rsidP="00FF1046"/>
    <w:tbl>
      <w:tblPr>
        <w:tblW w:w="98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0"/>
        <w:gridCol w:w="4770"/>
      </w:tblGrid>
      <w:tr w:rsidR="00FF1046" w:rsidRPr="00D03397" w14:paraId="39A98DF7" w14:textId="77777777" w:rsidTr="0045377C">
        <w:tc>
          <w:tcPr>
            <w:tcW w:w="5040" w:type="dxa"/>
          </w:tcPr>
          <w:p w14:paraId="66D9869E" w14:textId="77777777" w:rsidR="00FF1046" w:rsidRPr="00D03397" w:rsidRDefault="00FF1046" w:rsidP="0045377C">
            <w:pPr>
              <w:numPr>
                <w:ilvl w:val="12"/>
                <w:numId w:val="0"/>
              </w:numPr>
            </w:pPr>
            <w:r w:rsidRPr="00D03397">
              <w:t>BGN*00*20230202AR00000000003*20230202*****RS~</w:t>
            </w:r>
          </w:p>
        </w:tc>
        <w:tc>
          <w:tcPr>
            <w:tcW w:w="4770" w:type="dxa"/>
          </w:tcPr>
          <w:p w14:paraId="420E4CEA" w14:textId="77777777" w:rsidR="00FF1046" w:rsidRPr="00D03397" w:rsidRDefault="00FF1046" w:rsidP="0045377C">
            <w:pPr>
              <w:numPr>
                <w:ilvl w:val="12"/>
                <w:numId w:val="0"/>
              </w:numPr>
            </w:pPr>
            <w:r w:rsidRPr="00D03397">
              <w:t>Beginning Segment - Contains transaction reference number and system date.  BGN08=RS designates this 824 as the MD SCB Billing Arrears Report.</w:t>
            </w:r>
          </w:p>
        </w:tc>
      </w:tr>
      <w:tr w:rsidR="00FF1046" w:rsidRPr="00D03397" w14:paraId="72032919" w14:textId="77777777" w:rsidTr="0045377C">
        <w:tc>
          <w:tcPr>
            <w:tcW w:w="5040" w:type="dxa"/>
          </w:tcPr>
          <w:p w14:paraId="38B81838" w14:textId="77777777" w:rsidR="00FF1046" w:rsidRPr="00D03397" w:rsidRDefault="00FF1046" w:rsidP="0045377C">
            <w:pPr>
              <w:numPr>
                <w:ilvl w:val="12"/>
                <w:numId w:val="0"/>
              </w:numPr>
            </w:pPr>
            <w:r w:rsidRPr="00D03397">
              <w:t>N1*8S*LDC COMPANY*1*007909411~</w:t>
            </w:r>
          </w:p>
        </w:tc>
        <w:tc>
          <w:tcPr>
            <w:tcW w:w="4770" w:type="dxa"/>
          </w:tcPr>
          <w:p w14:paraId="0985EDDF" w14:textId="77777777" w:rsidR="00FF1046" w:rsidRPr="00D03397" w:rsidRDefault="00FF1046" w:rsidP="0045377C">
            <w:pPr>
              <w:numPr>
                <w:ilvl w:val="12"/>
                <w:numId w:val="0"/>
              </w:numPr>
            </w:pPr>
            <w:r w:rsidRPr="00D03397">
              <w:t>LDC Name and DUNS information</w:t>
            </w:r>
          </w:p>
        </w:tc>
      </w:tr>
      <w:tr w:rsidR="00FF1046" w:rsidRPr="00D03397" w14:paraId="326791EE" w14:textId="77777777" w:rsidTr="0045377C">
        <w:tc>
          <w:tcPr>
            <w:tcW w:w="5040" w:type="dxa"/>
          </w:tcPr>
          <w:p w14:paraId="7E4CA0E9" w14:textId="77777777" w:rsidR="00FF1046" w:rsidRPr="00D03397" w:rsidRDefault="00FF1046" w:rsidP="0045377C">
            <w:pPr>
              <w:numPr>
                <w:ilvl w:val="12"/>
                <w:numId w:val="0"/>
              </w:numPr>
            </w:pPr>
            <w:r w:rsidRPr="00D03397">
              <w:t>N1*SJ*ESP COMPANY*9*007909422ESP1~</w:t>
            </w:r>
          </w:p>
        </w:tc>
        <w:tc>
          <w:tcPr>
            <w:tcW w:w="4770" w:type="dxa"/>
          </w:tcPr>
          <w:p w14:paraId="5CC5FC29" w14:textId="77777777" w:rsidR="00FF1046" w:rsidRPr="00D03397" w:rsidRDefault="00FF1046" w:rsidP="0045377C">
            <w:pPr>
              <w:numPr>
                <w:ilvl w:val="12"/>
                <w:numId w:val="0"/>
              </w:numPr>
            </w:pPr>
            <w:r w:rsidRPr="00D03397">
              <w:t>ESP Name and DUNS information</w:t>
            </w:r>
          </w:p>
        </w:tc>
      </w:tr>
      <w:tr w:rsidR="00FF1046" w:rsidRPr="00D03397" w14:paraId="1C27E4BD" w14:textId="77777777" w:rsidTr="0045377C">
        <w:tc>
          <w:tcPr>
            <w:tcW w:w="5040" w:type="dxa"/>
          </w:tcPr>
          <w:p w14:paraId="4A56138E" w14:textId="77777777" w:rsidR="00FF1046" w:rsidRPr="00D03397" w:rsidRDefault="00FF1046" w:rsidP="0045377C">
            <w:pPr>
              <w:numPr>
                <w:ilvl w:val="12"/>
                <w:numId w:val="0"/>
              </w:numPr>
            </w:pPr>
            <w:r w:rsidRPr="00D03397">
              <w:t>N1*8R*CUSTOMER NAME ~</w:t>
            </w:r>
          </w:p>
        </w:tc>
        <w:tc>
          <w:tcPr>
            <w:tcW w:w="4770" w:type="dxa"/>
          </w:tcPr>
          <w:p w14:paraId="6338FBFC" w14:textId="77777777" w:rsidR="00FF1046" w:rsidRPr="00D03397" w:rsidRDefault="00FF1046" w:rsidP="0045377C">
            <w:pPr>
              <w:numPr>
                <w:ilvl w:val="12"/>
                <w:numId w:val="0"/>
              </w:numPr>
            </w:pPr>
            <w:r w:rsidRPr="00D03397">
              <w:t>Customer Name</w:t>
            </w:r>
          </w:p>
        </w:tc>
      </w:tr>
      <w:tr w:rsidR="00FF1046" w:rsidRPr="00D03397" w14:paraId="441C636F" w14:textId="77777777" w:rsidTr="0045377C">
        <w:tc>
          <w:tcPr>
            <w:tcW w:w="5040" w:type="dxa"/>
          </w:tcPr>
          <w:p w14:paraId="417EF99B" w14:textId="77777777" w:rsidR="00FF1046" w:rsidRPr="00D03397" w:rsidRDefault="00FF1046" w:rsidP="0045377C">
            <w:pPr>
              <w:pStyle w:val="Footer"/>
              <w:tabs>
                <w:tab w:val="clear" w:pos="4320"/>
                <w:tab w:val="clear" w:pos="8640"/>
              </w:tabs>
            </w:pPr>
            <w:r w:rsidRPr="00D03397">
              <w:t>REF*12*293839200~</w:t>
            </w:r>
          </w:p>
        </w:tc>
        <w:tc>
          <w:tcPr>
            <w:tcW w:w="4770" w:type="dxa"/>
          </w:tcPr>
          <w:p w14:paraId="3F3A8C12" w14:textId="77777777" w:rsidR="00FF1046" w:rsidRPr="00D03397" w:rsidRDefault="00FF1046" w:rsidP="0045377C">
            <w:pPr>
              <w:numPr>
                <w:ilvl w:val="12"/>
                <w:numId w:val="0"/>
              </w:numPr>
            </w:pPr>
            <w:r w:rsidRPr="00D03397">
              <w:t>LDC Account Number</w:t>
            </w:r>
          </w:p>
        </w:tc>
      </w:tr>
      <w:tr w:rsidR="00FF1046" w:rsidRPr="00D03397" w14:paraId="168D601D" w14:textId="77777777" w:rsidTr="0045377C">
        <w:tc>
          <w:tcPr>
            <w:tcW w:w="5040" w:type="dxa"/>
          </w:tcPr>
          <w:p w14:paraId="101F6B73" w14:textId="77777777" w:rsidR="00FF1046" w:rsidRPr="00D03397" w:rsidRDefault="00FF1046" w:rsidP="0045377C">
            <w:pPr>
              <w:pStyle w:val="Footer"/>
              <w:tabs>
                <w:tab w:val="clear" w:pos="4320"/>
                <w:tab w:val="clear" w:pos="8640"/>
              </w:tabs>
            </w:pPr>
            <w:r w:rsidRPr="00D03397">
              <w:t>REF*AAT*123451234567890~</w:t>
            </w:r>
          </w:p>
        </w:tc>
        <w:tc>
          <w:tcPr>
            <w:tcW w:w="4770" w:type="dxa"/>
          </w:tcPr>
          <w:p w14:paraId="2069D141" w14:textId="77777777" w:rsidR="00FF1046" w:rsidRPr="00D03397" w:rsidRDefault="00FF1046" w:rsidP="0045377C">
            <w:pPr>
              <w:numPr>
                <w:ilvl w:val="12"/>
                <w:numId w:val="0"/>
              </w:numPr>
            </w:pPr>
            <w:r w:rsidRPr="00D03397">
              <w:t>Utility Customer Account Number</w:t>
            </w:r>
          </w:p>
        </w:tc>
      </w:tr>
      <w:tr w:rsidR="00FF1046" w:rsidRPr="00D03397" w14:paraId="32737F86" w14:textId="77777777" w:rsidTr="0045377C">
        <w:tc>
          <w:tcPr>
            <w:tcW w:w="5040" w:type="dxa"/>
          </w:tcPr>
          <w:p w14:paraId="48AD0689" w14:textId="77777777" w:rsidR="00FF1046" w:rsidRPr="00D03397" w:rsidRDefault="00FF1046" w:rsidP="0045377C">
            <w:pPr>
              <w:pStyle w:val="Footer"/>
              <w:tabs>
                <w:tab w:val="clear" w:pos="4320"/>
                <w:tab w:val="clear" w:pos="8640"/>
              </w:tabs>
            </w:pPr>
            <w:r w:rsidRPr="00D03397">
              <w:t xml:space="preserve">REF*NR*N~   </w:t>
            </w:r>
          </w:p>
        </w:tc>
        <w:tc>
          <w:tcPr>
            <w:tcW w:w="4770" w:type="dxa"/>
          </w:tcPr>
          <w:p w14:paraId="30E092FB" w14:textId="77777777" w:rsidR="00FF1046" w:rsidRPr="00D03397" w:rsidRDefault="00FF1046" w:rsidP="0045377C">
            <w:pPr>
              <w:numPr>
                <w:ilvl w:val="12"/>
                <w:numId w:val="0"/>
              </w:numPr>
            </w:pPr>
            <w:r w:rsidRPr="00D03397">
              <w:t>Utility Charges are not being billed via Budget Billing</w:t>
            </w:r>
          </w:p>
        </w:tc>
      </w:tr>
      <w:tr w:rsidR="00FF1046" w:rsidRPr="00D03397" w14:paraId="6D372CA9" w14:textId="77777777" w:rsidTr="0045377C">
        <w:tc>
          <w:tcPr>
            <w:tcW w:w="5040" w:type="dxa"/>
          </w:tcPr>
          <w:p w14:paraId="13F01771" w14:textId="77777777" w:rsidR="00FF1046" w:rsidRPr="00D03397" w:rsidRDefault="00FF1046" w:rsidP="0045377C">
            <w:pPr>
              <w:pStyle w:val="Footer"/>
              <w:tabs>
                <w:tab w:val="clear" w:pos="4320"/>
                <w:tab w:val="clear" w:pos="8640"/>
              </w:tabs>
            </w:pPr>
            <w:r w:rsidRPr="00D03397">
              <w:t>REF*9W*N~</w:t>
            </w:r>
          </w:p>
        </w:tc>
        <w:tc>
          <w:tcPr>
            <w:tcW w:w="4770" w:type="dxa"/>
          </w:tcPr>
          <w:p w14:paraId="7CC002C5" w14:textId="77777777" w:rsidR="00FF1046" w:rsidRPr="00D03397" w:rsidRDefault="00FF1046" w:rsidP="0045377C">
            <w:pPr>
              <w:numPr>
                <w:ilvl w:val="12"/>
                <w:numId w:val="0"/>
              </w:numPr>
            </w:pPr>
            <w:r w:rsidRPr="00D03397">
              <w:t>There are no Late payments identified for this Arrears Reporting period.</w:t>
            </w:r>
          </w:p>
        </w:tc>
      </w:tr>
      <w:tr w:rsidR="00FF1046" w:rsidRPr="00D03397" w14:paraId="24715EB1" w14:textId="77777777" w:rsidTr="0045377C">
        <w:tc>
          <w:tcPr>
            <w:tcW w:w="5040" w:type="dxa"/>
          </w:tcPr>
          <w:p w14:paraId="78B93B37" w14:textId="77777777" w:rsidR="00FF1046" w:rsidRPr="00D03397" w:rsidRDefault="00FF1046" w:rsidP="0045377C">
            <w:pPr>
              <w:pStyle w:val="Footer"/>
              <w:tabs>
                <w:tab w:val="clear" w:pos="4320"/>
                <w:tab w:val="clear" w:pos="8640"/>
              </w:tabs>
            </w:pPr>
            <w:r w:rsidRPr="00D03397">
              <w:t>REF*4N*N~</w:t>
            </w:r>
          </w:p>
        </w:tc>
        <w:tc>
          <w:tcPr>
            <w:tcW w:w="4770" w:type="dxa"/>
          </w:tcPr>
          <w:p w14:paraId="75219581" w14:textId="77777777" w:rsidR="00FF1046" w:rsidRPr="00D03397" w:rsidRDefault="00FF1046" w:rsidP="0045377C">
            <w:pPr>
              <w:numPr>
                <w:ilvl w:val="12"/>
                <w:numId w:val="0"/>
              </w:numPr>
            </w:pPr>
            <w:r w:rsidRPr="00D03397">
              <w:t>Customer is not on a payment Plan</w:t>
            </w:r>
          </w:p>
        </w:tc>
      </w:tr>
      <w:tr w:rsidR="00FF1046" w:rsidRPr="00D03397" w14:paraId="35E97C90" w14:textId="77777777" w:rsidTr="0045377C">
        <w:tc>
          <w:tcPr>
            <w:tcW w:w="5040" w:type="dxa"/>
          </w:tcPr>
          <w:p w14:paraId="2C4A6446" w14:textId="77777777" w:rsidR="00FF1046" w:rsidRPr="00D03397" w:rsidRDefault="00FF1046" w:rsidP="0045377C">
            <w:pPr>
              <w:pStyle w:val="Footer"/>
              <w:tabs>
                <w:tab w:val="clear" w:pos="4320"/>
                <w:tab w:val="clear" w:pos="8640"/>
              </w:tabs>
            </w:pPr>
            <w:r w:rsidRPr="00D03397">
              <w:t>REF*ABP*N~</w:t>
            </w:r>
          </w:p>
        </w:tc>
        <w:tc>
          <w:tcPr>
            <w:tcW w:w="4770" w:type="dxa"/>
          </w:tcPr>
          <w:p w14:paraId="3CF59F35" w14:textId="77777777" w:rsidR="00FF1046" w:rsidRPr="00D03397" w:rsidRDefault="00FF1046" w:rsidP="0045377C">
            <w:pPr>
              <w:numPr>
                <w:ilvl w:val="12"/>
                <w:numId w:val="0"/>
              </w:numPr>
            </w:pPr>
            <w:r w:rsidRPr="00D03397">
              <w:t>Customer is not in Bankruptcy proceeding</w:t>
            </w:r>
          </w:p>
        </w:tc>
      </w:tr>
      <w:tr w:rsidR="00FF1046" w:rsidRPr="00D03397" w14:paraId="14C672A0" w14:textId="77777777" w:rsidTr="0045377C">
        <w:tc>
          <w:tcPr>
            <w:tcW w:w="5040" w:type="dxa"/>
          </w:tcPr>
          <w:p w14:paraId="595C5EA7" w14:textId="77777777" w:rsidR="00FF1046" w:rsidRPr="00D03397" w:rsidRDefault="00FF1046" w:rsidP="0045377C">
            <w:pPr>
              <w:numPr>
                <w:ilvl w:val="12"/>
                <w:numId w:val="0"/>
              </w:numPr>
            </w:pPr>
            <w:r w:rsidRPr="00D03397">
              <w:t>OTI*TA*TN*BUYBACK~</w:t>
            </w:r>
          </w:p>
        </w:tc>
        <w:tc>
          <w:tcPr>
            <w:tcW w:w="4770" w:type="dxa"/>
          </w:tcPr>
          <w:p w14:paraId="47A80B4D" w14:textId="77777777" w:rsidR="00FF1046" w:rsidRPr="00D03397" w:rsidRDefault="00FF1046" w:rsidP="0045377C">
            <w:pPr>
              <w:numPr>
                <w:ilvl w:val="12"/>
                <w:numId w:val="0"/>
              </w:numPr>
            </w:pPr>
            <w:r w:rsidRPr="00D03397">
              <w:t xml:space="preserve"> Arrears Report information associated with Utility Charges eligible for Write-off if returned to Utility Service or switched from SCB Bill Option.</w:t>
            </w:r>
          </w:p>
        </w:tc>
      </w:tr>
      <w:tr w:rsidR="00FF1046" w:rsidRPr="00D03397" w14:paraId="2495C473" w14:textId="77777777" w:rsidTr="0045377C">
        <w:tc>
          <w:tcPr>
            <w:tcW w:w="5040" w:type="dxa"/>
          </w:tcPr>
          <w:p w14:paraId="1C281BF3" w14:textId="77777777" w:rsidR="00FF1046" w:rsidRPr="00D03397" w:rsidRDefault="00FF1046" w:rsidP="0045377C">
            <w:pPr>
              <w:numPr>
                <w:ilvl w:val="12"/>
                <w:numId w:val="0"/>
              </w:numPr>
            </w:pPr>
            <w:r w:rsidRPr="00D03397">
              <w:t>DTM*003*20230202~</w:t>
            </w:r>
          </w:p>
        </w:tc>
        <w:tc>
          <w:tcPr>
            <w:tcW w:w="4770" w:type="dxa"/>
          </w:tcPr>
          <w:p w14:paraId="49C4F91E" w14:textId="77777777" w:rsidR="00FF1046" w:rsidRPr="00D03397" w:rsidRDefault="00FF1046" w:rsidP="0045377C">
            <w:pPr>
              <w:numPr>
                <w:ilvl w:val="12"/>
                <w:numId w:val="0"/>
              </w:numPr>
            </w:pPr>
            <w:r w:rsidRPr="00D03397">
              <w:t>Date that the latest SCB customer bill was rendered</w:t>
            </w:r>
          </w:p>
        </w:tc>
      </w:tr>
      <w:tr w:rsidR="00FF1046" w:rsidRPr="00D03397" w14:paraId="6BA60F25" w14:textId="77777777" w:rsidTr="0045377C">
        <w:tc>
          <w:tcPr>
            <w:tcW w:w="5040" w:type="dxa"/>
          </w:tcPr>
          <w:p w14:paraId="209E2D5F" w14:textId="77777777" w:rsidR="00FF1046" w:rsidRPr="00D03397" w:rsidRDefault="00FF1046" w:rsidP="0045377C">
            <w:pPr>
              <w:numPr>
                <w:ilvl w:val="12"/>
                <w:numId w:val="0"/>
              </w:numPr>
            </w:pPr>
            <w:r w:rsidRPr="00D03397">
              <w:t>DTM*733*20230201</w:t>
            </w:r>
          </w:p>
        </w:tc>
        <w:tc>
          <w:tcPr>
            <w:tcW w:w="4770" w:type="dxa"/>
          </w:tcPr>
          <w:p w14:paraId="6F3F54D3" w14:textId="77777777" w:rsidR="00FF1046" w:rsidRPr="00D03397" w:rsidRDefault="00FF1046" w:rsidP="0045377C">
            <w:pPr>
              <w:numPr>
                <w:ilvl w:val="12"/>
                <w:numId w:val="0"/>
              </w:numPr>
            </w:pPr>
            <w:r w:rsidRPr="00D03397">
              <w:t>DTM - Date that last payment from the customer was posted.</w:t>
            </w:r>
          </w:p>
        </w:tc>
      </w:tr>
      <w:tr w:rsidR="00FF1046" w:rsidRPr="00D03397" w14:paraId="56C47C6B" w14:textId="77777777" w:rsidTr="0045377C">
        <w:tc>
          <w:tcPr>
            <w:tcW w:w="5040" w:type="dxa"/>
          </w:tcPr>
          <w:p w14:paraId="5C9FFF3E" w14:textId="77777777" w:rsidR="00FF1046" w:rsidRPr="00D03397" w:rsidRDefault="00FF1046" w:rsidP="0045377C">
            <w:pPr>
              <w:numPr>
                <w:ilvl w:val="12"/>
                <w:numId w:val="0"/>
              </w:numPr>
            </w:pPr>
            <w:r w:rsidRPr="00D03397">
              <w:t>AMT*KL*50.00~</w:t>
            </w:r>
          </w:p>
        </w:tc>
        <w:tc>
          <w:tcPr>
            <w:tcW w:w="4770" w:type="dxa"/>
          </w:tcPr>
          <w:p w14:paraId="010FD0A8" w14:textId="77777777" w:rsidR="00FF1046" w:rsidRPr="00D03397" w:rsidRDefault="00FF1046" w:rsidP="0045377C">
            <w:pPr>
              <w:numPr>
                <w:ilvl w:val="12"/>
                <w:numId w:val="0"/>
              </w:numPr>
            </w:pPr>
            <w:r w:rsidRPr="00D03397">
              <w:t>Customer Payment amount of distribution charges</w:t>
            </w:r>
          </w:p>
        </w:tc>
      </w:tr>
      <w:tr w:rsidR="00FF1046" w:rsidRPr="00D03397" w14:paraId="612C9A97" w14:textId="77777777" w:rsidTr="0045377C">
        <w:tc>
          <w:tcPr>
            <w:tcW w:w="5040" w:type="dxa"/>
          </w:tcPr>
          <w:p w14:paraId="4AE60856" w14:textId="77777777" w:rsidR="00FF1046" w:rsidRPr="00D03397" w:rsidRDefault="00FF1046" w:rsidP="0045377C">
            <w:pPr>
              <w:numPr>
                <w:ilvl w:val="12"/>
                <w:numId w:val="0"/>
              </w:numPr>
            </w:pPr>
            <w:r w:rsidRPr="00D03397">
              <w:t>AMT*DG*0.00~</w:t>
            </w:r>
          </w:p>
        </w:tc>
        <w:tc>
          <w:tcPr>
            <w:tcW w:w="4770" w:type="dxa"/>
          </w:tcPr>
          <w:p w14:paraId="75DAAD05" w14:textId="77777777" w:rsidR="00FF1046" w:rsidRPr="00D03397" w:rsidRDefault="00FF1046" w:rsidP="0045377C">
            <w:pPr>
              <w:numPr>
                <w:ilvl w:val="12"/>
                <w:numId w:val="0"/>
              </w:numPr>
            </w:pPr>
            <w:r w:rsidRPr="00D03397">
              <w:t>Total charges in dispute</w:t>
            </w:r>
          </w:p>
        </w:tc>
      </w:tr>
      <w:tr w:rsidR="00FF1046" w:rsidRPr="00D03397" w14:paraId="33F9B4F5" w14:textId="77777777" w:rsidTr="0045377C">
        <w:tc>
          <w:tcPr>
            <w:tcW w:w="5040" w:type="dxa"/>
          </w:tcPr>
          <w:p w14:paraId="073383C7" w14:textId="77777777" w:rsidR="00FF1046" w:rsidRPr="00D03397" w:rsidRDefault="00FF1046" w:rsidP="0045377C">
            <w:pPr>
              <w:numPr>
                <w:ilvl w:val="12"/>
                <w:numId w:val="0"/>
              </w:numPr>
            </w:pPr>
            <w:r w:rsidRPr="00D03397">
              <w:t>AMT*BD*55.00~</w:t>
            </w:r>
          </w:p>
        </w:tc>
        <w:tc>
          <w:tcPr>
            <w:tcW w:w="4770" w:type="dxa"/>
          </w:tcPr>
          <w:p w14:paraId="5E531281" w14:textId="77777777" w:rsidR="00FF1046" w:rsidRPr="00D03397" w:rsidRDefault="00FF1046" w:rsidP="0045377C">
            <w:pPr>
              <w:numPr>
                <w:ilvl w:val="12"/>
                <w:numId w:val="0"/>
              </w:numPr>
            </w:pPr>
            <w:r w:rsidRPr="00D03397">
              <w:t>Balance of all unpaid Utility charges</w:t>
            </w:r>
          </w:p>
        </w:tc>
      </w:tr>
      <w:tr w:rsidR="00FF1046" w:rsidRPr="00D03397" w14:paraId="79CECCF9" w14:textId="77777777" w:rsidTr="0045377C">
        <w:tc>
          <w:tcPr>
            <w:tcW w:w="5040" w:type="dxa"/>
          </w:tcPr>
          <w:p w14:paraId="0D9FE988" w14:textId="77777777" w:rsidR="00FF1046" w:rsidRPr="00D03397" w:rsidRDefault="00FF1046" w:rsidP="0045377C">
            <w:pPr>
              <w:numPr>
                <w:ilvl w:val="12"/>
                <w:numId w:val="0"/>
              </w:numPr>
            </w:pPr>
            <w:r w:rsidRPr="00D03397">
              <w:t>AMT*PB*55.00~</w:t>
            </w:r>
          </w:p>
        </w:tc>
        <w:tc>
          <w:tcPr>
            <w:tcW w:w="4770" w:type="dxa"/>
          </w:tcPr>
          <w:p w14:paraId="4ACEC7AB" w14:textId="77777777" w:rsidR="00FF1046" w:rsidRPr="00D03397" w:rsidRDefault="00FF1046" w:rsidP="0045377C">
            <w:pPr>
              <w:numPr>
                <w:ilvl w:val="12"/>
                <w:numId w:val="0"/>
              </w:numPr>
            </w:pPr>
            <w:r w:rsidRPr="00D03397">
              <w:t>Current Utility Charges, (Charges billed not in arrears)</w:t>
            </w:r>
          </w:p>
        </w:tc>
      </w:tr>
      <w:tr w:rsidR="00FF1046" w:rsidRPr="00D03397" w14:paraId="00C1A9FA" w14:textId="77777777" w:rsidTr="0045377C">
        <w:tc>
          <w:tcPr>
            <w:tcW w:w="5040" w:type="dxa"/>
          </w:tcPr>
          <w:p w14:paraId="0D9A7534" w14:textId="77777777" w:rsidR="00FF1046" w:rsidRPr="00D03397" w:rsidRDefault="00FF1046" w:rsidP="0045377C">
            <w:pPr>
              <w:numPr>
                <w:ilvl w:val="12"/>
                <w:numId w:val="0"/>
              </w:numPr>
            </w:pPr>
            <w:r w:rsidRPr="00D03397">
              <w:t>AMT*NE*55.00~</w:t>
            </w:r>
          </w:p>
        </w:tc>
        <w:tc>
          <w:tcPr>
            <w:tcW w:w="4770" w:type="dxa"/>
          </w:tcPr>
          <w:p w14:paraId="798F1265" w14:textId="77777777" w:rsidR="00FF1046" w:rsidRPr="00D03397" w:rsidRDefault="00FF1046" w:rsidP="0045377C">
            <w:pPr>
              <w:numPr>
                <w:ilvl w:val="12"/>
                <w:numId w:val="0"/>
              </w:numPr>
            </w:pPr>
            <w:r w:rsidRPr="00D03397">
              <w:t>Supplier Billed Utility Monthly Charges.</w:t>
            </w:r>
          </w:p>
        </w:tc>
      </w:tr>
      <w:tr w:rsidR="00FF1046" w:rsidRPr="00D03397" w14:paraId="652757AA" w14:textId="77777777" w:rsidTr="0045377C">
        <w:tc>
          <w:tcPr>
            <w:tcW w:w="5040" w:type="dxa"/>
          </w:tcPr>
          <w:p w14:paraId="20A283E9" w14:textId="77777777" w:rsidR="00FF1046" w:rsidRPr="00D03397" w:rsidRDefault="00FF1046" w:rsidP="0045377C">
            <w:pPr>
              <w:numPr>
                <w:ilvl w:val="12"/>
                <w:numId w:val="0"/>
              </w:numPr>
            </w:pPr>
            <w:r w:rsidRPr="00D03397">
              <w:t>AMT*KI*0.00~</w:t>
            </w:r>
          </w:p>
        </w:tc>
        <w:tc>
          <w:tcPr>
            <w:tcW w:w="4770" w:type="dxa"/>
          </w:tcPr>
          <w:p w14:paraId="15AB3BF1" w14:textId="77777777" w:rsidR="00FF1046" w:rsidRPr="00D03397" w:rsidRDefault="00FF1046" w:rsidP="0045377C">
            <w:pPr>
              <w:numPr>
                <w:ilvl w:val="12"/>
                <w:numId w:val="0"/>
              </w:numPr>
            </w:pPr>
            <w:r w:rsidRPr="00D03397">
              <w:t>Utility and Supplier Billed Difference Current Monthly Charges</w:t>
            </w:r>
          </w:p>
        </w:tc>
      </w:tr>
      <w:tr w:rsidR="00FF1046" w:rsidRPr="00D03397" w14:paraId="64475BC6" w14:textId="77777777" w:rsidTr="0045377C">
        <w:tc>
          <w:tcPr>
            <w:tcW w:w="5040" w:type="dxa"/>
          </w:tcPr>
          <w:p w14:paraId="315B056A" w14:textId="77777777" w:rsidR="00FF1046" w:rsidRPr="00D03397" w:rsidRDefault="00FF1046" w:rsidP="0045377C">
            <w:pPr>
              <w:numPr>
                <w:ilvl w:val="12"/>
                <w:numId w:val="0"/>
              </w:numPr>
            </w:pPr>
            <w:r w:rsidRPr="00D03397">
              <w:t>AMT*ACI*0.00~</w:t>
            </w:r>
          </w:p>
        </w:tc>
        <w:tc>
          <w:tcPr>
            <w:tcW w:w="4770" w:type="dxa"/>
          </w:tcPr>
          <w:p w14:paraId="0BEB7DD7" w14:textId="77777777" w:rsidR="00FF1046" w:rsidRPr="00D03397" w:rsidRDefault="00FF1046" w:rsidP="0045377C">
            <w:pPr>
              <w:numPr>
                <w:ilvl w:val="12"/>
                <w:numId w:val="0"/>
              </w:numPr>
            </w:pPr>
            <w:r w:rsidRPr="00D03397">
              <w:t>Outstanding Utility Charges (1-30 Days in Arrears)</w:t>
            </w:r>
          </w:p>
        </w:tc>
      </w:tr>
      <w:tr w:rsidR="00FF1046" w:rsidRPr="00D03397" w14:paraId="75135DF9" w14:textId="77777777" w:rsidTr="0045377C">
        <w:tc>
          <w:tcPr>
            <w:tcW w:w="5040" w:type="dxa"/>
          </w:tcPr>
          <w:p w14:paraId="20989D63" w14:textId="77777777" w:rsidR="00FF1046" w:rsidRPr="00D03397" w:rsidRDefault="00FF1046" w:rsidP="0045377C">
            <w:pPr>
              <w:numPr>
                <w:ilvl w:val="12"/>
                <w:numId w:val="0"/>
              </w:numPr>
            </w:pPr>
            <w:r w:rsidRPr="00D03397">
              <w:t>AMT*ACJ*0.00~</w:t>
            </w:r>
          </w:p>
        </w:tc>
        <w:tc>
          <w:tcPr>
            <w:tcW w:w="4770" w:type="dxa"/>
          </w:tcPr>
          <w:p w14:paraId="19DAAC5E" w14:textId="77777777" w:rsidR="00FF1046" w:rsidRPr="00D03397" w:rsidRDefault="00FF1046" w:rsidP="0045377C">
            <w:pPr>
              <w:numPr>
                <w:ilvl w:val="12"/>
                <w:numId w:val="0"/>
              </w:numPr>
            </w:pPr>
            <w:r w:rsidRPr="00D03397">
              <w:t>Outstanding Utility Charges (31-60 Days in Arrears)</w:t>
            </w:r>
          </w:p>
        </w:tc>
      </w:tr>
      <w:tr w:rsidR="00FF1046" w:rsidRPr="00D03397" w14:paraId="40B7497F" w14:textId="77777777" w:rsidTr="0045377C">
        <w:tc>
          <w:tcPr>
            <w:tcW w:w="5040" w:type="dxa"/>
          </w:tcPr>
          <w:p w14:paraId="030912C5" w14:textId="77777777" w:rsidR="00FF1046" w:rsidRPr="00D03397" w:rsidRDefault="00FF1046" w:rsidP="0045377C">
            <w:pPr>
              <w:numPr>
                <w:ilvl w:val="12"/>
                <w:numId w:val="0"/>
              </w:numPr>
            </w:pPr>
            <w:r w:rsidRPr="00D03397">
              <w:t xml:space="preserve">AMT*ACK*0.00~   </w:t>
            </w:r>
          </w:p>
        </w:tc>
        <w:tc>
          <w:tcPr>
            <w:tcW w:w="4770" w:type="dxa"/>
          </w:tcPr>
          <w:p w14:paraId="0E21C60B" w14:textId="77777777" w:rsidR="00FF1046" w:rsidRPr="00D03397" w:rsidRDefault="00FF1046" w:rsidP="0045377C">
            <w:pPr>
              <w:numPr>
                <w:ilvl w:val="12"/>
                <w:numId w:val="0"/>
              </w:numPr>
            </w:pPr>
            <w:r w:rsidRPr="00D03397">
              <w:t>Outstanding Utility Charges (61 to 90 Days in Arrears)</w:t>
            </w:r>
          </w:p>
        </w:tc>
      </w:tr>
      <w:tr w:rsidR="00FF1046" w:rsidRPr="00D03397" w14:paraId="75D09ADE" w14:textId="77777777" w:rsidTr="0045377C">
        <w:tc>
          <w:tcPr>
            <w:tcW w:w="5040" w:type="dxa"/>
          </w:tcPr>
          <w:p w14:paraId="528B7224" w14:textId="77777777" w:rsidR="00FF1046" w:rsidRPr="00D03397" w:rsidRDefault="00FF1046" w:rsidP="0045377C">
            <w:pPr>
              <w:numPr>
                <w:ilvl w:val="12"/>
                <w:numId w:val="0"/>
              </w:numPr>
            </w:pPr>
            <w:r w:rsidRPr="00D03397">
              <w:t xml:space="preserve">AMT*ACL*0.00~     </w:t>
            </w:r>
          </w:p>
        </w:tc>
        <w:tc>
          <w:tcPr>
            <w:tcW w:w="4770" w:type="dxa"/>
          </w:tcPr>
          <w:p w14:paraId="4AA6A339" w14:textId="77777777" w:rsidR="00FF1046" w:rsidRPr="00D03397" w:rsidRDefault="00FF1046" w:rsidP="0045377C">
            <w:pPr>
              <w:numPr>
                <w:ilvl w:val="12"/>
                <w:numId w:val="0"/>
              </w:numPr>
            </w:pPr>
            <w:r w:rsidRPr="00D03397">
              <w:t>Outstanding Utility Charges (91-120 Days in Arrears)</w:t>
            </w:r>
          </w:p>
        </w:tc>
      </w:tr>
      <w:tr w:rsidR="00FF1046" w:rsidRPr="00D03397" w14:paraId="437DB361" w14:textId="77777777" w:rsidTr="0045377C">
        <w:tc>
          <w:tcPr>
            <w:tcW w:w="5040" w:type="dxa"/>
          </w:tcPr>
          <w:p w14:paraId="5ED23CB2" w14:textId="77777777" w:rsidR="00FF1046" w:rsidRPr="00D03397" w:rsidRDefault="00FF1046" w:rsidP="0045377C">
            <w:pPr>
              <w:numPr>
                <w:ilvl w:val="12"/>
                <w:numId w:val="0"/>
              </w:numPr>
            </w:pPr>
            <w:r w:rsidRPr="00D03397">
              <w:t xml:space="preserve">AMT*ACM*0.00~   </w:t>
            </w:r>
          </w:p>
        </w:tc>
        <w:tc>
          <w:tcPr>
            <w:tcW w:w="4770" w:type="dxa"/>
          </w:tcPr>
          <w:p w14:paraId="426F50DB" w14:textId="77777777" w:rsidR="00FF1046" w:rsidRPr="00D03397" w:rsidRDefault="00FF1046" w:rsidP="0045377C">
            <w:pPr>
              <w:numPr>
                <w:ilvl w:val="12"/>
                <w:numId w:val="0"/>
              </w:numPr>
            </w:pPr>
            <w:r w:rsidRPr="00D03397">
              <w:t>Outstanding Utility Charges (Greater Than 120 Days in Arrears)</w:t>
            </w:r>
          </w:p>
        </w:tc>
      </w:tr>
      <w:tr w:rsidR="00FF1046" w:rsidRPr="00D03397" w14:paraId="3E360EE6" w14:textId="77777777" w:rsidTr="0045377C">
        <w:tc>
          <w:tcPr>
            <w:tcW w:w="5040" w:type="dxa"/>
          </w:tcPr>
          <w:p w14:paraId="48577790" w14:textId="77777777" w:rsidR="00FF1046" w:rsidRPr="00D03397" w:rsidRDefault="00FF1046" w:rsidP="0045377C">
            <w:pPr>
              <w:numPr>
                <w:ilvl w:val="12"/>
                <w:numId w:val="0"/>
              </w:numPr>
            </w:pPr>
            <w:r w:rsidRPr="00D03397">
              <w:t>OTI*TA*TN*PAYPERFORM~</w:t>
            </w:r>
          </w:p>
        </w:tc>
        <w:tc>
          <w:tcPr>
            <w:tcW w:w="4770" w:type="dxa"/>
          </w:tcPr>
          <w:p w14:paraId="5E92BBA8" w14:textId="77777777" w:rsidR="00FF1046" w:rsidRPr="00D03397" w:rsidRDefault="00FF1046" w:rsidP="0045377C">
            <w:pPr>
              <w:numPr>
                <w:ilvl w:val="12"/>
                <w:numId w:val="0"/>
              </w:numPr>
            </w:pPr>
            <w:r w:rsidRPr="00D03397">
              <w:t>Arrears Report Information associated with Utility Charges associated with Payment Performance such as Late Payments.</w:t>
            </w:r>
          </w:p>
        </w:tc>
      </w:tr>
      <w:tr w:rsidR="00FF1046" w:rsidRPr="00D03397" w14:paraId="1DAEE4AF" w14:textId="77777777" w:rsidTr="0045377C">
        <w:tc>
          <w:tcPr>
            <w:tcW w:w="5040" w:type="dxa"/>
          </w:tcPr>
          <w:p w14:paraId="3AE6527D" w14:textId="77777777" w:rsidR="00FF1046" w:rsidRPr="00D03397" w:rsidRDefault="00FF1046" w:rsidP="0045377C">
            <w:pPr>
              <w:numPr>
                <w:ilvl w:val="12"/>
                <w:numId w:val="0"/>
              </w:numPr>
            </w:pPr>
            <w:r w:rsidRPr="00D03397">
              <w:t xml:space="preserve"> AMT*ACI*0.00~</w:t>
            </w:r>
          </w:p>
        </w:tc>
        <w:tc>
          <w:tcPr>
            <w:tcW w:w="4770" w:type="dxa"/>
          </w:tcPr>
          <w:p w14:paraId="30F76372" w14:textId="77777777" w:rsidR="00FF1046" w:rsidRPr="00D03397" w:rsidRDefault="00FF1046" w:rsidP="0045377C">
            <w:pPr>
              <w:numPr>
                <w:ilvl w:val="12"/>
                <w:numId w:val="0"/>
              </w:numPr>
            </w:pPr>
            <w:r w:rsidRPr="00D03397">
              <w:t>Outstanding Utility Charges (1-30 Days in Arrears)</w:t>
            </w:r>
          </w:p>
        </w:tc>
      </w:tr>
      <w:tr w:rsidR="00FF1046" w:rsidRPr="00D03397" w14:paraId="1CCAEE9D" w14:textId="77777777" w:rsidTr="0045377C">
        <w:tc>
          <w:tcPr>
            <w:tcW w:w="5040" w:type="dxa"/>
          </w:tcPr>
          <w:p w14:paraId="5987C000" w14:textId="77777777" w:rsidR="00FF1046" w:rsidRPr="00D03397" w:rsidRDefault="00FF1046" w:rsidP="0045377C">
            <w:pPr>
              <w:numPr>
                <w:ilvl w:val="12"/>
                <w:numId w:val="0"/>
              </w:numPr>
            </w:pPr>
            <w:r w:rsidRPr="00D03397">
              <w:t xml:space="preserve"> AMT*ACJ*0.00~</w:t>
            </w:r>
          </w:p>
        </w:tc>
        <w:tc>
          <w:tcPr>
            <w:tcW w:w="4770" w:type="dxa"/>
          </w:tcPr>
          <w:p w14:paraId="47DDA334" w14:textId="77777777" w:rsidR="00FF1046" w:rsidRPr="00D03397" w:rsidRDefault="00FF1046" w:rsidP="0045377C">
            <w:pPr>
              <w:numPr>
                <w:ilvl w:val="12"/>
                <w:numId w:val="0"/>
              </w:numPr>
            </w:pPr>
            <w:r w:rsidRPr="00D03397">
              <w:t>Outstanding Utility Charges (31-60 Days in Arrears)</w:t>
            </w:r>
          </w:p>
        </w:tc>
      </w:tr>
      <w:tr w:rsidR="00FF1046" w:rsidRPr="00D03397" w14:paraId="000D915B" w14:textId="77777777" w:rsidTr="0045377C">
        <w:tc>
          <w:tcPr>
            <w:tcW w:w="5040" w:type="dxa"/>
          </w:tcPr>
          <w:p w14:paraId="3030C604" w14:textId="77777777" w:rsidR="00FF1046" w:rsidRPr="00D03397" w:rsidRDefault="00FF1046" w:rsidP="0045377C">
            <w:pPr>
              <w:numPr>
                <w:ilvl w:val="12"/>
                <w:numId w:val="0"/>
              </w:numPr>
            </w:pPr>
            <w:r w:rsidRPr="00D03397">
              <w:t xml:space="preserve">AMT*ACK*0.00~   </w:t>
            </w:r>
          </w:p>
        </w:tc>
        <w:tc>
          <w:tcPr>
            <w:tcW w:w="4770" w:type="dxa"/>
          </w:tcPr>
          <w:p w14:paraId="5A295E25" w14:textId="77777777" w:rsidR="00FF1046" w:rsidRPr="00D03397" w:rsidRDefault="00FF1046" w:rsidP="0045377C">
            <w:pPr>
              <w:numPr>
                <w:ilvl w:val="12"/>
                <w:numId w:val="0"/>
              </w:numPr>
            </w:pPr>
            <w:r w:rsidRPr="00D03397">
              <w:t>Outstanding Utility Charges (61 to 90 Days in Arrears)</w:t>
            </w:r>
          </w:p>
        </w:tc>
      </w:tr>
      <w:tr w:rsidR="00FF1046" w:rsidRPr="00D03397" w14:paraId="22BEA212" w14:textId="77777777" w:rsidTr="0045377C">
        <w:tc>
          <w:tcPr>
            <w:tcW w:w="5040" w:type="dxa"/>
          </w:tcPr>
          <w:p w14:paraId="238DF05B" w14:textId="77777777" w:rsidR="00FF1046" w:rsidRPr="00D03397" w:rsidRDefault="00FF1046" w:rsidP="0045377C">
            <w:pPr>
              <w:numPr>
                <w:ilvl w:val="12"/>
                <w:numId w:val="0"/>
              </w:numPr>
            </w:pPr>
            <w:r w:rsidRPr="00D03397">
              <w:t xml:space="preserve">AMT*ACL*0.00~     </w:t>
            </w:r>
          </w:p>
        </w:tc>
        <w:tc>
          <w:tcPr>
            <w:tcW w:w="4770" w:type="dxa"/>
          </w:tcPr>
          <w:p w14:paraId="174A918E" w14:textId="77777777" w:rsidR="00FF1046" w:rsidRPr="00D03397" w:rsidRDefault="00FF1046" w:rsidP="0045377C">
            <w:pPr>
              <w:numPr>
                <w:ilvl w:val="12"/>
                <w:numId w:val="0"/>
              </w:numPr>
            </w:pPr>
            <w:r w:rsidRPr="00D03397">
              <w:t>Outstanding Utility Charges (91-120 Days in Arrears)</w:t>
            </w:r>
          </w:p>
        </w:tc>
      </w:tr>
    </w:tbl>
    <w:p w14:paraId="065C49D6" w14:textId="77777777" w:rsidR="00FF1046" w:rsidRPr="00D03397" w:rsidRDefault="00FF1046" w:rsidP="00FF1046">
      <w:r w:rsidRPr="00D03397">
        <w:br w:type="page"/>
      </w:r>
    </w:p>
    <w:p w14:paraId="1D893A30" w14:textId="77777777" w:rsidR="00FF1046" w:rsidRPr="00D03397" w:rsidRDefault="00FF1046" w:rsidP="00FF1046">
      <w:r w:rsidRPr="00D03397">
        <w:lastRenderedPageBreak/>
        <w:t>Example 4 - Fourth Arrears Report - 2/16/2023</w:t>
      </w:r>
    </w:p>
    <w:p w14:paraId="3489F3B1" w14:textId="77777777" w:rsidR="00FF1046" w:rsidRPr="00D03397" w:rsidRDefault="00FF1046" w:rsidP="00FF1046"/>
    <w:tbl>
      <w:tblPr>
        <w:tblW w:w="98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0"/>
        <w:gridCol w:w="4770"/>
      </w:tblGrid>
      <w:tr w:rsidR="00FF1046" w:rsidRPr="00D03397" w14:paraId="12D26574" w14:textId="77777777" w:rsidTr="0045377C">
        <w:tc>
          <w:tcPr>
            <w:tcW w:w="5040" w:type="dxa"/>
          </w:tcPr>
          <w:p w14:paraId="2B56A63E" w14:textId="77777777" w:rsidR="00FF1046" w:rsidRPr="00D03397" w:rsidRDefault="00FF1046" w:rsidP="0045377C">
            <w:pPr>
              <w:numPr>
                <w:ilvl w:val="12"/>
                <w:numId w:val="0"/>
              </w:numPr>
            </w:pPr>
            <w:r w:rsidRPr="00D03397">
              <w:t>BGN*00*20230216AR00000000004*20230216*****RS~</w:t>
            </w:r>
          </w:p>
        </w:tc>
        <w:tc>
          <w:tcPr>
            <w:tcW w:w="4770" w:type="dxa"/>
          </w:tcPr>
          <w:p w14:paraId="3634634E" w14:textId="77777777" w:rsidR="00FF1046" w:rsidRPr="00D03397" w:rsidRDefault="00FF1046" w:rsidP="0045377C">
            <w:pPr>
              <w:numPr>
                <w:ilvl w:val="12"/>
                <w:numId w:val="0"/>
              </w:numPr>
            </w:pPr>
            <w:r w:rsidRPr="00D03397">
              <w:t>Beginning Segment - Contains transaction reference number and system date.  BGN08=RS designates this 824 as the MD SCB Billing Arrears Report.</w:t>
            </w:r>
          </w:p>
        </w:tc>
      </w:tr>
      <w:tr w:rsidR="00FF1046" w:rsidRPr="00D03397" w14:paraId="78FFFE74" w14:textId="77777777" w:rsidTr="0045377C">
        <w:tc>
          <w:tcPr>
            <w:tcW w:w="5040" w:type="dxa"/>
          </w:tcPr>
          <w:p w14:paraId="2C8ADCDF" w14:textId="77777777" w:rsidR="00FF1046" w:rsidRPr="00D03397" w:rsidRDefault="00FF1046" w:rsidP="0045377C">
            <w:pPr>
              <w:numPr>
                <w:ilvl w:val="12"/>
                <w:numId w:val="0"/>
              </w:numPr>
            </w:pPr>
            <w:r w:rsidRPr="00D03397">
              <w:t>N1*8S*LDC COMPANY*1*007909411~</w:t>
            </w:r>
          </w:p>
        </w:tc>
        <w:tc>
          <w:tcPr>
            <w:tcW w:w="4770" w:type="dxa"/>
          </w:tcPr>
          <w:p w14:paraId="664826A9" w14:textId="77777777" w:rsidR="00FF1046" w:rsidRPr="00D03397" w:rsidRDefault="00FF1046" w:rsidP="0045377C">
            <w:pPr>
              <w:numPr>
                <w:ilvl w:val="12"/>
                <w:numId w:val="0"/>
              </w:numPr>
            </w:pPr>
            <w:r w:rsidRPr="00D03397">
              <w:t>LDC Name and DUNS information</w:t>
            </w:r>
          </w:p>
        </w:tc>
      </w:tr>
      <w:tr w:rsidR="00FF1046" w:rsidRPr="00D03397" w14:paraId="1FBC5C5D" w14:textId="77777777" w:rsidTr="0045377C">
        <w:tc>
          <w:tcPr>
            <w:tcW w:w="5040" w:type="dxa"/>
          </w:tcPr>
          <w:p w14:paraId="0FD198E9" w14:textId="77777777" w:rsidR="00FF1046" w:rsidRPr="00D03397" w:rsidRDefault="00FF1046" w:rsidP="0045377C">
            <w:pPr>
              <w:numPr>
                <w:ilvl w:val="12"/>
                <w:numId w:val="0"/>
              </w:numPr>
            </w:pPr>
            <w:r w:rsidRPr="00D03397">
              <w:t>N1*SJ*ESP COMPANY*9*007909422ESP1~</w:t>
            </w:r>
          </w:p>
        </w:tc>
        <w:tc>
          <w:tcPr>
            <w:tcW w:w="4770" w:type="dxa"/>
          </w:tcPr>
          <w:p w14:paraId="76E3E45B" w14:textId="77777777" w:rsidR="00FF1046" w:rsidRPr="00D03397" w:rsidRDefault="00FF1046" w:rsidP="0045377C">
            <w:pPr>
              <w:numPr>
                <w:ilvl w:val="12"/>
                <w:numId w:val="0"/>
              </w:numPr>
            </w:pPr>
            <w:r w:rsidRPr="00D03397">
              <w:t>ESP Name and DUNS information</w:t>
            </w:r>
          </w:p>
        </w:tc>
      </w:tr>
      <w:tr w:rsidR="00FF1046" w:rsidRPr="00D03397" w14:paraId="023C6F1F" w14:textId="77777777" w:rsidTr="0045377C">
        <w:tc>
          <w:tcPr>
            <w:tcW w:w="5040" w:type="dxa"/>
          </w:tcPr>
          <w:p w14:paraId="18302571" w14:textId="77777777" w:rsidR="00FF1046" w:rsidRPr="00D03397" w:rsidRDefault="00FF1046" w:rsidP="0045377C">
            <w:pPr>
              <w:numPr>
                <w:ilvl w:val="12"/>
                <w:numId w:val="0"/>
              </w:numPr>
            </w:pPr>
            <w:r w:rsidRPr="00D03397">
              <w:t>N1*8R*CUSTOMER NAME ~</w:t>
            </w:r>
          </w:p>
        </w:tc>
        <w:tc>
          <w:tcPr>
            <w:tcW w:w="4770" w:type="dxa"/>
          </w:tcPr>
          <w:p w14:paraId="0A1928BC" w14:textId="77777777" w:rsidR="00FF1046" w:rsidRPr="00D03397" w:rsidRDefault="00FF1046" w:rsidP="0045377C">
            <w:pPr>
              <w:numPr>
                <w:ilvl w:val="12"/>
                <w:numId w:val="0"/>
              </w:numPr>
            </w:pPr>
            <w:r w:rsidRPr="00D03397">
              <w:t>Customer Name</w:t>
            </w:r>
          </w:p>
        </w:tc>
      </w:tr>
      <w:tr w:rsidR="00FF1046" w:rsidRPr="00D03397" w14:paraId="25D6BD58" w14:textId="77777777" w:rsidTr="0045377C">
        <w:tc>
          <w:tcPr>
            <w:tcW w:w="5040" w:type="dxa"/>
          </w:tcPr>
          <w:p w14:paraId="637F9BED" w14:textId="77777777" w:rsidR="00FF1046" w:rsidRPr="00D03397" w:rsidRDefault="00FF1046" w:rsidP="0045377C">
            <w:pPr>
              <w:pStyle w:val="Footer"/>
              <w:tabs>
                <w:tab w:val="clear" w:pos="4320"/>
                <w:tab w:val="clear" w:pos="8640"/>
              </w:tabs>
            </w:pPr>
            <w:r w:rsidRPr="00D03397">
              <w:t>REF*12*293839200~</w:t>
            </w:r>
          </w:p>
        </w:tc>
        <w:tc>
          <w:tcPr>
            <w:tcW w:w="4770" w:type="dxa"/>
          </w:tcPr>
          <w:p w14:paraId="318DBEA0" w14:textId="77777777" w:rsidR="00FF1046" w:rsidRPr="00D03397" w:rsidRDefault="00FF1046" w:rsidP="0045377C">
            <w:pPr>
              <w:numPr>
                <w:ilvl w:val="12"/>
                <w:numId w:val="0"/>
              </w:numPr>
            </w:pPr>
            <w:r w:rsidRPr="00D03397">
              <w:t>LDC Account Number</w:t>
            </w:r>
          </w:p>
        </w:tc>
      </w:tr>
      <w:tr w:rsidR="00FF1046" w:rsidRPr="00D03397" w14:paraId="3C5DC7F8" w14:textId="77777777" w:rsidTr="0045377C">
        <w:tc>
          <w:tcPr>
            <w:tcW w:w="5040" w:type="dxa"/>
          </w:tcPr>
          <w:p w14:paraId="3A2A9BCE" w14:textId="77777777" w:rsidR="00FF1046" w:rsidRPr="00D03397" w:rsidRDefault="00FF1046" w:rsidP="0045377C">
            <w:pPr>
              <w:pStyle w:val="Footer"/>
              <w:tabs>
                <w:tab w:val="clear" w:pos="4320"/>
                <w:tab w:val="clear" w:pos="8640"/>
              </w:tabs>
            </w:pPr>
            <w:r w:rsidRPr="00D03397">
              <w:t>REF*AAT*123451234567890~</w:t>
            </w:r>
          </w:p>
        </w:tc>
        <w:tc>
          <w:tcPr>
            <w:tcW w:w="4770" w:type="dxa"/>
          </w:tcPr>
          <w:p w14:paraId="0FA80894" w14:textId="77777777" w:rsidR="00FF1046" w:rsidRPr="00D03397" w:rsidRDefault="00FF1046" w:rsidP="0045377C">
            <w:pPr>
              <w:numPr>
                <w:ilvl w:val="12"/>
                <w:numId w:val="0"/>
              </w:numPr>
            </w:pPr>
            <w:r w:rsidRPr="00D03397">
              <w:t>Utility Customer Account Number</w:t>
            </w:r>
          </w:p>
        </w:tc>
      </w:tr>
      <w:tr w:rsidR="00FF1046" w:rsidRPr="00D03397" w14:paraId="5743465D" w14:textId="77777777" w:rsidTr="0045377C">
        <w:tc>
          <w:tcPr>
            <w:tcW w:w="5040" w:type="dxa"/>
          </w:tcPr>
          <w:p w14:paraId="74CD4364" w14:textId="77777777" w:rsidR="00FF1046" w:rsidRPr="00D03397" w:rsidRDefault="00FF1046" w:rsidP="0045377C">
            <w:pPr>
              <w:pStyle w:val="Footer"/>
              <w:tabs>
                <w:tab w:val="clear" w:pos="4320"/>
                <w:tab w:val="clear" w:pos="8640"/>
              </w:tabs>
            </w:pPr>
            <w:r w:rsidRPr="00D03397">
              <w:t xml:space="preserve">REF*NR*N~ </w:t>
            </w:r>
          </w:p>
        </w:tc>
        <w:tc>
          <w:tcPr>
            <w:tcW w:w="4770" w:type="dxa"/>
          </w:tcPr>
          <w:p w14:paraId="019F4C6B" w14:textId="77777777" w:rsidR="00FF1046" w:rsidRPr="00D03397" w:rsidRDefault="00FF1046" w:rsidP="0045377C">
            <w:pPr>
              <w:numPr>
                <w:ilvl w:val="12"/>
                <w:numId w:val="0"/>
              </w:numPr>
            </w:pPr>
            <w:r w:rsidRPr="00D03397">
              <w:t>Utility Charges are not being billed via Budget Billing</w:t>
            </w:r>
          </w:p>
        </w:tc>
      </w:tr>
      <w:tr w:rsidR="00FF1046" w:rsidRPr="00D03397" w14:paraId="0F0B18E4" w14:textId="77777777" w:rsidTr="0045377C">
        <w:tc>
          <w:tcPr>
            <w:tcW w:w="5040" w:type="dxa"/>
          </w:tcPr>
          <w:p w14:paraId="4AEF3F0B" w14:textId="77777777" w:rsidR="00FF1046" w:rsidRPr="00D03397" w:rsidRDefault="00FF1046" w:rsidP="0045377C">
            <w:pPr>
              <w:pStyle w:val="Footer"/>
              <w:tabs>
                <w:tab w:val="clear" w:pos="4320"/>
                <w:tab w:val="clear" w:pos="8640"/>
              </w:tabs>
            </w:pPr>
            <w:r w:rsidRPr="00D03397">
              <w:t>REF*9W*N~</w:t>
            </w:r>
          </w:p>
        </w:tc>
        <w:tc>
          <w:tcPr>
            <w:tcW w:w="4770" w:type="dxa"/>
          </w:tcPr>
          <w:p w14:paraId="57526575" w14:textId="77777777" w:rsidR="00FF1046" w:rsidRPr="00D03397" w:rsidRDefault="00FF1046" w:rsidP="0045377C">
            <w:pPr>
              <w:numPr>
                <w:ilvl w:val="12"/>
                <w:numId w:val="0"/>
              </w:numPr>
            </w:pPr>
            <w:r w:rsidRPr="00D03397">
              <w:t>There are no Late payments identified for this Arrears Reporting period.</w:t>
            </w:r>
          </w:p>
        </w:tc>
      </w:tr>
      <w:tr w:rsidR="00FF1046" w:rsidRPr="00D03397" w14:paraId="4E188B53" w14:textId="77777777" w:rsidTr="0045377C">
        <w:tc>
          <w:tcPr>
            <w:tcW w:w="5040" w:type="dxa"/>
          </w:tcPr>
          <w:p w14:paraId="37C69F12" w14:textId="77777777" w:rsidR="00FF1046" w:rsidRPr="00D03397" w:rsidRDefault="00FF1046" w:rsidP="0045377C">
            <w:pPr>
              <w:pStyle w:val="Footer"/>
              <w:tabs>
                <w:tab w:val="clear" w:pos="4320"/>
                <w:tab w:val="clear" w:pos="8640"/>
              </w:tabs>
            </w:pPr>
            <w:r w:rsidRPr="00D03397">
              <w:t>REF*4N*N~</w:t>
            </w:r>
          </w:p>
        </w:tc>
        <w:tc>
          <w:tcPr>
            <w:tcW w:w="4770" w:type="dxa"/>
          </w:tcPr>
          <w:p w14:paraId="59D150E0" w14:textId="77777777" w:rsidR="00FF1046" w:rsidRPr="00D03397" w:rsidRDefault="00FF1046" w:rsidP="0045377C">
            <w:pPr>
              <w:numPr>
                <w:ilvl w:val="12"/>
                <w:numId w:val="0"/>
              </w:numPr>
            </w:pPr>
            <w:r w:rsidRPr="00D03397">
              <w:t>Customer is not on a payment Plan</w:t>
            </w:r>
          </w:p>
        </w:tc>
      </w:tr>
      <w:tr w:rsidR="00FF1046" w:rsidRPr="00D03397" w14:paraId="6456F744" w14:textId="77777777" w:rsidTr="0045377C">
        <w:tc>
          <w:tcPr>
            <w:tcW w:w="5040" w:type="dxa"/>
          </w:tcPr>
          <w:p w14:paraId="1EA5C2D9" w14:textId="77777777" w:rsidR="00FF1046" w:rsidRPr="00D03397" w:rsidRDefault="00FF1046" w:rsidP="0045377C">
            <w:pPr>
              <w:pStyle w:val="Footer"/>
              <w:tabs>
                <w:tab w:val="clear" w:pos="4320"/>
                <w:tab w:val="clear" w:pos="8640"/>
              </w:tabs>
            </w:pPr>
            <w:r w:rsidRPr="00D03397">
              <w:t>REF*ABP*N~</w:t>
            </w:r>
          </w:p>
        </w:tc>
        <w:tc>
          <w:tcPr>
            <w:tcW w:w="4770" w:type="dxa"/>
          </w:tcPr>
          <w:p w14:paraId="5830D48D" w14:textId="77777777" w:rsidR="00FF1046" w:rsidRPr="00D03397" w:rsidRDefault="00FF1046" w:rsidP="0045377C">
            <w:pPr>
              <w:numPr>
                <w:ilvl w:val="12"/>
                <w:numId w:val="0"/>
              </w:numPr>
            </w:pPr>
            <w:r w:rsidRPr="00D03397">
              <w:t>Customer is not in Bankruptcy proceeding</w:t>
            </w:r>
          </w:p>
        </w:tc>
      </w:tr>
      <w:tr w:rsidR="00FF1046" w:rsidRPr="00D03397" w14:paraId="665421E6" w14:textId="77777777" w:rsidTr="0045377C">
        <w:tc>
          <w:tcPr>
            <w:tcW w:w="5040" w:type="dxa"/>
          </w:tcPr>
          <w:p w14:paraId="7758E7EE" w14:textId="77777777" w:rsidR="00FF1046" w:rsidRPr="00D03397" w:rsidRDefault="00FF1046" w:rsidP="0045377C">
            <w:pPr>
              <w:numPr>
                <w:ilvl w:val="12"/>
                <w:numId w:val="0"/>
              </w:numPr>
            </w:pPr>
            <w:r w:rsidRPr="00D03397">
              <w:t>OTI*TA*TN*BUYBACK~</w:t>
            </w:r>
          </w:p>
        </w:tc>
        <w:tc>
          <w:tcPr>
            <w:tcW w:w="4770" w:type="dxa"/>
          </w:tcPr>
          <w:p w14:paraId="28C69BCF" w14:textId="77777777" w:rsidR="00FF1046" w:rsidRPr="00D03397" w:rsidRDefault="00FF1046" w:rsidP="0045377C">
            <w:pPr>
              <w:numPr>
                <w:ilvl w:val="12"/>
                <w:numId w:val="0"/>
              </w:numPr>
            </w:pPr>
            <w:r w:rsidRPr="00D03397">
              <w:t>Arrears Report information associated with Utility Charges eligible for Write-off if returned to Utility Service or switched from SCB Bill Option.</w:t>
            </w:r>
          </w:p>
        </w:tc>
      </w:tr>
      <w:tr w:rsidR="00FF1046" w:rsidRPr="00D03397" w14:paraId="6DBD30F2" w14:textId="77777777" w:rsidTr="0045377C">
        <w:tc>
          <w:tcPr>
            <w:tcW w:w="5040" w:type="dxa"/>
          </w:tcPr>
          <w:p w14:paraId="44A55C41" w14:textId="77777777" w:rsidR="00FF1046" w:rsidRPr="00D03397" w:rsidRDefault="00FF1046" w:rsidP="0045377C">
            <w:pPr>
              <w:numPr>
                <w:ilvl w:val="12"/>
                <w:numId w:val="0"/>
              </w:numPr>
            </w:pPr>
            <w:r w:rsidRPr="00D03397">
              <w:t>DTM*003*20230202~</w:t>
            </w:r>
          </w:p>
        </w:tc>
        <w:tc>
          <w:tcPr>
            <w:tcW w:w="4770" w:type="dxa"/>
          </w:tcPr>
          <w:p w14:paraId="16D11271" w14:textId="77777777" w:rsidR="00FF1046" w:rsidRPr="00D03397" w:rsidRDefault="00FF1046" w:rsidP="0045377C">
            <w:pPr>
              <w:numPr>
                <w:ilvl w:val="12"/>
                <w:numId w:val="0"/>
              </w:numPr>
            </w:pPr>
            <w:r w:rsidRPr="00D03397">
              <w:t>Date that the latest SCB customer bill was rendered</w:t>
            </w:r>
          </w:p>
        </w:tc>
      </w:tr>
      <w:tr w:rsidR="00FF1046" w:rsidRPr="00D03397" w14:paraId="0F86EE13" w14:textId="77777777" w:rsidTr="0045377C">
        <w:tc>
          <w:tcPr>
            <w:tcW w:w="5040" w:type="dxa"/>
          </w:tcPr>
          <w:p w14:paraId="0E0BA117" w14:textId="77777777" w:rsidR="00FF1046" w:rsidRPr="00D03397" w:rsidRDefault="00FF1046" w:rsidP="0045377C">
            <w:pPr>
              <w:numPr>
                <w:ilvl w:val="12"/>
                <w:numId w:val="0"/>
              </w:numPr>
            </w:pPr>
            <w:r w:rsidRPr="00D03397">
              <w:t>DTM*733*20230201~</w:t>
            </w:r>
          </w:p>
        </w:tc>
        <w:tc>
          <w:tcPr>
            <w:tcW w:w="4770" w:type="dxa"/>
          </w:tcPr>
          <w:p w14:paraId="6F2F957E" w14:textId="77777777" w:rsidR="00FF1046" w:rsidRPr="00D03397" w:rsidRDefault="00FF1046" w:rsidP="0045377C">
            <w:pPr>
              <w:numPr>
                <w:ilvl w:val="12"/>
                <w:numId w:val="0"/>
              </w:numPr>
            </w:pPr>
            <w:r w:rsidRPr="00D03397">
              <w:t>DTM - Date that last payment from the customer was posted.</w:t>
            </w:r>
          </w:p>
        </w:tc>
      </w:tr>
      <w:tr w:rsidR="00FF1046" w:rsidRPr="00D03397" w14:paraId="320631EA" w14:textId="77777777" w:rsidTr="0045377C">
        <w:tc>
          <w:tcPr>
            <w:tcW w:w="5040" w:type="dxa"/>
          </w:tcPr>
          <w:p w14:paraId="46680693" w14:textId="77777777" w:rsidR="00FF1046" w:rsidRPr="00D03397" w:rsidRDefault="00FF1046" w:rsidP="0045377C">
            <w:pPr>
              <w:numPr>
                <w:ilvl w:val="12"/>
                <w:numId w:val="0"/>
              </w:numPr>
            </w:pPr>
            <w:r w:rsidRPr="00D03397">
              <w:t>AMT*KL*50.00~</w:t>
            </w:r>
          </w:p>
        </w:tc>
        <w:tc>
          <w:tcPr>
            <w:tcW w:w="4770" w:type="dxa"/>
          </w:tcPr>
          <w:p w14:paraId="1FD10DAC" w14:textId="77777777" w:rsidR="00FF1046" w:rsidRPr="00D03397" w:rsidRDefault="00FF1046" w:rsidP="0045377C">
            <w:pPr>
              <w:numPr>
                <w:ilvl w:val="12"/>
                <w:numId w:val="0"/>
              </w:numPr>
            </w:pPr>
            <w:r w:rsidRPr="00D03397">
              <w:t>Customer Payment amount of distribution charges</w:t>
            </w:r>
          </w:p>
        </w:tc>
      </w:tr>
      <w:tr w:rsidR="00FF1046" w:rsidRPr="00D03397" w14:paraId="02B20792" w14:textId="77777777" w:rsidTr="0045377C">
        <w:tc>
          <w:tcPr>
            <w:tcW w:w="5040" w:type="dxa"/>
          </w:tcPr>
          <w:p w14:paraId="32B59ADA" w14:textId="77777777" w:rsidR="00FF1046" w:rsidRPr="00D03397" w:rsidRDefault="00FF1046" w:rsidP="0045377C">
            <w:pPr>
              <w:numPr>
                <w:ilvl w:val="12"/>
                <w:numId w:val="0"/>
              </w:numPr>
            </w:pPr>
            <w:r w:rsidRPr="00D03397">
              <w:t>AMT*DG*0.00~</w:t>
            </w:r>
          </w:p>
        </w:tc>
        <w:tc>
          <w:tcPr>
            <w:tcW w:w="4770" w:type="dxa"/>
          </w:tcPr>
          <w:p w14:paraId="7C02638D" w14:textId="77777777" w:rsidR="00FF1046" w:rsidRPr="00D03397" w:rsidRDefault="00FF1046" w:rsidP="0045377C">
            <w:pPr>
              <w:numPr>
                <w:ilvl w:val="12"/>
                <w:numId w:val="0"/>
              </w:numPr>
            </w:pPr>
            <w:r w:rsidRPr="00D03397">
              <w:t>Total charges in dispute</w:t>
            </w:r>
          </w:p>
        </w:tc>
      </w:tr>
      <w:tr w:rsidR="00FF1046" w:rsidRPr="00D03397" w14:paraId="3B0E4AE3" w14:textId="77777777" w:rsidTr="0045377C">
        <w:tc>
          <w:tcPr>
            <w:tcW w:w="5040" w:type="dxa"/>
          </w:tcPr>
          <w:p w14:paraId="02D91C86" w14:textId="77777777" w:rsidR="00FF1046" w:rsidRPr="00D03397" w:rsidRDefault="00FF1046" w:rsidP="0045377C">
            <w:pPr>
              <w:numPr>
                <w:ilvl w:val="12"/>
                <w:numId w:val="0"/>
              </w:numPr>
            </w:pPr>
            <w:r w:rsidRPr="00D03397">
              <w:t>AMT*BD*55.00~</w:t>
            </w:r>
          </w:p>
        </w:tc>
        <w:tc>
          <w:tcPr>
            <w:tcW w:w="4770" w:type="dxa"/>
          </w:tcPr>
          <w:p w14:paraId="5E27E1CC" w14:textId="77777777" w:rsidR="00FF1046" w:rsidRPr="00D03397" w:rsidRDefault="00FF1046" w:rsidP="0045377C">
            <w:pPr>
              <w:numPr>
                <w:ilvl w:val="12"/>
                <w:numId w:val="0"/>
              </w:numPr>
            </w:pPr>
            <w:r w:rsidRPr="00D03397">
              <w:t>Balance of all unpaid Utility charges</w:t>
            </w:r>
          </w:p>
        </w:tc>
      </w:tr>
      <w:tr w:rsidR="00FF1046" w:rsidRPr="00D03397" w14:paraId="0AE2D356" w14:textId="77777777" w:rsidTr="0045377C">
        <w:tc>
          <w:tcPr>
            <w:tcW w:w="5040" w:type="dxa"/>
          </w:tcPr>
          <w:p w14:paraId="2E5BBB5C" w14:textId="77777777" w:rsidR="00FF1046" w:rsidRPr="00D03397" w:rsidRDefault="00FF1046" w:rsidP="0045377C">
            <w:pPr>
              <w:numPr>
                <w:ilvl w:val="12"/>
                <w:numId w:val="0"/>
              </w:numPr>
            </w:pPr>
            <w:r w:rsidRPr="00D03397">
              <w:t>AMT*PB*55.00~</w:t>
            </w:r>
          </w:p>
        </w:tc>
        <w:tc>
          <w:tcPr>
            <w:tcW w:w="4770" w:type="dxa"/>
          </w:tcPr>
          <w:p w14:paraId="102F8A8C" w14:textId="77777777" w:rsidR="00FF1046" w:rsidRPr="00D03397" w:rsidRDefault="00FF1046" w:rsidP="0045377C">
            <w:pPr>
              <w:numPr>
                <w:ilvl w:val="12"/>
                <w:numId w:val="0"/>
              </w:numPr>
            </w:pPr>
            <w:r w:rsidRPr="00D03397">
              <w:t>Current Utility Charges, (Charges billed not in arrears)</w:t>
            </w:r>
          </w:p>
        </w:tc>
      </w:tr>
      <w:tr w:rsidR="00FF1046" w:rsidRPr="00D03397" w14:paraId="022D0565" w14:textId="77777777" w:rsidTr="0045377C">
        <w:tc>
          <w:tcPr>
            <w:tcW w:w="5040" w:type="dxa"/>
          </w:tcPr>
          <w:p w14:paraId="3AD23FBE" w14:textId="77777777" w:rsidR="00FF1046" w:rsidRPr="00D03397" w:rsidRDefault="00FF1046" w:rsidP="0045377C">
            <w:pPr>
              <w:numPr>
                <w:ilvl w:val="12"/>
                <w:numId w:val="0"/>
              </w:numPr>
            </w:pPr>
            <w:r w:rsidRPr="00D03397">
              <w:t>AMT*NE*55.00~</w:t>
            </w:r>
          </w:p>
        </w:tc>
        <w:tc>
          <w:tcPr>
            <w:tcW w:w="4770" w:type="dxa"/>
          </w:tcPr>
          <w:p w14:paraId="2EE42A06" w14:textId="77777777" w:rsidR="00FF1046" w:rsidRPr="00D03397" w:rsidRDefault="00FF1046" w:rsidP="0045377C">
            <w:pPr>
              <w:numPr>
                <w:ilvl w:val="12"/>
                <w:numId w:val="0"/>
              </w:numPr>
            </w:pPr>
            <w:r w:rsidRPr="00D03397">
              <w:t>Supplier Billed Utility Monthly Charges.</w:t>
            </w:r>
          </w:p>
        </w:tc>
      </w:tr>
      <w:tr w:rsidR="00FF1046" w:rsidRPr="00D03397" w14:paraId="052B5DD4" w14:textId="77777777" w:rsidTr="0045377C">
        <w:tc>
          <w:tcPr>
            <w:tcW w:w="5040" w:type="dxa"/>
          </w:tcPr>
          <w:p w14:paraId="1434A5AC" w14:textId="77777777" w:rsidR="00FF1046" w:rsidRPr="00D03397" w:rsidRDefault="00FF1046" w:rsidP="0045377C">
            <w:pPr>
              <w:numPr>
                <w:ilvl w:val="12"/>
                <w:numId w:val="0"/>
              </w:numPr>
            </w:pPr>
            <w:r w:rsidRPr="00D03397">
              <w:t>AMT*KI*0.00~</w:t>
            </w:r>
          </w:p>
        </w:tc>
        <w:tc>
          <w:tcPr>
            <w:tcW w:w="4770" w:type="dxa"/>
          </w:tcPr>
          <w:p w14:paraId="42C470E2" w14:textId="77777777" w:rsidR="00FF1046" w:rsidRPr="00D03397" w:rsidRDefault="00FF1046" w:rsidP="0045377C">
            <w:pPr>
              <w:numPr>
                <w:ilvl w:val="12"/>
                <w:numId w:val="0"/>
              </w:numPr>
            </w:pPr>
            <w:r w:rsidRPr="00D03397">
              <w:t>Utility and Supplier Billed Difference Current Monthly Charges</w:t>
            </w:r>
          </w:p>
        </w:tc>
      </w:tr>
      <w:tr w:rsidR="00FF1046" w:rsidRPr="00D03397" w14:paraId="139F4016" w14:textId="77777777" w:rsidTr="0045377C">
        <w:tc>
          <w:tcPr>
            <w:tcW w:w="5040" w:type="dxa"/>
          </w:tcPr>
          <w:p w14:paraId="6BBB4BAE" w14:textId="77777777" w:rsidR="00FF1046" w:rsidRPr="00D03397" w:rsidRDefault="00FF1046" w:rsidP="0045377C">
            <w:pPr>
              <w:numPr>
                <w:ilvl w:val="12"/>
                <w:numId w:val="0"/>
              </w:numPr>
            </w:pPr>
            <w:r w:rsidRPr="00D03397">
              <w:t>AMT*ACI*0.00~</w:t>
            </w:r>
          </w:p>
        </w:tc>
        <w:tc>
          <w:tcPr>
            <w:tcW w:w="4770" w:type="dxa"/>
          </w:tcPr>
          <w:p w14:paraId="0B533EDC" w14:textId="77777777" w:rsidR="00FF1046" w:rsidRPr="00D03397" w:rsidRDefault="00FF1046" w:rsidP="0045377C">
            <w:pPr>
              <w:numPr>
                <w:ilvl w:val="12"/>
                <w:numId w:val="0"/>
              </w:numPr>
            </w:pPr>
            <w:r w:rsidRPr="00D03397">
              <w:t>Outstanding Utility Charges (1-30 Days in Arrears)</w:t>
            </w:r>
          </w:p>
        </w:tc>
      </w:tr>
      <w:tr w:rsidR="00FF1046" w:rsidRPr="00D03397" w14:paraId="1C604A56" w14:textId="77777777" w:rsidTr="0045377C">
        <w:tc>
          <w:tcPr>
            <w:tcW w:w="5040" w:type="dxa"/>
          </w:tcPr>
          <w:p w14:paraId="5F6A4E61" w14:textId="77777777" w:rsidR="00FF1046" w:rsidRPr="00D03397" w:rsidRDefault="00FF1046" w:rsidP="0045377C">
            <w:pPr>
              <w:numPr>
                <w:ilvl w:val="12"/>
                <w:numId w:val="0"/>
              </w:numPr>
            </w:pPr>
            <w:r w:rsidRPr="00D03397">
              <w:t>AMT*ACJ*0.00~</w:t>
            </w:r>
          </w:p>
        </w:tc>
        <w:tc>
          <w:tcPr>
            <w:tcW w:w="4770" w:type="dxa"/>
          </w:tcPr>
          <w:p w14:paraId="0C4DB689" w14:textId="77777777" w:rsidR="00FF1046" w:rsidRPr="00D03397" w:rsidRDefault="00FF1046" w:rsidP="0045377C">
            <w:pPr>
              <w:numPr>
                <w:ilvl w:val="12"/>
                <w:numId w:val="0"/>
              </w:numPr>
            </w:pPr>
            <w:r w:rsidRPr="00D03397">
              <w:t>Outstanding Utility Charges (31-60 Days in Arrears)</w:t>
            </w:r>
          </w:p>
        </w:tc>
      </w:tr>
      <w:tr w:rsidR="00FF1046" w:rsidRPr="00D03397" w14:paraId="1C62D97C" w14:textId="77777777" w:rsidTr="0045377C">
        <w:tc>
          <w:tcPr>
            <w:tcW w:w="5040" w:type="dxa"/>
          </w:tcPr>
          <w:p w14:paraId="3510914C" w14:textId="77777777" w:rsidR="00FF1046" w:rsidRPr="00D03397" w:rsidRDefault="00FF1046" w:rsidP="0045377C">
            <w:pPr>
              <w:numPr>
                <w:ilvl w:val="12"/>
                <w:numId w:val="0"/>
              </w:numPr>
            </w:pPr>
            <w:r w:rsidRPr="00D03397">
              <w:t xml:space="preserve">AMT*ACK*0.00~   </w:t>
            </w:r>
          </w:p>
        </w:tc>
        <w:tc>
          <w:tcPr>
            <w:tcW w:w="4770" w:type="dxa"/>
          </w:tcPr>
          <w:p w14:paraId="57A2D218" w14:textId="77777777" w:rsidR="00FF1046" w:rsidRPr="00D03397" w:rsidRDefault="00FF1046" w:rsidP="0045377C">
            <w:pPr>
              <w:numPr>
                <w:ilvl w:val="12"/>
                <w:numId w:val="0"/>
              </w:numPr>
            </w:pPr>
            <w:r w:rsidRPr="00D03397">
              <w:t>Outstanding Utility Charges (61 to 90 Days in Arrears)</w:t>
            </w:r>
          </w:p>
        </w:tc>
      </w:tr>
      <w:tr w:rsidR="00FF1046" w:rsidRPr="00D03397" w14:paraId="1E5890AA" w14:textId="77777777" w:rsidTr="0045377C">
        <w:tc>
          <w:tcPr>
            <w:tcW w:w="5040" w:type="dxa"/>
          </w:tcPr>
          <w:p w14:paraId="173E19B4" w14:textId="77777777" w:rsidR="00FF1046" w:rsidRPr="00D03397" w:rsidRDefault="00FF1046" w:rsidP="0045377C">
            <w:pPr>
              <w:numPr>
                <w:ilvl w:val="12"/>
                <w:numId w:val="0"/>
              </w:numPr>
            </w:pPr>
            <w:r w:rsidRPr="00D03397">
              <w:t xml:space="preserve">AMT*ACL*0.00~     </w:t>
            </w:r>
          </w:p>
        </w:tc>
        <w:tc>
          <w:tcPr>
            <w:tcW w:w="4770" w:type="dxa"/>
          </w:tcPr>
          <w:p w14:paraId="446CD5F2" w14:textId="77777777" w:rsidR="00FF1046" w:rsidRPr="00D03397" w:rsidRDefault="00FF1046" w:rsidP="0045377C">
            <w:pPr>
              <w:numPr>
                <w:ilvl w:val="12"/>
                <w:numId w:val="0"/>
              </w:numPr>
            </w:pPr>
            <w:r w:rsidRPr="00D03397">
              <w:t>Outstanding Utility Charges (91-120 Days in Arrears)</w:t>
            </w:r>
          </w:p>
        </w:tc>
      </w:tr>
      <w:tr w:rsidR="00FF1046" w:rsidRPr="00D03397" w14:paraId="2A405DD5" w14:textId="77777777" w:rsidTr="0045377C">
        <w:tc>
          <w:tcPr>
            <w:tcW w:w="5040" w:type="dxa"/>
          </w:tcPr>
          <w:p w14:paraId="46B284E0" w14:textId="77777777" w:rsidR="00FF1046" w:rsidRPr="00D03397" w:rsidRDefault="00FF1046" w:rsidP="0045377C">
            <w:pPr>
              <w:numPr>
                <w:ilvl w:val="12"/>
                <w:numId w:val="0"/>
              </w:numPr>
            </w:pPr>
            <w:r w:rsidRPr="00D03397">
              <w:t xml:space="preserve">AMT*ACM*0.00~   </w:t>
            </w:r>
          </w:p>
        </w:tc>
        <w:tc>
          <w:tcPr>
            <w:tcW w:w="4770" w:type="dxa"/>
          </w:tcPr>
          <w:p w14:paraId="49A06B47" w14:textId="77777777" w:rsidR="00FF1046" w:rsidRPr="00D03397" w:rsidRDefault="00FF1046" w:rsidP="0045377C">
            <w:pPr>
              <w:numPr>
                <w:ilvl w:val="12"/>
                <w:numId w:val="0"/>
              </w:numPr>
            </w:pPr>
            <w:r w:rsidRPr="00D03397">
              <w:t>Outstanding Utility Charges (Greater Than 120 Days in Arrears)</w:t>
            </w:r>
          </w:p>
        </w:tc>
      </w:tr>
      <w:tr w:rsidR="00FF1046" w:rsidRPr="00D03397" w14:paraId="18189E03" w14:textId="77777777" w:rsidTr="0045377C">
        <w:tc>
          <w:tcPr>
            <w:tcW w:w="5040" w:type="dxa"/>
          </w:tcPr>
          <w:p w14:paraId="025C8275" w14:textId="77777777" w:rsidR="00FF1046" w:rsidRPr="00D03397" w:rsidRDefault="00FF1046" w:rsidP="0045377C">
            <w:pPr>
              <w:numPr>
                <w:ilvl w:val="12"/>
                <w:numId w:val="0"/>
              </w:numPr>
            </w:pPr>
            <w:r w:rsidRPr="00D03397">
              <w:t>OTI*TA*TN*PAYPERFORM~</w:t>
            </w:r>
          </w:p>
        </w:tc>
        <w:tc>
          <w:tcPr>
            <w:tcW w:w="4770" w:type="dxa"/>
          </w:tcPr>
          <w:p w14:paraId="32058052" w14:textId="77777777" w:rsidR="00FF1046" w:rsidRPr="00D03397" w:rsidRDefault="00FF1046" w:rsidP="0045377C">
            <w:pPr>
              <w:numPr>
                <w:ilvl w:val="12"/>
                <w:numId w:val="0"/>
              </w:numPr>
            </w:pPr>
            <w:r w:rsidRPr="00D03397">
              <w:t xml:space="preserve"> Arrears Report Information associated with Utility Charges associated with Payment Performance such as Late Payments.</w:t>
            </w:r>
          </w:p>
        </w:tc>
      </w:tr>
      <w:tr w:rsidR="00FF1046" w:rsidRPr="00D03397" w14:paraId="3F46B2F9" w14:textId="77777777" w:rsidTr="0045377C">
        <w:tc>
          <w:tcPr>
            <w:tcW w:w="5040" w:type="dxa"/>
          </w:tcPr>
          <w:p w14:paraId="0372A9DE" w14:textId="77777777" w:rsidR="00FF1046" w:rsidRPr="00D03397" w:rsidRDefault="00FF1046" w:rsidP="0045377C">
            <w:pPr>
              <w:numPr>
                <w:ilvl w:val="12"/>
                <w:numId w:val="0"/>
              </w:numPr>
            </w:pPr>
            <w:r w:rsidRPr="00D03397">
              <w:t xml:space="preserve"> AMT*ACI*0.00~</w:t>
            </w:r>
          </w:p>
        </w:tc>
        <w:tc>
          <w:tcPr>
            <w:tcW w:w="4770" w:type="dxa"/>
          </w:tcPr>
          <w:p w14:paraId="60EB55C8" w14:textId="77777777" w:rsidR="00FF1046" w:rsidRPr="00D03397" w:rsidRDefault="00FF1046" w:rsidP="0045377C">
            <w:pPr>
              <w:numPr>
                <w:ilvl w:val="12"/>
                <w:numId w:val="0"/>
              </w:numPr>
            </w:pPr>
            <w:r w:rsidRPr="00D03397">
              <w:t>Outstanding Utility Charges (1-30 Days in Arrears)</w:t>
            </w:r>
          </w:p>
        </w:tc>
      </w:tr>
      <w:tr w:rsidR="00FF1046" w:rsidRPr="00D03397" w14:paraId="1D60C3AA" w14:textId="77777777" w:rsidTr="0045377C">
        <w:tc>
          <w:tcPr>
            <w:tcW w:w="5040" w:type="dxa"/>
          </w:tcPr>
          <w:p w14:paraId="164CC1B7" w14:textId="77777777" w:rsidR="00FF1046" w:rsidRPr="00D03397" w:rsidRDefault="00FF1046" w:rsidP="0045377C">
            <w:pPr>
              <w:numPr>
                <w:ilvl w:val="12"/>
                <w:numId w:val="0"/>
              </w:numPr>
            </w:pPr>
            <w:r w:rsidRPr="00D03397">
              <w:t xml:space="preserve"> AMT*ACJ*0.00~</w:t>
            </w:r>
          </w:p>
        </w:tc>
        <w:tc>
          <w:tcPr>
            <w:tcW w:w="4770" w:type="dxa"/>
          </w:tcPr>
          <w:p w14:paraId="19B0595B" w14:textId="77777777" w:rsidR="00FF1046" w:rsidRPr="00D03397" w:rsidRDefault="00FF1046" w:rsidP="0045377C">
            <w:pPr>
              <w:numPr>
                <w:ilvl w:val="12"/>
                <w:numId w:val="0"/>
              </w:numPr>
            </w:pPr>
            <w:r w:rsidRPr="00D03397">
              <w:t>Outstanding Utility Charges (31-60 Days in Arrears)</w:t>
            </w:r>
          </w:p>
        </w:tc>
      </w:tr>
      <w:tr w:rsidR="00FF1046" w:rsidRPr="00D03397" w14:paraId="62FB7E91" w14:textId="77777777" w:rsidTr="0045377C">
        <w:tc>
          <w:tcPr>
            <w:tcW w:w="5040" w:type="dxa"/>
          </w:tcPr>
          <w:p w14:paraId="243F0ECD" w14:textId="77777777" w:rsidR="00FF1046" w:rsidRPr="00D03397" w:rsidRDefault="00FF1046" w:rsidP="0045377C">
            <w:pPr>
              <w:numPr>
                <w:ilvl w:val="12"/>
                <w:numId w:val="0"/>
              </w:numPr>
            </w:pPr>
            <w:r w:rsidRPr="00D03397">
              <w:t xml:space="preserve">AMT*ACK*0.00~   </w:t>
            </w:r>
          </w:p>
        </w:tc>
        <w:tc>
          <w:tcPr>
            <w:tcW w:w="4770" w:type="dxa"/>
          </w:tcPr>
          <w:p w14:paraId="2227913C" w14:textId="77777777" w:rsidR="00FF1046" w:rsidRPr="00D03397" w:rsidRDefault="00FF1046" w:rsidP="0045377C">
            <w:pPr>
              <w:numPr>
                <w:ilvl w:val="12"/>
                <w:numId w:val="0"/>
              </w:numPr>
            </w:pPr>
            <w:r w:rsidRPr="00D03397">
              <w:t>Outstanding Utility Charges (61 to 90 Days in Arrears)</w:t>
            </w:r>
          </w:p>
        </w:tc>
      </w:tr>
      <w:tr w:rsidR="00FF1046" w:rsidRPr="00D03397" w14:paraId="2FE9CA5C" w14:textId="77777777" w:rsidTr="0045377C">
        <w:tc>
          <w:tcPr>
            <w:tcW w:w="5040" w:type="dxa"/>
          </w:tcPr>
          <w:p w14:paraId="65335D5C" w14:textId="77777777" w:rsidR="00FF1046" w:rsidRPr="00D03397" w:rsidRDefault="00FF1046" w:rsidP="0045377C">
            <w:pPr>
              <w:numPr>
                <w:ilvl w:val="12"/>
                <w:numId w:val="0"/>
              </w:numPr>
            </w:pPr>
            <w:r w:rsidRPr="00D03397">
              <w:t xml:space="preserve">AMT*ACL*0.00~     </w:t>
            </w:r>
          </w:p>
        </w:tc>
        <w:tc>
          <w:tcPr>
            <w:tcW w:w="4770" w:type="dxa"/>
          </w:tcPr>
          <w:p w14:paraId="7E9186B5" w14:textId="77777777" w:rsidR="00FF1046" w:rsidRPr="00D03397" w:rsidRDefault="00FF1046" w:rsidP="0045377C">
            <w:pPr>
              <w:numPr>
                <w:ilvl w:val="12"/>
                <w:numId w:val="0"/>
              </w:numPr>
            </w:pPr>
            <w:r w:rsidRPr="00D03397">
              <w:t>Outstanding Utility Charges (91-120 Days in Arrears)</w:t>
            </w:r>
          </w:p>
        </w:tc>
      </w:tr>
    </w:tbl>
    <w:p w14:paraId="370507F6" w14:textId="77777777" w:rsidR="00FF1046" w:rsidRPr="00D03397" w:rsidRDefault="00FF1046" w:rsidP="00FF1046">
      <w:r w:rsidRPr="00D03397">
        <w:br w:type="page"/>
      </w:r>
    </w:p>
    <w:p w14:paraId="570F285B" w14:textId="77777777" w:rsidR="00FF1046" w:rsidRPr="00D03397" w:rsidRDefault="00FF1046" w:rsidP="00FF1046">
      <w:r w:rsidRPr="00D03397">
        <w:lastRenderedPageBreak/>
        <w:t>Example 4 - Fifth Arrears Report – 3/02/2023</w:t>
      </w:r>
    </w:p>
    <w:p w14:paraId="7B8C098A" w14:textId="77777777" w:rsidR="00FF1046" w:rsidRPr="00D03397" w:rsidRDefault="00FF1046" w:rsidP="00FF1046"/>
    <w:tbl>
      <w:tblPr>
        <w:tblW w:w="98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0"/>
        <w:gridCol w:w="4770"/>
      </w:tblGrid>
      <w:tr w:rsidR="00FF1046" w:rsidRPr="00D03397" w14:paraId="41CA70AA" w14:textId="77777777" w:rsidTr="0045377C">
        <w:tc>
          <w:tcPr>
            <w:tcW w:w="5040" w:type="dxa"/>
          </w:tcPr>
          <w:p w14:paraId="4656F535" w14:textId="77777777" w:rsidR="00FF1046" w:rsidRPr="00D03397" w:rsidRDefault="00FF1046" w:rsidP="0045377C">
            <w:pPr>
              <w:numPr>
                <w:ilvl w:val="12"/>
                <w:numId w:val="0"/>
              </w:numPr>
            </w:pPr>
            <w:r w:rsidRPr="00D03397">
              <w:t>BGN*00*20230302AR00000000005*20230302*****RS~</w:t>
            </w:r>
          </w:p>
        </w:tc>
        <w:tc>
          <w:tcPr>
            <w:tcW w:w="4770" w:type="dxa"/>
          </w:tcPr>
          <w:p w14:paraId="1109D8AF" w14:textId="77777777" w:rsidR="00FF1046" w:rsidRPr="00D03397" w:rsidRDefault="00FF1046" w:rsidP="0045377C">
            <w:pPr>
              <w:numPr>
                <w:ilvl w:val="12"/>
                <w:numId w:val="0"/>
              </w:numPr>
            </w:pPr>
            <w:r w:rsidRPr="00D03397">
              <w:t>Beginning Segment - Contains transaction reference number and system date.  BGN08=RS designates this 824 as the MD SCB Billing Arrears Report.</w:t>
            </w:r>
          </w:p>
        </w:tc>
      </w:tr>
      <w:tr w:rsidR="00FF1046" w:rsidRPr="00D03397" w14:paraId="22FEEC49" w14:textId="77777777" w:rsidTr="0045377C">
        <w:tc>
          <w:tcPr>
            <w:tcW w:w="5040" w:type="dxa"/>
          </w:tcPr>
          <w:p w14:paraId="0E51015A" w14:textId="77777777" w:rsidR="00FF1046" w:rsidRPr="00D03397" w:rsidRDefault="00FF1046" w:rsidP="0045377C">
            <w:pPr>
              <w:numPr>
                <w:ilvl w:val="12"/>
                <w:numId w:val="0"/>
              </w:numPr>
            </w:pPr>
            <w:r w:rsidRPr="00D03397">
              <w:t>N1*8S*LDC COMPANY*1*007909411~</w:t>
            </w:r>
          </w:p>
        </w:tc>
        <w:tc>
          <w:tcPr>
            <w:tcW w:w="4770" w:type="dxa"/>
          </w:tcPr>
          <w:p w14:paraId="54AD9A22" w14:textId="77777777" w:rsidR="00FF1046" w:rsidRPr="00D03397" w:rsidRDefault="00FF1046" w:rsidP="0045377C">
            <w:pPr>
              <w:numPr>
                <w:ilvl w:val="12"/>
                <w:numId w:val="0"/>
              </w:numPr>
            </w:pPr>
            <w:r w:rsidRPr="00D03397">
              <w:t>LDC Name and DUNS information</w:t>
            </w:r>
          </w:p>
        </w:tc>
      </w:tr>
      <w:tr w:rsidR="00FF1046" w:rsidRPr="00D03397" w14:paraId="6C02CE74" w14:textId="77777777" w:rsidTr="0045377C">
        <w:tc>
          <w:tcPr>
            <w:tcW w:w="5040" w:type="dxa"/>
          </w:tcPr>
          <w:p w14:paraId="28BB6F82" w14:textId="77777777" w:rsidR="00FF1046" w:rsidRPr="00D03397" w:rsidRDefault="00FF1046" w:rsidP="0045377C">
            <w:pPr>
              <w:numPr>
                <w:ilvl w:val="12"/>
                <w:numId w:val="0"/>
              </w:numPr>
            </w:pPr>
            <w:r w:rsidRPr="00D03397">
              <w:t>N1*SJ*ESP COMPANY*9*007909422ESP1~</w:t>
            </w:r>
          </w:p>
        </w:tc>
        <w:tc>
          <w:tcPr>
            <w:tcW w:w="4770" w:type="dxa"/>
          </w:tcPr>
          <w:p w14:paraId="39B1908A" w14:textId="77777777" w:rsidR="00FF1046" w:rsidRPr="00D03397" w:rsidRDefault="00FF1046" w:rsidP="0045377C">
            <w:pPr>
              <w:numPr>
                <w:ilvl w:val="12"/>
                <w:numId w:val="0"/>
              </w:numPr>
            </w:pPr>
            <w:r w:rsidRPr="00D03397">
              <w:t>ESP Name and DUNS information</w:t>
            </w:r>
          </w:p>
        </w:tc>
      </w:tr>
      <w:tr w:rsidR="00FF1046" w:rsidRPr="00D03397" w14:paraId="36581195" w14:textId="77777777" w:rsidTr="0045377C">
        <w:tc>
          <w:tcPr>
            <w:tcW w:w="5040" w:type="dxa"/>
          </w:tcPr>
          <w:p w14:paraId="42B72D8E" w14:textId="77777777" w:rsidR="00FF1046" w:rsidRPr="00D03397" w:rsidRDefault="00FF1046" w:rsidP="0045377C">
            <w:pPr>
              <w:numPr>
                <w:ilvl w:val="12"/>
                <w:numId w:val="0"/>
              </w:numPr>
            </w:pPr>
            <w:r w:rsidRPr="00D03397">
              <w:t>N1*8R*CUSTOMER NAME ~</w:t>
            </w:r>
          </w:p>
        </w:tc>
        <w:tc>
          <w:tcPr>
            <w:tcW w:w="4770" w:type="dxa"/>
          </w:tcPr>
          <w:p w14:paraId="085B6C58" w14:textId="77777777" w:rsidR="00FF1046" w:rsidRPr="00D03397" w:rsidRDefault="00FF1046" w:rsidP="0045377C">
            <w:pPr>
              <w:numPr>
                <w:ilvl w:val="12"/>
                <w:numId w:val="0"/>
              </w:numPr>
            </w:pPr>
            <w:r w:rsidRPr="00D03397">
              <w:t>Customer Name</w:t>
            </w:r>
          </w:p>
        </w:tc>
      </w:tr>
      <w:tr w:rsidR="00FF1046" w:rsidRPr="00D03397" w14:paraId="1F46F351" w14:textId="77777777" w:rsidTr="0045377C">
        <w:tc>
          <w:tcPr>
            <w:tcW w:w="5040" w:type="dxa"/>
          </w:tcPr>
          <w:p w14:paraId="6BA76202" w14:textId="77777777" w:rsidR="00FF1046" w:rsidRPr="00D03397" w:rsidRDefault="00FF1046" w:rsidP="0045377C">
            <w:pPr>
              <w:pStyle w:val="Footer"/>
              <w:tabs>
                <w:tab w:val="clear" w:pos="4320"/>
                <w:tab w:val="clear" w:pos="8640"/>
              </w:tabs>
            </w:pPr>
            <w:r w:rsidRPr="00D03397">
              <w:t>REF*12*293839200~</w:t>
            </w:r>
          </w:p>
        </w:tc>
        <w:tc>
          <w:tcPr>
            <w:tcW w:w="4770" w:type="dxa"/>
          </w:tcPr>
          <w:p w14:paraId="0F67E19D" w14:textId="77777777" w:rsidR="00FF1046" w:rsidRPr="00D03397" w:rsidRDefault="00FF1046" w:rsidP="0045377C">
            <w:pPr>
              <w:numPr>
                <w:ilvl w:val="12"/>
                <w:numId w:val="0"/>
              </w:numPr>
            </w:pPr>
            <w:r w:rsidRPr="00D03397">
              <w:t>LDC Account Number</w:t>
            </w:r>
          </w:p>
        </w:tc>
      </w:tr>
      <w:tr w:rsidR="00FF1046" w:rsidRPr="00D03397" w14:paraId="5035DDE1" w14:textId="77777777" w:rsidTr="0045377C">
        <w:tc>
          <w:tcPr>
            <w:tcW w:w="5040" w:type="dxa"/>
          </w:tcPr>
          <w:p w14:paraId="7FF13580" w14:textId="77777777" w:rsidR="00FF1046" w:rsidRPr="00D03397" w:rsidRDefault="00FF1046" w:rsidP="0045377C">
            <w:pPr>
              <w:pStyle w:val="Footer"/>
              <w:tabs>
                <w:tab w:val="clear" w:pos="4320"/>
                <w:tab w:val="clear" w:pos="8640"/>
              </w:tabs>
            </w:pPr>
            <w:r w:rsidRPr="00D03397">
              <w:t>REF*AAT*123451234567890~</w:t>
            </w:r>
          </w:p>
        </w:tc>
        <w:tc>
          <w:tcPr>
            <w:tcW w:w="4770" w:type="dxa"/>
          </w:tcPr>
          <w:p w14:paraId="639E6FDA" w14:textId="77777777" w:rsidR="00FF1046" w:rsidRPr="00D03397" w:rsidRDefault="00FF1046" w:rsidP="0045377C">
            <w:pPr>
              <w:numPr>
                <w:ilvl w:val="12"/>
                <w:numId w:val="0"/>
              </w:numPr>
            </w:pPr>
            <w:r w:rsidRPr="00D03397">
              <w:t>Utility Customer Account Number</w:t>
            </w:r>
          </w:p>
        </w:tc>
      </w:tr>
      <w:tr w:rsidR="00FF1046" w:rsidRPr="00D03397" w14:paraId="74ACEB97" w14:textId="77777777" w:rsidTr="0045377C">
        <w:tc>
          <w:tcPr>
            <w:tcW w:w="5040" w:type="dxa"/>
          </w:tcPr>
          <w:p w14:paraId="3D8DD8DB" w14:textId="77777777" w:rsidR="00FF1046" w:rsidRPr="00D03397" w:rsidRDefault="00FF1046" w:rsidP="0045377C">
            <w:pPr>
              <w:pStyle w:val="Footer"/>
              <w:tabs>
                <w:tab w:val="clear" w:pos="4320"/>
                <w:tab w:val="clear" w:pos="8640"/>
              </w:tabs>
            </w:pPr>
            <w:r w:rsidRPr="00D03397">
              <w:t xml:space="preserve">REF*NR*N~   </w:t>
            </w:r>
          </w:p>
        </w:tc>
        <w:tc>
          <w:tcPr>
            <w:tcW w:w="4770" w:type="dxa"/>
          </w:tcPr>
          <w:p w14:paraId="05C5146A" w14:textId="77777777" w:rsidR="00FF1046" w:rsidRPr="00D03397" w:rsidRDefault="00FF1046" w:rsidP="0045377C">
            <w:pPr>
              <w:numPr>
                <w:ilvl w:val="12"/>
                <w:numId w:val="0"/>
              </w:numPr>
            </w:pPr>
            <w:r w:rsidRPr="00D03397">
              <w:t>Utility Charges are not being billed via Budget Billing</w:t>
            </w:r>
          </w:p>
        </w:tc>
      </w:tr>
      <w:tr w:rsidR="00FF1046" w:rsidRPr="00D03397" w14:paraId="299EDD0B" w14:textId="77777777" w:rsidTr="0045377C">
        <w:tc>
          <w:tcPr>
            <w:tcW w:w="5040" w:type="dxa"/>
          </w:tcPr>
          <w:p w14:paraId="28D6EBD4" w14:textId="77777777" w:rsidR="00FF1046" w:rsidRPr="00D03397" w:rsidRDefault="00FF1046" w:rsidP="0045377C">
            <w:pPr>
              <w:pStyle w:val="Footer"/>
              <w:tabs>
                <w:tab w:val="clear" w:pos="4320"/>
                <w:tab w:val="clear" w:pos="8640"/>
              </w:tabs>
            </w:pPr>
            <w:r w:rsidRPr="00D03397">
              <w:t>REF*9W*N~</w:t>
            </w:r>
          </w:p>
        </w:tc>
        <w:tc>
          <w:tcPr>
            <w:tcW w:w="4770" w:type="dxa"/>
          </w:tcPr>
          <w:p w14:paraId="5821F41D" w14:textId="77777777" w:rsidR="00FF1046" w:rsidRPr="00D03397" w:rsidRDefault="00FF1046" w:rsidP="0045377C">
            <w:pPr>
              <w:numPr>
                <w:ilvl w:val="12"/>
                <w:numId w:val="0"/>
              </w:numPr>
            </w:pPr>
            <w:r w:rsidRPr="00D03397">
              <w:t>There are no Late payments identified for this Arrears Reporting period.</w:t>
            </w:r>
          </w:p>
        </w:tc>
      </w:tr>
      <w:tr w:rsidR="00FF1046" w:rsidRPr="00D03397" w14:paraId="146A4D86" w14:textId="77777777" w:rsidTr="0045377C">
        <w:tc>
          <w:tcPr>
            <w:tcW w:w="5040" w:type="dxa"/>
          </w:tcPr>
          <w:p w14:paraId="4E92C709" w14:textId="77777777" w:rsidR="00FF1046" w:rsidRPr="00D03397" w:rsidRDefault="00FF1046" w:rsidP="0045377C">
            <w:pPr>
              <w:pStyle w:val="Footer"/>
              <w:tabs>
                <w:tab w:val="clear" w:pos="4320"/>
                <w:tab w:val="clear" w:pos="8640"/>
              </w:tabs>
            </w:pPr>
            <w:r w:rsidRPr="00D03397">
              <w:t>REF*4N*N~</w:t>
            </w:r>
          </w:p>
        </w:tc>
        <w:tc>
          <w:tcPr>
            <w:tcW w:w="4770" w:type="dxa"/>
          </w:tcPr>
          <w:p w14:paraId="6FEA8E84" w14:textId="77777777" w:rsidR="00FF1046" w:rsidRPr="00D03397" w:rsidRDefault="00FF1046" w:rsidP="0045377C">
            <w:pPr>
              <w:numPr>
                <w:ilvl w:val="12"/>
                <w:numId w:val="0"/>
              </w:numPr>
            </w:pPr>
            <w:r w:rsidRPr="00D03397">
              <w:t>Customer is not on a payment Plan</w:t>
            </w:r>
          </w:p>
        </w:tc>
      </w:tr>
      <w:tr w:rsidR="00FF1046" w:rsidRPr="00D03397" w14:paraId="62E12F42" w14:textId="77777777" w:rsidTr="0045377C">
        <w:tc>
          <w:tcPr>
            <w:tcW w:w="5040" w:type="dxa"/>
          </w:tcPr>
          <w:p w14:paraId="4D2CD2FD" w14:textId="77777777" w:rsidR="00FF1046" w:rsidRPr="00D03397" w:rsidRDefault="00FF1046" w:rsidP="0045377C">
            <w:pPr>
              <w:pStyle w:val="Footer"/>
              <w:tabs>
                <w:tab w:val="clear" w:pos="4320"/>
                <w:tab w:val="clear" w:pos="8640"/>
              </w:tabs>
            </w:pPr>
            <w:r w:rsidRPr="00D03397">
              <w:t>REF*ABP*N~</w:t>
            </w:r>
          </w:p>
        </w:tc>
        <w:tc>
          <w:tcPr>
            <w:tcW w:w="4770" w:type="dxa"/>
          </w:tcPr>
          <w:p w14:paraId="4BA70E6C" w14:textId="77777777" w:rsidR="00FF1046" w:rsidRPr="00D03397" w:rsidRDefault="00FF1046" w:rsidP="0045377C">
            <w:pPr>
              <w:numPr>
                <w:ilvl w:val="12"/>
                <w:numId w:val="0"/>
              </w:numPr>
            </w:pPr>
            <w:r w:rsidRPr="00D03397">
              <w:t>Customer is not in Bankruptcy proceeding</w:t>
            </w:r>
          </w:p>
        </w:tc>
      </w:tr>
      <w:tr w:rsidR="00FF1046" w:rsidRPr="00D03397" w14:paraId="6DE65AD7" w14:textId="77777777" w:rsidTr="0045377C">
        <w:tc>
          <w:tcPr>
            <w:tcW w:w="5040" w:type="dxa"/>
          </w:tcPr>
          <w:p w14:paraId="73DED1A3" w14:textId="77777777" w:rsidR="00FF1046" w:rsidRPr="00D03397" w:rsidRDefault="00FF1046" w:rsidP="0045377C">
            <w:pPr>
              <w:numPr>
                <w:ilvl w:val="12"/>
                <w:numId w:val="0"/>
              </w:numPr>
            </w:pPr>
            <w:r w:rsidRPr="00D03397">
              <w:t>OTI*TA*TN*BUYBACK~</w:t>
            </w:r>
          </w:p>
        </w:tc>
        <w:tc>
          <w:tcPr>
            <w:tcW w:w="4770" w:type="dxa"/>
          </w:tcPr>
          <w:p w14:paraId="461D522D" w14:textId="77777777" w:rsidR="00FF1046" w:rsidRPr="00D03397" w:rsidRDefault="00FF1046" w:rsidP="0045377C">
            <w:pPr>
              <w:numPr>
                <w:ilvl w:val="12"/>
                <w:numId w:val="0"/>
              </w:numPr>
            </w:pPr>
            <w:r w:rsidRPr="00D03397">
              <w:t>Arrears Report information associated with Utility Charges eligible for Write-off if returned to Utility Service or switched from SCB Bill Option.</w:t>
            </w:r>
          </w:p>
        </w:tc>
      </w:tr>
      <w:tr w:rsidR="00FF1046" w:rsidRPr="00D03397" w14:paraId="62BBF2AA" w14:textId="77777777" w:rsidTr="0045377C">
        <w:tc>
          <w:tcPr>
            <w:tcW w:w="5040" w:type="dxa"/>
          </w:tcPr>
          <w:p w14:paraId="3937E9C9" w14:textId="77777777" w:rsidR="00FF1046" w:rsidRPr="00D03397" w:rsidRDefault="00FF1046" w:rsidP="0045377C">
            <w:pPr>
              <w:numPr>
                <w:ilvl w:val="12"/>
                <w:numId w:val="0"/>
              </w:numPr>
            </w:pPr>
            <w:r w:rsidRPr="00D03397">
              <w:t>DTM*003*20230301~</w:t>
            </w:r>
          </w:p>
        </w:tc>
        <w:tc>
          <w:tcPr>
            <w:tcW w:w="4770" w:type="dxa"/>
          </w:tcPr>
          <w:p w14:paraId="31108B47" w14:textId="77777777" w:rsidR="00FF1046" w:rsidRPr="00D03397" w:rsidRDefault="00FF1046" w:rsidP="0045377C">
            <w:pPr>
              <w:numPr>
                <w:ilvl w:val="12"/>
                <w:numId w:val="0"/>
              </w:numPr>
            </w:pPr>
            <w:r w:rsidRPr="00D03397">
              <w:t>Date that the latest SCB customer bill was rendered</w:t>
            </w:r>
          </w:p>
        </w:tc>
      </w:tr>
      <w:tr w:rsidR="00FF1046" w:rsidRPr="00D03397" w14:paraId="3C180FCC" w14:textId="77777777" w:rsidTr="0045377C">
        <w:tc>
          <w:tcPr>
            <w:tcW w:w="5040" w:type="dxa"/>
          </w:tcPr>
          <w:p w14:paraId="5F5955B9" w14:textId="77777777" w:rsidR="00FF1046" w:rsidRPr="00D03397" w:rsidRDefault="00FF1046" w:rsidP="0045377C">
            <w:pPr>
              <w:numPr>
                <w:ilvl w:val="12"/>
                <w:numId w:val="0"/>
              </w:numPr>
            </w:pPr>
            <w:r w:rsidRPr="00D03397">
              <w:t>DTM*733*20230302~</w:t>
            </w:r>
          </w:p>
        </w:tc>
        <w:tc>
          <w:tcPr>
            <w:tcW w:w="4770" w:type="dxa"/>
          </w:tcPr>
          <w:p w14:paraId="013A7E9D" w14:textId="77777777" w:rsidR="00FF1046" w:rsidRPr="00D03397" w:rsidRDefault="00FF1046" w:rsidP="0045377C">
            <w:pPr>
              <w:numPr>
                <w:ilvl w:val="12"/>
                <w:numId w:val="0"/>
              </w:numPr>
            </w:pPr>
            <w:r w:rsidRPr="00D03397">
              <w:t>DTM - Date that last payment from the customer was posted.</w:t>
            </w:r>
          </w:p>
        </w:tc>
      </w:tr>
      <w:tr w:rsidR="00FF1046" w:rsidRPr="00D03397" w14:paraId="758C4BBC" w14:textId="77777777" w:rsidTr="0045377C">
        <w:tc>
          <w:tcPr>
            <w:tcW w:w="5040" w:type="dxa"/>
          </w:tcPr>
          <w:p w14:paraId="0222D8E2" w14:textId="77777777" w:rsidR="00FF1046" w:rsidRPr="00D03397" w:rsidRDefault="00FF1046" w:rsidP="0045377C">
            <w:pPr>
              <w:numPr>
                <w:ilvl w:val="12"/>
                <w:numId w:val="0"/>
              </w:numPr>
            </w:pPr>
            <w:r w:rsidRPr="00D03397">
              <w:t>AMT*KL*55.00~</w:t>
            </w:r>
          </w:p>
        </w:tc>
        <w:tc>
          <w:tcPr>
            <w:tcW w:w="4770" w:type="dxa"/>
          </w:tcPr>
          <w:p w14:paraId="0DE717E4" w14:textId="77777777" w:rsidR="00FF1046" w:rsidRPr="00D03397" w:rsidRDefault="00FF1046" w:rsidP="0045377C">
            <w:pPr>
              <w:numPr>
                <w:ilvl w:val="12"/>
                <w:numId w:val="0"/>
              </w:numPr>
            </w:pPr>
            <w:r w:rsidRPr="00D03397">
              <w:t>Customer Payment amount of distribution charges</w:t>
            </w:r>
          </w:p>
        </w:tc>
      </w:tr>
      <w:tr w:rsidR="00FF1046" w:rsidRPr="00D03397" w14:paraId="7BC2384E" w14:textId="77777777" w:rsidTr="0045377C">
        <w:tc>
          <w:tcPr>
            <w:tcW w:w="5040" w:type="dxa"/>
          </w:tcPr>
          <w:p w14:paraId="22426E33" w14:textId="77777777" w:rsidR="00FF1046" w:rsidRPr="00D03397" w:rsidRDefault="00FF1046" w:rsidP="0045377C">
            <w:pPr>
              <w:numPr>
                <w:ilvl w:val="12"/>
                <w:numId w:val="0"/>
              </w:numPr>
            </w:pPr>
            <w:r w:rsidRPr="00D03397">
              <w:t>AMT*DG*0.00~</w:t>
            </w:r>
          </w:p>
        </w:tc>
        <w:tc>
          <w:tcPr>
            <w:tcW w:w="4770" w:type="dxa"/>
          </w:tcPr>
          <w:p w14:paraId="698A5A97" w14:textId="77777777" w:rsidR="00FF1046" w:rsidRPr="00D03397" w:rsidRDefault="00FF1046" w:rsidP="0045377C">
            <w:pPr>
              <w:numPr>
                <w:ilvl w:val="12"/>
                <w:numId w:val="0"/>
              </w:numPr>
            </w:pPr>
            <w:r w:rsidRPr="00D03397">
              <w:t>Total charges in dispute</w:t>
            </w:r>
          </w:p>
        </w:tc>
      </w:tr>
      <w:tr w:rsidR="00FF1046" w:rsidRPr="00D03397" w14:paraId="21D09A61" w14:textId="77777777" w:rsidTr="0045377C">
        <w:tc>
          <w:tcPr>
            <w:tcW w:w="5040" w:type="dxa"/>
          </w:tcPr>
          <w:p w14:paraId="64F7064A" w14:textId="77777777" w:rsidR="00FF1046" w:rsidRPr="00D03397" w:rsidRDefault="00FF1046" w:rsidP="0045377C">
            <w:pPr>
              <w:numPr>
                <w:ilvl w:val="12"/>
                <w:numId w:val="0"/>
              </w:numPr>
            </w:pPr>
            <w:r w:rsidRPr="00D03397">
              <w:t>AMT*BD*60.00~</w:t>
            </w:r>
          </w:p>
        </w:tc>
        <w:tc>
          <w:tcPr>
            <w:tcW w:w="4770" w:type="dxa"/>
          </w:tcPr>
          <w:p w14:paraId="73B92BC2" w14:textId="77777777" w:rsidR="00FF1046" w:rsidRPr="00D03397" w:rsidRDefault="00FF1046" w:rsidP="0045377C">
            <w:pPr>
              <w:numPr>
                <w:ilvl w:val="12"/>
                <w:numId w:val="0"/>
              </w:numPr>
            </w:pPr>
            <w:r w:rsidRPr="00D03397">
              <w:t>Balance of all unpaid Utility charges</w:t>
            </w:r>
          </w:p>
        </w:tc>
      </w:tr>
      <w:tr w:rsidR="00FF1046" w:rsidRPr="00D03397" w14:paraId="22C534F1" w14:textId="77777777" w:rsidTr="0045377C">
        <w:tc>
          <w:tcPr>
            <w:tcW w:w="5040" w:type="dxa"/>
          </w:tcPr>
          <w:p w14:paraId="5ABF3A1A" w14:textId="77777777" w:rsidR="00FF1046" w:rsidRPr="00D03397" w:rsidRDefault="00FF1046" w:rsidP="0045377C">
            <w:pPr>
              <w:numPr>
                <w:ilvl w:val="12"/>
                <w:numId w:val="0"/>
              </w:numPr>
            </w:pPr>
            <w:r w:rsidRPr="00D03397">
              <w:t>AMT*PB*60.00~</w:t>
            </w:r>
          </w:p>
        </w:tc>
        <w:tc>
          <w:tcPr>
            <w:tcW w:w="4770" w:type="dxa"/>
          </w:tcPr>
          <w:p w14:paraId="7524E07E" w14:textId="77777777" w:rsidR="00FF1046" w:rsidRPr="00D03397" w:rsidRDefault="00FF1046" w:rsidP="0045377C">
            <w:pPr>
              <w:numPr>
                <w:ilvl w:val="12"/>
                <w:numId w:val="0"/>
              </w:numPr>
            </w:pPr>
            <w:r w:rsidRPr="00D03397">
              <w:t>Current Utility Charges, (Charges billed not in arrears)</w:t>
            </w:r>
          </w:p>
        </w:tc>
      </w:tr>
      <w:tr w:rsidR="00FF1046" w:rsidRPr="00D03397" w14:paraId="6908BC18" w14:textId="77777777" w:rsidTr="0045377C">
        <w:tc>
          <w:tcPr>
            <w:tcW w:w="5040" w:type="dxa"/>
          </w:tcPr>
          <w:p w14:paraId="028CBC13" w14:textId="77777777" w:rsidR="00FF1046" w:rsidRPr="00D03397" w:rsidRDefault="00FF1046" w:rsidP="0045377C">
            <w:pPr>
              <w:numPr>
                <w:ilvl w:val="12"/>
                <w:numId w:val="0"/>
              </w:numPr>
            </w:pPr>
            <w:r w:rsidRPr="00D03397">
              <w:t>AMT*NE*60.00~</w:t>
            </w:r>
          </w:p>
        </w:tc>
        <w:tc>
          <w:tcPr>
            <w:tcW w:w="4770" w:type="dxa"/>
          </w:tcPr>
          <w:p w14:paraId="6C17D30E" w14:textId="77777777" w:rsidR="00FF1046" w:rsidRPr="00D03397" w:rsidRDefault="00FF1046" w:rsidP="0045377C">
            <w:pPr>
              <w:numPr>
                <w:ilvl w:val="12"/>
                <w:numId w:val="0"/>
              </w:numPr>
            </w:pPr>
            <w:r w:rsidRPr="00D03397">
              <w:t>Supplier Billed Utility Monthly Charges.</w:t>
            </w:r>
          </w:p>
        </w:tc>
      </w:tr>
      <w:tr w:rsidR="00FF1046" w:rsidRPr="00D03397" w14:paraId="34503E20" w14:textId="77777777" w:rsidTr="0045377C">
        <w:tc>
          <w:tcPr>
            <w:tcW w:w="5040" w:type="dxa"/>
          </w:tcPr>
          <w:p w14:paraId="0F24C6CE" w14:textId="77777777" w:rsidR="00FF1046" w:rsidRPr="00D03397" w:rsidRDefault="00FF1046" w:rsidP="0045377C">
            <w:pPr>
              <w:numPr>
                <w:ilvl w:val="12"/>
                <w:numId w:val="0"/>
              </w:numPr>
            </w:pPr>
            <w:r w:rsidRPr="00D03397">
              <w:t>AMT*KI*0.00~</w:t>
            </w:r>
          </w:p>
        </w:tc>
        <w:tc>
          <w:tcPr>
            <w:tcW w:w="4770" w:type="dxa"/>
          </w:tcPr>
          <w:p w14:paraId="10EB7766" w14:textId="77777777" w:rsidR="00FF1046" w:rsidRPr="00D03397" w:rsidRDefault="00FF1046" w:rsidP="0045377C">
            <w:pPr>
              <w:numPr>
                <w:ilvl w:val="12"/>
                <w:numId w:val="0"/>
              </w:numPr>
            </w:pPr>
            <w:r w:rsidRPr="00D03397">
              <w:t>Utility and Supplier Billed Difference Current Monthly Charges</w:t>
            </w:r>
          </w:p>
        </w:tc>
      </w:tr>
      <w:tr w:rsidR="00FF1046" w:rsidRPr="00D03397" w14:paraId="4E742319" w14:textId="77777777" w:rsidTr="0045377C">
        <w:tc>
          <w:tcPr>
            <w:tcW w:w="5040" w:type="dxa"/>
          </w:tcPr>
          <w:p w14:paraId="056C22B4" w14:textId="77777777" w:rsidR="00FF1046" w:rsidRPr="00D03397" w:rsidRDefault="00FF1046" w:rsidP="0045377C">
            <w:pPr>
              <w:numPr>
                <w:ilvl w:val="12"/>
                <w:numId w:val="0"/>
              </w:numPr>
            </w:pPr>
            <w:r w:rsidRPr="00D03397">
              <w:t>AMT*ACI*0.00~</w:t>
            </w:r>
          </w:p>
        </w:tc>
        <w:tc>
          <w:tcPr>
            <w:tcW w:w="4770" w:type="dxa"/>
          </w:tcPr>
          <w:p w14:paraId="207BF509" w14:textId="77777777" w:rsidR="00FF1046" w:rsidRPr="00D03397" w:rsidRDefault="00FF1046" w:rsidP="0045377C">
            <w:pPr>
              <w:numPr>
                <w:ilvl w:val="12"/>
                <w:numId w:val="0"/>
              </w:numPr>
            </w:pPr>
            <w:r w:rsidRPr="00D03397">
              <w:t>Outstanding Utility Charges (1-30 Days in Arrears)</w:t>
            </w:r>
          </w:p>
        </w:tc>
      </w:tr>
      <w:tr w:rsidR="00FF1046" w:rsidRPr="00D03397" w14:paraId="7D91021E" w14:textId="77777777" w:rsidTr="0045377C">
        <w:tc>
          <w:tcPr>
            <w:tcW w:w="5040" w:type="dxa"/>
          </w:tcPr>
          <w:p w14:paraId="58736533" w14:textId="77777777" w:rsidR="00FF1046" w:rsidRPr="00D03397" w:rsidRDefault="00FF1046" w:rsidP="0045377C">
            <w:pPr>
              <w:numPr>
                <w:ilvl w:val="12"/>
                <w:numId w:val="0"/>
              </w:numPr>
            </w:pPr>
            <w:r w:rsidRPr="00D03397">
              <w:t>AMT*ACJ*0.00~</w:t>
            </w:r>
          </w:p>
        </w:tc>
        <w:tc>
          <w:tcPr>
            <w:tcW w:w="4770" w:type="dxa"/>
          </w:tcPr>
          <w:p w14:paraId="5DFE3DAD" w14:textId="77777777" w:rsidR="00FF1046" w:rsidRPr="00D03397" w:rsidRDefault="00FF1046" w:rsidP="0045377C">
            <w:pPr>
              <w:numPr>
                <w:ilvl w:val="12"/>
                <w:numId w:val="0"/>
              </w:numPr>
            </w:pPr>
            <w:r w:rsidRPr="00D03397">
              <w:t>Outstanding Utility Charges (31-60 Days in Arrears)</w:t>
            </w:r>
          </w:p>
        </w:tc>
      </w:tr>
      <w:tr w:rsidR="00FF1046" w:rsidRPr="00D03397" w14:paraId="7EA87BEA" w14:textId="77777777" w:rsidTr="0045377C">
        <w:tc>
          <w:tcPr>
            <w:tcW w:w="5040" w:type="dxa"/>
          </w:tcPr>
          <w:p w14:paraId="3F0B24CC" w14:textId="77777777" w:rsidR="00FF1046" w:rsidRPr="00D03397" w:rsidRDefault="00FF1046" w:rsidP="0045377C">
            <w:pPr>
              <w:numPr>
                <w:ilvl w:val="12"/>
                <w:numId w:val="0"/>
              </w:numPr>
            </w:pPr>
            <w:r w:rsidRPr="00D03397">
              <w:t xml:space="preserve">AMT*ACK*0.00~   </w:t>
            </w:r>
          </w:p>
        </w:tc>
        <w:tc>
          <w:tcPr>
            <w:tcW w:w="4770" w:type="dxa"/>
          </w:tcPr>
          <w:p w14:paraId="298F6F2B" w14:textId="77777777" w:rsidR="00FF1046" w:rsidRPr="00D03397" w:rsidRDefault="00FF1046" w:rsidP="0045377C">
            <w:pPr>
              <w:numPr>
                <w:ilvl w:val="12"/>
                <w:numId w:val="0"/>
              </w:numPr>
            </w:pPr>
            <w:r w:rsidRPr="00D03397">
              <w:t>Outstanding Utility Charges (61 to 90 Days in Arrears)</w:t>
            </w:r>
          </w:p>
        </w:tc>
      </w:tr>
      <w:tr w:rsidR="00FF1046" w:rsidRPr="00D03397" w14:paraId="3E1CF64D" w14:textId="77777777" w:rsidTr="0045377C">
        <w:tc>
          <w:tcPr>
            <w:tcW w:w="5040" w:type="dxa"/>
          </w:tcPr>
          <w:p w14:paraId="20A6C229" w14:textId="77777777" w:rsidR="00FF1046" w:rsidRPr="00D03397" w:rsidRDefault="00FF1046" w:rsidP="0045377C">
            <w:pPr>
              <w:numPr>
                <w:ilvl w:val="12"/>
                <w:numId w:val="0"/>
              </w:numPr>
            </w:pPr>
            <w:r w:rsidRPr="00D03397">
              <w:t xml:space="preserve">AMT*ACL*0.00~     </w:t>
            </w:r>
          </w:p>
        </w:tc>
        <w:tc>
          <w:tcPr>
            <w:tcW w:w="4770" w:type="dxa"/>
          </w:tcPr>
          <w:p w14:paraId="38736601" w14:textId="77777777" w:rsidR="00FF1046" w:rsidRPr="00D03397" w:rsidRDefault="00FF1046" w:rsidP="0045377C">
            <w:pPr>
              <w:numPr>
                <w:ilvl w:val="12"/>
                <w:numId w:val="0"/>
              </w:numPr>
            </w:pPr>
            <w:r w:rsidRPr="00D03397">
              <w:t>Outstanding Utility Charges (91-120 Days in Arrears)</w:t>
            </w:r>
          </w:p>
        </w:tc>
      </w:tr>
      <w:tr w:rsidR="00FF1046" w:rsidRPr="00D03397" w14:paraId="489B3215" w14:textId="77777777" w:rsidTr="0045377C">
        <w:tc>
          <w:tcPr>
            <w:tcW w:w="5040" w:type="dxa"/>
          </w:tcPr>
          <w:p w14:paraId="7821BBD0" w14:textId="77777777" w:rsidR="00FF1046" w:rsidRPr="00D03397" w:rsidRDefault="00FF1046" w:rsidP="0045377C">
            <w:pPr>
              <w:numPr>
                <w:ilvl w:val="12"/>
                <w:numId w:val="0"/>
              </w:numPr>
            </w:pPr>
            <w:r w:rsidRPr="00D03397">
              <w:t xml:space="preserve">AMT*ACM*0.00~   </w:t>
            </w:r>
          </w:p>
        </w:tc>
        <w:tc>
          <w:tcPr>
            <w:tcW w:w="4770" w:type="dxa"/>
          </w:tcPr>
          <w:p w14:paraId="412F2495" w14:textId="77777777" w:rsidR="00FF1046" w:rsidRPr="00D03397" w:rsidRDefault="00FF1046" w:rsidP="0045377C">
            <w:pPr>
              <w:numPr>
                <w:ilvl w:val="12"/>
                <w:numId w:val="0"/>
              </w:numPr>
            </w:pPr>
            <w:r w:rsidRPr="00D03397">
              <w:t>Outstanding Utility Charges (Greater Than 120 Days in Arrears)</w:t>
            </w:r>
          </w:p>
        </w:tc>
      </w:tr>
      <w:tr w:rsidR="00FF1046" w:rsidRPr="00D03397" w14:paraId="50F4DA75" w14:textId="77777777" w:rsidTr="0045377C">
        <w:tc>
          <w:tcPr>
            <w:tcW w:w="5040" w:type="dxa"/>
          </w:tcPr>
          <w:p w14:paraId="04DD3430" w14:textId="77777777" w:rsidR="00FF1046" w:rsidRPr="00D03397" w:rsidRDefault="00FF1046" w:rsidP="0045377C">
            <w:pPr>
              <w:numPr>
                <w:ilvl w:val="12"/>
                <w:numId w:val="0"/>
              </w:numPr>
            </w:pPr>
            <w:r w:rsidRPr="00D03397">
              <w:t>OTI*TA*TN*PAYPERFORM~</w:t>
            </w:r>
          </w:p>
        </w:tc>
        <w:tc>
          <w:tcPr>
            <w:tcW w:w="4770" w:type="dxa"/>
          </w:tcPr>
          <w:p w14:paraId="3527BFC6" w14:textId="77777777" w:rsidR="00FF1046" w:rsidRPr="00D03397" w:rsidRDefault="00FF1046" w:rsidP="0045377C">
            <w:pPr>
              <w:numPr>
                <w:ilvl w:val="12"/>
                <w:numId w:val="0"/>
              </w:numPr>
            </w:pPr>
            <w:r w:rsidRPr="00D03397">
              <w:t xml:space="preserve"> Arrears Report Information associated with Utility Charges associated with Payment Performance such as Late Payments.</w:t>
            </w:r>
          </w:p>
        </w:tc>
      </w:tr>
      <w:tr w:rsidR="00FF1046" w:rsidRPr="00D03397" w14:paraId="613ED8B8" w14:textId="77777777" w:rsidTr="0045377C">
        <w:tc>
          <w:tcPr>
            <w:tcW w:w="5040" w:type="dxa"/>
          </w:tcPr>
          <w:p w14:paraId="5C6D97F0" w14:textId="77777777" w:rsidR="00FF1046" w:rsidRPr="00D03397" w:rsidRDefault="00FF1046" w:rsidP="0045377C">
            <w:pPr>
              <w:numPr>
                <w:ilvl w:val="12"/>
                <w:numId w:val="0"/>
              </w:numPr>
            </w:pPr>
            <w:r w:rsidRPr="00D03397">
              <w:t xml:space="preserve"> AMT*ACI*0.00~</w:t>
            </w:r>
          </w:p>
        </w:tc>
        <w:tc>
          <w:tcPr>
            <w:tcW w:w="4770" w:type="dxa"/>
          </w:tcPr>
          <w:p w14:paraId="736ABF6E" w14:textId="77777777" w:rsidR="00FF1046" w:rsidRPr="00D03397" w:rsidRDefault="00FF1046" w:rsidP="0045377C">
            <w:pPr>
              <w:numPr>
                <w:ilvl w:val="12"/>
                <w:numId w:val="0"/>
              </w:numPr>
            </w:pPr>
            <w:r w:rsidRPr="00D03397">
              <w:t>Outstanding Utility Charges (1-30 Days in Arrears)</w:t>
            </w:r>
          </w:p>
        </w:tc>
      </w:tr>
      <w:tr w:rsidR="00FF1046" w:rsidRPr="00D03397" w14:paraId="1501DFE0" w14:textId="77777777" w:rsidTr="0045377C">
        <w:tc>
          <w:tcPr>
            <w:tcW w:w="5040" w:type="dxa"/>
          </w:tcPr>
          <w:p w14:paraId="430CEB20" w14:textId="77777777" w:rsidR="00FF1046" w:rsidRPr="00D03397" w:rsidRDefault="00FF1046" w:rsidP="0045377C">
            <w:pPr>
              <w:numPr>
                <w:ilvl w:val="12"/>
                <w:numId w:val="0"/>
              </w:numPr>
            </w:pPr>
            <w:r w:rsidRPr="00D03397">
              <w:t xml:space="preserve"> AMT*ACJ*0.00~</w:t>
            </w:r>
          </w:p>
        </w:tc>
        <w:tc>
          <w:tcPr>
            <w:tcW w:w="4770" w:type="dxa"/>
          </w:tcPr>
          <w:p w14:paraId="61A5141F" w14:textId="77777777" w:rsidR="00FF1046" w:rsidRPr="00D03397" w:rsidRDefault="00FF1046" w:rsidP="0045377C">
            <w:pPr>
              <w:numPr>
                <w:ilvl w:val="12"/>
                <w:numId w:val="0"/>
              </w:numPr>
            </w:pPr>
            <w:r w:rsidRPr="00D03397">
              <w:t>Outstanding Utility Charges (31-60 Days in Arrears)</w:t>
            </w:r>
          </w:p>
        </w:tc>
      </w:tr>
      <w:tr w:rsidR="00FF1046" w:rsidRPr="00D03397" w14:paraId="1888A8F9" w14:textId="77777777" w:rsidTr="0045377C">
        <w:tc>
          <w:tcPr>
            <w:tcW w:w="5040" w:type="dxa"/>
          </w:tcPr>
          <w:p w14:paraId="03F65C76" w14:textId="77777777" w:rsidR="00FF1046" w:rsidRPr="00D03397" w:rsidRDefault="00FF1046" w:rsidP="0045377C">
            <w:pPr>
              <w:numPr>
                <w:ilvl w:val="12"/>
                <w:numId w:val="0"/>
              </w:numPr>
            </w:pPr>
            <w:r w:rsidRPr="00D03397">
              <w:t xml:space="preserve">AMT*ACK*0.00~   </w:t>
            </w:r>
          </w:p>
        </w:tc>
        <w:tc>
          <w:tcPr>
            <w:tcW w:w="4770" w:type="dxa"/>
          </w:tcPr>
          <w:p w14:paraId="1D45C44E" w14:textId="77777777" w:rsidR="00FF1046" w:rsidRPr="00D03397" w:rsidRDefault="00FF1046" w:rsidP="0045377C">
            <w:pPr>
              <w:numPr>
                <w:ilvl w:val="12"/>
                <w:numId w:val="0"/>
              </w:numPr>
            </w:pPr>
            <w:r w:rsidRPr="00D03397">
              <w:t>Outstanding Utility Charges (61 to 90 Days in Arrears)</w:t>
            </w:r>
          </w:p>
        </w:tc>
      </w:tr>
      <w:tr w:rsidR="00FF1046" w:rsidRPr="00D03397" w14:paraId="5B267118" w14:textId="77777777" w:rsidTr="0045377C">
        <w:tc>
          <w:tcPr>
            <w:tcW w:w="5040" w:type="dxa"/>
          </w:tcPr>
          <w:p w14:paraId="4DC71A9E" w14:textId="77777777" w:rsidR="00FF1046" w:rsidRPr="00D03397" w:rsidRDefault="00FF1046" w:rsidP="0045377C">
            <w:pPr>
              <w:numPr>
                <w:ilvl w:val="12"/>
                <w:numId w:val="0"/>
              </w:numPr>
            </w:pPr>
            <w:r w:rsidRPr="00D03397">
              <w:t xml:space="preserve">AMT*ACL*0.00~     </w:t>
            </w:r>
          </w:p>
        </w:tc>
        <w:tc>
          <w:tcPr>
            <w:tcW w:w="4770" w:type="dxa"/>
          </w:tcPr>
          <w:p w14:paraId="6A550825" w14:textId="77777777" w:rsidR="00FF1046" w:rsidRPr="00D03397" w:rsidRDefault="00FF1046" w:rsidP="0045377C">
            <w:pPr>
              <w:numPr>
                <w:ilvl w:val="12"/>
                <w:numId w:val="0"/>
              </w:numPr>
            </w:pPr>
            <w:r w:rsidRPr="00D03397">
              <w:t>Outstanding Utility Charges (91-120 Days in Arrears)</w:t>
            </w:r>
          </w:p>
        </w:tc>
      </w:tr>
    </w:tbl>
    <w:p w14:paraId="6CCD9702" w14:textId="77777777" w:rsidR="00FF1046" w:rsidRPr="00D03397" w:rsidRDefault="00FF1046" w:rsidP="00FF1046">
      <w:r w:rsidRPr="00D03397">
        <w:br w:type="page"/>
      </w:r>
    </w:p>
    <w:p w14:paraId="26271A25" w14:textId="77777777" w:rsidR="00FF1046" w:rsidRPr="00D03397" w:rsidRDefault="00FF1046" w:rsidP="00FF1046">
      <w:r w:rsidRPr="00D03397">
        <w:lastRenderedPageBreak/>
        <w:t>Example 4 - Sixth Arrears Report – 3/16/2023</w:t>
      </w:r>
    </w:p>
    <w:p w14:paraId="4522BF01" w14:textId="77777777" w:rsidR="00FF1046" w:rsidRPr="00D03397" w:rsidRDefault="00FF1046" w:rsidP="00FF1046"/>
    <w:tbl>
      <w:tblPr>
        <w:tblW w:w="98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0"/>
        <w:gridCol w:w="4770"/>
      </w:tblGrid>
      <w:tr w:rsidR="00FF1046" w:rsidRPr="00D03397" w14:paraId="0BCE2E50" w14:textId="77777777" w:rsidTr="0045377C">
        <w:tc>
          <w:tcPr>
            <w:tcW w:w="5040" w:type="dxa"/>
          </w:tcPr>
          <w:p w14:paraId="610660BA" w14:textId="77777777" w:rsidR="00FF1046" w:rsidRPr="00D03397" w:rsidRDefault="00FF1046" w:rsidP="0045377C">
            <w:pPr>
              <w:numPr>
                <w:ilvl w:val="12"/>
                <w:numId w:val="0"/>
              </w:numPr>
            </w:pPr>
            <w:r w:rsidRPr="00D03397">
              <w:t>BGN*00*20230316AR00000000006*20230316*****RS~</w:t>
            </w:r>
          </w:p>
        </w:tc>
        <w:tc>
          <w:tcPr>
            <w:tcW w:w="4770" w:type="dxa"/>
          </w:tcPr>
          <w:p w14:paraId="4CB9B7D4" w14:textId="77777777" w:rsidR="00FF1046" w:rsidRPr="00D03397" w:rsidRDefault="00FF1046" w:rsidP="0045377C">
            <w:pPr>
              <w:numPr>
                <w:ilvl w:val="12"/>
                <w:numId w:val="0"/>
              </w:numPr>
            </w:pPr>
            <w:r w:rsidRPr="00D03397">
              <w:t>Beginning Segment - Contains transaction reference number and system date.  BGN08=RS designates this 824 as the MD SCB Billing Arrears Report.</w:t>
            </w:r>
          </w:p>
        </w:tc>
      </w:tr>
      <w:tr w:rsidR="00FF1046" w:rsidRPr="00D03397" w14:paraId="2D495C62" w14:textId="77777777" w:rsidTr="0045377C">
        <w:tc>
          <w:tcPr>
            <w:tcW w:w="5040" w:type="dxa"/>
          </w:tcPr>
          <w:p w14:paraId="7FD374EC" w14:textId="77777777" w:rsidR="00FF1046" w:rsidRPr="00D03397" w:rsidRDefault="00FF1046" w:rsidP="0045377C">
            <w:pPr>
              <w:numPr>
                <w:ilvl w:val="12"/>
                <w:numId w:val="0"/>
              </w:numPr>
            </w:pPr>
            <w:r w:rsidRPr="00D03397">
              <w:t>N1*8S*LDC COMPANY*1*007909411~</w:t>
            </w:r>
          </w:p>
        </w:tc>
        <w:tc>
          <w:tcPr>
            <w:tcW w:w="4770" w:type="dxa"/>
          </w:tcPr>
          <w:p w14:paraId="6E3974F9" w14:textId="77777777" w:rsidR="00FF1046" w:rsidRPr="00D03397" w:rsidRDefault="00FF1046" w:rsidP="0045377C">
            <w:pPr>
              <w:numPr>
                <w:ilvl w:val="12"/>
                <w:numId w:val="0"/>
              </w:numPr>
            </w:pPr>
            <w:r w:rsidRPr="00D03397">
              <w:t>LDC Name and DUNS information</w:t>
            </w:r>
          </w:p>
        </w:tc>
      </w:tr>
      <w:tr w:rsidR="00FF1046" w:rsidRPr="00D03397" w14:paraId="70BC733E" w14:textId="77777777" w:rsidTr="0045377C">
        <w:tc>
          <w:tcPr>
            <w:tcW w:w="5040" w:type="dxa"/>
          </w:tcPr>
          <w:p w14:paraId="7269F30A" w14:textId="77777777" w:rsidR="00FF1046" w:rsidRPr="00D03397" w:rsidRDefault="00FF1046" w:rsidP="0045377C">
            <w:pPr>
              <w:numPr>
                <w:ilvl w:val="12"/>
                <w:numId w:val="0"/>
              </w:numPr>
            </w:pPr>
            <w:r w:rsidRPr="00D03397">
              <w:t>N1*SJ*ESP COMPANY*9*007909422ESP1~</w:t>
            </w:r>
          </w:p>
        </w:tc>
        <w:tc>
          <w:tcPr>
            <w:tcW w:w="4770" w:type="dxa"/>
          </w:tcPr>
          <w:p w14:paraId="659DC5DC" w14:textId="77777777" w:rsidR="00FF1046" w:rsidRPr="00D03397" w:rsidRDefault="00FF1046" w:rsidP="0045377C">
            <w:pPr>
              <w:numPr>
                <w:ilvl w:val="12"/>
                <w:numId w:val="0"/>
              </w:numPr>
            </w:pPr>
            <w:r w:rsidRPr="00D03397">
              <w:t>ESP Name and DUNS information</w:t>
            </w:r>
          </w:p>
        </w:tc>
      </w:tr>
      <w:tr w:rsidR="00FF1046" w:rsidRPr="00D03397" w14:paraId="17572DC3" w14:textId="77777777" w:rsidTr="0045377C">
        <w:tc>
          <w:tcPr>
            <w:tcW w:w="5040" w:type="dxa"/>
          </w:tcPr>
          <w:p w14:paraId="089E0810" w14:textId="77777777" w:rsidR="00FF1046" w:rsidRPr="00D03397" w:rsidRDefault="00FF1046" w:rsidP="0045377C">
            <w:pPr>
              <w:numPr>
                <w:ilvl w:val="12"/>
                <w:numId w:val="0"/>
              </w:numPr>
            </w:pPr>
            <w:r w:rsidRPr="00D03397">
              <w:t xml:space="preserve">N1*8R*CUSTOMER NAME~ </w:t>
            </w:r>
          </w:p>
        </w:tc>
        <w:tc>
          <w:tcPr>
            <w:tcW w:w="4770" w:type="dxa"/>
          </w:tcPr>
          <w:p w14:paraId="31A80F14" w14:textId="77777777" w:rsidR="00FF1046" w:rsidRPr="00D03397" w:rsidRDefault="00FF1046" w:rsidP="0045377C">
            <w:pPr>
              <w:numPr>
                <w:ilvl w:val="12"/>
                <w:numId w:val="0"/>
              </w:numPr>
            </w:pPr>
            <w:r w:rsidRPr="00D03397">
              <w:t>Customer Name</w:t>
            </w:r>
          </w:p>
        </w:tc>
      </w:tr>
      <w:tr w:rsidR="00FF1046" w:rsidRPr="00D03397" w14:paraId="44DCEE02" w14:textId="77777777" w:rsidTr="0045377C">
        <w:tc>
          <w:tcPr>
            <w:tcW w:w="5040" w:type="dxa"/>
          </w:tcPr>
          <w:p w14:paraId="06834DDC" w14:textId="77777777" w:rsidR="00FF1046" w:rsidRPr="00D03397" w:rsidRDefault="00FF1046" w:rsidP="0045377C">
            <w:pPr>
              <w:pStyle w:val="Footer"/>
              <w:tabs>
                <w:tab w:val="clear" w:pos="4320"/>
                <w:tab w:val="clear" w:pos="8640"/>
              </w:tabs>
            </w:pPr>
            <w:r w:rsidRPr="00D03397">
              <w:t>REF*12*293839200~</w:t>
            </w:r>
          </w:p>
        </w:tc>
        <w:tc>
          <w:tcPr>
            <w:tcW w:w="4770" w:type="dxa"/>
          </w:tcPr>
          <w:p w14:paraId="764EB75A" w14:textId="77777777" w:rsidR="00FF1046" w:rsidRPr="00D03397" w:rsidRDefault="00FF1046" w:rsidP="0045377C">
            <w:pPr>
              <w:numPr>
                <w:ilvl w:val="12"/>
                <w:numId w:val="0"/>
              </w:numPr>
            </w:pPr>
            <w:r w:rsidRPr="00D03397">
              <w:t>LDC Account Number</w:t>
            </w:r>
          </w:p>
        </w:tc>
      </w:tr>
      <w:tr w:rsidR="00FF1046" w:rsidRPr="00D03397" w14:paraId="25A8D238" w14:textId="77777777" w:rsidTr="0045377C">
        <w:tc>
          <w:tcPr>
            <w:tcW w:w="5040" w:type="dxa"/>
          </w:tcPr>
          <w:p w14:paraId="6AA3955F" w14:textId="77777777" w:rsidR="00FF1046" w:rsidRPr="00D03397" w:rsidRDefault="00FF1046" w:rsidP="0045377C">
            <w:pPr>
              <w:pStyle w:val="Footer"/>
              <w:tabs>
                <w:tab w:val="clear" w:pos="4320"/>
                <w:tab w:val="clear" w:pos="8640"/>
              </w:tabs>
            </w:pPr>
            <w:r w:rsidRPr="00D03397">
              <w:t>REF*AAT*123451234567890~</w:t>
            </w:r>
          </w:p>
        </w:tc>
        <w:tc>
          <w:tcPr>
            <w:tcW w:w="4770" w:type="dxa"/>
          </w:tcPr>
          <w:p w14:paraId="20A644C4" w14:textId="77777777" w:rsidR="00FF1046" w:rsidRPr="00D03397" w:rsidRDefault="00FF1046" w:rsidP="0045377C">
            <w:pPr>
              <w:numPr>
                <w:ilvl w:val="12"/>
                <w:numId w:val="0"/>
              </w:numPr>
            </w:pPr>
            <w:r w:rsidRPr="00D03397">
              <w:t>Utility Customer Account Number</w:t>
            </w:r>
          </w:p>
        </w:tc>
      </w:tr>
      <w:tr w:rsidR="00FF1046" w:rsidRPr="00D03397" w14:paraId="53034C39" w14:textId="77777777" w:rsidTr="0045377C">
        <w:tc>
          <w:tcPr>
            <w:tcW w:w="5040" w:type="dxa"/>
          </w:tcPr>
          <w:p w14:paraId="58957EF7" w14:textId="77777777" w:rsidR="00FF1046" w:rsidRPr="00D03397" w:rsidRDefault="00FF1046" w:rsidP="0045377C">
            <w:pPr>
              <w:pStyle w:val="Footer"/>
              <w:tabs>
                <w:tab w:val="clear" w:pos="4320"/>
                <w:tab w:val="clear" w:pos="8640"/>
              </w:tabs>
            </w:pPr>
            <w:r w:rsidRPr="00D03397">
              <w:t xml:space="preserve">REF*NR*N~ </w:t>
            </w:r>
          </w:p>
        </w:tc>
        <w:tc>
          <w:tcPr>
            <w:tcW w:w="4770" w:type="dxa"/>
          </w:tcPr>
          <w:p w14:paraId="7A34B4A6" w14:textId="77777777" w:rsidR="00FF1046" w:rsidRPr="00D03397" w:rsidRDefault="00FF1046" w:rsidP="0045377C">
            <w:pPr>
              <w:numPr>
                <w:ilvl w:val="12"/>
                <w:numId w:val="0"/>
              </w:numPr>
            </w:pPr>
            <w:r w:rsidRPr="00D03397">
              <w:t>Utility Charges are not being billed via Budget Billing</w:t>
            </w:r>
          </w:p>
        </w:tc>
      </w:tr>
      <w:tr w:rsidR="00FF1046" w:rsidRPr="00D03397" w14:paraId="422A3ACE" w14:textId="77777777" w:rsidTr="0045377C">
        <w:tc>
          <w:tcPr>
            <w:tcW w:w="5040" w:type="dxa"/>
          </w:tcPr>
          <w:p w14:paraId="409013BA" w14:textId="77777777" w:rsidR="00FF1046" w:rsidRPr="00D03397" w:rsidRDefault="00FF1046" w:rsidP="0045377C">
            <w:pPr>
              <w:pStyle w:val="Footer"/>
              <w:tabs>
                <w:tab w:val="clear" w:pos="4320"/>
                <w:tab w:val="clear" w:pos="8640"/>
              </w:tabs>
            </w:pPr>
            <w:r w:rsidRPr="00D03397">
              <w:t>REF*9W*N~</w:t>
            </w:r>
          </w:p>
        </w:tc>
        <w:tc>
          <w:tcPr>
            <w:tcW w:w="4770" w:type="dxa"/>
          </w:tcPr>
          <w:p w14:paraId="7251AB6C" w14:textId="77777777" w:rsidR="00FF1046" w:rsidRPr="00D03397" w:rsidRDefault="00FF1046" w:rsidP="0045377C">
            <w:pPr>
              <w:numPr>
                <w:ilvl w:val="12"/>
                <w:numId w:val="0"/>
              </w:numPr>
            </w:pPr>
            <w:r w:rsidRPr="00D03397">
              <w:t>There are no Late payments identified for this Arrears Reporting period.</w:t>
            </w:r>
          </w:p>
        </w:tc>
      </w:tr>
      <w:tr w:rsidR="00FF1046" w:rsidRPr="00D03397" w14:paraId="22C4988E" w14:textId="77777777" w:rsidTr="0045377C">
        <w:tc>
          <w:tcPr>
            <w:tcW w:w="5040" w:type="dxa"/>
          </w:tcPr>
          <w:p w14:paraId="691ED251" w14:textId="77777777" w:rsidR="00FF1046" w:rsidRPr="00D03397" w:rsidRDefault="00FF1046" w:rsidP="0045377C">
            <w:pPr>
              <w:pStyle w:val="Footer"/>
              <w:tabs>
                <w:tab w:val="clear" w:pos="4320"/>
                <w:tab w:val="clear" w:pos="8640"/>
              </w:tabs>
            </w:pPr>
            <w:r w:rsidRPr="00D03397">
              <w:t>REF*4N*N~</w:t>
            </w:r>
          </w:p>
        </w:tc>
        <w:tc>
          <w:tcPr>
            <w:tcW w:w="4770" w:type="dxa"/>
          </w:tcPr>
          <w:p w14:paraId="5E775354" w14:textId="77777777" w:rsidR="00FF1046" w:rsidRPr="00D03397" w:rsidRDefault="00FF1046" w:rsidP="0045377C">
            <w:pPr>
              <w:numPr>
                <w:ilvl w:val="12"/>
                <w:numId w:val="0"/>
              </w:numPr>
            </w:pPr>
            <w:r w:rsidRPr="00D03397">
              <w:t>Customer is not on a payment Plan</w:t>
            </w:r>
          </w:p>
        </w:tc>
      </w:tr>
      <w:tr w:rsidR="00FF1046" w:rsidRPr="00D03397" w14:paraId="53094BB2" w14:textId="77777777" w:rsidTr="0045377C">
        <w:tc>
          <w:tcPr>
            <w:tcW w:w="5040" w:type="dxa"/>
          </w:tcPr>
          <w:p w14:paraId="6B1D4DA9" w14:textId="77777777" w:rsidR="00FF1046" w:rsidRPr="00D03397" w:rsidRDefault="00FF1046" w:rsidP="0045377C">
            <w:pPr>
              <w:pStyle w:val="Footer"/>
              <w:tabs>
                <w:tab w:val="clear" w:pos="4320"/>
                <w:tab w:val="clear" w:pos="8640"/>
              </w:tabs>
            </w:pPr>
            <w:r w:rsidRPr="00D03397">
              <w:t>REF*ABP*N~</w:t>
            </w:r>
          </w:p>
        </w:tc>
        <w:tc>
          <w:tcPr>
            <w:tcW w:w="4770" w:type="dxa"/>
          </w:tcPr>
          <w:p w14:paraId="5E393092" w14:textId="77777777" w:rsidR="00FF1046" w:rsidRPr="00D03397" w:rsidRDefault="00FF1046" w:rsidP="0045377C">
            <w:pPr>
              <w:numPr>
                <w:ilvl w:val="12"/>
                <w:numId w:val="0"/>
              </w:numPr>
            </w:pPr>
            <w:r w:rsidRPr="00D03397">
              <w:t>Customer is not in Bankruptcy proceeding</w:t>
            </w:r>
          </w:p>
        </w:tc>
      </w:tr>
      <w:tr w:rsidR="00FF1046" w:rsidRPr="00D03397" w14:paraId="26DF12CF" w14:textId="77777777" w:rsidTr="0045377C">
        <w:tc>
          <w:tcPr>
            <w:tcW w:w="5040" w:type="dxa"/>
          </w:tcPr>
          <w:p w14:paraId="26A9D2C4" w14:textId="77777777" w:rsidR="00FF1046" w:rsidRPr="00D03397" w:rsidRDefault="00FF1046" w:rsidP="0045377C">
            <w:pPr>
              <w:numPr>
                <w:ilvl w:val="12"/>
                <w:numId w:val="0"/>
              </w:numPr>
            </w:pPr>
            <w:r w:rsidRPr="00D03397">
              <w:t>OTI*TA*TN*BUYBACK~</w:t>
            </w:r>
          </w:p>
        </w:tc>
        <w:tc>
          <w:tcPr>
            <w:tcW w:w="4770" w:type="dxa"/>
          </w:tcPr>
          <w:p w14:paraId="5C0780A5" w14:textId="77777777" w:rsidR="00FF1046" w:rsidRPr="00D03397" w:rsidRDefault="00FF1046" w:rsidP="0045377C">
            <w:pPr>
              <w:numPr>
                <w:ilvl w:val="12"/>
                <w:numId w:val="0"/>
              </w:numPr>
            </w:pPr>
            <w:r w:rsidRPr="00D03397">
              <w:t>Arrears Report information associated with Utility Charges eligible for Write-off if returned to Utility Service or switched from SCB Bill Option.</w:t>
            </w:r>
          </w:p>
        </w:tc>
      </w:tr>
      <w:tr w:rsidR="00FF1046" w:rsidRPr="00D03397" w14:paraId="62F4CBDE" w14:textId="77777777" w:rsidTr="0045377C">
        <w:tc>
          <w:tcPr>
            <w:tcW w:w="5040" w:type="dxa"/>
          </w:tcPr>
          <w:p w14:paraId="56E15302" w14:textId="77777777" w:rsidR="00FF1046" w:rsidRPr="00D03397" w:rsidRDefault="00FF1046" w:rsidP="0045377C">
            <w:pPr>
              <w:numPr>
                <w:ilvl w:val="12"/>
                <w:numId w:val="0"/>
              </w:numPr>
            </w:pPr>
            <w:r w:rsidRPr="00D03397">
              <w:t>DTM*003*20230301~</w:t>
            </w:r>
          </w:p>
        </w:tc>
        <w:tc>
          <w:tcPr>
            <w:tcW w:w="4770" w:type="dxa"/>
          </w:tcPr>
          <w:p w14:paraId="1D3A5C54" w14:textId="77777777" w:rsidR="00FF1046" w:rsidRPr="00D03397" w:rsidRDefault="00FF1046" w:rsidP="0045377C">
            <w:pPr>
              <w:numPr>
                <w:ilvl w:val="12"/>
                <w:numId w:val="0"/>
              </w:numPr>
            </w:pPr>
            <w:r w:rsidRPr="00D03397">
              <w:t>Date that the latest SCB customer bill was rendered</w:t>
            </w:r>
          </w:p>
        </w:tc>
      </w:tr>
      <w:tr w:rsidR="00FF1046" w:rsidRPr="00D03397" w14:paraId="1E88B4C5" w14:textId="77777777" w:rsidTr="0045377C">
        <w:tc>
          <w:tcPr>
            <w:tcW w:w="5040" w:type="dxa"/>
          </w:tcPr>
          <w:p w14:paraId="643DFD2E" w14:textId="77777777" w:rsidR="00FF1046" w:rsidRPr="00D03397" w:rsidRDefault="00FF1046" w:rsidP="0045377C">
            <w:pPr>
              <w:numPr>
                <w:ilvl w:val="12"/>
                <w:numId w:val="0"/>
              </w:numPr>
            </w:pPr>
            <w:r w:rsidRPr="00D03397">
              <w:t>DTM*733*20230302~</w:t>
            </w:r>
          </w:p>
        </w:tc>
        <w:tc>
          <w:tcPr>
            <w:tcW w:w="4770" w:type="dxa"/>
          </w:tcPr>
          <w:p w14:paraId="3926BF61" w14:textId="77777777" w:rsidR="00FF1046" w:rsidRPr="00D03397" w:rsidRDefault="00FF1046" w:rsidP="0045377C">
            <w:pPr>
              <w:numPr>
                <w:ilvl w:val="12"/>
                <w:numId w:val="0"/>
              </w:numPr>
            </w:pPr>
            <w:r w:rsidRPr="00D03397">
              <w:t>DTM - Date that last payment from the customer was posted.</w:t>
            </w:r>
          </w:p>
        </w:tc>
      </w:tr>
      <w:tr w:rsidR="00FF1046" w:rsidRPr="00D03397" w14:paraId="02385B4E" w14:textId="77777777" w:rsidTr="0045377C">
        <w:tc>
          <w:tcPr>
            <w:tcW w:w="5040" w:type="dxa"/>
          </w:tcPr>
          <w:p w14:paraId="7D8BBCCF" w14:textId="77777777" w:rsidR="00FF1046" w:rsidRPr="00D03397" w:rsidRDefault="00FF1046" w:rsidP="0045377C">
            <w:pPr>
              <w:numPr>
                <w:ilvl w:val="12"/>
                <w:numId w:val="0"/>
              </w:numPr>
            </w:pPr>
            <w:r w:rsidRPr="00D03397">
              <w:t>AMT*KL*55.00~</w:t>
            </w:r>
          </w:p>
        </w:tc>
        <w:tc>
          <w:tcPr>
            <w:tcW w:w="4770" w:type="dxa"/>
          </w:tcPr>
          <w:p w14:paraId="74D749D5" w14:textId="77777777" w:rsidR="00FF1046" w:rsidRPr="00D03397" w:rsidRDefault="00FF1046" w:rsidP="0045377C">
            <w:pPr>
              <w:numPr>
                <w:ilvl w:val="12"/>
                <w:numId w:val="0"/>
              </w:numPr>
            </w:pPr>
            <w:r w:rsidRPr="00D03397">
              <w:t>Customer Payment amount of distribution charges</w:t>
            </w:r>
          </w:p>
        </w:tc>
      </w:tr>
      <w:tr w:rsidR="00FF1046" w:rsidRPr="00D03397" w14:paraId="05A85DD2" w14:textId="77777777" w:rsidTr="0045377C">
        <w:tc>
          <w:tcPr>
            <w:tcW w:w="5040" w:type="dxa"/>
          </w:tcPr>
          <w:p w14:paraId="47137A9B" w14:textId="77777777" w:rsidR="00FF1046" w:rsidRPr="00D03397" w:rsidRDefault="00FF1046" w:rsidP="0045377C">
            <w:pPr>
              <w:numPr>
                <w:ilvl w:val="12"/>
                <w:numId w:val="0"/>
              </w:numPr>
            </w:pPr>
            <w:r w:rsidRPr="00D03397">
              <w:t>AMT*DG*0.00~</w:t>
            </w:r>
          </w:p>
        </w:tc>
        <w:tc>
          <w:tcPr>
            <w:tcW w:w="4770" w:type="dxa"/>
          </w:tcPr>
          <w:p w14:paraId="515359C9" w14:textId="77777777" w:rsidR="00FF1046" w:rsidRPr="00D03397" w:rsidRDefault="00FF1046" w:rsidP="0045377C">
            <w:pPr>
              <w:numPr>
                <w:ilvl w:val="12"/>
                <w:numId w:val="0"/>
              </w:numPr>
            </w:pPr>
            <w:r w:rsidRPr="00D03397">
              <w:t>Total charges in dispute</w:t>
            </w:r>
          </w:p>
        </w:tc>
      </w:tr>
      <w:tr w:rsidR="00FF1046" w:rsidRPr="00D03397" w14:paraId="2A1D5C17" w14:textId="77777777" w:rsidTr="0045377C">
        <w:tc>
          <w:tcPr>
            <w:tcW w:w="5040" w:type="dxa"/>
          </w:tcPr>
          <w:p w14:paraId="2724070D" w14:textId="77777777" w:rsidR="00FF1046" w:rsidRPr="00D03397" w:rsidRDefault="00FF1046" w:rsidP="0045377C">
            <w:pPr>
              <w:numPr>
                <w:ilvl w:val="12"/>
                <w:numId w:val="0"/>
              </w:numPr>
            </w:pPr>
            <w:r w:rsidRPr="00D03397">
              <w:t>AMT*BD*60.00~</w:t>
            </w:r>
          </w:p>
        </w:tc>
        <w:tc>
          <w:tcPr>
            <w:tcW w:w="4770" w:type="dxa"/>
          </w:tcPr>
          <w:p w14:paraId="2C2F3552" w14:textId="77777777" w:rsidR="00FF1046" w:rsidRPr="00D03397" w:rsidRDefault="00FF1046" w:rsidP="0045377C">
            <w:pPr>
              <w:numPr>
                <w:ilvl w:val="12"/>
                <w:numId w:val="0"/>
              </w:numPr>
            </w:pPr>
            <w:r w:rsidRPr="00D03397">
              <w:t>Balance of all unpaid Utility charges</w:t>
            </w:r>
          </w:p>
        </w:tc>
      </w:tr>
      <w:tr w:rsidR="00FF1046" w:rsidRPr="00D03397" w14:paraId="241543A2" w14:textId="77777777" w:rsidTr="0045377C">
        <w:tc>
          <w:tcPr>
            <w:tcW w:w="5040" w:type="dxa"/>
          </w:tcPr>
          <w:p w14:paraId="436294E7" w14:textId="77777777" w:rsidR="00FF1046" w:rsidRPr="00D03397" w:rsidRDefault="00FF1046" w:rsidP="0045377C">
            <w:pPr>
              <w:numPr>
                <w:ilvl w:val="12"/>
                <w:numId w:val="0"/>
              </w:numPr>
            </w:pPr>
            <w:r w:rsidRPr="00D03397">
              <w:t>AMT*PB*60.00~</w:t>
            </w:r>
          </w:p>
        </w:tc>
        <w:tc>
          <w:tcPr>
            <w:tcW w:w="4770" w:type="dxa"/>
          </w:tcPr>
          <w:p w14:paraId="37F744C0" w14:textId="77777777" w:rsidR="00FF1046" w:rsidRPr="00D03397" w:rsidRDefault="00FF1046" w:rsidP="0045377C">
            <w:pPr>
              <w:numPr>
                <w:ilvl w:val="12"/>
                <w:numId w:val="0"/>
              </w:numPr>
            </w:pPr>
            <w:r w:rsidRPr="00D03397">
              <w:t>Current Utility Charges, (Charges billed not in arrears)</w:t>
            </w:r>
          </w:p>
        </w:tc>
      </w:tr>
      <w:tr w:rsidR="00FF1046" w:rsidRPr="00D03397" w14:paraId="6EDC1A5C" w14:textId="77777777" w:rsidTr="0045377C">
        <w:tc>
          <w:tcPr>
            <w:tcW w:w="5040" w:type="dxa"/>
          </w:tcPr>
          <w:p w14:paraId="5ED05512" w14:textId="77777777" w:rsidR="00FF1046" w:rsidRPr="00D03397" w:rsidRDefault="00FF1046" w:rsidP="0045377C">
            <w:pPr>
              <w:numPr>
                <w:ilvl w:val="12"/>
                <w:numId w:val="0"/>
              </w:numPr>
            </w:pPr>
            <w:r w:rsidRPr="00D03397">
              <w:t>AMT*NE*60.00~</w:t>
            </w:r>
          </w:p>
        </w:tc>
        <w:tc>
          <w:tcPr>
            <w:tcW w:w="4770" w:type="dxa"/>
          </w:tcPr>
          <w:p w14:paraId="795C8EB8" w14:textId="77777777" w:rsidR="00FF1046" w:rsidRPr="00D03397" w:rsidRDefault="00FF1046" w:rsidP="0045377C">
            <w:pPr>
              <w:numPr>
                <w:ilvl w:val="12"/>
                <w:numId w:val="0"/>
              </w:numPr>
            </w:pPr>
            <w:r w:rsidRPr="00D03397">
              <w:t>Supplier Billed Utility Monthly Charges.</w:t>
            </w:r>
          </w:p>
        </w:tc>
      </w:tr>
      <w:tr w:rsidR="00FF1046" w:rsidRPr="00D03397" w14:paraId="4D4B4ADA" w14:textId="77777777" w:rsidTr="0045377C">
        <w:tc>
          <w:tcPr>
            <w:tcW w:w="5040" w:type="dxa"/>
          </w:tcPr>
          <w:p w14:paraId="0CEC1C75" w14:textId="77777777" w:rsidR="00FF1046" w:rsidRPr="00D03397" w:rsidRDefault="00FF1046" w:rsidP="0045377C">
            <w:pPr>
              <w:numPr>
                <w:ilvl w:val="12"/>
                <w:numId w:val="0"/>
              </w:numPr>
            </w:pPr>
            <w:r w:rsidRPr="00D03397">
              <w:t>AMT*KI*0.00~</w:t>
            </w:r>
          </w:p>
        </w:tc>
        <w:tc>
          <w:tcPr>
            <w:tcW w:w="4770" w:type="dxa"/>
          </w:tcPr>
          <w:p w14:paraId="590C70AC" w14:textId="77777777" w:rsidR="00FF1046" w:rsidRPr="00D03397" w:rsidRDefault="00FF1046" w:rsidP="0045377C">
            <w:pPr>
              <w:numPr>
                <w:ilvl w:val="12"/>
                <w:numId w:val="0"/>
              </w:numPr>
            </w:pPr>
            <w:r w:rsidRPr="00D03397">
              <w:t>Utility and Supplier Billed Difference Current Monthly Charges</w:t>
            </w:r>
          </w:p>
        </w:tc>
      </w:tr>
      <w:tr w:rsidR="00FF1046" w:rsidRPr="00D03397" w14:paraId="570CC66B" w14:textId="77777777" w:rsidTr="0045377C">
        <w:tc>
          <w:tcPr>
            <w:tcW w:w="5040" w:type="dxa"/>
          </w:tcPr>
          <w:p w14:paraId="5C837B43" w14:textId="77777777" w:rsidR="00FF1046" w:rsidRPr="00D03397" w:rsidRDefault="00FF1046" w:rsidP="0045377C">
            <w:pPr>
              <w:numPr>
                <w:ilvl w:val="12"/>
                <w:numId w:val="0"/>
              </w:numPr>
            </w:pPr>
            <w:r w:rsidRPr="00D03397">
              <w:t>AMT*ACI*0.00~</w:t>
            </w:r>
          </w:p>
        </w:tc>
        <w:tc>
          <w:tcPr>
            <w:tcW w:w="4770" w:type="dxa"/>
          </w:tcPr>
          <w:p w14:paraId="3B1CB306" w14:textId="77777777" w:rsidR="00FF1046" w:rsidRPr="00D03397" w:rsidRDefault="00FF1046" w:rsidP="0045377C">
            <w:pPr>
              <w:numPr>
                <w:ilvl w:val="12"/>
                <w:numId w:val="0"/>
              </w:numPr>
            </w:pPr>
            <w:r w:rsidRPr="00D03397">
              <w:t>Outstanding Utility Charges (1-30 Days in Arrears)</w:t>
            </w:r>
          </w:p>
        </w:tc>
      </w:tr>
      <w:tr w:rsidR="00FF1046" w:rsidRPr="00D03397" w14:paraId="2FA58514" w14:textId="77777777" w:rsidTr="0045377C">
        <w:tc>
          <w:tcPr>
            <w:tcW w:w="5040" w:type="dxa"/>
          </w:tcPr>
          <w:p w14:paraId="2024DD86" w14:textId="77777777" w:rsidR="00FF1046" w:rsidRPr="00D03397" w:rsidRDefault="00FF1046" w:rsidP="0045377C">
            <w:pPr>
              <w:numPr>
                <w:ilvl w:val="12"/>
                <w:numId w:val="0"/>
              </w:numPr>
            </w:pPr>
            <w:r w:rsidRPr="00D03397">
              <w:t>AMT*ACJ*0.00~</w:t>
            </w:r>
          </w:p>
        </w:tc>
        <w:tc>
          <w:tcPr>
            <w:tcW w:w="4770" w:type="dxa"/>
          </w:tcPr>
          <w:p w14:paraId="415331AD" w14:textId="77777777" w:rsidR="00FF1046" w:rsidRPr="00D03397" w:rsidRDefault="00FF1046" w:rsidP="0045377C">
            <w:pPr>
              <w:numPr>
                <w:ilvl w:val="12"/>
                <w:numId w:val="0"/>
              </w:numPr>
            </w:pPr>
            <w:r w:rsidRPr="00D03397">
              <w:t>Outstanding Utility Charges (31-60 Days in Arrears)</w:t>
            </w:r>
          </w:p>
        </w:tc>
      </w:tr>
      <w:tr w:rsidR="00FF1046" w:rsidRPr="00D03397" w14:paraId="16B986A7" w14:textId="77777777" w:rsidTr="0045377C">
        <w:tc>
          <w:tcPr>
            <w:tcW w:w="5040" w:type="dxa"/>
          </w:tcPr>
          <w:p w14:paraId="7BEF11D3" w14:textId="77777777" w:rsidR="00FF1046" w:rsidRPr="00D03397" w:rsidRDefault="00FF1046" w:rsidP="0045377C">
            <w:pPr>
              <w:numPr>
                <w:ilvl w:val="12"/>
                <w:numId w:val="0"/>
              </w:numPr>
            </w:pPr>
            <w:r w:rsidRPr="00D03397">
              <w:t xml:space="preserve">AMT*ACK*0.00~   </w:t>
            </w:r>
          </w:p>
        </w:tc>
        <w:tc>
          <w:tcPr>
            <w:tcW w:w="4770" w:type="dxa"/>
          </w:tcPr>
          <w:p w14:paraId="1D8BC962" w14:textId="77777777" w:rsidR="00FF1046" w:rsidRPr="00D03397" w:rsidRDefault="00FF1046" w:rsidP="0045377C">
            <w:pPr>
              <w:numPr>
                <w:ilvl w:val="12"/>
                <w:numId w:val="0"/>
              </w:numPr>
            </w:pPr>
            <w:r w:rsidRPr="00D03397">
              <w:t>Outstanding Utility Charges (61 to 90 Days in Arrears)</w:t>
            </w:r>
          </w:p>
        </w:tc>
      </w:tr>
      <w:tr w:rsidR="00FF1046" w:rsidRPr="00D03397" w14:paraId="1B37B6B9" w14:textId="77777777" w:rsidTr="0045377C">
        <w:tc>
          <w:tcPr>
            <w:tcW w:w="5040" w:type="dxa"/>
          </w:tcPr>
          <w:p w14:paraId="666F642C" w14:textId="77777777" w:rsidR="00FF1046" w:rsidRPr="00D03397" w:rsidRDefault="00FF1046" w:rsidP="0045377C">
            <w:pPr>
              <w:numPr>
                <w:ilvl w:val="12"/>
                <w:numId w:val="0"/>
              </w:numPr>
            </w:pPr>
            <w:r w:rsidRPr="00D03397">
              <w:t xml:space="preserve">AMT*ACL*0.00~     </w:t>
            </w:r>
          </w:p>
        </w:tc>
        <w:tc>
          <w:tcPr>
            <w:tcW w:w="4770" w:type="dxa"/>
          </w:tcPr>
          <w:p w14:paraId="5A62CBF7" w14:textId="77777777" w:rsidR="00FF1046" w:rsidRPr="00D03397" w:rsidRDefault="00FF1046" w:rsidP="0045377C">
            <w:pPr>
              <w:numPr>
                <w:ilvl w:val="12"/>
                <w:numId w:val="0"/>
              </w:numPr>
            </w:pPr>
            <w:r w:rsidRPr="00D03397">
              <w:t>Outstanding Utility Charges (91-120 Days in Arrears)</w:t>
            </w:r>
          </w:p>
        </w:tc>
      </w:tr>
      <w:tr w:rsidR="00FF1046" w:rsidRPr="00D03397" w14:paraId="33F4B138" w14:textId="77777777" w:rsidTr="0045377C">
        <w:tc>
          <w:tcPr>
            <w:tcW w:w="5040" w:type="dxa"/>
          </w:tcPr>
          <w:p w14:paraId="43699194" w14:textId="77777777" w:rsidR="00FF1046" w:rsidRPr="00D03397" w:rsidRDefault="00FF1046" w:rsidP="0045377C">
            <w:pPr>
              <w:numPr>
                <w:ilvl w:val="12"/>
                <w:numId w:val="0"/>
              </w:numPr>
            </w:pPr>
            <w:r w:rsidRPr="00D03397">
              <w:t xml:space="preserve">AMT*ACM*0.00~   </w:t>
            </w:r>
          </w:p>
        </w:tc>
        <w:tc>
          <w:tcPr>
            <w:tcW w:w="4770" w:type="dxa"/>
          </w:tcPr>
          <w:p w14:paraId="4402A159" w14:textId="77777777" w:rsidR="00FF1046" w:rsidRPr="00D03397" w:rsidRDefault="00FF1046" w:rsidP="0045377C">
            <w:pPr>
              <w:numPr>
                <w:ilvl w:val="12"/>
                <w:numId w:val="0"/>
              </w:numPr>
            </w:pPr>
            <w:r w:rsidRPr="00D03397">
              <w:t>Outstanding Utility Charges (Greater Than 120 Days in Arrears)</w:t>
            </w:r>
          </w:p>
        </w:tc>
      </w:tr>
      <w:tr w:rsidR="00FF1046" w:rsidRPr="00D03397" w14:paraId="7E9BE868" w14:textId="77777777" w:rsidTr="0045377C">
        <w:tc>
          <w:tcPr>
            <w:tcW w:w="5040" w:type="dxa"/>
          </w:tcPr>
          <w:p w14:paraId="4D3F7BAC" w14:textId="77777777" w:rsidR="00FF1046" w:rsidRPr="00D03397" w:rsidRDefault="00FF1046" w:rsidP="0045377C">
            <w:pPr>
              <w:numPr>
                <w:ilvl w:val="12"/>
                <w:numId w:val="0"/>
              </w:numPr>
            </w:pPr>
            <w:r w:rsidRPr="00D03397">
              <w:t>OTI*TA*TN*PAYPERFORM</w:t>
            </w:r>
          </w:p>
        </w:tc>
        <w:tc>
          <w:tcPr>
            <w:tcW w:w="4770" w:type="dxa"/>
          </w:tcPr>
          <w:p w14:paraId="17785685" w14:textId="77777777" w:rsidR="00FF1046" w:rsidRPr="00D03397" w:rsidRDefault="00FF1046" w:rsidP="0045377C">
            <w:pPr>
              <w:numPr>
                <w:ilvl w:val="12"/>
                <w:numId w:val="0"/>
              </w:numPr>
            </w:pPr>
            <w:r w:rsidRPr="00D03397">
              <w:t xml:space="preserve"> Arrears Report Information associated with Utility Charges associated with Payment Performance such as Late Payments.</w:t>
            </w:r>
          </w:p>
        </w:tc>
      </w:tr>
      <w:tr w:rsidR="00FF1046" w:rsidRPr="00D03397" w14:paraId="09AB19C2" w14:textId="77777777" w:rsidTr="0045377C">
        <w:tc>
          <w:tcPr>
            <w:tcW w:w="5040" w:type="dxa"/>
          </w:tcPr>
          <w:p w14:paraId="3E2FD18C" w14:textId="77777777" w:rsidR="00FF1046" w:rsidRPr="00D03397" w:rsidRDefault="00FF1046" w:rsidP="0045377C">
            <w:pPr>
              <w:numPr>
                <w:ilvl w:val="12"/>
                <w:numId w:val="0"/>
              </w:numPr>
            </w:pPr>
            <w:r w:rsidRPr="00D03397">
              <w:t xml:space="preserve"> AMT*ACI*0.00~</w:t>
            </w:r>
          </w:p>
        </w:tc>
        <w:tc>
          <w:tcPr>
            <w:tcW w:w="4770" w:type="dxa"/>
          </w:tcPr>
          <w:p w14:paraId="4B86B3C3" w14:textId="77777777" w:rsidR="00FF1046" w:rsidRPr="00D03397" w:rsidRDefault="00FF1046" w:rsidP="0045377C">
            <w:pPr>
              <w:numPr>
                <w:ilvl w:val="12"/>
                <w:numId w:val="0"/>
              </w:numPr>
            </w:pPr>
            <w:r w:rsidRPr="00D03397">
              <w:t>Outstanding Utility Charges (1-30 Days in Arrears)</w:t>
            </w:r>
          </w:p>
        </w:tc>
      </w:tr>
      <w:tr w:rsidR="00FF1046" w:rsidRPr="00D03397" w14:paraId="084AFC34" w14:textId="77777777" w:rsidTr="0045377C">
        <w:tc>
          <w:tcPr>
            <w:tcW w:w="5040" w:type="dxa"/>
          </w:tcPr>
          <w:p w14:paraId="0407D9C2" w14:textId="77777777" w:rsidR="00FF1046" w:rsidRPr="00D03397" w:rsidRDefault="00FF1046" w:rsidP="0045377C">
            <w:pPr>
              <w:numPr>
                <w:ilvl w:val="12"/>
                <w:numId w:val="0"/>
              </w:numPr>
            </w:pPr>
            <w:r w:rsidRPr="00D03397">
              <w:t xml:space="preserve"> AMT*ACJ*0.00~</w:t>
            </w:r>
          </w:p>
        </w:tc>
        <w:tc>
          <w:tcPr>
            <w:tcW w:w="4770" w:type="dxa"/>
          </w:tcPr>
          <w:p w14:paraId="3C399662" w14:textId="77777777" w:rsidR="00FF1046" w:rsidRPr="00D03397" w:rsidRDefault="00FF1046" w:rsidP="0045377C">
            <w:pPr>
              <w:numPr>
                <w:ilvl w:val="12"/>
                <w:numId w:val="0"/>
              </w:numPr>
            </w:pPr>
            <w:r w:rsidRPr="00D03397">
              <w:t>Outstanding Utility Charges (31-60 Days in Arrears)</w:t>
            </w:r>
          </w:p>
        </w:tc>
      </w:tr>
      <w:tr w:rsidR="00FF1046" w:rsidRPr="00D03397" w14:paraId="1CE0AA65" w14:textId="77777777" w:rsidTr="0045377C">
        <w:tc>
          <w:tcPr>
            <w:tcW w:w="5040" w:type="dxa"/>
          </w:tcPr>
          <w:p w14:paraId="3FBA1F1F" w14:textId="77777777" w:rsidR="00FF1046" w:rsidRPr="00D03397" w:rsidRDefault="00FF1046" w:rsidP="0045377C">
            <w:pPr>
              <w:numPr>
                <w:ilvl w:val="12"/>
                <w:numId w:val="0"/>
              </w:numPr>
            </w:pPr>
            <w:r w:rsidRPr="00D03397">
              <w:t xml:space="preserve">AMT*ACK*0.00   </w:t>
            </w:r>
          </w:p>
        </w:tc>
        <w:tc>
          <w:tcPr>
            <w:tcW w:w="4770" w:type="dxa"/>
          </w:tcPr>
          <w:p w14:paraId="6248C5FF" w14:textId="77777777" w:rsidR="00FF1046" w:rsidRPr="00D03397" w:rsidRDefault="00FF1046" w:rsidP="0045377C">
            <w:pPr>
              <w:numPr>
                <w:ilvl w:val="12"/>
                <w:numId w:val="0"/>
              </w:numPr>
            </w:pPr>
            <w:r w:rsidRPr="00D03397">
              <w:t>Outstanding Utility Charges (61 to 90 Days in Arrears)</w:t>
            </w:r>
          </w:p>
        </w:tc>
      </w:tr>
      <w:tr w:rsidR="00FF1046" w:rsidRPr="00D03397" w14:paraId="3CBEFB1D" w14:textId="77777777" w:rsidTr="0045377C">
        <w:tc>
          <w:tcPr>
            <w:tcW w:w="5040" w:type="dxa"/>
          </w:tcPr>
          <w:p w14:paraId="71F5A79A" w14:textId="77777777" w:rsidR="00FF1046" w:rsidRPr="00D03397" w:rsidRDefault="00FF1046" w:rsidP="0045377C">
            <w:pPr>
              <w:numPr>
                <w:ilvl w:val="12"/>
                <w:numId w:val="0"/>
              </w:numPr>
            </w:pPr>
            <w:r w:rsidRPr="00D03397">
              <w:t xml:space="preserve">AMT*ACL*0.00     </w:t>
            </w:r>
          </w:p>
        </w:tc>
        <w:tc>
          <w:tcPr>
            <w:tcW w:w="4770" w:type="dxa"/>
          </w:tcPr>
          <w:p w14:paraId="782BA0A6" w14:textId="77777777" w:rsidR="00FF1046" w:rsidRPr="00D03397" w:rsidRDefault="00FF1046" w:rsidP="0045377C">
            <w:pPr>
              <w:numPr>
                <w:ilvl w:val="12"/>
                <w:numId w:val="0"/>
              </w:numPr>
            </w:pPr>
            <w:r w:rsidRPr="00D03397">
              <w:t>Outstanding Utility Charges (91-120 Days in Arrears)</w:t>
            </w:r>
          </w:p>
        </w:tc>
      </w:tr>
    </w:tbl>
    <w:p w14:paraId="05B4564A" w14:textId="77777777" w:rsidR="00FF1046" w:rsidRPr="00D03397" w:rsidRDefault="00FF1046" w:rsidP="00FF1046">
      <w:r w:rsidRPr="00D03397">
        <w:br w:type="page"/>
      </w:r>
    </w:p>
    <w:p w14:paraId="725F04AF" w14:textId="77777777" w:rsidR="00FF1046" w:rsidRPr="00D03397" w:rsidRDefault="00FF1046" w:rsidP="00FF1046">
      <w:r w:rsidRPr="00D03397">
        <w:lastRenderedPageBreak/>
        <w:t>Example 4 - Seventh Arrears Report – 3/30/2023</w:t>
      </w:r>
    </w:p>
    <w:p w14:paraId="4243A96E" w14:textId="77777777" w:rsidR="00FF1046" w:rsidRPr="00D03397" w:rsidRDefault="00FF1046" w:rsidP="00FF1046"/>
    <w:tbl>
      <w:tblPr>
        <w:tblW w:w="98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0"/>
        <w:gridCol w:w="4770"/>
      </w:tblGrid>
      <w:tr w:rsidR="00FF1046" w:rsidRPr="00D03397" w14:paraId="3F44569E" w14:textId="77777777" w:rsidTr="0045377C">
        <w:tc>
          <w:tcPr>
            <w:tcW w:w="5040" w:type="dxa"/>
          </w:tcPr>
          <w:p w14:paraId="38C7C48B" w14:textId="77777777" w:rsidR="00FF1046" w:rsidRPr="00D03397" w:rsidRDefault="00FF1046" w:rsidP="0045377C">
            <w:pPr>
              <w:numPr>
                <w:ilvl w:val="12"/>
                <w:numId w:val="0"/>
              </w:numPr>
            </w:pPr>
            <w:r w:rsidRPr="00D03397">
              <w:t>'BGN*00*20230330AR0000000007*20230330*****RS~</w:t>
            </w:r>
          </w:p>
        </w:tc>
        <w:tc>
          <w:tcPr>
            <w:tcW w:w="4770" w:type="dxa"/>
          </w:tcPr>
          <w:p w14:paraId="62CBCB55" w14:textId="77777777" w:rsidR="00FF1046" w:rsidRPr="00D03397" w:rsidRDefault="00FF1046" w:rsidP="0045377C">
            <w:pPr>
              <w:numPr>
                <w:ilvl w:val="12"/>
                <w:numId w:val="0"/>
              </w:numPr>
            </w:pPr>
            <w:r w:rsidRPr="00D03397">
              <w:t>Beginning Segment - Contains transaction reference number and system date.  BGN08=RS designates this 824 as the MD SCB Billing Arrears Report.</w:t>
            </w:r>
          </w:p>
        </w:tc>
      </w:tr>
      <w:tr w:rsidR="00FF1046" w:rsidRPr="00D03397" w14:paraId="63B66AA0" w14:textId="77777777" w:rsidTr="0045377C">
        <w:tc>
          <w:tcPr>
            <w:tcW w:w="5040" w:type="dxa"/>
          </w:tcPr>
          <w:p w14:paraId="3BBBC3F7" w14:textId="77777777" w:rsidR="00FF1046" w:rsidRPr="00D03397" w:rsidRDefault="00FF1046" w:rsidP="0045377C">
            <w:pPr>
              <w:numPr>
                <w:ilvl w:val="12"/>
                <w:numId w:val="0"/>
              </w:numPr>
            </w:pPr>
            <w:r w:rsidRPr="00D03397">
              <w:t>N1*8S*LDC COMPANY*1*007909411~</w:t>
            </w:r>
          </w:p>
        </w:tc>
        <w:tc>
          <w:tcPr>
            <w:tcW w:w="4770" w:type="dxa"/>
          </w:tcPr>
          <w:p w14:paraId="2D59A908" w14:textId="77777777" w:rsidR="00FF1046" w:rsidRPr="00D03397" w:rsidRDefault="00FF1046" w:rsidP="0045377C">
            <w:pPr>
              <w:numPr>
                <w:ilvl w:val="12"/>
                <w:numId w:val="0"/>
              </w:numPr>
            </w:pPr>
            <w:r w:rsidRPr="00D03397">
              <w:t>LDC Name and DUNS information</w:t>
            </w:r>
          </w:p>
        </w:tc>
      </w:tr>
      <w:tr w:rsidR="00FF1046" w:rsidRPr="00D03397" w14:paraId="4CB5E911" w14:textId="77777777" w:rsidTr="0045377C">
        <w:tc>
          <w:tcPr>
            <w:tcW w:w="5040" w:type="dxa"/>
          </w:tcPr>
          <w:p w14:paraId="68256A58" w14:textId="77777777" w:rsidR="00FF1046" w:rsidRPr="00D03397" w:rsidRDefault="00FF1046" w:rsidP="0045377C">
            <w:pPr>
              <w:numPr>
                <w:ilvl w:val="12"/>
                <w:numId w:val="0"/>
              </w:numPr>
            </w:pPr>
            <w:r w:rsidRPr="00D03397">
              <w:t>N1*SJ*ESP COMPANY*9*007909422ESP1~</w:t>
            </w:r>
          </w:p>
        </w:tc>
        <w:tc>
          <w:tcPr>
            <w:tcW w:w="4770" w:type="dxa"/>
          </w:tcPr>
          <w:p w14:paraId="7E6D9339" w14:textId="77777777" w:rsidR="00FF1046" w:rsidRPr="00D03397" w:rsidRDefault="00FF1046" w:rsidP="0045377C">
            <w:pPr>
              <w:numPr>
                <w:ilvl w:val="12"/>
                <w:numId w:val="0"/>
              </w:numPr>
            </w:pPr>
            <w:r w:rsidRPr="00D03397">
              <w:t>ESP Name and DUNS information</w:t>
            </w:r>
          </w:p>
        </w:tc>
      </w:tr>
      <w:tr w:rsidR="00FF1046" w:rsidRPr="00D03397" w14:paraId="32DD6F1E" w14:textId="77777777" w:rsidTr="0045377C">
        <w:tc>
          <w:tcPr>
            <w:tcW w:w="5040" w:type="dxa"/>
          </w:tcPr>
          <w:p w14:paraId="79BB18A6" w14:textId="77777777" w:rsidR="00FF1046" w:rsidRPr="00D03397" w:rsidRDefault="00FF1046" w:rsidP="0045377C">
            <w:pPr>
              <w:numPr>
                <w:ilvl w:val="12"/>
                <w:numId w:val="0"/>
              </w:numPr>
            </w:pPr>
            <w:r w:rsidRPr="00D03397">
              <w:t>N1*8R*CUSTOMER NAME ~</w:t>
            </w:r>
          </w:p>
        </w:tc>
        <w:tc>
          <w:tcPr>
            <w:tcW w:w="4770" w:type="dxa"/>
          </w:tcPr>
          <w:p w14:paraId="19AD9297" w14:textId="77777777" w:rsidR="00FF1046" w:rsidRPr="00D03397" w:rsidRDefault="00FF1046" w:rsidP="0045377C">
            <w:pPr>
              <w:numPr>
                <w:ilvl w:val="12"/>
                <w:numId w:val="0"/>
              </w:numPr>
            </w:pPr>
            <w:r w:rsidRPr="00D03397">
              <w:t>Customer Name</w:t>
            </w:r>
          </w:p>
        </w:tc>
      </w:tr>
      <w:tr w:rsidR="00FF1046" w:rsidRPr="00D03397" w14:paraId="6507A8C1" w14:textId="77777777" w:rsidTr="0045377C">
        <w:tc>
          <w:tcPr>
            <w:tcW w:w="5040" w:type="dxa"/>
          </w:tcPr>
          <w:p w14:paraId="73FC9794" w14:textId="77777777" w:rsidR="00FF1046" w:rsidRPr="00D03397" w:rsidRDefault="00FF1046" w:rsidP="0045377C">
            <w:pPr>
              <w:pStyle w:val="Footer"/>
              <w:tabs>
                <w:tab w:val="clear" w:pos="4320"/>
                <w:tab w:val="clear" w:pos="8640"/>
              </w:tabs>
            </w:pPr>
            <w:r w:rsidRPr="00D03397">
              <w:t>REF*12*293839200~</w:t>
            </w:r>
          </w:p>
        </w:tc>
        <w:tc>
          <w:tcPr>
            <w:tcW w:w="4770" w:type="dxa"/>
          </w:tcPr>
          <w:p w14:paraId="3C50061F" w14:textId="77777777" w:rsidR="00FF1046" w:rsidRPr="00D03397" w:rsidRDefault="00FF1046" w:rsidP="0045377C">
            <w:pPr>
              <w:numPr>
                <w:ilvl w:val="12"/>
                <w:numId w:val="0"/>
              </w:numPr>
            </w:pPr>
            <w:r w:rsidRPr="00D03397">
              <w:t>LDC Account Number</w:t>
            </w:r>
          </w:p>
        </w:tc>
      </w:tr>
      <w:tr w:rsidR="00FF1046" w:rsidRPr="00D03397" w14:paraId="73B3C16B" w14:textId="77777777" w:rsidTr="0045377C">
        <w:tc>
          <w:tcPr>
            <w:tcW w:w="5040" w:type="dxa"/>
          </w:tcPr>
          <w:p w14:paraId="71E1D79E" w14:textId="77777777" w:rsidR="00FF1046" w:rsidRPr="00D03397" w:rsidRDefault="00FF1046" w:rsidP="0045377C">
            <w:pPr>
              <w:pStyle w:val="Footer"/>
              <w:tabs>
                <w:tab w:val="clear" w:pos="4320"/>
                <w:tab w:val="clear" w:pos="8640"/>
              </w:tabs>
            </w:pPr>
            <w:r w:rsidRPr="00D03397">
              <w:t>REF*AAT*123451234567890~</w:t>
            </w:r>
          </w:p>
        </w:tc>
        <w:tc>
          <w:tcPr>
            <w:tcW w:w="4770" w:type="dxa"/>
          </w:tcPr>
          <w:p w14:paraId="0019AAA2" w14:textId="77777777" w:rsidR="00FF1046" w:rsidRPr="00D03397" w:rsidRDefault="00FF1046" w:rsidP="0045377C">
            <w:pPr>
              <w:numPr>
                <w:ilvl w:val="12"/>
                <w:numId w:val="0"/>
              </w:numPr>
            </w:pPr>
            <w:r w:rsidRPr="00D03397">
              <w:t>Utility Customer Account Number</w:t>
            </w:r>
          </w:p>
        </w:tc>
      </w:tr>
      <w:tr w:rsidR="00FF1046" w:rsidRPr="00D03397" w14:paraId="0F63BF3C" w14:textId="77777777" w:rsidTr="0045377C">
        <w:tc>
          <w:tcPr>
            <w:tcW w:w="5040" w:type="dxa"/>
          </w:tcPr>
          <w:p w14:paraId="52102B65" w14:textId="77777777" w:rsidR="00FF1046" w:rsidRPr="00D03397" w:rsidRDefault="00FF1046" w:rsidP="0045377C">
            <w:pPr>
              <w:pStyle w:val="Footer"/>
              <w:tabs>
                <w:tab w:val="clear" w:pos="4320"/>
                <w:tab w:val="clear" w:pos="8640"/>
              </w:tabs>
            </w:pPr>
            <w:r w:rsidRPr="00D03397">
              <w:t xml:space="preserve">REF*NR*N~   </w:t>
            </w:r>
          </w:p>
        </w:tc>
        <w:tc>
          <w:tcPr>
            <w:tcW w:w="4770" w:type="dxa"/>
          </w:tcPr>
          <w:p w14:paraId="515D9D2E" w14:textId="77777777" w:rsidR="00FF1046" w:rsidRPr="00D03397" w:rsidRDefault="00FF1046" w:rsidP="0045377C">
            <w:pPr>
              <w:numPr>
                <w:ilvl w:val="12"/>
                <w:numId w:val="0"/>
              </w:numPr>
            </w:pPr>
            <w:r w:rsidRPr="00D03397">
              <w:t>Utility Charges are not being billed via Budget Billing</w:t>
            </w:r>
          </w:p>
        </w:tc>
      </w:tr>
      <w:tr w:rsidR="00FF1046" w:rsidRPr="00D03397" w14:paraId="3E2682D9" w14:textId="77777777" w:rsidTr="0045377C">
        <w:tc>
          <w:tcPr>
            <w:tcW w:w="5040" w:type="dxa"/>
          </w:tcPr>
          <w:p w14:paraId="00AC2C41" w14:textId="77777777" w:rsidR="00FF1046" w:rsidRPr="00D03397" w:rsidRDefault="00FF1046" w:rsidP="0045377C">
            <w:pPr>
              <w:pStyle w:val="Footer"/>
              <w:tabs>
                <w:tab w:val="clear" w:pos="4320"/>
                <w:tab w:val="clear" w:pos="8640"/>
              </w:tabs>
            </w:pPr>
            <w:r w:rsidRPr="00D03397">
              <w:t>REF*9W*N~</w:t>
            </w:r>
          </w:p>
        </w:tc>
        <w:tc>
          <w:tcPr>
            <w:tcW w:w="4770" w:type="dxa"/>
          </w:tcPr>
          <w:p w14:paraId="682A69B7" w14:textId="77777777" w:rsidR="00FF1046" w:rsidRPr="00D03397" w:rsidRDefault="00FF1046" w:rsidP="0045377C">
            <w:pPr>
              <w:numPr>
                <w:ilvl w:val="12"/>
                <w:numId w:val="0"/>
              </w:numPr>
            </w:pPr>
            <w:r w:rsidRPr="00D03397">
              <w:t>There are no Late payments identified for this Arrears Reporting period.</w:t>
            </w:r>
          </w:p>
        </w:tc>
      </w:tr>
      <w:tr w:rsidR="00FF1046" w:rsidRPr="00D03397" w14:paraId="510B0D24" w14:textId="77777777" w:rsidTr="0045377C">
        <w:tc>
          <w:tcPr>
            <w:tcW w:w="5040" w:type="dxa"/>
          </w:tcPr>
          <w:p w14:paraId="66769D51" w14:textId="77777777" w:rsidR="00FF1046" w:rsidRPr="00D03397" w:rsidRDefault="00FF1046" w:rsidP="0045377C">
            <w:pPr>
              <w:pStyle w:val="Footer"/>
              <w:tabs>
                <w:tab w:val="clear" w:pos="4320"/>
                <w:tab w:val="clear" w:pos="8640"/>
              </w:tabs>
            </w:pPr>
            <w:r w:rsidRPr="00D03397">
              <w:t>REF*4N*Y*09~</w:t>
            </w:r>
          </w:p>
        </w:tc>
        <w:tc>
          <w:tcPr>
            <w:tcW w:w="4770" w:type="dxa"/>
          </w:tcPr>
          <w:p w14:paraId="6F7E0823" w14:textId="77777777" w:rsidR="00FF1046" w:rsidRPr="00D03397" w:rsidRDefault="00FF1046" w:rsidP="0045377C">
            <w:pPr>
              <w:numPr>
                <w:ilvl w:val="12"/>
                <w:numId w:val="0"/>
              </w:numPr>
            </w:pPr>
            <w:r w:rsidRPr="00D03397">
              <w:t>Customer is on a payment Plan</w:t>
            </w:r>
          </w:p>
        </w:tc>
      </w:tr>
      <w:tr w:rsidR="00FF1046" w:rsidRPr="00D03397" w14:paraId="39383A54" w14:textId="77777777" w:rsidTr="0045377C">
        <w:tc>
          <w:tcPr>
            <w:tcW w:w="5040" w:type="dxa"/>
          </w:tcPr>
          <w:p w14:paraId="3004039B" w14:textId="77777777" w:rsidR="00FF1046" w:rsidRPr="00D03397" w:rsidRDefault="00FF1046" w:rsidP="0045377C">
            <w:pPr>
              <w:pStyle w:val="Footer"/>
              <w:tabs>
                <w:tab w:val="clear" w:pos="4320"/>
                <w:tab w:val="clear" w:pos="8640"/>
              </w:tabs>
            </w:pPr>
            <w:r w:rsidRPr="00D03397">
              <w:t>REF*ABP*N~</w:t>
            </w:r>
          </w:p>
        </w:tc>
        <w:tc>
          <w:tcPr>
            <w:tcW w:w="4770" w:type="dxa"/>
          </w:tcPr>
          <w:p w14:paraId="250B2FDF" w14:textId="77777777" w:rsidR="00FF1046" w:rsidRPr="00D03397" w:rsidRDefault="00FF1046" w:rsidP="0045377C">
            <w:pPr>
              <w:numPr>
                <w:ilvl w:val="12"/>
                <w:numId w:val="0"/>
              </w:numPr>
            </w:pPr>
            <w:r w:rsidRPr="00D03397">
              <w:t>Customer is not in Bankruptcy proceeding</w:t>
            </w:r>
          </w:p>
        </w:tc>
      </w:tr>
      <w:tr w:rsidR="00FF1046" w:rsidRPr="00D03397" w14:paraId="0623D2F9" w14:textId="77777777" w:rsidTr="0045377C">
        <w:tc>
          <w:tcPr>
            <w:tcW w:w="5040" w:type="dxa"/>
          </w:tcPr>
          <w:p w14:paraId="3D228AD2" w14:textId="77777777" w:rsidR="00FF1046" w:rsidRPr="00D03397" w:rsidRDefault="00FF1046" w:rsidP="0045377C">
            <w:pPr>
              <w:numPr>
                <w:ilvl w:val="12"/>
                <w:numId w:val="0"/>
              </w:numPr>
            </w:pPr>
            <w:r w:rsidRPr="00D03397">
              <w:t>OTI*TA*TN*BUYBACK~</w:t>
            </w:r>
          </w:p>
        </w:tc>
        <w:tc>
          <w:tcPr>
            <w:tcW w:w="4770" w:type="dxa"/>
          </w:tcPr>
          <w:p w14:paraId="7134801D" w14:textId="77777777" w:rsidR="00FF1046" w:rsidRPr="00D03397" w:rsidRDefault="00FF1046" w:rsidP="0045377C">
            <w:pPr>
              <w:numPr>
                <w:ilvl w:val="12"/>
                <w:numId w:val="0"/>
              </w:numPr>
            </w:pPr>
            <w:r w:rsidRPr="00D03397">
              <w:t>Arrears Report information associated with Utility Charges eligible for Write-off if returned to Utility Service or switched from SCB Bill Option.</w:t>
            </w:r>
          </w:p>
        </w:tc>
      </w:tr>
      <w:tr w:rsidR="00FF1046" w:rsidRPr="00D03397" w14:paraId="5493D375" w14:textId="77777777" w:rsidTr="0045377C">
        <w:tc>
          <w:tcPr>
            <w:tcW w:w="5040" w:type="dxa"/>
          </w:tcPr>
          <w:p w14:paraId="27614671" w14:textId="77777777" w:rsidR="00FF1046" w:rsidRPr="00D03397" w:rsidRDefault="00FF1046" w:rsidP="0045377C">
            <w:pPr>
              <w:numPr>
                <w:ilvl w:val="12"/>
                <w:numId w:val="0"/>
              </w:numPr>
            </w:pPr>
            <w:r w:rsidRPr="00D03397">
              <w:t>DTM*003*20230330~</w:t>
            </w:r>
          </w:p>
        </w:tc>
        <w:tc>
          <w:tcPr>
            <w:tcW w:w="4770" w:type="dxa"/>
          </w:tcPr>
          <w:p w14:paraId="59D8286D" w14:textId="77777777" w:rsidR="00FF1046" w:rsidRPr="00D03397" w:rsidRDefault="00FF1046" w:rsidP="0045377C">
            <w:pPr>
              <w:numPr>
                <w:ilvl w:val="12"/>
                <w:numId w:val="0"/>
              </w:numPr>
            </w:pPr>
            <w:r w:rsidRPr="00D03397">
              <w:t>Date that the latest SCB customer bill was rendered</w:t>
            </w:r>
          </w:p>
        </w:tc>
      </w:tr>
      <w:tr w:rsidR="00FF1046" w:rsidRPr="00D03397" w14:paraId="272C7CA0" w14:textId="77777777" w:rsidTr="0045377C">
        <w:tc>
          <w:tcPr>
            <w:tcW w:w="5040" w:type="dxa"/>
          </w:tcPr>
          <w:p w14:paraId="462424FE" w14:textId="77777777" w:rsidR="00FF1046" w:rsidRPr="00D03397" w:rsidRDefault="00FF1046" w:rsidP="0045377C">
            <w:pPr>
              <w:numPr>
                <w:ilvl w:val="12"/>
                <w:numId w:val="0"/>
              </w:numPr>
            </w:pPr>
            <w:r w:rsidRPr="00D03397">
              <w:t>DTM*733*20230329~</w:t>
            </w:r>
          </w:p>
        </w:tc>
        <w:tc>
          <w:tcPr>
            <w:tcW w:w="4770" w:type="dxa"/>
          </w:tcPr>
          <w:p w14:paraId="73ABF6EB" w14:textId="77777777" w:rsidR="00FF1046" w:rsidRPr="00D03397" w:rsidRDefault="00FF1046" w:rsidP="0045377C">
            <w:pPr>
              <w:numPr>
                <w:ilvl w:val="12"/>
                <w:numId w:val="0"/>
              </w:numPr>
            </w:pPr>
            <w:r w:rsidRPr="00D03397">
              <w:t>DTM - Date that last payment from the customer was posted.</w:t>
            </w:r>
          </w:p>
        </w:tc>
      </w:tr>
      <w:tr w:rsidR="00FF1046" w:rsidRPr="00D03397" w14:paraId="2D587FE2" w14:textId="77777777" w:rsidTr="0045377C">
        <w:tc>
          <w:tcPr>
            <w:tcW w:w="5040" w:type="dxa"/>
          </w:tcPr>
          <w:p w14:paraId="70B5C549" w14:textId="77777777" w:rsidR="00FF1046" w:rsidRPr="00D03397" w:rsidRDefault="00FF1046" w:rsidP="0045377C">
            <w:pPr>
              <w:numPr>
                <w:ilvl w:val="12"/>
                <w:numId w:val="0"/>
              </w:numPr>
            </w:pPr>
            <w:r w:rsidRPr="00D03397">
              <w:t>AMT*QZ*10.00~</w:t>
            </w:r>
          </w:p>
        </w:tc>
        <w:tc>
          <w:tcPr>
            <w:tcW w:w="4770" w:type="dxa"/>
          </w:tcPr>
          <w:p w14:paraId="085E8672" w14:textId="77777777" w:rsidR="00FF1046" w:rsidRPr="00D03397" w:rsidRDefault="00FF1046" w:rsidP="0045377C">
            <w:pPr>
              <w:numPr>
                <w:ilvl w:val="12"/>
                <w:numId w:val="0"/>
              </w:numPr>
            </w:pPr>
            <w:r w:rsidRPr="00D03397">
              <w:t>Payment Arrangement Plan Monthly Amount</w:t>
            </w:r>
          </w:p>
        </w:tc>
      </w:tr>
      <w:tr w:rsidR="00FF1046" w:rsidRPr="00D03397" w14:paraId="0F7B4663" w14:textId="77777777" w:rsidTr="0045377C">
        <w:tc>
          <w:tcPr>
            <w:tcW w:w="5040" w:type="dxa"/>
            <w:shd w:val="clear" w:color="auto" w:fill="auto"/>
          </w:tcPr>
          <w:p w14:paraId="372ECAFB" w14:textId="77777777" w:rsidR="00FF1046" w:rsidRPr="00D03397" w:rsidRDefault="00FF1046" w:rsidP="0045377C">
            <w:pPr>
              <w:numPr>
                <w:ilvl w:val="12"/>
                <w:numId w:val="0"/>
              </w:numPr>
            </w:pPr>
            <w:r w:rsidRPr="00D03397">
              <w:t>AMT*KL*60.00~</w:t>
            </w:r>
          </w:p>
        </w:tc>
        <w:tc>
          <w:tcPr>
            <w:tcW w:w="4770" w:type="dxa"/>
            <w:shd w:val="clear" w:color="auto" w:fill="auto"/>
          </w:tcPr>
          <w:p w14:paraId="192DDCC6" w14:textId="77777777" w:rsidR="00FF1046" w:rsidRPr="00D03397" w:rsidRDefault="00FF1046" w:rsidP="0045377C">
            <w:pPr>
              <w:numPr>
                <w:ilvl w:val="12"/>
                <w:numId w:val="0"/>
              </w:numPr>
            </w:pPr>
            <w:r w:rsidRPr="00D03397">
              <w:t>Customer Payment amount of distribution charges</w:t>
            </w:r>
          </w:p>
        </w:tc>
      </w:tr>
      <w:tr w:rsidR="00FF1046" w:rsidRPr="00D03397" w14:paraId="203DF70C" w14:textId="77777777" w:rsidTr="0045377C">
        <w:tc>
          <w:tcPr>
            <w:tcW w:w="5040" w:type="dxa"/>
          </w:tcPr>
          <w:p w14:paraId="07480F1F" w14:textId="77777777" w:rsidR="00FF1046" w:rsidRPr="00D03397" w:rsidRDefault="00FF1046" w:rsidP="0045377C">
            <w:pPr>
              <w:numPr>
                <w:ilvl w:val="12"/>
                <w:numId w:val="0"/>
              </w:numPr>
            </w:pPr>
            <w:r w:rsidRPr="00D03397">
              <w:t>AMT*DG*0.00~</w:t>
            </w:r>
          </w:p>
        </w:tc>
        <w:tc>
          <w:tcPr>
            <w:tcW w:w="4770" w:type="dxa"/>
          </w:tcPr>
          <w:p w14:paraId="7278D2DA" w14:textId="77777777" w:rsidR="00FF1046" w:rsidRPr="00D03397" w:rsidRDefault="00FF1046" w:rsidP="0045377C">
            <w:pPr>
              <w:numPr>
                <w:ilvl w:val="12"/>
                <w:numId w:val="0"/>
              </w:numPr>
            </w:pPr>
            <w:r w:rsidRPr="00D03397">
              <w:t>Total charges in dispute</w:t>
            </w:r>
          </w:p>
        </w:tc>
      </w:tr>
      <w:tr w:rsidR="00FF1046" w:rsidRPr="00D03397" w14:paraId="210204F2" w14:textId="77777777" w:rsidTr="0045377C">
        <w:tc>
          <w:tcPr>
            <w:tcW w:w="5040" w:type="dxa"/>
            <w:shd w:val="clear" w:color="auto" w:fill="auto"/>
          </w:tcPr>
          <w:p w14:paraId="043B58F6" w14:textId="77777777" w:rsidR="00FF1046" w:rsidRPr="00D03397" w:rsidRDefault="00FF1046" w:rsidP="0045377C">
            <w:pPr>
              <w:numPr>
                <w:ilvl w:val="12"/>
                <w:numId w:val="0"/>
              </w:numPr>
            </w:pPr>
            <w:r w:rsidRPr="00D03397">
              <w:t>AMT*BD*350.00~</w:t>
            </w:r>
          </w:p>
        </w:tc>
        <w:tc>
          <w:tcPr>
            <w:tcW w:w="4770" w:type="dxa"/>
            <w:shd w:val="clear" w:color="auto" w:fill="auto"/>
          </w:tcPr>
          <w:p w14:paraId="73D0816C" w14:textId="77777777" w:rsidR="00FF1046" w:rsidRPr="00D03397" w:rsidRDefault="00FF1046" w:rsidP="0045377C">
            <w:pPr>
              <w:numPr>
                <w:ilvl w:val="12"/>
                <w:numId w:val="0"/>
              </w:numPr>
            </w:pPr>
            <w:r w:rsidRPr="00D03397">
              <w:t>Balance of all unpaid Utility charges</w:t>
            </w:r>
          </w:p>
        </w:tc>
      </w:tr>
      <w:tr w:rsidR="00FF1046" w:rsidRPr="00D03397" w14:paraId="39B60F67" w14:textId="77777777" w:rsidTr="0045377C">
        <w:tc>
          <w:tcPr>
            <w:tcW w:w="5040" w:type="dxa"/>
            <w:shd w:val="clear" w:color="auto" w:fill="auto"/>
          </w:tcPr>
          <w:p w14:paraId="6584835D" w14:textId="77777777" w:rsidR="00FF1046" w:rsidRPr="00D03397" w:rsidRDefault="00FF1046" w:rsidP="0045377C">
            <w:pPr>
              <w:numPr>
                <w:ilvl w:val="12"/>
                <w:numId w:val="0"/>
              </w:numPr>
            </w:pPr>
            <w:r w:rsidRPr="00D03397">
              <w:t>AMT*PB*350.00~</w:t>
            </w:r>
          </w:p>
        </w:tc>
        <w:tc>
          <w:tcPr>
            <w:tcW w:w="4770" w:type="dxa"/>
            <w:shd w:val="clear" w:color="auto" w:fill="auto"/>
          </w:tcPr>
          <w:p w14:paraId="27B0839E" w14:textId="77777777" w:rsidR="00FF1046" w:rsidRPr="00D03397" w:rsidRDefault="00FF1046" w:rsidP="0045377C">
            <w:pPr>
              <w:numPr>
                <w:ilvl w:val="12"/>
                <w:numId w:val="0"/>
              </w:numPr>
            </w:pPr>
            <w:r w:rsidRPr="00D03397">
              <w:t>Current Utility Charges, (Charges billed not in arrears)</w:t>
            </w:r>
          </w:p>
        </w:tc>
      </w:tr>
      <w:tr w:rsidR="00FF1046" w:rsidRPr="00D03397" w14:paraId="799C72A4" w14:textId="77777777" w:rsidTr="0045377C">
        <w:tc>
          <w:tcPr>
            <w:tcW w:w="5040" w:type="dxa"/>
            <w:shd w:val="clear" w:color="auto" w:fill="auto"/>
          </w:tcPr>
          <w:p w14:paraId="1879B571" w14:textId="77777777" w:rsidR="00FF1046" w:rsidRPr="00D03397" w:rsidRDefault="00FF1046" w:rsidP="0045377C">
            <w:pPr>
              <w:numPr>
                <w:ilvl w:val="12"/>
                <w:numId w:val="0"/>
              </w:numPr>
            </w:pPr>
            <w:r w:rsidRPr="00D03397">
              <w:t>AMT*NE*260.00~</w:t>
            </w:r>
          </w:p>
        </w:tc>
        <w:tc>
          <w:tcPr>
            <w:tcW w:w="4770" w:type="dxa"/>
            <w:shd w:val="clear" w:color="auto" w:fill="auto"/>
          </w:tcPr>
          <w:p w14:paraId="10326D6C" w14:textId="77777777" w:rsidR="00FF1046" w:rsidRPr="00D03397" w:rsidRDefault="00FF1046" w:rsidP="0045377C">
            <w:pPr>
              <w:numPr>
                <w:ilvl w:val="12"/>
                <w:numId w:val="0"/>
              </w:numPr>
            </w:pPr>
            <w:r w:rsidRPr="00D03397">
              <w:t>Supplier Billed Utility Monthly Charges.</w:t>
            </w:r>
          </w:p>
        </w:tc>
      </w:tr>
      <w:tr w:rsidR="00FF1046" w:rsidRPr="00D03397" w14:paraId="66D4CD7E" w14:textId="77777777" w:rsidTr="0045377C">
        <w:tc>
          <w:tcPr>
            <w:tcW w:w="5040" w:type="dxa"/>
          </w:tcPr>
          <w:p w14:paraId="01E6F671" w14:textId="77777777" w:rsidR="00FF1046" w:rsidRPr="00D03397" w:rsidRDefault="00FF1046" w:rsidP="0045377C">
            <w:pPr>
              <w:numPr>
                <w:ilvl w:val="12"/>
                <w:numId w:val="0"/>
              </w:numPr>
            </w:pPr>
            <w:r w:rsidRPr="00D03397">
              <w:t>AMT*KI8*80.00~</w:t>
            </w:r>
          </w:p>
        </w:tc>
        <w:tc>
          <w:tcPr>
            <w:tcW w:w="4770" w:type="dxa"/>
          </w:tcPr>
          <w:p w14:paraId="14890014" w14:textId="77777777" w:rsidR="00FF1046" w:rsidRPr="00D03397" w:rsidRDefault="00FF1046" w:rsidP="0045377C">
            <w:pPr>
              <w:numPr>
                <w:ilvl w:val="12"/>
                <w:numId w:val="0"/>
              </w:numPr>
            </w:pPr>
            <w:r w:rsidRPr="00D03397">
              <w:t>Utility and Supplier Billed Difference Current Monthly Charges</w:t>
            </w:r>
          </w:p>
        </w:tc>
      </w:tr>
      <w:tr w:rsidR="00FF1046" w:rsidRPr="00D03397" w14:paraId="166FFE23" w14:textId="77777777" w:rsidTr="0045377C">
        <w:tc>
          <w:tcPr>
            <w:tcW w:w="5040" w:type="dxa"/>
          </w:tcPr>
          <w:p w14:paraId="0CDC3D88" w14:textId="77777777" w:rsidR="00FF1046" w:rsidRPr="00D03397" w:rsidRDefault="00FF1046" w:rsidP="0045377C">
            <w:pPr>
              <w:numPr>
                <w:ilvl w:val="12"/>
                <w:numId w:val="0"/>
              </w:numPr>
            </w:pPr>
            <w:r w:rsidRPr="00D03397">
              <w:t>AMT*ACI*0.00~</w:t>
            </w:r>
          </w:p>
        </w:tc>
        <w:tc>
          <w:tcPr>
            <w:tcW w:w="4770" w:type="dxa"/>
          </w:tcPr>
          <w:p w14:paraId="78314D50" w14:textId="77777777" w:rsidR="00FF1046" w:rsidRPr="00D03397" w:rsidRDefault="00FF1046" w:rsidP="0045377C">
            <w:pPr>
              <w:numPr>
                <w:ilvl w:val="12"/>
                <w:numId w:val="0"/>
              </w:numPr>
            </w:pPr>
            <w:r w:rsidRPr="00D03397">
              <w:t>Outstanding Utility Charges (1-30 Days in Arrears)</w:t>
            </w:r>
          </w:p>
        </w:tc>
      </w:tr>
      <w:tr w:rsidR="00FF1046" w:rsidRPr="00D03397" w14:paraId="431B1038" w14:textId="77777777" w:rsidTr="0045377C">
        <w:tc>
          <w:tcPr>
            <w:tcW w:w="5040" w:type="dxa"/>
          </w:tcPr>
          <w:p w14:paraId="617532CB" w14:textId="77777777" w:rsidR="00FF1046" w:rsidRPr="00D03397" w:rsidRDefault="00FF1046" w:rsidP="0045377C">
            <w:pPr>
              <w:numPr>
                <w:ilvl w:val="12"/>
                <w:numId w:val="0"/>
              </w:numPr>
            </w:pPr>
            <w:r w:rsidRPr="00D03397">
              <w:t>AMT*ACJ*00.00~</w:t>
            </w:r>
          </w:p>
        </w:tc>
        <w:tc>
          <w:tcPr>
            <w:tcW w:w="4770" w:type="dxa"/>
          </w:tcPr>
          <w:p w14:paraId="682A8AC8" w14:textId="77777777" w:rsidR="00FF1046" w:rsidRPr="00D03397" w:rsidRDefault="00FF1046" w:rsidP="0045377C">
            <w:pPr>
              <w:numPr>
                <w:ilvl w:val="12"/>
                <w:numId w:val="0"/>
              </w:numPr>
            </w:pPr>
            <w:r w:rsidRPr="00D03397">
              <w:t>Outstanding Utility Charges (31-60 Days in Arrears)</w:t>
            </w:r>
          </w:p>
        </w:tc>
      </w:tr>
      <w:tr w:rsidR="00FF1046" w:rsidRPr="00D03397" w14:paraId="71B0251A" w14:textId="77777777" w:rsidTr="0045377C">
        <w:tc>
          <w:tcPr>
            <w:tcW w:w="5040" w:type="dxa"/>
          </w:tcPr>
          <w:p w14:paraId="004A0DF6" w14:textId="77777777" w:rsidR="00FF1046" w:rsidRPr="00D03397" w:rsidRDefault="00FF1046" w:rsidP="0045377C">
            <w:pPr>
              <w:numPr>
                <w:ilvl w:val="12"/>
                <w:numId w:val="0"/>
              </w:numPr>
            </w:pPr>
            <w:r w:rsidRPr="00D03397">
              <w:t xml:space="preserve">AMT*ACK*0.00~   </w:t>
            </w:r>
          </w:p>
        </w:tc>
        <w:tc>
          <w:tcPr>
            <w:tcW w:w="4770" w:type="dxa"/>
          </w:tcPr>
          <w:p w14:paraId="34065323" w14:textId="77777777" w:rsidR="00FF1046" w:rsidRPr="00D03397" w:rsidRDefault="00FF1046" w:rsidP="0045377C">
            <w:pPr>
              <w:numPr>
                <w:ilvl w:val="12"/>
                <w:numId w:val="0"/>
              </w:numPr>
            </w:pPr>
            <w:r w:rsidRPr="00D03397">
              <w:t>Outstanding Utility Charges (61 to 90 Days in Arrears)</w:t>
            </w:r>
          </w:p>
        </w:tc>
      </w:tr>
      <w:tr w:rsidR="00FF1046" w:rsidRPr="00D03397" w14:paraId="72E71CAC" w14:textId="77777777" w:rsidTr="0045377C">
        <w:tc>
          <w:tcPr>
            <w:tcW w:w="5040" w:type="dxa"/>
          </w:tcPr>
          <w:p w14:paraId="0D8C584D" w14:textId="77777777" w:rsidR="00FF1046" w:rsidRPr="00D03397" w:rsidRDefault="00FF1046" w:rsidP="0045377C">
            <w:pPr>
              <w:numPr>
                <w:ilvl w:val="12"/>
                <w:numId w:val="0"/>
              </w:numPr>
            </w:pPr>
            <w:r w:rsidRPr="00D03397">
              <w:t xml:space="preserve">AMT*ACL*0.00~     </w:t>
            </w:r>
          </w:p>
        </w:tc>
        <w:tc>
          <w:tcPr>
            <w:tcW w:w="4770" w:type="dxa"/>
          </w:tcPr>
          <w:p w14:paraId="5C242D34" w14:textId="77777777" w:rsidR="00FF1046" w:rsidRPr="00D03397" w:rsidRDefault="00FF1046" w:rsidP="0045377C">
            <w:pPr>
              <w:numPr>
                <w:ilvl w:val="12"/>
                <w:numId w:val="0"/>
              </w:numPr>
            </w:pPr>
            <w:r w:rsidRPr="00D03397">
              <w:t>Outstanding Utility Charges (91-120 Days in Arrears)</w:t>
            </w:r>
          </w:p>
        </w:tc>
      </w:tr>
      <w:tr w:rsidR="00FF1046" w:rsidRPr="00D03397" w14:paraId="422B8BDE" w14:textId="77777777" w:rsidTr="0045377C">
        <w:tc>
          <w:tcPr>
            <w:tcW w:w="5040" w:type="dxa"/>
          </w:tcPr>
          <w:p w14:paraId="2743EB32" w14:textId="77777777" w:rsidR="00FF1046" w:rsidRPr="00D03397" w:rsidRDefault="00FF1046" w:rsidP="0045377C">
            <w:pPr>
              <w:numPr>
                <w:ilvl w:val="12"/>
                <w:numId w:val="0"/>
              </w:numPr>
            </w:pPr>
            <w:r w:rsidRPr="00D03397">
              <w:t xml:space="preserve">AMT*ACM*0.00~   </w:t>
            </w:r>
          </w:p>
        </w:tc>
        <w:tc>
          <w:tcPr>
            <w:tcW w:w="4770" w:type="dxa"/>
          </w:tcPr>
          <w:p w14:paraId="73A2A89D" w14:textId="77777777" w:rsidR="00FF1046" w:rsidRPr="00D03397" w:rsidRDefault="00FF1046" w:rsidP="0045377C">
            <w:pPr>
              <w:numPr>
                <w:ilvl w:val="12"/>
                <w:numId w:val="0"/>
              </w:numPr>
            </w:pPr>
            <w:r w:rsidRPr="00D03397">
              <w:t>Outstanding Utility Charges (Greater Than 120 Days in Arrears)</w:t>
            </w:r>
          </w:p>
        </w:tc>
      </w:tr>
      <w:tr w:rsidR="00FF1046" w:rsidRPr="00D03397" w14:paraId="5C586A72" w14:textId="77777777" w:rsidTr="0045377C">
        <w:tc>
          <w:tcPr>
            <w:tcW w:w="5040" w:type="dxa"/>
          </w:tcPr>
          <w:p w14:paraId="1BA18ECE" w14:textId="77777777" w:rsidR="00FF1046" w:rsidRPr="00D03397" w:rsidRDefault="00FF1046" w:rsidP="0045377C">
            <w:pPr>
              <w:numPr>
                <w:ilvl w:val="12"/>
                <w:numId w:val="0"/>
              </w:numPr>
            </w:pPr>
            <w:r w:rsidRPr="00D03397">
              <w:t>OTI*TA*TN*PAYPERFORM</w:t>
            </w:r>
          </w:p>
        </w:tc>
        <w:tc>
          <w:tcPr>
            <w:tcW w:w="4770" w:type="dxa"/>
          </w:tcPr>
          <w:p w14:paraId="1FF02F6F" w14:textId="77777777" w:rsidR="00FF1046" w:rsidRPr="00D03397" w:rsidRDefault="00FF1046" w:rsidP="0045377C">
            <w:pPr>
              <w:numPr>
                <w:ilvl w:val="12"/>
                <w:numId w:val="0"/>
              </w:numPr>
            </w:pPr>
            <w:r w:rsidRPr="00D03397">
              <w:t>Arrears Report Information associated with Utility Charges associated with Payment Performance such as Late Payments.</w:t>
            </w:r>
          </w:p>
        </w:tc>
      </w:tr>
      <w:tr w:rsidR="00FF1046" w:rsidRPr="00D03397" w14:paraId="7B4D5410" w14:textId="77777777" w:rsidTr="0045377C">
        <w:tc>
          <w:tcPr>
            <w:tcW w:w="5040" w:type="dxa"/>
            <w:shd w:val="clear" w:color="auto" w:fill="auto"/>
          </w:tcPr>
          <w:p w14:paraId="46F88F4D" w14:textId="77777777" w:rsidR="00FF1046" w:rsidRPr="00D03397" w:rsidRDefault="00FF1046" w:rsidP="0045377C">
            <w:pPr>
              <w:numPr>
                <w:ilvl w:val="12"/>
                <w:numId w:val="0"/>
              </w:numPr>
            </w:pPr>
            <w:r w:rsidRPr="00D03397">
              <w:t>DTM*346*20230401</w:t>
            </w:r>
          </w:p>
        </w:tc>
        <w:tc>
          <w:tcPr>
            <w:tcW w:w="4770" w:type="dxa"/>
            <w:shd w:val="clear" w:color="auto" w:fill="auto"/>
          </w:tcPr>
          <w:p w14:paraId="489E486D" w14:textId="77777777" w:rsidR="00FF1046" w:rsidRPr="00D03397" w:rsidRDefault="00FF1046" w:rsidP="0045377C">
            <w:pPr>
              <w:numPr>
                <w:ilvl w:val="12"/>
                <w:numId w:val="0"/>
              </w:numPr>
            </w:pPr>
            <w:r w:rsidRPr="00D03397">
              <w:t>Payment plan origination date</w:t>
            </w:r>
          </w:p>
        </w:tc>
      </w:tr>
      <w:tr w:rsidR="00FF1046" w:rsidRPr="00D03397" w14:paraId="67E83788" w14:textId="77777777" w:rsidTr="0045377C">
        <w:tc>
          <w:tcPr>
            <w:tcW w:w="5040" w:type="dxa"/>
          </w:tcPr>
          <w:p w14:paraId="609EDB2D" w14:textId="77777777" w:rsidR="00FF1046" w:rsidRPr="00D03397" w:rsidRDefault="00FF1046" w:rsidP="0045377C">
            <w:pPr>
              <w:numPr>
                <w:ilvl w:val="12"/>
                <w:numId w:val="0"/>
              </w:numPr>
            </w:pPr>
            <w:r w:rsidRPr="00D03397">
              <w:t xml:space="preserve"> AMT*ACI*0.00~</w:t>
            </w:r>
          </w:p>
        </w:tc>
        <w:tc>
          <w:tcPr>
            <w:tcW w:w="4770" w:type="dxa"/>
          </w:tcPr>
          <w:p w14:paraId="494B46CE" w14:textId="77777777" w:rsidR="00FF1046" w:rsidRPr="00D03397" w:rsidRDefault="00FF1046" w:rsidP="0045377C">
            <w:pPr>
              <w:numPr>
                <w:ilvl w:val="12"/>
                <w:numId w:val="0"/>
              </w:numPr>
            </w:pPr>
            <w:r w:rsidRPr="00D03397">
              <w:t>Outstanding Utility Charges (1-30 Days in Arrears)</w:t>
            </w:r>
          </w:p>
        </w:tc>
      </w:tr>
      <w:tr w:rsidR="00FF1046" w:rsidRPr="00D03397" w14:paraId="1E96A29B" w14:textId="77777777" w:rsidTr="0045377C">
        <w:tc>
          <w:tcPr>
            <w:tcW w:w="5040" w:type="dxa"/>
          </w:tcPr>
          <w:p w14:paraId="52A74F6C" w14:textId="77777777" w:rsidR="00FF1046" w:rsidRPr="00D03397" w:rsidRDefault="00FF1046" w:rsidP="0045377C">
            <w:pPr>
              <w:numPr>
                <w:ilvl w:val="12"/>
                <w:numId w:val="0"/>
              </w:numPr>
            </w:pPr>
            <w:r w:rsidRPr="00D03397">
              <w:t xml:space="preserve"> AMT*ACJ*0.00~</w:t>
            </w:r>
          </w:p>
        </w:tc>
        <w:tc>
          <w:tcPr>
            <w:tcW w:w="4770" w:type="dxa"/>
          </w:tcPr>
          <w:p w14:paraId="779EB51A" w14:textId="77777777" w:rsidR="00FF1046" w:rsidRPr="00D03397" w:rsidRDefault="00FF1046" w:rsidP="0045377C">
            <w:pPr>
              <w:numPr>
                <w:ilvl w:val="12"/>
                <w:numId w:val="0"/>
              </w:numPr>
            </w:pPr>
            <w:r w:rsidRPr="00D03397">
              <w:t>Outstanding Utility Charges (31-60 Days in Arrears)</w:t>
            </w:r>
          </w:p>
        </w:tc>
      </w:tr>
      <w:tr w:rsidR="00FF1046" w:rsidRPr="00D03397" w14:paraId="004FABCA" w14:textId="77777777" w:rsidTr="0045377C">
        <w:tc>
          <w:tcPr>
            <w:tcW w:w="5040" w:type="dxa"/>
          </w:tcPr>
          <w:p w14:paraId="13E8C70A" w14:textId="77777777" w:rsidR="00FF1046" w:rsidRPr="00D03397" w:rsidRDefault="00FF1046" w:rsidP="0045377C">
            <w:pPr>
              <w:numPr>
                <w:ilvl w:val="12"/>
                <w:numId w:val="0"/>
              </w:numPr>
            </w:pPr>
            <w:r w:rsidRPr="00D03397">
              <w:t xml:space="preserve">AMT*ACK*0.00   </w:t>
            </w:r>
          </w:p>
        </w:tc>
        <w:tc>
          <w:tcPr>
            <w:tcW w:w="4770" w:type="dxa"/>
          </w:tcPr>
          <w:p w14:paraId="64287CFC" w14:textId="77777777" w:rsidR="00FF1046" w:rsidRPr="00D03397" w:rsidRDefault="00FF1046" w:rsidP="0045377C">
            <w:pPr>
              <w:numPr>
                <w:ilvl w:val="12"/>
                <w:numId w:val="0"/>
              </w:numPr>
            </w:pPr>
            <w:r w:rsidRPr="00D03397">
              <w:t>Outstanding Utility Charges (61 to 90 Days in Arrears)</w:t>
            </w:r>
          </w:p>
        </w:tc>
      </w:tr>
      <w:tr w:rsidR="00FF1046" w:rsidRPr="00D03397" w14:paraId="3E33F766" w14:textId="77777777" w:rsidTr="0045377C">
        <w:tc>
          <w:tcPr>
            <w:tcW w:w="5040" w:type="dxa"/>
          </w:tcPr>
          <w:p w14:paraId="0B7E0880" w14:textId="77777777" w:rsidR="00FF1046" w:rsidRPr="00D03397" w:rsidRDefault="00FF1046" w:rsidP="0045377C">
            <w:pPr>
              <w:numPr>
                <w:ilvl w:val="12"/>
                <w:numId w:val="0"/>
              </w:numPr>
            </w:pPr>
            <w:r w:rsidRPr="00D03397">
              <w:t xml:space="preserve">AMT*ACL*0.00     </w:t>
            </w:r>
          </w:p>
        </w:tc>
        <w:tc>
          <w:tcPr>
            <w:tcW w:w="4770" w:type="dxa"/>
          </w:tcPr>
          <w:p w14:paraId="7D18DF1B" w14:textId="77777777" w:rsidR="00FF1046" w:rsidRPr="00D03397" w:rsidRDefault="00FF1046" w:rsidP="0045377C">
            <w:pPr>
              <w:numPr>
                <w:ilvl w:val="12"/>
                <w:numId w:val="0"/>
              </w:numPr>
            </w:pPr>
            <w:r w:rsidRPr="00D03397">
              <w:t>Outstanding Utility Charges (91-120 Days in Arrears)</w:t>
            </w:r>
          </w:p>
        </w:tc>
      </w:tr>
    </w:tbl>
    <w:p w14:paraId="6AA6E4A3" w14:textId="77777777" w:rsidR="00FF1046" w:rsidRPr="00D03397" w:rsidRDefault="00FF1046" w:rsidP="00FF1046">
      <w:r w:rsidRPr="00D03397">
        <w:br w:type="page"/>
      </w:r>
    </w:p>
    <w:p w14:paraId="1F9E203A" w14:textId="77777777" w:rsidR="00FF1046" w:rsidRPr="00D03397" w:rsidRDefault="00FF1046" w:rsidP="00FF1046">
      <w:r w:rsidRPr="00D03397">
        <w:lastRenderedPageBreak/>
        <w:t>Example 4 - Eighth Arrears Report – 4/13/2023</w:t>
      </w:r>
    </w:p>
    <w:p w14:paraId="104710D6" w14:textId="77777777" w:rsidR="00FF1046" w:rsidRPr="00D03397" w:rsidRDefault="00FF1046" w:rsidP="00FF1046"/>
    <w:tbl>
      <w:tblPr>
        <w:tblW w:w="98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0"/>
        <w:gridCol w:w="4770"/>
      </w:tblGrid>
      <w:tr w:rsidR="00FF1046" w:rsidRPr="00D03397" w14:paraId="0F651397" w14:textId="77777777" w:rsidTr="0045377C">
        <w:tc>
          <w:tcPr>
            <w:tcW w:w="5040" w:type="dxa"/>
          </w:tcPr>
          <w:p w14:paraId="115DAB53" w14:textId="77777777" w:rsidR="00FF1046" w:rsidRPr="00D03397" w:rsidRDefault="00FF1046" w:rsidP="0045377C">
            <w:pPr>
              <w:numPr>
                <w:ilvl w:val="12"/>
                <w:numId w:val="0"/>
              </w:numPr>
            </w:pPr>
            <w:r w:rsidRPr="00D03397">
              <w:t>'BGN*00*20230413AR00000000008*20230413*****RS~</w:t>
            </w:r>
          </w:p>
        </w:tc>
        <w:tc>
          <w:tcPr>
            <w:tcW w:w="4770" w:type="dxa"/>
          </w:tcPr>
          <w:p w14:paraId="518250DD" w14:textId="77777777" w:rsidR="00FF1046" w:rsidRPr="00D03397" w:rsidRDefault="00FF1046" w:rsidP="0045377C">
            <w:pPr>
              <w:numPr>
                <w:ilvl w:val="12"/>
                <w:numId w:val="0"/>
              </w:numPr>
            </w:pPr>
            <w:r w:rsidRPr="00D03397">
              <w:t>Beginning Segment - Contains transaction reference number and system date.  BGN08=RS designates this 824 as the MD SCB Billing Arrears Report.</w:t>
            </w:r>
          </w:p>
        </w:tc>
      </w:tr>
      <w:tr w:rsidR="00FF1046" w:rsidRPr="00D03397" w14:paraId="3C7B5340" w14:textId="77777777" w:rsidTr="0045377C">
        <w:tc>
          <w:tcPr>
            <w:tcW w:w="5040" w:type="dxa"/>
          </w:tcPr>
          <w:p w14:paraId="33AD5183" w14:textId="77777777" w:rsidR="00FF1046" w:rsidRPr="00D03397" w:rsidRDefault="00FF1046" w:rsidP="0045377C">
            <w:pPr>
              <w:numPr>
                <w:ilvl w:val="12"/>
                <w:numId w:val="0"/>
              </w:numPr>
            </w:pPr>
            <w:r w:rsidRPr="00D03397">
              <w:t>N1*8S*LDC COMPANY*1*007909411~</w:t>
            </w:r>
          </w:p>
        </w:tc>
        <w:tc>
          <w:tcPr>
            <w:tcW w:w="4770" w:type="dxa"/>
          </w:tcPr>
          <w:p w14:paraId="1B1CD746" w14:textId="77777777" w:rsidR="00FF1046" w:rsidRPr="00D03397" w:rsidRDefault="00FF1046" w:rsidP="0045377C">
            <w:pPr>
              <w:numPr>
                <w:ilvl w:val="12"/>
                <w:numId w:val="0"/>
              </w:numPr>
            </w:pPr>
            <w:r w:rsidRPr="00D03397">
              <w:t>LDC Name and DUNS information</w:t>
            </w:r>
          </w:p>
        </w:tc>
      </w:tr>
      <w:tr w:rsidR="00FF1046" w:rsidRPr="00D03397" w14:paraId="0B51AB02" w14:textId="77777777" w:rsidTr="0045377C">
        <w:tc>
          <w:tcPr>
            <w:tcW w:w="5040" w:type="dxa"/>
          </w:tcPr>
          <w:p w14:paraId="62358847" w14:textId="77777777" w:rsidR="00FF1046" w:rsidRPr="00D03397" w:rsidRDefault="00FF1046" w:rsidP="0045377C">
            <w:pPr>
              <w:numPr>
                <w:ilvl w:val="12"/>
                <w:numId w:val="0"/>
              </w:numPr>
            </w:pPr>
            <w:r w:rsidRPr="00D03397">
              <w:t>N1*SJ*ESP COMPANY*9*007909422ESP1~</w:t>
            </w:r>
          </w:p>
        </w:tc>
        <w:tc>
          <w:tcPr>
            <w:tcW w:w="4770" w:type="dxa"/>
          </w:tcPr>
          <w:p w14:paraId="3AB9F751" w14:textId="77777777" w:rsidR="00FF1046" w:rsidRPr="00D03397" w:rsidRDefault="00FF1046" w:rsidP="0045377C">
            <w:pPr>
              <w:numPr>
                <w:ilvl w:val="12"/>
                <w:numId w:val="0"/>
              </w:numPr>
            </w:pPr>
            <w:r w:rsidRPr="00D03397">
              <w:t>ESP Name and DUNS information</w:t>
            </w:r>
          </w:p>
        </w:tc>
      </w:tr>
      <w:tr w:rsidR="00FF1046" w:rsidRPr="00D03397" w14:paraId="2F03810A" w14:textId="77777777" w:rsidTr="0045377C">
        <w:tc>
          <w:tcPr>
            <w:tcW w:w="5040" w:type="dxa"/>
          </w:tcPr>
          <w:p w14:paraId="571A1144" w14:textId="77777777" w:rsidR="00FF1046" w:rsidRPr="00D03397" w:rsidRDefault="00FF1046" w:rsidP="0045377C">
            <w:pPr>
              <w:numPr>
                <w:ilvl w:val="12"/>
                <w:numId w:val="0"/>
              </w:numPr>
            </w:pPr>
            <w:r w:rsidRPr="00D03397">
              <w:t xml:space="preserve">N1*8R*CUSTOMER NAME~ </w:t>
            </w:r>
          </w:p>
        </w:tc>
        <w:tc>
          <w:tcPr>
            <w:tcW w:w="4770" w:type="dxa"/>
          </w:tcPr>
          <w:p w14:paraId="1E15379F" w14:textId="77777777" w:rsidR="00FF1046" w:rsidRPr="00D03397" w:rsidRDefault="00FF1046" w:rsidP="0045377C">
            <w:pPr>
              <w:numPr>
                <w:ilvl w:val="12"/>
                <w:numId w:val="0"/>
              </w:numPr>
            </w:pPr>
            <w:r w:rsidRPr="00D03397">
              <w:t>Customer Name</w:t>
            </w:r>
          </w:p>
        </w:tc>
      </w:tr>
      <w:tr w:rsidR="00FF1046" w:rsidRPr="00D03397" w14:paraId="7E806B8B" w14:textId="77777777" w:rsidTr="0045377C">
        <w:tc>
          <w:tcPr>
            <w:tcW w:w="5040" w:type="dxa"/>
          </w:tcPr>
          <w:p w14:paraId="347A31E7" w14:textId="77777777" w:rsidR="00FF1046" w:rsidRPr="00D03397" w:rsidRDefault="00FF1046" w:rsidP="0045377C">
            <w:pPr>
              <w:pStyle w:val="Footer"/>
              <w:tabs>
                <w:tab w:val="clear" w:pos="4320"/>
                <w:tab w:val="clear" w:pos="8640"/>
              </w:tabs>
            </w:pPr>
            <w:r w:rsidRPr="00D03397">
              <w:t>REF*12*293839200~</w:t>
            </w:r>
          </w:p>
        </w:tc>
        <w:tc>
          <w:tcPr>
            <w:tcW w:w="4770" w:type="dxa"/>
          </w:tcPr>
          <w:p w14:paraId="4ED93984" w14:textId="77777777" w:rsidR="00FF1046" w:rsidRPr="00D03397" w:rsidRDefault="00FF1046" w:rsidP="0045377C">
            <w:pPr>
              <w:numPr>
                <w:ilvl w:val="12"/>
                <w:numId w:val="0"/>
              </w:numPr>
            </w:pPr>
            <w:r w:rsidRPr="00D03397">
              <w:t>LDC Account Number</w:t>
            </w:r>
          </w:p>
        </w:tc>
      </w:tr>
      <w:tr w:rsidR="00FF1046" w:rsidRPr="00D03397" w14:paraId="31642D9A" w14:textId="77777777" w:rsidTr="0045377C">
        <w:tc>
          <w:tcPr>
            <w:tcW w:w="5040" w:type="dxa"/>
          </w:tcPr>
          <w:p w14:paraId="1FAAB799" w14:textId="77777777" w:rsidR="00FF1046" w:rsidRPr="00D03397" w:rsidRDefault="00FF1046" w:rsidP="0045377C">
            <w:pPr>
              <w:pStyle w:val="Footer"/>
              <w:tabs>
                <w:tab w:val="clear" w:pos="4320"/>
                <w:tab w:val="clear" w:pos="8640"/>
              </w:tabs>
            </w:pPr>
            <w:r w:rsidRPr="00D03397">
              <w:t>REF*AAT*123451234567890~</w:t>
            </w:r>
          </w:p>
        </w:tc>
        <w:tc>
          <w:tcPr>
            <w:tcW w:w="4770" w:type="dxa"/>
          </w:tcPr>
          <w:p w14:paraId="7352250C" w14:textId="77777777" w:rsidR="00FF1046" w:rsidRPr="00D03397" w:rsidRDefault="00FF1046" w:rsidP="0045377C">
            <w:pPr>
              <w:numPr>
                <w:ilvl w:val="12"/>
                <w:numId w:val="0"/>
              </w:numPr>
            </w:pPr>
            <w:r w:rsidRPr="00D03397">
              <w:t>Utility Customer Account Number</w:t>
            </w:r>
          </w:p>
        </w:tc>
      </w:tr>
      <w:tr w:rsidR="00FF1046" w:rsidRPr="00D03397" w14:paraId="38F90828" w14:textId="77777777" w:rsidTr="0045377C">
        <w:tc>
          <w:tcPr>
            <w:tcW w:w="5040" w:type="dxa"/>
          </w:tcPr>
          <w:p w14:paraId="6B364AAE" w14:textId="77777777" w:rsidR="00FF1046" w:rsidRPr="00D03397" w:rsidRDefault="00FF1046" w:rsidP="0045377C">
            <w:pPr>
              <w:pStyle w:val="Footer"/>
              <w:tabs>
                <w:tab w:val="clear" w:pos="4320"/>
                <w:tab w:val="clear" w:pos="8640"/>
              </w:tabs>
            </w:pPr>
            <w:r w:rsidRPr="00D03397">
              <w:t xml:space="preserve">REF*NR*N~  </w:t>
            </w:r>
          </w:p>
        </w:tc>
        <w:tc>
          <w:tcPr>
            <w:tcW w:w="4770" w:type="dxa"/>
          </w:tcPr>
          <w:p w14:paraId="1CDBD7F8" w14:textId="77777777" w:rsidR="00FF1046" w:rsidRPr="00D03397" w:rsidRDefault="00FF1046" w:rsidP="0045377C">
            <w:pPr>
              <w:numPr>
                <w:ilvl w:val="12"/>
                <w:numId w:val="0"/>
              </w:numPr>
            </w:pPr>
            <w:r w:rsidRPr="00D03397">
              <w:t>Utility Charges are not being billed via Budget Billing</w:t>
            </w:r>
          </w:p>
        </w:tc>
      </w:tr>
      <w:tr w:rsidR="00FF1046" w:rsidRPr="00D03397" w14:paraId="5B9350A0" w14:textId="77777777" w:rsidTr="0045377C">
        <w:tc>
          <w:tcPr>
            <w:tcW w:w="5040" w:type="dxa"/>
          </w:tcPr>
          <w:p w14:paraId="44BAAFD0" w14:textId="77777777" w:rsidR="00FF1046" w:rsidRPr="00D03397" w:rsidRDefault="00FF1046" w:rsidP="0045377C">
            <w:pPr>
              <w:pStyle w:val="Footer"/>
              <w:tabs>
                <w:tab w:val="clear" w:pos="4320"/>
                <w:tab w:val="clear" w:pos="8640"/>
              </w:tabs>
            </w:pPr>
            <w:r w:rsidRPr="00D03397">
              <w:t>REF*9W*N~</w:t>
            </w:r>
          </w:p>
        </w:tc>
        <w:tc>
          <w:tcPr>
            <w:tcW w:w="4770" w:type="dxa"/>
          </w:tcPr>
          <w:p w14:paraId="48F78AC4" w14:textId="77777777" w:rsidR="00FF1046" w:rsidRPr="00D03397" w:rsidRDefault="00FF1046" w:rsidP="0045377C">
            <w:pPr>
              <w:numPr>
                <w:ilvl w:val="12"/>
                <w:numId w:val="0"/>
              </w:numPr>
            </w:pPr>
            <w:r w:rsidRPr="00D03397">
              <w:t>There are no Late payments identified for this Arrears Reporting period.</w:t>
            </w:r>
          </w:p>
        </w:tc>
      </w:tr>
      <w:tr w:rsidR="00FF1046" w:rsidRPr="00D03397" w14:paraId="02D00EA2" w14:textId="77777777" w:rsidTr="0045377C">
        <w:tc>
          <w:tcPr>
            <w:tcW w:w="5040" w:type="dxa"/>
            <w:shd w:val="clear" w:color="auto" w:fill="auto"/>
          </w:tcPr>
          <w:p w14:paraId="3D88F8A5" w14:textId="77777777" w:rsidR="00FF1046" w:rsidRPr="00D03397" w:rsidRDefault="00FF1046" w:rsidP="0045377C">
            <w:pPr>
              <w:pStyle w:val="Footer"/>
              <w:tabs>
                <w:tab w:val="clear" w:pos="4320"/>
                <w:tab w:val="clear" w:pos="8640"/>
              </w:tabs>
            </w:pPr>
            <w:r w:rsidRPr="00D03397">
              <w:t>REF*4N*Y*09~</w:t>
            </w:r>
          </w:p>
        </w:tc>
        <w:tc>
          <w:tcPr>
            <w:tcW w:w="4770" w:type="dxa"/>
            <w:shd w:val="clear" w:color="auto" w:fill="auto"/>
          </w:tcPr>
          <w:p w14:paraId="4AB7A8B5" w14:textId="77777777" w:rsidR="00FF1046" w:rsidRPr="00D03397" w:rsidRDefault="00FF1046" w:rsidP="0045377C">
            <w:pPr>
              <w:numPr>
                <w:ilvl w:val="12"/>
                <w:numId w:val="0"/>
              </w:numPr>
            </w:pPr>
            <w:r w:rsidRPr="00D03397">
              <w:t>Customer is on a payment Plan</w:t>
            </w:r>
          </w:p>
        </w:tc>
      </w:tr>
      <w:tr w:rsidR="00FF1046" w:rsidRPr="00D03397" w14:paraId="13A29DDA" w14:textId="77777777" w:rsidTr="0045377C">
        <w:tc>
          <w:tcPr>
            <w:tcW w:w="5040" w:type="dxa"/>
          </w:tcPr>
          <w:p w14:paraId="02CE1F64" w14:textId="77777777" w:rsidR="00FF1046" w:rsidRPr="00D03397" w:rsidRDefault="00FF1046" w:rsidP="0045377C">
            <w:pPr>
              <w:pStyle w:val="Footer"/>
              <w:tabs>
                <w:tab w:val="clear" w:pos="4320"/>
                <w:tab w:val="clear" w:pos="8640"/>
              </w:tabs>
            </w:pPr>
            <w:r w:rsidRPr="00D03397">
              <w:t>REF*ABP*N~</w:t>
            </w:r>
          </w:p>
        </w:tc>
        <w:tc>
          <w:tcPr>
            <w:tcW w:w="4770" w:type="dxa"/>
          </w:tcPr>
          <w:p w14:paraId="3896FE32" w14:textId="77777777" w:rsidR="00FF1046" w:rsidRPr="00D03397" w:rsidRDefault="00FF1046" w:rsidP="0045377C">
            <w:pPr>
              <w:numPr>
                <w:ilvl w:val="12"/>
                <w:numId w:val="0"/>
              </w:numPr>
            </w:pPr>
            <w:r w:rsidRPr="00D03397">
              <w:t>Customer is not in Bankruptcy proceeding</w:t>
            </w:r>
          </w:p>
        </w:tc>
      </w:tr>
      <w:tr w:rsidR="00FF1046" w:rsidRPr="00D03397" w14:paraId="0723805A" w14:textId="77777777" w:rsidTr="0045377C">
        <w:tc>
          <w:tcPr>
            <w:tcW w:w="5040" w:type="dxa"/>
          </w:tcPr>
          <w:p w14:paraId="608E7049" w14:textId="77777777" w:rsidR="00FF1046" w:rsidRPr="00D03397" w:rsidRDefault="00FF1046" w:rsidP="0045377C">
            <w:pPr>
              <w:numPr>
                <w:ilvl w:val="12"/>
                <w:numId w:val="0"/>
              </w:numPr>
            </w:pPr>
            <w:r w:rsidRPr="00D03397">
              <w:t>OTI*TA*TN*BUYBACK~</w:t>
            </w:r>
          </w:p>
        </w:tc>
        <w:tc>
          <w:tcPr>
            <w:tcW w:w="4770" w:type="dxa"/>
          </w:tcPr>
          <w:p w14:paraId="53769448" w14:textId="77777777" w:rsidR="00FF1046" w:rsidRPr="00D03397" w:rsidRDefault="00FF1046" w:rsidP="0045377C">
            <w:pPr>
              <w:numPr>
                <w:ilvl w:val="12"/>
                <w:numId w:val="0"/>
              </w:numPr>
            </w:pPr>
            <w:r w:rsidRPr="00D03397">
              <w:t>Arrears Report information associated with Utility Charges eligible for Write-off if returned to Utility Service or switched from SCB Bill Option.</w:t>
            </w:r>
          </w:p>
        </w:tc>
      </w:tr>
      <w:tr w:rsidR="00FF1046" w:rsidRPr="00D03397" w14:paraId="7E2C4DA0" w14:textId="77777777" w:rsidTr="0045377C">
        <w:tc>
          <w:tcPr>
            <w:tcW w:w="5040" w:type="dxa"/>
          </w:tcPr>
          <w:p w14:paraId="77FFA946" w14:textId="77777777" w:rsidR="00FF1046" w:rsidRPr="00D03397" w:rsidRDefault="00FF1046" w:rsidP="0045377C">
            <w:pPr>
              <w:numPr>
                <w:ilvl w:val="12"/>
                <w:numId w:val="0"/>
              </w:numPr>
            </w:pPr>
            <w:r w:rsidRPr="00D03397">
              <w:t>DTM*003*20230330~</w:t>
            </w:r>
          </w:p>
        </w:tc>
        <w:tc>
          <w:tcPr>
            <w:tcW w:w="4770" w:type="dxa"/>
          </w:tcPr>
          <w:p w14:paraId="260DE58E" w14:textId="77777777" w:rsidR="00FF1046" w:rsidRPr="00D03397" w:rsidRDefault="00FF1046" w:rsidP="0045377C">
            <w:pPr>
              <w:numPr>
                <w:ilvl w:val="12"/>
                <w:numId w:val="0"/>
              </w:numPr>
            </w:pPr>
            <w:r w:rsidRPr="00D03397">
              <w:t>Date that the latest SCB customer bill was rendered</w:t>
            </w:r>
          </w:p>
        </w:tc>
      </w:tr>
      <w:tr w:rsidR="00FF1046" w:rsidRPr="00D03397" w14:paraId="2638B27F" w14:textId="77777777" w:rsidTr="0045377C">
        <w:tc>
          <w:tcPr>
            <w:tcW w:w="5040" w:type="dxa"/>
          </w:tcPr>
          <w:p w14:paraId="04AAF98D" w14:textId="77777777" w:rsidR="00FF1046" w:rsidRPr="00D03397" w:rsidRDefault="00FF1046" w:rsidP="0045377C">
            <w:pPr>
              <w:numPr>
                <w:ilvl w:val="12"/>
                <w:numId w:val="0"/>
              </w:numPr>
            </w:pPr>
            <w:r w:rsidRPr="00D03397">
              <w:t>DTM*733*20230329~</w:t>
            </w:r>
          </w:p>
        </w:tc>
        <w:tc>
          <w:tcPr>
            <w:tcW w:w="4770" w:type="dxa"/>
          </w:tcPr>
          <w:p w14:paraId="2E34449B" w14:textId="77777777" w:rsidR="00FF1046" w:rsidRPr="00D03397" w:rsidRDefault="00FF1046" w:rsidP="0045377C">
            <w:pPr>
              <w:numPr>
                <w:ilvl w:val="12"/>
                <w:numId w:val="0"/>
              </w:numPr>
            </w:pPr>
            <w:r w:rsidRPr="00D03397">
              <w:t>DTM - Date that last payment from the customer was posted.</w:t>
            </w:r>
          </w:p>
        </w:tc>
      </w:tr>
      <w:tr w:rsidR="00FF1046" w:rsidRPr="00D03397" w14:paraId="77D249BD" w14:textId="77777777" w:rsidTr="0045377C">
        <w:tc>
          <w:tcPr>
            <w:tcW w:w="5040" w:type="dxa"/>
            <w:shd w:val="clear" w:color="auto" w:fill="auto"/>
          </w:tcPr>
          <w:p w14:paraId="682470D9" w14:textId="77777777" w:rsidR="00FF1046" w:rsidRPr="00D03397" w:rsidRDefault="00FF1046" w:rsidP="0045377C">
            <w:pPr>
              <w:numPr>
                <w:ilvl w:val="12"/>
                <w:numId w:val="0"/>
              </w:numPr>
            </w:pPr>
            <w:r w:rsidRPr="00D03397">
              <w:t>AMT*QZ*10.00~</w:t>
            </w:r>
          </w:p>
        </w:tc>
        <w:tc>
          <w:tcPr>
            <w:tcW w:w="4770" w:type="dxa"/>
            <w:shd w:val="clear" w:color="auto" w:fill="auto"/>
          </w:tcPr>
          <w:p w14:paraId="590A364F" w14:textId="77777777" w:rsidR="00FF1046" w:rsidRPr="00D03397" w:rsidRDefault="00FF1046" w:rsidP="0045377C">
            <w:pPr>
              <w:numPr>
                <w:ilvl w:val="12"/>
                <w:numId w:val="0"/>
              </w:numPr>
            </w:pPr>
            <w:r w:rsidRPr="00D03397">
              <w:t>Payment Arrangement Plan Monthly Amount</w:t>
            </w:r>
          </w:p>
        </w:tc>
      </w:tr>
      <w:tr w:rsidR="00FF1046" w:rsidRPr="00D03397" w14:paraId="5B54470F" w14:textId="77777777" w:rsidTr="0045377C">
        <w:tc>
          <w:tcPr>
            <w:tcW w:w="5040" w:type="dxa"/>
            <w:shd w:val="clear" w:color="auto" w:fill="auto"/>
          </w:tcPr>
          <w:p w14:paraId="5963DE15" w14:textId="77777777" w:rsidR="00FF1046" w:rsidRPr="00D03397" w:rsidRDefault="00FF1046" w:rsidP="0045377C">
            <w:pPr>
              <w:numPr>
                <w:ilvl w:val="12"/>
                <w:numId w:val="0"/>
              </w:numPr>
            </w:pPr>
            <w:r w:rsidRPr="00D03397">
              <w:t>AMT*KL*60.00~</w:t>
            </w:r>
          </w:p>
        </w:tc>
        <w:tc>
          <w:tcPr>
            <w:tcW w:w="4770" w:type="dxa"/>
            <w:shd w:val="clear" w:color="auto" w:fill="auto"/>
          </w:tcPr>
          <w:p w14:paraId="674BA05F" w14:textId="77777777" w:rsidR="00FF1046" w:rsidRPr="00D03397" w:rsidRDefault="00FF1046" w:rsidP="0045377C">
            <w:pPr>
              <w:numPr>
                <w:ilvl w:val="12"/>
                <w:numId w:val="0"/>
              </w:numPr>
            </w:pPr>
            <w:r w:rsidRPr="00D03397">
              <w:t>Customer Payment amount of distribution charges</w:t>
            </w:r>
          </w:p>
        </w:tc>
      </w:tr>
      <w:tr w:rsidR="00FF1046" w:rsidRPr="00D03397" w14:paraId="4CF07893" w14:textId="77777777" w:rsidTr="0045377C">
        <w:trPr>
          <w:trHeight w:val="345"/>
        </w:trPr>
        <w:tc>
          <w:tcPr>
            <w:tcW w:w="5040" w:type="dxa"/>
            <w:shd w:val="clear" w:color="auto" w:fill="auto"/>
          </w:tcPr>
          <w:p w14:paraId="4B36EF87" w14:textId="77777777" w:rsidR="00FF1046" w:rsidRPr="00D03397" w:rsidRDefault="00FF1046" w:rsidP="0045377C">
            <w:pPr>
              <w:numPr>
                <w:ilvl w:val="12"/>
                <w:numId w:val="0"/>
              </w:numPr>
            </w:pPr>
            <w:r w:rsidRPr="00D03397">
              <w:t>AMT*DG*0.00~</w:t>
            </w:r>
          </w:p>
        </w:tc>
        <w:tc>
          <w:tcPr>
            <w:tcW w:w="4770" w:type="dxa"/>
            <w:shd w:val="clear" w:color="auto" w:fill="auto"/>
          </w:tcPr>
          <w:p w14:paraId="158FE929" w14:textId="77777777" w:rsidR="00FF1046" w:rsidRPr="00D03397" w:rsidRDefault="00FF1046" w:rsidP="0045377C">
            <w:pPr>
              <w:numPr>
                <w:ilvl w:val="12"/>
                <w:numId w:val="0"/>
              </w:numPr>
            </w:pPr>
            <w:r w:rsidRPr="00D03397">
              <w:t>Total charges in dispute</w:t>
            </w:r>
          </w:p>
        </w:tc>
      </w:tr>
      <w:tr w:rsidR="00FF1046" w:rsidRPr="00D03397" w14:paraId="2F0AD97B" w14:textId="77777777" w:rsidTr="0045377C">
        <w:tc>
          <w:tcPr>
            <w:tcW w:w="5040" w:type="dxa"/>
            <w:shd w:val="clear" w:color="auto" w:fill="auto"/>
          </w:tcPr>
          <w:p w14:paraId="404E7F76" w14:textId="77777777" w:rsidR="00FF1046" w:rsidRPr="00D03397" w:rsidRDefault="00FF1046" w:rsidP="0045377C">
            <w:pPr>
              <w:numPr>
                <w:ilvl w:val="12"/>
                <w:numId w:val="0"/>
              </w:numPr>
            </w:pPr>
            <w:r w:rsidRPr="00D03397">
              <w:t>AMT*BD*350.00~</w:t>
            </w:r>
          </w:p>
        </w:tc>
        <w:tc>
          <w:tcPr>
            <w:tcW w:w="4770" w:type="dxa"/>
            <w:shd w:val="clear" w:color="auto" w:fill="auto"/>
          </w:tcPr>
          <w:p w14:paraId="1E7CA677" w14:textId="77777777" w:rsidR="00FF1046" w:rsidRPr="00D03397" w:rsidRDefault="00FF1046" w:rsidP="0045377C">
            <w:pPr>
              <w:numPr>
                <w:ilvl w:val="12"/>
                <w:numId w:val="0"/>
              </w:numPr>
            </w:pPr>
            <w:r w:rsidRPr="00D03397">
              <w:t>Balance of all unpaid Utility charges</w:t>
            </w:r>
          </w:p>
        </w:tc>
      </w:tr>
      <w:tr w:rsidR="00FF1046" w:rsidRPr="00D03397" w14:paraId="26576CA4" w14:textId="77777777" w:rsidTr="0045377C">
        <w:tc>
          <w:tcPr>
            <w:tcW w:w="5040" w:type="dxa"/>
            <w:shd w:val="clear" w:color="auto" w:fill="auto"/>
          </w:tcPr>
          <w:p w14:paraId="4E460AA4" w14:textId="77777777" w:rsidR="00FF1046" w:rsidRPr="00D03397" w:rsidRDefault="00FF1046" w:rsidP="0045377C">
            <w:pPr>
              <w:numPr>
                <w:ilvl w:val="12"/>
                <w:numId w:val="0"/>
              </w:numPr>
            </w:pPr>
            <w:r w:rsidRPr="00D03397">
              <w:t>AMT*PB*350.00~</w:t>
            </w:r>
          </w:p>
        </w:tc>
        <w:tc>
          <w:tcPr>
            <w:tcW w:w="4770" w:type="dxa"/>
            <w:shd w:val="clear" w:color="auto" w:fill="auto"/>
          </w:tcPr>
          <w:p w14:paraId="70130FF0" w14:textId="77777777" w:rsidR="00FF1046" w:rsidRPr="00D03397" w:rsidRDefault="00FF1046" w:rsidP="0045377C">
            <w:pPr>
              <w:numPr>
                <w:ilvl w:val="12"/>
                <w:numId w:val="0"/>
              </w:numPr>
            </w:pPr>
            <w:r w:rsidRPr="00D03397">
              <w:t>Current Utility Charges, (Charges billed not in arrears)</w:t>
            </w:r>
          </w:p>
        </w:tc>
      </w:tr>
      <w:tr w:rsidR="00FF1046" w:rsidRPr="00D03397" w14:paraId="12A43F88" w14:textId="77777777" w:rsidTr="0045377C">
        <w:tc>
          <w:tcPr>
            <w:tcW w:w="5040" w:type="dxa"/>
            <w:shd w:val="clear" w:color="auto" w:fill="auto"/>
          </w:tcPr>
          <w:p w14:paraId="02EF8C33" w14:textId="77777777" w:rsidR="00FF1046" w:rsidRPr="00D03397" w:rsidRDefault="00FF1046" w:rsidP="0045377C">
            <w:pPr>
              <w:numPr>
                <w:ilvl w:val="12"/>
                <w:numId w:val="0"/>
              </w:numPr>
            </w:pPr>
            <w:r w:rsidRPr="00D03397">
              <w:t>AMT*NE*260.00~</w:t>
            </w:r>
          </w:p>
        </w:tc>
        <w:tc>
          <w:tcPr>
            <w:tcW w:w="4770" w:type="dxa"/>
            <w:shd w:val="clear" w:color="auto" w:fill="auto"/>
          </w:tcPr>
          <w:p w14:paraId="3AE231FB" w14:textId="77777777" w:rsidR="00FF1046" w:rsidRPr="00D03397" w:rsidRDefault="00FF1046" w:rsidP="0045377C">
            <w:pPr>
              <w:numPr>
                <w:ilvl w:val="12"/>
                <w:numId w:val="0"/>
              </w:numPr>
            </w:pPr>
            <w:r w:rsidRPr="00D03397">
              <w:t>Supplier Billed Utility Monthly Charges.</w:t>
            </w:r>
          </w:p>
        </w:tc>
      </w:tr>
      <w:tr w:rsidR="00FF1046" w:rsidRPr="00D03397" w14:paraId="5A076FFC" w14:textId="77777777" w:rsidTr="0045377C">
        <w:tc>
          <w:tcPr>
            <w:tcW w:w="5040" w:type="dxa"/>
            <w:shd w:val="clear" w:color="auto" w:fill="auto"/>
          </w:tcPr>
          <w:p w14:paraId="42260A9D" w14:textId="77777777" w:rsidR="00FF1046" w:rsidRPr="00D03397" w:rsidRDefault="00FF1046" w:rsidP="0045377C">
            <w:pPr>
              <w:numPr>
                <w:ilvl w:val="12"/>
                <w:numId w:val="0"/>
              </w:numPr>
            </w:pPr>
            <w:r w:rsidRPr="00D03397">
              <w:t>AMT*KI*80.00~</w:t>
            </w:r>
          </w:p>
        </w:tc>
        <w:tc>
          <w:tcPr>
            <w:tcW w:w="4770" w:type="dxa"/>
            <w:shd w:val="clear" w:color="auto" w:fill="auto"/>
          </w:tcPr>
          <w:p w14:paraId="48720A71" w14:textId="77777777" w:rsidR="00FF1046" w:rsidRPr="00D03397" w:rsidRDefault="00FF1046" w:rsidP="0045377C">
            <w:pPr>
              <w:numPr>
                <w:ilvl w:val="12"/>
                <w:numId w:val="0"/>
              </w:numPr>
            </w:pPr>
            <w:r w:rsidRPr="00D03397">
              <w:t>Utility and Supplier Billed Difference Current Monthly Charges</w:t>
            </w:r>
          </w:p>
        </w:tc>
      </w:tr>
      <w:tr w:rsidR="00FF1046" w:rsidRPr="00D03397" w14:paraId="0E05BFD8" w14:textId="77777777" w:rsidTr="0045377C">
        <w:tc>
          <w:tcPr>
            <w:tcW w:w="5040" w:type="dxa"/>
          </w:tcPr>
          <w:p w14:paraId="6A5FF5B4" w14:textId="77777777" w:rsidR="00FF1046" w:rsidRPr="00D03397" w:rsidRDefault="00FF1046" w:rsidP="0045377C">
            <w:pPr>
              <w:numPr>
                <w:ilvl w:val="12"/>
                <w:numId w:val="0"/>
              </w:numPr>
            </w:pPr>
            <w:r w:rsidRPr="00D03397">
              <w:t>AMT*ACI*0.00~</w:t>
            </w:r>
          </w:p>
        </w:tc>
        <w:tc>
          <w:tcPr>
            <w:tcW w:w="4770" w:type="dxa"/>
          </w:tcPr>
          <w:p w14:paraId="7E61EE73" w14:textId="77777777" w:rsidR="00FF1046" w:rsidRPr="00D03397" w:rsidRDefault="00FF1046" w:rsidP="0045377C">
            <w:pPr>
              <w:numPr>
                <w:ilvl w:val="12"/>
                <w:numId w:val="0"/>
              </w:numPr>
            </w:pPr>
            <w:r w:rsidRPr="00D03397">
              <w:t>Outstanding Utility Charges (1-30 Days in Arrears)</w:t>
            </w:r>
          </w:p>
        </w:tc>
      </w:tr>
      <w:tr w:rsidR="00FF1046" w:rsidRPr="00D03397" w14:paraId="675CC303" w14:textId="77777777" w:rsidTr="0045377C">
        <w:tc>
          <w:tcPr>
            <w:tcW w:w="5040" w:type="dxa"/>
          </w:tcPr>
          <w:p w14:paraId="0D9D83EF" w14:textId="77777777" w:rsidR="00FF1046" w:rsidRPr="00D03397" w:rsidRDefault="00FF1046" w:rsidP="0045377C">
            <w:pPr>
              <w:numPr>
                <w:ilvl w:val="12"/>
                <w:numId w:val="0"/>
              </w:numPr>
            </w:pPr>
            <w:r w:rsidRPr="00D03397">
              <w:t>AMT*ACJ*0.00~</w:t>
            </w:r>
          </w:p>
        </w:tc>
        <w:tc>
          <w:tcPr>
            <w:tcW w:w="4770" w:type="dxa"/>
          </w:tcPr>
          <w:p w14:paraId="6EDB1FB8" w14:textId="77777777" w:rsidR="00FF1046" w:rsidRPr="00D03397" w:rsidRDefault="00FF1046" w:rsidP="0045377C">
            <w:pPr>
              <w:numPr>
                <w:ilvl w:val="12"/>
                <w:numId w:val="0"/>
              </w:numPr>
            </w:pPr>
            <w:r w:rsidRPr="00D03397">
              <w:t>Outstanding Utility Charges (31-60 Days in Arrears)</w:t>
            </w:r>
          </w:p>
        </w:tc>
      </w:tr>
      <w:tr w:rsidR="00FF1046" w:rsidRPr="00D03397" w14:paraId="06A9A03A" w14:textId="77777777" w:rsidTr="0045377C">
        <w:tc>
          <w:tcPr>
            <w:tcW w:w="5040" w:type="dxa"/>
          </w:tcPr>
          <w:p w14:paraId="6CB23CF4" w14:textId="77777777" w:rsidR="00FF1046" w:rsidRPr="00D03397" w:rsidRDefault="00FF1046" w:rsidP="0045377C">
            <w:pPr>
              <w:numPr>
                <w:ilvl w:val="12"/>
                <w:numId w:val="0"/>
              </w:numPr>
            </w:pPr>
            <w:r w:rsidRPr="00D03397">
              <w:t xml:space="preserve">AMT*ACK*0.00~   </w:t>
            </w:r>
          </w:p>
        </w:tc>
        <w:tc>
          <w:tcPr>
            <w:tcW w:w="4770" w:type="dxa"/>
          </w:tcPr>
          <w:p w14:paraId="0CD947F1" w14:textId="77777777" w:rsidR="00FF1046" w:rsidRPr="00D03397" w:rsidRDefault="00FF1046" w:rsidP="0045377C">
            <w:pPr>
              <w:numPr>
                <w:ilvl w:val="12"/>
                <w:numId w:val="0"/>
              </w:numPr>
            </w:pPr>
            <w:r w:rsidRPr="00D03397">
              <w:t>Outstanding Utility Charges (61 to 90 Days in Arrears)</w:t>
            </w:r>
          </w:p>
        </w:tc>
      </w:tr>
      <w:tr w:rsidR="00FF1046" w:rsidRPr="00D03397" w14:paraId="1FD94B18" w14:textId="77777777" w:rsidTr="0045377C">
        <w:tc>
          <w:tcPr>
            <w:tcW w:w="5040" w:type="dxa"/>
          </w:tcPr>
          <w:p w14:paraId="347482F9" w14:textId="77777777" w:rsidR="00FF1046" w:rsidRPr="00D03397" w:rsidRDefault="00FF1046" w:rsidP="0045377C">
            <w:pPr>
              <w:numPr>
                <w:ilvl w:val="12"/>
                <w:numId w:val="0"/>
              </w:numPr>
            </w:pPr>
            <w:r w:rsidRPr="00D03397">
              <w:t xml:space="preserve">AMT*ACL*0.00~     </w:t>
            </w:r>
          </w:p>
        </w:tc>
        <w:tc>
          <w:tcPr>
            <w:tcW w:w="4770" w:type="dxa"/>
          </w:tcPr>
          <w:p w14:paraId="74D1633F" w14:textId="77777777" w:rsidR="00FF1046" w:rsidRPr="00D03397" w:rsidRDefault="00FF1046" w:rsidP="0045377C">
            <w:pPr>
              <w:numPr>
                <w:ilvl w:val="12"/>
                <w:numId w:val="0"/>
              </w:numPr>
            </w:pPr>
            <w:r w:rsidRPr="00D03397">
              <w:t>Outstanding Utility Charges (91-120 Days in Arrears)</w:t>
            </w:r>
          </w:p>
        </w:tc>
      </w:tr>
      <w:tr w:rsidR="00FF1046" w:rsidRPr="00D03397" w14:paraId="3155FDBB" w14:textId="77777777" w:rsidTr="0045377C">
        <w:tc>
          <w:tcPr>
            <w:tcW w:w="5040" w:type="dxa"/>
          </w:tcPr>
          <w:p w14:paraId="6E229E13" w14:textId="77777777" w:rsidR="00FF1046" w:rsidRPr="00D03397" w:rsidRDefault="00FF1046" w:rsidP="0045377C">
            <w:pPr>
              <w:numPr>
                <w:ilvl w:val="12"/>
                <w:numId w:val="0"/>
              </w:numPr>
            </w:pPr>
            <w:r w:rsidRPr="00D03397">
              <w:t xml:space="preserve">AMT*ACM*0.00~   </w:t>
            </w:r>
          </w:p>
        </w:tc>
        <w:tc>
          <w:tcPr>
            <w:tcW w:w="4770" w:type="dxa"/>
          </w:tcPr>
          <w:p w14:paraId="41172E3F" w14:textId="77777777" w:rsidR="00FF1046" w:rsidRPr="00D03397" w:rsidRDefault="00FF1046" w:rsidP="0045377C">
            <w:pPr>
              <w:numPr>
                <w:ilvl w:val="12"/>
                <w:numId w:val="0"/>
              </w:numPr>
            </w:pPr>
            <w:r w:rsidRPr="00D03397">
              <w:t>Outstanding Utility Charges (Greater Than 120 Days in Arrears)</w:t>
            </w:r>
          </w:p>
        </w:tc>
      </w:tr>
      <w:tr w:rsidR="00FF1046" w:rsidRPr="00D03397" w14:paraId="4ACE071F" w14:textId="77777777" w:rsidTr="0045377C">
        <w:tc>
          <w:tcPr>
            <w:tcW w:w="5040" w:type="dxa"/>
          </w:tcPr>
          <w:p w14:paraId="4AF3B66A" w14:textId="77777777" w:rsidR="00FF1046" w:rsidRPr="00D03397" w:rsidRDefault="00FF1046" w:rsidP="0045377C">
            <w:pPr>
              <w:numPr>
                <w:ilvl w:val="12"/>
                <w:numId w:val="0"/>
              </w:numPr>
            </w:pPr>
            <w:r w:rsidRPr="00D03397">
              <w:t>OTI*TA*TN*PAYPERFORM</w:t>
            </w:r>
          </w:p>
        </w:tc>
        <w:tc>
          <w:tcPr>
            <w:tcW w:w="4770" w:type="dxa"/>
          </w:tcPr>
          <w:p w14:paraId="02A9E54A" w14:textId="77777777" w:rsidR="00FF1046" w:rsidRPr="00D03397" w:rsidRDefault="00FF1046" w:rsidP="0045377C">
            <w:pPr>
              <w:numPr>
                <w:ilvl w:val="12"/>
                <w:numId w:val="0"/>
              </w:numPr>
            </w:pPr>
            <w:r w:rsidRPr="00D03397">
              <w:t>Arrears Report Information associated with Utility Charges associated with Payment Performance such as Late Payments.</w:t>
            </w:r>
          </w:p>
        </w:tc>
      </w:tr>
      <w:tr w:rsidR="00FF1046" w:rsidRPr="00D03397" w14:paraId="3EA6AC87" w14:textId="77777777" w:rsidTr="0045377C">
        <w:tc>
          <w:tcPr>
            <w:tcW w:w="5040" w:type="dxa"/>
          </w:tcPr>
          <w:p w14:paraId="5CF415CA" w14:textId="77777777" w:rsidR="00FF1046" w:rsidRPr="00D03397" w:rsidRDefault="00FF1046" w:rsidP="0045377C">
            <w:pPr>
              <w:numPr>
                <w:ilvl w:val="12"/>
                <w:numId w:val="0"/>
              </w:numPr>
            </w:pPr>
            <w:r w:rsidRPr="00D03397">
              <w:t>DTM*346*20230401</w:t>
            </w:r>
          </w:p>
        </w:tc>
        <w:tc>
          <w:tcPr>
            <w:tcW w:w="4770" w:type="dxa"/>
          </w:tcPr>
          <w:p w14:paraId="1AF4DBF3" w14:textId="77777777" w:rsidR="00FF1046" w:rsidRPr="00D03397" w:rsidRDefault="00FF1046" w:rsidP="0045377C">
            <w:pPr>
              <w:numPr>
                <w:ilvl w:val="12"/>
                <w:numId w:val="0"/>
              </w:numPr>
            </w:pPr>
            <w:r w:rsidRPr="00D03397">
              <w:t>Payment plan origination date</w:t>
            </w:r>
          </w:p>
        </w:tc>
      </w:tr>
      <w:tr w:rsidR="00FF1046" w:rsidRPr="00D03397" w14:paraId="2B9372C3" w14:textId="77777777" w:rsidTr="0045377C">
        <w:tc>
          <w:tcPr>
            <w:tcW w:w="5040" w:type="dxa"/>
          </w:tcPr>
          <w:p w14:paraId="1B359A2D" w14:textId="77777777" w:rsidR="00FF1046" w:rsidRPr="00D03397" w:rsidRDefault="00FF1046" w:rsidP="0045377C">
            <w:pPr>
              <w:numPr>
                <w:ilvl w:val="12"/>
                <w:numId w:val="0"/>
              </w:numPr>
            </w:pPr>
            <w:r w:rsidRPr="00D03397">
              <w:t xml:space="preserve"> AMT*ACI*0.00~</w:t>
            </w:r>
          </w:p>
        </w:tc>
        <w:tc>
          <w:tcPr>
            <w:tcW w:w="4770" w:type="dxa"/>
          </w:tcPr>
          <w:p w14:paraId="72686FBC" w14:textId="77777777" w:rsidR="00FF1046" w:rsidRPr="00D03397" w:rsidRDefault="00FF1046" w:rsidP="0045377C">
            <w:pPr>
              <w:numPr>
                <w:ilvl w:val="12"/>
                <w:numId w:val="0"/>
              </w:numPr>
            </w:pPr>
            <w:r w:rsidRPr="00D03397">
              <w:t>Outstanding Utility Charges (1-30 Days in Arrears)</w:t>
            </w:r>
          </w:p>
        </w:tc>
      </w:tr>
      <w:tr w:rsidR="00FF1046" w:rsidRPr="00D03397" w14:paraId="3FC3E085" w14:textId="77777777" w:rsidTr="0045377C">
        <w:tc>
          <w:tcPr>
            <w:tcW w:w="5040" w:type="dxa"/>
          </w:tcPr>
          <w:p w14:paraId="52A6793B" w14:textId="77777777" w:rsidR="00FF1046" w:rsidRPr="00D03397" w:rsidRDefault="00FF1046" w:rsidP="0045377C">
            <w:pPr>
              <w:numPr>
                <w:ilvl w:val="12"/>
                <w:numId w:val="0"/>
              </w:numPr>
            </w:pPr>
            <w:r w:rsidRPr="00D03397">
              <w:t xml:space="preserve"> AMT*ACJ*0.00~</w:t>
            </w:r>
          </w:p>
        </w:tc>
        <w:tc>
          <w:tcPr>
            <w:tcW w:w="4770" w:type="dxa"/>
          </w:tcPr>
          <w:p w14:paraId="5785B6D5" w14:textId="77777777" w:rsidR="00FF1046" w:rsidRPr="00D03397" w:rsidRDefault="00FF1046" w:rsidP="0045377C">
            <w:pPr>
              <w:numPr>
                <w:ilvl w:val="12"/>
                <w:numId w:val="0"/>
              </w:numPr>
            </w:pPr>
            <w:r w:rsidRPr="00D03397">
              <w:t>Outstanding Utility Charges (31-60 Days in Arrears)</w:t>
            </w:r>
          </w:p>
        </w:tc>
      </w:tr>
      <w:tr w:rsidR="00FF1046" w:rsidRPr="00D03397" w14:paraId="0EF12466" w14:textId="77777777" w:rsidTr="0045377C">
        <w:tc>
          <w:tcPr>
            <w:tcW w:w="5040" w:type="dxa"/>
          </w:tcPr>
          <w:p w14:paraId="588931AC" w14:textId="77777777" w:rsidR="00FF1046" w:rsidRPr="00D03397" w:rsidRDefault="00FF1046" w:rsidP="0045377C">
            <w:pPr>
              <w:numPr>
                <w:ilvl w:val="12"/>
                <w:numId w:val="0"/>
              </w:numPr>
            </w:pPr>
            <w:r w:rsidRPr="00D03397">
              <w:t xml:space="preserve">AMT*ACK*0.00~   </w:t>
            </w:r>
          </w:p>
        </w:tc>
        <w:tc>
          <w:tcPr>
            <w:tcW w:w="4770" w:type="dxa"/>
          </w:tcPr>
          <w:p w14:paraId="224367C8" w14:textId="77777777" w:rsidR="00FF1046" w:rsidRPr="00D03397" w:rsidRDefault="00FF1046" w:rsidP="0045377C">
            <w:pPr>
              <w:numPr>
                <w:ilvl w:val="12"/>
                <w:numId w:val="0"/>
              </w:numPr>
            </w:pPr>
            <w:r w:rsidRPr="00D03397">
              <w:t>Outstanding Utility Charges (61 to 90 Days in Arrears)</w:t>
            </w:r>
          </w:p>
        </w:tc>
      </w:tr>
      <w:tr w:rsidR="00FF1046" w:rsidRPr="00D03397" w14:paraId="6BBEB327" w14:textId="77777777" w:rsidTr="0045377C">
        <w:tc>
          <w:tcPr>
            <w:tcW w:w="5040" w:type="dxa"/>
          </w:tcPr>
          <w:p w14:paraId="540E0E22" w14:textId="77777777" w:rsidR="00FF1046" w:rsidRPr="00D03397" w:rsidRDefault="00FF1046" w:rsidP="0045377C">
            <w:pPr>
              <w:numPr>
                <w:ilvl w:val="12"/>
                <w:numId w:val="0"/>
              </w:numPr>
            </w:pPr>
            <w:r w:rsidRPr="00D03397">
              <w:t xml:space="preserve">AMT*ACL*0.00~     </w:t>
            </w:r>
          </w:p>
        </w:tc>
        <w:tc>
          <w:tcPr>
            <w:tcW w:w="4770" w:type="dxa"/>
          </w:tcPr>
          <w:p w14:paraId="3A410738" w14:textId="77777777" w:rsidR="00FF1046" w:rsidRPr="00D03397" w:rsidRDefault="00FF1046" w:rsidP="0045377C">
            <w:pPr>
              <w:numPr>
                <w:ilvl w:val="12"/>
                <w:numId w:val="0"/>
              </w:numPr>
            </w:pPr>
            <w:r w:rsidRPr="00D03397">
              <w:t>Outstanding Utility Charges (91-120 Days in Arrears)</w:t>
            </w:r>
          </w:p>
        </w:tc>
      </w:tr>
    </w:tbl>
    <w:p w14:paraId="0DEBC7C5" w14:textId="77777777" w:rsidR="00FF1046" w:rsidRPr="00D03397" w:rsidRDefault="00FF1046" w:rsidP="00FF1046">
      <w:r w:rsidRPr="00D03397">
        <w:br w:type="page"/>
      </w:r>
    </w:p>
    <w:p w14:paraId="295B99EC" w14:textId="77777777" w:rsidR="00FF1046" w:rsidRPr="00D03397" w:rsidRDefault="00FF1046" w:rsidP="00FF1046">
      <w:r w:rsidRPr="00D03397">
        <w:lastRenderedPageBreak/>
        <w:t>Example 4- Ninth Arrears Report – 04/27/2023</w:t>
      </w:r>
    </w:p>
    <w:p w14:paraId="3A2CC5E8" w14:textId="77777777" w:rsidR="00FF1046" w:rsidRPr="00D03397" w:rsidRDefault="00FF1046" w:rsidP="00FF1046"/>
    <w:tbl>
      <w:tblPr>
        <w:tblW w:w="98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0"/>
        <w:gridCol w:w="4770"/>
      </w:tblGrid>
      <w:tr w:rsidR="00FF1046" w:rsidRPr="00D03397" w14:paraId="5481306D" w14:textId="77777777" w:rsidTr="0045377C">
        <w:tc>
          <w:tcPr>
            <w:tcW w:w="5040" w:type="dxa"/>
          </w:tcPr>
          <w:p w14:paraId="62B12095" w14:textId="77777777" w:rsidR="00FF1046" w:rsidRPr="00D03397" w:rsidRDefault="00FF1046" w:rsidP="0045377C">
            <w:pPr>
              <w:numPr>
                <w:ilvl w:val="12"/>
                <w:numId w:val="0"/>
              </w:numPr>
            </w:pPr>
            <w:r w:rsidRPr="00D03397">
              <w:t>BGN*00*20230427AR0000000009*20230427*****RS~</w:t>
            </w:r>
          </w:p>
        </w:tc>
        <w:tc>
          <w:tcPr>
            <w:tcW w:w="4770" w:type="dxa"/>
          </w:tcPr>
          <w:p w14:paraId="403BE306" w14:textId="77777777" w:rsidR="00FF1046" w:rsidRPr="00D03397" w:rsidRDefault="00FF1046" w:rsidP="0045377C">
            <w:pPr>
              <w:numPr>
                <w:ilvl w:val="12"/>
                <w:numId w:val="0"/>
              </w:numPr>
            </w:pPr>
            <w:r w:rsidRPr="00D03397">
              <w:t>Beginning Segment - Contains transaction reference number and system date.  BGN08=RS designates this 824 as the MD SCB Billing Arrears Report.</w:t>
            </w:r>
          </w:p>
        </w:tc>
      </w:tr>
      <w:tr w:rsidR="00FF1046" w:rsidRPr="00D03397" w14:paraId="6292A4ED" w14:textId="77777777" w:rsidTr="0045377C">
        <w:tc>
          <w:tcPr>
            <w:tcW w:w="5040" w:type="dxa"/>
          </w:tcPr>
          <w:p w14:paraId="7B2B97DE" w14:textId="77777777" w:rsidR="00FF1046" w:rsidRPr="00D03397" w:rsidRDefault="00FF1046" w:rsidP="0045377C">
            <w:pPr>
              <w:numPr>
                <w:ilvl w:val="12"/>
                <w:numId w:val="0"/>
              </w:numPr>
            </w:pPr>
            <w:r w:rsidRPr="00D03397">
              <w:t>N1*8S*LDC COMPANY*1*007909411~</w:t>
            </w:r>
          </w:p>
        </w:tc>
        <w:tc>
          <w:tcPr>
            <w:tcW w:w="4770" w:type="dxa"/>
          </w:tcPr>
          <w:p w14:paraId="526E0A6C" w14:textId="77777777" w:rsidR="00FF1046" w:rsidRPr="00D03397" w:rsidRDefault="00FF1046" w:rsidP="0045377C">
            <w:pPr>
              <w:numPr>
                <w:ilvl w:val="12"/>
                <w:numId w:val="0"/>
              </w:numPr>
            </w:pPr>
            <w:r w:rsidRPr="00D03397">
              <w:t>LDC Name and DUNS information</w:t>
            </w:r>
          </w:p>
        </w:tc>
      </w:tr>
      <w:tr w:rsidR="00FF1046" w:rsidRPr="00D03397" w14:paraId="2EE8BA59" w14:textId="77777777" w:rsidTr="0045377C">
        <w:tc>
          <w:tcPr>
            <w:tcW w:w="5040" w:type="dxa"/>
          </w:tcPr>
          <w:p w14:paraId="2ECE142E" w14:textId="77777777" w:rsidR="00FF1046" w:rsidRPr="00D03397" w:rsidRDefault="00FF1046" w:rsidP="0045377C">
            <w:pPr>
              <w:numPr>
                <w:ilvl w:val="12"/>
                <w:numId w:val="0"/>
              </w:numPr>
            </w:pPr>
            <w:r w:rsidRPr="00D03397">
              <w:t>N1*SJ*ESP COMPANY*9*007909422ESP1~</w:t>
            </w:r>
          </w:p>
        </w:tc>
        <w:tc>
          <w:tcPr>
            <w:tcW w:w="4770" w:type="dxa"/>
          </w:tcPr>
          <w:p w14:paraId="32E8FAC2" w14:textId="77777777" w:rsidR="00FF1046" w:rsidRPr="00D03397" w:rsidRDefault="00FF1046" w:rsidP="0045377C">
            <w:pPr>
              <w:numPr>
                <w:ilvl w:val="12"/>
                <w:numId w:val="0"/>
              </w:numPr>
            </w:pPr>
            <w:r w:rsidRPr="00D03397">
              <w:t>ESP Name and DUNS information</w:t>
            </w:r>
          </w:p>
        </w:tc>
      </w:tr>
      <w:tr w:rsidR="00FF1046" w:rsidRPr="00D03397" w14:paraId="0F5EA070" w14:textId="77777777" w:rsidTr="0045377C">
        <w:tc>
          <w:tcPr>
            <w:tcW w:w="5040" w:type="dxa"/>
          </w:tcPr>
          <w:p w14:paraId="3141A1F4" w14:textId="77777777" w:rsidR="00FF1046" w:rsidRPr="00D03397" w:rsidRDefault="00FF1046" w:rsidP="0045377C">
            <w:pPr>
              <w:numPr>
                <w:ilvl w:val="12"/>
                <w:numId w:val="0"/>
              </w:numPr>
            </w:pPr>
            <w:r w:rsidRPr="00D03397">
              <w:t>N1*8R*CUSTOMER NAME~</w:t>
            </w:r>
          </w:p>
        </w:tc>
        <w:tc>
          <w:tcPr>
            <w:tcW w:w="4770" w:type="dxa"/>
          </w:tcPr>
          <w:p w14:paraId="3DEEDB44" w14:textId="77777777" w:rsidR="00FF1046" w:rsidRPr="00D03397" w:rsidRDefault="00FF1046" w:rsidP="0045377C">
            <w:pPr>
              <w:numPr>
                <w:ilvl w:val="12"/>
                <w:numId w:val="0"/>
              </w:numPr>
            </w:pPr>
            <w:r w:rsidRPr="00D03397">
              <w:t>Customer Name</w:t>
            </w:r>
          </w:p>
        </w:tc>
      </w:tr>
      <w:tr w:rsidR="00FF1046" w:rsidRPr="00D03397" w14:paraId="4BF8A5F8" w14:textId="77777777" w:rsidTr="0045377C">
        <w:tc>
          <w:tcPr>
            <w:tcW w:w="5040" w:type="dxa"/>
          </w:tcPr>
          <w:p w14:paraId="3C3DAF45" w14:textId="77777777" w:rsidR="00FF1046" w:rsidRPr="00D03397" w:rsidRDefault="00FF1046" w:rsidP="0045377C">
            <w:pPr>
              <w:pStyle w:val="Footer"/>
              <w:tabs>
                <w:tab w:val="clear" w:pos="4320"/>
                <w:tab w:val="clear" w:pos="8640"/>
              </w:tabs>
            </w:pPr>
            <w:r w:rsidRPr="00D03397">
              <w:t>REF*12*293839200~</w:t>
            </w:r>
          </w:p>
        </w:tc>
        <w:tc>
          <w:tcPr>
            <w:tcW w:w="4770" w:type="dxa"/>
          </w:tcPr>
          <w:p w14:paraId="2579C7F4" w14:textId="77777777" w:rsidR="00FF1046" w:rsidRPr="00D03397" w:rsidRDefault="00FF1046" w:rsidP="0045377C">
            <w:pPr>
              <w:numPr>
                <w:ilvl w:val="12"/>
                <w:numId w:val="0"/>
              </w:numPr>
            </w:pPr>
            <w:r w:rsidRPr="00D03397">
              <w:t>LDC Account Number</w:t>
            </w:r>
          </w:p>
        </w:tc>
      </w:tr>
      <w:tr w:rsidR="00FF1046" w:rsidRPr="00D03397" w14:paraId="4D7D0508" w14:textId="77777777" w:rsidTr="0045377C">
        <w:tc>
          <w:tcPr>
            <w:tcW w:w="5040" w:type="dxa"/>
          </w:tcPr>
          <w:p w14:paraId="1D03FC21" w14:textId="77777777" w:rsidR="00FF1046" w:rsidRPr="00D03397" w:rsidRDefault="00FF1046" w:rsidP="0045377C">
            <w:pPr>
              <w:pStyle w:val="Footer"/>
              <w:tabs>
                <w:tab w:val="clear" w:pos="4320"/>
                <w:tab w:val="clear" w:pos="8640"/>
              </w:tabs>
            </w:pPr>
            <w:r w:rsidRPr="00D03397">
              <w:t>REF*AAT*123451234567890~</w:t>
            </w:r>
          </w:p>
        </w:tc>
        <w:tc>
          <w:tcPr>
            <w:tcW w:w="4770" w:type="dxa"/>
          </w:tcPr>
          <w:p w14:paraId="3CEC3A15" w14:textId="77777777" w:rsidR="00FF1046" w:rsidRPr="00D03397" w:rsidRDefault="00FF1046" w:rsidP="0045377C">
            <w:pPr>
              <w:numPr>
                <w:ilvl w:val="12"/>
                <w:numId w:val="0"/>
              </w:numPr>
            </w:pPr>
            <w:r w:rsidRPr="00D03397">
              <w:t>Utility Customer Account Number</w:t>
            </w:r>
          </w:p>
        </w:tc>
      </w:tr>
      <w:tr w:rsidR="00FF1046" w:rsidRPr="00D03397" w14:paraId="71B05148" w14:textId="77777777" w:rsidTr="0045377C">
        <w:tc>
          <w:tcPr>
            <w:tcW w:w="5040" w:type="dxa"/>
          </w:tcPr>
          <w:p w14:paraId="5036CFBC" w14:textId="77777777" w:rsidR="00FF1046" w:rsidRPr="00D03397" w:rsidRDefault="00FF1046" w:rsidP="0045377C">
            <w:pPr>
              <w:pStyle w:val="Footer"/>
              <w:tabs>
                <w:tab w:val="clear" w:pos="4320"/>
                <w:tab w:val="clear" w:pos="8640"/>
              </w:tabs>
            </w:pPr>
            <w:r w:rsidRPr="00D03397">
              <w:t xml:space="preserve">REF*NR*N ~  </w:t>
            </w:r>
          </w:p>
        </w:tc>
        <w:tc>
          <w:tcPr>
            <w:tcW w:w="4770" w:type="dxa"/>
          </w:tcPr>
          <w:p w14:paraId="61CC323E" w14:textId="77777777" w:rsidR="00FF1046" w:rsidRPr="00D03397" w:rsidRDefault="00FF1046" w:rsidP="0045377C">
            <w:pPr>
              <w:numPr>
                <w:ilvl w:val="12"/>
                <w:numId w:val="0"/>
              </w:numPr>
            </w:pPr>
            <w:r w:rsidRPr="00D03397">
              <w:t>Utility Charges are not being billed via Budget Billing</w:t>
            </w:r>
          </w:p>
        </w:tc>
      </w:tr>
      <w:tr w:rsidR="00FF1046" w:rsidRPr="00D03397" w14:paraId="3F218332" w14:textId="77777777" w:rsidTr="0045377C">
        <w:tc>
          <w:tcPr>
            <w:tcW w:w="5040" w:type="dxa"/>
          </w:tcPr>
          <w:p w14:paraId="142B326B" w14:textId="77777777" w:rsidR="00FF1046" w:rsidRPr="00D03397" w:rsidRDefault="00FF1046" w:rsidP="0045377C">
            <w:pPr>
              <w:pStyle w:val="Footer"/>
              <w:tabs>
                <w:tab w:val="clear" w:pos="4320"/>
                <w:tab w:val="clear" w:pos="8640"/>
              </w:tabs>
            </w:pPr>
            <w:r w:rsidRPr="00D03397">
              <w:t>REF*9W*N~</w:t>
            </w:r>
          </w:p>
        </w:tc>
        <w:tc>
          <w:tcPr>
            <w:tcW w:w="4770" w:type="dxa"/>
          </w:tcPr>
          <w:p w14:paraId="5839DEB4" w14:textId="77777777" w:rsidR="00FF1046" w:rsidRPr="00D03397" w:rsidRDefault="00FF1046" w:rsidP="0045377C">
            <w:pPr>
              <w:numPr>
                <w:ilvl w:val="12"/>
                <w:numId w:val="0"/>
              </w:numPr>
            </w:pPr>
            <w:r w:rsidRPr="00D03397">
              <w:t>There are no Late payments identified for this Arrears Reporting period.</w:t>
            </w:r>
          </w:p>
        </w:tc>
      </w:tr>
      <w:tr w:rsidR="00FF1046" w:rsidRPr="00D03397" w14:paraId="1ED15CB9" w14:textId="77777777" w:rsidTr="0045377C">
        <w:tc>
          <w:tcPr>
            <w:tcW w:w="5040" w:type="dxa"/>
          </w:tcPr>
          <w:p w14:paraId="03B2ECE9" w14:textId="77777777" w:rsidR="00FF1046" w:rsidRPr="00D03397" w:rsidRDefault="00FF1046" w:rsidP="0045377C">
            <w:pPr>
              <w:pStyle w:val="Footer"/>
              <w:tabs>
                <w:tab w:val="clear" w:pos="4320"/>
                <w:tab w:val="clear" w:pos="8640"/>
              </w:tabs>
            </w:pPr>
            <w:r w:rsidRPr="00D03397">
              <w:t>REF*4N*Y*08~</w:t>
            </w:r>
          </w:p>
        </w:tc>
        <w:tc>
          <w:tcPr>
            <w:tcW w:w="4770" w:type="dxa"/>
          </w:tcPr>
          <w:p w14:paraId="02374EA9" w14:textId="77777777" w:rsidR="00FF1046" w:rsidRPr="00D03397" w:rsidRDefault="00FF1046" w:rsidP="0045377C">
            <w:pPr>
              <w:numPr>
                <w:ilvl w:val="12"/>
                <w:numId w:val="0"/>
              </w:numPr>
            </w:pPr>
            <w:r w:rsidRPr="00D03397">
              <w:t>Customer is on a payment Plan</w:t>
            </w:r>
          </w:p>
        </w:tc>
      </w:tr>
      <w:tr w:rsidR="00FF1046" w:rsidRPr="00D03397" w14:paraId="7D791BD8" w14:textId="77777777" w:rsidTr="0045377C">
        <w:tc>
          <w:tcPr>
            <w:tcW w:w="5040" w:type="dxa"/>
          </w:tcPr>
          <w:p w14:paraId="60DEE8F1" w14:textId="77777777" w:rsidR="00FF1046" w:rsidRPr="00D03397" w:rsidRDefault="00FF1046" w:rsidP="0045377C">
            <w:pPr>
              <w:pStyle w:val="Footer"/>
              <w:tabs>
                <w:tab w:val="clear" w:pos="4320"/>
                <w:tab w:val="clear" w:pos="8640"/>
              </w:tabs>
            </w:pPr>
            <w:r w:rsidRPr="00D03397">
              <w:t>REF*ABP*N~</w:t>
            </w:r>
          </w:p>
        </w:tc>
        <w:tc>
          <w:tcPr>
            <w:tcW w:w="4770" w:type="dxa"/>
          </w:tcPr>
          <w:p w14:paraId="629B5E2F" w14:textId="77777777" w:rsidR="00FF1046" w:rsidRPr="00D03397" w:rsidRDefault="00FF1046" w:rsidP="0045377C">
            <w:pPr>
              <w:numPr>
                <w:ilvl w:val="12"/>
                <w:numId w:val="0"/>
              </w:numPr>
            </w:pPr>
            <w:r w:rsidRPr="00D03397">
              <w:t>Customer is not in Bankruptcy proceeding</w:t>
            </w:r>
          </w:p>
        </w:tc>
      </w:tr>
      <w:tr w:rsidR="00FF1046" w:rsidRPr="00D03397" w14:paraId="3A4E0FFF" w14:textId="77777777" w:rsidTr="0045377C">
        <w:tc>
          <w:tcPr>
            <w:tcW w:w="5040" w:type="dxa"/>
          </w:tcPr>
          <w:p w14:paraId="2A2E2774" w14:textId="77777777" w:rsidR="00FF1046" w:rsidRPr="00D03397" w:rsidRDefault="00FF1046" w:rsidP="0045377C">
            <w:pPr>
              <w:numPr>
                <w:ilvl w:val="12"/>
                <w:numId w:val="0"/>
              </w:numPr>
            </w:pPr>
            <w:r w:rsidRPr="00D03397">
              <w:t>OTI*TA*TN*BUYBACK~</w:t>
            </w:r>
          </w:p>
        </w:tc>
        <w:tc>
          <w:tcPr>
            <w:tcW w:w="4770" w:type="dxa"/>
          </w:tcPr>
          <w:p w14:paraId="47AC5BE4" w14:textId="77777777" w:rsidR="00FF1046" w:rsidRPr="00D03397" w:rsidRDefault="00FF1046" w:rsidP="0045377C">
            <w:pPr>
              <w:numPr>
                <w:ilvl w:val="12"/>
                <w:numId w:val="0"/>
              </w:numPr>
            </w:pPr>
            <w:r w:rsidRPr="00D03397">
              <w:t>Arrears Report information associated with Utility Charges eligible for Write-off if returned to Utility Service or switched from SCB Bill Option.</w:t>
            </w:r>
          </w:p>
        </w:tc>
      </w:tr>
      <w:tr w:rsidR="00FF1046" w:rsidRPr="00D03397" w14:paraId="1166DC02" w14:textId="77777777" w:rsidTr="0045377C">
        <w:tc>
          <w:tcPr>
            <w:tcW w:w="5040" w:type="dxa"/>
          </w:tcPr>
          <w:p w14:paraId="5FC87F21" w14:textId="77777777" w:rsidR="00FF1046" w:rsidRPr="00D03397" w:rsidRDefault="00FF1046" w:rsidP="0045377C">
            <w:pPr>
              <w:numPr>
                <w:ilvl w:val="12"/>
                <w:numId w:val="0"/>
              </w:numPr>
            </w:pPr>
            <w:r w:rsidRPr="00D03397">
              <w:t>DTM*003*20230427~</w:t>
            </w:r>
          </w:p>
        </w:tc>
        <w:tc>
          <w:tcPr>
            <w:tcW w:w="4770" w:type="dxa"/>
          </w:tcPr>
          <w:p w14:paraId="29C1F87F" w14:textId="77777777" w:rsidR="00FF1046" w:rsidRPr="00D03397" w:rsidRDefault="00FF1046" w:rsidP="0045377C">
            <w:pPr>
              <w:numPr>
                <w:ilvl w:val="12"/>
                <w:numId w:val="0"/>
              </w:numPr>
            </w:pPr>
            <w:r w:rsidRPr="00D03397">
              <w:t>Date that the latest SCB customer bill was rendered</w:t>
            </w:r>
          </w:p>
        </w:tc>
      </w:tr>
      <w:tr w:rsidR="00FF1046" w:rsidRPr="00D03397" w14:paraId="3A4C1C61" w14:textId="77777777" w:rsidTr="0045377C">
        <w:tc>
          <w:tcPr>
            <w:tcW w:w="5040" w:type="dxa"/>
          </w:tcPr>
          <w:p w14:paraId="3212F139" w14:textId="77777777" w:rsidR="00FF1046" w:rsidRPr="00D03397" w:rsidRDefault="00FF1046" w:rsidP="0045377C">
            <w:pPr>
              <w:numPr>
                <w:ilvl w:val="12"/>
                <w:numId w:val="0"/>
              </w:numPr>
            </w:pPr>
            <w:r w:rsidRPr="00D03397">
              <w:t>DTM*733*20230426~</w:t>
            </w:r>
          </w:p>
        </w:tc>
        <w:tc>
          <w:tcPr>
            <w:tcW w:w="4770" w:type="dxa"/>
          </w:tcPr>
          <w:p w14:paraId="1BBCEFE6" w14:textId="77777777" w:rsidR="00FF1046" w:rsidRPr="00D03397" w:rsidRDefault="00FF1046" w:rsidP="0045377C">
            <w:pPr>
              <w:numPr>
                <w:ilvl w:val="12"/>
                <w:numId w:val="0"/>
              </w:numPr>
            </w:pPr>
            <w:r w:rsidRPr="00D03397">
              <w:t>DTM - Date that last payment from the customer was posted.</w:t>
            </w:r>
          </w:p>
        </w:tc>
      </w:tr>
      <w:tr w:rsidR="00FF1046" w:rsidRPr="00D03397" w14:paraId="507253E0" w14:textId="77777777" w:rsidTr="0045377C">
        <w:tc>
          <w:tcPr>
            <w:tcW w:w="5040" w:type="dxa"/>
          </w:tcPr>
          <w:p w14:paraId="14E97634" w14:textId="77777777" w:rsidR="00FF1046" w:rsidRPr="00D03397" w:rsidRDefault="00FF1046" w:rsidP="0045377C">
            <w:pPr>
              <w:numPr>
                <w:ilvl w:val="12"/>
                <w:numId w:val="0"/>
              </w:numPr>
              <w:rPr>
                <w:color w:val="000000" w:themeColor="text1"/>
              </w:rPr>
            </w:pPr>
            <w:r w:rsidRPr="00D03397">
              <w:rPr>
                <w:color w:val="000000" w:themeColor="text1"/>
              </w:rPr>
              <w:t>AMT*QZ*10.00~</w:t>
            </w:r>
          </w:p>
        </w:tc>
        <w:tc>
          <w:tcPr>
            <w:tcW w:w="4770" w:type="dxa"/>
          </w:tcPr>
          <w:p w14:paraId="5B686EDF" w14:textId="77777777" w:rsidR="00FF1046" w:rsidRPr="00D03397" w:rsidRDefault="00FF1046" w:rsidP="0045377C">
            <w:pPr>
              <w:numPr>
                <w:ilvl w:val="12"/>
                <w:numId w:val="0"/>
              </w:numPr>
              <w:rPr>
                <w:color w:val="000000" w:themeColor="text1"/>
              </w:rPr>
            </w:pPr>
            <w:r w:rsidRPr="00D03397">
              <w:rPr>
                <w:color w:val="000000" w:themeColor="text1"/>
              </w:rPr>
              <w:t>Payment Arrangement Plan Monthly  Amount</w:t>
            </w:r>
          </w:p>
        </w:tc>
      </w:tr>
      <w:tr w:rsidR="00FF1046" w:rsidRPr="00D03397" w14:paraId="2DA15595" w14:textId="77777777" w:rsidTr="0045377C">
        <w:tc>
          <w:tcPr>
            <w:tcW w:w="5040" w:type="dxa"/>
          </w:tcPr>
          <w:p w14:paraId="4D08A3AC" w14:textId="77777777" w:rsidR="00FF1046" w:rsidRPr="00D03397" w:rsidRDefault="00FF1046" w:rsidP="0045377C">
            <w:pPr>
              <w:numPr>
                <w:ilvl w:val="12"/>
                <w:numId w:val="0"/>
              </w:numPr>
            </w:pPr>
            <w:r w:rsidRPr="00D03397">
              <w:t>AMT*KL*105.00~</w:t>
            </w:r>
          </w:p>
        </w:tc>
        <w:tc>
          <w:tcPr>
            <w:tcW w:w="4770" w:type="dxa"/>
          </w:tcPr>
          <w:p w14:paraId="5F7BDB85" w14:textId="77777777" w:rsidR="00FF1046" w:rsidRPr="00D03397" w:rsidRDefault="00FF1046" w:rsidP="0045377C">
            <w:pPr>
              <w:numPr>
                <w:ilvl w:val="12"/>
                <w:numId w:val="0"/>
              </w:numPr>
            </w:pPr>
            <w:r w:rsidRPr="00D03397">
              <w:t>Customer Payment amount of distribution charges</w:t>
            </w:r>
          </w:p>
        </w:tc>
      </w:tr>
      <w:tr w:rsidR="00FF1046" w:rsidRPr="00D03397" w14:paraId="37209B20" w14:textId="77777777" w:rsidTr="0045377C">
        <w:tc>
          <w:tcPr>
            <w:tcW w:w="5040" w:type="dxa"/>
          </w:tcPr>
          <w:p w14:paraId="215D0DEC" w14:textId="77777777" w:rsidR="00FF1046" w:rsidRPr="00D03397" w:rsidRDefault="00FF1046" w:rsidP="0045377C">
            <w:pPr>
              <w:numPr>
                <w:ilvl w:val="12"/>
                <w:numId w:val="0"/>
              </w:numPr>
            </w:pPr>
            <w:r w:rsidRPr="00D03397">
              <w:t>AMT*DG*0.00~</w:t>
            </w:r>
          </w:p>
        </w:tc>
        <w:tc>
          <w:tcPr>
            <w:tcW w:w="4770" w:type="dxa"/>
          </w:tcPr>
          <w:p w14:paraId="09EBD394" w14:textId="77777777" w:rsidR="00FF1046" w:rsidRPr="00D03397" w:rsidRDefault="00FF1046" w:rsidP="0045377C">
            <w:pPr>
              <w:numPr>
                <w:ilvl w:val="12"/>
                <w:numId w:val="0"/>
              </w:numPr>
            </w:pPr>
            <w:r w:rsidRPr="00D03397">
              <w:t>Total charges in dispute</w:t>
            </w:r>
          </w:p>
        </w:tc>
      </w:tr>
      <w:tr w:rsidR="00FF1046" w:rsidRPr="00D03397" w14:paraId="467947FC" w14:textId="77777777" w:rsidTr="0045377C">
        <w:tc>
          <w:tcPr>
            <w:tcW w:w="5040" w:type="dxa"/>
          </w:tcPr>
          <w:p w14:paraId="78EBE39A" w14:textId="77777777" w:rsidR="00FF1046" w:rsidRPr="00D03397" w:rsidRDefault="00FF1046" w:rsidP="0045377C">
            <w:pPr>
              <w:numPr>
                <w:ilvl w:val="12"/>
                <w:numId w:val="0"/>
              </w:numPr>
            </w:pPr>
            <w:r w:rsidRPr="00D03397">
              <w:t>AMT*BD*170.00~</w:t>
            </w:r>
          </w:p>
        </w:tc>
        <w:tc>
          <w:tcPr>
            <w:tcW w:w="4770" w:type="dxa"/>
          </w:tcPr>
          <w:p w14:paraId="0C878801" w14:textId="77777777" w:rsidR="00FF1046" w:rsidRPr="00D03397" w:rsidRDefault="00FF1046" w:rsidP="0045377C">
            <w:pPr>
              <w:numPr>
                <w:ilvl w:val="12"/>
                <w:numId w:val="0"/>
              </w:numPr>
            </w:pPr>
            <w:r w:rsidRPr="00D03397">
              <w:t>Balance of all unpaid Utility charges</w:t>
            </w:r>
          </w:p>
        </w:tc>
      </w:tr>
      <w:tr w:rsidR="00FF1046" w:rsidRPr="00D03397" w14:paraId="58A22D6D" w14:textId="77777777" w:rsidTr="0045377C">
        <w:tc>
          <w:tcPr>
            <w:tcW w:w="5040" w:type="dxa"/>
          </w:tcPr>
          <w:p w14:paraId="35CB5C2C" w14:textId="77777777" w:rsidR="00FF1046" w:rsidRPr="00D03397" w:rsidRDefault="00FF1046" w:rsidP="0045377C">
            <w:pPr>
              <w:numPr>
                <w:ilvl w:val="12"/>
                <w:numId w:val="0"/>
              </w:numPr>
            </w:pPr>
            <w:r w:rsidRPr="00D03397">
              <w:t>AMT*PB*90.00~</w:t>
            </w:r>
          </w:p>
        </w:tc>
        <w:tc>
          <w:tcPr>
            <w:tcW w:w="4770" w:type="dxa"/>
          </w:tcPr>
          <w:p w14:paraId="559BE4B7" w14:textId="77777777" w:rsidR="00FF1046" w:rsidRPr="00D03397" w:rsidRDefault="00FF1046" w:rsidP="0045377C">
            <w:pPr>
              <w:numPr>
                <w:ilvl w:val="12"/>
                <w:numId w:val="0"/>
              </w:numPr>
            </w:pPr>
            <w:r w:rsidRPr="00D03397">
              <w:t>Current Utility Charges, (Charges billed not in arrears)</w:t>
            </w:r>
          </w:p>
        </w:tc>
      </w:tr>
      <w:tr w:rsidR="00FF1046" w:rsidRPr="00D03397" w14:paraId="0881B2E9" w14:textId="77777777" w:rsidTr="0045377C">
        <w:tc>
          <w:tcPr>
            <w:tcW w:w="5040" w:type="dxa"/>
          </w:tcPr>
          <w:p w14:paraId="60B58C7B" w14:textId="77777777" w:rsidR="00FF1046" w:rsidRPr="00D03397" w:rsidRDefault="00FF1046" w:rsidP="0045377C">
            <w:pPr>
              <w:numPr>
                <w:ilvl w:val="12"/>
                <w:numId w:val="0"/>
              </w:numPr>
            </w:pPr>
            <w:r w:rsidRPr="00D03397">
              <w:t>AMT*NE*90.00~</w:t>
            </w:r>
          </w:p>
        </w:tc>
        <w:tc>
          <w:tcPr>
            <w:tcW w:w="4770" w:type="dxa"/>
          </w:tcPr>
          <w:p w14:paraId="2FDB3B61" w14:textId="77777777" w:rsidR="00FF1046" w:rsidRPr="00D03397" w:rsidRDefault="00FF1046" w:rsidP="0045377C">
            <w:pPr>
              <w:numPr>
                <w:ilvl w:val="12"/>
                <w:numId w:val="0"/>
              </w:numPr>
            </w:pPr>
            <w:r w:rsidRPr="00D03397">
              <w:t>Supplier Billed Utility Monthly Charges.</w:t>
            </w:r>
          </w:p>
        </w:tc>
      </w:tr>
      <w:tr w:rsidR="00FF1046" w:rsidRPr="00D03397" w14:paraId="274FA1B7" w14:textId="77777777" w:rsidTr="0045377C">
        <w:tc>
          <w:tcPr>
            <w:tcW w:w="5040" w:type="dxa"/>
          </w:tcPr>
          <w:p w14:paraId="72B950BC" w14:textId="77777777" w:rsidR="00FF1046" w:rsidRPr="00D03397" w:rsidRDefault="00FF1046" w:rsidP="0045377C">
            <w:pPr>
              <w:numPr>
                <w:ilvl w:val="12"/>
                <w:numId w:val="0"/>
              </w:numPr>
            </w:pPr>
            <w:r w:rsidRPr="00D03397">
              <w:t>AMT*KI*0.00~</w:t>
            </w:r>
          </w:p>
        </w:tc>
        <w:tc>
          <w:tcPr>
            <w:tcW w:w="4770" w:type="dxa"/>
          </w:tcPr>
          <w:p w14:paraId="4A5B3010" w14:textId="77777777" w:rsidR="00FF1046" w:rsidRPr="00D03397" w:rsidRDefault="00FF1046" w:rsidP="0045377C">
            <w:pPr>
              <w:numPr>
                <w:ilvl w:val="12"/>
                <w:numId w:val="0"/>
              </w:numPr>
            </w:pPr>
            <w:r w:rsidRPr="00D03397">
              <w:t>Utility and Supplier Billed Difference Current Monthly Charges</w:t>
            </w:r>
          </w:p>
        </w:tc>
      </w:tr>
      <w:tr w:rsidR="00FF1046" w:rsidRPr="00D03397" w14:paraId="1128DC27" w14:textId="77777777" w:rsidTr="0045377C">
        <w:tc>
          <w:tcPr>
            <w:tcW w:w="5040" w:type="dxa"/>
          </w:tcPr>
          <w:p w14:paraId="34FBC365" w14:textId="77777777" w:rsidR="00FF1046" w:rsidRPr="00D03397" w:rsidRDefault="00FF1046" w:rsidP="0045377C">
            <w:pPr>
              <w:numPr>
                <w:ilvl w:val="12"/>
                <w:numId w:val="0"/>
              </w:numPr>
            </w:pPr>
            <w:r w:rsidRPr="00D03397">
              <w:t>AMT*ACI*70.00~</w:t>
            </w:r>
          </w:p>
        </w:tc>
        <w:tc>
          <w:tcPr>
            <w:tcW w:w="4770" w:type="dxa"/>
          </w:tcPr>
          <w:p w14:paraId="3983D255" w14:textId="77777777" w:rsidR="00FF1046" w:rsidRPr="00D03397" w:rsidRDefault="00FF1046" w:rsidP="0045377C">
            <w:pPr>
              <w:numPr>
                <w:ilvl w:val="12"/>
                <w:numId w:val="0"/>
              </w:numPr>
            </w:pPr>
            <w:r w:rsidRPr="00D03397">
              <w:t>Outstanding Utility Charges (1-30 Days in Arrears)</w:t>
            </w:r>
          </w:p>
        </w:tc>
      </w:tr>
      <w:tr w:rsidR="00FF1046" w:rsidRPr="00D03397" w14:paraId="2A0242D4" w14:textId="77777777" w:rsidTr="0045377C">
        <w:tc>
          <w:tcPr>
            <w:tcW w:w="5040" w:type="dxa"/>
          </w:tcPr>
          <w:p w14:paraId="67926C67" w14:textId="77777777" w:rsidR="00FF1046" w:rsidRPr="00D03397" w:rsidRDefault="00FF1046" w:rsidP="0045377C">
            <w:pPr>
              <w:numPr>
                <w:ilvl w:val="12"/>
                <w:numId w:val="0"/>
              </w:numPr>
            </w:pPr>
            <w:r w:rsidRPr="00D03397">
              <w:t>AMT*ACJ* 0.00~</w:t>
            </w:r>
          </w:p>
        </w:tc>
        <w:tc>
          <w:tcPr>
            <w:tcW w:w="4770" w:type="dxa"/>
          </w:tcPr>
          <w:p w14:paraId="77559A02" w14:textId="77777777" w:rsidR="00FF1046" w:rsidRPr="00D03397" w:rsidRDefault="00FF1046" w:rsidP="0045377C">
            <w:pPr>
              <w:numPr>
                <w:ilvl w:val="12"/>
                <w:numId w:val="0"/>
              </w:numPr>
            </w:pPr>
            <w:r w:rsidRPr="00D03397">
              <w:t>Outstanding Utility Charges (31-60 Days in Arrears)</w:t>
            </w:r>
          </w:p>
        </w:tc>
      </w:tr>
      <w:tr w:rsidR="00FF1046" w:rsidRPr="00D03397" w14:paraId="09531AB0" w14:textId="77777777" w:rsidTr="0045377C">
        <w:tc>
          <w:tcPr>
            <w:tcW w:w="5040" w:type="dxa"/>
          </w:tcPr>
          <w:p w14:paraId="33CA7B7C" w14:textId="77777777" w:rsidR="00FF1046" w:rsidRPr="00D03397" w:rsidRDefault="00FF1046" w:rsidP="0045377C">
            <w:pPr>
              <w:numPr>
                <w:ilvl w:val="12"/>
                <w:numId w:val="0"/>
              </w:numPr>
            </w:pPr>
            <w:r w:rsidRPr="00D03397">
              <w:t xml:space="preserve">AMT*ACK*0.00~   </w:t>
            </w:r>
          </w:p>
        </w:tc>
        <w:tc>
          <w:tcPr>
            <w:tcW w:w="4770" w:type="dxa"/>
          </w:tcPr>
          <w:p w14:paraId="79F00DEC" w14:textId="77777777" w:rsidR="00FF1046" w:rsidRPr="00D03397" w:rsidRDefault="00FF1046" w:rsidP="0045377C">
            <w:pPr>
              <w:numPr>
                <w:ilvl w:val="12"/>
                <w:numId w:val="0"/>
              </w:numPr>
            </w:pPr>
            <w:r w:rsidRPr="00D03397">
              <w:t>Outstanding Utility Charges (61 to 90 Days in Arrears)</w:t>
            </w:r>
          </w:p>
        </w:tc>
      </w:tr>
      <w:tr w:rsidR="00FF1046" w:rsidRPr="00D03397" w14:paraId="29B64251" w14:textId="77777777" w:rsidTr="0045377C">
        <w:tc>
          <w:tcPr>
            <w:tcW w:w="5040" w:type="dxa"/>
          </w:tcPr>
          <w:p w14:paraId="54338078" w14:textId="77777777" w:rsidR="00FF1046" w:rsidRPr="00D03397" w:rsidRDefault="00FF1046" w:rsidP="0045377C">
            <w:pPr>
              <w:numPr>
                <w:ilvl w:val="12"/>
                <w:numId w:val="0"/>
              </w:numPr>
            </w:pPr>
            <w:r w:rsidRPr="00D03397">
              <w:t xml:space="preserve">AMT*ACL*0.00~     </w:t>
            </w:r>
          </w:p>
        </w:tc>
        <w:tc>
          <w:tcPr>
            <w:tcW w:w="4770" w:type="dxa"/>
          </w:tcPr>
          <w:p w14:paraId="56D44DB7" w14:textId="77777777" w:rsidR="00FF1046" w:rsidRPr="00D03397" w:rsidRDefault="00FF1046" w:rsidP="0045377C">
            <w:pPr>
              <w:numPr>
                <w:ilvl w:val="12"/>
                <w:numId w:val="0"/>
              </w:numPr>
            </w:pPr>
            <w:r w:rsidRPr="00D03397">
              <w:t>Outstanding Utility Charges (91-120 Days in Arrears)</w:t>
            </w:r>
          </w:p>
        </w:tc>
      </w:tr>
      <w:tr w:rsidR="00FF1046" w:rsidRPr="00D03397" w14:paraId="14B71051" w14:textId="77777777" w:rsidTr="0045377C">
        <w:tc>
          <w:tcPr>
            <w:tcW w:w="5040" w:type="dxa"/>
          </w:tcPr>
          <w:p w14:paraId="501AF94A" w14:textId="77777777" w:rsidR="00FF1046" w:rsidRPr="00D03397" w:rsidRDefault="00FF1046" w:rsidP="0045377C">
            <w:pPr>
              <w:numPr>
                <w:ilvl w:val="12"/>
                <w:numId w:val="0"/>
              </w:numPr>
            </w:pPr>
            <w:r w:rsidRPr="00D03397">
              <w:t xml:space="preserve">AMT*ACM*0.00~   </w:t>
            </w:r>
          </w:p>
        </w:tc>
        <w:tc>
          <w:tcPr>
            <w:tcW w:w="4770" w:type="dxa"/>
          </w:tcPr>
          <w:p w14:paraId="35DA59E2" w14:textId="77777777" w:rsidR="00FF1046" w:rsidRPr="00D03397" w:rsidRDefault="00FF1046" w:rsidP="0045377C">
            <w:pPr>
              <w:numPr>
                <w:ilvl w:val="12"/>
                <w:numId w:val="0"/>
              </w:numPr>
            </w:pPr>
            <w:r w:rsidRPr="00D03397">
              <w:t>Outstanding Utility Charges (Greater Than 120 Days in Arrears)</w:t>
            </w:r>
          </w:p>
        </w:tc>
      </w:tr>
      <w:tr w:rsidR="00FF1046" w:rsidRPr="00D03397" w14:paraId="4AE9DD6E" w14:textId="77777777" w:rsidTr="0045377C">
        <w:tc>
          <w:tcPr>
            <w:tcW w:w="5040" w:type="dxa"/>
          </w:tcPr>
          <w:p w14:paraId="4DF9A567" w14:textId="77777777" w:rsidR="00FF1046" w:rsidRPr="00D03397" w:rsidRDefault="00FF1046" w:rsidP="0045377C">
            <w:pPr>
              <w:numPr>
                <w:ilvl w:val="12"/>
                <w:numId w:val="0"/>
              </w:numPr>
            </w:pPr>
            <w:r w:rsidRPr="00D03397">
              <w:t>OTI*TA*TN*PAYPERFORM~</w:t>
            </w:r>
          </w:p>
        </w:tc>
        <w:tc>
          <w:tcPr>
            <w:tcW w:w="4770" w:type="dxa"/>
          </w:tcPr>
          <w:p w14:paraId="7D4B402C" w14:textId="77777777" w:rsidR="00FF1046" w:rsidRPr="00D03397" w:rsidRDefault="00FF1046" w:rsidP="0045377C">
            <w:pPr>
              <w:numPr>
                <w:ilvl w:val="12"/>
                <w:numId w:val="0"/>
              </w:numPr>
            </w:pPr>
            <w:r w:rsidRPr="00D03397">
              <w:t>Arrears Report Information associated with Utility Charges associated with Payment Performance such as Late Payments.</w:t>
            </w:r>
          </w:p>
        </w:tc>
      </w:tr>
      <w:tr w:rsidR="00FF1046" w:rsidRPr="00D03397" w14:paraId="42584C9F" w14:textId="77777777" w:rsidTr="0045377C">
        <w:tc>
          <w:tcPr>
            <w:tcW w:w="5040" w:type="dxa"/>
          </w:tcPr>
          <w:p w14:paraId="08E0B223" w14:textId="77777777" w:rsidR="00FF1046" w:rsidRPr="00D03397" w:rsidRDefault="00FF1046" w:rsidP="0045377C">
            <w:pPr>
              <w:numPr>
                <w:ilvl w:val="12"/>
                <w:numId w:val="0"/>
              </w:numPr>
              <w:rPr>
                <w:color w:val="000000" w:themeColor="text1"/>
              </w:rPr>
            </w:pPr>
            <w:r w:rsidRPr="00D03397">
              <w:rPr>
                <w:color w:val="000000" w:themeColor="text1"/>
              </w:rPr>
              <w:t>DTM*346*20230401~</w:t>
            </w:r>
          </w:p>
        </w:tc>
        <w:tc>
          <w:tcPr>
            <w:tcW w:w="4770" w:type="dxa"/>
          </w:tcPr>
          <w:p w14:paraId="2F1E8EC8" w14:textId="77777777" w:rsidR="00FF1046" w:rsidRPr="00D03397" w:rsidRDefault="00FF1046" w:rsidP="0045377C">
            <w:pPr>
              <w:numPr>
                <w:ilvl w:val="12"/>
                <w:numId w:val="0"/>
              </w:numPr>
              <w:rPr>
                <w:color w:val="000000" w:themeColor="text1"/>
              </w:rPr>
            </w:pPr>
            <w:r w:rsidRPr="00D03397">
              <w:rPr>
                <w:color w:val="000000" w:themeColor="text1"/>
              </w:rPr>
              <w:t>Payment plan origination date</w:t>
            </w:r>
          </w:p>
        </w:tc>
      </w:tr>
      <w:tr w:rsidR="00FF1046" w:rsidRPr="00D03397" w14:paraId="7D52F2A6" w14:textId="77777777" w:rsidTr="0045377C">
        <w:tc>
          <w:tcPr>
            <w:tcW w:w="5040" w:type="dxa"/>
          </w:tcPr>
          <w:p w14:paraId="508051EB" w14:textId="77777777" w:rsidR="00FF1046" w:rsidRPr="00D03397" w:rsidRDefault="00FF1046" w:rsidP="0045377C">
            <w:pPr>
              <w:numPr>
                <w:ilvl w:val="12"/>
                <w:numId w:val="0"/>
              </w:numPr>
            </w:pPr>
            <w:r w:rsidRPr="00D03397">
              <w:t xml:space="preserve"> AMT*ACI*0.00~</w:t>
            </w:r>
          </w:p>
        </w:tc>
        <w:tc>
          <w:tcPr>
            <w:tcW w:w="4770" w:type="dxa"/>
          </w:tcPr>
          <w:p w14:paraId="65D37C43" w14:textId="77777777" w:rsidR="00FF1046" w:rsidRPr="00D03397" w:rsidRDefault="00FF1046" w:rsidP="0045377C">
            <w:pPr>
              <w:numPr>
                <w:ilvl w:val="12"/>
                <w:numId w:val="0"/>
              </w:numPr>
            </w:pPr>
            <w:r w:rsidRPr="00D03397">
              <w:t>Outstanding Utility Charges (1-30 Days in Arrears)</w:t>
            </w:r>
          </w:p>
        </w:tc>
      </w:tr>
      <w:tr w:rsidR="00FF1046" w:rsidRPr="00D03397" w14:paraId="1F331323" w14:textId="77777777" w:rsidTr="0045377C">
        <w:tc>
          <w:tcPr>
            <w:tcW w:w="5040" w:type="dxa"/>
          </w:tcPr>
          <w:p w14:paraId="7233C21D" w14:textId="77777777" w:rsidR="00FF1046" w:rsidRPr="00D03397" w:rsidRDefault="00FF1046" w:rsidP="0045377C">
            <w:pPr>
              <w:numPr>
                <w:ilvl w:val="12"/>
                <w:numId w:val="0"/>
              </w:numPr>
            </w:pPr>
            <w:r w:rsidRPr="00D03397">
              <w:t xml:space="preserve"> AMT*ACJ*0.00~</w:t>
            </w:r>
          </w:p>
        </w:tc>
        <w:tc>
          <w:tcPr>
            <w:tcW w:w="4770" w:type="dxa"/>
          </w:tcPr>
          <w:p w14:paraId="46AABD75" w14:textId="77777777" w:rsidR="00FF1046" w:rsidRPr="00D03397" w:rsidRDefault="00FF1046" w:rsidP="0045377C">
            <w:pPr>
              <w:numPr>
                <w:ilvl w:val="12"/>
                <w:numId w:val="0"/>
              </w:numPr>
            </w:pPr>
            <w:r w:rsidRPr="00D03397">
              <w:t>Outstanding Utility Charges (31-60 Days in Arrears)</w:t>
            </w:r>
          </w:p>
        </w:tc>
      </w:tr>
      <w:tr w:rsidR="00FF1046" w:rsidRPr="00D03397" w14:paraId="2391C969" w14:textId="77777777" w:rsidTr="0045377C">
        <w:tc>
          <w:tcPr>
            <w:tcW w:w="5040" w:type="dxa"/>
          </w:tcPr>
          <w:p w14:paraId="0571F332" w14:textId="77777777" w:rsidR="00FF1046" w:rsidRPr="00D03397" w:rsidRDefault="00FF1046" w:rsidP="0045377C">
            <w:pPr>
              <w:numPr>
                <w:ilvl w:val="12"/>
                <w:numId w:val="0"/>
              </w:numPr>
            </w:pPr>
            <w:r w:rsidRPr="00D03397">
              <w:t xml:space="preserve">AMT*ACK*0.00~   </w:t>
            </w:r>
          </w:p>
        </w:tc>
        <w:tc>
          <w:tcPr>
            <w:tcW w:w="4770" w:type="dxa"/>
          </w:tcPr>
          <w:p w14:paraId="7F8B7198" w14:textId="77777777" w:rsidR="00FF1046" w:rsidRPr="00D03397" w:rsidRDefault="00FF1046" w:rsidP="0045377C">
            <w:pPr>
              <w:numPr>
                <w:ilvl w:val="12"/>
                <w:numId w:val="0"/>
              </w:numPr>
            </w:pPr>
            <w:r w:rsidRPr="00D03397">
              <w:t>Outstanding Utility Charges (61 to 90 Days in Arrears)</w:t>
            </w:r>
          </w:p>
        </w:tc>
      </w:tr>
      <w:tr w:rsidR="00FF1046" w:rsidRPr="00D03397" w14:paraId="362CB3E7" w14:textId="77777777" w:rsidTr="0045377C">
        <w:tc>
          <w:tcPr>
            <w:tcW w:w="5040" w:type="dxa"/>
          </w:tcPr>
          <w:p w14:paraId="2AE877EB" w14:textId="77777777" w:rsidR="00FF1046" w:rsidRPr="00D03397" w:rsidRDefault="00FF1046" w:rsidP="0045377C">
            <w:pPr>
              <w:numPr>
                <w:ilvl w:val="12"/>
                <w:numId w:val="0"/>
              </w:numPr>
            </w:pPr>
            <w:r w:rsidRPr="00D03397">
              <w:t xml:space="preserve">AMT*ACL*0.00~     </w:t>
            </w:r>
          </w:p>
        </w:tc>
        <w:tc>
          <w:tcPr>
            <w:tcW w:w="4770" w:type="dxa"/>
          </w:tcPr>
          <w:p w14:paraId="334D43BF" w14:textId="77777777" w:rsidR="00FF1046" w:rsidRPr="00D03397" w:rsidRDefault="00FF1046" w:rsidP="0045377C">
            <w:pPr>
              <w:numPr>
                <w:ilvl w:val="12"/>
                <w:numId w:val="0"/>
              </w:numPr>
            </w:pPr>
            <w:r w:rsidRPr="00D03397">
              <w:t>Outstanding Utility Charges (91-120 Days in Arrears)</w:t>
            </w:r>
          </w:p>
        </w:tc>
      </w:tr>
    </w:tbl>
    <w:p w14:paraId="6BFE83A0" w14:textId="77777777" w:rsidR="00FF1046" w:rsidRPr="00D03397" w:rsidRDefault="00FF1046" w:rsidP="00FF1046">
      <w:r w:rsidRPr="00D03397">
        <w:br w:type="page"/>
      </w:r>
    </w:p>
    <w:p w14:paraId="1E0C81BF" w14:textId="77777777" w:rsidR="00FF1046" w:rsidRPr="00D03397" w:rsidRDefault="00FF1046" w:rsidP="00FF1046">
      <w:r w:rsidRPr="00D03397">
        <w:lastRenderedPageBreak/>
        <w:t>Example 4 - Tenth Arrears Report – 5/11/2023</w:t>
      </w:r>
    </w:p>
    <w:p w14:paraId="60DA3029" w14:textId="77777777" w:rsidR="00FF1046" w:rsidRPr="00D03397" w:rsidRDefault="00FF1046" w:rsidP="00FF1046"/>
    <w:tbl>
      <w:tblPr>
        <w:tblW w:w="98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0"/>
        <w:gridCol w:w="4770"/>
      </w:tblGrid>
      <w:tr w:rsidR="00FF1046" w:rsidRPr="00D03397" w14:paraId="0C2D13BB" w14:textId="77777777" w:rsidTr="0045377C">
        <w:tc>
          <w:tcPr>
            <w:tcW w:w="5040" w:type="dxa"/>
          </w:tcPr>
          <w:p w14:paraId="2D768271" w14:textId="77777777" w:rsidR="00FF1046" w:rsidRPr="00D03397" w:rsidRDefault="00FF1046" w:rsidP="0045377C">
            <w:pPr>
              <w:numPr>
                <w:ilvl w:val="12"/>
                <w:numId w:val="0"/>
              </w:numPr>
            </w:pPr>
            <w:r w:rsidRPr="00D03397">
              <w:t>BGN*00*20230511AR00000000010*20230511*****RS~</w:t>
            </w:r>
          </w:p>
        </w:tc>
        <w:tc>
          <w:tcPr>
            <w:tcW w:w="4770" w:type="dxa"/>
          </w:tcPr>
          <w:p w14:paraId="3676F1F5" w14:textId="77777777" w:rsidR="00FF1046" w:rsidRPr="00D03397" w:rsidRDefault="00FF1046" w:rsidP="0045377C">
            <w:pPr>
              <w:numPr>
                <w:ilvl w:val="12"/>
                <w:numId w:val="0"/>
              </w:numPr>
            </w:pPr>
            <w:r w:rsidRPr="00D03397">
              <w:t>Beginning Segment - Contains transaction reference number and system date.  BGN08=RS designates this 824 as the MD SCB Billing Arrears Report.</w:t>
            </w:r>
          </w:p>
        </w:tc>
      </w:tr>
      <w:tr w:rsidR="00FF1046" w:rsidRPr="00D03397" w14:paraId="4E294572" w14:textId="77777777" w:rsidTr="0045377C">
        <w:tc>
          <w:tcPr>
            <w:tcW w:w="5040" w:type="dxa"/>
          </w:tcPr>
          <w:p w14:paraId="385AAA9A" w14:textId="77777777" w:rsidR="00FF1046" w:rsidRPr="00D03397" w:rsidRDefault="00FF1046" w:rsidP="0045377C">
            <w:pPr>
              <w:numPr>
                <w:ilvl w:val="12"/>
                <w:numId w:val="0"/>
              </w:numPr>
            </w:pPr>
            <w:r w:rsidRPr="00D03397">
              <w:t>N1*8S*LDC COMPANY*1*007909411~</w:t>
            </w:r>
          </w:p>
        </w:tc>
        <w:tc>
          <w:tcPr>
            <w:tcW w:w="4770" w:type="dxa"/>
          </w:tcPr>
          <w:p w14:paraId="094F9C3B" w14:textId="77777777" w:rsidR="00FF1046" w:rsidRPr="00D03397" w:rsidRDefault="00FF1046" w:rsidP="0045377C">
            <w:pPr>
              <w:numPr>
                <w:ilvl w:val="12"/>
                <w:numId w:val="0"/>
              </w:numPr>
            </w:pPr>
            <w:r w:rsidRPr="00D03397">
              <w:t>LDC Name and DUNS information</w:t>
            </w:r>
          </w:p>
        </w:tc>
      </w:tr>
      <w:tr w:rsidR="00FF1046" w:rsidRPr="00D03397" w14:paraId="3DC11D7D" w14:textId="77777777" w:rsidTr="0045377C">
        <w:tc>
          <w:tcPr>
            <w:tcW w:w="5040" w:type="dxa"/>
          </w:tcPr>
          <w:p w14:paraId="205A013B" w14:textId="77777777" w:rsidR="00FF1046" w:rsidRPr="00D03397" w:rsidRDefault="00FF1046" w:rsidP="0045377C">
            <w:pPr>
              <w:numPr>
                <w:ilvl w:val="12"/>
                <w:numId w:val="0"/>
              </w:numPr>
            </w:pPr>
            <w:r w:rsidRPr="00D03397">
              <w:t>N1*SJ*ESP COMPANY*9*007909422ESP1~</w:t>
            </w:r>
          </w:p>
        </w:tc>
        <w:tc>
          <w:tcPr>
            <w:tcW w:w="4770" w:type="dxa"/>
          </w:tcPr>
          <w:p w14:paraId="37EDED9B" w14:textId="77777777" w:rsidR="00FF1046" w:rsidRPr="00D03397" w:rsidRDefault="00FF1046" w:rsidP="0045377C">
            <w:pPr>
              <w:numPr>
                <w:ilvl w:val="12"/>
                <w:numId w:val="0"/>
              </w:numPr>
            </w:pPr>
            <w:r w:rsidRPr="00D03397">
              <w:t>ESP Name and DUNS information</w:t>
            </w:r>
          </w:p>
        </w:tc>
      </w:tr>
      <w:tr w:rsidR="00FF1046" w:rsidRPr="00D03397" w14:paraId="433D52F7" w14:textId="77777777" w:rsidTr="0045377C">
        <w:tc>
          <w:tcPr>
            <w:tcW w:w="5040" w:type="dxa"/>
          </w:tcPr>
          <w:p w14:paraId="34951782" w14:textId="77777777" w:rsidR="00FF1046" w:rsidRPr="00D03397" w:rsidRDefault="00FF1046" w:rsidP="0045377C">
            <w:pPr>
              <w:numPr>
                <w:ilvl w:val="12"/>
                <w:numId w:val="0"/>
              </w:numPr>
            </w:pPr>
            <w:r w:rsidRPr="00D03397">
              <w:t>N1*8R*CUSTOMER NAME ~</w:t>
            </w:r>
          </w:p>
        </w:tc>
        <w:tc>
          <w:tcPr>
            <w:tcW w:w="4770" w:type="dxa"/>
          </w:tcPr>
          <w:p w14:paraId="56B39A8F" w14:textId="77777777" w:rsidR="00FF1046" w:rsidRPr="00D03397" w:rsidRDefault="00FF1046" w:rsidP="0045377C">
            <w:pPr>
              <w:numPr>
                <w:ilvl w:val="12"/>
                <w:numId w:val="0"/>
              </w:numPr>
            </w:pPr>
            <w:r w:rsidRPr="00D03397">
              <w:t>Customer Name</w:t>
            </w:r>
          </w:p>
        </w:tc>
      </w:tr>
      <w:tr w:rsidR="00FF1046" w:rsidRPr="00D03397" w14:paraId="692C70AC" w14:textId="77777777" w:rsidTr="0045377C">
        <w:tc>
          <w:tcPr>
            <w:tcW w:w="5040" w:type="dxa"/>
          </w:tcPr>
          <w:p w14:paraId="22A4A09A" w14:textId="77777777" w:rsidR="00FF1046" w:rsidRPr="00D03397" w:rsidRDefault="00FF1046" w:rsidP="0045377C">
            <w:pPr>
              <w:pStyle w:val="Footer"/>
              <w:tabs>
                <w:tab w:val="clear" w:pos="4320"/>
                <w:tab w:val="clear" w:pos="8640"/>
              </w:tabs>
            </w:pPr>
            <w:r w:rsidRPr="00D03397">
              <w:t>REF*12*293839200~</w:t>
            </w:r>
          </w:p>
        </w:tc>
        <w:tc>
          <w:tcPr>
            <w:tcW w:w="4770" w:type="dxa"/>
          </w:tcPr>
          <w:p w14:paraId="20B209BE" w14:textId="77777777" w:rsidR="00FF1046" w:rsidRPr="00D03397" w:rsidRDefault="00FF1046" w:rsidP="0045377C">
            <w:pPr>
              <w:numPr>
                <w:ilvl w:val="12"/>
                <w:numId w:val="0"/>
              </w:numPr>
            </w:pPr>
            <w:r w:rsidRPr="00D03397">
              <w:t>LDC Account Number</w:t>
            </w:r>
          </w:p>
        </w:tc>
      </w:tr>
      <w:tr w:rsidR="00FF1046" w:rsidRPr="00D03397" w14:paraId="04F000E0" w14:textId="77777777" w:rsidTr="0045377C">
        <w:tc>
          <w:tcPr>
            <w:tcW w:w="5040" w:type="dxa"/>
          </w:tcPr>
          <w:p w14:paraId="68EB6E98" w14:textId="77777777" w:rsidR="00FF1046" w:rsidRPr="00D03397" w:rsidRDefault="00FF1046" w:rsidP="0045377C">
            <w:pPr>
              <w:pStyle w:val="Footer"/>
              <w:tabs>
                <w:tab w:val="clear" w:pos="4320"/>
                <w:tab w:val="clear" w:pos="8640"/>
              </w:tabs>
            </w:pPr>
            <w:r w:rsidRPr="00D03397">
              <w:t>REF*AAT*123451234567890~</w:t>
            </w:r>
          </w:p>
        </w:tc>
        <w:tc>
          <w:tcPr>
            <w:tcW w:w="4770" w:type="dxa"/>
          </w:tcPr>
          <w:p w14:paraId="2AFE9D94" w14:textId="77777777" w:rsidR="00FF1046" w:rsidRPr="00D03397" w:rsidRDefault="00FF1046" w:rsidP="0045377C">
            <w:pPr>
              <w:numPr>
                <w:ilvl w:val="12"/>
                <w:numId w:val="0"/>
              </w:numPr>
            </w:pPr>
            <w:r w:rsidRPr="00D03397">
              <w:t>Utility Customer Account Number</w:t>
            </w:r>
          </w:p>
        </w:tc>
      </w:tr>
      <w:tr w:rsidR="00FF1046" w:rsidRPr="00D03397" w14:paraId="3AFDDC0C" w14:textId="77777777" w:rsidTr="0045377C">
        <w:tc>
          <w:tcPr>
            <w:tcW w:w="5040" w:type="dxa"/>
          </w:tcPr>
          <w:p w14:paraId="065E3725" w14:textId="77777777" w:rsidR="00FF1046" w:rsidRPr="00D03397" w:rsidRDefault="00FF1046" w:rsidP="0045377C">
            <w:pPr>
              <w:pStyle w:val="Footer"/>
              <w:tabs>
                <w:tab w:val="clear" w:pos="4320"/>
                <w:tab w:val="clear" w:pos="8640"/>
              </w:tabs>
            </w:pPr>
            <w:r w:rsidRPr="00D03397">
              <w:t xml:space="preserve">REF*NR*N~   </w:t>
            </w:r>
          </w:p>
        </w:tc>
        <w:tc>
          <w:tcPr>
            <w:tcW w:w="4770" w:type="dxa"/>
          </w:tcPr>
          <w:p w14:paraId="67762888" w14:textId="77777777" w:rsidR="00FF1046" w:rsidRPr="00D03397" w:rsidRDefault="00FF1046" w:rsidP="0045377C">
            <w:pPr>
              <w:numPr>
                <w:ilvl w:val="12"/>
                <w:numId w:val="0"/>
              </w:numPr>
            </w:pPr>
            <w:r w:rsidRPr="00D03397">
              <w:t>Utility Charges are not being billed via Budget Billing</w:t>
            </w:r>
          </w:p>
        </w:tc>
      </w:tr>
      <w:tr w:rsidR="00FF1046" w:rsidRPr="00D03397" w14:paraId="6243F6F2" w14:textId="77777777" w:rsidTr="0045377C">
        <w:tc>
          <w:tcPr>
            <w:tcW w:w="5040" w:type="dxa"/>
          </w:tcPr>
          <w:p w14:paraId="37EF8EC1" w14:textId="77777777" w:rsidR="00FF1046" w:rsidRPr="00D03397" w:rsidRDefault="00FF1046" w:rsidP="0045377C">
            <w:pPr>
              <w:pStyle w:val="Footer"/>
              <w:tabs>
                <w:tab w:val="clear" w:pos="4320"/>
                <w:tab w:val="clear" w:pos="8640"/>
              </w:tabs>
            </w:pPr>
            <w:r w:rsidRPr="00D03397">
              <w:t>REF*9W*N~</w:t>
            </w:r>
          </w:p>
        </w:tc>
        <w:tc>
          <w:tcPr>
            <w:tcW w:w="4770" w:type="dxa"/>
          </w:tcPr>
          <w:p w14:paraId="7C444625" w14:textId="77777777" w:rsidR="00FF1046" w:rsidRPr="00D03397" w:rsidRDefault="00FF1046" w:rsidP="0045377C">
            <w:pPr>
              <w:numPr>
                <w:ilvl w:val="12"/>
                <w:numId w:val="0"/>
              </w:numPr>
            </w:pPr>
            <w:r w:rsidRPr="00D03397">
              <w:t>There are no Late payments identified for this Arrears Reporting period.</w:t>
            </w:r>
          </w:p>
        </w:tc>
      </w:tr>
      <w:tr w:rsidR="00FF1046" w:rsidRPr="00D03397" w14:paraId="5314266A" w14:textId="77777777" w:rsidTr="0045377C">
        <w:tc>
          <w:tcPr>
            <w:tcW w:w="5040" w:type="dxa"/>
          </w:tcPr>
          <w:p w14:paraId="64658558" w14:textId="77777777" w:rsidR="00FF1046" w:rsidRPr="00D03397" w:rsidRDefault="00FF1046" w:rsidP="0045377C">
            <w:pPr>
              <w:pStyle w:val="Footer"/>
              <w:tabs>
                <w:tab w:val="clear" w:pos="4320"/>
                <w:tab w:val="clear" w:pos="8640"/>
              </w:tabs>
            </w:pPr>
            <w:r w:rsidRPr="00D03397">
              <w:t>REF*4N*Y*08~</w:t>
            </w:r>
          </w:p>
        </w:tc>
        <w:tc>
          <w:tcPr>
            <w:tcW w:w="4770" w:type="dxa"/>
          </w:tcPr>
          <w:p w14:paraId="25B95C3C" w14:textId="77777777" w:rsidR="00FF1046" w:rsidRPr="00D03397" w:rsidRDefault="00FF1046" w:rsidP="0045377C">
            <w:pPr>
              <w:numPr>
                <w:ilvl w:val="12"/>
                <w:numId w:val="0"/>
              </w:numPr>
            </w:pPr>
            <w:r w:rsidRPr="00D03397">
              <w:t>Customer is on a payment Plan</w:t>
            </w:r>
          </w:p>
        </w:tc>
      </w:tr>
      <w:tr w:rsidR="00FF1046" w:rsidRPr="00D03397" w14:paraId="2780B6B5" w14:textId="77777777" w:rsidTr="0045377C">
        <w:tc>
          <w:tcPr>
            <w:tcW w:w="5040" w:type="dxa"/>
          </w:tcPr>
          <w:p w14:paraId="47128853" w14:textId="77777777" w:rsidR="00FF1046" w:rsidRPr="00D03397" w:rsidRDefault="00FF1046" w:rsidP="0045377C">
            <w:pPr>
              <w:pStyle w:val="Footer"/>
              <w:tabs>
                <w:tab w:val="clear" w:pos="4320"/>
                <w:tab w:val="clear" w:pos="8640"/>
              </w:tabs>
            </w:pPr>
            <w:r w:rsidRPr="00D03397">
              <w:t>REF*ABP*N~</w:t>
            </w:r>
          </w:p>
        </w:tc>
        <w:tc>
          <w:tcPr>
            <w:tcW w:w="4770" w:type="dxa"/>
          </w:tcPr>
          <w:p w14:paraId="2D04AD7F" w14:textId="77777777" w:rsidR="00FF1046" w:rsidRPr="00D03397" w:rsidRDefault="00FF1046" w:rsidP="0045377C">
            <w:pPr>
              <w:numPr>
                <w:ilvl w:val="12"/>
                <w:numId w:val="0"/>
              </w:numPr>
            </w:pPr>
            <w:r w:rsidRPr="00D03397">
              <w:t>Customer is not in Bankruptcy proceeding</w:t>
            </w:r>
          </w:p>
        </w:tc>
      </w:tr>
      <w:tr w:rsidR="00FF1046" w:rsidRPr="00D03397" w14:paraId="45D456ED" w14:textId="77777777" w:rsidTr="0045377C">
        <w:tc>
          <w:tcPr>
            <w:tcW w:w="5040" w:type="dxa"/>
          </w:tcPr>
          <w:p w14:paraId="0FEE01DE" w14:textId="77777777" w:rsidR="00FF1046" w:rsidRPr="00D03397" w:rsidRDefault="00FF1046" w:rsidP="0045377C">
            <w:pPr>
              <w:numPr>
                <w:ilvl w:val="12"/>
                <w:numId w:val="0"/>
              </w:numPr>
            </w:pPr>
            <w:r w:rsidRPr="00D03397">
              <w:t>OTI*TA*TN*BUYBACK~</w:t>
            </w:r>
          </w:p>
        </w:tc>
        <w:tc>
          <w:tcPr>
            <w:tcW w:w="4770" w:type="dxa"/>
          </w:tcPr>
          <w:p w14:paraId="38CA5965" w14:textId="77777777" w:rsidR="00FF1046" w:rsidRPr="00D03397" w:rsidRDefault="00FF1046" w:rsidP="0045377C">
            <w:pPr>
              <w:numPr>
                <w:ilvl w:val="12"/>
                <w:numId w:val="0"/>
              </w:numPr>
            </w:pPr>
            <w:r w:rsidRPr="00D03397">
              <w:t>Arrears Report information associated with Utility Charges eligible for Write-off if returned to Utility Service or switched from SCB Bill Option.</w:t>
            </w:r>
          </w:p>
        </w:tc>
      </w:tr>
      <w:tr w:rsidR="00FF1046" w:rsidRPr="00D03397" w14:paraId="1393A1EF" w14:textId="77777777" w:rsidTr="0045377C">
        <w:tc>
          <w:tcPr>
            <w:tcW w:w="5040" w:type="dxa"/>
          </w:tcPr>
          <w:p w14:paraId="7E1796C3" w14:textId="77777777" w:rsidR="00FF1046" w:rsidRPr="00D03397" w:rsidRDefault="00FF1046" w:rsidP="0045377C">
            <w:pPr>
              <w:numPr>
                <w:ilvl w:val="12"/>
                <w:numId w:val="0"/>
              </w:numPr>
            </w:pPr>
            <w:r w:rsidRPr="00D03397">
              <w:t>DTM*003*20230427~</w:t>
            </w:r>
          </w:p>
        </w:tc>
        <w:tc>
          <w:tcPr>
            <w:tcW w:w="4770" w:type="dxa"/>
          </w:tcPr>
          <w:p w14:paraId="69FFC0C8" w14:textId="77777777" w:rsidR="00FF1046" w:rsidRPr="00D03397" w:rsidRDefault="00FF1046" w:rsidP="0045377C">
            <w:pPr>
              <w:numPr>
                <w:ilvl w:val="12"/>
                <w:numId w:val="0"/>
              </w:numPr>
            </w:pPr>
            <w:r w:rsidRPr="00D03397">
              <w:t>Date that the latest SCB customer bill was rendered</w:t>
            </w:r>
          </w:p>
        </w:tc>
      </w:tr>
      <w:tr w:rsidR="00FF1046" w:rsidRPr="00D03397" w14:paraId="5C97D9D9" w14:textId="77777777" w:rsidTr="0045377C">
        <w:tc>
          <w:tcPr>
            <w:tcW w:w="5040" w:type="dxa"/>
          </w:tcPr>
          <w:p w14:paraId="21B8092B" w14:textId="77777777" w:rsidR="00FF1046" w:rsidRPr="00D03397" w:rsidRDefault="00FF1046" w:rsidP="0045377C">
            <w:pPr>
              <w:numPr>
                <w:ilvl w:val="12"/>
                <w:numId w:val="0"/>
              </w:numPr>
            </w:pPr>
            <w:r w:rsidRPr="00D03397">
              <w:t>DTM*733*20230426~</w:t>
            </w:r>
          </w:p>
        </w:tc>
        <w:tc>
          <w:tcPr>
            <w:tcW w:w="4770" w:type="dxa"/>
          </w:tcPr>
          <w:p w14:paraId="2C448B11" w14:textId="77777777" w:rsidR="00FF1046" w:rsidRPr="00D03397" w:rsidRDefault="00FF1046" w:rsidP="0045377C">
            <w:pPr>
              <w:numPr>
                <w:ilvl w:val="12"/>
                <w:numId w:val="0"/>
              </w:numPr>
            </w:pPr>
            <w:r w:rsidRPr="00D03397">
              <w:t>DTM - Date that last payment from the customer was posted.</w:t>
            </w:r>
          </w:p>
        </w:tc>
      </w:tr>
      <w:tr w:rsidR="00FF1046" w:rsidRPr="00D03397" w14:paraId="56F12677" w14:textId="77777777" w:rsidTr="0045377C">
        <w:tc>
          <w:tcPr>
            <w:tcW w:w="5040" w:type="dxa"/>
          </w:tcPr>
          <w:p w14:paraId="488D4F65" w14:textId="77777777" w:rsidR="00FF1046" w:rsidRPr="00D03397" w:rsidRDefault="00FF1046" w:rsidP="0045377C">
            <w:pPr>
              <w:numPr>
                <w:ilvl w:val="12"/>
                <w:numId w:val="0"/>
              </w:numPr>
              <w:rPr>
                <w:color w:val="000000" w:themeColor="text1"/>
              </w:rPr>
            </w:pPr>
            <w:r w:rsidRPr="00D03397">
              <w:rPr>
                <w:color w:val="000000" w:themeColor="text1"/>
              </w:rPr>
              <w:t>AMT*QZ*10.00~</w:t>
            </w:r>
          </w:p>
        </w:tc>
        <w:tc>
          <w:tcPr>
            <w:tcW w:w="4770" w:type="dxa"/>
          </w:tcPr>
          <w:p w14:paraId="702BAF4E" w14:textId="77777777" w:rsidR="00FF1046" w:rsidRPr="00D03397" w:rsidRDefault="00FF1046" w:rsidP="0045377C">
            <w:pPr>
              <w:numPr>
                <w:ilvl w:val="12"/>
                <w:numId w:val="0"/>
              </w:numPr>
              <w:rPr>
                <w:color w:val="000000" w:themeColor="text1"/>
              </w:rPr>
            </w:pPr>
            <w:r w:rsidRPr="00D03397">
              <w:rPr>
                <w:color w:val="000000" w:themeColor="text1"/>
              </w:rPr>
              <w:t>Payment Arrangement Plan Monthly Amount</w:t>
            </w:r>
          </w:p>
        </w:tc>
      </w:tr>
      <w:tr w:rsidR="00FF1046" w:rsidRPr="00D03397" w14:paraId="170238AA" w14:textId="77777777" w:rsidTr="0045377C">
        <w:tc>
          <w:tcPr>
            <w:tcW w:w="5040" w:type="dxa"/>
          </w:tcPr>
          <w:p w14:paraId="7C5D890E" w14:textId="77777777" w:rsidR="00FF1046" w:rsidRPr="00D03397" w:rsidRDefault="00FF1046" w:rsidP="0045377C">
            <w:pPr>
              <w:numPr>
                <w:ilvl w:val="12"/>
                <w:numId w:val="0"/>
              </w:numPr>
            </w:pPr>
            <w:r w:rsidRPr="00D03397">
              <w:t>AMT*KL*105.00~</w:t>
            </w:r>
          </w:p>
        </w:tc>
        <w:tc>
          <w:tcPr>
            <w:tcW w:w="4770" w:type="dxa"/>
          </w:tcPr>
          <w:p w14:paraId="2B5FD885" w14:textId="77777777" w:rsidR="00FF1046" w:rsidRPr="00D03397" w:rsidRDefault="00FF1046" w:rsidP="0045377C">
            <w:pPr>
              <w:numPr>
                <w:ilvl w:val="12"/>
                <w:numId w:val="0"/>
              </w:numPr>
            </w:pPr>
            <w:r w:rsidRPr="00D03397">
              <w:t>Customer Payment amount of distribution charges</w:t>
            </w:r>
          </w:p>
        </w:tc>
      </w:tr>
      <w:tr w:rsidR="00FF1046" w:rsidRPr="00D03397" w14:paraId="0280681C" w14:textId="77777777" w:rsidTr="0045377C">
        <w:tc>
          <w:tcPr>
            <w:tcW w:w="5040" w:type="dxa"/>
          </w:tcPr>
          <w:p w14:paraId="4B449D23" w14:textId="77777777" w:rsidR="00FF1046" w:rsidRPr="00D03397" w:rsidRDefault="00FF1046" w:rsidP="0045377C">
            <w:pPr>
              <w:numPr>
                <w:ilvl w:val="12"/>
                <w:numId w:val="0"/>
              </w:numPr>
            </w:pPr>
            <w:r w:rsidRPr="00D03397">
              <w:t>AMT*DG*0.00~</w:t>
            </w:r>
          </w:p>
        </w:tc>
        <w:tc>
          <w:tcPr>
            <w:tcW w:w="4770" w:type="dxa"/>
          </w:tcPr>
          <w:p w14:paraId="224D1737" w14:textId="77777777" w:rsidR="00FF1046" w:rsidRPr="00D03397" w:rsidRDefault="00FF1046" w:rsidP="0045377C">
            <w:pPr>
              <w:numPr>
                <w:ilvl w:val="12"/>
                <w:numId w:val="0"/>
              </w:numPr>
            </w:pPr>
            <w:r w:rsidRPr="00D03397">
              <w:t>Total charges in dispute</w:t>
            </w:r>
          </w:p>
        </w:tc>
      </w:tr>
      <w:tr w:rsidR="00FF1046" w:rsidRPr="00D03397" w14:paraId="5FD8D3B5" w14:textId="77777777" w:rsidTr="0045377C">
        <w:tc>
          <w:tcPr>
            <w:tcW w:w="5040" w:type="dxa"/>
          </w:tcPr>
          <w:p w14:paraId="1326A675" w14:textId="77777777" w:rsidR="00FF1046" w:rsidRPr="00D03397" w:rsidRDefault="00FF1046" w:rsidP="0045377C">
            <w:pPr>
              <w:numPr>
                <w:ilvl w:val="12"/>
                <w:numId w:val="0"/>
              </w:numPr>
            </w:pPr>
            <w:r w:rsidRPr="00D03397">
              <w:t>AMT*BD*170.00~</w:t>
            </w:r>
          </w:p>
        </w:tc>
        <w:tc>
          <w:tcPr>
            <w:tcW w:w="4770" w:type="dxa"/>
          </w:tcPr>
          <w:p w14:paraId="4CCC9765" w14:textId="77777777" w:rsidR="00FF1046" w:rsidRPr="00D03397" w:rsidRDefault="00FF1046" w:rsidP="0045377C">
            <w:pPr>
              <w:numPr>
                <w:ilvl w:val="12"/>
                <w:numId w:val="0"/>
              </w:numPr>
            </w:pPr>
            <w:r w:rsidRPr="00D03397">
              <w:t>Balance of all unpaid Utility charges</w:t>
            </w:r>
          </w:p>
        </w:tc>
      </w:tr>
      <w:tr w:rsidR="00FF1046" w:rsidRPr="00D03397" w14:paraId="7AAFB6E9" w14:textId="77777777" w:rsidTr="0045377C">
        <w:tc>
          <w:tcPr>
            <w:tcW w:w="5040" w:type="dxa"/>
          </w:tcPr>
          <w:p w14:paraId="1C3EB4AD" w14:textId="77777777" w:rsidR="00FF1046" w:rsidRPr="00D03397" w:rsidRDefault="00FF1046" w:rsidP="0045377C">
            <w:pPr>
              <w:numPr>
                <w:ilvl w:val="12"/>
                <w:numId w:val="0"/>
              </w:numPr>
            </w:pPr>
            <w:r w:rsidRPr="00D03397">
              <w:t>AMT*PB*90.00~</w:t>
            </w:r>
          </w:p>
        </w:tc>
        <w:tc>
          <w:tcPr>
            <w:tcW w:w="4770" w:type="dxa"/>
          </w:tcPr>
          <w:p w14:paraId="2CA6163C" w14:textId="77777777" w:rsidR="00FF1046" w:rsidRPr="00D03397" w:rsidRDefault="00FF1046" w:rsidP="0045377C">
            <w:pPr>
              <w:numPr>
                <w:ilvl w:val="12"/>
                <w:numId w:val="0"/>
              </w:numPr>
            </w:pPr>
            <w:r w:rsidRPr="00D03397">
              <w:t>Current Utility Charges, (Charges billed not in arrears)</w:t>
            </w:r>
          </w:p>
        </w:tc>
      </w:tr>
      <w:tr w:rsidR="00FF1046" w:rsidRPr="00D03397" w14:paraId="0BA44CA7" w14:textId="77777777" w:rsidTr="0045377C">
        <w:tc>
          <w:tcPr>
            <w:tcW w:w="5040" w:type="dxa"/>
          </w:tcPr>
          <w:p w14:paraId="420914E9" w14:textId="77777777" w:rsidR="00FF1046" w:rsidRPr="00D03397" w:rsidRDefault="00FF1046" w:rsidP="0045377C">
            <w:pPr>
              <w:numPr>
                <w:ilvl w:val="12"/>
                <w:numId w:val="0"/>
              </w:numPr>
            </w:pPr>
            <w:r w:rsidRPr="00D03397">
              <w:t>AMT*NE*90.00~</w:t>
            </w:r>
          </w:p>
        </w:tc>
        <w:tc>
          <w:tcPr>
            <w:tcW w:w="4770" w:type="dxa"/>
          </w:tcPr>
          <w:p w14:paraId="717409AE" w14:textId="77777777" w:rsidR="00FF1046" w:rsidRPr="00D03397" w:rsidRDefault="00FF1046" w:rsidP="0045377C">
            <w:pPr>
              <w:numPr>
                <w:ilvl w:val="12"/>
                <w:numId w:val="0"/>
              </w:numPr>
            </w:pPr>
            <w:r w:rsidRPr="00D03397">
              <w:t>Supplier Billed Utility Monthly Charges.</w:t>
            </w:r>
          </w:p>
        </w:tc>
      </w:tr>
      <w:tr w:rsidR="00FF1046" w:rsidRPr="00D03397" w14:paraId="2393699F" w14:textId="77777777" w:rsidTr="0045377C">
        <w:tc>
          <w:tcPr>
            <w:tcW w:w="5040" w:type="dxa"/>
          </w:tcPr>
          <w:p w14:paraId="391D60A2" w14:textId="77777777" w:rsidR="00FF1046" w:rsidRPr="00D03397" w:rsidRDefault="00FF1046" w:rsidP="0045377C">
            <w:pPr>
              <w:numPr>
                <w:ilvl w:val="12"/>
                <w:numId w:val="0"/>
              </w:numPr>
            </w:pPr>
            <w:r w:rsidRPr="00D03397">
              <w:t>AMT*KI*0.00~</w:t>
            </w:r>
          </w:p>
        </w:tc>
        <w:tc>
          <w:tcPr>
            <w:tcW w:w="4770" w:type="dxa"/>
          </w:tcPr>
          <w:p w14:paraId="37110902" w14:textId="77777777" w:rsidR="00FF1046" w:rsidRPr="00D03397" w:rsidRDefault="00FF1046" w:rsidP="0045377C">
            <w:pPr>
              <w:numPr>
                <w:ilvl w:val="12"/>
                <w:numId w:val="0"/>
              </w:numPr>
            </w:pPr>
            <w:r w:rsidRPr="00D03397">
              <w:t>Utility and Supplier Billed Difference Current Monthly Charges</w:t>
            </w:r>
          </w:p>
        </w:tc>
      </w:tr>
      <w:tr w:rsidR="00FF1046" w:rsidRPr="00D03397" w14:paraId="52DA7829" w14:textId="77777777" w:rsidTr="0045377C">
        <w:tc>
          <w:tcPr>
            <w:tcW w:w="5040" w:type="dxa"/>
            <w:shd w:val="clear" w:color="auto" w:fill="FFFFFF" w:themeFill="background1"/>
          </w:tcPr>
          <w:p w14:paraId="6947AEB5" w14:textId="77777777" w:rsidR="00FF1046" w:rsidRPr="00D03397" w:rsidRDefault="00FF1046" w:rsidP="0045377C">
            <w:pPr>
              <w:numPr>
                <w:ilvl w:val="12"/>
                <w:numId w:val="0"/>
              </w:numPr>
            </w:pPr>
            <w:r w:rsidRPr="00D03397">
              <w:t>AMT*ACI*70.00~</w:t>
            </w:r>
          </w:p>
        </w:tc>
        <w:tc>
          <w:tcPr>
            <w:tcW w:w="4770" w:type="dxa"/>
            <w:shd w:val="clear" w:color="auto" w:fill="FFFFFF" w:themeFill="background1"/>
          </w:tcPr>
          <w:p w14:paraId="7E064D90" w14:textId="77777777" w:rsidR="00FF1046" w:rsidRPr="00D03397" w:rsidRDefault="00FF1046" w:rsidP="0045377C">
            <w:pPr>
              <w:numPr>
                <w:ilvl w:val="12"/>
                <w:numId w:val="0"/>
              </w:numPr>
            </w:pPr>
            <w:r w:rsidRPr="00D03397">
              <w:t>Outstanding Utility Charges (1-30 Days in Arrears)</w:t>
            </w:r>
          </w:p>
        </w:tc>
      </w:tr>
      <w:tr w:rsidR="00FF1046" w:rsidRPr="00D03397" w14:paraId="3764A92C" w14:textId="77777777" w:rsidTr="0045377C">
        <w:tc>
          <w:tcPr>
            <w:tcW w:w="5040" w:type="dxa"/>
          </w:tcPr>
          <w:p w14:paraId="224097A3" w14:textId="77777777" w:rsidR="00FF1046" w:rsidRPr="00D03397" w:rsidRDefault="00FF1046" w:rsidP="0045377C">
            <w:pPr>
              <w:numPr>
                <w:ilvl w:val="12"/>
                <w:numId w:val="0"/>
              </w:numPr>
            </w:pPr>
            <w:r w:rsidRPr="00D03397">
              <w:t>AMT*ACJ*0.00~</w:t>
            </w:r>
          </w:p>
        </w:tc>
        <w:tc>
          <w:tcPr>
            <w:tcW w:w="4770" w:type="dxa"/>
          </w:tcPr>
          <w:p w14:paraId="2305FA6B" w14:textId="77777777" w:rsidR="00FF1046" w:rsidRPr="00D03397" w:rsidRDefault="00FF1046" w:rsidP="0045377C">
            <w:pPr>
              <w:numPr>
                <w:ilvl w:val="12"/>
                <w:numId w:val="0"/>
              </w:numPr>
            </w:pPr>
            <w:r w:rsidRPr="00D03397">
              <w:t>Outstanding Utility Charges (31-60 Days in Arrears)</w:t>
            </w:r>
          </w:p>
        </w:tc>
      </w:tr>
      <w:tr w:rsidR="00FF1046" w:rsidRPr="00D03397" w14:paraId="166CB3EF" w14:textId="77777777" w:rsidTr="0045377C">
        <w:tc>
          <w:tcPr>
            <w:tcW w:w="5040" w:type="dxa"/>
          </w:tcPr>
          <w:p w14:paraId="2BBACFB5" w14:textId="77777777" w:rsidR="00FF1046" w:rsidRPr="00D03397" w:rsidRDefault="00FF1046" w:rsidP="0045377C">
            <w:pPr>
              <w:numPr>
                <w:ilvl w:val="12"/>
                <w:numId w:val="0"/>
              </w:numPr>
            </w:pPr>
            <w:r w:rsidRPr="00D03397">
              <w:t xml:space="preserve">AMT*ACK*0.00~   </w:t>
            </w:r>
          </w:p>
        </w:tc>
        <w:tc>
          <w:tcPr>
            <w:tcW w:w="4770" w:type="dxa"/>
          </w:tcPr>
          <w:p w14:paraId="38BF1A9C" w14:textId="77777777" w:rsidR="00FF1046" w:rsidRPr="00D03397" w:rsidRDefault="00FF1046" w:rsidP="0045377C">
            <w:pPr>
              <w:numPr>
                <w:ilvl w:val="12"/>
                <w:numId w:val="0"/>
              </w:numPr>
            </w:pPr>
            <w:r w:rsidRPr="00D03397">
              <w:t>Outstanding Utility Charges (61 to 90 Days in Arrears)</w:t>
            </w:r>
          </w:p>
        </w:tc>
      </w:tr>
      <w:tr w:rsidR="00FF1046" w:rsidRPr="00D03397" w14:paraId="478EF63C" w14:textId="77777777" w:rsidTr="0045377C">
        <w:tc>
          <w:tcPr>
            <w:tcW w:w="5040" w:type="dxa"/>
          </w:tcPr>
          <w:p w14:paraId="633F8275" w14:textId="77777777" w:rsidR="00FF1046" w:rsidRPr="00D03397" w:rsidRDefault="00FF1046" w:rsidP="0045377C">
            <w:pPr>
              <w:numPr>
                <w:ilvl w:val="12"/>
                <w:numId w:val="0"/>
              </w:numPr>
            </w:pPr>
            <w:r w:rsidRPr="00D03397">
              <w:t xml:space="preserve">AMT*ACL*0.00~     </w:t>
            </w:r>
          </w:p>
        </w:tc>
        <w:tc>
          <w:tcPr>
            <w:tcW w:w="4770" w:type="dxa"/>
          </w:tcPr>
          <w:p w14:paraId="167CA9E8" w14:textId="77777777" w:rsidR="00FF1046" w:rsidRPr="00D03397" w:rsidRDefault="00FF1046" w:rsidP="0045377C">
            <w:pPr>
              <w:numPr>
                <w:ilvl w:val="12"/>
                <w:numId w:val="0"/>
              </w:numPr>
            </w:pPr>
            <w:r w:rsidRPr="00D03397">
              <w:t>Outstanding Utility Charges (91-120 Days in Arrears)</w:t>
            </w:r>
          </w:p>
        </w:tc>
      </w:tr>
      <w:tr w:rsidR="00FF1046" w:rsidRPr="00D03397" w14:paraId="45AFA054" w14:textId="77777777" w:rsidTr="0045377C">
        <w:tc>
          <w:tcPr>
            <w:tcW w:w="5040" w:type="dxa"/>
          </w:tcPr>
          <w:p w14:paraId="5289242D" w14:textId="77777777" w:rsidR="00FF1046" w:rsidRPr="00D03397" w:rsidRDefault="00FF1046" w:rsidP="0045377C">
            <w:pPr>
              <w:numPr>
                <w:ilvl w:val="12"/>
                <w:numId w:val="0"/>
              </w:numPr>
            </w:pPr>
            <w:r w:rsidRPr="00D03397">
              <w:t xml:space="preserve">AMT*ACM*0.00~   </w:t>
            </w:r>
          </w:p>
        </w:tc>
        <w:tc>
          <w:tcPr>
            <w:tcW w:w="4770" w:type="dxa"/>
          </w:tcPr>
          <w:p w14:paraId="723DBE04" w14:textId="77777777" w:rsidR="00FF1046" w:rsidRPr="00D03397" w:rsidRDefault="00FF1046" w:rsidP="0045377C">
            <w:pPr>
              <w:numPr>
                <w:ilvl w:val="12"/>
                <w:numId w:val="0"/>
              </w:numPr>
            </w:pPr>
            <w:r w:rsidRPr="00D03397">
              <w:t>Outstanding Utility Charges (Greater Than 120 Days in Arrears)</w:t>
            </w:r>
          </w:p>
        </w:tc>
      </w:tr>
      <w:tr w:rsidR="00FF1046" w:rsidRPr="00D03397" w14:paraId="7C7D6BDA" w14:textId="77777777" w:rsidTr="0045377C">
        <w:tc>
          <w:tcPr>
            <w:tcW w:w="5040" w:type="dxa"/>
          </w:tcPr>
          <w:p w14:paraId="7DA6A089" w14:textId="77777777" w:rsidR="00FF1046" w:rsidRPr="00D03397" w:rsidRDefault="00FF1046" w:rsidP="0045377C">
            <w:pPr>
              <w:numPr>
                <w:ilvl w:val="12"/>
                <w:numId w:val="0"/>
              </w:numPr>
            </w:pPr>
            <w:r w:rsidRPr="00D03397">
              <w:t>OTI*TA*TN*PAYPERFORM~</w:t>
            </w:r>
          </w:p>
        </w:tc>
        <w:tc>
          <w:tcPr>
            <w:tcW w:w="4770" w:type="dxa"/>
          </w:tcPr>
          <w:p w14:paraId="7C69A8CB" w14:textId="77777777" w:rsidR="00FF1046" w:rsidRPr="00D03397" w:rsidRDefault="00FF1046" w:rsidP="0045377C">
            <w:pPr>
              <w:numPr>
                <w:ilvl w:val="12"/>
                <w:numId w:val="0"/>
              </w:numPr>
            </w:pPr>
            <w:r w:rsidRPr="00D03397">
              <w:t>Arrears Report Information associated with Utility Charges associated with Payment Performance such as Late Payments.</w:t>
            </w:r>
          </w:p>
        </w:tc>
      </w:tr>
      <w:tr w:rsidR="00FF1046" w:rsidRPr="00D03397" w14:paraId="4696CB49" w14:textId="77777777" w:rsidTr="0045377C">
        <w:tc>
          <w:tcPr>
            <w:tcW w:w="5040" w:type="dxa"/>
          </w:tcPr>
          <w:p w14:paraId="729F90FD" w14:textId="77777777" w:rsidR="00FF1046" w:rsidRPr="00D03397" w:rsidRDefault="00FF1046" w:rsidP="0045377C">
            <w:pPr>
              <w:numPr>
                <w:ilvl w:val="12"/>
                <w:numId w:val="0"/>
              </w:numPr>
              <w:rPr>
                <w:color w:val="000000" w:themeColor="text1"/>
              </w:rPr>
            </w:pPr>
            <w:r w:rsidRPr="00D03397">
              <w:rPr>
                <w:color w:val="000000" w:themeColor="text1"/>
              </w:rPr>
              <w:t>DTM*346*20230401~</w:t>
            </w:r>
          </w:p>
        </w:tc>
        <w:tc>
          <w:tcPr>
            <w:tcW w:w="4770" w:type="dxa"/>
          </w:tcPr>
          <w:p w14:paraId="6E8A316B" w14:textId="77777777" w:rsidR="00FF1046" w:rsidRPr="00D03397" w:rsidRDefault="00FF1046" w:rsidP="0045377C">
            <w:pPr>
              <w:numPr>
                <w:ilvl w:val="12"/>
                <w:numId w:val="0"/>
              </w:numPr>
              <w:rPr>
                <w:color w:val="000000" w:themeColor="text1"/>
              </w:rPr>
            </w:pPr>
            <w:r w:rsidRPr="00D03397">
              <w:rPr>
                <w:color w:val="000000" w:themeColor="text1"/>
              </w:rPr>
              <w:t>Payment plan origination date</w:t>
            </w:r>
          </w:p>
        </w:tc>
      </w:tr>
      <w:tr w:rsidR="00FF1046" w:rsidRPr="00D03397" w14:paraId="77608EA9" w14:textId="77777777" w:rsidTr="0045377C">
        <w:tc>
          <w:tcPr>
            <w:tcW w:w="5040" w:type="dxa"/>
          </w:tcPr>
          <w:p w14:paraId="22017B46" w14:textId="77777777" w:rsidR="00FF1046" w:rsidRPr="00D03397" w:rsidRDefault="00FF1046" w:rsidP="0045377C">
            <w:pPr>
              <w:numPr>
                <w:ilvl w:val="12"/>
                <w:numId w:val="0"/>
              </w:numPr>
            </w:pPr>
            <w:r w:rsidRPr="00D03397">
              <w:t xml:space="preserve"> AMT*ACI*0.00~</w:t>
            </w:r>
          </w:p>
        </w:tc>
        <w:tc>
          <w:tcPr>
            <w:tcW w:w="4770" w:type="dxa"/>
          </w:tcPr>
          <w:p w14:paraId="2DE2F869" w14:textId="77777777" w:rsidR="00FF1046" w:rsidRPr="00D03397" w:rsidRDefault="00FF1046" w:rsidP="0045377C">
            <w:pPr>
              <w:numPr>
                <w:ilvl w:val="12"/>
                <w:numId w:val="0"/>
              </w:numPr>
            </w:pPr>
            <w:r w:rsidRPr="00D03397">
              <w:t>Outstanding Utility Charges (1-30 Days in Arrears)</w:t>
            </w:r>
          </w:p>
        </w:tc>
      </w:tr>
      <w:tr w:rsidR="00FF1046" w:rsidRPr="00D03397" w14:paraId="07168CC5" w14:textId="77777777" w:rsidTr="0045377C">
        <w:tc>
          <w:tcPr>
            <w:tcW w:w="5040" w:type="dxa"/>
          </w:tcPr>
          <w:p w14:paraId="4E4DE447" w14:textId="77777777" w:rsidR="00FF1046" w:rsidRPr="00D03397" w:rsidRDefault="00FF1046" w:rsidP="0045377C">
            <w:pPr>
              <w:numPr>
                <w:ilvl w:val="12"/>
                <w:numId w:val="0"/>
              </w:numPr>
            </w:pPr>
            <w:r w:rsidRPr="00D03397">
              <w:t xml:space="preserve"> AMT*ACJ*0.00~</w:t>
            </w:r>
          </w:p>
        </w:tc>
        <w:tc>
          <w:tcPr>
            <w:tcW w:w="4770" w:type="dxa"/>
          </w:tcPr>
          <w:p w14:paraId="1D3B4D70" w14:textId="77777777" w:rsidR="00FF1046" w:rsidRPr="00D03397" w:rsidRDefault="00FF1046" w:rsidP="0045377C">
            <w:pPr>
              <w:numPr>
                <w:ilvl w:val="12"/>
                <w:numId w:val="0"/>
              </w:numPr>
            </w:pPr>
            <w:r w:rsidRPr="00D03397">
              <w:t>Outstanding Utility Charges (31-60 Days in Arrears)</w:t>
            </w:r>
          </w:p>
        </w:tc>
      </w:tr>
      <w:tr w:rsidR="00FF1046" w:rsidRPr="00D03397" w14:paraId="1DAB054B" w14:textId="77777777" w:rsidTr="0045377C">
        <w:tc>
          <w:tcPr>
            <w:tcW w:w="5040" w:type="dxa"/>
          </w:tcPr>
          <w:p w14:paraId="07231532" w14:textId="77777777" w:rsidR="00FF1046" w:rsidRPr="00D03397" w:rsidRDefault="00FF1046" w:rsidP="0045377C">
            <w:pPr>
              <w:numPr>
                <w:ilvl w:val="12"/>
                <w:numId w:val="0"/>
              </w:numPr>
            </w:pPr>
            <w:r w:rsidRPr="00D03397">
              <w:t xml:space="preserve">AMT*ACK*0.00~   </w:t>
            </w:r>
          </w:p>
        </w:tc>
        <w:tc>
          <w:tcPr>
            <w:tcW w:w="4770" w:type="dxa"/>
          </w:tcPr>
          <w:p w14:paraId="67F0D868" w14:textId="77777777" w:rsidR="00FF1046" w:rsidRPr="00D03397" w:rsidRDefault="00FF1046" w:rsidP="0045377C">
            <w:pPr>
              <w:numPr>
                <w:ilvl w:val="12"/>
                <w:numId w:val="0"/>
              </w:numPr>
            </w:pPr>
            <w:r w:rsidRPr="00D03397">
              <w:t>Outstanding Utility Charges (61 to 90 Days in Arrears)</w:t>
            </w:r>
          </w:p>
        </w:tc>
      </w:tr>
      <w:tr w:rsidR="00FF1046" w:rsidRPr="00D03397" w14:paraId="65910A00" w14:textId="77777777" w:rsidTr="0045377C">
        <w:tc>
          <w:tcPr>
            <w:tcW w:w="5040" w:type="dxa"/>
          </w:tcPr>
          <w:p w14:paraId="44F6DD38" w14:textId="77777777" w:rsidR="00FF1046" w:rsidRPr="00D03397" w:rsidRDefault="00FF1046" w:rsidP="0045377C">
            <w:pPr>
              <w:numPr>
                <w:ilvl w:val="12"/>
                <w:numId w:val="0"/>
              </w:numPr>
            </w:pPr>
            <w:r w:rsidRPr="00D03397">
              <w:t xml:space="preserve">AMT*ACL*0.00~     </w:t>
            </w:r>
          </w:p>
        </w:tc>
        <w:tc>
          <w:tcPr>
            <w:tcW w:w="4770" w:type="dxa"/>
          </w:tcPr>
          <w:p w14:paraId="4D91986A" w14:textId="77777777" w:rsidR="00FF1046" w:rsidRPr="00D03397" w:rsidRDefault="00FF1046" w:rsidP="0045377C">
            <w:pPr>
              <w:numPr>
                <w:ilvl w:val="12"/>
                <w:numId w:val="0"/>
              </w:numPr>
            </w:pPr>
            <w:r w:rsidRPr="00D03397">
              <w:t>Outstanding Utility Charges (91-120 Days in Arrears)</w:t>
            </w:r>
          </w:p>
        </w:tc>
      </w:tr>
    </w:tbl>
    <w:p w14:paraId="083986A2" w14:textId="77777777" w:rsidR="00FF1046" w:rsidRPr="00D03397" w:rsidRDefault="00FF1046" w:rsidP="00FF1046">
      <w:r w:rsidRPr="00D03397">
        <w:br w:type="page"/>
      </w:r>
    </w:p>
    <w:p w14:paraId="21EEA628" w14:textId="77777777" w:rsidR="00FF1046" w:rsidRPr="00D03397" w:rsidRDefault="00FF1046" w:rsidP="00FF1046"/>
    <w:p w14:paraId="5B6913F0" w14:textId="77777777" w:rsidR="00FF1046" w:rsidRPr="00D03397" w:rsidRDefault="00FF1046" w:rsidP="00FF1046">
      <w:r w:rsidRPr="00D03397">
        <w:t>Example 4- Eleventh Arrears Report – 5/25/2023</w:t>
      </w:r>
    </w:p>
    <w:p w14:paraId="692EBBFF" w14:textId="77777777" w:rsidR="00FF1046" w:rsidRPr="00D03397" w:rsidRDefault="00FF1046" w:rsidP="00FF1046"/>
    <w:tbl>
      <w:tblPr>
        <w:tblW w:w="98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0"/>
        <w:gridCol w:w="4770"/>
      </w:tblGrid>
      <w:tr w:rsidR="00FF1046" w:rsidRPr="00D03397" w14:paraId="146DE67D" w14:textId="77777777" w:rsidTr="0045377C">
        <w:tc>
          <w:tcPr>
            <w:tcW w:w="5040" w:type="dxa"/>
          </w:tcPr>
          <w:p w14:paraId="40EF0F5C" w14:textId="77777777" w:rsidR="00FF1046" w:rsidRPr="00D03397" w:rsidRDefault="00FF1046" w:rsidP="0045377C">
            <w:pPr>
              <w:numPr>
                <w:ilvl w:val="12"/>
                <w:numId w:val="0"/>
              </w:numPr>
            </w:pPr>
            <w:r w:rsidRPr="00D03397">
              <w:t>BGN*00*20230525AR0000000011*20230525*****RS~</w:t>
            </w:r>
          </w:p>
        </w:tc>
        <w:tc>
          <w:tcPr>
            <w:tcW w:w="4770" w:type="dxa"/>
          </w:tcPr>
          <w:p w14:paraId="2E2D2194" w14:textId="77777777" w:rsidR="00FF1046" w:rsidRPr="00D03397" w:rsidRDefault="00FF1046" w:rsidP="0045377C">
            <w:pPr>
              <w:numPr>
                <w:ilvl w:val="12"/>
                <w:numId w:val="0"/>
              </w:numPr>
            </w:pPr>
            <w:r w:rsidRPr="00D03397">
              <w:t>Beginning Segment - Contains transaction reference number and system date.  BGN08=RS designates this 824 as the MD SCB Billing Arrears Report.</w:t>
            </w:r>
          </w:p>
        </w:tc>
      </w:tr>
      <w:tr w:rsidR="00FF1046" w:rsidRPr="00D03397" w14:paraId="11D7791E" w14:textId="77777777" w:rsidTr="0045377C">
        <w:tc>
          <w:tcPr>
            <w:tcW w:w="5040" w:type="dxa"/>
          </w:tcPr>
          <w:p w14:paraId="572FF3F8" w14:textId="77777777" w:rsidR="00FF1046" w:rsidRPr="00D03397" w:rsidRDefault="00FF1046" w:rsidP="0045377C">
            <w:pPr>
              <w:numPr>
                <w:ilvl w:val="12"/>
                <w:numId w:val="0"/>
              </w:numPr>
            </w:pPr>
            <w:r w:rsidRPr="00D03397">
              <w:t>N1*8S*LDC COMPANY*1*007909411~</w:t>
            </w:r>
          </w:p>
        </w:tc>
        <w:tc>
          <w:tcPr>
            <w:tcW w:w="4770" w:type="dxa"/>
          </w:tcPr>
          <w:p w14:paraId="65AF5186" w14:textId="77777777" w:rsidR="00FF1046" w:rsidRPr="00D03397" w:rsidRDefault="00FF1046" w:rsidP="0045377C">
            <w:pPr>
              <w:numPr>
                <w:ilvl w:val="12"/>
                <w:numId w:val="0"/>
              </w:numPr>
            </w:pPr>
            <w:r w:rsidRPr="00D03397">
              <w:t>LDC Name and DUNS information</w:t>
            </w:r>
          </w:p>
        </w:tc>
      </w:tr>
      <w:tr w:rsidR="00FF1046" w:rsidRPr="00D03397" w14:paraId="3040AD4B" w14:textId="77777777" w:rsidTr="0045377C">
        <w:tc>
          <w:tcPr>
            <w:tcW w:w="5040" w:type="dxa"/>
          </w:tcPr>
          <w:p w14:paraId="124E3BE8" w14:textId="77777777" w:rsidR="00FF1046" w:rsidRPr="00D03397" w:rsidRDefault="00FF1046" w:rsidP="0045377C">
            <w:pPr>
              <w:numPr>
                <w:ilvl w:val="12"/>
                <w:numId w:val="0"/>
              </w:numPr>
            </w:pPr>
            <w:r w:rsidRPr="00D03397">
              <w:t>N1*SJ*ESP COMPANY*9*007909422ESP1~</w:t>
            </w:r>
          </w:p>
        </w:tc>
        <w:tc>
          <w:tcPr>
            <w:tcW w:w="4770" w:type="dxa"/>
          </w:tcPr>
          <w:p w14:paraId="5E5CFC1C" w14:textId="77777777" w:rsidR="00FF1046" w:rsidRPr="00D03397" w:rsidRDefault="00FF1046" w:rsidP="0045377C">
            <w:pPr>
              <w:numPr>
                <w:ilvl w:val="12"/>
                <w:numId w:val="0"/>
              </w:numPr>
            </w:pPr>
            <w:r w:rsidRPr="00D03397">
              <w:t>ESP Name and DUNS information</w:t>
            </w:r>
          </w:p>
        </w:tc>
      </w:tr>
      <w:tr w:rsidR="00FF1046" w:rsidRPr="00D03397" w14:paraId="5554853E" w14:textId="77777777" w:rsidTr="0045377C">
        <w:tc>
          <w:tcPr>
            <w:tcW w:w="5040" w:type="dxa"/>
          </w:tcPr>
          <w:p w14:paraId="3C44D809" w14:textId="77777777" w:rsidR="00FF1046" w:rsidRPr="00D03397" w:rsidRDefault="00FF1046" w:rsidP="0045377C">
            <w:pPr>
              <w:numPr>
                <w:ilvl w:val="12"/>
                <w:numId w:val="0"/>
              </w:numPr>
            </w:pPr>
            <w:r w:rsidRPr="00D03397">
              <w:t>N1*8R*CUSTOMER NAME ~</w:t>
            </w:r>
          </w:p>
        </w:tc>
        <w:tc>
          <w:tcPr>
            <w:tcW w:w="4770" w:type="dxa"/>
          </w:tcPr>
          <w:p w14:paraId="3820972E" w14:textId="77777777" w:rsidR="00FF1046" w:rsidRPr="00D03397" w:rsidRDefault="00FF1046" w:rsidP="0045377C">
            <w:pPr>
              <w:numPr>
                <w:ilvl w:val="12"/>
                <w:numId w:val="0"/>
              </w:numPr>
            </w:pPr>
            <w:r w:rsidRPr="00D03397">
              <w:t>Customer Name</w:t>
            </w:r>
          </w:p>
        </w:tc>
      </w:tr>
      <w:tr w:rsidR="00FF1046" w:rsidRPr="00D03397" w14:paraId="46387C67" w14:textId="77777777" w:rsidTr="0045377C">
        <w:tc>
          <w:tcPr>
            <w:tcW w:w="5040" w:type="dxa"/>
          </w:tcPr>
          <w:p w14:paraId="26888AF2" w14:textId="77777777" w:rsidR="00FF1046" w:rsidRPr="00D03397" w:rsidRDefault="00FF1046" w:rsidP="0045377C">
            <w:pPr>
              <w:pStyle w:val="Footer"/>
              <w:tabs>
                <w:tab w:val="clear" w:pos="4320"/>
                <w:tab w:val="clear" w:pos="8640"/>
              </w:tabs>
            </w:pPr>
            <w:r w:rsidRPr="00D03397">
              <w:t>REF*12*293839200~</w:t>
            </w:r>
          </w:p>
        </w:tc>
        <w:tc>
          <w:tcPr>
            <w:tcW w:w="4770" w:type="dxa"/>
          </w:tcPr>
          <w:p w14:paraId="5F471D36" w14:textId="77777777" w:rsidR="00FF1046" w:rsidRPr="00D03397" w:rsidRDefault="00FF1046" w:rsidP="0045377C">
            <w:pPr>
              <w:numPr>
                <w:ilvl w:val="12"/>
                <w:numId w:val="0"/>
              </w:numPr>
            </w:pPr>
            <w:r w:rsidRPr="00D03397">
              <w:t>LDC Account Number</w:t>
            </w:r>
          </w:p>
        </w:tc>
      </w:tr>
      <w:tr w:rsidR="00FF1046" w:rsidRPr="00D03397" w14:paraId="15222D29" w14:textId="77777777" w:rsidTr="0045377C">
        <w:tc>
          <w:tcPr>
            <w:tcW w:w="5040" w:type="dxa"/>
          </w:tcPr>
          <w:p w14:paraId="000968D1" w14:textId="77777777" w:rsidR="00FF1046" w:rsidRPr="00D03397" w:rsidRDefault="00FF1046" w:rsidP="0045377C">
            <w:pPr>
              <w:pStyle w:val="Footer"/>
              <w:tabs>
                <w:tab w:val="clear" w:pos="4320"/>
                <w:tab w:val="clear" w:pos="8640"/>
              </w:tabs>
            </w:pPr>
            <w:r w:rsidRPr="00D03397">
              <w:t>REF*AAT*123451234567890~</w:t>
            </w:r>
          </w:p>
        </w:tc>
        <w:tc>
          <w:tcPr>
            <w:tcW w:w="4770" w:type="dxa"/>
          </w:tcPr>
          <w:p w14:paraId="0406D4E6" w14:textId="77777777" w:rsidR="00FF1046" w:rsidRPr="00D03397" w:rsidRDefault="00FF1046" w:rsidP="0045377C">
            <w:pPr>
              <w:numPr>
                <w:ilvl w:val="12"/>
                <w:numId w:val="0"/>
              </w:numPr>
            </w:pPr>
            <w:r w:rsidRPr="00D03397">
              <w:t>Utility Customer Account Number</w:t>
            </w:r>
          </w:p>
        </w:tc>
      </w:tr>
      <w:tr w:rsidR="00FF1046" w:rsidRPr="00D03397" w14:paraId="475B743E" w14:textId="77777777" w:rsidTr="0045377C">
        <w:tc>
          <w:tcPr>
            <w:tcW w:w="5040" w:type="dxa"/>
          </w:tcPr>
          <w:p w14:paraId="5B2B4877" w14:textId="77777777" w:rsidR="00FF1046" w:rsidRPr="00D03397" w:rsidRDefault="00FF1046" w:rsidP="0045377C">
            <w:pPr>
              <w:pStyle w:val="Footer"/>
              <w:tabs>
                <w:tab w:val="clear" w:pos="4320"/>
                <w:tab w:val="clear" w:pos="8640"/>
              </w:tabs>
            </w:pPr>
            <w:r w:rsidRPr="00D03397">
              <w:t xml:space="preserve">REF*NR*N~   </w:t>
            </w:r>
          </w:p>
        </w:tc>
        <w:tc>
          <w:tcPr>
            <w:tcW w:w="4770" w:type="dxa"/>
          </w:tcPr>
          <w:p w14:paraId="2687EB52" w14:textId="77777777" w:rsidR="00FF1046" w:rsidRPr="00D03397" w:rsidRDefault="00FF1046" w:rsidP="0045377C">
            <w:pPr>
              <w:numPr>
                <w:ilvl w:val="12"/>
                <w:numId w:val="0"/>
              </w:numPr>
            </w:pPr>
            <w:r w:rsidRPr="00D03397">
              <w:t>Utility Charges are not being billed via Budget Billing</w:t>
            </w:r>
          </w:p>
        </w:tc>
      </w:tr>
      <w:tr w:rsidR="00FF1046" w:rsidRPr="00D03397" w14:paraId="767B69CF" w14:textId="77777777" w:rsidTr="0045377C">
        <w:tc>
          <w:tcPr>
            <w:tcW w:w="5040" w:type="dxa"/>
          </w:tcPr>
          <w:p w14:paraId="1A8744FE" w14:textId="77777777" w:rsidR="00FF1046" w:rsidRPr="00D03397" w:rsidRDefault="00FF1046" w:rsidP="0045377C">
            <w:pPr>
              <w:pStyle w:val="Footer"/>
              <w:tabs>
                <w:tab w:val="clear" w:pos="4320"/>
                <w:tab w:val="clear" w:pos="8640"/>
              </w:tabs>
            </w:pPr>
            <w:r w:rsidRPr="00D03397">
              <w:t>REF*9W*N~</w:t>
            </w:r>
          </w:p>
        </w:tc>
        <w:tc>
          <w:tcPr>
            <w:tcW w:w="4770" w:type="dxa"/>
          </w:tcPr>
          <w:p w14:paraId="526E8F47" w14:textId="77777777" w:rsidR="00FF1046" w:rsidRPr="00D03397" w:rsidRDefault="00FF1046" w:rsidP="0045377C">
            <w:pPr>
              <w:numPr>
                <w:ilvl w:val="12"/>
                <w:numId w:val="0"/>
              </w:numPr>
            </w:pPr>
            <w:r w:rsidRPr="00D03397">
              <w:t>There are no Late payments identified for this Arrears Reporting period.</w:t>
            </w:r>
          </w:p>
        </w:tc>
      </w:tr>
      <w:tr w:rsidR="00FF1046" w:rsidRPr="00D03397" w14:paraId="57FD5C42" w14:textId="77777777" w:rsidTr="0045377C">
        <w:tc>
          <w:tcPr>
            <w:tcW w:w="5040" w:type="dxa"/>
          </w:tcPr>
          <w:p w14:paraId="7797344A" w14:textId="77777777" w:rsidR="00FF1046" w:rsidRPr="00D03397" w:rsidRDefault="00FF1046" w:rsidP="0045377C">
            <w:pPr>
              <w:pStyle w:val="Footer"/>
              <w:tabs>
                <w:tab w:val="clear" w:pos="4320"/>
                <w:tab w:val="clear" w:pos="8640"/>
              </w:tabs>
            </w:pPr>
            <w:r w:rsidRPr="00D03397">
              <w:t>REF*4N*Y*07~</w:t>
            </w:r>
          </w:p>
        </w:tc>
        <w:tc>
          <w:tcPr>
            <w:tcW w:w="4770" w:type="dxa"/>
          </w:tcPr>
          <w:p w14:paraId="7EBDF217" w14:textId="77777777" w:rsidR="00FF1046" w:rsidRPr="00D03397" w:rsidRDefault="00FF1046" w:rsidP="0045377C">
            <w:pPr>
              <w:numPr>
                <w:ilvl w:val="12"/>
                <w:numId w:val="0"/>
              </w:numPr>
            </w:pPr>
            <w:r w:rsidRPr="00D03397">
              <w:t>Customer is on a payment Plan</w:t>
            </w:r>
          </w:p>
        </w:tc>
      </w:tr>
      <w:tr w:rsidR="00FF1046" w:rsidRPr="00D03397" w14:paraId="5D61EB79" w14:textId="77777777" w:rsidTr="0045377C">
        <w:tc>
          <w:tcPr>
            <w:tcW w:w="5040" w:type="dxa"/>
          </w:tcPr>
          <w:p w14:paraId="2DC92C37" w14:textId="77777777" w:rsidR="00FF1046" w:rsidRPr="00D03397" w:rsidRDefault="00FF1046" w:rsidP="0045377C">
            <w:pPr>
              <w:pStyle w:val="Footer"/>
              <w:tabs>
                <w:tab w:val="clear" w:pos="4320"/>
                <w:tab w:val="clear" w:pos="8640"/>
              </w:tabs>
            </w:pPr>
            <w:r w:rsidRPr="00D03397">
              <w:t>REF*ABP*N~</w:t>
            </w:r>
          </w:p>
        </w:tc>
        <w:tc>
          <w:tcPr>
            <w:tcW w:w="4770" w:type="dxa"/>
          </w:tcPr>
          <w:p w14:paraId="19B20476" w14:textId="77777777" w:rsidR="00FF1046" w:rsidRPr="00D03397" w:rsidRDefault="00FF1046" w:rsidP="0045377C">
            <w:pPr>
              <w:numPr>
                <w:ilvl w:val="12"/>
                <w:numId w:val="0"/>
              </w:numPr>
            </w:pPr>
            <w:r w:rsidRPr="00D03397">
              <w:t>Customer is not in Bankruptcy proceeding</w:t>
            </w:r>
          </w:p>
        </w:tc>
      </w:tr>
      <w:tr w:rsidR="00FF1046" w:rsidRPr="00D03397" w14:paraId="05238481" w14:textId="77777777" w:rsidTr="0045377C">
        <w:tc>
          <w:tcPr>
            <w:tcW w:w="5040" w:type="dxa"/>
          </w:tcPr>
          <w:p w14:paraId="10935B2D" w14:textId="77777777" w:rsidR="00FF1046" w:rsidRPr="00D03397" w:rsidRDefault="00FF1046" w:rsidP="0045377C">
            <w:pPr>
              <w:numPr>
                <w:ilvl w:val="12"/>
                <w:numId w:val="0"/>
              </w:numPr>
            </w:pPr>
            <w:r w:rsidRPr="00D03397">
              <w:t>OTI*TA*TN*BUYBACK~</w:t>
            </w:r>
          </w:p>
        </w:tc>
        <w:tc>
          <w:tcPr>
            <w:tcW w:w="4770" w:type="dxa"/>
          </w:tcPr>
          <w:p w14:paraId="001D7524" w14:textId="77777777" w:rsidR="00FF1046" w:rsidRPr="00D03397" w:rsidRDefault="00FF1046" w:rsidP="0045377C">
            <w:pPr>
              <w:numPr>
                <w:ilvl w:val="12"/>
                <w:numId w:val="0"/>
              </w:numPr>
            </w:pPr>
            <w:r w:rsidRPr="00D03397">
              <w:t>Arrears Report information associated with Utility Charges eligible for Write-off if returned to Utility Service or switched from SCB Bill Option.</w:t>
            </w:r>
          </w:p>
        </w:tc>
      </w:tr>
      <w:tr w:rsidR="00FF1046" w:rsidRPr="00D03397" w14:paraId="5B437F9F" w14:textId="77777777" w:rsidTr="0045377C">
        <w:tc>
          <w:tcPr>
            <w:tcW w:w="5040" w:type="dxa"/>
          </w:tcPr>
          <w:p w14:paraId="3E9EF29A" w14:textId="77777777" w:rsidR="00FF1046" w:rsidRPr="00D03397" w:rsidRDefault="00FF1046" w:rsidP="0045377C">
            <w:pPr>
              <w:numPr>
                <w:ilvl w:val="12"/>
                <w:numId w:val="0"/>
              </w:numPr>
            </w:pPr>
            <w:r w:rsidRPr="00D03397">
              <w:t>DTM*003*20230525~</w:t>
            </w:r>
          </w:p>
        </w:tc>
        <w:tc>
          <w:tcPr>
            <w:tcW w:w="4770" w:type="dxa"/>
          </w:tcPr>
          <w:p w14:paraId="72CDC676" w14:textId="77777777" w:rsidR="00FF1046" w:rsidRPr="00D03397" w:rsidRDefault="00FF1046" w:rsidP="0045377C">
            <w:pPr>
              <w:numPr>
                <w:ilvl w:val="12"/>
                <w:numId w:val="0"/>
              </w:numPr>
            </w:pPr>
            <w:r w:rsidRPr="00D03397">
              <w:t>Date that the latest SCB customer bill was rendered</w:t>
            </w:r>
          </w:p>
        </w:tc>
      </w:tr>
      <w:tr w:rsidR="00FF1046" w:rsidRPr="00D03397" w14:paraId="0B71110D" w14:textId="77777777" w:rsidTr="0045377C">
        <w:tc>
          <w:tcPr>
            <w:tcW w:w="5040" w:type="dxa"/>
          </w:tcPr>
          <w:p w14:paraId="4783E030" w14:textId="77777777" w:rsidR="00FF1046" w:rsidRPr="00D03397" w:rsidRDefault="00FF1046" w:rsidP="0045377C">
            <w:pPr>
              <w:numPr>
                <w:ilvl w:val="12"/>
                <w:numId w:val="0"/>
              </w:numPr>
            </w:pPr>
            <w:r w:rsidRPr="00D03397">
              <w:t>DTM*733*20230524~</w:t>
            </w:r>
          </w:p>
        </w:tc>
        <w:tc>
          <w:tcPr>
            <w:tcW w:w="4770" w:type="dxa"/>
          </w:tcPr>
          <w:p w14:paraId="293C5AB8" w14:textId="77777777" w:rsidR="00FF1046" w:rsidRPr="00D03397" w:rsidRDefault="00FF1046" w:rsidP="0045377C">
            <w:pPr>
              <w:numPr>
                <w:ilvl w:val="12"/>
                <w:numId w:val="0"/>
              </w:numPr>
            </w:pPr>
            <w:r w:rsidRPr="00D03397">
              <w:t>DTM - Date that last payment from the customer was posted.</w:t>
            </w:r>
          </w:p>
        </w:tc>
      </w:tr>
      <w:tr w:rsidR="00FF1046" w:rsidRPr="00D03397" w14:paraId="1557881E" w14:textId="77777777" w:rsidTr="0045377C">
        <w:tc>
          <w:tcPr>
            <w:tcW w:w="5040" w:type="dxa"/>
          </w:tcPr>
          <w:p w14:paraId="0BA7C8C9" w14:textId="77777777" w:rsidR="00FF1046" w:rsidRPr="00D03397" w:rsidRDefault="00FF1046" w:rsidP="0045377C">
            <w:pPr>
              <w:numPr>
                <w:ilvl w:val="12"/>
                <w:numId w:val="0"/>
              </w:numPr>
              <w:rPr>
                <w:color w:val="000000" w:themeColor="text1"/>
              </w:rPr>
            </w:pPr>
            <w:r w:rsidRPr="00D03397">
              <w:rPr>
                <w:color w:val="000000" w:themeColor="text1"/>
              </w:rPr>
              <w:t>AMT*QZ*10.00~</w:t>
            </w:r>
          </w:p>
        </w:tc>
        <w:tc>
          <w:tcPr>
            <w:tcW w:w="4770" w:type="dxa"/>
          </w:tcPr>
          <w:p w14:paraId="3ECE8F2D" w14:textId="77777777" w:rsidR="00FF1046" w:rsidRPr="00D03397" w:rsidRDefault="00FF1046" w:rsidP="0045377C">
            <w:pPr>
              <w:numPr>
                <w:ilvl w:val="12"/>
                <w:numId w:val="0"/>
              </w:numPr>
              <w:rPr>
                <w:color w:val="000000" w:themeColor="text1"/>
              </w:rPr>
            </w:pPr>
            <w:r w:rsidRPr="00D03397">
              <w:rPr>
                <w:color w:val="000000" w:themeColor="text1"/>
              </w:rPr>
              <w:t>Payment Arrangement Plan Monthly Amount</w:t>
            </w:r>
          </w:p>
        </w:tc>
      </w:tr>
      <w:tr w:rsidR="00FF1046" w:rsidRPr="00D03397" w14:paraId="16F79B3A" w14:textId="77777777" w:rsidTr="0045377C">
        <w:tc>
          <w:tcPr>
            <w:tcW w:w="5040" w:type="dxa"/>
          </w:tcPr>
          <w:p w14:paraId="5A0DA769" w14:textId="77777777" w:rsidR="00FF1046" w:rsidRPr="00D03397" w:rsidRDefault="00FF1046" w:rsidP="0045377C">
            <w:pPr>
              <w:numPr>
                <w:ilvl w:val="12"/>
                <w:numId w:val="0"/>
              </w:numPr>
            </w:pPr>
            <w:r w:rsidRPr="00D03397">
              <w:t>AMT*KL*100.00~</w:t>
            </w:r>
          </w:p>
        </w:tc>
        <w:tc>
          <w:tcPr>
            <w:tcW w:w="4770" w:type="dxa"/>
          </w:tcPr>
          <w:p w14:paraId="58DC500B" w14:textId="77777777" w:rsidR="00FF1046" w:rsidRPr="00D03397" w:rsidRDefault="00FF1046" w:rsidP="0045377C">
            <w:pPr>
              <w:numPr>
                <w:ilvl w:val="12"/>
                <w:numId w:val="0"/>
              </w:numPr>
            </w:pPr>
            <w:r w:rsidRPr="00D03397">
              <w:t>Customer Payment amount of distribution charges</w:t>
            </w:r>
          </w:p>
        </w:tc>
      </w:tr>
      <w:tr w:rsidR="00FF1046" w:rsidRPr="00D03397" w14:paraId="3C13D99A" w14:textId="77777777" w:rsidTr="0045377C">
        <w:tc>
          <w:tcPr>
            <w:tcW w:w="5040" w:type="dxa"/>
          </w:tcPr>
          <w:p w14:paraId="340AC2C2" w14:textId="77777777" w:rsidR="00FF1046" w:rsidRPr="00D03397" w:rsidRDefault="00FF1046" w:rsidP="0045377C">
            <w:pPr>
              <w:numPr>
                <w:ilvl w:val="12"/>
                <w:numId w:val="0"/>
              </w:numPr>
            </w:pPr>
            <w:r w:rsidRPr="00D03397">
              <w:t>AMT*DG*0.00~</w:t>
            </w:r>
          </w:p>
        </w:tc>
        <w:tc>
          <w:tcPr>
            <w:tcW w:w="4770" w:type="dxa"/>
          </w:tcPr>
          <w:p w14:paraId="1BDE5948" w14:textId="77777777" w:rsidR="00FF1046" w:rsidRPr="00D03397" w:rsidRDefault="00FF1046" w:rsidP="0045377C">
            <w:pPr>
              <w:numPr>
                <w:ilvl w:val="12"/>
                <w:numId w:val="0"/>
              </w:numPr>
            </w:pPr>
            <w:r w:rsidRPr="00D03397">
              <w:t>Total charges in dispute</w:t>
            </w:r>
          </w:p>
        </w:tc>
      </w:tr>
      <w:tr w:rsidR="00FF1046" w:rsidRPr="00D03397" w14:paraId="655E0B9F" w14:textId="77777777" w:rsidTr="0045377C">
        <w:tc>
          <w:tcPr>
            <w:tcW w:w="5040" w:type="dxa"/>
          </w:tcPr>
          <w:p w14:paraId="608FB67F" w14:textId="77777777" w:rsidR="00FF1046" w:rsidRPr="00D03397" w:rsidRDefault="00FF1046" w:rsidP="0045377C">
            <w:pPr>
              <w:numPr>
                <w:ilvl w:val="12"/>
                <w:numId w:val="0"/>
              </w:numPr>
            </w:pPr>
            <w:r w:rsidRPr="00D03397">
              <w:t>AMT*BD*165.00~</w:t>
            </w:r>
          </w:p>
        </w:tc>
        <w:tc>
          <w:tcPr>
            <w:tcW w:w="4770" w:type="dxa"/>
          </w:tcPr>
          <w:p w14:paraId="0458FFE8" w14:textId="77777777" w:rsidR="00FF1046" w:rsidRPr="00D03397" w:rsidRDefault="00FF1046" w:rsidP="0045377C">
            <w:pPr>
              <w:numPr>
                <w:ilvl w:val="12"/>
                <w:numId w:val="0"/>
              </w:numPr>
            </w:pPr>
            <w:r w:rsidRPr="00D03397">
              <w:t>Balance of all unpaid Utility charges</w:t>
            </w:r>
          </w:p>
        </w:tc>
      </w:tr>
      <w:tr w:rsidR="00FF1046" w:rsidRPr="00D03397" w14:paraId="619A086E" w14:textId="77777777" w:rsidTr="0045377C">
        <w:tc>
          <w:tcPr>
            <w:tcW w:w="5040" w:type="dxa"/>
          </w:tcPr>
          <w:p w14:paraId="63F0B045" w14:textId="77777777" w:rsidR="00FF1046" w:rsidRPr="00D03397" w:rsidRDefault="00FF1046" w:rsidP="0045377C">
            <w:pPr>
              <w:numPr>
                <w:ilvl w:val="12"/>
                <w:numId w:val="0"/>
              </w:numPr>
            </w:pPr>
            <w:r w:rsidRPr="00D03397">
              <w:t>AMT*PB*85.00~</w:t>
            </w:r>
          </w:p>
        </w:tc>
        <w:tc>
          <w:tcPr>
            <w:tcW w:w="4770" w:type="dxa"/>
          </w:tcPr>
          <w:p w14:paraId="23A73B48" w14:textId="77777777" w:rsidR="00FF1046" w:rsidRPr="00D03397" w:rsidRDefault="00FF1046" w:rsidP="0045377C">
            <w:pPr>
              <w:numPr>
                <w:ilvl w:val="12"/>
                <w:numId w:val="0"/>
              </w:numPr>
            </w:pPr>
            <w:r w:rsidRPr="00D03397">
              <w:t>Current Utility Charges, (Charges billed not in arrears)</w:t>
            </w:r>
          </w:p>
        </w:tc>
      </w:tr>
      <w:tr w:rsidR="00FF1046" w:rsidRPr="00D03397" w14:paraId="682BA5FD" w14:textId="77777777" w:rsidTr="0045377C">
        <w:tc>
          <w:tcPr>
            <w:tcW w:w="5040" w:type="dxa"/>
          </w:tcPr>
          <w:p w14:paraId="6D42448B" w14:textId="77777777" w:rsidR="00FF1046" w:rsidRPr="00D03397" w:rsidRDefault="00FF1046" w:rsidP="0045377C">
            <w:pPr>
              <w:numPr>
                <w:ilvl w:val="12"/>
                <w:numId w:val="0"/>
              </w:numPr>
            </w:pPr>
            <w:r w:rsidRPr="00D03397">
              <w:t>AMT*NE*85.00~</w:t>
            </w:r>
          </w:p>
        </w:tc>
        <w:tc>
          <w:tcPr>
            <w:tcW w:w="4770" w:type="dxa"/>
          </w:tcPr>
          <w:p w14:paraId="224C6782" w14:textId="77777777" w:rsidR="00FF1046" w:rsidRPr="00D03397" w:rsidRDefault="00FF1046" w:rsidP="0045377C">
            <w:pPr>
              <w:numPr>
                <w:ilvl w:val="12"/>
                <w:numId w:val="0"/>
              </w:numPr>
            </w:pPr>
            <w:r w:rsidRPr="00D03397">
              <w:t>Supplier Billed Utility Monthly Charges.</w:t>
            </w:r>
          </w:p>
        </w:tc>
      </w:tr>
      <w:tr w:rsidR="00FF1046" w:rsidRPr="00D03397" w14:paraId="2B5B3D72" w14:textId="77777777" w:rsidTr="0045377C">
        <w:tc>
          <w:tcPr>
            <w:tcW w:w="5040" w:type="dxa"/>
          </w:tcPr>
          <w:p w14:paraId="6D8BCADA" w14:textId="77777777" w:rsidR="00FF1046" w:rsidRPr="00D03397" w:rsidRDefault="00FF1046" w:rsidP="0045377C">
            <w:pPr>
              <w:numPr>
                <w:ilvl w:val="12"/>
                <w:numId w:val="0"/>
              </w:numPr>
            </w:pPr>
            <w:r w:rsidRPr="00D03397">
              <w:t>AMT*KI*0.00~</w:t>
            </w:r>
          </w:p>
        </w:tc>
        <w:tc>
          <w:tcPr>
            <w:tcW w:w="4770" w:type="dxa"/>
          </w:tcPr>
          <w:p w14:paraId="26F1F546" w14:textId="77777777" w:rsidR="00FF1046" w:rsidRPr="00D03397" w:rsidRDefault="00FF1046" w:rsidP="0045377C">
            <w:pPr>
              <w:numPr>
                <w:ilvl w:val="12"/>
                <w:numId w:val="0"/>
              </w:numPr>
            </w:pPr>
            <w:r w:rsidRPr="00D03397">
              <w:t>Utility and Supplier Billed Difference Current Monthly Charges</w:t>
            </w:r>
          </w:p>
        </w:tc>
      </w:tr>
      <w:tr w:rsidR="00FF1046" w:rsidRPr="00D03397" w14:paraId="6C12B45B" w14:textId="77777777" w:rsidTr="0045377C">
        <w:tc>
          <w:tcPr>
            <w:tcW w:w="5040" w:type="dxa"/>
          </w:tcPr>
          <w:p w14:paraId="66510F09" w14:textId="77777777" w:rsidR="00FF1046" w:rsidRPr="00D03397" w:rsidRDefault="00FF1046" w:rsidP="0045377C">
            <w:pPr>
              <w:numPr>
                <w:ilvl w:val="12"/>
                <w:numId w:val="0"/>
              </w:numPr>
            </w:pPr>
            <w:r w:rsidRPr="00D03397">
              <w:t>AMT*ACI*0.00~</w:t>
            </w:r>
          </w:p>
        </w:tc>
        <w:tc>
          <w:tcPr>
            <w:tcW w:w="4770" w:type="dxa"/>
          </w:tcPr>
          <w:p w14:paraId="4EBAB731" w14:textId="77777777" w:rsidR="00FF1046" w:rsidRPr="00D03397" w:rsidRDefault="00FF1046" w:rsidP="0045377C">
            <w:pPr>
              <w:numPr>
                <w:ilvl w:val="12"/>
                <w:numId w:val="0"/>
              </w:numPr>
            </w:pPr>
            <w:r w:rsidRPr="00D03397">
              <w:t>Outstanding Utility Charges (1-30 Days in Arrears)</w:t>
            </w:r>
          </w:p>
        </w:tc>
      </w:tr>
      <w:tr w:rsidR="00FF1046" w:rsidRPr="00D03397" w14:paraId="584DDF8F" w14:textId="77777777" w:rsidTr="0045377C">
        <w:tc>
          <w:tcPr>
            <w:tcW w:w="5040" w:type="dxa"/>
          </w:tcPr>
          <w:p w14:paraId="249DF3EE" w14:textId="77777777" w:rsidR="00FF1046" w:rsidRPr="00D03397" w:rsidRDefault="00FF1046" w:rsidP="0045377C">
            <w:pPr>
              <w:numPr>
                <w:ilvl w:val="12"/>
                <w:numId w:val="0"/>
              </w:numPr>
            </w:pPr>
            <w:r w:rsidRPr="00D03397">
              <w:t>AMT*ACJ*60.00~</w:t>
            </w:r>
          </w:p>
        </w:tc>
        <w:tc>
          <w:tcPr>
            <w:tcW w:w="4770" w:type="dxa"/>
          </w:tcPr>
          <w:p w14:paraId="5AA3C874" w14:textId="77777777" w:rsidR="00FF1046" w:rsidRPr="00D03397" w:rsidRDefault="00FF1046" w:rsidP="0045377C">
            <w:pPr>
              <w:numPr>
                <w:ilvl w:val="12"/>
                <w:numId w:val="0"/>
              </w:numPr>
            </w:pPr>
            <w:r w:rsidRPr="00D03397">
              <w:t>Outstanding Utility Charges (31-60 Days in Arrears)</w:t>
            </w:r>
          </w:p>
        </w:tc>
      </w:tr>
      <w:tr w:rsidR="00FF1046" w:rsidRPr="00D03397" w14:paraId="53194B8A" w14:textId="77777777" w:rsidTr="0045377C">
        <w:tc>
          <w:tcPr>
            <w:tcW w:w="5040" w:type="dxa"/>
          </w:tcPr>
          <w:p w14:paraId="3E864D7C" w14:textId="77777777" w:rsidR="00FF1046" w:rsidRPr="00D03397" w:rsidRDefault="00FF1046" w:rsidP="0045377C">
            <w:pPr>
              <w:numPr>
                <w:ilvl w:val="12"/>
                <w:numId w:val="0"/>
              </w:numPr>
            </w:pPr>
            <w:r w:rsidRPr="00D03397">
              <w:t xml:space="preserve">AMT*ACK*0.00~   </w:t>
            </w:r>
          </w:p>
        </w:tc>
        <w:tc>
          <w:tcPr>
            <w:tcW w:w="4770" w:type="dxa"/>
          </w:tcPr>
          <w:p w14:paraId="41577466" w14:textId="77777777" w:rsidR="00FF1046" w:rsidRPr="00D03397" w:rsidRDefault="00FF1046" w:rsidP="0045377C">
            <w:pPr>
              <w:numPr>
                <w:ilvl w:val="12"/>
                <w:numId w:val="0"/>
              </w:numPr>
            </w:pPr>
            <w:r w:rsidRPr="00D03397">
              <w:t>Outstanding Utility Charges (61 to 90 Days in Arrears)</w:t>
            </w:r>
          </w:p>
        </w:tc>
      </w:tr>
      <w:tr w:rsidR="00FF1046" w:rsidRPr="00D03397" w14:paraId="2C48F2A5" w14:textId="77777777" w:rsidTr="0045377C">
        <w:tc>
          <w:tcPr>
            <w:tcW w:w="5040" w:type="dxa"/>
          </w:tcPr>
          <w:p w14:paraId="0C73C8D9" w14:textId="77777777" w:rsidR="00FF1046" w:rsidRPr="00D03397" w:rsidRDefault="00FF1046" w:rsidP="0045377C">
            <w:pPr>
              <w:numPr>
                <w:ilvl w:val="12"/>
                <w:numId w:val="0"/>
              </w:numPr>
            </w:pPr>
            <w:r w:rsidRPr="00D03397">
              <w:t xml:space="preserve">AMT*ACL*0.00~     </w:t>
            </w:r>
          </w:p>
        </w:tc>
        <w:tc>
          <w:tcPr>
            <w:tcW w:w="4770" w:type="dxa"/>
          </w:tcPr>
          <w:p w14:paraId="50ECECE5" w14:textId="77777777" w:rsidR="00FF1046" w:rsidRPr="00D03397" w:rsidRDefault="00FF1046" w:rsidP="0045377C">
            <w:pPr>
              <w:numPr>
                <w:ilvl w:val="12"/>
                <w:numId w:val="0"/>
              </w:numPr>
            </w:pPr>
            <w:r w:rsidRPr="00D03397">
              <w:t>Outstanding Utility Charges (91-120 Days in Arrears)</w:t>
            </w:r>
          </w:p>
        </w:tc>
      </w:tr>
      <w:tr w:rsidR="00FF1046" w:rsidRPr="00D03397" w14:paraId="72E48E2F" w14:textId="77777777" w:rsidTr="0045377C">
        <w:tc>
          <w:tcPr>
            <w:tcW w:w="5040" w:type="dxa"/>
          </w:tcPr>
          <w:p w14:paraId="05917B89" w14:textId="77777777" w:rsidR="00FF1046" w:rsidRPr="00D03397" w:rsidRDefault="00FF1046" w:rsidP="0045377C">
            <w:pPr>
              <w:numPr>
                <w:ilvl w:val="12"/>
                <w:numId w:val="0"/>
              </w:numPr>
            </w:pPr>
            <w:r w:rsidRPr="00D03397">
              <w:t xml:space="preserve">AMT*ACM*0.00~   </w:t>
            </w:r>
          </w:p>
        </w:tc>
        <w:tc>
          <w:tcPr>
            <w:tcW w:w="4770" w:type="dxa"/>
          </w:tcPr>
          <w:p w14:paraId="393CF735" w14:textId="77777777" w:rsidR="00FF1046" w:rsidRPr="00D03397" w:rsidRDefault="00FF1046" w:rsidP="0045377C">
            <w:pPr>
              <w:numPr>
                <w:ilvl w:val="12"/>
                <w:numId w:val="0"/>
              </w:numPr>
            </w:pPr>
            <w:r w:rsidRPr="00D03397">
              <w:t>Outstanding Utility Charges (Greater Than 120 Days in Arrears)</w:t>
            </w:r>
          </w:p>
        </w:tc>
      </w:tr>
      <w:tr w:rsidR="00FF1046" w:rsidRPr="00D03397" w14:paraId="27662FB6" w14:textId="77777777" w:rsidTr="0045377C">
        <w:tc>
          <w:tcPr>
            <w:tcW w:w="5040" w:type="dxa"/>
          </w:tcPr>
          <w:p w14:paraId="452F8A6C" w14:textId="77777777" w:rsidR="00FF1046" w:rsidRPr="00D03397" w:rsidRDefault="00FF1046" w:rsidP="0045377C">
            <w:pPr>
              <w:numPr>
                <w:ilvl w:val="12"/>
                <w:numId w:val="0"/>
              </w:numPr>
            </w:pPr>
            <w:r w:rsidRPr="00D03397">
              <w:t>OTI*TA*TN*PAYPERFORM</w:t>
            </w:r>
          </w:p>
        </w:tc>
        <w:tc>
          <w:tcPr>
            <w:tcW w:w="4770" w:type="dxa"/>
          </w:tcPr>
          <w:p w14:paraId="4BDE3A0F" w14:textId="77777777" w:rsidR="00FF1046" w:rsidRPr="00D03397" w:rsidRDefault="00FF1046" w:rsidP="0045377C">
            <w:pPr>
              <w:numPr>
                <w:ilvl w:val="12"/>
                <w:numId w:val="0"/>
              </w:numPr>
            </w:pPr>
            <w:r w:rsidRPr="00D03397">
              <w:t>Arrears Report Information associated with Utility Charges associated with Payment Performance such as Late Payments.</w:t>
            </w:r>
          </w:p>
        </w:tc>
      </w:tr>
      <w:tr w:rsidR="00FF1046" w:rsidRPr="00D03397" w14:paraId="55926002" w14:textId="77777777" w:rsidTr="0045377C">
        <w:tc>
          <w:tcPr>
            <w:tcW w:w="5040" w:type="dxa"/>
          </w:tcPr>
          <w:p w14:paraId="16411FED" w14:textId="77777777" w:rsidR="00FF1046" w:rsidRPr="00D03397" w:rsidRDefault="00FF1046" w:rsidP="0045377C">
            <w:pPr>
              <w:numPr>
                <w:ilvl w:val="12"/>
                <w:numId w:val="0"/>
              </w:numPr>
              <w:rPr>
                <w:color w:val="000000" w:themeColor="text1"/>
              </w:rPr>
            </w:pPr>
            <w:r w:rsidRPr="00D03397">
              <w:rPr>
                <w:color w:val="000000" w:themeColor="text1"/>
              </w:rPr>
              <w:t>DTM*346*20230401</w:t>
            </w:r>
          </w:p>
        </w:tc>
        <w:tc>
          <w:tcPr>
            <w:tcW w:w="4770" w:type="dxa"/>
          </w:tcPr>
          <w:p w14:paraId="5B729386" w14:textId="77777777" w:rsidR="00FF1046" w:rsidRPr="00D03397" w:rsidRDefault="00FF1046" w:rsidP="0045377C">
            <w:pPr>
              <w:numPr>
                <w:ilvl w:val="12"/>
                <w:numId w:val="0"/>
              </w:numPr>
              <w:rPr>
                <w:color w:val="000000" w:themeColor="text1"/>
              </w:rPr>
            </w:pPr>
            <w:r w:rsidRPr="00D03397">
              <w:rPr>
                <w:color w:val="000000" w:themeColor="text1"/>
              </w:rPr>
              <w:t>Payment plan origination date</w:t>
            </w:r>
          </w:p>
        </w:tc>
      </w:tr>
      <w:tr w:rsidR="00FF1046" w:rsidRPr="00D03397" w14:paraId="5B33ABA9" w14:textId="77777777" w:rsidTr="0045377C">
        <w:tc>
          <w:tcPr>
            <w:tcW w:w="5040" w:type="dxa"/>
          </w:tcPr>
          <w:p w14:paraId="6B7A0EE1" w14:textId="77777777" w:rsidR="00FF1046" w:rsidRPr="00D03397" w:rsidRDefault="00FF1046" w:rsidP="0045377C">
            <w:pPr>
              <w:numPr>
                <w:ilvl w:val="12"/>
                <w:numId w:val="0"/>
              </w:numPr>
            </w:pPr>
            <w:r w:rsidRPr="00D03397">
              <w:t xml:space="preserve"> AMT*ACI*0.00~</w:t>
            </w:r>
          </w:p>
        </w:tc>
        <w:tc>
          <w:tcPr>
            <w:tcW w:w="4770" w:type="dxa"/>
          </w:tcPr>
          <w:p w14:paraId="4499CBFE" w14:textId="77777777" w:rsidR="00FF1046" w:rsidRPr="00D03397" w:rsidRDefault="00FF1046" w:rsidP="0045377C">
            <w:pPr>
              <w:numPr>
                <w:ilvl w:val="12"/>
                <w:numId w:val="0"/>
              </w:numPr>
            </w:pPr>
            <w:r w:rsidRPr="00D03397">
              <w:t>Outstanding Utility Charges (1-30 Days in Arrears)</w:t>
            </w:r>
          </w:p>
        </w:tc>
      </w:tr>
      <w:tr w:rsidR="00FF1046" w:rsidRPr="00D03397" w14:paraId="2957D810" w14:textId="77777777" w:rsidTr="0045377C">
        <w:tc>
          <w:tcPr>
            <w:tcW w:w="5040" w:type="dxa"/>
          </w:tcPr>
          <w:p w14:paraId="684D4ACF" w14:textId="77777777" w:rsidR="00FF1046" w:rsidRPr="00D03397" w:rsidRDefault="00FF1046" w:rsidP="0045377C">
            <w:pPr>
              <w:numPr>
                <w:ilvl w:val="12"/>
                <w:numId w:val="0"/>
              </w:numPr>
            </w:pPr>
            <w:r w:rsidRPr="00D03397">
              <w:t xml:space="preserve"> AMT*ACJ*0.00~</w:t>
            </w:r>
          </w:p>
        </w:tc>
        <w:tc>
          <w:tcPr>
            <w:tcW w:w="4770" w:type="dxa"/>
          </w:tcPr>
          <w:p w14:paraId="783BCDEC" w14:textId="77777777" w:rsidR="00FF1046" w:rsidRPr="00D03397" w:rsidRDefault="00FF1046" w:rsidP="0045377C">
            <w:pPr>
              <w:numPr>
                <w:ilvl w:val="12"/>
                <w:numId w:val="0"/>
              </w:numPr>
            </w:pPr>
            <w:r w:rsidRPr="00D03397">
              <w:t>Outstanding Utility Charges (31-60 Days in Arrears)</w:t>
            </w:r>
          </w:p>
        </w:tc>
      </w:tr>
      <w:tr w:rsidR="00FF1046" w:rsidRPr="00D03397" w14:paraId="3AA5751C" w14:textId="77777777" w:rsidTr="0045377C">
        <w:tc>
          <w:tcPr>
            <w:tcW w:w="5040" w:type="dxa"/>
          </w:tcPr>
          <w:p w14:paraId="2A08A512" w14:textId="77777777" w:rsidR="00FF1046" w:rsidRPr="00D03397" w:rsidRDefault="00FF1046" w:rsidP="0045377C">
            <w:pPr>
              <w:numPr>
                <w:ilvl w:val="12"/>
                <w:numId w:val="0"/>
              </w:numPr>
            </w:pPr>
            <w:r w:rsidRPr="00D03397">
              <w:t xml:space="preserve">AMT*ACK*0.00~   </w:t>
            </w:r>
          </w:p>
        </w:tc>
        <w:tc>
          <w:tcPr>
            <w:tcW w:w="4770" w:type="dxa"/>
          </w:tcPr>
          <w:p w14:paraId="28B1736A" w14:textId="77777777" w:rsidR="00FF1046" w:rsidRPr="00D03397" w:rsidRDefault="00FF1046" w:rsidP="0045377C">
            <w:pPr>
              <w:numPr>
                <w:ilvl w:val="12"/>
                <w:numId w:val="0"/>
              </w:numPr>
            </w:pPr>
            <w:r w:rsidRPr="00D03397">
              <w:t>Outstanding Utility Charges (61 to 90 Days in Arrears)</w:t>
            </w:r>
          </w:p>
        </w:tc>
      </w:tr>
      <w:tr w:rsidR="00FF1046" w:rsidRPr="00D03397" w14:paraId="45BDCDE3" w14:textId="77777777" w:rsidTr="0045377C">
        <w:tc>
          <w:tcPr>
            <w:tcW w:w="5040" w:type="dxa"/>
          </w:tcPr>
          <w:p w14:paraId="788A9793" w14:textId="77777777" w:rsidR="00FF1046" w:rsidRPr="00D03397" w:rsidRDefault="00FF1046" w:rsidP="0045377C">
            <w:pPr>
              <w:numPr>
                <w:ilvl w:val="12"/>
                <w:numId w:val="0"/>
              </w:numPr>
            </w:pPr>
            <w:r w:rsidRPr="00D03397">
              <w:t xml:space="preserve">AMT*ACL*0.00~     </w:t>
            </w:r>
          </w:p>
        </w:tc>
        <w:tc>
          <w:tcPr>
            <w:tcW w:w="4770" w:type="dxa"/>
          </w:tcPr>
          <w:p w14:paraId="77E5CB86" w14:textId="77777777" w:rsidR="00FF1046" w:rsidRPr="00D03397" w:rsidRDefault="00FF1046" w:rsidP="0045377C">
            <w:pPr>
              <w:numPr>
                <w:ilvl w:val="12"/>
                <w:numId w:val="0"/>
              </w:numPr>
            </w:pPr>
            <w:r w:rsidRPr="00D03397">
              <w:t>Outstanding Utility Charges (91-120 Days in Arrears)</w:t>
            </w:r>
          </w:p>
        </w:tc>
      </w:tr>
    </w:tbl>
    <w:p w14:paraId="1D906132" w14:textId="77777777" w:rsidR="00FF1046" w:rsidRPr="00D03397" w:rsidRDefault="00FF1046" w:rsidP="00FF1046">
      <w:r w:rsidRPr="00D03397">
        <w:br w:type="page"/>
      </w:r>
    </w:p>
    <w:p w14:paraId="46ED8BF0" w14:textId="77777777" w:rsidR="00FF1046" w:rsidRPr="00D03397" w:rsidRDefault="00FF1046" w:rsidP="00FF1046"/>
    <w:p w14:paraId="221E48B0" w14:textId="77777777" w:rsidR="00FF1046" w:rsidRPr="00D03397" w:rsidRDefault="00FF1046" w:rsidP="00FF1046">
      <w:r w:rsidRPr="00D03397">
        <w:t>Example 4 - Twelfth Arrears Report – 6/8/2023</w:t>
      </w:r>
    </w:p>
    <w:p w14:paraId="7ED73AE3" w14:textId="77777777" w:rsidR="00FF1046" w:rsidRPr="00D03397" w:rsidRDefault="00FF1046" w:rsidP="00FF1046"/>
    <w:tbl>
      <w:tblPr>
        <w:tblW w:w="98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0"/>
        <w:gridCol w:w="4770"/>
      </w:tblGrid>
      <w:tr w:rsidR="00FF1046" w:rsidRPr="00D03397" w14:paraId="5016E31F" w14:textId="77777777" w:rsidTr="0045377C">
        <w:tc>
          <w:tcPr>
            <w:tcW w:w="5040" w:type="dxa"/>
          </w:tcPr>
          <w:p w14:paraId="21FB0416" w14:textId="77777777" w:rsidR="00FF1046" w:rsidRPr="00D03397" w:rsidRDefault="00FF1046" w:rsidP="0045377C">
            <w:pPr>
              <w:numPr>
                <w:ilvl w:val="12"/>
                <w:numId w:val="0"/>
              </w:numPr>
            </w:pPr>
            <w:r w:rsidRPr="00D03397">
              <w:t>BGN*00*20230622AR00000000012*20230622*****RS~</w:t>
            </w:r>
          </w:p>
        </w:tc>
        <w:tc>
          <w:tcPr>
            <w:tcW w:w="4770" w:type="dxa"/>
          </w:tcPr>
          <w:p w14:paraId="35D88FF1" w14:textId="77777777" w:rsidR="00FF1046" w:rsidRPr="00D03397" w:rsidRDefault="00FF1046" w:rsidP="0045377C">
            <w:pPr>
              <w:numPr>
                <w:ilvl w:val="12"/>
                <w:numId w:val="0"/>
              </w:numPr>
            </w:pPr>
            <w:r w:rsidRPr="00D03397">
              <w:t>Beginning Segment - Contains transaction reference number and system date.  BGN08=RS designates this 824 as the MD SCB Billing Arrears Report.</w:t>
            </w:r>
          </w:p>
        </w:tc>
      </w:tr>
      <w:tr w:rsidR="00FF1046" w:rsidRPr="00D03397" w14:paraId="6E3F8BE2" w14:textId="77777777" w:rsidTr="0045377C">
        <w:tc>
          <w:tcPr>
            <w:tcW w:w="5040" w:type="dxa"/>
          </w:tcPr>
          <w:p w14:paraId="1913FC8C" w14:textId="77777777" w:rsidR="00FF1046" w:rsidRPr="00D03397" w:rsidRDefault="00FF1046" w:rsidP="0045377C">
            <w:pPr>
              <w:numPr>
                <w:ilvl w:val="12"/>
                <w:numId w:val="0"/>
              </w:numPr>
            </w:pPr>
            <w:r w:rsidRPr="00D03397">
              <w:t>N1*8S*LDC COMPANY*1*007909411~</w:t>
            </w:r>
          </w:p>
        </w:tc>
        <w:tc>
          <w:tcPr>
            <w:tcW w:w="4770" w:type="dxa"/>
          </w:tcPr>
          <w:p w14:paraId="2ECC49FF" w14:textId="77777777" w:rsidR="00FF1046" w:rsidRPr="00D03397" w:rsidRDefault="00FF1046" w:rsidP="0045377C">
            <w:pPr>
              <w:numPr>
                <w:ilvl w:val="12"/>
                <w:numId w:val="0"/>
              </w:numPr>
            </w:pPr>
            <w:r w:rsidRPr="00D03397">
              <w:t>LDC Name and DUNS information</w:t>
            </w:r>
          </w:p>
        </w:tc>
      </w:tr>
      <w:tr w:rsidR="00FF1046" w:rsidRPr="00D03397" w14:paraId="6F9E1CC5" w14:textId="77777777" w:rsidTr="0045377C">
        <w:tc>
          <w:tcPr>
            <w:tcW w:w="5040" w:type="dxa"/>
          </w:tcPr>
          <w:p w14:paraId="16E64B8C" w14:textId="77777777" w:rsidR="00FF1046" w:rsidRPr="00D03397" w:rsidRDefault="00FF1046" w:rsidP="0045377C">
            <w:pPr>
              <w:numPr>
                <w:ilvl w:val="12"/>
                <w:numId w:val="0"/>
              </w:numPr>
            </w:pPr>
            <w:r w:rsidRPr="00D03397">
              <w:t>N1*SJ*ESP COMPANY*9*007909422ESP1~</w:t>
            </w:r>
          </w:p>
        </w:tc>
        <w:tc>
          <w:tcPr>
            <w:tcW w:w="4770" w:type="dxa"/>
          </w:tcPr>
          <w:p w14:paraId="1BED09CF" w14:textId="77777777" w:rsidR="00FF1046" w:rsidRPr="00D03397" w:rsidRDefault="00FF1046" w:rsidP="0045377C">
            <w:pPr>
              <w:numPr>
                <w:ilvl w:val="12"/>
                <w:numId w:val="0"/>
              </w:numPr>
            </w:pPr>
            <w:r w:rsidRPr="00D03397">
              <w:t>ESP Name and DUNS information</w:t>
            </w:r>
          </w:p>
        </w:tc>
      </w:tr>
      <w:tr w:rsidR="00FF1046" w:rsidRPr="00D03397" w14:paraId="7CC23BFF" w14:textId="77777777" w:rsidTr="0045377C">
        <w:tc>
          <w:tcPr>
            <w:tcW w:w="5040" w:type="dxa"/>
          </w:tcPr>
          <w:p w14:paraId="1FC291DA" w14:textId="77777777" w:rsidR="00FF1046" w:rsidRPr="00D03397" w:rsidRDefault="00FF1046" w:rsidP="0045377C">
            <w:pPr>
              <w:numPr>
                <w:ilvl w:val="12"/>
                <w:numId w:val="0"/>
              </w:numPr>
            </w:pPr>
            <w:r w:rsidRPr="00D03397">
              <w:t>N1*8R*CUSTOMER NAME ~</w:t>
            </w:r>
          </w:p>
        </w:tc>
        <w:tc>
          <w:tcPr>
            <w:tcW w:w="4770" w:type="dxa"/>
          </w:tcPr>
          <w:p w14:paraId="06621B69" w14:textId="77777777" w:rsidR="00FF1046" w:rsidRPr="00D03397" w:rsidRDefault="00FF1046" w:rsidP="0045377C">
            <w:pPr>
              <w:numPr>
                <w:ilvl w:val="12"/>
                <w:numId w:val="0"/>
              </w:numPr>
            </w:pPr>
            <w:r w:rsidRPr="00D03397">
              <w:t>Customer Name</w:t>
            </w:r>
          </w:p>
        </w:tc>
      </w:tr>
      <w:tr w:rsidR="00FF1046" w:rsidRPr="00D03397" w14:paraId="2485957B" w14:textId="77777777" w:rsidTr="0045377C">
        <w:tc>
          <w:tcPr>
            <w:tcW w:w="5040" w:type="dxa"/>
          </w:tcPr>
          <w:p w14:paraId="42848FF6" w14:textId="77777777" w:rsidR="00FF1046" w:rsidRPr="00D03397" w:rsidRDefault="00FF1046" w:rsidP="0045377C">
            <w:pPr>
              <w:pStyle w:val="Footer"/>
              <w:tabs>
                <w:tab w:val="clear" w:pos="4320"/>
                <w:tab w:val="clear" w:pos="8640"/>
              </w:tabs>
            </w:pPr>
            <w:r w:rsidRPr="00D03397">
              <w:t>REF*12*293839200~</w:t>
            </w:r>
          </w:p>
        </w:tc>
        <w:tc>
          <w:tcPr>
            <w:tcW w:w="4770" w:type="dxa"/>
          </w:tcPr>
          <w:p w14:paraId="7293A09D" w14:textId="77777777" w:rsidR="00FF1046" w:rsidRPr="00D03397" w:rsidRDefault="00FF1046" w:rsidP="0045377C">
            <w:pPr>
              <w:numPr>
                <w:ilvl w:val="12"/>
                <w:numId w:val="0"/>
              </w:numPr>
            </w:pPr>
            <w:r w:rsidRPr="00D03397">
              <w:t>LDC Account Number</w:t>
            </w:r>
          </w:p>
        </w:tc>
      </w:tr>
      <w:tr w:rsidR="00FF1046" w:rsidRPr="00D03397" w14:paraId="799EBB84" w14:textId="77777777" w:rsidTr="0045377C">
        <w:tc>
          <w:tcPr>
            <w:tcW w:w="5040" w:type="dxa"/>
          </w:tcPr>
          <w:p w14:paraId="33C45FA2" w14:textId="77777777" w:rsidR="00FF1046" w:rsidRPr="00D03397" w:rsidRDefault="00FF1046" w:rsidP="0045377C">
            <w:pPr>
              <w:pStyle w:val="Footer"/>
              <w:tabs>
                <w:tab w:val="clear" w:pos="4320"/>
                <w:tab w:val="clear" w:pos="8640"/>
              </w:tabs>
            </w:pPr>
            <w:r w:rsidRPr="00D03397">
              <w:t>REF*AAT*123451234567890~</w:t>
            </w:r>
          </w:p>
        </w:tc>
        <w:tc>
          <w:tcPr>
            <w:tcW w:w="4770" w:type="dxa"/>
          </w:tcPr>
          <w:p w14:paraId="0F959C6D" w14:textId="77777777" w:rsidR="00FF1046" w:rsidRPr="00D03397" w:rsidRDefault="00FF1046" w:rsidP="0045377C">
            <w:pPr>
              <w:numPr>
                <w:ilvl w:val="12"/>
                <w:numId w:val="0"/>
              </w:numPr>
            </w:pPr>
            <w:r w:rsidRPr="00D03397">
              <w:t>Utility Customer Account Number</w:t>
            </w:r>
          </w:p>
        </w:tc>
      </w:tr>
      <w:tr w:rsidR="00FF1046" w:rsidRPr="00D03397" w14:paraId="72098E68" w14:textId="77777777" w:rsidTr="0045377C">
        <w:tc>
          <w:tcPr>
            <w:tcW w:w="5040" w:type="dxa"/>
          </w:tcPr>
          <w:p w14:paraId="598CA073" w14:textId="77777777" w:rsidR="00FF1046" w:rsidRPr="00D03397" w:rsidRDefault="00FF1046" w:rsidP="0045377C">
            <w:pPr>
              <w:pStyle w:val="Footer"/>
              <w:tabs>
                <w:tab w:val="clear" w:pos="4320"/>
                <w:tab w:val="clear" w:pos="8640"/>
              </w:tabs>
            </w:pPr>
            <w:r w:rsidRPr="00D03397">
              <w:t xml:space="preserve">REF*NR*N~   </w:t>
            </w:r>
          </w:p>
        </w:tc>
        <w:tc>
          <w:tcPr>
            <w:tcW w:w="4770" w:type="dxa"/>
          </w:tcPr>
          <w:p w14:paraId="02F45265" w14:textId="77777777" w:rsidR="00FF1046" w:rsidRPr="00D03397" w:rsidRDefault="00FF1046" w:rsidP="0045377C">
            <w:pPr>
              <w:numPr>
                <w:ilvl w:val="12"/>
                <w:numId w:val="0"/>
              </w:numPr>
            </w:pPr>
            <w:r w:rsidRPr="00D03397">
              <w:t>Utility Charges are not being billed via Budget Billing</w:t>
            </w:r>
          </w:p>
        </w:tc>
      </w:tr>
      <w:tr w:rsidR="00FF1046" w:rsidRPr="00D03397" w14:paraId="12BC2CC2" w14:textId="77777777" w:rsidTr="0045377C">
        <w:tc>
          <w:tcPr>
            <w:tcW w:w="5040" w:type="dxa"/>
          </w:tcPr>
          <w:p w14:paraId="73A921F1" w14:textId="77777777" w:rsidR="00FF1046" w:rsidRPr="00D03397" w:rsidRDefault="00FF1046" w:rsidP="0045377C">
            <w:pPr>
              <w:pStyle w:val="Footer"/>
              <w:tabs>
                <w:tab w:val="clear" w:pos="4320"/>
                <w:tab w:val="clear" w:pos="8640"/>
              </w:tabs>
            </w:pPr>
            <w:r w:rsidRPr="00D03397">
              <w:t>REF*9W*N~</w:t>
            </w:r>
          </w:p>
        </w:tc>
        <w:tc>
          <w:tcPr>
            <w:tcW w:w="4770" w:type="dxa"/>
          </w:tcPr>
          <w:p w14:paraId="3A881C8D" w14:textId="77777777" w:rsidR="00FF1046" w:rsidRPr="00D03397" w:rsidRDefault="00FF1046" w:rsidP="0045377C">
            <w:pPr>
              <w:numPr>
                <w:ilvl w:val="12"/>
                <w:numId w:val="0"/>
              </w:numPr>
            </w:pPr>
            <w:r w:rsidRPr="00D03397">
              <w:t>There are no Late payments identified for this Arrears Reporting period.</w:t>
            </w:r>
          </w:p>
        </w:tc>
      </w:tr>
      <w:tr w:rsidR="00FF1046" w:rsidRPr="00D03397" w14:paraId="1F364E53" w14:textId="77777777" w:rsidTr="0045377C">
        <w:tc>
          <w:tcPr>
            <w:tcW w:w="5040" w:type="dxa"/>
          </w:tcPr>
          <w:p w14:paraId="580DD8A8" w14:textId="77777777" w:rsidR="00FF1046" w:rsidRPr="00D03397" w:rsidRDefault="00FF1046" w:rsidP="0045377C">
            <w:pPr>
              <w:pStyle w:val="Footer"/>
              <w:tabs>
                <w:tab w:val="clear" w:pos="4320"/>
                <w:tab w:val="clear" w:pos="8640"/>
              </w:tabs>
            </w:pPr>
            <w:r w:rsidRPr="00D03397">
              <w:t>REF*4N*N*07~</w:t>
            </w:r>
          </w:p>
        </w:tc>
        <w:tc>
          <w:tcPr>
            <w:tcW w:w="4770" w:type="dxa"/>
          </w:tcPr>
          <w:p w14:paraId="263D7821" w14:textId="77777777" w:rsidR="00FF1046" w:rsidRPr="00D03397" w:rsidRDefault="00FF1046" w:rsidP="0045377C">
            <w:pPr>
              <w:numPr>
                <w:ilvl w:val="12"/>
                <w:numId w:val="0"/>
              </w:numPr>
            </w:pPr>
            <w:r w:rsidRPr="00D03397">
              <w:t>Customer is on a payment Plan</w:t>
            </w:r>
          </w:p>
        </w:tc>
      </w:tr>
      <w:tr w:rsidR="00FF1046" w:rsidRPr="00D03397" w14:paraId="7568E48C" w14:textId="77777777" w:rsidTr="0045377C">
        <w:tc>
          <w:tcPr>
            <w:tcW w:w="5040" w:type="dxa"/>
          </w:tcPr>
          <w:p w14:paraId="016792CF" w14:textId="77777777" w:rsidR="00FF1046" w:rsidRPr="00D03397" w:rsidRDefault="00FF1046" w:rsidP="0045377C">
            <w:pPr>
              <w:pStyle w:val="Footer"/>
              <w:tabs>
                <w:tab w:val="clear" w:pos="4320"/>
                <w:tab w:val="clear" w:pos="8640"/>
              </w:tabs>
            </w:pPr>
            <w:r w:rsidRPr="00D03397">
              <w:t>REF*ABP*N~</w:t>
            </w:r>
          </w:p>
        </w:tc>
        <w:tc>
          <w:tcPr>
            <w:tcW w:w="4770" w:type="dxa"/>
          </w:tcPr>
          <w:p w14:paraId="7D77BBB4" w14:textId="77777777" w:rsidR="00FF1046" w:rsidRPr="00D03397" w:rsidRDefault="00FF1046" w:rsidP="0045377C">
            <w:pPr>
              <w:numPr>
                <w:ilvl w:val="12"/>
                <w:numId w:val="0"/>
              </w:numPr>
            </w:pPr>
            <w:r w:rsidRPr="00D03397">
              <w:t>Customer is no in Bankruptcy proceeding</w:t>
            </w:r>
          </w:p>
        </w:tc>
      </w:tr>
      <w:tr w:rsidR="00FF1046" w:rsidRPr="00D03397" w14:paraId="7EC4988A" w14:textId="77777777" w:rsidTr="0045377C">
        <w:tc>
          <w:tcPr>
            <w:tcW w:w="5040" w:type="dxa"/>
          </w:tcPr>
          <w:p w14:paraId="5414B37D" w14:textId="77777777" w:rsidR="00FF1046" w:rsidRPr="00D03397" w:rsidRDefault="00FF1046" w:rsidP="0045377C">
            <w:pPr>
              <w:numPr>
                <w:ilvl w:val="12"/>
                <w:numId w:val="0"/>
              </w:numPr>
            </w:pPr>
            <w:r w:rsidRPr="00D03397">
              <w:t>OTI*TA*TN*BUYBACK~</w:t>
            </w:r>
          </w:p>
        </w:tc>
        <w:tc>
          <w:tcPr>
            <w:tcW w:w="4770" w:type="dxa"/>
          </w:tcPr>
          <w:p w14:paraId="39369A27" w14:textId="77777777" w:rsidR="00FF1046" w:rsidRPr="00D03397" w:rsidRDefault="00FF1046" w:rsidP="0045377C">
            <w:pPr>
              <w:numPr>
                <w:ilvl w:val="12"/>
                <w:numId w:val="0"/>
              </w:numPr>
            </w:pPr>
            <w:r w:rsidRPr="00D03397">
              <w:t>Arrears Report information associated with Utility Charges eligible for Write-off if returned to Utility Service or switched from SCB Bill Option.</w:t>
            </w:r>
          </w:p>
        </w:tc>
      </w:tr>
      <w:tr w:rsidR="00FF1046" w:rsidRPr="00D03397" w14:paraId="3D32F07D" w14:textId="77777777" w:rsidTr="0045377C">
        <w:tc>
          <w:tcPr>
            <w:tcW w:w="5040" w:type="dxa"/>
          </w:tcPr>
          <w:p w14:paraId="571CE62F" w14:textId="77777777" w:rsidR="00FF1046" w:rsidRPr="00D03397" w:rsidRDefault="00FF1046" w:rsidP="0045377C">
            <w:pPr>
              <w:numPr>
                <w:ilvl w:val="12"/>
                <w:numId w:val="0"/>
              </w:numPr>
            </w:pPr>
            <w:r w:rsidRPr="00D03397">
              <w:t>DTM*003*20230525~</w:t>
            </w:r>
          </w:p>
        </w:tc>
        <w:tc>
          <w:tcPr>
            <w:tcW w:w="4770" w:type="dxa"/>
          </w:tcPr>
          <w:p w14:paraId="0AB78340" w14:textId="77777777" w:rsidR="00FF1046" w:rsidRPr="00D03397" w:rsidRDefault="00FF1046" w:rsidP="0045377C">
            <w:pPr>
              <w:numPr>
                <w:ilvl w:val="12"/>
                <w:numId w:val="0"/>
              </w:numPr>
            </w:pPr>
            <w:r w:rsidRPr="00D03397">
              <w:t>Date that the latest SCB customer bill was rendered</w:t>
            </w:r>
          </w:p>
        </w:tc>
      </w:tr>
      <w:tr w:rsidR="00FF1046" w:rsidRPr="00D03397" w14:paraId="168CAC2E" w14:textId="77777777" w:rsidTr="0045377C">
        <w:tc>
          <w:tcPr>
            <w:tcW w:w="5040" w:type="dxa"/>
          </w:tcPr>
          <w:p w14:paraId="6640B4C3" w14:textId="77777777" w:rsidR="00FF1046" w:rsidRPr="00D03397" w:rsidRDefault="00FF1046" w:rsidP="0045377C">
            <w:pPr>
              <w:numPr>
                <w:ilvl w:val="12"/>
                <w:numId w:val="0"/>
              </w:numPr>
            </w:pPr>
            <w:r w:rsidRPr="00D03397">
              <w:t>DTM*733*20230524~</w:t>
            </w:r>
          </w:p>
        </w:tc>
        <w:tc>
          <w:tcPr>
            <w:tcW w:w="4770" w:type="dxa"/>
          </w:tcPr>
          <w:p w14:paraId="5B63965F" w14:textId="77777777" w:rsidR="00FF1046" w:rsidRPr="00D03397" w:rsidRDefault="00FF1046" w:rsidP="0045377C">
            <w:pPr>
              <w:numPr>
                <w:ilvl w:val="12"/>
                <w:numId w:val="0"/>
              </w:numPr>
            </w:pPr>
            <w:r w:rsidRPr="00D03397">
              <w:t>DTM - Date that last payment from the customer was posted.</w:t>
            </w:r>
          </w:p>
        </w:tc>
      </w:tr>
      <w:tr w:rsidR="00FF1046" w:rsidRPr="00D03397" w14:paraId="31CC11D7" w14:textId="77777777" w:rsidTr="0045377C">
        <w:tc>
          <w:tcPr>
            <w:tcW w:w="5040" w:type="dxa"/>
          </w:tcPr>
          <w:p w14:paraId="2DB6293E" w14:textId="77777777" w:rsidR="00FF1046" w:rsidRPr="00D03397" w:rsidRDefault="00FF1046" w:rsidP="0045377C">
            <w:pPr>
              <w:numPr>
                <w:ilvl w:val="12"/>
                <w:numId w:val="0"/>
              </w:numPr>
              <w:rPr>
                <w:color w:val="000000" w:themeColor="text1"/>
              </w:rPr>
            </w:pPr>
            <w:r w:rsidRPr="00D03397">
              <w:rPr>
                <w:color w:val="000000" w:themeColor="text1"/>
              </w:rPr>
              <w:t>AMT*QZ*10.00~</w:t>
            </w:r>
          </w:p>
        </w:tc>
        <w:tc>
          <w:tcPr>
            <w:tcW w:w="4770" w:type="dxa"/>
          </w:tcPr>
          <w:p w14:paraId="405902C5" w14:textId="77777777" w:rsidR="00FF1046" w:rsidRPr="00D03397" w:rsidRDefault="00FF1046" w:rsidP="0045377C">
            <w:pPr>
              <w:numPr>
                <w:ilvl w:val="12"/>
                <w:numId w:val="0"/>
              </w:numPr>
              <w:rPr>
                <w:color w:val="000000" w:themeColor="text1"/>
              </w:rPr>
            </w:pPr>
            <w:r w:rsidRPr="00D03397">
              <w:rPr>
                <w:color w:val="000000" w:themeColor="text1"/>
              </w:rPr>
              <w:t>Payment Arrangement Plan Monthly Amount</w:t>
            </w:r>
          </w:p>
        </w:tc>
      </w:tr>
      <w:tr w:rsidR="00FF1046" w:rsidRPr="00D03397" w14:paraId="469F5627" w14:textId="77777777" w:rsidTr="0045377C">
        <w:tc>
          <w:tcPr>
            <w:tcW w:w="5040" w:type="dxa"/>
          </w:tcPr>
          <w:p w14:paraId="7CD52983" w14:textId="77777777" w:rsidR="00FF1046" w:rsidRPr="00D03397" w:rsidRDefault="00FF1046" w:rsidP="0045377C">
            <w:pPr>
              <w:numPr>
                <w:ilvl w:val="12"/>
                <w:numId w:val="0"/>
              </w:numPr>
            </w:pPr>
            <w:r w:rsidRPr="00D03397">
              <w:t>AMT*KL*100.00~</w:t>
            </w:r>
          </w:p>
        </w:tc>
        <w:tc>
          <w:tcPr>
            <w:tcW w:w="4770" w:type="dxa"/>
          </w:tcPr>
          <w:p w14:paraId="18A68093" w14:textId="77777777" w:rsidR="00FF1046" w:rsidRPr="00D03397" w:rsidRDefault="00FF1046" w:rsidP="0045377C">
            <w:pPr>
              <w:numPr>
                <w:ilvl w:val="12"/>
                <w:numId w:val="0"/>
              </w:numPr>
            </w:pPr>
            <w:r w:rsidRPr="00D03397">
              <w:t>Customer Payment amount of distribution charges</w:t>
            </w:r>
          </w:p>
        </w:tc>
      </w:tr>
      <w:tr w:rsidR="00FF1046" w:rsidRPr="00D03397" w14:paraId="613E33CD" w14:textId="77777777" w:rsidTr="0045377C">
        <w:tc>
          <w:tcPr>
            <w:tcW w:w="5040" w:type="dxa"/>
          </w:tcPr>
          <w:p w14:paraId="69B8EC55" w14:textId="77777777" w:rsidR="00FF1046" w:rsidRPr="00D03397" w:rsidRDefault="00FF1046" w:rsidP="0045377C">
            <w:pPr>
              <w:numPr>
                <w:ilvl w:val="12"/>
                <w:numId w:val="0"/>
              </w:numPr>
            </w:pPr>
            <w:r w:rsidRPr="00D03397">
              <w:t>AMT*DG*0.00~</w:t>
            </w:r>
          </w:p>
        </w:tc>
        <w:tc>
          <w:tcPr>
            <w:tcW w:w="4770" w:type="dxa"/>
          </w:tcPr>
          <w:p w14:paraId="764F74BB" w14:textId="77777777" w:rsidR="00FF1046" w:rsidRPr="00D03397" w:rsidRDefault="00FF1046" w:rsidP="0045377C">
            <w:pPr>
              <w:numPr>
                <w:ilvl w:val="12"/>
                <w:numId w:val="0"/>
              </w:numPr>
            </w:pPr>
            <w:r w:rsidRPr="00D03397">
              <w:t>Total charges in dispute</w:t>
            </w:r>
          </w:p>
        </w:tc>
      </w:tr>
      <w:tr w:rsidR="00FF1046" w:rsidRPr="00D03397" w14:paraId="559CD071" w14:textId="77777777" w:rsidTr="0045377C">
        <w:tc>
          <w:tcPr>
            <w:tcW w:w="5040" w:type="dxa"/>
          </w:tcPr>
          <w:p w14:paraId="2A5621B5" w14:textId="77777777" w:rsidR="00FF1046" w:rsidRPr="00D03397" w:rsidRDefault="00FF1046" w:rsidP="0045377C">
            <w:pPr>
              <w:numPr>
                <w:ilvl w:val="12"/>
                <w:numId w:val="0"/>
              </w:numPr>
            </w:pPr>
            <w:r w:rsidRPr="00D03397">
              <w:t>AMT*BD*165.00~</w:t>
            </w:r>
          </w:p>
        </w:tc>
        <w:tc>
          <w:tcPr>
            <w:tcW w:w="4770" w:type="dxa"/>
          </w:tcPr>
          <w:p w14:paraId="4557D540" w14:textId="77777777" w:rsidR="00FF1046" w:rsidRPr="00D03397" w:rsidRDefault="00FF1046" w:rsidP="0045377C">
            <w:pPr>
              <w:numPr>
                <w:ilvl w:val="12"/>
                <w:numId w:val="0"/>
              </w:numPr>
            </w:pPr>
            <w:r w:rsidRPr="00D03397">
              <w:t>Balance of all unpaid Utility charges</w:t>
            </w:r>
          </w:p>
        </w:tc>
      </w:tr>
      <w:tr w:rsidR="00FF1046" w:rsidRPr="00D03397" w14:paraId="7AC569A9" w14:textId="77777777" w:rsidTr="0045377C">
        <w:tc>
          <w:tcPr>
            <w:tcW w:w="5040" w:type="dxa"/>
          </w:tcPr>
          <w:p w14:paraId="7BF550DF" w14:textId="77777777" w:rsidR="00FF1046" w:rsidRPr="00D03397" w:rsidRDefault="00FF1046" w:rsidP="0045377C">
            <w:pPr>
              <w:numPr>
                <w:ilvl w:val="12"/>
                <w:numId w:val="0"/>
              </w:numPr>
            </w:pPr>
            <w:r w:rsidRPr="00D03397">
              <w:t>AMT*PB*85.00~</w:t>
            </w:r>
          </w:p>
        </w:tc>
        <w:tc>
          <w:tcPr>
            <w:tcW w:w="4770" w:type="dxa"/>
          </w:tcPr>
          <w:p w14:paraId="0D2C6257" w14:textId="77777777" w:rsidR="00FF1046" w:rsidRPr="00D03397" w:rsidRDefault="00FF1046" w:rsidP="0045377C">
            <w:pPr>
              <w:numPr>
                <w:ilvl w:val="12"/>
                <w:numId w:val="0"/>
              </w:numPr>
            </w:pPr>
            <w:r w:rsidRPr="00D03397">
              <w:t>Current Utility Charges, (Charges billed not in arrears)</w:t>
            </w:r>
          </w:p>
        </w:tc>
      </w:tr>
      <w:tr w:rsidR="00FF1046" w:rsidRPr="00D03397" w14:paraId="5C52C90A" w14:textId="77777777" w:rsidTr="0045377C">
        <w:tc>
          <w:tcPr>
            <w:tcW w:w="5040" w:type="dxa"/>
          </w:tcPr>
          <w:p w14:paraId="0273723B" w14:textId="77777777" w:rsidR="00FF1046" w:rsidRPr="00D03397" w:rsidRDefault="00FF1046" w:rsidP="0045377C">
            <w:pPr>
              <w:numPr>
                <w:ilvl w:val="12"/>
                <w:numId w:val="0"/>
              </w:numPr>
            </w:pPr>
            <w:r w:rsidRPr="00D03397">
              <w:t>AMT*NE*85.00~</w:t>
            </w:r>
          </w:p>
        </w:tc>
        <w:tc>
          <w:tcPr>
            <w:tcW w:w="4770" w:type="dxa"/>
          </w:tcPr>
          <w:p w14:paraId="21F20266" w14:textId="77777777" w:rsidR="00FF1046" w:rsidRPr="00D03397" w:rsidRDefault="00FF1046" w:rsidP="0045377C">
            <w:pPr>
              <w:numPr>
                <w:ilvl w:val="12"/>
                <w:numId w:val="0"/>
              </w:numPr>
            </w:pPr>
            <w:r w:rsidRPr="00D03397">
              <w:t>Supplier Billed Utility Monthly Charges.</w:t>
            </w:r>
          </w:p>
        </w:tc>
      </w:tr>
      <w:tr w:rsidR="00FF1046" w:rsidRPr="00D03397" w14:paraId="018F6ADA" w14:textId="77777777" w:rsidTr="0045377C">
        <w:tc>
          <w:tcPr>
            <w:tcW w:w="5040" w:type="dxa"/>
          </w:tcPr>
          <w:p w14:paraId="6EF76823" w14:textId="77777777" w:rsidR="00FF1046" w:rsidRPr="00D03397" w:rsidRDefault="00FF1046" w:rsidP="0045377C">
            <w:pPr>
              <w:numPr>
                <w:ilvl w:val="12"/>
                <w:numId w:val="0"/>
              </w:numPr>
            </w:pPr>
            <w:r w:rsidRPr="00D03397">
              <w:t>AMT*KI*0.00~</w:t>
            </w:r>
          </w:p>
        </w:tc>
        <w:tc>
          <w:tcPr>
            <w:tcW w:w="4770" w:type="dxa"/>
          </w:tcPr>
          <w:p w14:paraId="2462E8F3" w14:textId="77777777" w:rsidR="00FF1046" w:rsidRPr="00D03397" w:rsidRDefault="00FF1046" w:rsidP="0045377C">
            <w:pPr>
              <w:numPr>
                <w:ilvl w:val="12"/>
                <w:numId w:val="0"/>
              </w:numPr>
            </w:pPr>
            <w:r w:rsidRPr="00D03397">
              <w:t>Utility and Supplier Billed Difference Current Monthly Charges</w:t>
            </w:r>
          </w:p>
        </w:tc>
      </w:tr>
      <w:tr w:rsidR="00FF1046" w:rsidRPr="00D03397" w14:paraId="2FD159C6" w14:textId="77777777" w:rsidTr="0045377C">
        <w:tc>
          <w:tcPr>
            <w:tcW w:w="5040" w:type="dxa"/>
          </w:tcPr>
          <w:p w14:paraId="7602E5FD" w14:textId="77777777" w:rsidR="00FF1046" w:rsidRPr="00D03397" w:rsidRDefault="00FF1046" w:rsidP="0045377C">
            <w:pPr>
              <w:numPr>
                <w:ilvl w:val="12"/>
                <w:numId w:val="0"/>
              </w:numPr>
            </w:pPr>
            <w:r w:rsidRPr="00D03397">
              <w:t>AMT*ACI*0.00~</w:t>
            </w:r>
          </w:p>
        </w:tc>
        <w:tc>
          <w:tcPr>
            <w:tcW w:w="4770" w:type="dxa"/>
          </w:tcPr>
          <w:p w14:paraId="683E0EF9" w14:textId="77777777" w:rsidR="00FF1046" w:rsidRPr="00D03397" w:rsidRDefault="00FF1046" w:rsidP="0045377C">
            <w:pPr>
              <w:numPr>
                <w:ilvl w:val="12"/>
                <w:numId w:val="0"/>
              </w:numPr>
            </w:pPr>
            <w:r w:rsidRPr="00D03397">
              <w:t>Outstanding Utility Charges (1-30 Days in Arrears)</w:t>
            </w:r>
          </w:p>
        </w:tc>
      </w:tr>
      <w:tr w:rsidR="00FF1046" w:rsidRPr="00D03397" w14:paraId="2F7D6207" w14:textId="77777777" w:rsidTr="0045377C">
        <w:tc>
          <w:tcPr>
            <w:tcW w:w="5040" w:type="dxa"/>
          </w:tcPr>
          <w:p w14:paraId="0D6DC950" w14:textId="77777777" w:rsidR="00FF1046" w:rsidRPr="00D03397" w:rsidRDefault="00FF1046" w:rsidP="0045377C">
            <w:pPr>
              <w:numPr>
                <w:ilvl w:val="12"/>
                <w:numId w:val="0"/>
              </w:numPr>
            </w:pPr>
            <w:r w:rsidRPr="00D03397">
              <w:t>AMT*ACJ*60.00~</w:t>
            </w:r>
          </w:p>
        </w:tc>
        <w:tc>
          <w:tcPr>
            <w:tcW w:w="4770" w:type="dxa"/>
          </w:tcPr>
          <w:p w14:paraId="47D0C75F" w14:textId="77777777" w:rsidR="00FF1046" w:rsidRPr="00D03397" w:rsidRDefault="00FF1046" w:rsidP="0045377C">
            <w:pPr>
              <w:numPr>
                <w:ilvl w:val="12"/>
                <w:numId w:val="0"/>
              </w:numPr>
            </w:pPr>
            <w:r w:rsidRPr="00D03397">
              <w:t>Outstanding Utility Charges (31-60 Days in Arrears)</w:t>
            </w:r>
          </w:p>
        </w:tc>
      </w:tr>
      <w:tr w:rsidR="00FF1046" w:rsidRPr="00D03397" w14:paraId="4A8B4455" w14:textId="77777777" w:rsidTr="0045377C">
        <w:tc>
          <w:tcPr>
            <w:tcW w:w="5040" w:type="dxa"/>
          </w:tcPr>
          <w:p w14:paraId="78266A33" w14:textId="77777777" w:rsidR="00FF1046" w:rsidRPr="00D03397" w:rsidRDefault="00FF1046" w:rsidP="0045377C">
            <w:pPr>
              <w:numPr>
                <w:ilvl w:val="12"/>
                <w:numId w:val="0"/>
              </w:numPr>
            </w:pPr>
            <w:r w:rsidRPr="00D03397">
              <w:t xml:space="preserve">AMT*ACK*0.00~   </w:t>
            </w:r>
          </w:p>
        </w:tc>
        <w:tc>
          <w:tcPr>
            <w:tcW w:w="4770" w:type="dxa"/>
          </w:tcPr>
          <w:p w14:paraId="74C5278D" w14:textId="77777777" w:rsidR="00FF1046" w:rsidRPr="00D03397" w:rsidRDefault="00FF1046" w:rsidP="0045377C">
            <w:pPr>
              <w:numPr>
                <w:ilvl w:val="12"/>
                <w:numId w:val="0"/>
              </w:numPr>
            </w:pPr>
            <w:r w:rsidRPr="00D03397">
              <w:t>Outstanding Utility Charges (61 to 90 Days in Arrears)</w:t>
            </w:r>
          </w:p>
        </w:tc>
      </w:tr>
      <w:tr w:rsidR="00FF1046" w:rsidRPr="00D03397" w14:paraId="428675B9" w14:textId="77777777" w:rsidTr="0045377C">
        <w:tc>
          <w:tcPr>
            <w:tcW w:w="5040" w:type="dxa"/>
          </w:tcPr>
          <w:p w14:paraId="5BC9514F" w14:textId="77777777" w:rsidR="00FF1046" w:rsidRPr="00D03397" w:rsidRDefault="00FF1046" w:rsidP="0045377C">
            <w:pPr>
              <w:numPr>
                <w:ilvl w:val="12"/>
                <w:numId w:val="0"/>
              </w:numPr>
            </w:pPr>
            <w:r w:rsidRPr="00D03397">
              <w:t xml:space="preserve">AMT*ACL*0.00~     </w:t>
            </w:r>
          </w:p>
        </w:tc>
        <w:tc>
          <w:tcPr>
            <w:tcW w:w="4770" w:type="dxa"/>
          </w:tcPr>
          <w:p w14:paraId="55413B22" w14:textId="77777777" w:rsidR="00FF1046" w:rsidRPr="00D03397" w:rsidRDefault="00FF1046" w:rsidP="0045377C">
            <w:pPr>
              <w:numPr>
                <w:ilvl w:val="12"/>
                <w:numId w:val="0"/>
              </w:numPr>
            </w:pPr>
            <w:r w:rsidRPr="00D03397">
              <w:t>Outstanding Utility Charges (91-120 Days in Arrears)</w:t>
            </w:r>
          </w:p>
        </w:tc>
      </w:tr>
      <w:tr w:rsidR="00FF1046" w:rsidRPr="00D03397" w14:paraId="0DCC411E" w14:textId="77777777" w:rsidTr="0045377C">
        <w:tc>
          <w:tcPr>
            <w:tcW w:w="5040" w:type="dxa"/>
          </w:tcPr>
          <w:p w14:paraId="3B5F030A" w14:textId="77777777" w:rsidR="00FF1046" w:rsidRPr="00D03397" w:rsidRDefault="00FF1046" w:rsidP="0045377C">
            <w:pPr>
              <w:numPr>
                <w:ilvl w:val="12"/>
                <w:numId w:val="0"/>
              </w:numPr>
            </w:pPr>
            <w:r w:rsidRPr="00D03397">
              <w:t xml:space="preserve">AMT*ACM*0.00~   </w:t>
            </w:r>
          </w:p>
        </w:tc>
        <w:tc>
          <w:tcPr>
            <w:tcW w:w="4770" w:type="dxa"/>
          </w:tcPr>
          <w:p w14:paraId="47045F63" w14:textId="77777777" w:rsidR="00FF1046" w:rsidRPr="00D03397" w:rsidRDefault="00FF1046" w:rsidP="0045377C">
            <w:pPr>
              <w:numPr>
                <w:ilvl w:val="12"/>
                <w:numId w:val="0"/>
              </w:numPr>
            </w:pPr>
            <w:r w:rsidRPr="00D03397">
              <w:t>Outstanding Utility Charges (Greater Than 120 Days in Arrears)</w:t>
            </w:r>
          </w:p>
        </w:tc>
      </w:tr>
      <w:tr w:rsidR="00FF1046" w:rsidRPr="00D03397" w14:paraId="2095005B" w14:textId="77777777" w:rsidTr="0045377C">
        <w:tc>
          <w:tcPr>
            <w:tcW w:w="5040" w:type="dxa"/>
          </w:tcPr>
          <w:p w14:paraId="6FEAE1CE" w14:textId="77777777" w:rsidR="00FF1046" w:rsidRPr="00D03397" w:rsidRDefault="00FF1046" w:rsidP="0045377C">
            <w:pPr>
              <w:numPr>
                <w:ilvl w:val="12"/>
                <w:numId w:val="0"/>
              </w:numPr>
            </w:pPr>
            <w:r w:rsidRPr="00D03397">
              <w:t>OTI*TA*TN*PAYPERFORM~</w:t>
            </w:r>
          </w:p>
        </w:tc>
        <w:tc>
          <w:tcPr>
            <w:tcW w:w="4770" w:type="dxa"/>
          </w:tcPr>
          <w:p w14:paraId="20E587BC" w14:textId="77777777" w:rsidR="00FF1046" w:rsidRPr="00D03397" w:rsidRDefault="00FF1046" w:rsidP="0045377C">
            <w:pPr>
              <w:numPr>
                <w:ilvl w:val="12"/>
                <w:numId w:val="0"/>
              </w:numPr>
            </w:pPr>
            <w:r w:rsidRPr="00D03397">
              <w:t>Arrears Report Information associated with Utility Charges associated with Payment Performance such as Late Payments.</w:t>
            </w:r>
          </w:p>
        </w:tc>
      </w:tr>
      <w:tr w:rsidR="00FF1046" w:rsidRPr="00D03397" w14:paraId="4F8CBBDD" w14:textId="77777777" w:rsidTr="0045377C">
        <w:tc>
          <w:tcPr>
            <w:tcW w:w="5040" w:type="dxa"/>
          </w:tcPr>
          <w:p w14:paraId="0F3B5A5C" w14:textId="77777777" w:rsidR="00FF1046" w:rsidRPr="00D03397" w:rsidRDefault="00FF1046" w:rsidP="0045377C">
            <w:pPr>
              <w:numPr>
                <w:ilvl w:val="12"/>
                <w:numId w:val="0"/>
              </w:numPr>
              <w:rPr>
                <w:color w:val="000000" w:themeColor="text1"/>
              </w:rPr>
            </w:pPr>
            <w:r w:rsidRPr="00D03397">
              <w:rPr>
                <w:color w:val="000000" w:themeColor="text1"/>
              </w:rPr>
              <w:t>DTM*346*20230401~</w:t>
            </w:r>
          </w:p>
        </w:tc>
        <w:tc>
          <w:tcPr>
            <w:tcW w:w="4770" w:type="dxa"/>
          </w:tcPr>
          <w:p w14:paraId="730630D8" w14:textId="77777777" w:rsidR="00FF1046" w:rsidRPr="00D03397" w:rsidRDefault="00FF1046" w:rsidP="0045377C">
            <w:pPr>
              <w:numPr>
                <w:ilvl w:val="12"/>
                <w:numId w:val="0"/>
              </w:numPr>
              <w:rPr>
                <w:color w:val="000000" w:themeColor="text1"/>
              </w:rPr>
            </w:pPr>
            <w:r w:rsidRPr="00D03397">
              <w:rPr>
                <w:color w:val="000000" w:themeColor="text1"/>
              </w:rPr>
              <w:t>Payment plan origination date</w:t>
            </w:r>
          </w:p>
        </w:tc>
      </w:tr>
      <w:tr w:rsidR="00FF1046" w:rsidRPr="00D03397" w14:paraId="11550211" w14:textId="77777777" w:rsidTr="0045377C">
        <w:tc>
          <w:tcPr>
            <w:tcW w:w="5040" w:type="dxa"/>
          </w:tcPr>
          <w:p w14:paraId="650FEE9D" w14:textId="77777777" w:rsidR="00FF1046" w:rsidRPr="00D03397" w:rsidRDefault="00FF1046" w:rsidP="0045377C">
            <w:pPr>
              <w:numPr>
                <w:ilvl w:val="12"/>
                <w:numId w:val="0"/>
              </w:numPr>
            </w:pPr>
            <w:r w:rsidRPr="00D03397">
              <w:t xml:space="preserve"> AMT*ACI*0.00~</w:t>
            </w:r>
          </w:p>
        </w:tc>
        <w:tc>
          <w:tcPr>
            <w:tcW w:w="4770" w:type="dxa"/>
          </w:tcPr>
          <w:p w14:paraId="2F41FB5E" w14:textId="77777777" w:rsidR="00FF1046" w:rsidRPr="00D03397" w:rsidRDefault="00FF1046" w:rsidP="0045377C">
            <w:pPr>
              <w:numPr>
                <w:ilvl w:val="12"/>
                <w:numId w:val="0"/>
              </w:numPr>
            </w:pPr>
            <w:r w:rsidRPr="00D03397">
              <w:t>Outstanding Utility Charges (1-30 Days in Arrears)</w:t>
            </w:r>
          </w:p>
        </w:tc>
      </w:tr>
      <w:tr w:rsidR="00FF1046" w:rsidRPr="00D03397" w14:paraId="1A829047" w14:textId="77777777" w:rsidTr="0045377C">
        <w:tc>
          <w:tcPr>
            <w:tcW w:w="5040" w:type="dxa"/>
          </w:tcPr>
          <w:p w14:paraId="053D1381" w14:textId="77777777" w:rsidR="00FF1046" w:rsidRPr="00D03397" w:rsidRDefault="00FF1046" w:rsidP="0045377C">
            <w:pPr>
              <w:numPr>
                <w:ilvl w:val="12"/>
                <w:numId w:val="0"/>
              </w:numPr>
            </w:pPr>
            <w:r w:rsidRPr="00D03397">
              <w:t xml:space="preserve"> AMT*ACJ*00.00~</w:t>
            </w:r>
          </w:p>
        </w:tc>
        <w:tc>
          <w:tcPr>
            <w:tcW w:w="4770" w:type="dxa"/>
          </w:tcPr>
          <w:p w14:paraId="132200BA" w14:textId="77777777" w:rsidR="00FF1046" w:rsidRPr="00D03397" w:rsidRDefault="00FF1046" w:rsidP="0045377C">
            <w:pPr>
              <w:numPr>
                <w:ilvl w:val="12"/>
                <w:numId w:val="0"/>
              </w:numPr>
            </w:pPr>
            <w:r w:rsidRPr="00D03397">
              <w:t>Outstanding Utility Charges (31-60 Days in Arrears)</w:t>
            </w:r>
          </w:p>
        </w:tc>
      </w:tr>
      <w:tr w:rsidR="00FF1046" w:rsidRPr="00D03397" w14:paraId="2677E356" w14:textId="77777777" w:rsidTr="0045377C">
        <w:tc>
          <w:tcPr>
            <w:tcW w:w="5040" w:type="dxa"/>
          </w:tcPr>
          <w:p w14:paraId="1DE5A9D2" w14:textId="77777777" w:rsidR="00FF1046" w:rsidRPr="00D03397" w:rsidRDefault="00FF1046" w:rsidP="0045377C">
            <w:pPr>
              <w:numPr>
                <w:ilvl w:val="12"/>
                <w:numId w:val="0"/>
              </w:numPr>
            </w:pPr>
            <w:r w:rsidRPr="00D03397">
              <w:t xml:space="preserve">AMT*ACK*0.00~   </w:t>
            </w:r>
          </w:p>
        </w:tc>
        <w:tc>
          <w:tcPr>
            <w:tcW w:w="4770" w:type="dxa"/>
          </w:tcPr>
          <w:p w14:paraId="0EB08F58" w14:textId="77777777" w:rsidR="00FF1046" w:rsidRPr="00D03397" w:rsidRDefault="00FF1046" w:rsidP="0045377C">
            <w:pPr>
              <w:numPr>
                <w:ilvl w:val="12"/>
                <w:numId w:val="0"/>
              </w:numPr>
            </w:pPr>
            <w:r w:rsidRPr="00D03397">
              <w:t>Outstanding Utility Charges (61 to 90 Days in Arrears)</w:t>
            </w:r>
          </w:p>
        </w:tc>
      </w:tr>
      <w:tr w:rsidR="00FF1046" w:rsidRPr="00D03397" w14:paraId="05495EB5" w14:textId="77777777" w:rsidTr="0045377C">
        <w:tc>
          <w:tcPr>
            <w:tcW w:w="5040" w:type="dxa"/>
          </w:tcPr>
          <w:p w14:paraId="60590ED7" w14:textId="77777777" w:rsidR="00FF1046" w:rsidRPr="00D03397" w:rsidRDefault="00FF1046" w:rsidP="0045377C">
            <w:pPr>
              <w:numPr>
                <w:ilvl w:val="12"/>
                <w:numId w:val="0"/>
              </w:numPr>
            </w:pPr>
            <w:r w:rsidRPr="00D03397">
              <w:t xml:space="preserve">AMT*ACL*0.00~     </w:t>
            </w:r>
          </w:p>
        </w:tc>
        <w:tc>
          <w:tcPr>
            <w:tcW w:w="4770" w:type="dxa"/>
          </w:tcPr>
          <w:p w14:paraId="539B3B93" w14:textId="77777777" w:rsidR="00FF1046" w:rsidRPr="00D03397" w:rsidRDefault="00FF1046" w:rsidP="0045377C">
            <w:pPr>
              <w:numPr>
                <w:ilvl w:val="12"/>
                <w:numId w:val="0"/>
              </w:numPr>
            </w:pPr>
            <w:r w:rsidRPr="00D03397">
              <w:t>Outstanding Utility Charges (91-120 Days in Arrears)</w:t>
            </w:r>
          </w:p>
        </w:tc>
      </w:tr>
    </w:tbl>
    <w:p w14:paraId="6AC2F33C" w14:textId="77777777" w:rsidR="00FF1046" w:rsidRPr="00D03397" w:rsidRDefault="00FF1046" w:rsidP="00FF1046"/>
    <w:p w14:paraId="53FA2873" w14:textId="77777777" w:rsidR="00FF1046" w:rsidRPr="00D03397" w:rsidRDefault="00FF1046" w:rsidP="00FF1046">
      <w:r w:rsidRPr="00D03397">
        <w:br w:type="page"/>
      </w:r>
    </w:p>
    <w:p w14:paraId="3EEEB3F2" w14:textId="77777777" w:rsidR="00FF1046" w:rsidRPr="00D03397" w:rsidRDefault="00FF1046" w:rsidP="00FF1046">
      <w:r w:rsidRPr="00D03397">
        <w:lastRenderedPageBreak/>
        <w:t>Example 4 - Thirteenth Arrears Report – 6/22/2023</w:t>
      </w:r>
    </w:p>
    <w:p w14:paraId="667A2187" w14:textId="77777777" w:rsidR="00FF1046" w:rsidRPr="00D03397" w:rsidRDefault="00FF1046" w:rsidP="00FF1046"/>
    <w:tbl>
      <w:tblPr>
        <w:tblW w:w="98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0"/>
        <w:gridCol w:w="4770"/>
      </w:tblGrid>
      <w:tr w:rsidR="00FF1046" w:rsidRPr="00D03397" w14:paraId="0C8842CE" w14:textId="77777777" w:rsidTr="0045377C">
        <w:tc>
          <w:tcPr>
            <w:tcW w:w="5040" w:type="dxa"/>
          </w:tcPr>
          <w:p w14:paraId="76653758" w14:textId="77777777" w:rsidR="00FF1046" w:rsidRPr="00D03397" w:rsidRDefault="00FF1046" w:rsidP="0045377C">
            <w:pPr>
              <w:numPr>
                <w:ilvl w:val="12"/>
                <w:numId w:val="0"/>
              </w:numPr>
            </w:pPr>
            <w:r w:rsidRPr="00D03397">
              <w:t>BGN*00*20230622AR00000000012*20230622*****RS~</w:t>
            </w:r>
          </w:p>
        </w:tc>
        <w:tc>
          <w:tcPr>
            <w:tcW w:w="4770" w:type="dxa"/>
          </w:tcPr>
          <w:p w14:paraId="24091C1D" w14:textId="77777777" w:rsidR="00FF1046" w:rsidRPr="00D03397" w:rsidRDefault="00FF1046" w:rsidP="0045377C">
            <w:pPr>
              <w:numPr>
                <w:ilvl w:val="12"/>
                <w:numId w:val="0"/>
              </w:numPr>
            </w:pPr>
            <w:r w:rsidRPr="00D03397">
              <w:t>Beginning Segment - Contains transaction reference number and system date.  BGN08=RS designates this 824 as the MD SCB Billing Arrears Report.</w:t>
            </w:r>
          </w:p>
        </w:tc>
      </w:tr>
      <w:tr w:rsidR="00FF1046" w:rsidRPr="00D03397" w14:paraId="29FEC8DC" w14:textId="77777777" w:rsidTr="0045377C">
        <w:tc>
          <w:tcPr>
            <w:tcW w:w="5040" w:type="dxa"/>
          </w:tcPr>
          <w:p w14:paraId="62778A23" w14:textId="77777777" w:rsidR="00FF1046" w:rsidRPr="00D03397" w:rsidRDefault="00FF1046" w:rsidP="0045377C">
            <w:pPr>
              <w:numPr>
                <w:ilvl w:val="12"/>
                <w:numId w:val="0"/>
              </w:numPr>
            </w:pPr>
            <w:r w:rsidRPr="00D03397">
              <w:t>N1*8S*LDC COMPANY*1*007909411~</w:t>
            </w:r>
          </w:p>
        </w:tc>
        <w:tc>
          <w:tcPr>
            <w:tcW w:w="4770" w:type="dxa"/>
          </w:tcPr>
          <w:p w14:paraId="1EFB4E7D" w14:textId="77777777" w:rsidR="00FF1046" w:rsidRPr="00D03397" w:rsidRDefault="00FF1046" w:rsidP="0045377C">
            <w:pPr>
              <w:numPr>
                <w:ilvl w:val="12"/>
                <w:numId w:val="0"/>
              </w:numPr>
            </w:pPr>
            <w:r w:rsidRPr="00D03397">
              <w:t>LDC Name and DUNS information</w:t>
            </w:r>
          </w:p>
        </w:tc>
      </w:tr>
      <w:tr w:rsidR="00FF1046" w:rsidRPr="00D03397" w14:paraId="4BDE06C8" w14:textId="77777777" w:rsidTr="0045377C">
        <w:tc>
          <w:tcPr>
            <w:tcW w:w="5040" w:type="dxa"/>
          </w:tcPr>
          <w:p w14:paraId="2E6C6349" w14:textId="77777777" w:rsidR="00FF1046" w:rsidRPr="00D03397" w:rsidRDefault="00FF1046" w:rsidP="0045377C">
            <w:pPr>
              <w:numPr>
                <w:ilvl w:val="12"/>
                <w:numId w:val="0"/>
              </w:numPr>
            </w:pPr>
            <w:r w:rsidRPr="00D03397">
              <w:t>N1*SJ*ESP COMPANY*9*007909422ESP1~</w:t>
            </w:r>
          </w:p>
        </w:tc>
        <w:tc>
          <w:tcPr>
            <w:tcW w:w="4770" w:type="dxa"/>
          </w:tcPr>
          <w:p w14:paraId="0F29A650" w14:textId="77777777" w:rsidR="00FF1046" w:rsidRPr="00D03397" w:rsidRDefault="00FF1046" w:rsidP="0045377C">
            <w:pPr>
              <w:numPr>
                <w:ilvl w:val="12"/>
                <w:numId w:val="0"/>
              </w:numPr>
            </w:pPr>
            <w:r w:rsidRPr="00D03397">
              <w:t>ESP Name and DUNS information</w:t>
            </w:r>
          </w:p>
        </w:tc>
      </w:tr>
      <w:tr w:rsidR="00FF1046" w:rsidRPr="00D03397" w14:paraId="6EE77A99" w14:textId="77777777" w:rsidTr="0045377C">
        <w:tc>
          <w:tcPr>
            <w:tcW w:w="5040" w:type="dxa"/>
          </w:tcPr>
          <w:p w14:paraId="1FB6F795" w14:textId="77777777" w:rsidR="00FF1046" w:rsidRPr="00D03397" w:rsidRDefault="00FF1046" w:rsidP="0045377C">
            <w:pPr>
              <w:numPr>
                <w:ilvl w:val="12"/>
                <w:numId w:val="0"/>
              </w:numPr>
            </w:pPr>
            <w:r w:rsidRPr="00D03397">
              <w:t xml:space="preserve">N1*8R*CUSTOMER NAME~ </w:t>
            </w:r>
          </w:p>
        </w:tc>
        <w:tc>
          <w:tcPr>
            <w:tcW w:w="4770" w:type="dxa"/>
          </w:tcPr>
          <w:p w14:paraId="4944C933" w14:textId="77777777" w:rsidR="00FF1046" w:rsidRPr="00D03397" w:rsidRDefault="00FF1046" w:rsidP="0045377C">
            <w:pPr>
              <w:numPr>
                <w:ilvl w:val="12"/>
                <w:numId w:val="0"/>
              </w:numPr>
            </w:pPr>
            <w:r w:rsidRPr="00D03397">
              <w:t>Customer Name</w:t>
            </w:r>
          </w:p>
        </w:tc>
      </w:tr>
      <w:tr w:rsidR="00FF1046" w:rsidRPr="00D03397" w14:paraId="0BF07496" w14:textId="77777777" w:rsidTr="0045377C">
        <w:tc>
          <w:tcPr>
            <w:tcW w:w="5040" w:type="dxa"/>
          </w:tcPr>
          <w:p w14:paraId="41572DF4" w14:textId="77777777" w:rsidR="00FF1046" w:rsidRPr="00D03397" w:rsidRDefault="00FF1046" w:rsidP="0045377C">
            <w:pPr>
              <w:pStyle w:val="Footer"/>
              <w:tabs>
                <w:tab w:val="clear" w:pos="4320"/>
                <w:tab w:val="clear" w:pos="8640"/>
              </w:tabs>
            </w:pPr>
            <w:r w:rsidRPr="00D03397">
              <w:t>REF*12*293839200~</w:t>
            </w:r>
          </w:p>
        </w:tc>
        <w:tc>
          <w:tcPr>
            <w:tcW w:w="4770" w:type="dxa"/>
          </w:tcPr>
          <w:p w14:paraId="488AB28C" w14:textId="77777777" w:rsidR="00FF1046" w:rsidRPr="00D03397" w:rsidRDefault="00FF1046" w:rsidP="0045377C">
            <w:pPr>
              <w:numPr>
                <w:ilvl w:val="12"/>
                <w:numId w:val="0"/>
              </w:numPr>
            </w:pPr>
            <w:r w:rsidRPr="00D03397">
              <w:t>LDC Account Number</w:t>
            </w:r>
          </w:p>
        </w:tc>
      </w:tr>
      <w:tr w:rsidR="00FF1046" w:rsidRPr="00D03397" w14:paraId="092641BA" w14:textId="77777777" w:rsidTr="0045377C">
        <w:tc>
          <w:tcPr>
            <w:tcW w:w="5040" w:type="dxa"/>
          </w:tcPr>
          <w:p w14:paraId="22B55C29" w14:textId="77777777" w:rsidR="00FF1046" w:rsidRPr="00D03397" w:rsidRDefault="00FF1046" w:rsidP="0045377C">
            <w:pPr>
              <w:pStyle w:val="Footer"/>
              <w:tabs>
                <w:tab w:val="clear" w:pos="4320"/>
                <w:tab w:val="clear" w:pos="8640"/>
              </w:tabs>
            </w:pPr>
            <w:r w:rsidRPr="00D03397">
              <w:t>REF*AAT*123451234567890~</w:t>
            </w:r>
          </w:p>
        </w:tc>
        <w:tc>
          <w:tcPr>
            <w:tcW w:w="4770" w:type="dxa"/>
          </w:tcPr>
          <w:p w14:paraId="229D572E" w14:textId="77777777" w:rsidR="00FF1046" w:rsidRPr="00D03397" w:rsidRDefault="00FF1046" w:rsidP="0045377C">
            <w:pPr>
              <w:numPr>
                <w:ilvl w:val="12"/>
                <w:numId w:val="0"/>
              </w:numPr>
            </w:pPr>
            <w:r w:rsidRPr="00D03397">
              <w:t>Utility Customer Account Number</w:t>
            </w:r>
          </w:p>
        </w:tc>
      </w:tr>
      <w:tr w:rsidR="00FF1046" w:rsidRPr="00D03397" w14:paraId="4C4E82E0" w14:textId="77777777" w:rsidTr="0045377C">
        <w:tc>
          <w:tcPr>
            <w:tcW w:w="5040" w:type="dxa"/>
          </w:tcPr>
          <w:p w14:paraId="1BB43106" w14:textId="77777777" w:rsidR="00FF1046" w:rsidRPr="00D03397" w:rsidRDefault="00FF1046" w:rsidP="0045377C">
            <w:pPr>
              <w:pStyle w:val="Footer"/>
              <w:tabs>
                <w:tab w:val="clear" w:pos="4320"/>
                <w:tab w:val="clear" w:pos="8640"/>
              </w:tabs>
            </w:pPr>
            <w:r w:rsidRPr="00D03397">
              <w:t xml:space="preserve">REF*NR*N~   </w:t>
            </w:r>
          </w:p>
        </w:tc>
        <w:tc>
          <w:tcPr>
            <w:tcW w:w="4770" w:type="dxa"/>
          </w:tcPr>
          <w:p w14:paraId="6AC96C59" w14:textId="77777777" w:rsidR="00FF1046" w:rsidRPr="00D03397" w:rsidRDefault="00FF1046" w:rsidP="0045377C">
            <w:pPr>
              <w:numPr>
                <w:ilvl w:val="12"/>
                <w:numId w:val="0"/>
              </w:numPr>
            </w:pPr>
            <w:r w:rsidRPr="00D03397">
              <w:t>Utility Charges are not being billed via Budget Billing</w:t>
            </w:r>
          </w:p>
        </w:tc>
      </w:tr>
      <w:tr w:rsidR="00FF1046" w:rsidRPr="00D03397" w14:paraId="145B79D5" w14:textId="77777777" w:rsidTr="0045377C">
        <w:tc>
          <w:tcPr>
            <w:tcW w:w="5040" w:type="dxa"/>
          </w:tcPr>
          <w:p w14:paraId="7AFF9E9E" w14:textId="77777777" w:rsidR="00FF1046" w:rsidRPr="00D03397" w:rsidRDefault="00FF1046" w:rsidP="0045377C">
            <w:pPr>
              <w:pStyle w:val="Footer"/>
              <w:tabs>
                <w:tab w:val="clear" w:pos="4320"/>
                <w:tab w:val="clear" w:pos="8640"/>
              </w:tabs>
            </w:pPr>
            <w:r w:rsidRPr="00D03397">
              <w:t>REF*9W*N~</w:t>
            </w:r>
          </w:p>
        </w:tc>
        <w:tc>
          <w:tcPr>
            <w:tcW w:w="4770" w:type="dxa"/>
          </w:tcPr>
          <w:p w14:paraId="3B750C09" w14:textId="77777777" w:rsidR="00FF1046" w:rsidRPr="00D03397" w:rsidRDefault="00FF1046" w:rsidP="0045377C">
            <w:pPr>
              <w:numPr>
                <w:ilvl w:val="12"/>
                <w:numId w:val="0"/>
              </w:numPr>
            </w:pPr>
            <w:r w:rsidRPr="00D03397">
              <w:t>There are no Late payments identified for this Arrears Reporting period.</w:t>
            </w:r>
          </w:p>
        </w:tc>
      </w:tr>
      <w:tr w:rsidR="00FF1046" w:rsidRPr="00D03397" w14:paraId="5F2FED8F" w14:textId="77777777" w:rsidTr="0045377C">
        <w:tc>
          <w:tcPr>
            <w:tcW w:w="5040" w:type="dxa"/>
          </w:tcPr>
          <w:p w14:paraId="145D9B93" w14:textId="77777777" w:rsidR="00FF1046" w:rsidRPr="00D03397" w:rsidRDefault="00FF1046" w:rsidP="0045377C">
            <w:pPr>
              <w:pStyle w:val="Footer"/>
              <w:tabs>
                <w:tab w:val="clear" w:pos="4320"/>
                <w:tab w:val="clear" w:pos="8640"/>
              </w:tabs>
            </w:pPr>
            <w:r w:rsidRPr="00D03397">
              <w:t>REF*4N*Y*06~</w:t>
            </w:r>
          </w:p>
        </w:tc>
        <w:tc>
          <w:tcPr>
            <w:tcW w:w="4770" w:type="dxa"/>
          </w:tcPr>
          <w:p w14:paraId="66261CE8" w14:textId="77777777" w:rsidR="00FF1046" w:rsidRPr="00D03397" w:rsidRDefault="00FF1046" w:rsidP="0045377C">
            <w:pPr>
              <w:numPr>
                <w:ilvl w:val="12"/>
                <w:numId w:val="0"/>
              </w:numPr>
            </w:pPr>
            <w:r w:rsidRPr="00D03397">
              <w:t>Customer is on a payment Plan</w:t>
            </w:r>
          </w:p>
        </w:tc>
      </w:tr>
      <w:tr w:rsidR="00FF1046" w:rsidRPr="00D03397" w14:paraId="2B91961E" w14:textId="77777777" w:rsidTr="0045377C">
        <w:tc>
          <w:tcPr>
            <w:tcW w:w="5040" w:type="dxa"/>
          </w:tcPr>
          <w:p w14:paraId="4CB97BC3" w14:textId="77777777" w:rsidR="00FF1046" w:rsidRPr="00D03397" w:rsidRDefault="00FF1046" w:rsidP="0045377C">
            <w:pPr>
              <w:pStyle w:val="Footer"/>
              <w:tabs>
                <w:tab w:val="clear" w:pos="4320"/>
                <w:tab w:val="clear" w:pos="8640"/>
              </w:tabs>
            </w:pPr>
            <w:r w:rsidRPr="00D03397">
              <w:t>REF*ABP*N~</w:t>
            </w:r>
          </w:p>
        </w:tc>
        <w:tc>
          <w:tcPr>
            <w:tcW w:w="4770" w:type="dxa"/>
          </w:tcPr>
          <w:p w14:paraId="02CDC880" w14:textId="77777777" w:rsidR="00FF1046" w:rsidRPr="00D03397" w:rsidRDefault="00FF1046" w:rsidP="0045377C">
            <w:pPr>
              <w:numPr>
                <w:ilvl w:val="12"/>
                <w:numId w:val="0"/>
              </w:numPr>
            </w:pPr>
            <w:r w:rsidRPr="00D03397">
              <w:t>Customer is not in Bankruptcy proceeding</w:t>
            </w:r>
          </w:p>
        </w:tc>
      </w:tr>
      <w:tr w:rsidR="00FF1046" w:rsidRPr="00D03397" w14:paraId="6E9B76A0" w14:textId="77777777" w:rsidTr="0045377C">
        <w:tc>
          <w:tcPr>
            <w:tcW w:w="5040" w:type="dxa"/>
          </w:tcPr>
          <w:p w14:paraId="0B38B88C" w14:textId="77777777" w:rsidR="00FF1046" w:rsidRPr="00D03397" w:rsidRDefault="00FF1046" w:rsidP="0045377C">
            <w:pPr>
              <w:numPr>
                <w:ilvl w:val="12"/>
                <w:numId w:val="0"/>
              </w:numPr>
            </w:pPr>
            <w:r w:rsidRPr="00D03397">
              <w:t>OTI*TA*TN*BUYBACK~</w:t>
            </w:r>
          </w:p>
        </w:tc>
        <w:tc>
          <w:tcPr>
            <w:tcW w:w="4770" w:type="dxa"/>
          </w:tcPr>
          <w:p w14:paraId="1A0C8D75" w14:textId="77777777" w:rsidR="00FF1046" w:rsidRPr="00D03397" w:rsidRDefault="00FF1046" w:rsidP="0045377C">
            <w:pPr>
              <w:numPr>
                <w:ilvl w:val="12"/>
                <w:numId w:val="0"/>
              </w:numPr>
            </w:pPr>
            <w:r w:rsidRPr="00D03397">
              <w:t>Arrears Report information associated with Utility Charges eligible for Write-off if returned to Utility Service or switched from SCB Bill Option.</w:t>
            </w:r>
          </w:p>
        </w:tc>
      </w:tr>
      <w:tr w:rsidR="00FF1046" w:rsidRPr="00D03397" w14:paraId="6A0A80F6" w14:textId="77777777" w:rsidTr="0045377C">
        <w:tc>
          <w:tcPr>
            <w:tcW w:w="5040" w:type="dxa"/>
          </w:tcPr>
          <w:p w14:paraId="5D22D002" w14:textId="77777777" w:rsidR="00FF1046" w:rsidRPr="00D03397" w:rsidRDefault="00FF1046" w:rsidP="0045377C">
            <w:pPr>
              <w:numPr>
                <w:ilvl w:val="12"/>
                <w:numId w:val="0"/>
              </w:numPr>
            </w:pPr>
            <w:r w:rsidRPr="00D03397">
              <w:t>DTM*003*20230622~</w:t>
            </w:r>
          </w:p>
        </w:tc>
        <w:tc>
          <w:tcPr>
            <w:tcW w:w="4770" w:type="dxa"/>
          </w:tcPr>
          <w:p w14:paraId="1B92CE8C" w14:textId="77777777" w:rsidR="00FF1046" w:rsidRPr="00D03397" w:rsidRDefault="00FF1046" w:rsidP="0045377C">
            <w:pPr>
              <w:numPr>
                <w:ilvl w:val="12"/>
                <w:numId w:val="0"/>
              </w:numPr>
            </w:pPr>
            <w:r w:rsidRPr="00D03397">
              <w:t>Date that the latest SCB customer bill was rendered</w:t>
            </w:r>
          </w:p>
        </w:tc>
      </w:tr>
      <w:tr w:rsidR="00FF1046" w:rsidRPr="00D03397" w14:paraId="263CE828" w14:textId="77777777" w:rsidTr="0045377C">
        <w:tc>
          <w:tcPr>
            <w:tcW w:w="5040" w:type="dxa"/>
          </w:tcPr>
          <w:p w14:paraId="30024EBC" w14:textId="77777777" w:rsidR="00FF1046" w:rsidRPr="00D03397" w:rsidRDefault="00FF1046" w:rsidP="0045377C">
            <w:pPr>
              <w:numPr>
                <w:ilvl w:val="12"/>
                <w:numId w:val="0"/>
              </w:numPr>
            </w:pPr>
            <w:r w:rsidRPr="00D03397">
              <w:t>DTM*733*20230621~</w:t>
            </w:r>
          </w:p>
        </w:tc>
        <w:tc>
          <w:tcPr>
            <w:tcW w:w="4770" w:type="dxa"/>
          </w:tcPr>
          <w:p w14:paraId="63935551" w14:textId="77777777" w:rsidR="00FF1046" w:rsidRPr="00D03397" w:rsidRDefault="00FF1046" w:rsidP="0045377C">
            <w:pPr>
              <w:numPr>
                <w:ilvl w:val="12"/>
                <w:numId w:val="0"/>
              </w:numPr>
            </w:pPr>
            <w:r w:rsidRPr="00D03397">
              <w:t>DTM - Date that last payment from the customer was posted.</w:t>
            </w:r>
          </w:p>
        </w:tc>
      </w:tr>
      <w:tr w:rsidR="00FF1046" w:rsidRPr="00D03397" w14:paraId="38680DB2" w14:textId="77777777" w:rsidTr="0045377C">
        <w:tc>
          <w:tcPr>
            <w:tcW w:w="5040" w:type="dxa"/>
          </w:tcPr>
          <w:p w14:paraId="09A3174F" w14:textId="77777777" w:rsidR="00FF1046" w:rsidRPr="00D03397" w:rsidRDefault="00FF1046" w:rsidP="0045377C">
            <w:pPr>
              <w:numPr>
                <w:ilvl w:val="12"/>
                <w:numId w:val="0"/>
              </w:numPr>
              <w:rPr>
                <w:color w:val="000000" w:themeColor="text1"/>
              </w:rPr>
            </w:pPr>
            <w:r w:rsidRPr="00D03397">
              <w:rPr>
                <w:color w:val="000000" w:themeColor="text1"/>
              </w:rPr>
              <w:t>AMT*QZ*10.00~</w:t>
            </w:r>
          </w:p>
        </w:tc>
        <w:tc>
          <w:tcPr>
            <w:tcW w:w="4770" w:type="dxa"/>
          </w:tcPr>
          <w:p w14:paraId="50C1DDD5" w14:textId="77777777" w:rsidR="00FF1046" w:rsidRPr="00D03397" w:rsidRDefault="00FF1046" w:rsidP="0045377C">
            <w:pPr>
              <w:numPr>
                <w:ilvl w:val="12"/>
                <w:numId w:val="0"/>
              </w:numPr>
              <w:rPr>
                <w:color w:val="000000" w:themeColor="text1"/>
              </w:rPr>
            </w:pPr>
            <w:r w:rsidRPr="00D03397">
              <w:rPr>
                <w:color w:val="000000" w:themeColor="text1"/>
              </w:rPr>
              <w:t>Payment Arrangement Plan Monthly Amount</w:t>
            </w:r>
          </w:p>
        </w:tc>
      </w:tr>
      <w:tr w:rsidR="00FF1046" w:rsidRPr="00D03397" w14:paraId="7C631145" w14:textId="77777777" w:rsidTr="0045377C">
        <w:tc>
          <w:tcPr>
            <w:tcW w:w="5040" w:type="dxa"/>
          </w:tcPr>
          <w:p w14:paraId="0AE22CED" w14:textId="77777777" w:rsidR="00FF1046" w:rsidRPr="00D03397" w:rsidRDefault="00FF1046" w:rsidP="0045377C">
            <w:pPr>
              <w:numPr>
                <w:ilvl w:val="12"/>
                <w:numId w:val="0"/>
              </w:numPr>
            </w:pPr>
            <w:r w:rsidRPr="00D03397">
              <w:t>AMT*KL*95.00~</w:t>
            </w:r>
          </w:p>
        </w:tc>
        <w:tc>
          <w:tcPr>
            <w:tcW w:w="4770" w:type="dxa"/>
          </w:tcPr>
          <w:p w14:paraId="21E2299C" w14:textId="77777777" w:rsidR="00FF1046" w:rsidRPr="00D03397" w:rsidRDefault="00FF1046" w:rsidP="0045377C">
            <w:pPr>
              <w:numPr>
                <w:ilvl w:val="12"/>
                <w:numId w:val="0"/>
              </w:numPr>
            </w:pPr>
            <w:r w:rsidRPr="00D03397">
              <w:t>Customer Payment amount of distribution charges</w:t>
            </w:r>
          </w:p>
        </w:tc>
      </w:tr>
      <w:tr w:rsidR="00FF1046" w:rsidRPr="00D03397" w14:paraId="5F10AAB5" w14:textId="77777777" w:rsidTr="0045377C">
        <w:tc>
          <w:tcPr>
            <w:tcW w:w="5040" w:type="dxa"/>
          </w:tcPr>
          <w:p w14:paraId="7F9A8ED4" w14:textId="77777777" w:rsidR="00FF1046" w:rsidRPr="00D03397" w:rsidRDefault="00FF1046" w:rsidP="0045377C">
            <w:pPr>
              <w:numPr>
                <w:ilvl w:val="12"/>
                <w:numId w:val="0"/>
              </w:numPr>
            </w:pPr>
            <w:r w:rsidRPr="00D03397">
              <w:t>AMT*DG*0.00~</w:t>
            </w:r>
          </w:p>
        </w:tc>
        <w:tc>
          <w:tcPr>
            <w:tcW w:w="4770" w:type="dxa"/>
          </w:tcPr>
          <w:p w14:paraId="67666A80" w14:textId="77777777" w:rsidR="00FF1046" w:rsidRPr="00D03397" w:rsidRDefault="00FF1046" w:rsidP="0045377C">
            <w:pPr>
              <w:numPr>
                <w:ilvl w:val="12"/>
                <w:numId w:val="0"/>
              </w:numPr>
            </w:pPr>
            <w:r w:rsidRPr="00D03397">
              <w:t>Total charges in dispute</w:t>
            </w:r>
          </w:p>
        </w:tc>
      </w:tr>
      <w:tr w:rsidR="00FF1046" w:rsidRPr="00D03397" w14:paraId="48103EE5" w14:textId="77777777" w:rsidTr="0045377C">
        <w:tc>
          <w:tcPr>
            <w:tcW w:w="5040" w:type="dxa"/>
          </w:tcPr>
          <w:p w14:paraId="1D71C569" w14:textId="77777777" w:rsidR="00FF1046" w:rsidRPr="00D03397" w:rsidRDefault="00FF1046" w:rsidP="0045377C">
            <w:pPr>
              <w:numPr>
                <w:ilvl w:val="12"/>
                <w:numId w:val="0"/>
              </w:numPr>
            </w:pPr>
            <w:r w:rsidRPr="00D03397">
              <w:t>AMT*BD*150.00~</w:t>
            </w:r>
          </w:p>
        </w:tc>
        <w:tc>
          <w:tcPr>
            <w:tcW w:w="4770" w:type="dxa"/>
          </w:tcPr>
          <w:p w14:paraId="30AF16F3" w14:textId="77777777" w:rsidR="00FF1046" w:rsidRPr="00D03397" w:rsidRDefault="00FF1046" w:rsidP="0045377C">
            <w:pPr>
              <w:numPr>
                <w:ilvl w:val="12"/>
                <w:numId w:val="0"/>
              </w:numPr>
            </w:pPr>
            <w:r w:rsidRPr="00D03397">
              <w:t>Balance of all unpaid Utility charges</w:t>
            </w:r>
          </w:p>
        </w:tc>
      </w:tr>
      <w:tr w:rsidR="00FF1046" w:rsidRPr="00D03397" w14:paraId="4B0E7D77" w14:textId="77777777" w:rsidTr="0045377C">
        <w:tc>
          <w:tcPr>
            <w:tcW w:w="5040" w:type="dxa"/>
          </w:tcPr>
          <w:p w14:paraId="3249B022" w14:textId="77777777" w:rsidR="00FF1046" w:rsidRPr="00D03397" w:rsidRDefault="00FF1046" w:rsidP="0045377C">
            <w:pPr>
              <w:numPr>
                <w:ilvl w:val="12"/>
                <w:numId w:val="0"/>
              </w:numPr>
            </w:pPr>
            <w:r w:rsidRPr="00D03397">
              <w:t>AMT*PB*80.00~</w:t>
            </w:r>
          </w:p>
        </w:tc>
        <w:tc>
          <w:tcPr>
            <w:tcW w:w="4770" w:type="dxa"/>
          </w:tcPr>
          <w:p w14:paraId="4FF6D321" w14:textId="77777777" w:rsidR="00FF1046" w:rsidRPr="00D03397" w:rsidRDefault="00FF1046" w:rsidP="0045377C">
            <w:pPr>
              <w:numPr>
                <w:ilvl w:val="12"/>
                <w:numId w:val="0"/>
              </w:numPr>
            </w:pPr>
            <w:r w:rsidRPr="00D03397">
              <w:t>Current Utility Charges, (Charges billed not in arrears)</w:t>
            </w:r>
          </w:p>
        </w:tc>
      </w:tr>
      <w:tr w:rsidR="00FF1046" w:rsidRPr="00D03397" w14:paraId="003B968A" w14:textId="77777777" w:rsidTr="0045377C">
        <w:tc>
          <w:tcPr>
            <w:tcW w:w="5040" w:type="dxa"/>
          </w:tcPr>
          <w:p w14:paraId="05F02E54" w14:textId="77777777" w:rsidR="00FF1046" w:rsidRPr="00D03397" w:rsidRDefault="00FF1046" w:rsidP="0045377C">
            <w:pPr>
              <w:numPr>
                <w:ilvl w:val="12"/>
                <w:numId w:val="0"/>
              </w:numPr>
            </w:pPr>
            <w:r w:rsidRPr="00D03397">
              <w:t>AMT*NE*80.00~</w:t>
            </w:r>
          </w:p>
        </w:tc>
        <w:tc>
          <w:tcPr>
            <w:tcW w:w="4770" w:type="dxa"/>
          </w:tcPr>
          <w:p w14:paraId="6A2DF5CD" w14:textId="77777777" w:rsidR="00FF1046" w:rsidRPr="00D03397" w:rsidRDefault="00FF1046" w:rsidP="0045377C">
            <w:pPr>
              <w:numPr>
                <w:ilvl w:val="12"/>
                <w:numId w:val="0"/>
              </w:numPr>
            </w:pPr>
            <w:r w:rsidRPr="00D03397">
              <w:t>Supplier Billed Utility Monthly Charges.</w:t>
            </w:r>
          </w:p>
        </w:tc>
      </w:tr>
      <w:tr w:rsidR="00FF1046" w:rsidRPr="00D03397" w14:paraId="1B2F2343" w14:textId="77777777" w:rsidTr="0045377C">
        <w:tc>
          <w:tcPr>
            <w:tcW w:w="5040" w:type="dxa"/>
          </w:tcPr>
          <w:p w14:paraId="090AD02D" w14:textId="77777777" w:rsidR="00FF1046" w:rsidRPr="00D03397" w:rsidRDefault="00FF1046" w:rsidP="0045377C">
            <w:pPr>
              <w:numPr>
                <w:ilvl w:val="12"/>
                <w:numId w:val="0"/>
              </w:numPr>
            </w:pPr>
            <w:r w:rsidRPr="00D03397">
              <w:t>AMT*KI*0.00~</w:t>
            </w:r>
          </w:p>
        </w:tc>
        <w:tc>
          <w:tcPr>
            <w:tcW w:w="4770" w:type="dxa"/>
          </w:tcPr>
          <w:p w14:paraId="7EE10FFC" w14:textId="77777777" w:rsidR="00FF1046" w:rsidRPr="00D03397" w:rsidRDefault="00FF1046" w:rsidP="0045377C">
            <w:pPr>
              <w:numPr>
                <w:ilvl w:val="12"/>
                <w:numId w:val="0"/>
              </w:numPr>
            </w:pPr>
            <w:r w:rsidRPr="00D03397">
              <w:t>Utility and Supplier Billed Difference Current Monthly Charges</w:t>
            </w:r>
          </w:p>
        </w:tc>
      </w:tr>
      <w:tr w:rsidR="00FF1046" w:rsidRPr="00D03397" w14:paraId="7C2050EF" w14:textId="77777777" w:rsidTr="0045377C">
        <w:tc>
          <w:tcPr>
            <w:tcW w:w="5040" w:type="dxa"/>
          </w:tcPr>
          <w:p w14:paraId="7A687B1B" w14:textId="77777777" w:rsidR="00FF1046" w:rsidRPr="00D03397" w:rsidRDefault="00FF1046" w:rsidP="0045377C">
            <w:pPr>
              <w:numPr>
                <w:ilvl w:val="12"/>
                <w:numId w:val="0"/>
              </w:numPr>
            </w:pPr>
            <w:r w:rsidRPr="00D03397">
              <w:t>AMT*ACI*0.00~</w:t>
            </w:r>
          </w:p>
        </w:tc>
        <w:tc>
          <w:tcPr>
            <w:tcW w:w="4770" w:type="dxa"/>
          </w:tcPr>
          <w:p w14:paraId="1547BCBD" w14:textId="77777777" w:rsidR="00FF1046" w:rsidRPr="00D03397" w:rsidRDefault="00FF1046" w:rsidP="0045377C">
            <w:pPr>
              <w:numPr>
                <w:ilvl w:val="12"/>
                <w:numId w:val="0"/>
              </w:numPr>
            </w:pPr>
            <w:r w:rsidRPr="00D03397">
              <w:t>Outstanding Utility Charges (1-30 Days in Arrears)</w:t>
            </w:r>
          </w:p>
        </w:tc>
      </w:tr>
      <w:tr w:rsidR="00FF1046" w:rsidRPr="00D03397" w14:paraId="2513EADC" w14:textId="77777777" w:rsidTr="0045377C">
        <w:tc>
          <w:tcPr>
            <w:tcW w:w="5040" w:type="dxa"/>
          </w:tcPr>
          <w:p w14:paraId="7ECDDC74" w14:textId="77777777" w:rsidR="00FF1046" w:rsidRPr="00D03397" w:rsidRDefault="00FF1046" w:rsidP="0045377C">
            <w:pPr>
              <w:numPr>
                <w:ilvl w:val="12"/>
                <w:numId w:val="0"/>
              </w:numPr>
            </w:pPr>
            <w:r w:rsidRPr="00D03397">
              <w:t>AMT*ACJ*0.00~</w:t>
            </w:r>
          </w:p>
        </w:tc>
        <w:tc>
          <w:tcPr>
            <w:tcW w:w="4770" w:type="dxa"/>
          </w:tcPr>
          <w:p w14:paraId="3A8F4341" w14:textId="77777777" w:rsidR="00FF1046" w:rsidRPr="00D03397" w:rsidRDefault="00FF1046" w:rsidP="0045377C">
            <w:pPr>
              <w:numPr>
                <w:ilvl w:val="12"/>
                <w:numId w:val="0"/>
              </w:numPr>
            </w:pPr>
            <w:r w:rsidRPr="00D03397">
              <w:t>Outstanding Utility Charges (31-60 Days in Arrears)</w:t>
            </w:r>
          </w:p>
        </w:tc>
      </w:tr>
      <w:tr w:rsidR="00FF1046" w:rsidRPr="00D03397" w14:paraId="7D287A21" w14:textId="77777777" w:rsidTr="0045377C">
        <w:tc>
          <w:tcPr>
            <w:tcW w:w="5040" w:type="dxa"/>
          </w:tcPr>
          <w:p w14:paraId="0825B006" w14:textId="77777777" w:rsidR="00FF1046" w:rsidRPr="00D03397" w:rsidRDefault="00FF1046" w:rsidP="0045377C">
            <w:pPr>
              <w:numPr>
                <w:ilvl w:val="12"/>
                <w:numId w:val="0"/>
              </w:numPr>
            </w:pPr>
            <w:r w:rsidRPr="00D03397">
              <w:t xml:space="preserve">AMT*ACK*50.00~   </w:t>
            </w:r>
          </w:p>
        </w:tc>
        <w:tc>
          <w:tcPr>
            <w:tcW w:w="4770" w:type="dxa"/>
          </w:tcPr>
          <w:p w14:paraId="28DE8F34" w14:textId="77777777" w:rsidR="00FF1046" w:rsidRPr="00D03397" w:rsidRDefault="00FF1046" w:rsidP="0045377C">
            <w:pPr>
              <w:numPr>
                <w:ilvl w:val="12"/>
                <w:numId w:val="0"/>
              </w:numPr>
            </w:pPr>
            <w:r w:rsidRPr="00D03397">
              <w:t>Outstanding Utility Charges (61 to 90 Days in Arrears)</w:t>
            </w:r>
          </w:p>
        </w:tc>
      </w:tr>
      <w:tr w:rsidR="00FF1046" w:rsidRPr="00D03397" w14:paraId="3AE66A08" w14:textId="77777777" w:rsidTr="0045377C">
        <w:tc>
          <w:tcPr>
            <w:tcW w:w="5040" w:type="dxa"/>
          </w:tcPr>
          <w:p w14:paraId="14E245B1" w14:textId="77777777" w:rsidR="00FF1046" w:rsidRPr="00D03397" w:rsidRDefault="00FF1046" w:rsidP="0045377C">
            <w:pPr>
              <w:numPr>
                <w:ilvl w:val="12"/>
                <w:numId w:val="0"/>
              </w:numPr>
            </w:pPr>
            <w:r w:rsidRPr="00D03397">
              <w:t xml:space="preserve">AMT*ACL*0.00~     </w:t>
            </w:r>
          </w:p>
        </w:tc>
        <w:tc>
          <w:tcPr>
            <w:tcW w:w="4770" w:type="dxa"/>
          </w:tcPr>
          <w:p w14:paraId="47985AF6" w14:textId="77777777" w:rsidR="00FF1046" w:rsidRPr="00D03397" w:rsidRDefault="00FF1046" w:rsidP="0045377C">
            <w:pPr>
              <w:numPr>
                <w:ilvl w:val="12"/>
                <w:numId w:val="0"/>
              </w:numPr>
            </w:pPr>
            <w:r w:rsidRPr="00D03397">
              <w:t>Outstanding Utility Charges (91-120 Days in Arrears)</w:t>
            </w:r>
          </w:p>
        </w:tc>
      </w:tr>
      <w:tr w:rsidR="00FF1046" w:rsidRPr="00D03397" w14:paraId="55D523DD" w14:textId="77777777" w:rsidTr="0045377C">
        <w:tc>
          <w:tcPr>
            <w:tcW w:w="5040" w:type="dxa"/>
          </w:tcPr>
          <w:p w14:paraId="347E8681" w14:textId="77777777" w:rsidR="00FF1046" w:rsidRPr="00D03397" w:rsidRDefault="00FF1046" w:rsidP="0045377C">
            <w:pPr>
              <w:numPr>
                <w:ilvl w:val="12"/>
                <w:numId w:val="0"/>
              </w:numPr>
            </w:pPr>
            <w:r w:rsidRPr="00D03397">
              <w:t xml:space="preserve">AMT*ACM*0.00~   </w:t>
            </w:r>
          </w:p>
        </w:tc>
        <w:tc>
          <w:tcPr>
            <w:tcW w:w="4770" w:type="dxa"/>
          </w:tcPr>
          <w:p w14:paraId="74FAD548" w14:textId="77777777" w:rsidR="00FF1046" w:rsidRPr="00D03397" w:rsidRDefault="00FF1046" w:rsidP="0045377C">
            <w:pPr>
              <w:numPr>
                <w:ilvl w:val="12"/>
                <w:numId w:val="0"/>
              </w:numPr>
            </w:pPr>
            <w:r w:rsidRPr="00D03397">
              <w:t>Outstanding Utility Charges (Greater Than 120 Days in Arrears)</w:t>
            </w:r>
          </w:p>
        </w:tc>
      </w:tr>
      <w:tr w:rsidR="00FF1046" w:rsidRPr="00D03397" w14:paraId="3E820A29" w14:textId="77777777" w:rsidTr="0045377C">
        <w:tc>
          <w:tcPr>
            <w:tcW w:w="5040" w:type="dxa"/>
          </w:tcPr>
          <w:p w14:paraId="6CCDC719" w14:textId="77777777" w:rsidR="00FF1046" w:rsidRPr="00D03397" w:rsidRDefault="00FF1046" w:rsidP="0045377C">
            <w:pPr>
              <w:numPr>
                <w:ilvl w:val="12"/>
                <w:numId w:val="0"/>
              </w:numPr>
            </w:pPr>
            <w:r w:rsidRPr="00D03397">
              <w:t>OTI*TA*TN*PAYPERFORM~</w:t>
            </w:r>
          </w:p>
        </w:tc>
        <w:tc>
          <w:tcPr>
            <w:tcW w:w="4770" w:type="dxa"/>
          </w:tcPr>
          <w:p w14:paraId="2D5C06EA" w14:textId="77777777" w:rsidR="00FF1046" w:rsidRPr="00D03397" w:rsidRDefault="00FF1046" w:rsidP="0045377C">
            <w:pPr>
              <w:numPr>
                <w:ilvl w:val="12"/>
                <w:numId w:val="0"/>
              </w:numPr>
            </w:pPr>
            <w:r w:rsidRPr="00D03397">
              <w:t>Arrears Report Information associated with Utility Charges associated with Payment Performance such as Late Payments.</w:t>
            </w:r>
          </w:p>
        </w:tc>
      </w:tr>
      <w:tr w:rsidR="00FF1046" w:rsidRPr="00D03397" w14:paraId="528ED818" w14:textId="77777777" w:rsidTr="0045377C">
        <w:tc>
          <w:tcPr>
            <w:tcW w:w="5040" w:type="dxa"/>
          </w:tcPr>
          <w:p w14:paraId="1DCCA7DB" w14:textId="77777777" w:rsidR="00FF1046" w:rsidRPr="00D03397" w:rsidRDefault="00FF1046" w:rsidP="0045377C">
            <w:pPr>
              <w:numPr>
                <w:ilvl w:val="12"/>
                <w:numId w:val="0"/>
              </w:numPr>
              <w:rPr>
                <w:color w:val="000000" w:themeColor="text1"/>
              </w:rPr>
            </w:pPr>
            <w:r w:rsidRPr="00D03397">
              <w:rPr>
                <w:color w:val="000000" w:themeColor="text1"/>
              </w:rPr>
              <w:t>DTM*346*20230401~</w:t>
            </w:r>
          </w:p>
        </w:tc>
        <w:tc>
          <w:tcPr>
            <w:tcW w:w="4770" w:type="dxa"/>
          </w:tcPr>
          <w:p w14:paraId="4F5031AF" w14:textId="77777777" w:rsidR="00FF1046" w:rsidRPr="00D03397" w:rsidRDefault="00FF1046" w:rsidP="0045377C">
            <w:pPr>
              <w:numPr>
                <w:ilvl w:val="12"/>
                <w:numId w:val="0"/>
              </w:numPr>
              <w:rPr>
                <w:color w:val="000000" w:themeColor="text1"/>
              </w:rPr>
            </w:pPr>
            <w:r w:rsidRPr="00D03397">
              <w:rPr>
                <w:color w:val="000000" w:themeColor="text1"/>
              </w:rPr>
              <w:t>Payment plan origination date</w:t>
            </w:r>
          </w:p>
        </w:tc>
      </w:tr>
      <w:tr w:rsidR="00FF1046" w:rsidRPr="00D03397" w14:paraId="1391A72B" w14:textId="77777777" w:rsidTr="0045377C">
        <w:tc>
          <w:tcPr>
            <w:tcW w:w="5040" w:type="dxa"/>
          </w:tcPr>
          <w:p w14:paraId="4D050289" w14:textId="77777777" w:rsidR="00FF1046" w:rsidRPr="00D03397" w:rsidRDefault="00FF1046" w:rsidP="0045377C">
            <w:pPr>
              <w:numPr>
                <w:ilvl w:val="12"/>
                <w:numId w:val="0"/>
              </w:numPr>
            </w:pPr>
            <w:r w:rsidRPr="00D03397">
              <w:t xml:space="preserve"> AMT*ACI*00.00~</w:t>
            </w:r>
          </w:p>
        </w:tc>
        <w:tc>
          <w:tcPr>
            <w:tcW w:w="4770" w:type="dxa"/>
          </w:tcPr>
          <w:p w14:paraId="543F183C" w14:textId="77777777" w:rsidR="00FF1046" w:rsidRPr="00D03397" w:rsidRDefault="00FF1046" w:rsidP="0045377C">
            <w:pPr>
              <w:numPr>
                <w:ilvl w:val="12"/>
                <w:numId w:val="0"/>
              </w:numPr>
            </w:pPr>
            <w:r w:rsidRPr="00D03397">
              <w:t>Outstanding Utility Charges (1-30 Days in Arrears)</w:t>
            </w:r>
          </w:p>
        </w:tc>
      </w:tr>
      <w:tr w:rsidR="00FF1046" w:rsidRPr="00D03397" w14:paraId="032FC175" w14:textId="77777777" w:rsidTr="0045377C">
        <w:tc>
          <w:tcPr>
            <w:tcW w:w="5040" w:type="dxa"/>
          </w:tcPr>
          <w:p w14:paraId="55C6C947" w14:textId="77777777" w:rsidR="00FF1046" w:rsidRPr="00D03397" w:rsidRDefault="00FF1046" w:rsidP="0045377C">
            <w:pPr>
              <w:numPr>
                <w:ilvl w:val="12"/>
                <w:numId w:val="0"/>
              </w:numPr>
            </w:pPr>
            <w:r w:rsidRPr="00D03397">
              <w:t xml:space="preserve"> AMT*ACJ*00.00~</w:t>
            </w:r>
          </w:p>
        </w:tc>
        <w:tc>
          <w:tcPr>
            <w:tcW w:w="4770" w:type="dxa"/>
          </w:tcPr>
          <w:p w14:paraId="46248C86" w14:textId="77777777" w:rsidR="00FF1046" w:rsidRPr="00D03397" w:rsidRDefault="00FF1046" w:rsidP="0045377C">
            <w:pPr>
              <w:numPr>
                <w:ilvl w:val="12"/>
                <w:numId w:val="0"/>
              </w:numPr>
            </w:pPr>
            <w:r w:rsidRPr="00D03397">
              <w:t>Outstanding Utility Charges (31-60 Days in Arrears)</w:t>
            </w:r>
          </w:p>
        </w:tc>
      </w:tr>
      <w:tr w:rsidR="00FF1046" w:rsidRPr="00D03397" w14:paraId="54E146AA" w14:textId="77777777" w:rsidTr="0045377C">
        <w:tc>
          <w:tcPr>
            <w:tcW w:w="5040" w:type="dxa"/>
          </w:tcPr>
          <w:p w14:paraId="5A1D51A3" w14:textId="77777777" w:rsidR="00FF1046" w:rsidRPr="00D03397" w:rsidRDefault="00FF1046" w:rsidP="0045377C">
            <w:pPr>
              <w:numPr>
                <w:ilvl w:val="12"/>
                <w:numId w:val="0"/>
              </w:numPr>
            </w:pPr>
            <w:r w:rsidRPr="00D03397">
              <w:t xml:space="preserve">AMT*ACK*0.00~   </w:t>
            </w:r>
          </w:p>
        </w:tc>
        <w:tc>
          <w:tcPr>
            <w:tcW w:w="4770" w:type="dxa"/>
          </w:tcPr>
          <w:p w14:paraId="31D1B388" w14:textId="77777777" w:rsidR="00FF1046" w:rsidRPr="00D03397" w:rsidRDefault="00FF1046" w:rsidP="0045377C">
            <w:pPr>
              <w:numPr>
                <w:ilvl w:val="12"/>
                <w:numId w:val="0"/>
              </w:numPr>
            </w:pPr>
            <w:r w:rsidRPr="00D03397">
              <w:t>Outstanding Utility Charges (61 to 90 Days in Arrears)</w:t>
            </w:r>
          </w:p>
        </w:tc>
      </w:tr>
      <w:tr w:rsidR="00FF1046" w:rsidRPr="00D03397" w14:paraId="4AD83ACB" w14:textId="77777777" w:rsidTr="0045377C">
        <w:tc>
          <w:tcPr>
            <w:tcW w:w="5040" w:type="dxa"/>
          </w:tcPr>
          <w:p w14:paraId="6160D4ED" w14:textId="77777777" w:rsidR="00FF1046" w:rsidRPr="00D03397" w:rsidRDefault="00FF1046" w:rsidP="0045377C">
            <w:pPr>
              <w:numPr>
                <w:ilvl w:val="12"/>
                <w:numId w:val="0"/>
              </w:numPr>
            </w:pPr>
            <w:r w:rsidRPr="00D03397">
              <w:t xml:space="preserve">AMT*ACL*0.00~     </w:t>
            </w:r>
          </w:p>
        </w:tc>
        <w:tc>
          <w:tcPr>
            <w:tcW w:w="4770" w:type="dxa"/>
          </w:tcPr>
          <w:p w14:paraId="5AD57AE3" w14:textId="77777777" w:rsidR="00FF1046" w:rsidRPr="00D03397" w:rsidRDefault="00FF1046" w:rsidP="0045377C">
            <w:pPr>
              <w:numPr>
                <w:ilvl w:val="12"/>
                <w:numId w:val="0"/>
              </w:numPr>
            </w:pPr>
            <w:r w:rsidRPr="00D03397">
              <w:t>Outstanding Utility Charges (91-120 Days in Arrears)</w:t>
            </w:r>
          </w:p>
        </w:tc>
      </w:tr>
    </w:tbl>
    <w:p w14:paraId="64545FE6" w14:textId="77777777" w:rsidR="00FF1046" w:rsidRPr="00D03397" w:rsidRDefault="00FF1046" w:rsidP="00FF1046"/>
    <w:p w14:paraId="13EFF8D0" w14:textId="77777777" w:rsidR="00FF1046" w:rsidRPr="00D03397" w:rsidRDefault="00FF1046" w:rsidP="00FF1046">
      <w:r w:rsidRPr="00D03397">
        <w:br w:type="page"/>
      </w:r>
    </w:p>
    <w:p w14:paraId="7828F982" w14:textId="77777777" w:rsidR="00FF1046" w:rsidRPr="00D03397" w:rsidRDefault="00FF1046" w:rsidP="00FF1046">
      <w:r w:rsidRPr="00D03397">
        <w:lastRenderedPageBreak/>
        <w:t>Example 4 - Fourteenth Arrears Report – 7/6/2023</w:t>
      </w:r>
    </w:p>
    <w:p w14:paraId="56F8E809" w14:textId="77777777" w:rsidR="00FF1046" w:rsidRPr="00D03397" w:rsidRDefault="00FF1046" w:rsidP="00FF1046"/>
    <w:tbl>
      <w:tblPr>
        <w:tblW w:w="98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0"/>
        <w:gridCol w:w="4770"/>
      </w:tblGrid>
      <w:tr w:rsidR="00FF1046" w:rsidRPr="00D03397" w14:paraId="546D30EE" w14:textId="77777777" w:rsidTr="0045377C">
        <w:tc>
          <w:tcPr>
            <w:tcW w:w="5040" w:type="dxa"/>
          </w:tcPr>
          <w:p w14:paraId="25EA8C32" w14:textId="77777777" w:rsidR="00FF1046" w:rsidRPr="00D03397" w:rsidRDefault="00FF1046" w:rsidP="0045377C">
            <w:pPr>
              <w:numPr>
                <w:ilvl w:val="12"/>
                <w:numId w:val="0"/>
              </w:numPr>
            </w:pPr>
            <w:r w:rsidRPr="00D03397">
              <w:t>BGN*00*20230706AR00000000012*20230706*****RS~</w:t>
            </w:r>
          </w:p>
        </w:tc>
        <w:tc>
          <w:tcPr>
            <w:tcW w:w="4770" w:type="dxa"/>
          </w:tcPr>
          <w:p w14:paraId="3211155C" w14:textId="77777777" w:rsidR="00FF1046" w:rsidRPr="00D03397" w:rsidRDefault="00FF1046" w:rsidP="0045377C">
            <w:pPr>
              <w:numPr>
                <w:ilvl w:val="12"/>
                <w:numId w:val="0"/>
              </w:numPr>
            </w:pPr>
            <w:r w:rsidRPr="00D03397">
              <w:t>Beginning Segment - Contains transaction reference number and system date.  BGN08=RS designates this 824 as the MD SCB Billing Arrears Report.</w:t>
            </w:r>
          </w:p>
        </w:tc>
      </w:tr>
      <w:tr w:rsidR="00FF1046" w:rsidRPr="00D03397" w14:paraId="6DF414AB" w14:textId="77777777" w:rsidTr="0045377C">
        <w:tc>
          <w:tcPr>
            <w:tcW w:w="5040" w:type="dxa"/>
          </w:tcPr>
          <w:p w14:paraId="7BFAF160" w14:textId="77777777" w:rsidR="00FF1046" w:rsidRPr="00D03397" w:rsidRDefault="00FF1046" w:rsidP="0045377C">
            <w:pPr>
              <w:numPr>
                <w:ilvl w:val="12"/>
                <w:numId w:val="0"/>
              </w:numPr>
            </w:pPr>
            <w:r w:rsidRPr="00D03397">
              <w:t>N1*8S*LDC COMPANY*1*007909411~</w:t>
            </w:r>
          </w:p>
        </w:tc>
        <w:tc>
          <w:tcPr>
            <w:tcW w:w="4770" w:type="dxa"/>
          </w:tcPr>
          <w:p w14:paraId="650AE4B0" w14:textId="77777777" w:rsidR="00FF1046" w:rsidRPr="00D03397" w:rsidRDefault="00FF1046" w:rsidP="0045377C">
            <w:pPr>
              <w:numPr>
                <w:ilvl w:val="12"/>
                <w:numId w:val="0"/>
              </w:numPr>
            </w:pPr>
            <w:r w:rsidRPr="00D03397">
              <w:t>LDC Name and DUNS information</w:t>
            </w:r>
          </w:p>
        </w:tc>
      </w:tr>
      <w:tr w:rsidR="00FF1046" w:rsidRPr="00D03397" w14:paraId="052C8AE3" w14:textId="77777777" w:rsidTr="0045377C">
        <w:tc>
          <w:tcPr>
            <w:tcW w:w="5040" w:type="dxa"/>
          </w:tcPr>
          <w:p w14:paraId="47C9D111" w14:textId="77777777" w:rsidR="00FF1046" w:rsidRPr="00D03397" w:rsidRDefault="00FF1046" w:rsidP="0045377C">
            <w:pPr>
              <w:numPr>
                <w:ilvl w:val="12"/>
                <w:numId w:val="0"/>
              </w:numPr>
            </w:pPr>
            <w:r w:rsidRPr="00D03397">
              <w:t>N1*SJ*ESP COMPANY*9*007909422ESP1~</w:t>
            </w:r>
          </w:p>
        </w:tc>
        <w:tc>
          <w:tcPr>
            <w:tcW w:w="4770" w:type="dxa"/>
          </w:tcPr>
          <w:p w14:paraId="24665736" w14:textId="77777777" w:rsidR="00FF1046" w:rsidRPr="00D03397" w:rsidRDefault="00FF1046" w:rsidP="0045377C">
            <w:pPr>
              <w:numPr>
                <w:ilvl w:val="12"/>
                <w:numId w:val="0"/>
              </w:numPr>
            </w:pPr>
            <w:r w:rsidRPr="00D03397">
              <w:t>ESP Name and DUNS information</w:t>
            </w:r>
          </w:p>
        </w:tc>
      </w:tr>
      <w:tr w:rsidR="00FF1046" w:rsidRPr="00D03397" w14:paraId="38F3CDA1" w14:textId="77777777" w:rsidTr="0045377C">
        <w:tc>
          <w:tcPr>
            <w:tcW w:w="5040" w:type="dxa"/>
          </w:tcPr>
          <w:p w14:paraId="18D8D8E5" w14:textId="77777777" w:rsidR="00FF1046" w:rsidRPr="00D03397" w:rsidRDefault="00FF1046" w:rsidP="0045377C">
            <w:pPr>
              <w:numPr>
                <w:ilvl w:val="12"/>
                <w:numId w:val="0"/>
              </w:numPr>
            </w:pPr>
            <w:r w:rsidRPr="00D03397">
              <w:t>N1*8R*CUSTOMER NAME ~</w:t>
            </w:r>
          </w:p>
        </w:tc>
        <w:tc>
          <w:tcPr>
            <w:tcW w:w="4770" w:type="dxa"/>
          </w:tcPr>
          <w:p w14:paraId="52058608" w14:textId="77777777" w:rsidR="00FF1046" w:rsidRPr="00D03397" w:rsidRDefault="00FF1046" w:rsidP="0045377C">
            <w:pPr>
              <w:numPr>
                <w:ilvl w:val="12"/>
                <w:numId w:val="0"/>
              </w:numPr>
            </w:pPr>
            <w:r w:rsidRPr="00D03397">
              <w:t>Customer Name</w:t>
            </w:r>
          </w:p>
        </w:tc>
      </w:tr>
      <w:tr w:rsidR="00FF1046" w:rsidRPr="00D03397" w14:paraId="7B610C80" w14:textId="77777777" w:rsidTr="0045377C">
        <w:tc>
          <w:tcPr>
            <w:tcW w:w="5040" w:type="dxa"/>
          </w:tcPr>
          <w:p w14:paraId="7C246277" w14:textId="77777777" w:rsidR="00FF1046" w:rsidRPr="00D03397" w:rsidRDefault="00FF1046" w:rsidP="0045377C">
            <w:pPr>
              <w:pStyle w:val="Footer"/>
              <w:tabs>
                <w:tab w:val="clear" w:pos="4320"/>
                <w:tab w:val="clear" w:pos="8640"/>
              </w:tabs>
            </w:pPr>
            <w:r w:rsidRPr="00D03397">
              <w:t>REF*12*293839200~</w:t>
            </w:r>
          </w:p>
        </w:tc>
        <w:tc>
          <w:tcPr>
            <w:tcW w:w="4770" w:type="dxa"/>
          </w:tcPr>
          <w:p w14:paraId="1AE26C4A" w14:textId="77777777" w:rsidR="00FF1046" w:rsidRPr="00D03397" w:rsidRDefault="00FF1046" w:rsidP="0045377C">
            <w:pPr>
              <w:numPr>
                <w:ilvl w:val="12"/>
                <w:numId w:val="0"/>
              </w:numPr>
            </w:pPr>
            <w:r w:rsidRPr="00D03397">
              <w:t>LDC Account Number</w:t>
            </w:r>
          </w:p>
        </w:tc>
      </w:tr>
      <w:tr w:rsidR="00FF1046" w:rsidRPr="00D03397" w14:paraId="284FEC07" w14:textId="77777777" w:rsidTr="0045377C">
        <w:tc>
          <w:tcPr>
            <w:tcW w:w="5040" w:type="dxa"/>
          </w:tcPr>
          <w:p w14:paraId="55297E7D" w14:textId="77777777" w:rsidR="00FF1046" w:rsidRPr="00D03397" w:rsidRDefault="00FF1046" w:rsidP="0045377C">
            <w:pPr>
              <w:pStyle w:val="Footer"/>
              <w:tabs>
                <w:tab w:val="clear" w:pos="4320"/>
                <w:tab w:val="clear" w:pos="8640"/>
              </w:tabs>
            </w:pPr>
            <w:r w:rsidRPr="00D03397">
              <w:t>REF*AAT*123451234567890~</w:t>
            </w:r>
          </w:p>
        </w:tc>
        <w:tc>
          <w:tcPr>
            <w:tcW w:w="4770" w:type="dxa"/>
          </w:tcPr>
          <w:p w14:paraId="33E66225" w14:textId="77777777" w:rsidR="00FF1046" w:rsidRPr="00D03397" w:rsidRDefault="00FF1046" w:rsidP="0045377C">
            <w:pPr>
              <w:numPr>
                <w:ilvl w:val="12"/>
                <w:numId w:val="0"/>
              </w:numPr>
            </w:pPr>
            <w:r w:rsidRPr="00D03397">
              <w:t>Utility Customer Account Number</w:t>
            </w:r>
          </w:p>
        </w:tc>
      </w:tr>
      <w:tr w:rsidR="00FF1046" w:rsidRPr="00D03397" w14:paraId="17E8F3E6" w14:textId="77777777" w:rsidTr="0045377C">
        <w:tc>
          <w:tcPr>
            <w:tcW w:w="5040" w:type="dxa"/>
          </w:tcPr>
          <w:p w14:paraId="1D1E8011" w14:textId="77777777" w:rsidR="00FF1046" w:rsidRPr="00D03397" w:rsidRDefault="00FF1046" w:rsidP="0045377C">
            <w:pPr>
              <w:pStyle w:val="Footer"/>
              <w:tabs>
                <w:tab w:val="clear" w:pos="4320"/>
                <w:tab w:val="clear" w:pos="8640"/>
              </w:tabs>
            </w:pPr>
            <w:r w:rsidRPr="00D03397">
              <w:t xml:space="preserve">REF*NR*N~   </w:t>
            </w:r>
          </w:p>
        </w:tc>
        <w:tc>
          <w:tcPr>
            <w:tcW w:w="4770" w:type="dxa"/>
          </w:tcPr>
          <w:p w14:paraId="3623D681" w14:textId="77777777" w:rsidR="00FF1046" w:rsidRPr="00D03397" w:rsidRDefault="00FF1046" w:rsidP="0045377C">
            <w:pPr>
              <w:numPr>
                <w:ilvl w:val="12"/>
                <w:numId w:val="0"/>
              </w:numPr>
            </w:pPr>
            <w:r w:rsidRPr="00D03397">
              <w:t>Utility Charges are not being billed via Budget Billing</w:t>
            </w:r>
          </w:p>
        </w:tc>
      </w:tr>
      <w:tr w:rsidR="00FF1046" w:rsidRPr="00D03397" w14:paraId="0BA08E96" w14:textId="77777777" w:rsidTr="0045377C">
        <w:tc>
          <w:tcPr>
            <w:tcW w:w="5040" w:type="dxa"/>
          </w:tcPr>
          <w:p w14:paraId="5EE17AA5" w14:textId="77777777" w:rsidR="00FF1046" w:rsidRPr="00D03397" w:rsidRDefault="00FF1046" w:rsidP="0045377C">
            <w:pPr>
              <w:pStyle w:val="Footer"/>
              <w:tabs>
                <w:tab w:val="clear" w:pos="4320"/>
                <w:tab w:val="clear" w:pos="8640"/>
              </w:tabs>
            </w:pPr>
            <w:r w:rsidRPr="00D03397">
              <w:t>REF*9W*N~</w:t>
            </w:r>
          </w:p>
        </w:tc>
        <w:tc>
          <w:tcPr>
            <w:tcW w:w="4770" w:type="dxa"/>
          </w:tcPr>
          <w:p w14:paraId="0B2AFFB6" w14:textId="77777777" w:rsidR="00FF1046" w:rsidRPr="00D03397" w:rsidRDefault="00FF1046" w:rsidP="0045377C">
            <w:pPr>
              <w:numPr>
                <w:ilvl w:val="12"/>
                <w:numId w:val="0"/>
              </w:numPr>
            </w:pPr>
            <w:r w:rsidRPr="00D03397">
              <w:t>There are no Late payments identified for this Arrears Reporting period.</w:t>
            </w:r>
          </w:p>
        </w:tc>
      </w:tr>
      <w:tr w:rsidR="00FF1046" w:rsidRPr="00D03397" w14:paraId="533074A7" w14:textId="77777777" w:rsidTr="0045377C">
        <w:tc>
          <w:tcPr>
            <w:tcW w:w="5040" w:type="dxa"/>
          </w:tcPr>
          <w:p w14:paraId="298ABD14" w14:textId="77777777" w:rsidR="00FF1046" w:rsidRPr="00D03397" w:rsidRDefault="00FF1046" w:rsidP="0045377C">
            <w:pPr>
              <w:pStyle w:val="Footer"/>
              <w:tabs>
                <w:tab w:val="clear" w:pos="4320"/>
                <w:tab w:val="clear" w:pos="8640"/>
              </w:tabs>
            </w:pPr>
            <w:r w:rsidRPr="00D03397">
              <w:t>REF*4N*Y*06~</w:t>
            </w:r>
          </w:p>
        </w:tc>
        <w:tc>
          <w:tcPr>
            <w:tcW w:w="4770" w:type="dxa"/>
          </w:tcPr>
          <w:p w14:paraId="4A845EAA" w14:textId="77777777" w:rsidR="00FF1046" w:rsidRPr="00D03397" w:rsidRDefault="00FF1046" w:rsidP="0045377C">
            <w:pPr>
              <w:numPr>
                <w:ilvl w:val="12"/>
                <w:numId w:val="0"/>
              </w:numPr>
            </w:pPr>
            <w:r w:rsidRPr="00D03397">
              <w:t>Customer is on a payment Plan</w:t>
            </w:r>
          </w:p>
        </w:tc>
      </w:tr>
      <w:tr w:rsidR="00FF1046" w:rsidRPr="00D03397" w14:paraId="608D7634" w14:textId="77777777" w:rsidTr="0045377C">
        <w:tc>
          <w:tcPr>
            <w:tcW w:w="5040" w:type="dxa"/>
          </w:tcPr>
          <w:p w14:paraId="04F7FCCB" w14:textId="77777777" w:rsidR="00FF1046" w:rsidRPr="00D03397" w:rsidRDefault="00FF1046" w:rsidP="0045377C">
            <w:pPr>
              <w:pStyle w:val="Footer"/>
              <w:tabs>
                <w:tab w:val="clear" w:pos="4320"/>
                <w:tab w:val="clear" w:pos="8640"/>
              </w:tabs>
            </w:pPr>
            <w:r w:rsidRPr="00D03397">
              <w:t>REF*ABP*N~</w:t>
            </w:r>
          </w:p>
        </w:tc>
        <w:tc>
          <w:tcPr>
            <w:tcW w:w="4770" w:type="dxa"/>
          </w:tcPr>
          <w:p w14:paraId="38A9AE38" w14:textId="77777777" w:rsidR="00FF1046" w:rsidRPr="00D03397" w:rsidRDefault="00FF1046" w:rsidP="0045377C">
            <w:pPr>
              <w:numPr>
                <w:ilvl w:val="12"/>
                <w:numId w:val="0"/>
              </w:numPr>
            </w:pPr>
            <w:r w:rsidRPr="00D03397">
              <w:t>Customer is not in Bankruptcy proceeding</w:t>
            </w:r>
          </w:p>
        </w:tc>
      </w:tr>
      <w:tr w:rsidR="00FF1046" w:rsidRPr="00D03397" w14:paraId="0B7EADFF" w14:textId="77777777" w:rsidTr="0045377C">
        <w:tc>
          <w:tcPr>
            <w:tcW w:w="5040" w:type="dxa"/>
          </w:tcPr>
          <w:p w14:paraId="2DFC9D41" w14:textId="77777777" w:rsidR="00FF1046" w:rsidRPr="00D03397" w:rsidRDefault="00FF1046" w:rsidP="0045377C">
            <w:pPr>
              <w:numPr>
                <w:ilvl w:val="12"/>
                <w:numId w:val="0"/>
              </w:numPr>
            </w:pPr>
            <w:r w:rsidRPr="00D03397">
              <w:t>OTI*TA*TN*BUYBACK~</w:t>
            </w:r>
          </w:p>
        </w:tc>
        <w:tc>
          <w:tcPr>
            <w:tcW w:w="4770" w:type="dxa"/>
          </w:tcPr>
          <w:p w14:paraId="4F29A3D3" w14:textId="77777777" w:rsidR="00FF1046" w:rsidRPr="00D03397" w:rsidRDefault="00FF1046" w:rsidP="0045377C">
            <w:pPr>
              <w:numPr>
                <w:ilvl w:val="12"/>
                <w:numId w:val="0"/>
              </w:numPr>
            </w:pPr>
            <w:r w:rsidRPr="00D03397">
              <w:t>Arrears Report information associated with Utility Charges eligible for Write-off if returned to Utility Service or switched from SCB Bill Option.</w:t>
            </w:r>
          </w:p>
        </w:tc>
      </w:tr>
      <w:tr w:rsidR="00FF1046" w:rsidRPr="00D03397" w14:paraId="53A4D501" w14:textId="77777777" w:rsidTr="0045377C">
        <w:tc>
          <w:tcPr>
            <w:tcW w:w="5040" w:type="dxa"/>
          </w:tcPr>
          <w:p w14:paraId="15E5C909" w14:textId="77777777" w:rsidR="00FF1046" w:rsidRPr="00D03397" w:rsidRDefault="00FF1046" w:rsidP="0045377C">
            <w:pPr>
              <w:numPr>
                <w:ilvl w:val="12"/>
                <w:numId w:val="0"/>
              </w:numPr>
            </w:pPr>
            <w:r w:rsidRPr="00D03397">
              <w:t>DTM*003*20230622~</w:t>
            </w:r>
          </w:p>
        </w:tc>
        <w:tc>
          <w:tcPr>
            <w:tcW w:w="4770" w:type="dxa"/>
          </w:tcPr>
          <w:p w14:paraId="2B5E16FE" w14:textId="77777777" w:rsidR="00FF1046" w:rsidRPr="00D03397" w:rsidRDefault="00FF1046" w:rsidP="0045377C">
            <w:pPr>
              <w:numPr>
                <w:ilvl w:val="12"/>
                <w:numId w:val="0"/>
              </w:numPr>
            </w:pPr>
            <w:r w:rsidRPr="00D03397">
              <w:t>Date that the latest SCB customer bill was rendered</w:t>
            </w:r>
          </w:p>
        </w:tc>
      </w:tr>
      <w:tr w:rsidR="00FF1046" w:rsidRPr="00D03397" w14:paraId="309F889D" w14:textId="77777777" w:rsidTr="0045377C">
        <w:tc>
          <w:tcPr>
            <w:tcW w:w="5040" w:type="dxa"/>
          </w:tcPr>
          <w:p w14:paraId="758C732F" w14:textId="77777777" w:rsidR="00FF1046" w:rsidRPr="00D03397" w:rsidRDefault="00FF1046" w:rsidP="0045377C">
            <w:pPr>
              <w:numPr>
                <w:ilvl w:val="12"/>
                <w:numId w:val="0"/>
              </w:numPr>
            </w:pPr>
            <w:r w:rsidRPr="00D03397">
              <w:t>DTM*733*20230621~</w:t>
            </w:r>
          </w:p>
        </w:tc>
        <w:tc>
          <w:tcPr>
            <w:tcW w:w="4770" w:type="dxa"/>
          </w:tcPr>
          <w:p w14:paraId="282BBA87" w14:textId="77777777" w:rsidR="00FF1046" w:rsidRPr="00D03397" w:rsidRDefault="00FF1046" w:rsidP="0045377C">
            <w:pPr>
              <w:numPr>
                <w:ilvl w:val="12"/>
                <w:numId w:val="0"/>
              </w:numPr>
            </w:pPr>
            <w:r w:rsidRPr="00D03397">
              <w:t>DTM - Date that last payment from the customer was posted.</w:t>
            </w:r>
          </w:p>
        </w:tc>
      </w:tr>
      <w:tr w:rsidR="00FF1046" w:rsidRPr="00D03397" w14:paraId="73837C2B" w14:textId="77777777" w:rsidTr="0045377C">
        <w:tc>
          <w:tcPr>
            <w:tcW w:w="5040" w:type="dxa"/>
          </w:tcPr>
          <w:p w14:paraId="7348B205" w14:textId="77777777" w:rsidR="00FF1046" w:rsidRPr="00D03397" w:rsidRDefault="00FF1046" w:rsidP="0045377C">
            <w:pPr>
              <w:numPr>
                <w:ilvl w:val="12"/>
                <w:numId w:val="0"/>
              </w:numPr>
              <w:rPr>
                <w:color w:val="000000" w:themeColor="text1"/>
              </w:rPr>
            </w:pPr>
            <w:r w:rsidRPr="00D03397">
              <w:rPr>
                <w:color w:val="000000" w:themeColor="text1"/>
              </w:rPr>
              <w:t>AMT*QZ*10.00~</w:t>
            </w:r>
          </w:p>
        </w:tc>
        <w:tc>
          <w:tcPr>
            <w:tcW w:w="4770" w:type="dxa"/>
          </w:tcPr>
          <w:p w14:paraId="46E2527E" w14:textId="77777777" w:rsidR="00FF1046" w:rsidRPr="00D03397" w:rsidRDefault="00FF1046" w:rsidP="0045377C">
            <w:pPr>
              <w:numPr>
                <w:ilvl w:val="12"/>
                <w:numId w:val="0"/>
              </w:numPr>
              <w:rPr>
                <w:color w:val="000000" w:themeColor="text1"/>
              </w:rPr>
            </w:pPr>
            <w:r w:rsidRPr="00D03397">
              <w:rPr>
                <w:color w:val="000000" w:themeColor="text1"/>
              </w:rPr>
              <w:t>Payment Arrangement Plan Monthly Amount</w:t>
            </w:r>
          </w:p>
        </w:tc>
      </w:tr>
      <w:tr w:rsidR="00FF1046" w:rsidRPr="00D03397" w14:paraId="34F9061E" w14:textId="77777777" w:rsidTr="0045377C">
        <w:tc>
          <w:tcPr>
            <w:tcW w:w="5040" w:type="dxa"/>
          </w:tcPr>
          <w:p w14:paraId="163F7A01" w14:textId="77777777" w:rsidR="00FF1046" w:rsidRPr="00D03397" w:rsidRDefault="00FF1046" w:rsidP="0045377C">
            <w:pPr>
              <w:numPr>
                <w:ilvl w:val="12"/>
                <w:numId w:val="0"/>
              </w:numPr>
            </w:pPr>
            <w:r w:rsidRPr="00D03397">
              <w:t>AMT*KL*95.00~</w:t>
            </w:r>
          </w:p>
        </w:tc>
        <w:tc>
          <w:tcPr>
            <w:tcW w:w="4770" w:type="dxa"/>
          </w:tcPr>
          <w:p w14:paraId="1C383FEC" w14:textId="77777777" w:rsidR="00FF1046" w:rsidRPr="00D03397" w:rsidRDefault="00FF1046" w:rsidP="0045377C">
            <w:pPr>
              <w:numPr>
                <w:ilvl w:val="12"/>
                <w:numId w:val="0"/>
              </w:numPr>
            </w:pPr>
            <w:r w:rsidRPr="00D03397">
              <w:t>Customer Payment amount of distribution charges</w:t>
            </w:r>
          </w:p>
        </w:tc>
      </w:tr>
      <w:tr w:rsidR="00FF1046" w:rsidRPr="00D03397" w14:paraId="4295111E" w14:textId="77777777" w:rsidTr="0045377C">
        <w:tc>
          <w:tcPr>
            <w:tcW w:w="5040" w:type="dxa"/>
          </w:tcPr>
          <w:p w14:paraId="506C8E61" w14:textId="77777777" w:rsidR="00FF1046" w:rsidRPr="00D03397" w:rsidRDefault="00FF1046" w:rsidP="0045377C">
            <w:pPr>
              <w:numPr>
                <w:ilvl w:val="12"/>
                <w:numId w:val="0"/>
              </w:numPr>
            </w:pPr>
            <w:r w:rsidRPr="00D03397">
              <w:t>AMT*DG*0.00~</w:t>
            </w:r>
          </w:p>
        </w:tc>
        <w:tc>
          <w:tcPr>
            <w:tcW w:w="4770" w:type="dxa"/>
          </w:tcPr>
          <w:p w14:paraId="6F9F0523" w14:textId="77777777" w:rsidR="00FF1046" w:rsidRPr="00D03397" w:rsidRDefault="00FF1046" w:rsidP="0045377C">
            <w:pPr>
              <w:numPr>
                <w:ilvl w:val="12"/>
                <w:numId w:val="0"/>
              </w:numPr>
            </w:pPr>
            <w:r w:rsidRPr="00D03397">
              <w:t>Total charges in dispute</w:t>
            </w:r>
          </w:p>
        </w:tc>
      </w:tr>
      <w:tr w:rsidR="00FF1046" w:rsidRPr="00D03397" w14:paraId="5D429079" w14:textId="77777777" w:rsidTr="0045377C">
        <w:tc>
          <w:tcPr>
            <w:tcW w:w="5040" w:type="dxa"/>
          </w:tcPr>
          <w:p w14:paraId="6BBE7A0C" w14:textId="77777777" w:rsidR="00FF1046" w:rsidRPr="00D03397" w:rsidRDefault="00FF1046" w:rsidP="0045377C">
            <w:pPr>
              <w:numPr>
                <w:ilvl w:val="12"/>
                <w:numId w:val="0"/>
              </w:numPr>
            </w:pPr>
            <w:r w:rsidRPr="00D03397">
              <w:t>AMT*BD*150.00~</w:t>
            </w:r>
          </w:p>
        </w:tc>
        <w:tc>
          <w:tcPr>
            <w:tcW w:w="4770" w:type="dxa"/>
          </w:tcPr>
          <w:p w14:paraId="055D0983" w14:textId="77777777" w:rsidR="00FF1046" w:rsidRPr="00D03397" w:rsidRDefault="00FF1046" w:rsidP="0045377C">
            <w:pPr>
              <w:numPr>
                <w:ilvl w:val="12"/>
                <w:numId w:val="0"/>
              </w:numPr>
            </w:pPr>
            <w:r w:rsidRPr="00D03397">
              <w:t>Balance of all unpaid Utility charges</w:t>
            </w:r>
          </w:p>
        </w:tc>
      </w:tr>
      <w:tr w:rsidR="00FF1046" w:rsidRPr="00D03397" w14:paraId="52B26BFA" w14:textId="77777777" w:rsidTr="0045377C">
        <w:tc>
          <w:tcPr>
            <w:tcW w:w="5040" w:type="dxa"/>
          </w:tcPr>
          <w:p w14:paraId="5DAD6066" w14:textId="77777777" w:rsidR="00FF1046" w:rsidRPr="00D03397" w:rsidRDefault="00FF1046" w:rsidP="0045377C">
            <w:pPr>
              <w:numPr>
                <w:ilvl w:val="12"/>
                <w:numId w:val="0"/>
              </w:numPr>
            </w:pPr>
            <w:r w:rsidRPr="00D03397">
              <w:t>AMT*PB*80.00~</w:t>
            </w:r>
          </w:p>
        </w:tc>
        <w:tc>
          <w:tcPr>
            <w:tcW w:w="4770" w:type="dxa"/>
          </w:tcPr>
          <w:p w14:paraId="5F581F37" w14:textId="77777777" w:rsidR="00FF1046" w:rsidRPr="00D03397" w:rsidRDefault="00FF1046" w:rsidP="0045377C">
            <w:pPr>
              <w:numPr>
                <w:ilvl w:val="12"/>
                <w:numId w:val="0"/>
              </w:numPr>
            </w:pPr>
            <w:r w:rsidRPr="00D03397">
              <w:t>Current Utility Charges, (Charges billed not in arrears)</w:t>
            </w:r>
          </w:p>
        </w:tc>
      </w:tr>
      <w:tr w:rsidR="00FF1046" w:rsidRPr="00D03397" w14:paraId="70F6D022" w14:textId="77777777" w:rsidTr="0045377C">
        <w:tc>
          <w:tcPr>
            <w:tcW w:w="5040" w:type="dxa"/>
          </w:tcPr>
          <w:p w14:paraId="21E53E59" w14:textId="77777777" w:rsidR="00FF1046" w:rsidRPr="00D03397" w:rsidRDefault="00FF1046" w:rsidP="0045377C">
            <w:pPr>
              <w:numPr>
                <w:ilvl w:val="12"/>
                <w:numId w:val="0"/>
              </w:numPr>
            </w:pPr>
            <w:r w:rsidRPr="00D03397">
              <w:t>AMT*NE*80.00~</w:t>
            </w:r>
          </w:p>
        </w:tc>
        <w:tc>
          <w:tcPr>
            <w:tcW w:w="4770" w:type="dxa"/>
          </w:tcPr>
          <w:p w14:paraId="72959EB7" w14:textId="77777777" w:rsidR="00FF1046" w:rsidRPr="00D03397" w:rsidRDefault="00FF1046" w:rsidP="0045377C">
            <w:pPr>
              <w:numPr>
                <w:ilvl w:val="12"/>
                <w:numId w:val="0"/>
              </w:numPr>
            </w:pPr>
            <w:r w:rsidRPr="00D03397">
              <w:t>Supplier Billed Utility Monthly Charges.</w:t>
            </w:r>
          </w:p>
        </w:tc>
      </w:tr>
      <w:tr w:rsidR="00FF1046" w:rsidRPr="00D03397" w14:paraId="37FBB3E3" w14:textId="77777777" w:rsidTr="0045377C">
        <w:tc>
          <w:tcPr>
            <w:tcW w:w="5040" w:type="dxa"/>
          </w:tcPr>
          <w:p w14:paraId="479B99B8" w14:textId="77777777" w:rsidR="00FF1046" w:rsidRPr="00D03397" w:rsidRDefault="00FF1046" w:rsidP="0045377C">
            <w:pPr>
              <w:numPr>
                <w:ilvl w:val="12"/>
                <w:numId w:val="0"/>
              </w:numPr>
            </w:pPr>
            <w:r w:rsidRPr="00D03397">
              <w:t>AMT*KI*0.00~</w:t>
            </w:r>
          </w:p>
        </w:tc>
        <w:tc>
          <w:tcPr>
            <w:tcW w:w="4770" w:type="dxa"/>
          </w:tcPr>
          <w:p w14:paraId="3764FAF1" w14:textId="77777777" w:rsidR="00FF1046" w:rsidRPr="00D03397" w:rsidRDefault="00FF1046" w:rsidP="0045377C">
            <w:pPr>
              <w:numPr>
                <w:ilvl w:val="12"/>
                <w:numId w:val="0"/>
              </w:numPr>
            </w:pPr>
            <w:r w:rsidRPr="00D03397">
              <w:t>Utility and Supplier Billed Difference Current Monthly Charges</w:t>
            </w:r>
          </w:p>
        </w:tc>
      </w:tr>
      <w:tr w:rsidR="00FF1046" w:rsidRPr="00D03397" w14:paraId="1E4C605D" w14:textId="77777777" w:rsidTr="0045377C">
        <w:tc>
          <w:tcPr>
            <w:tcW w:w="5040" w:type="dxa"/>
          </w:tcPr>
          <w:p w14:paraId="4E30D81E" w14:textId="77777777" w:rsidR="00FF1046" w:rsidRPr="00D03397" w:rsidRDefault="00FF1046" w:rsidP="0045377C">
            <w:pPr>
              <w:numPr>
                <w:ilvl w:val="12"/>
                <w:numId w:val="0"/>
              </w:numPr>
            </w:pPr>
            <w:r w:rsidRPr="00D03397">
              <w:t>AMT*ACI*0.00~</w:t>
            </w:r>
          </w:p>
        </w:tc>
        <w:tc>
          <w:tcPr>
            <w:tcW w:w="4770" w:type="dxa"/>
          </w:tcPr>
          <w:p w14:paraId="42DFC9C5" w14:textId="77777777" w:rsidR="00FF1046" w:rsidRPr="00D03397" w:rsidRDefault="00FF1046" w:rsidP="0045377C">
            <w:pPr>
              <w:numPr>
                <w:ilvl w:val="12"/>
                <w:numId w:val="0"/>
              </w:numPr>
            </w:pPr>
            <w:r w:rsidRPr="00D03397">
              <w:t>Outstanding Utility Charges (1-30 Days in Arrears)</w:t>
            </w:r>
          </w:p>
        </w:tc>
      </w:tr>
      <w:tr w:rsidR="00FF1046" w:rsidRPr="00D03397" w14:paraId="0BBB86C3" w14:textId="77777777" w:rsidTr="0045377C">
        <w:tc>
          <w:tcPr>
            <w:tcW w:w="5040" w:type="dxa"/>
          </w:tcPr>
          <w:p w14:paraId="7319826F" w14:textId="77777777" w:rsidR="00FF1046" w:rsidRPr="00D03397" w:rsidRDefault="00FF1046" w:rsidP="0045377C">
            <w:pPr>
              <w:numPr>
                <w:ilvl w:val="12"/>
                <w:numId w:val="0"/>
              </w:numPr>
            </w:pPr>
            <w:r w:rsidRPr="00D03397">
              <w:t>AMT*ACJ*0.00~</w:t>
            </w:r>
          </w:p>
        </w:tc>
        <w:tc>
          <w:tcPr>
            <w:tcW w:w="4770" w:type="dxa"/>
          </w:tcPr>
          <w:p w14:paraId="34ADD46F" w14:textId="77777777" w:rsidR="00FF1046" w:rsidRPr="00D03397" w:rsidRDefault="00FF1046" w:rsidP="0045377C">
            <w:pPr>
              <w:numPr>
                <w:ilvl w:val="12"/>
                <w:numId w:val="0"/>
              </w:numPr>
            </w:pPr>
            <w:r w:rsidRPr="00D03397">
              <w:t>Outstanding Utility Charges (31-60 Days in Arrears)</w:t>
            </w:r>
          </w:p>
        </w:tc>
      </w:tr>
      <w:tr w:rsidR="00FF1046" w:rsidRPr="00D03397" w14:paraId="49D11E43" w14:textId="77777777" w:rsidTr="0045377C">
        <w:tc>
          <w:tcPr>
            <w:tcW w:w="5040" w:type="dxa"/>
          </w:tcPr>
          <w:p w14:paraId="342D918D" w14:textId="77777777" w:rsidR="00FF1046" w:rsidRPr="00D03397" w:rsidRDefault="00FF1046" w:rsidP="0045377C">
            <w:pPr>
              <w:numPr>
                <w:ilvl w:val="12"/>
                <w:numId w:val="0"/>
              </w:numPr>
              <w:rPr>
                <w:color w:val="000000" w:themeColor="text1"/>
              </w:rPr>
            </w:pPr>
            <w:r w:rsidRPr="00D03397">
              <w:rPr>
                <w:color w:val="000000" w:themeColor="text1"/>
              </w:rPr>
              <w:t xml:space="preserve">AMT*ACK*50.00~   </w:t>
            </w:r>
          </w:p>
        </w:tc>
        <w:tc>
          <w:tcPr>
            <w:tcW w:w="4770" w:type="dxa"/>
          </w:tcPr>
          <w:p w14:paraId="5335963A" w14:textId="77777777" w:rsidR="00FF1046" w:rsidRPr="00D03397" w:rsidRDefault="00FF1046" w:rsidP="0045377C">
            <w:pPr>
              <w:numPr>
                <w:ilvl w:val="12"/>
                <w:numId w:val="0"/>
              </w:numPr>
              <w:rPr>
                <w:color w:val="000000" w:themeColor="text1"/>
              </w:rPr>
            </w:pPr>
            <w:r w:rsidRPr="00D03397">
              <w:rPr>
                <w:color w:val="000000" w:themeColor="text1"/>
              </w:rPr>
              <w:t>Outstanding Utility Charges (61 to 90 Days in Arrears)</w:t>
            </w:r>
          </w:p>
        </w:tc>
      </w:tr>
      <w:tr w:rsidR="00FF1046" w:rsidRPr="00D03397" w14:paraId="0638BA18" w14:textId="77777777" w:rsidTr="0045377C">
        <w:tc>
          <w:tcPr>
            <w:tcW w:w="5040" w:type="dxa"/>
          </w:tcPr>
          <w:p w14:paraId="7682DF75" w14:textId="77777777" w:rsidR="00FF1046" w:rsidRPr="00D03397" w:rsidRDefault="00FF1046" w:rsidP="0045377C">
            <w:pPr>
              <w:numPr>
                <w:ilvl w:val="12"/>
                <w:numId w:val="0"/>
              </w:numPr>
            </w:pPr>
            <w:r w:rsidRPr="00D03397">
              <w:t xml:space="preserve">AMT*ACL*0.00~     </w:t>
            </w:r>
          </w:p>
        </w:tc>
        <w:tc>
          <w:tcPr>
            <w:tcW w:w="4770" w:type="dxa"/>
          </w:tcPr>
          <w:p w14:paraId="15C373A8" w14:textId="77777777" w:rsidR="00FF1046" w:rsidRPr="00D03397" w:rsidRDefault="00FF1046" w:rsidP="0045377C">
            <w:pPr>
              <w:numPr>
                <w:ilvl w:val="12"/>
                <w:numId w:val="0"/>
              </w:numPr>
            </w:pPr>
            <w:r w:rsidRPr="00D03397">
              <w:t>Outstanding Utility Charges (91-120 Days in Arrears)</w:t>
            </w:r>
          </w:p>
        </w:tc>
      </w:tr>
      <w:tr w:rsidR="00FF1046" w:rsidRPr="00D03397" w14:paraId="1239C36E" w14:textId="77777777" w:rsidTr="0045377C">
        <w:tc>
          <w:tcPr>
            <w:tcW w:w="5040" w:type="dxa"/>
          </w:tcPr>
          <w:p w14:paraId="4947D7D3" w14:textId="77777777" w:rsidR="00FF1046" w:rsidRPr="00D03397" w:rsidRDefault="00FF1046" w:rsidP="0045377C">
            <w:pPr>
              <w:numPr>
                <w:ilvl w:val="12"/>
                <w:numId w:val="0"/>
              </w:numPr>
            </w:pPr>
            <w:r w:rsidRPr="00D03397">
              <w:t xml:space="preserve">AMT*ACM*0.00~   </w:t>
            </w:r>
          </w:p>
        </w:tc>
        <w:tc>
          <w:tcPr>
            <w:tcW w:w="4770" w:type="dxa"/>
          </w:tcPr>
          <w:p w14:paraId="642FA0D4" w14:textId="77777777" w:rsidR="00FF1046" w:rsidRPr="00D03397" w:rsidRDefault="00FF1046" w:rsidP="0045377C">
            <w:pPr>
              <w:numPr>
                <w:ilvl w:val="12"/>
                <w:numId w:val="0"/>
              </w:numPr>
            </w:pPr>
            <w:r w:rsidRPr="00D03397">
              <w:t>Outstanding Utility Charges (Greater Than 120 Days in Arrears)</w:t>
            </w:r>
          </w:p>
        </w:tc>
      </w:tr>
      <w:tr w:rsidR="00FF1046" w:rsidRPr="00D03397" w14:paraId="2A192A3F" w14:textId="77777777" w:rsidTr="0045377C">
        <w:tc>
          <w:tcPr>
            <w:tcW w:w="5040" w:type="dxa"/>
          </w:tcPr>
          <w:p w14:paraId="4D0B0157" w14:textId="77777777" w:rsidR="00FF1046" w:rsidRPr="00D03397" w:rsidRDefault="00FF1046" w:rsidP="0045377C">
            <w:pPr>
              <w:numPr>
                <w:ilvl w:val="12"/>
                <w:numId w:val="0"/>
              </w:numPr>
            </w:pPr>
            <w:r w:rsidRPr="00D03397">
              <w:t>OTI*TA*TN*PAYPERFORM~</w:t>
            </w:r>
          </w:p>
        </w:tc>
        <w:tc>
          <w:tcPr>
            <w:tcW w:w="4770" w:type="dxa"/>
          </w:tcPr>
          <w:p w14:paraId="3A3F5127" w14:textId="77777777" w:rsidR="00FF1046" w:rsidRPr="00D03397" w:rsidRDefault="00FF1046" w:rsidP="0045377C">
            <w:pPr>
              <w:numPr>
                <w:ilvl w:val="12"/>
                <w:numId w:val="0"/>
              </w:numPr>
            </w:pPr>
            <w:r w:rsidRPr="00D03397">
              <w:t>Arrears Report Information associated with Utility Charges associated with Payment Performance such as Late Payments.</w:t>
            </w:r>
          </w:p>
        </w:tc>
      </w:tr>
      <w:tr w:rsidR="00FF1046" w:rsidRPr="00D03397" w14:paraId="5E41650D" w14:textId="77777777" w:rsidTr="0045377C">
        <w:tc>
          <w:tcPr>
            <w:tcW w:w="5040" w:type="dxa"/>
          </w:tcPr>
          <w:p w14:paraId="22768E00" w14:textId="77777777" w:rsidR="00FF1046" w:rsidRPr="00D03397" w:rsidRDefault="00FF1046" w:rsidP="0045377C">
            <w:pPr>
              <w:numPr>
                <w:ilvl w:val="12"/>
                <w:numId w:val="0"/>
              </w:numPr>
              <w:rPr>
                <w:color w:val="000000" w:themeColor="text1"/>
              </w:rPr>
            </w:pPr>
            <w:r w:rsidRPr="00D03397">
              <w:rPr>
                <w:color w:val="000000" w:themeColor="text1"/>
              </w:rPr>
              <w:t>DTM*346*20230401~</w:t>
            </w:r>
          </w:p>
        </w:tc>
        <w:tc>
          <w:tcPr>
            <w:tcW w:w="4770" w:type="dxa"/>
          </w:tcPr>
          <w:p w14:paraId="39326B0B" w14:textId="77777777" w:rsidR="00FF1046" w:rsidRPr="00D03397" w:rsidRDefault="00FF1046" w:rsidP="0045377C">
            <w:pPr>
              <w:numPr>
                <w:ilvl w:val="12"/>
                <w:numId w:val="0"/>
              </w:numPr>
              <w:rPr>
                <w:color w:val="000000" w:themeColor="text1"/>
              </w:rPr>
            </w:pPr>
            <w:r w:rsidRPr="00D03397">
              <w:rPr>
                <w:color w:val="000000" w:themeColor="text1"/>
              </w:rPr>
              <w:t>Payment plan origination date</w:t>
            </w:r>
          </w:p>
        </w:tc>
      </w:tr>
      <w:tr w:rsidR="00FF1046" w:rsidRPr="00D03397" w14:paraId="03AB469D" w14:textId="77777777" w:rsidTr="0045377C">
        <w:tc>
          <w:tcPr>
            <w:tcW w:w="5040" w:type="dxa"/>
          </w:tcPr>
          <w:p w14:paraId="0DCE9EAF" w14:textId="77777777" w:rsidR="00FF1046" w:rsidRPr="00D03397" w:rsidRDefault="00FF1046" w:rsidP="0045377C">
            <w:pPr>
              <w:numPr>
                <w:ilvl w:val="12"/>
                <w:numId w:val="0"/>
              </w:numPr>
            </w:pPr>
            <w:r w:rsidRPr="00D03397">
              <w:t xml:space="preserve"> AMT*ACI*0.00~</w:t>
            </w:r>
          </w:p>
        </w:tc>
        <w:tc>
          <w:tcPr>
            <w:tcW w:w="4770" w:type="dxa"/>
          </w:tcPr>
          <w:p w14:paraId="4AAA55D2" w14:textId="77777777" w:rsidR="00FF1046" w:rsidRPr="00D03397" w:rsidRDefault="00FF1046" w:rsidP="0045377C">
            <w:pPr>
              <w:numPr>
                <w:ilvl w:val="12"/>
                <w:numId w:val="0"/>
              </w:numPr>
            </w:pPr>
            <w:r w:rsidRPr="00D03397">
              <w:t>Outstanding Utility Charges (1-30 Days in Arrears)</w:t>
            </w:r>
          </w:p>
        </w:tc>
      </w:tr>
      <w:tr w:rsidR="00FF1046" w:rsidRPr="00D03397" w14:paraId="322B77F7" w14:textId="77777777" w:rsidTr="0045377C">
        <w:tc>
          <w:tcPr>
            <w:tcW w:w="5040" w:type="dxa"/>
          </w:tcPr>
          <w:p w14:paraId="5CC0A909" w14:textId="77777777" w:rsidR="00FF1046" w:rsidRPr="00D03397" w:rsidRDefault="00FF1046" w:rsidP="0045377C">
            <w:pPr>
              <w:numPr>
                <w:ilvl w:val="12"/>
                <w:numId w:val="0"/>
              </w:numPr>
            </w:pPr>
            <w:r w:rsidRPr="00D03397">
              <w:t xml:space="preserve"> AMT*ACJ*0.00~</w:t>
            </w:r>
          </w:p>
        </w:tc>
        <w:tc>
          <w:tcPr>
            <w:tcW w:w="4770" w:type="dxa"/>
          </w:tcPr>
          <w:p w14:paraId="66219A5B" w14:textId="77777777" w:rsidR="00FF1046" w:rsidRPr="00D03397" w:rsidRDefault="00FF1046" w:rsidP="0045377C">
            <w:pPr>
              <w:numPr>
                <w:ilvl w:val="12"/>
                <w:numId w:val="0"/>
              </w:numPr>
            </w:pPr>
            <w:r w:rsidRPr="00D03397">
              <w:t>Outstanding Utility Charges (31-60 Days in Arrears)</w:t>
            </w:r>
          </w:p>
        </w:tc>
      </w:tr>
      <w:tr w:rsidR="00FF1046" w:rsidRPr="00D03397" w14:paraId="7E4DFEA0" w14:textId="77777777" w:rsidTr="0045377C">
        <w:tc>
          <w:tcPr>
            <w:tcW w:w="5040" w:type="dxa"/>
          </w:tcPr>
          <w:p w14:paraId="48A60F94" w14:textId="77777777" w:rsidR="00FF1046" w:rsidRPr="00D03397" w:rsidRDefault="00FF1046" w:rsidP="0045377C">
            <w:pPr>
              <w:numPr>
                <w:ilvl w:val="12"/>
                <w:numId w:val="0"/>
              </w:numPr>
            </w:pPr>
            <w:r w:rsidRPr="00D03397">
              <w:t xml:space="preserve">AMT*ACK*0.00~   </w:t>
            </w:r>
          </w:p>
        </w:tc>
        <w:tc>
          <w:tcPr>
            <w:tcW w:w="4770" w:type="dxa"/>
          </w:tcPr>
          <w:p w14:paraId="25B07A3B" w14:textId="77777777" w:rsidR="00FF1046" w:rsidRPr="00D03397" w:rsidRDefault="00FF1046" w:rsidP="0045377C">
            <w:pPr>
              <w:numPr>
                <w:ilvl w:val="12"/>
                <w:numId w:val="0"/>
              </w:numPr>
            </w:pPr>
            <w:r w:rsidRPr="00D03397">
              <w:t>Outstanding Utility Charges (61 to 90 Days in Arrears)</w:t>
            </w:r>
          </w:p>
        </w:tc>
      </w:tr>
      <w:tr w:rsidR="00FF1046" w:rsidRPr="00D03397" w14:paraId="6E788F65" w14:textId="77777777" w:rsidTr="0045377C">
        <w:tc>
          <w:tcPr>
            <w:tcW w:w="5040" w:type="dxa"/>
          </w:tcPr>
          <w:p w14:paraId="112E2E1F" w14:textId="77777777" w:rsidR="00FF1046" w:rsidRPr="00D03397" w:rsidRDefault="00FF1046" w:rsidP="0045377C">
            <w:pPr>
              <w:numPr>
                <w:ilvl w:val="12"/>
                <w:numId w:val="0"/>
              </w:numPr>
            </w:pPr>
            <w:r w:rsidRPr="00D03397">
              <w:t xml:space="preserve">AMT*ACL*0.00~     </w:t>
            </w:r>
          </w:p>
        </w:tc>
        <w:tc>
          <w:tcPr>
            <w:tcW w:w="4770" w:type="dxa"/>
          </w:tcPr>
          <w:p w14:paraId="33AC279D" w14:textId="77777777" w:rsidR="00FF1046" w:rsidRPr="00D03397" w:rsidRDefault="00FF1046" w:rsidP="0045377C">
            <w:pPr>
              <w:numPr>
                <w:ilvl w:val="12"/>
                <w:numId w:val="0"/>
              </w:numPr>
            </w:pPr>
            <w:r w:rsidRPr="00D03397">
              <w:t>Outstanding Utility Charges (91-120 Days in Arrears)</w:t>
            </w:r>
          </w:p>
        </w:tc>
      </w:tr>
    </w:tbl>
    <w:p w14:paraId="2221FBF8" w14:textId="77777777" w:rsidR="00FF1046" w:rsidRPr="00D03397" w:rsidRDefault="00FF1046" w:rsidP="00FF1046">
      <w:r w:rsidRPr="00D03397">
        <w:br w:type="page"/>
      </w:r>
    </w:p>
    <w:p w14:paraId="0CCC30B0" w14:textId="77777777" w:rsidR="00FF1046" w:rsidRPr="00D03397" w:rsidRDefault="00FF1046" w:rsidP="00FF1046">
      <w:r w:rsidRPr="00D03397">
        <w:lastRenderedPageBreak/>
        <w:t>Example 4 - Fifteenth Arrears Report – 7/20/2023</w:t>
      </w:r>
    </w:p>
    <w:p w14:paraId="10749061" w14:textId="77777777" w:rsidR="00FF1046" w:rsidRPr="00D03397" w:rsidRDefault="00FF1046" w:rsidP="00FF1046"/>
    <w:tbl>
      <w:tblPr>
        <w:tblW w:w="98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0"/>
        <w:gridCol w:w="4770"/>
      </w:tblGrid>
      <w:tr w:rsidR="00FF1046" w:rsidRPr="00D03397" w14:paraId="320ECFC0" w14:textId="77777777" w:rsidTr="0045377C">
        <w:tc>
          <w:tcPr>
            <w:tcW w:w="5040" w:type="dxa"/>
          </w:tcPr>
          <w:p w14:paraId="62D394CE" w14:textId="77777777" w:rsidR="00FF1046" w:rsidRPr="00D03397" w:rsidRDefault="00FF1046" w:rsidP="0045377C">
            <w:pPr>
              <w:numPr>
                <w:ilvl w:val="12"/>
                <w:numId w:val="0"/>
              </w:numPr>
            </w:pPr>
            <w:r w:rsidRPr="00D03397">
              <w:t>BGN*00*20230720AR00000000012*20230720*****RS~</w:t>
            </w:r>
          </w:p>
        </w:tc>
        <w:tc>
          <w:tcPr>
            <w:tcW w:w="4770" w:type="dxa"/>
          </w:tcPr>
          <w:p w14:paraId="6A008C2F" w14:textId="77777777" w:rsidR="00FF1046" w:rsidRPr="00D03397" w:rsidRDefault="00FF1046" w:rsidP="0045377C">
            <w:pPr>
              <w:numPr>
                <w:ilvl w:val="12"/>
                <w:numId w:val="0"/>
              </w:numPr>
            </w:pPr>
            <w:r w:rsidRPr="00D03397">
              <w:t>Beginning Segment - Contains transaction reference number and system date.  BGN08=RS designates this 824 as the MD SCB Billing Arrears Report.</w:t>
            </w:r>
          </w:p>
        </w:tc>
      </w:tr>
      <w:tr w:rsidR="00FF1046" w:rsidRPr="00D03397" w14:paraId="5D11D864" w14:textId="77777777" w:rsidTr="0045377C">
        <w:tc>
          <w:tcPr>
            <w:tcW w:w="5040" w:type="dxa"/>
          </w:tcPr>
          <w:p w14:paraId="7D44C912" w14:textId="77777777" w:rsidR="00FF1046" w:rsidRPr="00D03397" w:rsidRDefault="00FF1046" w:rsidP="0045377C">
            <w:pPr>
              <w:numPr>
                <w:ilvl w:val="12"/>
                <w:numId w:val="0"/>
              </w:numPr>
            </w:pPr>
            <w:r w:rsidRPr="00D03397">
              <w:t>N1*8S*LDC COMPANY*1*007909411~</w:t>
            </w:r>
          </w:p>
        </w:tc>
        <w:tc>
          <w:tcPr>
            <w:tcW w:w="4770" w:type="dxa"/>
          </w:tcPr>
          <w:p w14:paraId="52E2ACF3" w14:textId="77777777" w:rsidR="00FF1046" w:rsidRPr="00D03397" w:rsidRDefault="00FF1046" w:rsidP="0045377C">
            <w:pPr>
              <w:numPr>
                <w:ilvl w:val="12"/>
                <w:numId w:val="0"/>
              </w:numPr>
            </w:pPr>
            <w:r w:rsidRPr="00D03397">
              <w:t>LDC Name and DUNS information</w:t>
            </w:r>
          </w:p>
        </w:tc>
      </w:tr>
      <w:tr w:rsidR="00FF1046" w:rsidRPr="00D03397" w14:paraId="72ECEDE1" w14:textId="77777777" w:rsidTr="0045377C">
        <w:tc>
          <w:tcPr>
            <w:tcW w:w="5040" w:type="dxa"/>
          </w:tcPr>
          <w:p w14:paraId="10A766AC" w14:textId="77777777" w:rsidR="00FF1046" w:rsidRPr="00D03397" w:rsidRDefault="00FF1046" w:rsidP="0045377C">
            <w:pPr>
              <w:numPr>
                <w:ilvl w:val="12"/>
                <w:numId w:val="0"/>
              </w:numPr>
            </w:pPr>
            <w:r w:rsidRPr="00D03397">
              <w:t>N1*SJ*ESP COMPANY*9*007909422ESP1~</w:t>
            </w:r>
          </w:p>
        </w:tc>
        <w:tc>
          <w:tcPr>
            <w:tcW w:w="4770" w:type="dxa"/>
          </w:tcPr>
          <w:p w14:paraId="011A8F02" w14:textId="77777777" w:rsidR="00FF1046" w:rsidRPr="00D03397" w:rsidRDefault="00FF1046" w:rsidP="0045377C">
            <w:pPr>
              <w:numPr>
                <w:ilvl w:val="12"/>
                <w:numId w:val="0"/>
              </w:numPr>
            </w:pPr>
            <w:r w:rsidRPr="00D03397">
              <w:t>ESP Name and DUNS information</w:t>
            </w:r>
          </w:p>
        </w:tc>
      </w:tr>
      <w:tr w:rsidR="00FF1046" w:rsidRPr="00D03397" w14:paraId="2E3DE92D" w14:textId="77777777" w:rsidTr="0045377C">
        <w:tc>
          <w:tcPr>
            <w:tcW w:w="5040" w:type="dxa"/>
          </w:tcPr>
          <w:p w14:paraId="066ECCC0" w14:textId="77777777" w:rsidR="00FF1046" w:rsidRPr="00D03397" w:rsidRDefault="00FF1046" w:rsidP="0045377C">
            <w:pPr>
              <w:numPr>
                <w:ilvl w:val="12"/>
                <w:numId w:val="0"/>
              </w:numPr>
            </w:pPr>
            <w:r w:rsidRPr="00D03397">
              <w:t>N1*8R*CUSTOMER NAME ~</w:t>
            </w:r>
          </w:p>
        </w:tc>
        <w:tc>
          <w:tcPr>
            <w:tcW w:w="4770" w:type="dxa"/>
          </w:tcPr>
          <w:p w14:paraId="63B19214" w14:textId="77777777" w:rsidR="00FF1046" w:rsidRPr="00D03397" w:rsidRDefault="00FF1046" w:rsidP="0045377C">
            <w:pPr>
              <w:numPr>
                <w:ilvl w:val="12"/>
                <w:numId w:val="0"/>
              </w:numPr>
            </w:pPr>
            <w:r w:rsidRPr="00D03397">
              <w:t>Customer Name</w:t>
            </w:r>
          </w:p>
        </w:tc>
      </w:tr>
      <w:tr w:rsidR="00FF1046" w:rsidRPr="00D03397" w14:paraId="1536238E" w14:textId="77777777" w:rsidTr="0045377C">
        <w:tc>
          <w:tcPr>
            <w:tcW w:w="5040" w:type="dxa"/>
          </w:tcPr>
          <w:p w14:paraId="18272A02" w14:textId="77777777" w:rsidR="00FF1046" w:rsidRPr="00D03397" w:rsidRDefault="00FF1046" w:rsidP="0045377C">
            <w:pPr>
              <w:pStyle w:val="Footer"/>
              <w:tabs>
                <w:tab w:val="clear" w:pos="4320"/>
                <w:tab w:val="clear" w:pos="8640"/>
              </w:tabs>
            </w:pPr>
            <w:r w:rsidRPr="00D03397">
              <w:t>REF*12*293839200~</w:t>
            </w:r>
          </w:p>
        </w:tc>
        <w:tc>
          <w:tcPr>
            <w:tcW w:w="4770" w:type="dxa"/>
          </w:tcPr>
          <w:p w14:paraId="31834D38" w14:textId="77777777" w:rsidR="00FF1046" w:rsidRPr="00D03397" w:rsidRDefault="00FF1046" w:rsidP="0045377C">
            <w:pPr>
              <w:numPr>
                <w:ilvl w:val="12"/>
                <w:numId w:val="0"/>
              </w:numPr>
            </w:pPr>
            <w:r w:rsidRPr="00D03397">
              <w:t>LDC Account Number</w:t>
            </w:r>
          </w:p>
        </w:tc>
      </w:tr>
      <w:tr w:rsidR="00FF1046" w:rsidRPr="00D03397" w14:paraId="6AFBF264" w14:textId="77777777" w:rsidTr="0045377C">
        <w:tc>
          <w:tcPr>
            <w:tcW w:w="5040" w:type="dxa"/>
          </w:tcPr>
          <w:p w14:paraId="58FEB9A1" w14:textId="77777777" w:rsidR="00FF1046" w:rsidRPr="00D03397" w:rsidRDefault="00FF1046" w:rsidP="0045377C">
            <w:pPr>
              <w:pStyle w:val="Footer"/>
              <w:tabs>
                <w:tab w:val="clear" w:pos="4320"/>
                <w:tab w:val="clear" w:pos="8640"/>
              </w:tabs>
            </w:pPr>
            <w:r w:rsidRPr="00D03397">
              <w:t>REF*AAT*123451234567890~</w:t>
            </w:r>
          </w:p>
        </w:tc>
        <w:tc>
          <w:tcPr>
            <w:tcW w:w="4770" w:type="dxa"/>
          </w:tcPr>
          <w:p w14:paraId="3F24346C" w14:textId="77777777" w:rsidR="00FF1046" w:rsidRPr="00D03397" w:rsidRDefault="00FF1046" w:rsidP="0045377C">
            <w:pPr>
              <w:numPr>
                <w:ilvl w:val="12"/>
                <w:numId w:val="0"/>
              </w:numPr>
            </w:pPr>
            <w:r w:rsidRPr="00D03397">
              <w:t>Utility Customer Account Number</w:t>
            </w:r>
          </w:p>
        </w:tc>
      </w:tr>
      <w:tr w:rsidR="00FF1046" w:rsidRPr="00D03397" w14:paraId="7325D33C" w14:textId="77777777" w:rsidTr="0045377C">
        <w:tc>
          <w:tcPr>
            <w:tcW w:w="5040" w:type="dxa"/>
          </w:tcPr>
          <w:p w14:paraId="5E8EDA64" w14:textId="77777777" w:rsidR="00FF1046" w:rsidRPr="00D03397" w:rsidRDefault="00FF1046" w:rsidP="0045377C">
            <w:pPr>
              <w:pStyle w:val="Footer"/>
              <w:tabs>
                <w:tab w:val="clear" w:pos="4320"/>
                <w:tab w:val="clear" w:pos="8640"/>
              </w:tabs>
            </w:pPr>
            <w:r w:rsidRPr="00D03397">
              <w:t xml:space="preserve">REF*NR*N~   </w:t>
            </w:r>
          </w:p>
        </w:tc>
        <w:tc>
          <w:tcPr>
            <w:tcW w:w="4770" w:type="dxa"/>
          </w:tcPr>
          <w:p w14:paraId="295D161B" w14:textId="77777777" w:rsidR="00FF1046" w:rsidRPr="00D03397" w:rsidRDefault="00FF1046" w:rsidP="0045377C">
            <w:pPr>
              <w:numPr>
                <w:ilvl w:val="12"/>
                <w:numId w:val="0"/>
              </w:numPr>
            </w:pPr>
            <w:r w:rsidRPr="00D03397">
              <w:t>Utility Charges are not being billed via Budget Billing</w:t>
            </w:r>
          </w:p>
        </w:tc>
      </w:tr>
      <w:tr w:rsidR="00FF1046" w:rsidRPr="00D03397" w14:paraId="4750A14F" w14:textId="77777777" w:rsidTr="0045377C">
        <w:tc>
          <w:tcPr>
            <w:tcW w:w="5040" w:type="dxa"/>
          </w:tcPr>
          <w:p w14:paraId="0D25A54D" w14:textId="77777777" w:rsidR="00FF1046" w:rsidRPr="00D03397" w:rsidRDefault="00FF1046" w:rsidP="0045377C">
            <w:pPr>
              <w:pStyle w:val="Footer"/>
              <w:tabs>
                <w:tab w:val="clear" w:pos="4320"/>
                <w:tab w:val="clear" w:pos="8640"/>
              </w:tabs>
            </w:pPr>
            <w:r w:rsidRPr="00D03397">
              <w:t>REF*9W*N~</w:t>
            </w:r>
          </w:p>
        </w:tc>
        <w:tc>
          <w:tcPr>
            <w:tcW w:w="4770" w:type="dxa"/>
          </w:tcPr>
          <w:p w14:paraId="7843423A" w14:textId="77777777" w:rsidR="00FF1046" w:rsidRPr="00D03397" w:rsidRDefault="00FF1046" w:rsidP="0045377C">
            <w:pPr>
              <w:numPr>
                <w:ilvl w:val="12"/>
                <w:numId w:val="0"/>
              </w:numPr>
            </w:pPr>
            <w:r w:rsidRPr="00D03397">
              <w:t>There are no Late payments identified for this Arrears Reporting period.</w:t>
            </w:r>
          </w:p>
        </w:tc>
      </w:tr>
      <w:tr w:rsidR="00FF1046" w:rsidRPr="00D03397" w14:paraId="59286CEE" w14:textId="77777777" w:rsidTr="0045377C">
        <w:tc>
          <w:tcPr>
            <w:tcW w:w="5040" w:type="dxa"/>
          </w:tcPr>
          <w:p w14:paraId="7B491F73" w14:textId="77777777" w:rsidR="00FF1046" w:rsidRPr="00D03397" w:rsidRDefault="00FF1046" w:rsidP="0045377C">
            <w:pPr>
              <w:pStyle w:val="Footer"/>
              <w:tabs>
                <w:tab w:val="clear" w:pos="4320"/>
                <w:tab w:val="clear" w:pos="8640"/>
              </w:tabs>
            </w:pPr>
            <w:r w:rsidRPr="00D03397">
              <w:t>REF*4N*Y*05~</w:t>
            </w:r>
          </w:p>
        </w:tc>
        <w:tc>
          <w:tcPr>
            <w:tcW w:w="4770" w:type="dxa"/>
          </w:tcPr>
          <w:p w14:paraId="3F48711E" w14:textId="77777777" w:rsidR="00FF1046" w:rsidRPr="00D03397" w:rsidRDefault="00FF1046" w:rsidP="0045377C">
            <w:pPr>
              <w:numPr>
                <w:ilvl w:val="12"/>
                <w:numId w:val="0"/>
              </w:numPr>
            </w:pPr>
            <w:r w:rsidRPr="00D03397">
              <w:t>Customer is on a payment Plan</w:t>
            </w:r>
          </w:p>
        </w:tc>
      </w:tr>
      <w:tr w:rsidR="00FF1046" w:rsidRPr="00D03397" w14:paraId="16D7F3D6" w14:textId="77777777" w:rsidTr="0045377C">
        <w:tc>
          <w:tcPr>
            <w:tcW w:w="5040" w:type="dxa"/>
          </w:tcPr>
          <w:p w14:paraId="7EE7C8EA" w14:textId="77777777" w:rsidR="00FF1046" w:rsidRPr="00D03397" w:rsidRDefault="00FF1046" w:rsidP="0045377C">
            <w:pPr>
              <w:pStyle w:val="Footer"/>
              <w:tabs>
                <w:tab w:val="clear" w:pos="4320"/>
                <w:tab w:val="clear" w:pos="8640"/>
              </w:tabs>
            </w:pPr>
            <w:r w:rsidRPr="00D03397">
              <w:t>REF*ABP*N~</w:t>
            </w:r>
          </w:p>
        </w:tc>
        <w:tc>
          <w:tcPr>
            <w:tcW w:w="4770" w:type="dxa"/>
          </w:tcPr>
          <w:p w14:paraId="1D13ACC6" w14:textId="77777777" w:rsidR="00FF1046" w:rsidRPr="00D03397" w:rsidRDefault="00FF1046" w:rsidP="0045377C">
            <w:pPr>
              <w:numPr>
                <w:ilvl w:val="12"/>
                <w:numId w:val="0"/>
              </w:numPr>
            </w:pPr>
            <w:r w:rsidRPr="00D03397">
              <w:t>Customer is not in Bankruptcy proceeding</w:t>
            </w:r>
          </w:p>
        </w:tc>
      </w:tr>
      <w:tr w:rsidR="00FF1046" w:rsidRPr="00D03397" w14:paraId="55B3E6CF" w14:textId="77777777" w:rsidTr="0045377C">
        <w:tc>
          <w:tcPr>
            <w:tcW w:w="5040" w:type="dxa"/>
          </w:tcPr>
          <w:p w14:paraId="75B20C4A" w14:textId="77777777" w:rsidR="00FF1046" w:rsidRPr="00D03397" w:rsidRDefault="00FF1046" w:rsidP="0045377C">
            <w:pPr>
              <w:numPr>
                <w:ilvl w:val="12"/>
                <w:numId w:val="0"/>
              </w:numPr>
            </w:pPr>
            <w:r w:rsidRPr="00D03397">
              <w:t>OTI*TA*TN*BUYBACK~</w:t>
            </w:r>
          </w:p>
        </w:tc>
        <w:tc>
          <w:tcPr>
            <w:tcW w:w="4770" w:type="dxa"/>
          </w:tcPr>
          <w:p w14:paraId="4A8E71E3" w14:textId="77777777" w:rsidR="00FF1046" w:rsidRPr="00D03397" w:rsidRDefault="00FF1046" w:rsidP="0045377C">
            <w:pPr>
              <w:numPr>
                <w:ilvl w:val="12"/>
                <w:numId w:val="0"/>
              </w:numPr>
            </w:pPr>
            <w:r w:rsidRPr="00D03397">
              <w:t>Arrears Report information associated with Utility Charges eligible for Write-off if returned to Utility Service or switched from SCB Bill Option.</w:t>
            </w:r>
          </w:p>
        </w:tc>
      </w:tr>
      <w:tr w:rsidR="00FF1046" w:rsidRPr="00D03397" w14:paraId="65ECF808" w14:textId="77777777" w:rsidTr="0045377C">
        <w:tc>
          <w:tcPr>
            <w:tcW w:w="5040" w:type="dxa"/>
          </w:tcPr>
          <w:p w14:paraId="71AA68C4" w14:textId="77777777" w:rsidR="00FF1046" w:rsidRPr="00D03397" w:rsidRDefault="00FF1046" w:rsidP="0045377C">
            <w:pPr>
              <w:numPr>
                <w:ilvl w:val="12"/>
                <w:numId w:val="0"/>
              </w:numPr>
            </w:pPr>
            <w:r w:rsidRPr="00D03397">
              <w:t>DTM*003*20230720~</w:t>
            </w:r>
          </w:p>
        </w:tc>
        <w:tc>
          <w:tcPr>
            <w:tcW w:w="4770" w:type="dxa"/>
          </w:tcPr>
          <w:p w14:paraId="318211AD" w14:textId="77777777" w:rsidR="00FF1046" w:rsidRPr="00D03397" w:rsidRDefault="00FF1046" w:rsidP="0045377C">
            <w:pPr>
              <w:numPr>
                <w:ilvl w:val="12"/>
                <w:numId w:val="0"/>
              </w:numPr>
            </w:pPr>
            <w:r w:rsidRPr="00D03397">
              <w:t>Date that the latest SCB customer bill was rendered</w:t>
            </w:r>
          </w:p>
        </w:tc>
      </w:tr>
      <w:tr w:rsidR="00FF1046" w:rsidRPr="00D03397" w14:paraId="4B89A9CC" w14:textId="77777777" w:rsidTr="0045377C">
        <w:tc>
          <w:tcPr>
            <w:tcW w:w="5040" w:type="dxa"/>
          </w:tcPr>
          <w:p w14:paraId="4EF4311C" w14:textId="77777777" w:rsidR="00FF1046" w:rsidRPr="00D03397" w:rsidRDefault="00FF1046" w:rsidP="0045377C">
            <w:pPr>
              <w:numPr>
                <w:ilvl w:val="12"/>
                <w:numId w:val="0"/>
              </w:numPr>
            </w:pPr>
            <w:r w:rsidRPr="00D03397">
              <w:t>DTM*733*20230719~</w:t>
            </w:r>
          </w:p>
        </w:tc>
        <w:tc>
          <w:tcPr>
            <w:tcW w:w="4770" w:type="dxa"/>
          </w:tcPr>
          <w:p w14:paraId="090CCFB9" w14:textId="77777777" w:rsidR="00FF1046" w:rsidRPr="00D03397" w:rsidRDefault="00FF1046" w:rsidP="0045377C">
            <w:pPr>
              <w:numPr>
                <w:ilvl w:val="12"/>
                <w:numId w:val="0"/>
              </w:numPr>
            </w:pPr>
            <w:r w:rsidRPr="00D03397">
              <w:t>DTM - Date that last payment from the customer was posted.</w:t>
            </w:r>
          </w:p>
        </w:tc>
      </w:tr>
      <w:tr w:rsidR="00FF1046" w:rsidRPr="00D03397" w14:paraId="63195D64" w14:textId="77777777" w:rsidTr="0045377C">
        <w:tc>
          <w:tcPr>
            <w:tcW w:w="5040" w:type="dxa"/>
          </w:tcPr>
          <w:p w14:paraId="7B43DCC9" w14:textId="77777777" w:rsidR="00FF1046" w:rsidRPr="00D03397" w:rsidRDefault="00FF1046" w:rsidP="0045377C">
            <w:pPr>
              <w:numPr>
                <w:ilvl w:val="12"/>
                <w:numId w:val="0"/>
              </w:numPr>
              <w:rPr>
                <w:color w:val="000000" w:themeColor="text1"/>
              </w:rPr>
            </w:pPr>
            <w:r w:rsidRPr="00D03397">
              <w:rPr>
                <w:color w:val="000000" w:themeColor="text1"/>
              </w:rPr>
              <w:t>AMT*QZ*10.00~</w:t>
            </w:r>
          </w:p>
        </w:tc>
        <w:tc>
          <w:tcPr>
            <w:tcW w:w="4770" w:type="dxa"/>
          </w:tcPr>
          <w:p w14:paraId="7579F783" w14:textId="77777777" w:rsidR="00FF1046" w:rsidRPr="00D03397" w:rsidRDefault="00FF1046" w:rsidP="0045377C">
            <w:pPr>
              <w:numPr>
                <w:ilvl w:val="12"/>
                <w:numId w:val="0"/>
              </w:numPr>
              <w:rPr>
                <w:color w:val="000000" w:themeColor="text1"/>
              </w:rPr>
            </w:pPr>
            <w:r w:rsidRPr="00D03397">
              <w:rPr>
                <w:color w:val="000000" w:themeColor="text1"/>
              </w:rPr>
              <w:t>Payment Arrangement Plan Monthly Amount</w:t>
            </w:r>
          </w:p>
        </w:tc>
      </w:tr>
      <w:tr w:rsidR="00FF1046" w:rsidRPr="00D03397" w14:paraId="1E248F15" w14:textId="77777777" w:rsidTr="0045377C">
        <w:tc>
          <w:tcPr>
            <w:tcW w:w="5040" w:type="dxa"/>
          </w:tcPr>
          <w:p w14:paraId="5F20A875" w14:textId="77777777" w:rsidR="00FF1046" w:rsidRPr="00D03397" w:rsidRDefault="00FF1046" w:rsidP="0045377C">
            <w:pPr>
              <w:numPr>
                <w:ilvl w:val="12"/>
                <w:numId w:val="0"/>
              </w:numPr>
            </w:pPr>
            <w:r w:rsidRPr="00D03397">
              <w:t>AMT*KL*90.00~</w:t>
            </w:r>
          </w:p>
        </w:tc>
        <w:tc>
          <w:tcPr>
            <w:tcW w:w="4770" w:type="dxa"/>
          </w:tcPr>
          <w:p w14:paraId="02EB7643" w14:textId="77777777" w:rsidR="00FF1046" w:rsidRPr="00D03397" w:rsidRDefault="00FF1046" w:rsidP="0045377C">
            <w:pPr>
              <w:numPr>
                <w:ilvl w:val="12"/>
                <w:numId w:val="0"/>
              </w:numPr>
            </w:pPr>
            <w:r w:rsidRPr="00D03397">
              <w:t>Customer Payment amount of distribution charges</w:t>
            </w:r>
          </w:p>
        </w:tc>
      </w:tr>
      <w:tr w:rsidR="00FF1046" w:rsidRPr="00D03397" w14:paraId="12A7C4A9" w14:textId="77777777" w:rsidTr="0045377C">
        <w:tc>
          <w:tcPr>
            <w:tcW w:w="5040" w:type="dxa"/>
          </w:tcPr>
          <w:p w14:paraId="7B91C895" w14:textId="77777777" w:rsidR="00FF1046" w:rsidRPr="00D03397" w:rsidRDefault="00FF1046" w:rsidP="0045377C">
            <w:pPr>
              <w:numPr>
                <w:ilvl w:val="12"/>
                <w:numId w:val="0"/>
              </w:numPr>
            </w:pPr>
            <w:r w:rsidRPr="00D03397">
              <w:t>AMT*DG*0.00~</w:t>
            </w:r>
          </w:p>
        </w:tc>
        <w:tc>
          <w:tcPr>
            <w:tcW w:w="4770" w:type="dxa"/>
          </w:tcPr>
          <w:p w14:paraId="22C8F690" w14:textId="77777777" w:rsidR="00FF1046" w:rsidRPr="00D03397" w:rsidRDefault="00FF1046" w:rsidP="0045377C">
            <w:pPr>
              <w:numPr>
                <w:ilvl w:val="12"/>
                <w:numId w:val="0"/>
              </w:numPr>
            </w:pPr>
            <w:r w:rsidRPr="00D03397">
              <w:t>Total charges in dispute</w:t>
            </w:r>
          </w:p>
        </w:tc>
      </w:tr>
      <w:tr w:rsidR="00FF1046" w:rsidRPr="00D03397" w14:paraId="19485C17" w14:textId="77777777" w:rsidTr="0045377C">
        <w:tc>
          <w:tcPr>
            <w:tcW w:w="5040" w:type="dxa"/>
          </w:tcPr>
          <w:p w14:paraId="493052C6" w14:textId="77777777" w:rsidR="00FF1046" w:rsidRPr="00D03397" w:rsidRDefault="00FF1046" w:rsidP="0045377C">
            <w:pPr>
              <w:numPr>
                <w:ilvl w:val="12"/>
                <w:numId w:val="0"/>
              </w:numPr>
            </w:pPr>
            <w:r w:rsidRPr="00D03397">
              <w:t>AMT*BD*135.00~</w:t>
            </w:r>
          </w:p>
        </w:tc>
        <w:tc>
          <w:tcPr>
            <w:tcW w:w="4770" w:type="dxa"/>
          </w:tcPr>
          <w:p w14:paraId="5DE4456D" w14:textId="77777777" w:rsidR="00FF1046" w:rsidRPr="00D03397" w:rsidRDefault="00FF1046" w:rsidP="0045377C">
            <w:pPr>
              <w:numPr>
                <w:ilvl w:val="12"/>
                <w:numId w:val="0"/>
              </w:numPr>
            </w:pPr>
            <w:r w:rsidRPr="00D03397">
              <w:t>Balance of all unpaid Utility charges</w:t>
            </w:r>
          </w:p>
        </w:tc>
      </w:tr>
      <w:tr w:rsidR="00FF1046" w:rsidRPr="00D03397" w14:paraId="643D989B" w14:textId="77777777" w:rsidTr="0045377C">
        <w:tc>
          <w:tcPr>
            <w:tcW w:w="5040" w:type="dxa"/>
          </w:tcPr>
          <w:p w14:paraId="08018AA4" w14:textId="77777777" w:rsidR="00FF1046" w:rsidRPr="00D03397" w:rsidRDefault="00FF1046" w:rsidP="0045377C">
            <w:pPr>
              <w:numPr>
                <w:ilvl w:val="12"/>
                <w:numId w:val="0"/>
              </w:numPr>
            </w:pPr>
            <w:r w:rsidRPr="00D03397">
              <w:t>AMT*PB*75.00~</w:t>
            </w:r>
          </w:p>
        </w:tc>
        <w:tc>
          <w:tcPr>
            <w:tcW w:w="4770" w:type="dxa"/>
          </w:tcPr>
          <w:p w14:paraId="3E307677" w14:textId="77777777" w:rsidR="00FF1046" w:rsidRPr="00D03397" w:rsidRDefault="00FF1046" w:rsidP="0045377C">
            <w:pPr>
              <w:numPr>
                <w:ilvl w:val="12"/>
                <w:numId w:val="0"/>
              </w:numPr>
            </w:pPr>
            <w:r w:rsidRPr="00D03397">
              <w:t>Current Utility Charges, (Charges billed not in arrears)</w:t>
            </w:r>
          </w:p>
        </w:tc>
      </w:tr>
      <w:tr w:rsidR="00FF1046" w:rsidRPr="00D03397" w14:paraId="7B554C2D" w14:textId="77777777" w:rsidTr="0045377C">
        <w:tc>
          <w:tcPr>
            <w:tcW w:w="5040" w:type="dxa"/>
          </w:tcPr>
          <w:p w14:paraId="2A14694C" w14:textId="77777777" w:rsidR="00FF1046" w:rsidRPr="00D03397" w:rsidRDefault="00FF1046" w:rsidP="0045377C">
            <w:pPr>
              <w:numPr>
                <w:ilvl w:val="12"/>
                <w:numId w:val="0"/>
              </w:numPr>
            </w:pPr>
            <w:r w:rsidRPr="00D03397">
              <w:t>AMT*NE*75.00~</w:t>
            </w:r>
          </w:p>
        </w:tc>
        <w:tc>
          <w:tcPr>
            <w:tcW w:w="4770" w:type="dxa"/>
          </w:tcPr>
          <w:p w14:paraId="6C184D2B" w14:textId="77777777" w:rsidR="00FF1046" w:rsidRPr="00D03397" w:rsidRDefault="00FF1046" w:rsidP="0045377C">
            <w:pPr>
              <w:numPr>
                <w:ilvl w:val="12"/>
                <w:numId w:val="0"/>
              </w:numPr>
            </w:pPr>
            <w:r w:rsidRPr="00D03397">
              <w:t>Supplier Billed Utility Monthly Charges.</w:t>
            </w:r>
          </w:p>
        </w:tc>
      </w:tr>
      <w:tr w:rsidR="00FF1046" w:rsidRPr="00D03397" w14:paraId="01D9BA72" w14:textId="77777777" w:rsidTr="0045377C">
        <w:tc>
          <w:tcPr>
            <w:tcW w:w="5040" w:type="dxa"/>
          </w:tcPr>
          <w:p w14:paraId="1258475F" w14:textId="77777777" w:rsidR="00FF1046" w:rsidRPr="00D03397" w:rsidRDefault="00FF1046" w:rsidP="0045377C">
            <w:pPr>
              <w:numPr>
                <w:ilvl w:val="12"/>
                <w:numId w:val="0"/>
              </w:numPr>
            </w:pPr>
            <w:r w:rsidRPr="00D03397">
              <w:t>AMT*KI*0.00~</w:t>
            </w:r>
          </w:p>
        </w:tc>
        <w:tc>
          <w:tcPr>
            <w:tcW w:w="4770" w:type="dxa"/>
          </w:tcPr>
          <w:p w14:paraId="5FB6C613" w14:textId="77777777" w:rsidR="00FF1046" w:rsidRPr="00D03397" w:rsidRDefault="00FF1046" w:rsidP="0045377C">
            <w:pPr>
              <w:numPr>
                <w:ilvl w:val="12"/>
                <w:numId w:val="0"/>
              </w:numPr>
            </w:pPr>
            <w:r w:rsidRPr="00D03397">
              <w:t>Utility and Supplier Billed Difference Current Monthly Charges</w:t>
            </w:r>
          </w:p>
        </w:tc>
      </w:tr>
      <w:tr w:rsidR="00FF1046" w:rsidRPr="00D03397" w14:paraId="34DB5BDD" w14:textId="77777777" w:rsidTr="0045377C">
        <w:tc>
          <w:tcPr>
            <w:tcW w:w="5040" w:type="dxa"/>
          </w:tcPr>
          <w:p w14:paraId="18D25E57" w14:textId="77777777" w:rsidR="00FF1046" w:rsidRPr="00D03397" w:rsidRDefault="00FF1046" w:rsidP="0045377C">
            <w:pPr>
              <w:numPr>
                <w:ilvl w:val="12"/>
                <w:numId w:val="0"/>
              </w:numPr>
            </w:pPr>
            <w:r w:rsidRPr="00D03397">
              <w:t>AMT*ACI*0.00~</w:t>
            </w:r>
          </w:p>
        </w:tc>
        <w:tc>
          <w:tcPr>
            <w:tcW w:w="4770" w:type="dxa"/>
          </w:tcPr>
          <w:p w14:paraId="5979E88D" w14:textId="77777777" w:rsidR="00FF1046" w:rsidRPr="00D03397" w:rsidRDefault="00FF1046" w:rsidP="0045377C">
            <w:pPr>
              <w:numPr>
                <w:ilvl w:val="12"/>
                <w:numId w:val="0"/>
              </w:numPr>
            </w:pPr>
            <w:r w:rsidRPr="00D03397">
              <w:t>Outstanding Utility Charges (1-30 Days in Arrears)</w:t>
            </w:r>
          </w:p>
        </w:tc>
      </w:tr>
      <w:tr w:rsidR="00FF1046" w:rsidRPr="00D03397" w14:paraId="74B5BE07" w14:textId="77777777" w:rsidTr="0045377C">
        <w:tc>
          <w:tcPr>
            <w:tcW w:w="5040" w:type="dxa"/>
          </w:tcPr>
          <w:p w14:paraId="5E6003AD" w14:textId="77777777" w:rsidR="00FF1046" w:rsidRPr="00D03397" w:rsidRDefault="00FF1046" w:rsidP="0045377C">
            <w:pPr>
              <w:numPr>
                <w:ilvl w:val="12"/>
                <w:numId w:val="0"/>
              </w:numPr>
            </w:pPr>
            <w:r w:rsidRPr="00D03397">
              <w:t>AMT*ACJ*0.00~</w:t>
            </w:r>
          </w:p>
        </w:tc>
        <w:tc>
          <w:tcPr>
            <w:tcW w:w="4770" w:type="dxa"/>
          </w:tcPr>
          <w:p w14:paraId="2479EE3F" w14:textId="77777777" w:rsidR="00FF1046" w:rsidRPr="00D03397" w:rsidRDefault="00FF1046" w:rsidP="0045377C">
            <w:pPr>
              <w:numPr>
                <w:ilvl w:val="12"/>
                <w:numId w:val="0"/>
              </w:numPr>
            </w:pPr>
            <w:r w:rsidRPr="00D03397">
              <w:t>Outstanding Utility Charges (31-60 Days in Arrears)</w:t>
            </w:r>
          </w:p>
        </w:tc>
      </w:tr>
      <w:tr w:rsidR="00FF1046" w:rsidRPr="00D03397" w14:paraId="36E3C7C0" w14:textId="77777777" w:rsidTr="0045377C">
        <w:tc>
          <w:tcPr>
            <w:tcW w:w="5040" w:type="dxa"/>
          </w:tcPr>
          <w:p w14:paraId="7B47F5E5" w14:textId="77777777" w:rsidR="00FF1046" w:rsidRPr="00D03397" w:rsidRDefault="00FF1046" w:rsidP="0045377C">
            <w:pPr>
              <w:numPr>
                <w:ilvl w:val="12"/>
                <w:numId w:val="0"/>
              </w:numPr>
            </w:pPr>
            <w:r w:rsidRPr="00D03397">
              <w:t xml:space="preserve">AMT*ACK*0.00~   </w:t>
            </w:r>
          </w:p>
        </w:tc>
        <w:tc>
          <w:tcPr>
            <w:tcW w:w="4770" w:type="dxa"/>
          </w:tcPr>
          <w:p w14:paraId="12B14D01" w14:textId="77777777" w:rsidR="00FF1046" w:rsidRPr="00D03397" w:rsidRDefault="00FF1046" w:rsidP="0045377C">
            <w:pPr>
              <w:numPr>
                <w:ilvl w:val="12"/>
                <w:numId w:val="0"/>
              </w:numPr>
            </w:pPr>
            <w:r w:rsidRPr="00D03397">
              <w:t>Outstanding Utility Charges (61 to 90 Days in Arrears)</w:t>
            </w:r>
          </w:p>
        </w:tc>
      </w:tr>
      <w:tr w:rsidR="00FF1046" w:rsidRPr="00D03397" w14:paraId="586EF3CA" w14:textId="77777777" w:rsidTr="0045377C">
        <w:tc>
          <w:tcPr>
            <w:tcW w:w="5040" w:type="dxa"/>
          </w:tcPr>
          <w:p w14:paraId="5B72E6EB" w14:textId="77777777" w:rsidR="00FF1046" w:rsidRPr="00D03397" w:rsidRDefault="00FF1046" w:rsidP="0045377C">
            <w:pPr>
              <w:numPr>
                <w:ilvl w:val="12"/>
                <w:numId w:val="0"/>
              </w:numPr>
            </w:pPr>
            <w:r w:rsidRPr="00D03397">
              <w:t xml:space="preserve">AMT*ACL*70.00~     </w:t>
            </w:r>
          </w:p>
        </w:tc>
        <w:tc>
          <w:tcPr>
            <w:tcW w:w="4770" w:type="dxa"/>
          </w:tcPr>
          <w:p w14:paraId="62119ADD" w14:textId="77777777" w:rsidR="00FF1046" w:rsidRPr="00D03397" w:rsidRDefault="00FF1046" w:rsidP="0045377C">
            <w:pPr>
              <w:numPr>
                <w:ilvl w:val="12"/>
                <w:numId w:val="0"/>
              </w:numPr>
            </w:pPr>
            <w:r w:rsidRPr="00D03397">
              <w:t>Outstanding Utility Charges (91-120 Days in Arrears)</w:t>
            </w:r>
          </w:p>
        </w:tc>
      </w:tr>
      <w:tr w:rsidR="00FF1046" w:rsidRPr="00D03397" w14:paraId="59153861" w14:textId="77777777" w:rsidTr="0045377C">
        <w:tc>
          <w:tcPr>
            <w:tcW w:w="5040" w:type="dxa"/>
          </w:tcPr>
          <w:p w14:paraId="338B6E9D" w14:textId="77777777" w:rsidR="00FF1046" w:rsidRPr="00D03397" w:rsidRDefault="00FF1046" w:rsidP="0045377C">
            <w:pPr>
              <w:numPr>
                <w:ilvl w:val="12"/>
                <w:numId w:val="0"/>
              </w:numPr>
            </w:pPr>
            <w:r w:rsidRPr="00D03397">
              <w:t xml:space="preserve">AMT*ACM*0.00~   </w:t>
            </w:r>
          </w:p>
        </w:tc>
        <w:tc>
          <w:tcPr>
            <w:tcW w:w="4770" w:type="dxa"/>
          </w:tcPr>
          <w:p w14:paraId="071F5BE6" w14:textId="77777777" w:rsidR="00FF1046" w:rsidRPr="00D03397" w:rsidRDefault="00FF1046" w:rsidP="0045377C">
            <w:pPr>
              <w:numPr>
                <w:ilvl w:val="12"/>
                <w:numId w:val="0"/>
              </w:numPr>
            </w:pPr>
            <w:r w:rsidRPr="00D03397">
              <w:t>Outstanding Utility Charges (Greater Than 120 Days in Arrears)</w:t>
            </w:r>
          </w:p>
        </w:tc>
      </w:tr>
      <w:tr w:rsidR="00FF1046" w:rsidRPr="00D03397" w14:paraId="14F6B94C" w14:textId="77777777" w:rsidTr="0045377C">
        <w:tc>
          <w:tcPr>
            <w:tcW w:w="5040" w:type="dxa"/>
          </w:tcPr>
          <w:p w14:paraId="1E20D96D" w14:textId="77777777" w:rsidR="00FF1046" w:rsidRPr="00D03397" w:rsidRDefault="00FF1046" w:rsidP="0045377C">
            <w:pPr>
              <w:numPr>
                <w:ilvl w:val="12"/>
                <w:numId w:val="0"/>
              </w:numPr>
            </w:pPr>
            <w:r w:rsidRPr="00D03397">
              <w:t>OTI*TA*TN*PAYPERFORM~</w:t>
            </w:r>
          </w:p>
        </w:tc>
        <w:tc>
          <w:tcPr>
            <w:tcW w:w="4770" w:type="dxa"/>
          </w:tcPr>
          <w:p w14:paraId="6D41EB8F" w14:textId="77777777" w:rsidR="00FF1046" w:rsidRPr="00D03397" w:rsidRDefault="00FF1046" w:rsidP="0045377C">
            <w:pPr>
              <w:numPr>
                <w:ilvl w:val="12"/>
                <w:numId w:val="0"/>
              </w:numPr>
            </w:pPr>
            <w:r w:rsidRPr="00D03397">
              <w:t>Arrears Report Information associated with Utility Charges associated with Payment Performance such as Late Payments.</w:t>
            </w:r>
          </w:p>
        </w:tc>
      </w:tr>
      <w:tr w:rsidR="00FF1046" w:rsidRPr="00D03397" w14:paraId="6CF88368" w14:textId="77777777" w:rsidTr="0045377C">
        <w:tc>
          <w:tcPr>
            <w:tcW w:w="5040" w:type="dxa"/>
          </w:tcPr>
          <w:p w14:paraId="582F6543" w14:textId="77777777" w:rsidR="00FF1046" w:rsidRPr="00D03397" w:rsidRDefault="00FF1046" w:rsidP="0045377C">
            <w:pPr>
              <w:numPr>
                <w:ilvl w:val="12"/>
                <w:numId w:val="0"/>
              </w:numPr>
              <w:rPr>
                <w:color w:val="000000" w:themeColor="text1"/>
              </w:rPr>
            </w:pPr>
            <w:r w:rsidRPr="00D03397">
              <w:rPr>
                <w:color w:val="000000" w:themeColor="text1"/>
              </w:rPr>
              <w:t>DTM*346*20230401~</w:t>
            </w:r>
          </w:p>
        </w:tc>
        <w:tc>
          <w:tcPr>
            <w:tcW w:w="4770" w:type="dxa"/>
          </w:tcPr>
          <w:p w14:paraId="2D4C8E36" w14:textId="77777777" w:rsidR="00FF1046" w:rsidRPr="00D03397" w:rsidRDefault="00FF1046" w:rsidP="0045377C">
            <w:pPr>
              <w:numPr>
                <w:ilvl w:val="12"/>
                <w:numId w:val="0"/>
              </w:numPr>
              <w:rPr>
                <w:color w:val="000000" w:themeColor="text1"/>
              </w:rPr>
            </w:pPr>
            <w:r w:rsidRPr="00D03397">
              <w:rPr>
                <w:color w:val="000000" w:themeColor="text1"/>
              </w:rPr>
              <w:t>Payment plan origination date</w:t>
            </w:r>
          </w:p>
        </w:tc>
      </w:tr>
      <w:tr w:rsidR="00FF1046" w:rsidRPr="00D03397" w14:paraId="10315DF0" w14:textId="77777777" w:rsidTr="0045377C">
        <w:tc>
          <w:tcPr>
            <w:tcW w:w="5040" w:type="dxa"/>
          </w:tcPr>
          <w:p w14:paraId="14D62C2A" w14:textId="77777777" w:rsidR="00FF1046" w:rsidRPr="00D03397" w:rsidRDefault="00FF1046" w:rsidP="0045377C">
            <w:pPr>
              <w:numPr>
                <w:ilvl w:val="12"/>
                <w:numId w:val="0"/>
              </w:numPr>
            </w:pPr>
            <w:r w:rsidRPr="00D03397">
              <w:t xml:space="preserve"> AMT*ACI*0.00~</w:t>
            </w:r>
          </w:p>
        </w:tc>
        <w:tc>
          <w:tcPr>
            <w:tcW w:w="4770" w:type="dxa"/>
          </w:tcPr>
          <w:p w14:paraId="7768F2A3" w14:textId="77777777" w:rsidR="00FF1046" w:rsidRPr="00D03397" w:rsidRDefault="00FF1046" w:rsidP="0045377C">
            <w:pPr>
              <w:numPr>
                <w:ilvl w:val="12"/>
                <w:numId w:val="0"/>
              </w:numPr>
            </w:pPr>
            <w:r w:rsidRPr="00D03397">
              <w:t>Outstanding Utility Charges (1-30 Days in Arrears)</w:t>
            </w:r>
          </w:p>
        </w:tc>
      </w:tr>
      <w:tr w:rsidR="00FF1046" w:rsidRPr="00D03397" w14:paraId="401C9E1D" w14:textId="77777777" w:rsidTr="0045377C">
        <w:tc>
          <w:tcPr>
            <w:tcW w:w="5040" w:type="dxa"/>
          </w:tcPr>
          <w:p w14:paraId="50ED8A71" w14:textId="77777777" w:rsidR="00FF1046" w:rsidRPr="00D03397" w:rsidRDefault="00FF1046" w:rsidP="0045377C">
            <w:pPr>
              <w:numPr>
                <w:ilvl w:val="12"/>
                <w:numId w:val="0"/>
              </w:numPr>
            </w:pPr>
            <w:r w:rsidRPr="00D03397">
              <w:t xml:space="preserve"> AMT*ACJ*0.00~</w:t>
            </w:r>
          </w:p>
        </w:tc>
        <w:tc>
          <w:tcPr>
            <w:tcW w:w="4770" w:type="dxa"/>
          </w:tcPr>
          <w:p w14:paraId="43E4EB1D" w14:textId="77777777" w:rsidR="00FF1046" w:rsidRPr="00D03397" w:rsidRDefault="00FF1046" w:rsidP="0045377C">
            <w:pPr>
              <w:numPr>
                <w:ilvl w:val="12"/>
                <w:numId w:val="0"/>
              </w:numPr>
            </w:pPr>
            <w:r w:rsidRPr="00D03397">
              <w:t>Outstanding Utility Charges (31-60 Days in Arrears)</w:t>
            </w:r>
          </w:p>
        </w:tc>
      </w:tr>
      <w:tr w:rsidR="00FF1046" w:rsidRPr="00D03397" w14:paraId="6B1C54F1" w14:textId="77777777" w:rsidTr="0045377C">
        <w:tc>
          <w:tcPr>
            <w:tcW w:w="5040" w:type="dxa"/>
          </w:tcPr>
          <w:p w14:paraId="24EA8B90" w14:textId="77777777" w:rsidR="00FF1046" w:rsidRPr="00D03397" w:rsidRDefault="00FF1046" w:rsidP="0045377C">
            <w:pPr>
              <w:numPr>
                <w:ilvl w:val="12"/>
                <w:numId w:val="0"/>
              </w:numPr>
            </w:pPr>
            <w:r w:rsidRPr="00D03397">
              <w:t xml:space="preserve">AMT*ACK*0.00~   </w:t>
            </w:r>
          </w:p>
        </w:tc>
        <w:tc>
          <w:tcPr>
            <w:tcW w:w="4770" w:type="dxa"/>
          </w:tcPr>
          <w:p w14:paraId="54F8E2A9" w14:textId="77777777" w:rsidR="00FF1046" w:rsidRPr="00D03397" w:rsidRDefault="00FF1046" w:rsidP="0045377C">
            <w:pPr>
              <w:numPr>
                <w:ilvl w:val="12"/>
                <w:numId w:val="0"/>
              </w:numPr>
            </w:pPr>
            <w:r w:rsidRPr="00D03397">
              <w:t>Outstanding Utility Charges (61 to 90 Days in Arrears)</w:t>
            </w:r>
          </w:p>
        </w:tc>
      </w:tr>
      <w:tr w:rsidR="00FF1046" w:rsidRPr="00D03397" w14:paraId="6765B4BF" w14:textId="77777777" w:rsidTr="0045377C">
        <w:tc>
          <w:tcPr>
            <w:tcW w:w="5040" w:type="dxa"/>
          </w:tcPr>
          <w:p w14:paraId="38F3A2CE" w14:textId="77777777" w:rsidR="00FF1046" w:rsidRPr="00D03397" w:rsidRDefault="00FF1046" w:rsidP="0045377C">
            <w:pPr>
              <w:numPr>
                <w:ilvl w:val="12"/>
                <w:numId w:val="0"/>
              </w:numPr>
            </w:pPr>
            <w:r w:rsidRPr="00D03397">
              <w:t xml:space="preserve">AMT*ACL*0.00~     </w:t>
            </w:r>
          </w:p>
        </w:tc>
        <w:tc>
          <w:tcPr>
            <w:tcW w:w="4770" w:type="dxa"/>
          </w:tcPr>
          <w:p w14:paraId="75B9790C" w14:textId="77777777" w:rsidR="00FF1046" w:rsidRPr="00D03397" w:rsidRDefault="00FF1046" w:rsidP="0045377C">
            <w:pPr>
              <w:numPr>
                <w:ilvl w:val="12"/>
                <w:numId w:val="0"/>
              </w:numPr>
            </w:pPr>
            <w:r w:rsidRPr="00D03397">
              <w:t>Outstanding Utility Charges (91-120 Days in Arrears)</w:t>
            </w:r>
          </w:p>
        </w:tc>
      </w:tr>
    </w:tbl>
    <w:p w14:paraId="43D3F919" w14:textId="77777777" w:rsidR="00FF1046" w:rsidRPr="00D03397" w:rsidRDefault="00FF1046" w:rsidP="00FF1046"/>
    <w:p w14:paraId="36081BA2" w14:textId="77777777" w:rsidR="00FF1046" w:rsidRPr="00D03397" w:rsidRDefault="00FF1046" w:rsidP="00FF1046">
      <w:r w:rsidRPr="00D03397">
        <w:br w:type="page"/>
      </w:r>
    </w:p>
    <w:p w14:paraId="7018F0BD" w14:textId="77777777" w:rsidR="00FF1046" w:rsidRPr="00D03397" w:rsidRDefault="00FF1046" w:rsidP="00FF1046">
      <w:r w:rsidRPr="00D03397">
        <w:lastRenderedPageBreak/>
        <w:t>Example 4 - Sixteenth Arrears Report – 8/3/2023</w:t>
      </w:r>
    </w:p>
    <w:p w14:paraId="07D8692A" w14:textId="77777777" w:rsidR="00FF1046" w:rsidRPr="00D03397" w:rsidRDefault="00FF1046" w:rsidP="00FF1046"/>
    <w:tbl>
      <w:tblPr>
        <w:tblW w:w="98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0"/>
        <w:gridCol w:w="4770"/>
      </w:tblGrid>
      <w:tr w:rsidR="00FF1046" w:rsidRPr="00D03397" w14:paraId="708BFC5D" w14:textId="77777777" w:rsidTr="0045377C">
        <w:tc>
          <w:tcPr>
            <w:tcW w:w="5040" w:type="dxa"/>
          </w:tcPr>
          <w:p w14:paraId="14473652" w14:textId="77777777" w:rsidR="00FF1046" w:rsidRPr="00D03397" w:rsidRDefault="00FF1046" w:rsidP="0045377C">
            <w:pPr>
              <w:numPr>
                <w:ilvl w:val="12"/>
                <w:numId w:val="0"/>
              </w:numPr>
            </w:pPr>
            <w:r w:rsidRPr="00D03397">
              <w:t>BGN*00*20230803AR00000000012*20230803*****RS~</w:t>
            </w:r>
          </w:p>
        </w:tc>
        <w:tc>
          <w:tcPr>
            <w:tcW w:w="4770" w:type="dxa"/>
          </w:tcPr>
          <w:p w14:paraId="0AFB94E6" w14:textId="77777777" w:rsidR="00FF1046" w:rsidRPr="00D03397" w:rsidRDefault="00FF1046" w:rsidP="0045377C">
            <w:pPr>
              <w:numPr>
                <w:ilvl w:val="12"/>
                <w:numId w:val="0"/>
              </w:numPr>
            </w:pPr>
            <w:r w:rsidRPr="00D03397">
              <w:t>Beginning Segment - Contains transaction reference number and system date.  BGN08=RS designates this 824 as the MD SCB Billing Arrears Report.</w:t>
            </w:r>
          </w:p>
        </w:tc>
      </w:tr>
      <w:tr w:rsidR="00FF1046" w:rsidRPr="00D03397" w14:paraId="0A4EEADA" w14:textId="77777777" w:rsidTr="0045377C">
        <w:tc>
          <w:tcPr>
            <w:tcW w:w="5040" w:type="dxa"/>
          </w:tcPr>
          <w:p w14:paraId="455D808F" w14:textId="77777777" w:rsidR="00FF1046" w:rsidRPr="00D03397" w:rsidRDefault="00FF1046" w:rsidP="0045377C">
            <w:pPr>
              <w:numPr>
                <w:ilvl w:val="12"/>
                <w:numId w:val="0"/>
              </w:numPr>
            </w:pPr>
            <w:r w:rsidRPr="00D03397">
              <w:t>N1*8S*LDC COMPANY*1*007909411~</w:t>
            </w:r>
          </w:p>
        </w:tc>
        <w:tc>
          <w:tcPr>
            <w:tcW w:w="4770" w:type="dxa"/>
          </w:tcPr>
          <w:p w14:paraId="2F19C2B2" w14:textId="77777777" w:rsidR="00FF1046" w:rsidRPr="00D03397" w:rsidRDefault="00FF1046" w:rsidP="0045377C">
            <w:pPr>
              <w:numPr>
                <w:ilvl w:val="12"/>
                <w:numId w:val="0"/>
              </w:numPr>
            </w:pPr>
            <w:r w:rsidRPr="00D03397">
              <w:t>LDC Name and DUNS information</w:t>
            </w:r>
          </w:p>
        </w:tc>
      </w:tr>
      <w:tr w:rsidR="00FF1046" w:rsidRPr="00D03397" w14:paraId="7F497B84" w14:textId="77777777" w:rsidTr="0045377C">
        <w:tc>
          <w:tcPr>
            <w:tcW w:w="5040" w:type="dxa"/>
          </w:tcPr>
          <w:p w14:paraId="10946BEA" w14:textId="77777777" w:rsidR="00FF1046" w:rsidRPr="00D03397" w:rsidRDefault="00FF1046" w:rsidP="0045377C">
            <w:pPr>
              <w:numPr>
                <w:ilvl w:val="12"/>
                <w:numId w:val="0"/>
              </w:numPr>
            </w:pPr>
            <w:r w:rsidRPr="00D03397">
              <w:t>N1*SJ*ESP COMPANY*9*007909422ESP1</w:t>
            </w:r>
          </w:p>
        </w:tc>
        <w:tc>
          <w:tcPr>
            <w:tcW w:w="4770" w:type="dxa"/>
          </w:tcPr>
          <w:p w14:paraId="28FCA4C2" w14:textId="77777777" w:rsidR="00FF1046" w:rsidRPr="00D03397" w:rsidRDefault="00FF1046" w:rsidP="0045377C">
            <w:pPr>
              <w:numPr>
                <w:ilvl w:val="12"/>
                <w:numId w:val="0"/>
              </w:numPr>
            </w:pPr>
            <w:r w:rsidRPr="00D03397">
              <w:t>ESP Name and DUNS information</w:t>
            </w:r>
          </w:p>
        </w:tc>
      </w:tr>
      <w:tr w:rsidR="00FF1046" w:rsidRPr="00D03397" w14:paraId="7A90B7F1" w14:textId="77777777" w:rsidTr="0045377C">
        <w:tc>
          <w:tcPr>
            <w:tcW w:w="5040" w:type="dxa"/>
          </w:tcPr>
          <w:p w14:paraId="41147D60" w14:textId="77777777" w:rsidR="00FF1046" w:rsidRPr="00D03397" w:rsidRDefault="00FF1046" w:rsidP="0045377C">
            <w:pPr>
              <w:numPr>
                <w:ilvl w:val="12"/>
                <w:numId w:val="0"/>
              </w:numPr>
            </w:pPr>
            <w:r w:rsidRPr="00D03397">
              <w:t>N1*8R*CUSTOMER NAME ~</w:t>
            </w:r>
          </w:p>
        </w:tc>
        <w:tc>
          <w:tcPr>
            <w:tcW w:w="4770" w:type="dxa"/>
          </w:tcPr>
          <w:p w14:paraId="4A1AA09E" w14:textId="77777777" w:rsidR="00FF1046" w:rsidRPr="00D03397" w:rsidRDefault="00FF1046" w:rsidP="0045377C">
            <w:pPr>
              <w:numPr>
                <w:ilvl w:val="12"/>
                <w:numId w:val="0"/>
              </w:numPr>
            </w:pPr>
            <w:r w:rsidRPr="00D03397">
              <w:t>Customer Name</w:t>
            </w:r>
          </w:p>
        </w:tc>
      </w:tr>
      <w:tr w:rsidR="00FF1046" w:rsidRPr="00D03397" w14:paraId="506BE4E1" w14:textId="77777777" w:rsidTr="0045377C">
        <w:tc>
          <w:tcPr>
            <w:tcW w:w="5040" w:type="dxa"/>
          </w:tcPr>
          <w:p w14:paraId="1CEDA3FF" w14:textId="77777777" w:rsidR="00FF1046" w:rsidRPr="00D03397" w:rsidRDefault="00FF1046" w:rsidP="0045377C">
            <w:pPr>
              <w:pStyle w:val="Footer"/>
              <w:tabs>
                <w:tab w:val="clear" w:pos="4320"/>
                <w:tab w:val="clear" w:pos="8640"/>
              </w:tabs>
            </w:pPr>
            <w:r w:rsidRPr="00D03397">
              <w:t>REF*12*293839200~</w:t>
            </w:r>
          </w:p>
        </w:tc>
        <w:tc>
          <w:tcPr>
            <w:tcW w:w="4770" w:type="dxa"/>
          </w:tcPr>
          <w:p w14:paraId="63B92276" w14:textId="77777777" w:rsidR="00FF1046" w:rsidRPr="00D03397" w:rsidRDefault="00FF1046" w:rsidP="0045377C">
            <w:pPr>
              <w:numPr>
                <w:ilvl w:val="12"/>
                <w:numId w:val="0"/>
              </w:numPr>
            </w:pPr>
            <w:r w:rsidRPr="00D03397">
              <w:t>LDC Account Number</w:t>
            </w:r>
          </w:p>
        </w:tc>
      </w:tr>
      <w:tr w:rsidR="00FF1046" w:rsidRPr="00D03397" w14:paraId="683A2703" w14:textId="77777777" w:rsidTr="0045377C">
        <w:tc>
          <w:tcPr>
            <w:tcW w:w="5040" w:type="dxa"/>
          </w:tcPr>
          <w:p w14:paraId="563867AD" w14:textId="77777777" w:rsidR="00FF1046" w:rsidRPr="00D03397" w:rsidRDefault="00FF1046" w:rsidP="0045377C">
            <w:pPr>
              <w:pStyle w:val="Footer"/>
              <w:tabs>
                <w:tab w:val="clear" w:pos="4320"/>
                <w:tab w:val="clear" w:pos="8640"/>
              </w:tabs>
            </w:pPr>
            <w:r w:rsidRPr="00D03397">
              <w:t>REF*AAT*123451234567890~</w:t>
            </w:r>
          </w:p>
        </w:tc>
        <w:tc>
          <w:tcPr>
            <w:tcW w:w="4770" w:type="dxa"/>
          </w:tcPr>
          <w:p w14:paraId="4CEE2CD1" w14:textId="77777777" w:rsidR="00FF1046" w:rsidRPr="00D03397" w:rsidRDefault="00FF1046" w:rsidP="0045377C">
            <w:pPr>
              <w:numPr>
                <w:ilvl w:val="12"/>
                <w:numId w:val="0"/>
              </w:numPr>
            </w:pPr>
            <w:r w:rsidRPr="00D03397">
              <w:t>Utility Customer Account Number</w:t>
            </w:r>
          </w:p>
        </w:tc>
      </w:tr>
      <w:tr w:rsidR="00FF1046" w:rsidRPr="00D03397" w14:paraId="23F20067" w14:textId="77777777" w:rsidTr="0045377C">
        <w:tc>
          <w:tcPr>
            <w:tcW w:w="5040" w:type="dxa"/>
          </w:tcPr>
          <w:p w14:paraId="19F79D2C" w14:textId="77777777" w:rsidR="00FF1046" w:rsidRPr="00D03397" w:rsidRDefault="00FF1046" w:rsidP="0045377C">
            <w:pPr>
              <w:pStyle w:val="Footer"/>
              <w:tabs>
                <w:tab w:val="clear" w:pos="4320"/>
                <w:tab w:val="clear" w:pos="8640"/>
              </w:tabs>
            </w:pPr>
            <w:r w:rsidRPr="00D03397">
              <w:t xml:space="preserve">REF*NR*N~  </w:t>
            </w:r>
          </w:p>
        </w:tc>
        <w:tc>
          <w:tcPr>
            <w:tcW w:w="4770" w:type="dxa"/>
          </w:tcPr>
          <w:p w14:paraId="4B5556DC" w14:textId="77777777" w:rsidR="00FF1046" w:rsidRPr="00D03397" w:rsidRDefault="00FF1046" w:rsidP="0045377C">
            <w:pPr>
              <w:numPr>
                <w:ilvl w:val="12"/>
                <w:numId w:val="0"/>
              </w:numPr>
            </w:pPr>
            <w:r w:rsidRPr="00D03397">
              <w:t>Utility Charges are not being billed via Budget Billing</w:t>
            </w:r>
          </w:p>
        </w:tc>
      </w:tr>
      <w:tr w:rsidR="00FF1046" w:rsidRPr="00D03397" w14:paraId="23D4A8D8" w14:textId="77777777" w:rsidTr="0045377C">
        <w:tc>
          <w:tcPr>
            <w:tcW w:w="5040" w:type="dxa"/>
          </w:tcPr>
          <w:p w14:paraId="16063807" w14:textId="77777777" w:rsidR="00FF1046" w:rsidRPr="00D03397" w:rsidRDefault="00FF1046" w:rsidP="0045377C">
            <w:pPr>
              <w:pStyle w:val="Footer"/>
              <w:tabs>
                <w:tab w:val="clear" w:pos="4320"/>
                <w:tab w:val="clear" w:pos="8640"/>
              </w:tabs>
            </w:pPr>
            <w:r w:rsidRPr="00D03397">
              <w:t>REF*9W*N~</w:t>
            </w:r>
          </w:p>
        </w:tc>
        <w:tc>
          <w:tcPr>
            <w:tcW w:w="4770" w:type="dxa"/>
          </w:tcPr>
          <w:p w14:paraId="07A01866" w14:textId="77777777" w:rsidR="00FF1046" w:rsidRPr="00D03397" w:rsidRDefault="00FF1046" w:rsidP="0045377C">
            <w:pPr>
              <w:numPr>
                <w:ilvl w:val="12"/>
                <w:numId w:val="0"/>
              </w:numPr>
            </w:pPr>
            <w:r w:rsidRPr="00D03397">
              <w:t>There are no Late payments identified for this Arrears Reporting period.</w:t>
            </w:r>
          </w:p>
        </w:tc>
      </w:tr>
      <w:tr w:rsidR="00FF1046" w:rsidRPr="00D03397" w14:paraId="5FF622A0" w14:textId="77777777" w:rsidTr="0045377C">
        <w:tc>
          <w:tcPr>
            <w:tcW w:w="5040" w:type="dxa"/>
          </w:tcPr>
          <w:p w14:paraId="305E2B41" w14:textId="77777777" w:rsidR="00FF1046" w:rsidRPr="00D03397" w:rsidRDefault="00FF1046" w:rsidP="0045377C">
            <w:pPr>
              <w:pStyle w:val="Footer"/>
              <w:tabs>
                <w:tab w:val="clear" w:pos="4320"/>
                <w:tab w:val="clear" w:pos="8640"/>
              </w:tabs>
            </w:pPr>
            <w:r w:rsidRPr="00D03397">
              <w:t>REF*4N*Y*05~</w:t>
            </w:r>
          </w:p>
        </w:tc>
        <w:tc>
          <w:tcPr>
            <w:tcW w:w="4770" w:type="dxa"/>
          </w:tcPr>
          <w:p w14:paraId="27AE2CB7" w14:textId="77777777" w:rsidR="00FF1046" w:rsidRPr="00D03397" w:rsidRDefault="00FF1046" w:rsidP="0045377C">
            <w:pPr>
              <w:numPr>
                <w:ilvl w:val="12"/>
                <w:numId w:val="0"/>
              </w:numPr>
            </w:pPr>
            <w:r w:rsidRPr="00D03397">
              <w:t>Customer is on a payment Plan</w:t>
            </w:r>
          </w:p>
        </w:tc>
      </w:tr>
      <w:tr w:rsidR="00FF1046" w:rsidRPr="00D03397" w14:paraId="284A116F" w14:textId="77777777" w:rsidTr="0045377C">
        <w:tc>
          <w:tcPr>
            <w:tcW w:w="5040" w:type="dxa"/>
          </w:tcPr>
          <w:p w14:paraId="009B2C2C" w14:textId="77777777" w:rsidR="00FF1046" w:rsidRPr="00D03397" w:rsidRDefault="00FF1046" w:rsidP="0045377C">
            <w:pPr>
              <w:pStyle w:val="Footer"/>
              <w:tabs>
                <w:tab w:val="clear" w:pos="4320"/>
                <w:tab w:val="clear" w:pos="8640"/>
              </w:tabs>
            </w:pPr>
            <w:r w:rsidRPr="00D03397">
              <w:t>REF*ABP*N~</w:t>
            </w:r>
          </w:p>
        </w:tc>
        <w:tc>
          <w:tcPr>
            <w:tcW w:w="4770" w:type="dxa"/>
          </w:tcPr>
          <w:p w14:paraId="5BFA3181" w14:textId="77777777" w:rsidR="00FF1046" w:rsidRPr="00D03397" w:rsidRDefault="00FF1046" w:rsidP="0045377C">
            <w:pPr>
              <w:numPr>
                <w:ilvl w:val="12"/>
                <w:numId w:val="0"/>
              </w:numPr>
            </w:pPr>
            <w:r w:rsidRPr="00D03397">
              <w:t>Customer is not in Bankruptcy proceeding</w:t>
            </w:r>
          </w:p>
        </w:tc>
      </w:tr>
      <w:tr w:rsidR="00FF1046" w:rsidRPr="00D03397" w14:paraId="7627EA30" w14:textId="77777777" w:rsidTr="0045377C">
        <w:tc>
          <w:tcPr>
            <w:tcW w:w="5040" w:type="dxa"/>
          </w:tcPr>
          <w:p w14:paraId="3C8BA006" w14:textId="77777777" w:rsidR="00FF1046" w:rsidRPr="00D03397" w:rsidRDefault="00FF1046" w:rsidP="0045377C">
            <w:pPr>
              <w:numPr>
                <w:ilvl w:val="12"/>
                <w:numId w:val="0"/>
              </w:numPr>
            </w:pPr>
            <w:r w:rsidRPr="00D03397">
              <w:t>OTI*TA*TN*BUYBACK~</w:t>
            </w:r>
          </w:p>
        </w:tc>
        <w:tc>
          <w:tcPr>
            <w:tcW w:w="4770" w:type="dxa"/>
          </w:tcPr>
          <w:p w14:paraId="5386D1B5" w14:textId="77777777" w:rsidR="00FF1046" w:rsidRPr="00D03397" w:rsidRDefault="00FF1046" w:rsidP="0045377C">
            <w:pPr>
              <w:numPr>
                <w:ilvl w:val="12"/>
                <w:numId w:val="0"/>
              </w:numPr>
            </w:pPr>
            <w:r w:rsidRPr="00D03397">
              <w:t>Arrears Report information associated with Utility Charges eligible for Write-off if returned to Utility Service or switched from SCB Bill Option.</w:t>
            </w:r>
          </w:p>
        </w:tc>
      </w:tr>
      <w:tr w:rsidR="00FF1046" w:rsidRPr="00D03397" w14:paraId="1EB8461F" w14:textId="77777777" w:rsidTr="0045377C">
        <w:tc>
          <w:tcPr>
            <w:tcW w:w="5040" w:type="dxa"/>
          </w:tcPr>
          <w:p w14:paraId="745020AE" w14:textId="77777777" w:rsidR="00FF1046" w:rsidRPr="00D03397" w:rsidRDefault="00FF1046" w:rsidP="0045377C">
            <w:pPr>
              <w:numPr>
                <w:ilvl w:val="12"/>
                <w:numId w:val="0"/>
              </w:numPr>
            </w:pPr>
            <w:r w:rsidRPr="00D03397">
              <w:t>DTM*003*20230720~</w:t>
            </w:r>
          </w:p>
        </w:tc>
        <w:tc>
          <w:tcPr>
            <w:tcW w:w="4770" w:type="dxa"/>
          </w:tcPr>
          <w:p w14:paraId="4102AD1F" w14:textId="77777777" w:rsidR="00FF1046" w:rsidRPr="00D03397" w:rsidRDefault="00FF1046" w:rsidP="0045377C">
            <w:pPr>
              <w:numPr>
                <w:ilvl w:val="12"/>
                <w:numId w:val="0"/>
              </w:numPr>
            </w:pPr>
            <w:r w:rsidRPr="00D03397">
              <w:t>Date that the latest SCB customer bill was rendered</w:t>
            </w:r>
          </w:p>
        </w:tc>
      </w:tr>
      <w:tr w:rsidR="00FF1046" w:rsidRPr="00D03397" w14:paraId="327E1372" w14:textId="77777777" w:rsidTr="0045377C">
        <w:tc>
          <w:tcPr>
            <w:tcW w:w="5040" w:type="dxa"/>
          </w:tcPr>
          <w:p w14:paraId="1E66CE28" w14:textId="77777777" w:rsidR="00FF1046" w:rsidRPr="00D03397" w:rsidRDefault="00FF1046" w:rsidP="0045377C">
            <w:pPr>
              <w:numPr>
                <w:ilvl w:val="12"/>
                <w:numId w:val="0"/>
              </w:numPr>
            </w:pPr>
            <w:r w:rsidRPr="00D03397">
              <w:t>DTM*733*20230719~</w:t>
            </w:r>
          </w:p>
        </w:tc>
        <w:tc>
          <w:tcPr>
            <w:tcW w:w="4770" w:type="dxa"/>
          </w:tcPr>
          <w:p w14:paraId="68FFA587" w14:textId="77777777" w:rsidR="00FF1046" w:rsidRPr="00D03397" w:rsidRDefault="00FF1046" w:rsidP="0045377C">
            <w:pPr>
              <w:numPr>
                <w:ilvl w:val="12"/>
                <w:numId w:val="0"/>
              </w:numPr>
            </w:pPr>
            <w:r w:rsidRPr="00D03397">
              <w:t>DTM - Date that last payment from the customer was posted.</w:t>
            </w:r>
          </w:p>
        </w:tc>
      </w:tr>
      <w:tr w:rsidR="00FF1046" w:rsidRPr="00D03397" w14:paraId="0D769DB8" w14:textId="77777777" w:rsidTr="0045377C">
        <w:tc>
          <w:tcPr>
            <w:tcW w:w="5040" w:type="dxa"/>
          </w:tcPr>
          <w:p w14:paraId="29BCC95E" w14:textId="77777777" w:rsidR="00FF1046" w:rsidRPr="00D03397" w:rsidRDefault="00FF1046" w:rsidP="0045377C">
            <w:pPr>
              <w:numPr>
                <w:ilvl w:val="12"/>
                <w:numId w:val="0"/>
              </w:numPr>
              <w:rPr>
                <w:color w:val="000000" w:themeColor="text1"/>
              </w:rPr>
            </w:pPr>
            <w:r w:rsidRPr="00D03397">
              <w:rPr>
                <w:color w:val="000000" w:themeColor="text1"/>
              </w:rPr>
              <w:t>AMT*QZ*10.00~</w:t>
            </w:r>
          </w:p>
        </w:tc>
        <w:tc>
          <w:tcPr>
            <w:tcW w:w="4770" w:type="dxa"/>
          </w:tcPr>
          <w:p w14:paraId="4A85E387" w14:textId="77777777" w:rsidR="00FF1046" w:rsidRPr="00D03397" w:rsidRDefault="00FF1046" w:rsidP="0045377C">
            <w:pPr>
              <w:numPr>
                <w:ilvl w:val="12"/>
                <w:numId w:val="0"/>
              </w:numPr>
              <w:rPr>
                <w:color w:val="000000" w:themeColor="text1"/>
              </w:rPr>
            </w:pPr>
            <w:r w:rsidRPr="00D03397">
              <w:rPr>
                <w:color w:val="000000" w:themeColor="text1"/>
              </w:rPr>
              <w:t>Payment Arrangement Plan Monthly Amount</w:t>
            </w:r>
          </w:p>
        </w:tc>
      </w:tr>
      <w:tr w:rsidR="00FF1046" w:rsidRPr="00D03397" w14:paraId="2AFF1746" w14:textId="77777777" w:rsidTr="0045377C">
        <w:tc>
          <w:tcPr>
            <w:tcW w:w="5040" w:type="dxa"/>
          </w:tcPr>
          <w:p w14:paraId="1A8D4FFF" w14:textId="77777777" w:rsidR="00FF1046" w:rsidRPr="00D03397" w:rsidRDefault="00FF1046" w:rsidP="0045377C">
            <w:pPr>
              <w:numPr>
                <w:ilvl w:val="12"/>
                <w:numId w:val="0"/>
              </w:numPr>
            </w:pPr>
            <w:r w:rsidRPr="00D03397">
              <w:t>AMT*KL*90.00~</w:t>
            </w:r>
          </w:p>
        </w:tc>
        <w:tc>
          <w:tcPr>
            <w:tcW w:w="4770" w:type="dxa"/>
          </w:tcPr>
          <w:p w14:paraId="3A42AD4C" w14:textId="77777777" w:rsidR="00FF1046" w:rsidRPr="00D03397" w:rsidRDefault="00FF1046" w:rsidP="0045377C">
            <w:pPr>
              <w:numPr>
                <w:ilvl w:val="12"/>
                <w:numId w:val="0"/>
              </w:numPr>
            </w:pPr>
            <w:r w:rsidRPr="00D03397">
              <w:t>Customer Payment amount of distribution charges</w:t>
            </w:r>
          </w:p>
        </w:tc>
      </w:tr>
      <w:tr w:rsidR="00FF1046" w:rsidRPr="00D03397" w14:paraId="7FC2F613" w14:textId="77777777" w:rsidTr="0045377C">
        <w:tc>
          <w:tcPr>
            <w:tcW w:w="5040" w:type="dxa"/>
          </w:tcPr>
          <w:p w14:paraId="172CAA08" w14:textId="77777777" w:rsidR="00FF1046" w:rsidRPr="00D03397" w:rsidRDefault="00FF1046" w:rsidP="0045377C">
            <w:pPr>
              <w:numPr>
                <w:ilvl w:val="12"/>
                <w:numId w:val="0"/>
              </w:numPr>
            </w:pPr>
            <w:r w:rsidRPr="00D03397">
              <w:t>AMT*DG*0.00~</w:t>
            </w:r>
          </w:p>
        </w:tc>
        <w:tc>
          <w:tcPr>
            <w:tcW w:w="4770" w:type="dxa"/>
          </w:tcPr>
          <w:p w14:paraId="2783A0F7" w14:textId="77777777" w:rsidR="00FF1046" w:rsidRPr="00D03397" w:rsidRDefault="00FF1046" w:rsidP="0045377C">
            <w:pPr>
              <w:numPr>
                <w:ilvl w:val="12"/>
                <w:numId w:val="0"/>
              </w:numPr>
            </w:pPr>
            <w:r w:rsidRPr="00D03397">
              <w:t>Total charges in dispute</w:t>
            </w:r>
          </w:p>
        </w:tc>
      </w:tr>
      <w:tr w:rsidR="00FF1046" w:rsidRPr="00D03397" w14:paraId="38A2AAFE" w14:textId="77777777" w:rsidTr="0045377C">
        <w:tc>
          <w:tcPr>
            <w:tcW w:w="5040" w:type="dxa"/>
          </w:tcPr>
          <w:p w14:paraId="756728A4" w14:textId="77777777" w:rsidR="00FF1046" w:rsidRPr="00D03397" w:rsidRDefault="00FF1046" w:rsidP="0045377C">
            <w:pPr>
              <w:numPr>
                <w:ilvl w:val="12"/>
                <w:numId w:val="0"/>
              </w:numPr>
            </w:pPr>
            <w:r w:rsidRPr="00D03397">
              <w:t>AMT*BD*135.00~</w:t>
            </w:r>
          </w:p>
        </w:tc>
        <w:tc>
          <w:tcPr>
            <w:tcW w:w="4770" w:type="dxa"/>
          </w:tcPr>
          <w:p w14:paraId="118F1198" w14:textId="77777777" w:rsidR="00FF1046" w:rsidRPr="00D03397" w:rsidRDefault="00FF1046" w:rsidP="0045377C">
            <w:pPr>
              <w:numPr>
                <w:ilvl w:val="12"/>
                <w:numId w:val="0"/>
              </w:numPr>
            </w:pPr>
            <w:r w:rsidRPr="00D03397">
              <w:t>Balance of all unpaid Utility charges</w:t>
            </w:r>
          </w:p>
        </w:tc>
      </w:tr>
      <w:tr w:rsidR="00FF1046" w:rsidRPr="00D03397" w14:paraId="25315B00" w14:textId="77777777" w:rsidTr="0045377C">
        <w:tc>
          <w:tcPr>
            <w:tcW w:w="5040" w:type="dxa"/>
          </w:tcPr>
          <w:p w14:paraId="5386A3A5" w14:textId="77777777" w:rsidR="00FF1046" w:rsidRPr="00D03397" w:rsidRDefault="00FF1046" w:rsidP="0045377C">
            <w:pPr>
              <w:numPr>
                <w:ilvl w:val="12"/>
                <w:numId w:val="0"/>
              </w:numPr>
            </w:pPr>
            <w:r w:rsidRPr="00D03397">
              <w:t>AMT*PB*75.00~</w:t>
            </w:r>
          </w:p>
        </w:tc>
        <w:tc>
          <w:tcPr>
            <w:tcW w:w="4770" w:type="dxa"/>
          </w:tcPr>
          <w:p w14:paraId="6F40D4D1" w14:textId="77777777" w:rsidR="00FF1046" w:rsidRPr="00D03397" w:rsidRDefault="00FF1046" w:rsidP="0045377C">
            <w:pPr>
              <w:numPr>
                <w:ilvl w:val="12"/>
                <w:numId w:val="0"/>
              </w:numPr>
            </w:pPr>
            <w:r w:rsidRPr="00D03397">
              <w:t>Current Utility Charges, (Charges billed not in arrears)</w:t>
            </w:r>
          </w:p>
        </w:tc>
      </w:tr>
      <w:tr w:rsidR="00FF1046" w:rsidRPr="00D03397" w14:paraId="7B010F92" w14:textId="77777777" w:rsidTr="0045377C">
        <w:tc>
          <w:tcPr>
            <w:tcW w:w="5040" w:type="dxa"/>
          </w:tcPr>
          <w:p w14:paraId="717CD940" w14:textId="77777777" w:rsidR="00FF1046" w:rsidRPr="00D03397" w:rsidRDefault="00FF1046" w:rsidP="0045377C">
            <w:pPr>
              <w:numPr>
                <w:ilvl w:val="12"/>
                <w:numId w:val="0"/>
              </w:numPr>
            </w:pPr>
            <w:r w:rsidRPr="00D03397">
              <w:t>AMT*NE*75.00~</w:t>
            </w:r>
          </w:p>
        </w:tc>
        <w:tc>
          <w:tcPr>
            <w:tcW w:w="4770" w:type="dxa"/>
          </w:tcPr>
          <w:p w14:paraId="5DA76CAD" w14:textId="77777777" w:rsidR="00FF1046" w:rsidRPr="00D03397" w:rsidRDefault="00FF1046" w:rsidP="0045377C">
            <w:pPr>
              <w:numPr>
                <w:ilvl w:val="12"/>
                <w:numId w:val="0"/>
              </w:numPr>
            </w:pPr>
            <w:r w:rsidRPr="00D03397">
              <w:t>Supplier Billed Utility Monthly Charges.</w:t>
            </w:r>
          </w:p>
        </w:tc>
      </w:tr>
      <w:tr w:rsidR="00FF1046" w:rsidRPr="00D03397" w14:paraId="35A76BBB" w14:textId="77777777" w:rsidTr="0045377C">
        <w:tc>
          <w:tcPr>
            <w:tcW w:w="5040" w:type="dxa"/>
          </w:tcPr>
          <w:p w14:paraId="72BF555D" w14:textId="77777777" w:rsidR="00FF1046" w:rsidRPr="00D03397" w:rsidRDefault="00FF1046" w:rsidP="0045377C">
            <w:pPr>
              <w:numPr>
                <w:ilvl w:val="12"/>
                <w:numId w:val="0"/>
              </w:numPr>
            </w:pPr>
            <w:r w:rsidRPr="00D03397">
              <w:t>AMT*KI*0.00~</w:t>
            </w:r>
          </w:p>
        </w:tc>
        <w:tc>
          <w:tcPr>
            <w:tcW w:w="4770" w:type="dxa"/>
          </w:tcPr>
          <w:p w14:paraId="313ABE68" w14:textId="77777777" w:rsidR="00FF1046" w:rsidRPr="00D03397" w:rsidRDefault="00FF1046" w:rsidP="0045377C">
            <w:pPr>
              <w:numPr>
                <w:ilvl w:val="12"/>
                <w:numId w:val="0"/>
              </w:numPr>
            </w:pPr>
            <w:r w:rsidRPr="00D03397">
              <w:t>Utility and Supplier Billed Difference Current Monthly Charges</w:t>
            </w:r>
          </w:p>
        </w:tc>
      </w:tr>
      <w:tr w:rsidR="00FF1046" w:rsidRPr="00D03397" w14:paraId="690A6503" w14:textId="77777777" w:rsidTr="0045377C">
        <w:tc>
          <w:tcPr>
            <w:tcW w:w="5040" w:type="dxa"/>
          </w:tcPr>
          <w:p w14:paraId="72DCB780" w14:textId="77777777" w:rsidR="00FF1046" w:rsidRPr="00D03397" w:rsidRDefault="00FF1046" w:rsidP="0045377C">
            <w:pPr>
              <w:numPr>
                <w:ilvl w:val="12"/>
                <w:numId w:val="0"/>
              </w:numPr>
            </w:pPr>
            <w:r w:rsidRPr="00D03397">
              <w:t>AMT*ACI*0.00~</w:t>
            </w:r>
          </w:p>
        </w:tc>
        <w:tc>
          <w:tcPr>
            <w:tcW w:w="4770" w:type="dxa"/>
          </w:tcPr>
          <w:p w14:paraId="1878B026" w14:textId="77777777" w:rsidR="00FF1046" w:rsidRPr="00D03397" w:rsidRDefault="00FF1046" w:rsidP="0045377C">
            <w:pPr>
              <w:numPr>
                <w:ilvl w:val="12"/>
                <w:numId w:val="0"/>
              </w:numPr>
            </w:pPr>
            <w:r w:rsidRPr="00D03397">
              <w:t>Outstanding Utility Charges (1-30 Days in Arrears)</w:t>
            </w:r>
          </w:p>
        </w:tc>
      </w:tr>
      <w:tr w:rsidR="00FF1046" w:rsidRPr="00D03397" w14:paraId="54F2F096" w14:textId="77777777" w:rsidTr="0045377C">
        <w:tc>
          <w:tcPr>
            <w:tcW w:w="5040" w:type="dxa"/>
          </w:tcPr>
          <w:p w14:paraId="4ED221AB" w14:textId="77777777" w:rsidR="00FF1046" w:rsidRPr="00D03397" w:rsidRDefault="00FF1046" w:rsidP="0045377C">
            <w:pPr>
              <w:numPr>
                <w:ilvl w:val="12"/>
                <w:numId w:val="0"/>
              </w:numPr>
            </w:pPr>
            <w:r w:rsidRPr="00D03397">
              <w:t>AMT*ACJ*0.00~</w:t>
            </w:r>
          </w:p>
        </w:tc>
        <w:tc>
          <w:tcPr>
            <w:tcW w:w="4770" w:type="dxa"/>
          </w:tcPr>
          <w:p w14:paraId="6E628771" w14:textId="77777777" w:rsidR="00FF1046" w:rsidRPr="00D03397" w:rsidRDefault="00FF1046" w:rsidP="0045377C">
            <w:pPr>
              <w:numPr>
                <w:ilvl w:val="12"/>
                <w:numId w:val="0"/>
              </w:numPr>
            </w:pPr>
            <w:r w:rsidRPr="00D03397">
              <w:t>Outstanding Utility Charges (31-60 Days in Arrears)</w:t>
            </w:r>
          </w:p>
        </w:tc>
      </w:tr>
      <w:tr w:rsidR="00FF1046" w:rsidRPr="00D03397" w14:paraId="551A507E" w14:textId="77777777" w:rsidTr="0045377C">
        <w:tc>
          <w:tcPr>
            <w:tcW w:w="5040" w:type="dxa"/>
          </w:tcPr>
          <w:p w14:paraId="0704921F" w14:textId="77777777" w:rsidR="00FF1046" w:rsidRPr="00D03397" w:rsidRDefault="00FF1046" w:rsidP="0045377C">
            <w:pPr>
              <w:numPr>
                <w:ilvl w:val="12"/>
                <w:numId w:val="0"/>
              </w:numPr>
            </w:pPr>
            <w:r w:rsidRPr="00D03397">
              <w:t xml:space="preserve">AMT*ACK*0.00~   </w:t>
            </w:r>
          </w:p>
        </w:tc>
        <w:tc>
          <w:tcPr>
            <w:tcW w:w="4770" w:type="dxa"/>
          </w:tcPr>
          <w:p w14:paraId="55666AC1" w14:textId="77777777" w:rsidR="00FF1046" w:rsidRPr="00D03397" w:rsidRDefault="00FF1046" w:rsidP="0045377C">
            <w:pPr>
              <w:numPr>
                <w:ilvl w:val="12"/>
                <w:numId w:val="0"/>
              </w:numPr>
            </w:pPr>
            <w:r w:rsidRPr="00D03397">
              <w:t>Outstanding Utility Charges (61 to 90 Days in Arrears)</w:t>
            </w:r>
          </w:p>
        </w:tc>
      </w:tr>
      <w:tr w:rsidR="00FF1046" w:rsidRPr="00D03397" w14:paraId="3DFEFA8E" w14:textId="77777777" w:rsidTr="0045377C">
        <w:tc>
          <w:tcPr>
            <w:tcW w:w="5040" w:type="dxa"/>
          </w:tcPr>
          <w:p w14:paraId="6D8EDE91" w14:textId="77777777" w:rsidR="00FF1046" w:rsidRPr="00D03397" w:rsidRDefault="00FF1046" w:rsidP="0045377C">
            <w:pPr>
              <w:numPr>
                <w:ilvl w:val="12"/>
                <w:numId w:val="0"/>
              </w:numPr>
            </w:pPr>
            <w:r w:rsidRPr="00D03397">
              <w:t xml:space="preserve">AMT*ACL40.00~     </w:t>
            </w:r>
          </w:p>
        </w:tc>
        <w:tc>
          <w:tcPr>
            <w:tcW w:w="4770" w:type="dxa"/>
          </w:tcPr>
          <w:p w14:paraId="1CFD56FD" w14:textId="77777777" w:rsidR="00FF1046" w:rsidRPr="00D03397" w:rsidRDefault="00FF1046" w:rsidP="0045377C">
            <w:pPr>
              <w:numPr>
                <w:ilvl w:val="12"/>
                <w:numId w:val="0"/>
              </w:numPr>
            </w:pPr>
            <w:r w:rsidRPr="00D03397">
              <w:t>Outstanding Utility Charges (91-120 Days in Arrears)</w:t>
            </w:r>
          </w:p>
        </w:tc>
      </w:tr>
      <w:tr w:rsidR="00FF1046" w:rsidRPr="00D03397" w14:paraId="7A2830F5" w14:textId="77777777" w:rsidTr="0045377C">
        <w:tc>
          <w:tcPr>
            <w:tcW w:w="5040" w:type="dxa"/>
          </w:tcPr>
          <w:p w14:paraId="79DF00D5" w14:textId="77777777" w:rsidR="00FF1046" w:rsidRPr="00D03397" w:rsidRDefault="00FF1046" w:rsidP="0045377C">
            <w:pPr>
              <w:numPr>
                <w:ilvl w:val="12"/>
                <w:numId w:val="0"/>
              </w:numPr>
            </w:pPr>
            <w:r w:rsidRPr="00D03397">
              <w:t xml:space="preserve">AMT*ACM*0.00~   </w:t>
            </w:r>
          </w:p>
        </w:tc>
        <w:tc>
          <w:tcPr>
            <w:tcW w:w="4770" w:type="dxa"/>
          </w:tcPr>
          <w:p w14:paraId="7B2FF71E" w14:textId="77777777" w:rsidR="00FF1046" w:rsidRPr="00D03397" w:rsidRDefault="00FF1046" w:rsidP="0045377C">
            <w:pPr>
              <w:numPr>
                <w:ilvl w:val="12"/>
                <w:numId w:val="0"/>
              </w:numPr>
            </w:pPr>
            <w:r w:rsidRPr="00D03397">
              <w:t>Outstanding Utility Charges (Greater Than 120 Days in Arrears)</w:t>
            </w:r>
          </w:p>
        </w:tc>
      </w:tr>
      <w:tr w:rsidR="00FF1046" w:rsidRPr="00D03397" w14:paraId="1DB3BF36" w14:textId="77777777" w:rsidTr="0045377C">
        <w:tc>
          <w:tcPr>
            <w:tcW w:w="5040" w:type="dxa"/>
          </w:tcPr>
          <w:p w14:paraId="72EB18F8" w14:textId="77777777" w:rsidR="00FF1046" w:rsidRPr="00D03397" w:rsidRDefault="00FF1046" w:rsidP="0045377C">
            <w:pPr>
              <w:numPr>
                <w:ilvl w:val="12"/>
                <w:numId w:val="0"/>
              </w:numPr>
            </w:pPr>
            <w:r w:rsidRPr="00D03397">
              <w:t>OTI*TA*TN*PAYPERFORM~</w:t>
            </w:r>
          </w:p>
        </w:tc>
        <w:tc>
          <w:tcPr>
            <w:tcW w:w="4770" w:type="dxa"/>
          </w:tcPr>
          <w:p w14:paraId="4029C693" w14:textId="77777777" w:rsidR="00FF1046" w:rsidRPr="00D03397" w:rsidRDefault="00FF1046" w:rsidP="0045377C">
            <w:pPr>
              <w:numPr>
                <w:ilvl w:val="12"/>
                <w:numId w:val="0"/>
              </w:numPr>
            </w:pPr>
            <w:r w:rsidRPr="00D03397">
              <w:t>Arrears Report Information associated with Utility Charges associated with Payment Performance such as Late Payments.</w:t>
            </w:r>
          </w:p>
        </w:tc>
      </w:tr>
      <w:tr w:rsidR="00FF1046" w:rsidRPr="00D03397" w14:paraId="5AE7AC6B" w14:textId="77777777" w:rsidTr="0045377C">
        <w:tc>
          <w:tcPr>
            <w:tcW w:w="5040" w:type="dxa"/>
          </w:tcPr>
          <w:p w14:paraId="13BB2AE0" w14:textId="77777777" w:rsidR="00FF1046" w:rsidRPr="00D03397" w:rsidRDefault="00FF1046" w:rsidP="0045377C">
            <w:pPr>
              <w:numPr>
                <w:ilvl w:val="12"/>
                <w:numId w:val="0"/>
              </w:numPr>
              <w:rPr>
                <w:color w:val="000000" w:themeColor="text1"/>
              </w:rPr>
            </w:pPr>
            <w:r w:rsidRPr="00D03397">
              <w:rPr>
                <w:color w:val="000000" w:themeColor="text1"/>
              </w:rPr>
              <w:t>DTM*346*20230401~</w:t>
            </w:r>
          </w:p>
        </w:tc>
        <w:tc>
          <w:tcPr>
            <w:tcW w:w="4770" w:type="dxa"/>
          </w:tcPr>
          <w:p w14:paraId="0E6885F4" w14:textId="77777777" w:rsidR="00FF1046" w:rsidRPr="00D03397" w:rsidRDefault="00FF1046" w:rsidP="0045377C">
            <w:pPr>
              <w:numPr>
                <w:ilvl w:val="12"/>
                <w:numId w:val="0"/>
              </w:numPr>
              <w:rPr>
                <w:color w:val="000000" w:themeColor="text1"/>
              </w:rPr>
            </w:pPr>
            <w:r w:rsidRPr="00D03397">
              <w:rPr>
                <w:color w:val="000000" w:themeColor="text1"/>
              </w:rPr>
              <w:t>Payment plan origination date</w:t>
            </w:r>
          </w:p>
        </w:tc>
      </w:tr>
      <w:tr w:rsidR="00FF1046" w:rsidRPr="00D03397" w14:paraId="5AA2043F" w14:textId="77777777" w:rsidTr="0045377C">
        <w:tc>
          <w:tcPr>
            <w:tcW w:w="5040" w:type="dxa"/>
          </w:tcPr>
          <w:p w14:paraId="04CE695B" w14:textId="77777777" w:rsidR="00FF1046" w:rsidRPr="00D03397" w:rsidRDefault="00FF1046" w:rsidP="0045377C">
            <w:pPr>
              <w:numPr>
                <w:ilvl w:val="12"/>
                <w:numId w:val="0"/>
              </w:numPr>
            </w:pPr>
            <w:r w:rsidRPr="00D03397">
              <w:t xml:space="preserve"> AMT*ACI*0.00~</w:t>
            </w:r>
          </w:p>
        </w:tc>
        <w:tc>
          <w:tcPr>
            <w:tcW w:w="4770" w:type="dxa"/>
          </w:tcPr>
          <w:p w14:paraId="7DAC6B6C" w14:textId="77777777" w:rsidR="00FF1046" w:rsidRPr="00D03397" w:rsidRDefault="00FF1046" w:rsidP="0045377C">
            <w:pPr>
              <w:numPr>
                <w:ilvl w:val="12"/>
                <w:numId w:val="0"/>
              </w:numPr>
            </w:pPr>
            <w:r w:rsidRPr="00D03397">
              <w:t>Outstanding Utility Charges (1-30 Days in Arrears)</w:t>
            </w:r>
          </w:p>
        </w:tc>
      </w:tr>
      <w:tr w:rsidR="00FF1046" w:rsidRPr="00D03397" w14:paraId="0AAAD21B" w14:textId="77777777" w:rsidTr="0045377C">
        <w:tc>
          <w:tcPr>
            <w:tcW w:w="5040" w:type="dxa"/>
          </w:tcPr>
          <w:p w14:paraId="1489C207" w14:textId="77777777" w:rsidR="00FF1046" w:rsidRPr="00D03397" w:rsidRDefault="00FF1046" w:rsidP="0045377C">
            <w:pPr>
              <w:numPr>
                <w:ilvl w:val="12"/>
                <w:numId w:val="0"/>
              </w:numPr>
            </w:pPr>
            <w:r w:rsidRPr="00D03397">
              <w:t xml:space="preserve"> AMT*ACJ*0.00~</w:t>
            </w:r>
          </w:p>
        </w:tc>
        <w:tc>
          <w:tcPr>
            <w:tcW w:w="4770" w:type="dxa"/>
          </w:tcPr>
          <w:p w14:paraId="03E5318E" w14:textId="77777777" w:rsidR="00FF1046" w:rsidRPr="00D03397" w:rsidRDefault="00FF1046" w:rsidP="0045377C">
            <w:pPr>
              <w:numPr>
                <w:ilvl w:val="12"/>
                <w:numId w:val="0"/>
              </w:numPr>
            </w:pPr>
            <w:r w:rsidRPr="00D03397">
              <w:t>Outstanding Utility Charges (31-60 Days in Arrears)</w:t>
            </w:r>
          </w:p>
        </w:tc>
      </w:tr>
      <w:tr w:rsidR="00FF1046" w:rsidRPr="00D03397" w14:paraId="56F19F15" w14:textId="77777777" w:rsidTr="0045377C">
        <w:tc>
          <w:tcPr>
            <w:tcW w:w="5040" w:type="dxa"/>
          </w:tcPr>
          <w:p w14:paraId="564B0E27" w14:textId="77777777" w:rsidR="00FF1046" w:rsidRPr="00D03397" w:rsidRDefault="00FF1046" w:rsidP="0045377C">
            <w:pPr>
              <w:numPr>
                <w:ilvl w:val="12"/>
                <w:numId w:val="0"/>
              </w:numPr>
            </w:pPr>
            <w:r w:rsidRPr="00D03397">
              <w:t xml:space="preserve">AMT*ACK*0.00~   </w:t>
            </w:r>
          </w:p>
        </w:tc>
        <w:tc>
          <w:tcPr>
            <w:tcW w:w="4770" w:type="dxa"/>
          </w:tcPr>
          <w:p w14:paraId="186ADECA" w14:textId="77777777" w:rsidR="00FF1046" w:rsidRPr="00D03397" w:rsidRDefault="00FF1046" w:rsidP="0045377C">
            <w:pPr>
              <w:numPr>
                <w:ilvl w:val="12"/>
                <w:numId w:val="0"/>
              </w:numPr>
            </w:pPr>
            <w:r w:rsidRPr="00D03397">
              <w:t>Outstanding Utility Charges (61 to 90 Days in Arrears)</w:t>
            </w:r>
          </w:p>
        </w:tc>
      </w:tr>
      <w:tr w:rsidR="00FF1046" w:rsidRPr="00D03397" w14:paraId="163A2682" w14:textId="77777777" w:rsidTr="0045377C">
        <w:tc>
          <w:tcPr>
            <w:tcW w:w="5040" w:type="dxa"/>
          </w:tcPr>
          <w:p w14:paraId="0E70CF36" w14:textId="77777777" w:rsidR="00FF1046" w:rsidRPr="00D03397" w:rsidRDefault="00FF1046" w:rsidP="0045377C">
            <w:pPr>
              <w:numPr>
                <w:ilvl w:val="12"/>
                <w:numId w:val="0"/>
              </w:numPr>
            </w:pPr>
            <w:r w:rsidRPr="00D03397">
              <w:t xml:space="preserve">AMT*ACL*0.00~     </w:t>
            </w:r>
          </w:p>
        </w:tc>
        <w:tc>
          <w:tcPr>
            <w:tcW w:w="4770" w:type="dxa"/>
          </w:tcPr>
          <w:p w14:paraId="18C9F148" w14:textId="77777777" w:rsidR="00FF1046" w:rsidRPr="00D03397" w:rsidRDefault="00FF1046" w:rsidP="0045377C">
            <w:pPr>
              <w:numPr>
                <w:ilvl w:val="12"/>
                <w:numId w:val="0"/>
              </w:numPr>
            </w:pPr>
            <w:r w:rsidRPr="00D03397">
              <w:t>Outstanding Utility Charges (91-120 Days in Arrears)</w:t>
            </w:r>
          </w:p>
        </w:tc>
      </w:tr>
    </w:tbl>
    <w:p w14:paraId="4FE40A6A" w14:textId="77777777" w:rsidR="00FF1046" w:rsidRPr="00D03397" w:rsidRDefault="00FF1046" w:rsidP="00FF1046"/>
    <w:p w14:paraId="7A705F65" w14:textId="77777777" w:rsidR="00FF1046" w:rsidRPr="00D03397" w:rsidRDefault="00FF1046" w:rsidP="00FF1046">
      <w:r w:rsidRPr="00D03397">
        <w:br w:type="page"/>
      </w:r>
    </w:p>
    <w:p w14:paraId="44088C32" w14:textId="77777777" w:rsidR="00FF1046" w:rsidRPr="00D03397" w:rsidRDefault="00FF1046" w:rsidP="00FF1046">
      <w:r w:rsidRPr="00D03397">
        <w:lastRenderedPageBreak/>
        <w:t>Example 4 - Seventeenth Arrears Report – 8/17/2023</w:t>
      </w:r>
    </w:p>
    <w:p w14:paraId="16F7203A" w14:textId="77777777" w:rsidR="00FF1046" w:rsidRPr="00D03397" w:rsidRDefault="00FF1046" w:rsidP="00FF1046"/>
    <w:tbl>
      <w:tblPr>
        <w:tblW w:w="98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0"/>
        <w:gridCol w:w="4770"/>
      </w:tblGrid>
      <w:tr w:rsidR="00FF1046" w:rsidRPr="00D03397" w14:paraId="6BC25216" w14:textId="77777777" w:rsidTr="0045377C">
        <w:tc>
          <w:tcPr>
            <w:tcW w:w="5040" w:type="dxa"/>
          </w:tcPr>
          <w:p w14:paraId="219BFE2E" w14:textId="77777777" w:rsidR="00FF1046" w:rsidRPr="00D03397" w:rsidRDefault="00FF1046" w:rsidP="0045377C">
            <w:pPr>
              <w:numPr>
                <w:ilvl w:val="12"/>
                <w:numId w:val="0"/>
              </w:numPr>
            </w:pPr>
            <w:r w:rsidRPr="00D03397">
              <w:t>'BGN*00*20230817AR00000000012*20230817*****RS~</w:t>
            </w:r>
          </w:p>
        </w:tc>
        <w:tc>
          <w:tcPr>
            <w:tcW w:w="4770" w:type="dxa"/>
          </w:tcPr>
          <w:p w14:paraId="7872EB85" w14:textId="77777777" w:rsidR="00FF1046" w:rsidRPr="00D03397" w:rsidRDefault="00FF1046" w:rsidP="0045377C">
            <w:pPr>
              <w:numPr>
                <w:ilvl w:val="12"/>
                <w:numId w:val="0"/>
              </w:numPr>
            </w:pPr>
            <w:r w:rsidRPr="00D03397">
              <w:t>Beginning Segment - Contains transaction reference number and system date.  BGN08=RS designates this 824 as the MD SCB Billing Arrears Report.</w:t>
            </w:r>
          </w:p>
        </w:tc>
      </w:tr>
      <w:tr w:rsidR="00FF1046" w:rsidRPr="00D03397" w14:paraId="2759A370" w14:textId="77777777" w:rsidTr="0045377C">
        <w:tc>
          <w:tcPr>
            <w:tcW w:w="5040" w:type="dxa"/>
          </w:tcPr>
          <w:p w14:paraId="18D4111A" w14:textId="77777777" w:rsidR="00FF1046" w:rsidRPr="00D03397" w:rsidRDefault="00FF1046" w:rsidP="0045377C">
            <w:pPr>
              <w:numPr>
                <w:ilvl w:val="12"/>
                <w:numId w:val="0"/>
              </w:numPr>
            </w:pPr>
            <w:r w:rsidRPr="00D03397">
              <w:t>N1*8S*LDC COMPANY*1*007909411~</w:t>
            </w:r>
          </w:p>
        </w:tc>
        <w:tc>
          <w:tcPr>
            <w:tcW w:w="4770" w:type="dxa"/>
          </w:tcPr>
          <w:p w14:paraId="1AA0D6B5" w14:textId="77777777" w:rsidR="00FF1046" w:rsidRPr="00D03397" w:rsidRDefault="00FF1046" w:rsidP="0045377C">
            <w:pPr>
              <w:numPr>
                <w:ilvl w:val="12"/>
                <w:numId w:val="0"/>
              </w:numPr>
            </w:pPr>
            <w:r w:rsidRPr="00D03397">
              <w:t>LDC Name and DUNS information</w:t>
            </w:r>
          </w:p>
        </w:tc>
      </w:tr>
      <w:tr w:rsidR="00FF1046" w:rsidRPr="00D03397" w14:paraId="2D744B07" w14:textId="77777777" w:rsidTr="0045377C">
        <w:tc>
          <w:tcPr>
            <w:tcW w:w="5040" w:type="dxa"/>
          </w:tcPr>
          <w:p w14:paraId="34DFD6AE" w14:textId="77777777" w:rsidR="00FF1046" w:rsidRPr="00D03397" w:rsidRDefault="00FF1046" w:rsidP="0045377C">
            <w:pPr>
              <w:numPr>
                <w:ilvl w:val="12"/>
                <w:numId w:val="0"/>
              </w:numPr>
            </w:pPr>
            <w:r w:rsidRPr="00D03397">
              <w:t>N1*SJ*ESP COMPANY*9*007909422ESP1~</w:t>
            </w:r>
          </w:p>
        </w:tc>
        <w:tc>
          <w:tcPr>
            <w:tcW w:w="4770" w:type="dxa"/>
          </w:tcPr>
          <w:p w14:paraId="0A3BA6A2" w14:textId="77777777" w:rsidR="00FF1046" w:rsidRPr="00D03397" w:rsidRDefault="00FF1046" w:rsidP="0045377C">
            <w:pPr>
              <w:numPr>
                <w:ilvl w:val="12"/>
                <w:numId w:val="0"/>
              </w:numPr>
            </w:pPr>
            <w:r w:rsidRPr="00D03397">
              <w:t>ESP Name and DUNS information</w:t>
            </w:r>
          </w:p>
        </w:tc>
      </w:tr>
      <w:tr w:rsidR="00FF1046" w:rsidRPr="00D03397" w14:paraId="15EB8C8B" w14:textId="77777777" w:rsidTr="0045377C">
        <w:tc>
          <w:tcPr>
            <w:tcW w:w="5040" w:type="dxa"/>
          </w:tcPr>
          <w:p w14:paraId="616F0B88" w14:textId="77777777" w:rsidR="00FF1046" w:rsidRPr="00D03397" w:rsidRDefault="00FF1046" w:rsidP="0045377C">
            <w:pPr>
              <w:numPr>
                <w:ilvl w:val="12"/>
                <w:numId w:val="0"/>
              </w:numPr>
            </w:pPr>
            <w:r w:rsidRPr="00D03397">
              <w:t>N1*8R*CUSTOMER NAME ~</w:t>
            </w:r>
          </w:p>
        </w:tc>
        <w:tc>
          <w:tcPr>
            <w:tcW w:w="4770" w:type="dxa"/>
          </w:tcPr>
          <w:p w14:paraId="7C1A3EE3" w14:textId="77777777" w:rsidR="00FF1046" w:rsidRPr="00D03397" w:rsidRDefault="00FF1046" w:rsidP="0045377C">
            <w:pPr>
              <w:numPr>
                <w:ilvl w:val="12"/>
                <w:numId w:val="0"/>
              </w:numPr>
            </w:pPr>
            <w:r w:rsidRPr="00D03397">
              <w:t>Customer Name</w:t>
            </w:r>
          </w:p>
        </w:tc>
      </w:tr>
      <w:tr w:rsidR="00FF1046" w:rsidRPr="00D03397" w14:paraId="69815E02" w14:textId="77777777" w:rsidTr="0045377C">
        <w:tc>
          <w:tcPr>
            <w:tcW w:w="5040" w:type="dxa"/>
          </w:tcPr>
          <w:p w14:paraId="087B7090" w14:textId="77777777" w:rsidR="00FF1046" w:rsidRPr="00D03397" w:rsidRDefault="00FF1046" w:rsidP="0045377C">
            <w:pPr>
              <w:pStyle w:val="Footer"/>
              <w:tabs>
                <w:tab w:val="clear" w:pos="4320"/>
                <w:tab w:val="clear" w:pos="8640"/>
              </w:tabs>
            </w:pPr>
            <w:r w:rsidRPr="00D03397">
              <w:t>REF*12*293839200~</w:t>
            </w:r>
          </w:p>
        </w:tc>
        <w:tc>
          <w:tcPr>
            <w:tcW w:w="4770" w:type="dxa"/>
          </w:tcPr>
          <w:p w14:paraId="029A0368" w14:textId="77777777" w:rsidR="00FF1046" w:rsidRPr="00D03397" w:rsidRDefault="00FF1046" w:rsidP="0045377C">
            <w:pPr>
              <w:numPr>
                <w:ilvl w:val="12"/>
                <w:numId w:val="0"/>
              </w:numPr>
            </w:pPr>
            <w:r w:rsidRPr="00D03397">
              <w:t>LDC Account Number</w:t>
            </w:r>
          </w:p>
        </w:tc>
      </w:tr>
      <w:tr w:rsidR="00FF1046" w:rsidRPr="00D03397" w14:paraId="07CEBF1B" w14:textId="77777777" w:rsidTr="0045377C">
        <w:tc>
          <w:tcPr>
            <w:tcW w:w="5040" w:type="dxa"/>
          </w:tcPr>
          <w:p w14:paraId="23005988" w14:textId="77777777" w:rsidR="00FF1046" w:rsidRPr="00D03397" w:rsidRDefault="00FF1046" w:rsidP="0045377C">
            <w:pPr>
              <w:pStyle w:val="Footer"/>
              <w:tabs>
                <w:tab w:val="clear" w:pos="4320"/>
                <w:tab w:val="clear" w:pos="8640"/>
              </w:tabs>
            </w:pPr>
            <w:r w:rsidRPr="00D03397">
              <w:t>REF*AAT*123451234567890~</w:t>
            </w:r>
          </w:p>
        </w:tc>
        <w:tc>
          <w:tcPr>
            <w:tcW w:w="4770" w:type="dxa"/>
          </w:tcPr>
          <w:p w14:paraId="5F7788FA" w14:textId="77777777" w:rsidR="00FF1046" w:rsidRPr="00D03397" w:rsidRDefault="00FF1046" w:rsidP="0045377C">
            <w:pPr>
              <w:numPr>
                <w:ilvl w:val="12"/>
                <w:numId w:val="0"/>
              </w:numPr>
            </w:pPr>
            <w:r w:rsidRPr="00D03397">
              <w:t>Utility Customer Account Number</w:t>
            </w:r>
          </w:p>
        </w:tc>
      </w:tr>
      <w:tr w:rsidR="00FF1046" w:rsidRPr="00D03397" w14:paraId="3868D057" w14:textId="77777777" w:rsidTr="0045377C">
        <w:tc>
          <w:tcPr>
            <w:tcW w:w="5040" w:type="dxa"/>
          </w:tcPr>
          <w:p w14:paraId="218631F2" w14:textId="77777777" w:rsidR="00FF1046" w:rsidRPr="00D03397" w:rsidRDefault="00FF1046" w:rsidP="0045377C">
            <w:pPr>
              <w:pStyle w:val="Footer"/>
              <w:tabs>
                <w:tab w:val="clear" w:pos="4320"/>
                <w:tab w:val="clear" w:pos="8640"/>
              </w:tabs>
            </w:pPr>
            <w:r w:rsidRPr="00D03397">
              <w:t xml:space="preserve">REF*NR*N~  </w:t>
            </w:r>
          </w:p>
        </w:tc>
        <w:tc>
          <w:tcPr>
            <w:tcW w:w="4770" w:type="dxa"/>
          </w:tcPr>
          <w:p w14:paraId="3436E12A" w14:textId="77777777" w:rsidR="00FF1046" w:rsidRPr="00D03397" w:rsidRDefault="00FF1046" w:rsidP="0045377C">
            <w:pPr>
              <w:numPr>
                <w:ilvl w:val="12"/>
                <w:numId w:val="0"/>
              </w:numPr>
            </w:pPr>
            <w:r w:rsidRPr="00D03397">
              <w:t>Utility Charges are not being billed via Budget Billing</w:t>
            </w:r>
          </w:p>
        </w:tc>
      </w:tr>
      <w:tr w:rsidR="00FF1046" w:rsidRPr="00D03397" w14:paraId="59D1EE08" w14:textId="77777777" w:rsidTr="0045377C">
        <w:tc>
          <w:tcPr>
            <w:tcW w:w="5040" w:type="dxa"/>
          </w:tcPr>
          <w:p w14:paraId="280D6968" w14:textId="77777777" w:rsidR="00FF1046" w:rsidRPr="00D03397" w:rsidRDefault="00FF1046" w:rsidP="0045377C">
            <w:pPr>
              <w:pStyle w:val="Footer"/>
              <w:tabs>
                <w:tab w:val="clear" w:pos="4320"/>
                <w:tab w:val="clear" w:pos="8640"/>
              </w:tabs>
            </w:pPr>
            <w:r w:rsidRPr="00D03397">
              <w:t>REF*9W*N~</w:t>
            </w:r>
          </w:p>
        </w:tc>
        <w:tc>
          <w:tcPr>
            <w:tcW w:w="4770" w:type="dxa"/>
          </w:tcPr>
          <w:p w14:paraId="25917F6B" w14:textId="77777777" w:rsidR="00FF1046" w:rsidRPr="00D03397" w:rsidRDefault="00FF1046" w:rsidP="0045377C">
            <w:pPr>
              <w:numPr>
                <w:ilvl w:val="12"/>
                <w:numId w:val="0"/>
              </w:numPr>
            </w:pPr>
            <w:r w:rsidRPr="00D03397">
              <w:t>There are no Late payments identified for this Arrears Reporting period.</w:t>
            </w:r>
          </w:p>
        </w:tc>
      </w:tr>
      <w:tr w:rsidR="00FF1046" w:rsidRPr="00D03397" w14:paraId="568C8814" w14:textId="77777777" w:rsidTr="0045377C">
        <w:tc>
          <w:tcPr>
            <w:tcW w:w="5040" w:type="dxa"/>
          </w:tcPr>
          <w:p w14:paraId="65A591A7" w14:textId="77777777" w:rsidR="00FF1046" w:rsidRPr="00D03397" w:rsidRDefault="00FF1046" w:rsidP="0045377C">
            <w:pPr>
              <w:pStyle w:val="Footer"/>
              <w:tabs>
                <w:tab w:val="clear" w:pos="4320"/>
                <w:tab w:val="clear" w:pos="8640"/>
              </w:tabs>
            </w:pPr>
            <w:r w:rsidRPr="00D03397">
              <w:t>REF*4N*Y*04~</w:t>
            </w:r>
          </w:p>
        </w:tc>
        <w:tc>
          <w:tcPr>
            <w:tcW w:w="4770" w:type="dxa"/>
          </w:tcPr>
          <w:p w14:paraId="1BD1B153" w14:textId="77777777" w:rsidR="00FF1046" w:rsidRPr="00D03397" w:rsidRDefault="00FF1046" w:rsidP="0045377C">
            <w:pPr>
              <w:numPr>
                <w:ilvl w:val="12"/>
                <w:numId w:val="0"/>
              </w:numPr>
            </w:pPr>
            <w:r w:rsidRPr="00D03397">
              <w:t>Customer is on a payment Plan</w:t>
            </w:r>
          </w:p>
        </w:tc>
      </w:tr>
      <w:tr w:rsidR="00FF1046" w:rsidRPr="00D03397" w14:paraId="27EA4636" w14:textId="77777777" w:rsidTr="0045377C">
        <w:tc>
          <w:tcPr>
            <w:tcW w:w="5040" w:type="dxa"/>
          </w:tcPr>
          <w:p w14:paraId="684D59AE" w14:textId="77777777" w:rsidR="00FF1046" w:rsidRPr="00D03397" w:rsidRDefault="00FF1046" w:rsidP="0045377C">
            <w:pPr>
              <w:pStyle w:val="Footer"/>
              <w:tabs>
                <w:tab w:val="clear" w:pos="4320"/>
                <w:tab w:val="clear" w:pos="8640"/>
              </w:tabs>
            </w:pPr>
            <w:r w:rsidRPr="00D03397">
              <w:t>REF*ABP*N~</w:t>
            </w:r>
          </w:p>
        </w:tc>
        <w:tc>
          <w:tcPr>
            <w:tcW w:w="4770" w:type="dxa"/>
          </w:tcPr>
          <w:p w14:paraId="7A76500F" w14:textId="77777777" w:rsidR="00FF1046" w:rsidRPr="00D03397" w:rsidRDefault="00FF1046" w:rsidP="0045377C">
            <w:pPr>
              <w:numPr>
                <w:ilvl w:val="12"/>
                <w:numId w:val="0"/>
              </w:numPr>
            </w:pPr>
            <w:r w:rsidRPr="00D03397">
              <w:t>Customer is not in Bankruptcy proceeding</w:t>
            </w:r>
          </w:p>
        </w:tc>
      </w:tr>
      <w:tr w:rsidR="00FF1046" w:rsidRPr="00D03397" w14:paraId="75573233" w14:textId="77777777" w:rsidTr="0045377C">
        <w:tc>
          <w:tcPr>
            <w:tcW w:w="5040" w:type="dxa"/>
          </w:tcPr>
          <w:p w14:paraId="61945BB5" w14:textId="77777777" w:rsidR="00FF1046" w:rsidRPr="00D03397" w:rsidRDefault="00FF1046" w:rsidP="0045377C">
            <w:pPr>
              <w:numPr>
                <w:ilvl w:val="12"/>
                <w:numId w:val="0"/>
              </w:numPr>
            </w:pPr>
            <w:r w:rsidRPr="00D03397">
              <w:t>OTI*TA*TN*BUYBACK~</w:t>
            </w:r>
          </w:p>
        </w:tc>
        <w:tc>
          <w:tcPr>
            <w:tcW w:w="4770" w:type="dxa"/>
          </w:tcPr>
          <w:p w14:paraId="138F23A5" w14:textId="77777777" w:rsidR="00FF1046" w:rsidRPr="00D03397" w:rsidRDefault="00FF1046" w:rsidP="0045377C">
            <w:pPr>
              <w:numPr>
                <w:ilvl w:val="12"/>
                <w:numId w:val="0"/>
              </w:numPr>
            </w:pPr>
            <w:r w:rsidRPr="00D03397">
              <w:t>Arrears Report information associated with Utility Charges eligible for Write-off if returned to Utility Service or switched from SCB Bill Option.</w:t>
            </w:r>
          </w:p>
        </w:tc>
      </w:tr>
      <w:tr w:rsidR="00FF1046" w:rsidRPr="00D03397" w14:paraId="1C64EEBE" w14:textId="77777777" w:rsidTr="0045377C">
        <w:tc>
          <w:tcPr>
            <w:tcW w:w="5040" w:type="dxa"/>
          </w:tcPr>
          <w:p w14:paraId="2D2DD6C0" w14:textId="77777777" w:rsidR="00FF1046" w:rsidRPr="00D03397" w:rsidRDefault="00FF1046" w:rsidP="0045377C">
            <w:pPr>
              <w:numPr>
                <w:ilvl w:val="12"/>
                <w:numId w:val="0"/>
              </w:numPr>
            </w:pPr>
            <w:r w:rsidRPr="00D03397">
              <w:t>DTM*003*20230817~</w:t>
            </w:r>
          </w:p>
        </w:tc>
        <w:tc>
          <w:tcPr>
            <w:tcW w:w="4770" w:type="dxa"/>
          </w:tcPr>
          <w:p w14:paraId="52943FEB" w14:textId="77777777" w:rsidR="00FF1046" w:rsidRPr="00D03397" w:rsidRDefault="00FF1046" w:rsidP="0045377C">
            <w:pPr>
              <w:numPr>
                <w:ilvl w:val="12"/>
                <w:numId w:val="0"/>
              </w:numPr>
            </w:pPr>
            <w:r w:rsidRPr="00D03397">
              <w:t>Date that the latest SCB customer bill was rendered</w:t>
            </w:r>
          </w:p>
        </w:tc>
      </w:tr>
      <w:tr w:rsidR="00FF1046" w:rsidRPr="00D03397" w14:paraId="22AF51DB" w14:textId="77777777" w:rsidTr="0045377C">
        <w:tc>
          <w:tcPr>
            <w:tcW w:w="5040" w:type="dxa"/>
          </w:tcPr>
          <w:p w14:paraId="6727B6BA" w14:textId="77777777" w:rsidR="00FF1046" w:rsidRPr="00D03397" w:rsidRDefault="00FF1046" w:rsidP="0045377C">
            <w:pPr>
              <w:numPr>
                <w:ilvl w:val="12"/>
                <w:numId w:val="0"/>
              </w:numPr>
            </w:pPr>
            <w:r w:rsidRPr="00D03397">
              <w:t>DTM*733*20230816~</w:t>
            </w:r>
          </w:p>
        </w:tc>
        <w:tc>
          <w:tcPr>
            <w:tcW w:w="4770" w:type="dxa"/>
          </w:tcPr>
          <w:p w14:paraId="7999F740" w14:textId="77777777" w:rsidR="00FF1046" w:rsidRPr="00D03397" w:rsidRDefault="00FF1046" w:rsidP="0045377C">
            <w:pPr>
              <w:numPr>
                <w:ilvl w:val="12"/>
                <w:numId w:val="0"/>
              </w:numPr>
            </w:pPr>
            <w:r w:rsidRPr="00D03397">
              <w:t>DTM - Date that last payment from the customer was posted.</w:t>
            </w:r>
          </w:p>
        </w:tc>
      </w:tr>
      <w:tr w:rsidR="00FF1046" w:rsidRPr="00D03397" w14:paraId="35846023" w14:textId="77777777" w:rsidTr="0045377C">
        <w:tc>
          <w:tcPr>
            <w:tcW w:w="5040" w:type="dxa"/>
          </w:tcPr>
          <w:p w14:paraId="3AE3FEEC" w14:textId="77777777" w:rsidR="00FF1046" w:rsidRPr="00D03397" w:rsidRDefault="00FF1046" w:rsidP="0045377C">
            <w:pPr>
              <w:numPr>
                <w:ilvl w:val="12"/>
                <w:numId w:val="0"/>
              </w:numPr>
              <w:rPr>
                <w:color w:val="000000" w:themeColor="text1"/>
              </w:rPr>
            </w:pPr>
            <w:r w:rsidRPr="00D03397">
              <w:rPr>
                <w:color w:val="000000" w:themeColor="text1"/>
              </w:rPr>
              <w:t>AMT*QZ*10.00~</w:t>
            </w:r>
          </w:p>
        </w:tc>
        <w:tc>
          <w:tcPr>
            <w:tcW w:w="4770" w:type="dxa"/>
          </w:tcPr>
          <w:p w14:paraId="57B77EB2" w14:textId="77777777" w:rsidR="00FF1046" w:rsidRPr="00D03397" w:rsidRDefault="00FF1046" w:rsidP="0045377C">
            <w:pPr>
              <w:numPr>
                <w:ilvl w:val="12"/>
                <w:numId w:val="0"/>
              </w:numPr>
              <w:rPr>
                <w:color w:val="000000" w:themeColor="text1"/>
              </w:rPr>
            </w:pPr>
            <w:r w:rsidRPr="00D03397">
              <w:rPr>
                <w:color w:val="000000" w:themeColor="text1"/>
              </w:rPr>
              <w:t>Payment Arrangement Plan Monthly Amount</w:t>
            </w:r>
          </w:p>
        </w:tc>
      </w:tr>
      <w:tr w:rsidR="00FF1046" w:rsidRPr="00D03397" w14:paraId="37F4973F" w14:textId="77777777" w:rsidTr="0045377C">
        <w:tc>
          <w:tcPr>
            <w:tcW w:w="5040" w:type="dxa"/>
          </w:tcPr>
          <w:p w14:paraId="3268E0A7" w14:textId="77777777" w:rsidR="00FF1046" w:rsidRPr="00D03397" w:rsidRDefault="00FF1046" w:rsidP="0045377C">
            <w:pPr>
              <w:numPr>
                <w:ilvl w:val="12"/>
                <w:numId w:val="0"/>
              </w:numPr>
            </w:pPr>
            <w:r w:rsidRPr="00D03397">
              <w:t>AMT*KL*85.00~</w:t>
            </w:r>
          </w:p>
        </w:tc>
        <w:tc>
          <w:tcPr>
            <w:tcW w:w="4770" w:type="dxa"/>
          </w:tcPr>
          <w:p w14:paraId="7C7F3A82" w14:textId="77777777" w:rsidR="00FF1046" w:rsidRPr="00D03397" w:rsidRDefault="00FF1046" w:rsidP="0045377C">
            <w:pPr>
              <w:numPr>
                <w:ilvl w:val="12"/>
                <w:numId w:val="0"/>
              </w:numPr>
            </w:pPr>
            <w:r w:rsidRPr="00D03397">
              <w:t>Customer Payment amount of distribution charges</w:t>
            </w:r>
          </w:p>
        </w:tc>
      </w:tr>
      <w:tr w:rsidR="00FF1046" w:rsidRPr="00D03397" w14:paraId="42B5CD18" w14:textId="77777777" w:rsidTr="0045377C">
        <w:tc>
          <w:tcPr>
            <w:tcW w:w="5040" w:type="dxa"/>
          </w:tcPr>
          <w:p w14:paraId="3D5B15D7" w14:textId="77777777" w:rsidR="00FF1046" w:rsidRPr="00D03397" w:rsidRDefault="00FF1046" w:rsidP="0045377C">
            <w:pPr>
              <w:numPr>
                <w:ilvl w:val="12"/>
                <w:numId w:val="0"/>
              </w:numPr>
            </w:pPr>
            <w:r w:rsidRPr="00D03397">
              <w:t>AMT*DG*0.00~</w:t>
            </w:r>
          </w:p>
        </w:tc>
        <w:tc>
          <w:tcPr>
            <w:tcW w:w="4770" w:type="dxa"/>
          </w:tcPr>
          <w:p w14:paraId="6A61BDA8" w14:textId="77777777" w:rsidR="00FF1046" w:rsidRPr="00D03397" w:rsidRDefault="00FF1046" w:rsidP="0045377C">
            <w:pPr>
              <w:numPr>
                <w:ilvl w:val="12"/>
                <w:numId w:val="0"/>
              </w:numPr>
            </w:pPr>
            <w:r w:rsidRPr="00D03397">
              <w:t>Total charges in dispute</w:t>
            </w:r>
          </w:p>
        </w:tc>
      </w:tr>
      <w:tr w:rsidR="00FF1046" w:rsidRPr="00D03397" w14:paraId="042F120A" w14:textId="77777777" w:rsidTr="0045377C">
        <w:tc>
          <w:tcPr>
            <w:tcW w:w="5040" w:type="dxa"/>
          </w:tcPr>
          <w:p w14:paraId="5389DD3F" w14:textId="77777777" w:rsidR="00FF1046" w:rsidRPr="00D03397" w:rsidRDefault="00FF1046" w:rsidP="0045377C">
            <w:pPr>
              <w:numPr>
                <w:ilvl w:val="12"/>
                <w:numId w:val="0"/>
              </w:numPr>
            </w:pPr>
            <w:r w:rsidRPr="00D03397">
              <w:t>AMT*BD*130.00~</w:t>
            </w:r>
          </w:p>
        </w:tc>
        <w:tc>
          <w:tcPr>
            <w:tcW w:w="4770" w:type="dxa"/>
          </w:tcPr>
          <w:p w14:paraId="6AF99752" w14:textId="77777777" w:rsidR="00FF1046" w:rsidRPr="00D03397" w:rsidRDefault="00FF1046" w:rsidP="0045377C">
            <w:pPr>
              <w:numPr>
                <w:ilvl w:val="12"/>
                <w:numId w:val="0"/>
              </w:numPr>
            </w:pPr>
            <w:r w:rsidRPr="00D03397">
              <w:t>Balance of all unpaid Utility charges</w:t>
            </w:r>
          </w:p>
        </w:tc>
      </w:tr>
      <w:tr w:rsidR="00FF1046" w:rsidRPr="00D03397" w14:paraId="3F7AF50B" w14:textId="77777777" w:rsidTr="0045377C">
        <w:tc>
          <w:tcPr>
            <w:tcW w:w="5040" w:type="dxa"/>
          </w:tcPr>
          <w:p w14:paraId="1CD3B6D1" w14:textId="77777777" w:rsidR="00FF1046" w:rsidRPr="00D03397" w:rsidRDefault="00FF1046" w:rsidP="0045377C">
            <w:pPr>
              <w:numPr>
                <w:ilvl w:val="12"/>
                <w:numId w:val="0"/>
              </w:numPr>
            </w:pPr>
            <w:r w:rsidRPr="00D03397">
              <w:t>AMT*PB*80.00~</w:t>
            </w:r>
          </w:p>
        </w:tc>
        <w:tc>
          <w:tcPr>
            <w:tcW w:w="4770" w:type="dxa"/>
          </w:tcPr>
          <w:p w14:paraId="011937B6" w14:textId="77777777" w:rsidR="00FF1046" w:rsidRPr="00D03397" w:rsidRDefault="00FF1046" w:rsidP="0045377C">
            <w:pPr>
              <w:numPr>
                <w:ilvl w:val="12"/>
                <w:numId w:val="0"/>
              </w:numPr>
            </w:pPr>
            <w:r w:rsidRPr="00D03397">
              <w:t>Current Utility Charges, (Charges billed not in arrears)</w:t>
            </w:r>
          </w:p>
        </w:tc>
      </w:tr>
      <w:tr w:rsidR="00FF1046" w:rsidRPr="00D03397" w14:paraId="71746FFF" w14:textId="77777777" w:rsidTr="0045377C">
        <w:tc>
          <w:tcPr>
            <w:tcW w:w="5040" w:type="dxa"/>
          </w:tcPr>
          <w:p w14:paraId="6B177C1D" w14:textId="77777777" w:rsidR="00FF1046" w:rsidRPr="00D03397" w:rsidRDefault="00FF1046" w:rsidP="0045377C">
            <w:pPr>
              <w:numPr>
                <w:ilvl w:val="12"/>
                <w:numId w:val="0"/>
              </w:numPr>
            </w:pPr>
            <w:r w:rsidRPr="00D03397">
              <w:t>AMT*NE*80.00~</w:t>
            </w:r>
          </w:p>
        </w:tc>
        <w:tc>
          <w:tcPr>
            <w:tcW w:w="4770" w:type="dxa"/>
          </w:tcPr>
          <w:p w14:paraId="7F015706" w14:textId="77777777" w:rsidR="00FF1046" w:rsidRPr="00D03397" w:rsidRDefault="00FF1046" w:rsidP="0045377C">
            <w:pPr>
              <w:numPr>
                <w:ilvl w:val="12"/>
                <w:numId w:val="0"/>
              </w:numPr>
            </w:pPr>
            <w:r w:rsidRPr="00D03397">
              <w:t>Supplier Billed Utility Monthly Charges.</w:t>
            </w:r>
          </w:p>
        </w:tc>
      </w:tr>
      <w:tr w:rsidR="00FF1046" w:rsidRPr="00D03397" w14:paraId="3F6EED3C" w14:textId="77777777" w:rsidTr="0045377C">
        <w:tc>
          <w:tcPr>
            <w:tcW w:w="5040" w:type="dxa"/>
          </w:tcPr>
          <w:p w14:paraId="1AF97C5B" w14:textId="77777777" w:rsidR="00FF1046" w:rsidRPr="00D03397" w:rsidRDefault="00FF1046" w:rsidP="0045377C">
            <w:pPr>
              <w:numPr>
                <w:ilvl w:val="12"/>
                <w:numId w:val="0"/>
              </w:numPr>
            </w:pPr>
            <w:r w:rsidRPr="00D03397">
              <w:t>AMT*KI*0.00~</w:t>
            </w:r>
          </w:p>
        </w:tc>
        <w:tc>
          <w:tcPr>
            <w:tcW w:w="4770" w:type="dxa"/>
          </w:tcPr>
          <w:p w14:paraId="70246621" w14:textId="77777777" w:rsidR="00FF1046" w:rsidRPr="00D03397" w:rsidRDefault="00FF1046" w:rsidP="0045377C">
            <w:pPr>
              <w:numPr>
                <w:ilvl w:val="12"/>
                <w:numId w:val="0"/>
              </w:numPr>
            </w:pPr>
            <w:r w:rsidRPr="00D03397">
              <w:t>Utility and Supplier Billed Difference Current Monthly Charges</w:t>
            </w:r>
          </w:p>
        </w:tc>
      </w:tr>
      <w:tr w:rsidR="00FF1046" w:rsidRPr="00D03397" w14:paraId="5A03150A" w14:textId="77777777" w:rsidTr="0045377C">
        <w:tc>
          <w:tcPr>
            <w:tcW w:w="5040" w:type="dxa"/>
          </w:tcPr>
          <w:p w14:paraId="1D8FEA58" w14:textId="77777777" w:rsidR="00FF1046" w:rsidRPr="00D03397" w:rsidRDefault="00FF1046" w:rsidP="0045377C">
            <w:pPr>
              <w:numPr>
                <w:ilvl w:val="12"/>
                <w:numId w:val="0"/>
              </w:numPr>
            </w:pPr>
            <w:r w:rsidRPr="00D03397">
              <w:t>AMT*ACI*00.00~</w:t>
            </w:r>
          </w:p>
        </w:tc>
        <w:tc>
          <w:tcPr>
            <w:tcW w:w="4770" w:type="dxa"/>
          </w:tcPr>
          <w:p w14:paraId="351DF9C0" w14:textId="77777777" w:rsidR="00FF1046" w:rsidRPr="00D03397" w:rsidRDefault="00FF1046" w:rsidP="0045377C">
            <w:pPr>
              <w:numPr>
                <w:ilvl w:val="12"/>
                <w:numId w:val="0"/>
              </w:numPr>
            </w:pPr>
            <w:r w:rsidRPr="00D03397">
              <w:t>Outstanding Utility Charges (1-30 Days in Arrears)</w:t>
            </w:r>
          </w:p>
        </w:tc>
      </w:tr>
      <w:tr w:rsidR="00FF1046" w:rsidRPr="00D03397" w14:paraId="20917BC5" w14:textId="77777777" w:rsidTr="0045377C">
        <w:tc>
          <w:tcPr>
            <w:tcW w:w="5040" w:type="dxa"/>
          </w:tcPr>
          <w:p w14:paraId="434AF5C0" w14:textId="77777777" w:rsidR="00FF1046" w:rsidRPr="00D03397" w:rsidRDefault="00FF1046" w:rsidP="0045377C">
            <w:pPr>
              <w:numPr>
                <w:ilvl w:val="12"/>
                <w:numId w:val="0"/>
              </w:numPr>
            </w:pPr>
            <w:r w:rsidRPr="00D03397">
              <w:t>AMT*ACJ*0.00~</w:t>
            </w:r>
          </w:p>
        </w:tc>
        <w:tc>
          <w:tcPr>
            <w:tcW w:w="4770" w:type="dxa"/>
          </w:tcPr>
          <w:p w14:paraId="2DC2ADC7" w14:textId="77777777" w:rsidR="00FF1046" w:rsidRPr="00D03397" w:rsidRDefault="00FF1046" w:rsidP="0045377C">
            <w:pPr>
              <w:numPr>
                <w:ilvl w:val="12"/>
                <w:numId w:val="0"/>
              </w:numPr>
            </w:pPr>
            <w:r w:rsidRPr="00D03397">
              <w:t>Outstanding Utility Charges (31-60 Days in Arrears)</w:t>
            </w:r>
          </w:p>
        </w:tc>
      </w:tr>
      <w:tr w:rsidR="00FF1046" w:rsidRPr="00D03397" w14:paraId="5FCA3BEB" w14:textId="77777777" w:rsidTr="0045377C">
        <w:tc>
          <w:tcPr>
            <w:tcW w:w="5040" w:type="dxa"/>
          </w:tcPr>
          <w:p w14:paraId="0845EB31" w14:textId="77777777" w:rsidR="00FF1046" w:rsidRPr="00D03397" w:rsidRDefault="00FF1046" w:rsidP="0045377C">
            <w:pPr>
              <w:numPr>
                <w:ilvl w:val="12"/>
                <w:numId w:val="0"/>
              </w:numPr>
            </w:pPr>
            <w:r w:rsidRPr="00D03397">
              <w:t xml:space="preserve">AMT*ACK*0.00~   </w:t>
            </w:r>
          </w:p>
        </w:tc>
        <w:tc>
          <w:tcPr>
            <w:tcW w:w="4770" w:type="dxa"/>
          </w:tcPr>
          <w:p w14:paraId="7D5C7A3C" w14:textId="77777777" w:rsidR="00FF1046" w:rsidRPr="00D03397" w:rsidRDefault="00FF1046" w:rsidP="0045377C">
            <w:pPr>
              <w:numPr>
                <w:ilvl w:val="12"/>
                <w:numId w:val="0"/>
              </w:numPr>
            </w:pPr>
            <w:r w:rsidRPr="00D03397">
              <w:t>Outstanding Utility Charges (61 to 90 Days in Arrears)</w:t>
            </w:r>
          </w:p>
        </w:tc>
      </w:tr>
      <w:tr w:rsidR="00FF1046" w:rsidRPr="00D03397" w14:paraId="2E033F4D" w14:textId="77777777" w:rsidTr="0045377C">
        <w:tc>
          <w:tcPr>
            <w:tcW w:w="5040" w:type="dxa"/>
          </w:tcPr>
          <w:p w14:paraId="6C698467" w14:textId="77777777" w:rsidR="00FF1046" w:rsidRPr="00D03397" w:rsidRDefault="00FF1046" w:rsidP="0045377C">
            <w:pPr>
              <w:numPr>
                <w:ilvl w:val="12"/>
                <w:numId w:val="0"/>
              </w:numPr>
            </w:pPr>
            <w:r w:rsidRPr="00D03397">
              <w:t xml:space="preserve">AMT*ACL*0.00~     </w:t>
            </w:r>
          </w:p>
        </w:tc>
        <w:tc>
          <w:tcPr>
            <w:tcW w:w="4770" w:type="dxa"/>
          </w:tcPr>
          <w:p w14:paraId="2709620C" w14:textId="77777777" w:rsidR="00FF1046" w:rsidRPr="00D03397" w:rsidRDefault="00FF1046" w:rsidP="0045377C">
            <w:pPr>
              <w:numPr>
                <w:ilvl w:val="12"/>
                <w:numId w:val="0"/>
              </w:numPr>
            </w:pPr>
            <w:r w:rsidRPr="00D03397">
              <w:t>Outstanding Utility Charges (91-120 Days in Arrears)</w:t>
            </w:r>
          </w:p>
        </w:tc>
      </w:tr>
      <w:tr w:rsidR="00FF1046" w:rsidRPr="00D03397" w14:paraId="6CDA9229" w14:textId="77777777" w:rsidTr="0045377C">
        <w:tc>
          <w:tcPr>
            <w:tcW w:w="5040" w:type="dxa"/>
          </w:tcPr>
          <w:p w14:paraId="4DA037C0" w14:textId="77777777" w:rsidR="00FF1046" w:rsidRPr="00D03397" w:rsidRDefault="00FF1046" w:rsidP="0045377C">
            <w:pPr>
              <w:numPr>
                <w:ilvl w:val="12"/>
                <w:numId w:val="0"/>
              </w:numPr>
            </w:pPr>
            <w:r w:rsidRPr="00D03397">
              <w:t xml:space="preserve">AMT*ACM*30.00~   </w:t>
            </w:r>
          </w:p>
        </w:tc>
        <w:tc>
          <w:tcPr>
            <w:tcW w:w="4770" w:type="dxa"/>
          </w:tcPr>
          <w:p w14:paraId="1687A53B" w14:textId="77777777" w:rsidR="00FF1046" w:rsidRPr="00D03397" w:rsidRDefault="00FF1046" w:rsidP="0045377C">
            <w:pPr>
              <w:numPr>
                <w:ilvl w:val="12"/>
                <w:numId w:val="0"/>
              </w:numPr>
            </w:pPr>
            <w:r w:rsidRPr="00D03397">
              <w:t>Outstanding Utility Charges (Greater Than 120 Days in Arrears)</w:t>
            </w:r>
          </w:p>
        </w:tc>
      </w:tr>
      <w:tr w:rsidR="00FF1046" w:rsidRPr="00D03397" w14:paraId="07D69B3F" w14:textId="77777777" w:rsidTr="0045377C">
        <w:tc>
          <w:tcPr>
            <w:tcW w:w="5040" w:type="dxa"/>
          </w:tcPr>
          <w:p w14:paraId="182624E9" w14:textId="77777777" w:rsidR="00FF1046" w:rsidRPr="00D03397" w:rsidRDefault="00FF1046" w:rsidP="0045377C">
            <w:pPr>
              <w:numPr>
                <w:ilvl w:val="12"/>
                <w:numId w:val="0"/>
              </w:numPr>
            </w:pPr>
            <w:r w:rsidRPr="00D03397">
              <w:t>OTI*TA*TN*PAYPERFORM~</w:t>
            </w:r>
          </w:p>
        </w:tc>
        <w:tc>
          <w:tcPr>
            <w:tcW w:w="4770" w:type="dxa"/>
          </w:tcPr>
          <w:p w14:paraId="0A62B56C" w14:textId="77777777" w:rsidR="00FF1046" w:rsidRPr="00D03397" w:rsidRDefault="00FF1046" w:rsidP="0045377C">
            <w:pPr>
              <w:numPr>
                <w:ilvl w:val="12"/>
                <w:numId w:val="0"/>
              </w:numPr>
            </w:pPr>
            <w:r w:rsidRPr="00D03397">
              <w:t>Arrears Report Information associated with Utility Charges associated with Payment Performance such as Late Payments.</w:t>
            </w:r>
          </w:p>
        </w:tc>
      </w:tr>
      <w:tr w:rsidR="00FF1046" w:rsidRPr="00D03397" w14:paraId="2F97373E" w14:textId="77777777" w:rsidTr="0045377C">
        <w:tc>
          <w:tcPr>
            <w:tcW w:w="5040" w:type="dxa"/>
          </w:tcPr>
          <w:p w14:paraId="4F0E7D67" w14:textId="77777777" w:rsidR="00FF1046" w:rsidRPr="00D03397" w:rsidRDefault="00FF1046" w:rsidP="0045377C">
            <w:pPr>
              <w:numPr>
                <w:ilvl w:val="12"/>
                <w:numId w:val="0"/>
              </w:numPr>
              <w:rPr>
                <w:color w:val="000000" w:themeColor="text1"/>
              </w:rPr>
            </w:pPr>
            <w:r w:rsidRPr="00D03397">
              <w:rPr>
                <w:color w:val="000000" w:themeColor="text1"/>
              </w:rPr>
              <w:t>DTM*346*20230401~</w:t>
            </w:r>
          </w:p>
        </w:tc>
        <w:tc>
          <w:tcPr>
            <w:tcW w:w="4770" w:type="dxa"/>
          </w:tcPr>
          <w:p w14:paraId="79EDB720" w14:textId="77777777" w:rsidR="00FF1046" w:rsidRPr="00D03397" w:rsidRDefault="00FF1046" w:rsidP="0045377C">
            <w:pPr>
              <w:numPr>
                <w:ilvl w:val="12"/>
                <w:numId w:val="0"/>
              </w:numPr>
              <w:rPr>
                <w:color w:val="000000" w:themeColor="text1"/>
              </w:rPr>
            </w:pPr>
            <w:r w:rsidRPr="00D03397">
              <w:rPr>
                <w:color w:val="000000" w:themeColor="text1"/>
              </w:rPr>
              <w:t>Payment plan origination date</w:t>
            </w:r>
          </w:p>
        </w:tc>
      </w:tr>
      <w:tr w:rsidR="00FF1046" w:rsidRPr="00D03397" w14:paraId="04787D76" w14:textId="77777777" w:rsidTr="0045377C">
        <w:tc>
          <w:tcPr>
            <w:tcW w:w="5040" w:type="dxa"/>
          </w:tcPr>
          <w:p w14:paraId="572F1FA9" w14:textId="77777777" w:rsidR="00FF1046" w:rsidRPr="00D03397" w:rsidRDefault="00FF1046" w:rsidP="0045377C">
            <w:pPr>
              <w:numPr>
                <w:ilvl w:val="12"/>
                <w:numId w:val="0"/>
              </w:numPr>
            </w:pPr>
            <w:r w:rsidRPr="00D03397">
              <w:t xml:space="preserve"> AMT*ACI*0.00~</w:t>
            </w:r>
          </w:p>
        </w:tc>
        <w:tc>
          <w:tcPr>
            <w:tcW w:w="4770" w:type="dxa"/>
          </w:tcPr>
          <w:p w14:paraId="45DE83F1" w14:textId="77777777" w:rsidR="00FF1046" w:rsidRPr="00D03397" w:rsidRDefault="00FF1046" w:rsidP="0045377C">
            <w:pPr>
              <w:numPr>
                <w:ilvl w:val="12"/>
                <w:numId w:val="0"/>
              </w:numPr>
            </w:pPr>
            <w:r w:rsidRPr="00D03397">
              <w:t>Outstanding Utility Charges (1-30 Days in Arrears)</w:t>
            </w:r>
          </w:p>
        </w:tc>
      </w:tr>
      <w:tr w:rsidR="00FF1046" w:rsidRPr="00D03397" w14:paraId="3ED355BA" w14:textId="77777777" w:rsidTr="0045377C">
        <w:tc>
          <w:tcPr>
            <w:tcW w:w="5040" w:type="dxa"/>
          </w:tcPr>
          <w:p w14:paraId="1D71C13B" w14:textId="77777777" w:rsidR="00FF1046" w:rsidRPr="00D03397" w:rsidRDefault="00FF1046" w:rsidP="0045377C">
            <w:pPr>
              <w:numPr>
                <w:ilvl w:val="12"/>
                <w:numId w:val="0"/>
              </w:numPr>
            </w:pPr>
            <w:r w:rsidRPr="00D03397">
              <w:t xml:space="preserve"> AMT*ACJ*0.00~</w:t>
            </w:r>
          </w:p>
        </w:tc>
        <w:tc>
          <w:tcPr>
            <w:tcW w:w="4770" w:type="dxa"/>
          </w:tcPr>
          <w:p w14:paraId="300EB21A" w14:textId="77777777" w:rsidR="00FF1046" w:rsidRPr="00D03397" w:rsidRDefault="00FF1046" w:rsidP="0045377C">
            <w:pPr>
              <w:numPr>
                <w:ilvl w:val="12"/>
                <w:numId w:val="0"/>
              </w:numPr>
            </w:pPr>
            <w:r w:rsidRPr="00D03397">
              <w:t>Outstanding Utility Charges (31-60 Days in Arrears)</w:t>
            </w:r>
          </w:p>
        </w:tc>
      </w:tr>
      <w:tr w:rsidR="00FF1046" w:rsidRPr="00D03397" w14:paraId="10EC8D1B" w14:textId="77777777" w:rsidTr="0045377C">
        <w:tc>
          <w:tcPr>
            <w:tcW w:w="5040" w:type="dxa"/>
          </w:tcPr>
          <w:p w14:paraId="4C8CA8F2" w14:textId="77777777" w:rsidR="00FF1046" w:rsidRPr="00D03397" w:rsidRDefault="00FF1046" w:rsidP="0045377C">
            <w:pPr>
              <w:numPr>
                <w:ilvl w:val="12"/>
                <w:numId w:val="0"/>
              </w:numPr>
            </w:pPr>
            <w:r w:rsidRPr="00D03397">
              <w:t xml:space="preserve">AMT*ACK*0.00~   </w:t>
            </w:r>
          </w:p>
        </w:tc>
        <w:tc>
          <w:tcPr>
            <w:tcW w:w="4770" w:type="dxa"/>
          </w:tcPr>
          <w:p w14:paraId="4B3A26BA" w14:textId="77777777" w:rsidR="00FF1046" w:rsidRPr="00D03397" w:rsidRDefault="00FF1046" w:rsidP="0045377C">
            <w:pPr>
              <w:numPr>
                <w:ilvl w:val="12"/>
                <w:numId w:val="0"/>
              </w:numPr>
            </w:pPr>
            <w:r w:rsidRPr="00D03397">
              <w:t>Outstanding Utility Charges (61 to 90 Days in Arrears)</w:t>
            </w:r>
          </w:p>
        </w:tc>
      </w:tr>
      <w:tr w:rsidR="00FF1046" w:rsidRPr="00D03397" w14:paraId="76C8B80F" w14:textId="77777777" w:rsidTr="0045377C">
        <w:tc>
          <w:tcPr>
            <w:tcW w:w="5040" w:type="dxa"/>
          </w:tcPr>
          <w:p w14:paraId="5DEE0EFC" w14:textId="77777777" w:rsidR="00FF1046" w:rsidRPr="00D03397" w:rsidRDefault="00FF1046" w:rsidP="0045377C">
            <w:pPr>
              <w:numPr>
                <w:ilvl w:val="12"/>
                <w:numId w:val="0"/>
              </w:numPr>
            </w:pPr>
            <w:r w:rsidRPr="00D03397">
              <w:t xml:space="preserve">AMT*ACL*0.00~     </w:t>
            </w:r>
          </w:p>
        </w:tc>
        <w:tc>
          <w:tcPr>
            <w:tcW w:w="4770" w:type="dxa"/>
          </w:tcPr>
          <w:p w14:paraId="10C1D302" w14:textId="77777777" w:rsidR="00FF1046" w:rsidRPr="00D03397" w:rsidRDefault="00FF1046" w:rsidP="0045377C">
            <w:pPr>
              <w:numPr>
                <w:ilvl w:val="12"/>
                <w:numId w:val="0"/>
              </w:numPr>
            </w:pPr>
            <w:r w:rsidRPr="00D03397">
              <w:t>Outstanding Utility Charges (91-120 Days in Arrears)</w:t>
            </w:r>
          </w:p>
        </w:tc>
      </w:tr>
    </w:tbl>
    <w:p w14:paraId="0D4A0A78" w14:textId="77777777" w:rsidR="00FF1046" w:rsidRPr="00D03397" w:rsidRDefault="00FF1046" w:rsidP="00FF1046"/>
    <w:p w14:paraId="6C804A2C" w14:textId="77777777" w:rsidR="00FF1046" w:rsidRPr="00D03397" w:rsidRDefault="00FF1046" w:rsidP="00FF1046">
      <w:r w:rsidRPr="00D03397">
        <w:br w:type="page"/>
      </w:r>
    </w:p>
    <w:p w14:paraId="10AA7D1D" w14:textId="77777777" w:rsidR="00FF1046" w:rsidRPr="00D03397" w:rsidRDefault="00FF1046" w:rsidP="00FF1046">
      <w:r w:rsidRPr="00D03397">
        <w:lastRenderedPageBreak/>
        <w:t>Example 4 - Eighteenth Arrears Report – 8/31/2023</w:t>
      </w:r>
    </w:p>
    <w:p w14:paraId="778E7036" w14:textId="77777777" w:rsidR="00FF1046" w:rsidRPr="00D03397" w:rsidRDefault="00FF1046" w:rsidP="00FF1046"/>
    <w:tbl>
      <w:tblPr>
        <w:tblW w:w="98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0"/>
        <w:gridCol w:w="4770"/>
      </w:tblGrid>
      <w:tr w:rsidR="00FF1046" w:rsidRPr="00D03397" w14:paraId="39CA8F6C" w14:textId="77777777" w:rsidTr="0045377C">
        <w:tc>
          <w:tcPr>
            <w:tcW w:w="5040" w:type="dxa"/>
          </w:tcPr>
          <w:p w14:paraId="2E73CE0A" w14:textId="77777777" w:rsidR="00FF1046" w:rsidRPr="00D03397" w:rsidRDefault="00FF1046" w:rsidP="0045377C">
            <w:pPr>
              <w:numPr>
                <w:ilvl w:val="12"/>
                <w:numId w:val="0"/>
              </w:numPr>
            </w:pPr>
            <w:r w:rsidRPr="00D03397">
              <w:t>'BGN*00*20230831AR00000000012*20230831*****RS~</w:t>
            </w:r>
          </w:p>
        </w:tc>
        <w:tc>
          <w:tcPr>
            <w:tcW w:w="4770" w:type="dxa"/>
          </w:tcPr>
          <w:p w14:paraId="2BB42A61" w14:textId="77777777" w:rsidR="00FF1046" w:rsidRPr="00D03397" w:rsidRDefault="00FF1046" w:rsidP="0045377C">
            <w:pPr>
              <w:numPr>
                <w:ilvl w:val="12"/>
                <w:numId w:val="0"/>
              </w:numPr>
            </w:pPr>
            <w:r w:rsidRPr="00D03397">
              <w:t>Beginning Segment - Contains transaction reference number and system date.  BGN08=RS designates this 824 as the MD SCB Billing Arrears Report.</w:t>
            </w:r>
          </w:p>
        </w:tc>
      </w:tr>
      <w:tr w:rsidR="00FF1046" w:rsidRPr="00D03397" w14:paraId="0E6F8A65" w14:textId="77777777" w:rsidTr="0045377C">
        <w:tc>
          <w:tcPr>
            <w:tcW w:w="5040" w:type="dxa"/>
          </w:tcPr>
          <w:p w14:paraId="2AED0750" w14:textId="77777777" w:rsidR="00FF1046" w:rsidRPr="00D03397" w:rsidRDefault="00FF1046" w:rsidP="0045377C">
            <w:pPr>
              <w:numPr>
                <w:ilvl w:val="12"/>
                <w:numId w:val="0"/>
              </w:numPr>
            </w:pPr>
            <w:r w:rsidRPr="00D03397">
              <w:t>N1*8S*LDC COMPANY*1*007909411~</w:t>
            </w:r>
          </w:p>
        </w:tc>
        <w:tc>
          <w:tcPr>
            <w:tcW w:w="4770" w:type="dxa"/>
          </w:tcPr>
          <w:p w14:paraId="623E632C" w14:textId="77777777" w:rsidR="00FF1046" w:rsidRPr="00D03397" w:rsidRDefault="00FF1046" w:rsidP="0045377C">
            <w:pPr>
              <w:numPr>
                <w:ilvl w:val="12"/>
                <w:numId w:val="0"/>
              </w:numPr>
            </w:pPr>
            <w:r w:rsidRPr="00D03397">
              <w:t>LDC Name and DUNS information</w:t>
            </w:r>
          </w:p>
        </w:tc>
      </w:tr>
      <w:tr w:rsidR="00FF1046" w:rsidRPr="00D03397" w14:paraId="37B47A90" w14:textId="77777777" w:rsidTr="0045377C">
        <w:tc>
          <w:tcPr>
            <w:tcW w:w="5040" w:type="dxa"/>
          </w:tcPr>
          <w:p w14:paraId="681CFE62" w14:textId="77777777" w:rsidR="00FF1046" w:rsidRPr="00D03397" w:rsidRDefault="00FF1046" w:rsidP="0045377C">
            <w:pPr>
              <w:numPr>
                <w:ilvl w:val="12"/>
                <w:numId w:val="0"/>
              </w:numPr>
            </w:pPr>
            <w:r w:rsidRPr="00D03397">
              <w:t>N1*SJ*ESP COMPANY*9*007909422ESP1~</w:t>
            </w:r>
          </w:p>
        </w:tc>
        <w:tc>
          <w:tcPr>
            <w:tcW w:w="4770" w:type="dxa"/>
          </w:tcPr>
          <w:p w14:paraId="3B57F08F" w14:textId="77777777" w:rsidR="00FF1046" w:rsidRPr="00D03397" w:rsidRDefault="00FF1046" w:rsidP="0045377C">
            <w:pPr>
              <w:numPr>
                <w:ilvl w:val="12"/>
                <w:numId w:val="0"/>
              </w:numPr>
            </w:pPr>
            <w:r w:rsidRPr="00D03397">
              <w:t>ESP Name and DUNS information</w:t>
            </w:r>
          </w:p>
        </w:tc>
      </w:tr>
      <w:tr w:rsidR="00FF1046" w:rsidRPr="00D03397" w14:paraId="17CEFA0D" w14:textId="77777777" w:rsidTr="0045377C">
        <w:tc>
          <w:tcPr>
            <w:tcW w:w="5040" w:type="dxa"/>
          </w:tcPr>
          <w:p w14:paraId="21CEAD46" w14:textId="77777777" w:rsidR="00FF1046" w:rsidRPr="00D03397" w:rsidRDefault="00FF1046" w:rsidP="0045377C">
            <w:pPr>
              <w:numPr>
                <w:ilvl w:val="12"/>
                <w:numId w:val="0"/>
              </w:numPr>
            </w:pPr>
            <w:r w:rsidRPr="00D03397">
              <w:t>N1*8R*CUSTOMER NAME ~</w:t>
            </w:r>
          </w:p>
        </w:tc>
        <w:tc>
          <w:tcPr>
            <w:tcW w:w="4770" w:type="dxa"/>
          </w:tcPr>
          <w:p w14:paraId="10DA0A6F" w14:textId="77777777" w:rsidR="00FF1046" w:rsidRPr="00D03397" w:rsidRDefault="00FF1046" w:rsidP="0045377C">
            <w:pPr>
              <w:numPr>
                <w:ilvl w:val="12"/>
                <w:numId w:val="0"/>
              </w:numPr>
            </w:pPr>
            <w:r w:rsidRPr="00D03397">
              <w:t>Customer Name</w:t>
            </w:r>
          </w:p>
        </w:tc>
      </w:tr>
      <w:tr w:rsidR="00FF1046" w:rsidRPr="00D03397" w14:paraId="3BB8A0C3" w14:textId="77777777" w:rsidTr="0045377C">
        <w:tc>
          <w:tcPr>
            <w:tcW w:w="5040" w:type="dxa"/>
          </w:tcPr>
          <w:p w14:paraId="7A5B8143" w14:textId="77777777" w:rsidR="00FF1046" w:rsidRPr="00D03397" w:rsidRDefault="00FF1046" w:rsidP="0045377C">
            <w:pPr>
              <w:pStyle w:val="Footer"/>
              <w:tabs>
                <w:tab w:val="clear" w:pos="4320"/>
                <w:tab w:val="clear" w:pos="8640"/>
              </w:tabs>
            </w:pPr>
            <w:r w:rsidRPr="00D03397">
              <w:t>REF*12*293839200~</w:t>
            </w:r>
          </w:p>
        </w:tc>
        <w:tc>
          <w:tcPr>
            <w:tcW w:w="4770" w:type="dxa"/>
          </w:tcPr>
          <w:p w14:paraId="237ADE8E" w14:textId="77777777" w:rsidR="00FF1046" w:rsidRPr="00D03397" w:rsidRDefault="00FF1046" w:rsidP="0045377C">
            <w:pPr>
              <w:numPr>
                <w:ilvl w:val="12"/>
                <w:numId w:val="0"/>
              </w:numPr>
            </w:pPr>
            <w:r w:rsidRPr="00D03397">
              <w:t>LDC Account Number</w:t>
            </w:r>
          </w:p>
        </w:tc>
      </w:tr>
      <w:tr w:rsidR="00FF1046" w:rsidRPr="00D03397" w14:paraId="319BA01A" w14:textId="77777777" w:rsidTr="0045377C">
        <w:tc>
          <w:tcPr>
            <w:tcW w:w="5040" w:type="dxa"/>
          </w:tcPr>
          <w:p w14:paraId="34FC3501" w14:textId="77777777" w:rsidR="00FF1046" w:rsidRPr="00D03397" w:rsidRDefault="00FF1046" w:rsidP="0045377C">
            <w:pPr>
              <w:pStyle w:val="Footer"/>
              <w:tabs>
                <w:tab w:val="clear" w:pos="4320"/>
                <w:tab w:val="clear" w:pos="8640"/>
              </w:tabs>
            </w:pPr>
            <w:r w:rsidRPr="00D03397">
              <w:t>REF*AAT*123451234567890~</w:t>
            </w:r>
          </w:p>
        </w:tc>
        <w:tc>
          <w:tcPr>
            <w:tcW w:w="4770" w:type="dxa"/>
          </w:tcPr>
          <w:p w14:paraId="4A8A2AE0" w14:textId="77777777" w:rsidR="00FF1046" w:rsidRPr="00D03397" w:rsidRDefault="00FF1046" w:rsidP="0045377C">
            <w:pPr>
              <w:numPr>
                <w:ilvl w:val="12"/>
                <w:numId w:val="0"/>
              </w:numPr>
            </w:pPr>
            <w:r w:rsidRPr="00D03397">
              <w:t>Utility Customer Account Number</w:t>
            </w:r>
          </w:p>
        </w:tc>
      </w:tr>
      <w:tr w:rsidR="00FF1046" w:rsidRPr="00D03397" w14:paraId="04B4C232" w14:textId="77777777" w:rsidTr="0045377C">
        <w:tc>
          <w:tcPr>
            <w:tcW w:w="5040" w:type="dxa"/>
          </w:tcPr>
          <w:p w14:paraId="3A59DF49" w14:textId="77777777" w:rsidR="00FF1046" w:rsidRPr="00D03397" w:rsidRDefault="00FF1046" w:rsidP="0045377C">
            <w:pPr>
              <w:pStyle w:val="Footer"/>
              <w:tabs>
                <w:tab w:val="clear" w:pos="4320"/>
                <w:tab w:val="clear" w:pos="8640"/>
              </w:tabs>
            </w:pPr>
            <w:r w:rsidRPr="00D03397">
              <w:t xml:space="preserve">REF*NR*N~  </w:t>
            </w:r>
          </w:p>
        </w:tc>
        <w:tc>
          <w:tcPr>
            <w:tcW w:w="4770" w:type="dxa"/>
          </w:tcPr>
          <w:p w14:paraId="24D7C531" w14:textId="77777777" w:rsidR="00FF1046" w:rsidRPr="00D03397" w:rsidRDefault="00FF1046" w:rsidP="0045377C">
            <w:pPr>
              <w:numPr>
                <w:ilvl w:val="12"/>
                <w:numId w:val="0"/>
              </w:numPr>
            </w:pPr>
            <w:r w:rsidRPr="00D03397">
              <w:t>Utility Charges are not being billed via Budget Billing</w:t>
            </w:r>
          </w:p>
        </w:tc>
      </w:tr>
      <w:tr w:rsidR="00FF1046" w:rsidRPr="00D03397" w14:paraId="2F274797" w14:textId="77777777" w:rsidTr="0045377C">
        <w:tc>
          <w:tcPr>
            <w:tcW w:w="5040" w:type="dxa"/>
          </w:tcPr>
          <w:p w14:paraId="258AA007" w14:textId="77777777" w:rsidR="00FF1046" w:rsidRPr="00D03397" w:rsidRDefault="00FF1046" w:rsidP="0045377C">
            <w:pPr>
              <w:pStyle w:val="Footer"/>
              <w:tabs>
                <w:tab w:val="clear" w:pos="4320"/>
                <w:tab w:val="clear" w:pos="8640"/>
              </w:tabs>
            </w:pPr>
            <w:r w:rsidRPr="00D03397">
              <w:t>REF*9W*N~</w:t>
            </w:r>
          </w:p>
        </w:tc>
        <w:tc>
          <w:tcPr>
            <w:tcW w:w="4770" w:type="dxa"/>
          </w:tcPr>
          <w:p w14:paraId="5229F84B" w14:textId="77777777" w:rsidR="00FF1046" w:rsidRPr="00D03397" w:rsidRDefault="00FF1046" w:rsidP="0045377C">
            <w:pPr>
              <w:numPr>
                <w:ilvl w:val="12"/>
                <w:numId w:val="0"/>
              </w:numPr>
            </w:pPr>
            <w:r w:rsidRPr="00D03397">
              <w:t>There are no Late payments identified for this Arrears Reporting period.</w:t>
            </w:r>
          </w:p>
        </w:tc>
      </w:tr>
      <w:tr w:rsidR="00FF1046" w:rsidRPr="00D03397" w14:paraId="6C56C955" w14:textId="77777777" w:rsidTr="0045377C">
        <w:tc>
          <w:tcPr>
            <w:tcW w:w="5040" w:type="dxa"/>
          </w:tcPr>
          <w:p w14:paraId="10F22661" w14:textId="77777777" w:rsidR="00FF1046" w:rsidRPr="00D03397" w:rsidRDefault="00FF1046" w:rsidP="0045377C">
            <w:pPr>
              <w:pStyle w:val="Footer"/>
              <w:tabs>
                <w:tab w:val="clear" w:pos="4320"/>
                <w:tab w:val="clear" w:pos="8640"/>
              </w:tabs>
            </w:pPr>
            <w:r w:rsidRPr="00D03397">
              <w:t>REF*4N*Y~</w:t>
            </w:r>
          </w:p>
        </w:tc>
        <w:tc>
          <w:tcPr>
            <w:tcW w:w="4770" w:type="dxa"/>
          </w:tcPr>
          <w:p w14:paraId="34B70565" w14:textId="77777777" w:rsidR="00FF1046" w:rsidRPr="00D03397" w:rsidRDefault="00FF1046" w:rsidP="0045377C">
            <w:pPr>
              <w:numPr>
                <w:ilvl w:val="12"/>
                <w:numId w:val="0"/>
              </w:numPr>
            </w:pPr>
            <w:r w:rsidRPr="00D03397">
              <w:t>Customer is on a payment Plan</w:t>
            </w:r>
          </w:p>
        </w:tc>
      </w:tr>
      <w:tr w:rsidR="00FF1046" w:rsidRPr="00D03397" w14:paraId="52DDB3A4" w14:textId="77777777" w:rsidTr="0045377C">
        <w:tc>
          <w:tcPr>
            <w:tcW w:w="5040" w:type="dxa"/>
          </w:tcPr>
          <w:p w14:paraId="5876B352" w14:textId="77777777" w:rsidR="00FF1046" w:rsidRPr="00D03397" w:rsidRDefault="00FF1046" w:rsidP="0045377C">
            <w:pPr>
              <w:pStyle w:val="Footer"/>
              <w:tabs>
                <w:tab w:val="clear" w:pos="4320"/>
                <w:tab w:val="clear" w:pos="8640"/>
              </w:tabs>
            </w:pPr>
            <w:r w:rsidRPr="00D03397">
              <w:t>REF*ABP*N~</w:t>
            </w:r>
          </w:p>
        </w:tc>
        <w:tc>
          <w:tcPr>
            <w:tcW w:w="4770" w:type="dxa"/>
          </w:tcPr>
          <w:p w14:paraId="5CCA2AED" w14:textId="77777777" w:rsidR="00FF1046" w:rsidRPr="00D03397" w:rsidRDefault="00FF1046" w:rsidP="0045377C">
            <w:pPr>
              <w:numPr>
                <w:ilvl w:val="12"/>
                <w:numId w:val="0"/>
              </w:numPr>
            </w:pPr>
            <w:r w:rsidRPr="00D03397">
              <w:t>Customer is no in Bankruptcy proceeding</w:t>
            </w:r>
          </w:p>
        </w:tc>
      </w:tr>
      <w:tr w:rsidR="00FF1046" w:rsidRPr="00D03397" w14:paraId="0FAB409E" w14:textId="77777777" w:rsidTr="0045377C">
        <w:tc>
          <w:tcPr>
            <w:tcW w:w="5040" w:type="dxa"/>
          </w:tcPr>
          <w:p w14:paraId="1E4189D9" w14:textId="77777777" w:rsidR="00FF1046" w:rsidRPr="00D03397" w:rsidRDefault="00FF1046" w:rsidP="0045377C">
            <w:pPr>
              <w:numPr>
                <w:ilvl w:val="12"/>
                <w:numId w:val="0"/>
              </w:numPr>
            </w:pPr>
            <w:r w:rsidRPr="00D03397">
              <w:t>OTI*TA*TN*BUYBACK~</w:t>
            </w:r>
          </w:p>
        </w:tc>
        <w:tc>
          <w:tcPr>
            <w:tcW w:w="4770" w:type="dxa"/>
          </w:tcPr>
          <w:p w14:paraId="5352198E" w14:textId="77777777" w:rsidR="00FF1046" w:rsidRPr="00D03397" w:rsidRDefault="00FF1046" w:rsidP="0045377C">
            <w:pPr>
              <w:numPr>
                <w:ilvl w:val="12"/>
                <w:numId w:val="0"/>
              </w:numPr>
            </w:pPr>
            <w:r w:rsidRPr="00D03397">
              <w:t>Arrears Report information associated with Utility Charges eligible for Write-off if returned to Utility Service or switched from SCB Bill Option.</w:t>
            </w:r>
          </w:p>
        </w:tc>
      </w:tr>
      <w:tr w:rsidR="00FF1046" w:rsidRPr="00D03397" w14:paraId="1F6C0F4F" w14:textId="77777777" w:rsidTr="0045377C">
        <w:tc>
          <w:tcPr>
            <w:tcW w:w="5040" w:type="dxa"/>
          </w:tcPr>
          <w:p w14:paraId="37DAB3AF" w14:textId="77777777" w:rsidR="00FF1046" w:rsidRPr="00D03397" w:rsidRDefault="00FF1046" w:rsidP="0045377C">
            <w:pPr>
              <w:numPr>
                <w:ilvl w:val="12"/>
                <w:numId w:val="0"/>
              </w:numPr>
            </w:pPr>
            <w:r w:rsidRPr="00D03397">
              <w:t>DTM*003*20230817~</w:t>
            </w:r>
          </w:p>
        </w:tc>
        <w:tc>
          <w:tcPr>
            <w:tcW w:w="4770" w:type="dxa"/>
          </w:tcPr>
          <w:p w14:paraId="5C2C0296" w14:textId="77777777" w:rsidR="00FF1046" w:rsidRPr="00D03397" w:rsidRDefault="00FF1046" w:rsidP="0045377C">
            <w:pPr>
              <w:numPr>
                <w:ilvl w:val="12"/>
                <w:numId w:val="0"/>
              </w:numPr>
            </w:pPr>
            <w:r w:rsidRPr="00D03397">
              <w:t>Date that the latest SCB customer bill was rendered</w:t>
            </w:r>
          </w:p>
        </w:tc>
      </w:tr>
      <w:tr w:rsidR="00FF1046" w:rsidRPr="00D03397" w14:paraId="556AFDE5" w14:textId="77777777" w:rsidTr="0045377C">
        <w:tc>
          <w:tcPr>
            <w:tcW w:w="5040" w:type="dxa"/>
          </w:tcPr>
          <w:p w14:paraId="0F9402DF" w14:textId="77777777" w:rsidR="00FF1046" w:rsidRPr="00D03397" w:rsidRDefault="00FF1046" w:rsidP="0045377C">
            <w:pPr>
              <w:numPr>
                <w:ilvl w:val="12"/>
                <w:numId w:val="0"/>
              </w:numPr>
            </w:pPr>
            <w:r w:rsidRPr="00D03397">
              <w:t>DTM*733*20230816~</w:t>
            </w:r>
          </w:p>
        </w:tc>
        <w:tc>
          <w:tcPr>
            <w:tcW w:w="4770" w:type="dxa"/>
          </w:tcPr>
          <w:p w14:paraId="3C3EEF31" w14:textId="77777777" w:rsidR="00FF1046" w:rsidRPr="00D03397" w:rsidRDefault="00FF1046" w:rsidP="0045377C">
            <w:pPr>
              <w:numPr>
                <w:ilvl w:val="12"/>
                <w:numId w:val="0"/>
              </w:numPr>
            </w:pPr>
            <w:r w:rsidRPr="00D03397">
              <w:t>DTM - Date that last payment from the customer was posted.</w:t>
            </w:r>
          </w:p>
        </w:tc>
      </w:tr>
      <w:tr w:rsidR="00FF1046" w:rsidRPr="00D03397" w14:paraId="773C408D" w14:textId="77777777" w:rsidTr="0045377C">
        <w:tc>
          <w:tcPr>
            <w:tcW w:w="5040" w:type="dxa"/>
          </w:tcPr>
          <w:p w14:paraId="049B24E5" w14:textId="77777777" w:rsidR="00FF1046" w:rsidRPr="00D03397" w:rsidRDefault="00FF1046" w:rsidP="0045377C">
            <w:pPr>
              <w:numPr>
                <w:ilvl w:val="12"/>
                <w:numId w:val="0"/>
              </w:numPr>
              <w:rPr>
                <w:color w:val="000000" w:themeColor="text1"/>
              </w:rPr>
            </w:pPr>
            <w:r w:rsidRPr="00D03397">
              <w:rPr>
                <w:color w:val="000000" w:themeColor="text1"/>
              </w:rPr>
              <w:t>AMT*QZ*10.00~</w:t>
            </w:r>
          </w:p>
        </w:tc>
        <w:tc>
          <w:tcPr>
            <w:tcW w:w="4770" w:type="dxa"/>
          </w:tcPr>
          <w:p w14:paraId="4EE30B7B" w14:textId="77777777" w:rsidR="00FF1046" w:rsidRPr="00D03397" w:rsidRDefault="00FF1046" w:rsidP="0045377C">
            <w:pPr>
              <w:numPr>
                <w:ilvl w:val="12"/>
                <w:numId w:val="0"/>
              </w:numPr>
              <w:rPr>
                <w:color w:val="000000" w:themeColor="text1"/>
              </w:rPr>
            </w:pPr>
            <w:r w:rsidRPr="00D03397">
              <w:rPr>
                <w:color w:val="000000" w:themeColor="text1"/>
              </w:rPr>
              <w:t>Payment Arrangement Plan Monthly Amount</w:t>
            </w:r>
          </w:p>
        </w:tc>
      </w:tr>
      <w:tr w:rsidR="00FF1046" w:rsidRPr="00D03397" w14:paraId="4AF70E3B" w14:textId="77777777" w:rsidTr="0045377C">
        <w:tc>
          <w:tcPr>
            <w:tcW w:w="5040" w:type="dxa"/>
          </w:tcPr>
          <w:p w14:paraId="5D855D61" w14:textId="77777777" w:rsidR="00FF1046" w:rsidRPr="00D03397" w:rsidRDefault="00FF1046" w:rsidP="0045377C">
            <w:pPr>
              <w:numPr>
                <w:ilvl w:val="12"/>
                <w:numId w:val="0"/>
              </w:numPr>
            </w:pPr>
            <w:r w:rsidRPr="00D03397">
              <w:t>AMT*KL*85.00~</w:t>
            </w:r>
          </w:p>
        </w:tc>
        <w:tc>
          <w:tcPr>
            <w:tcW w:w="4770" w:type="dxa"/>
          </w:tcPr>
          <w:p w14:paraId="605C2B54" w14:textId="77777777" w:rsidR="00FF1046" w:rsidRPr="00D03397" w:rsidRDefault="00FF1046" w:rsidP="0045377C">
            <w:pPr>
              <w:numPr>
                <w:ilvl w:val="12"/>
                <w:numId w:val="0"/>
              </w:numPr>
            </w:pPr>
            <w:r w:rsidRPr="00D03397">
              <w:t>Customer Payment amount of distribution charges</w:t>
            </w:r>
          </w:p>
        </w:tc>
      </w:tr>
      <w:tr w:rsidR="00FF1046" w:rsidRPr="00D03397" w14:paraId="0B87ED58" w14:textId="77777777" w:rsidTr="0045377C">
        <w:tc>
          <w:tcPr>
            <w:tcW w:w="5040" w:type="dxa"/>
          </w:tcPr>
          <w:p w14:paraId="02E9C9AD" w14:textId="77777777" w:rsidR="00FF1046" w:rsidRPr="00D03397" w:rsidRDefault="00FF1046" w:rsidP="0045377C">
            <w:pPr>
              <w:numPr>
                <w:ilvl w:val="12"/>
                <w:numId w:val="0"/>
              </w:numPr>
            </w:pPr>
            <w:r w:rsidRPr="00D03397">
              <w:t>AMT*DG*0.00~</w:t>
            </w:r>
          </w:p>
        </w:tc>
        <w:tc>
          <w:tcPr>
            <w:tcW w:w="4770" w:type="dxa"/>
          </w:tcPr>
          <w:p w14:paraId="5DEA95F6" w14:textId="77777777" w:rsidR="00FF1046" w:rsidRPr="00D03397" w:rsidRDefault="00FF1046" w:rsidP="0045377C">
            <w:pPr>
              <w:numPr>
                <w:ilvl w:val="12"/>
                <w:numId w:val="0"/>
              </w:numPr>
            </w:pPr>
            <w:r w:rsidRPr="00D03397">
              <w:t>Total charges in dispute</w:t>
            </w:r>
          </w:p>
        </w:tc>
      </w:tr>
      <w:tr w:rsidR="00FF1046" w:rsidRPr="00D03397" w14:paraId="40EE3266" w14:textId="77777777" w:rsidTr="0045377C">
        <w:tc>
          <w:tcPr>
            <w:tcW w:w="5040" w:type="dxa"/>
          </w:tcPr>
          <w:p w14:paraId="78A8ED75" w14:textId="77777777" w:rsidR="00FF1046" w:rsidRPr="00D03397" w:rsidRDefault="00FF1046" w:rsidP="0045377C">
            <w:pPr>
              <w:numPr>
                <w:ilvl w:val="12"/>
                <w:numId w:val="0"/>
              </w:numPr>
            </w:pPr>
            <w:r w:rsidRPr="00D03397">
              <w:t>AMT*BD*130.00~</w:t>
            </w:r>
          </w:p>
        </w:tc>
        <w:tc>
          <w:tcPr>
            <w:tcW w:w="4770" w:type="dxa"/>
          </w:tcPr>
          <w:p w14:paraId="03AA8CF5" w14:textId="77777777" w:rsidR="00FF1046" w:rsidRPr="00D03397" w:rsidRDefault="00FF1046" w:rsidP="0045377C">
            <w:pPr>
              <w:numPr>
                <w:ilvl w:val="12"/>
                <w:numId w:val="0"/>
              </w:numPr>
            </w:pPr>
            <w:r w:rsidRPr="00D03397">
              <w:t>Balance of all unpaid Utility charges</w:t>
            </w:r>
          </w:p>
        </w:tc>
      </w:tr>
      <w:tr w:rsidR="00FF1046" w:rsidRPr="00D03397" w14:paraId="2961BDAA" w14:textId="77777777" w:rsidTr="0045377C">
        <w:tc>
          <w:tcPr>
            <w:tcW w:w="5040" w:type="dxa"/>
          </w:tcPr>
          <w:p w14:paraId="0D105105" w14:textId="77777777" w:rsidR="00FF1046" w:rsidRPr="00D03397" w:rsidRDefault="00FF1046" w:rsidP="0045377C">
            <w:pPr>
              <w:numPr>
                <w:ilvl w:val="12"/>
                <w:numId w:val="0"/>
              </w:numPr>
            </w:pPr>
            <w:r w:rsidRPr="00D03397">
              <w:t>AMT*PB*80.00~</w:t>
            </w:r>
          </w:p>
        </w:tc>
        <w:tc>
          <w:tcPr>
            <w:tcW w:w="4770" w:type="dxa"/>
          </w:tcPr>
          <w:p w14:paraId="4600D7C0" w14:textId="77777777" w:rsidR="00FF1046" w:rsidRPr="00D03397" w:rsidRDefault="00FF1046" w:rsidP="0045377C">
            <w:pPr>
              <w:numPr>
                <w:ilvl w:val="12"/>
                <w:numId w:val="0"/>
              </w:numPr>
            </w:pPr>
            <w:r w:rsidRPr="00D03397">
              <w:t>Current Utility Charges, (Charges billed not in arrears)</w:t>
            </w:r>
          </w:p>
        </w:tc>
      </w:tr>
      <w:tr w:rsidR="00FF1046" w:rsidRPr="00D03397" w14:paraId="6489B0DC" w14:textId="77777777" w:rsidTr="0045377C">
        <w:tc>
          <w:tcPr>
            <w:tcW w:w="5040" w:type="dxa"/>
          </w:tcPr>
          <w:p w14:paraId="25B5DF3A" w14:textId="77777777" w:rsidR="00FF1046" w:rsidRPr="00D03397" w:rsidRDefault="00FF1046" w:rsidP="0045377C">
            <w:pPr>
              <w:numPr>
                <w:ilvl w:val="12"/>
                <w:numId w:val="0"/>
              </w:numPr>
            </w:pPr>
            <w:r w:rsidRPr="00D03397">
              <w:t>AMT*NE*80.00~</w:t>
            </w:r>
          </w:p>
        </w:tc>
        <w:tc>
          <w:tcPr>
            <w:tcW w:w="4770" w:type="dxa"/>
          </w:tcPr>
          <w:p w14:paraId="4D417DF3" w14:textId="77777777" w:rsidR="00FF1046" w:rsidRPr="00D03397" w:rsidRDefault="00FF1046" w:rsidP="0045377C">
            <w:pPr>
              <w:numPr>
                <w:ilvl w:val="12"/>
                <w:numId w:val="0"/>
              </w:numPr>
            </w:pPr>
            <w:r w:rsidRPr="00D03397">
              <w:t>Supplier Billed Utility Monthly Charges.</w:t>
            </w:r>
          </w:p>
        </w:tc>
      </w:tr>
      <w:tr w:rsidR="00FF1046" w:rsidRPr="00D03397" w14:paraId="18BEB754" w14:textId="77777777" w:rsidTr="0045377C">
        <w:tc>
          <w:tcPr>
            <w:tcW w:w="5040" w:type="dxa"/>
          </w:tcPr>
          <w:p w14:paraId="1152E31B" w14:textId="77777777" w:rsidR="00FF1046" w:rsidRPr="00D03397" w:rsidRDefault="00FF1046" w:rsidP="0045377C">
            <w:pPr>
              <w:numPr>
                <w:ilvl w:val="12"/>
                <w:numId w:val="0"/>
              </w:numPr>
            </w:pPr>
            <w:r w:rsidRPr="00D03397">
              <w:t>AMT*KI*0.00~</w:t>
            </w:r>
          </w:p>
        </w:tc>
        <w:tc>
          <w:tcPr>
            <w:tcW w:w="4770" w:type="dxa"/>
          </w:tcPr>
          <w:p w14:paraId="33DF4DF6" w14:textId="77777777" w:rsidR="00FF1046" w:rsidRPr="00D03397" w:rsidRDefault="00FF1046" w:rsidP="0045377C">
            <w:pPr>
              <w:numPr>
                <w:ilvl w:val="12"/>
                <w:numId w:val="0"/>
              </w:numPr>
            </w:pPr>
            <w:r w:rsidRPr="00D03397">
              <w:t>Utility and Supplier Billed Difference Current Monthly Charges</w:t>
            </w:r>
          </w:p>
        </w:tc>
      </w:tr>
      <w:tr w:rsidR="00FF1046" w:rsidRPr="00D03397" w14:paraId="3C90D7E6" w14:textId="77777777" w:rsidTr="0045377C">
        <w:tc>
          <w:tcPr>
            <w:tcW w:w="5040" w:type="dxa"/>
          </w:tcPr>
          <w:p w14:paraId="678BC6A3" w14:textId="77777777" w:rsidR="00FF1046" w:rsidRPr="00D03397" w:rsidRDefault="00FF1046" w:rsidP="0045377C">
            <w:pPr>
              <w:numPr>
                <w:ilvl w:val="12"/>
                <w:numId w:val="0"/>
              </w:numPr>
            </w:pPr>
            <w:r w:rsidRPr="00D03397">
              <w:t>AMT*ACI*20.00~</w:t>
            </w:r>
          </w:p>
        </w:tc>
        <w:tc>
          <w:tcPr>
            <w:tcW w:w="4770" w:type="dxa"/>
          </w:tcPr>
          <w:p w14:paraId="78505319" w14:textId="77777777" w:rsidR="00FF1046" w:rsidRPr="00D03397" w:rsidRDefault="00FF1046" w:rsidP="0045377C">
            <w:pPr>
              <w:numPr>
                <w:ilvl w:val="12"/>
                <w:numId w:val="0"/>
              </w:numPr>
            </w:pPr>
            <w:r w:rsidRPr="00D03397">
              <w:t>Outstanding Utility Charges (1-30 Days in Arrears)</w:t>
            </w:r>
          </w:p>
        </w:tc>
      </w:tr>
      <w:tr w:rsidR="00FF1046" w:rsidRPr="00D03397" w14:paraId="682005FC" w14:textId="77777777" w:rsidTr="0045377C">
        <w:tc>
          <w:tcPr>
            <w:tcW w:w="5040" w:type="dxa"/>
          </w:tcPr>
          <w:p w14:paraId="1BB76919" w14:textId="77777777" w:rsidR="00FF1046" w:rsidRPr="00D03397" w:rsidRDefault="00FF1046" w:rsidP="0045377C">
            <w:pPr>
              <w:numPr>
                <w:ilvl w:val="12"/>
                <w:numId w:val="0"/>
              </w:numPr>
            </w:pPr>
            <w:r w:rsidRPr="00D03397">
              <w:t>AMT*ACJ*0.00~</w:t>
            </w:r>
          </w:p>
        </w:tc>
        <w:tc>
          <w:tcPr>
            <w:tcW w:w="4770" w:type="dxa"/>
          </w:tcPr>
          <w:p w14:paraId="6647B60D" w14:textId="77777777" w:rsidR="00FF1046" w:rsidRPr="00D03397" w:rsidRDefault="00FF1046" w:rsidP="0045377C">
            <w:pPr>
              <w:numPr>
                <w:ilvl w:val="12"/>
                <w:numId w:val="0"/>
              </w:numPr>
            </w:pPr>
            <w:r w:rsidRPr="00D03397">
              <w:t>Outstanding Utility Charges (31-60 Days in Arrears)</w:t>
            </w:r>
          </w:p>
        </w:tc>
      </w:tr>
      <w:tr w:rsidR="00FF1046" w:rsidRPr="00D03397" w14:paraId="19D7FAA1" w14:textId="77777777" w:rsidTr="0045377C">
        <w:tc>
          <w:tcPr>
            <w:tcW w:w="5040" w:type="dxa"/>
          </w:tcPr>
          <w:p w14:paraId="2F9278A7" w14:textId="77777777" w:rsidR="00FF1046" w:rsidRPr="00D03397" w:rsidRDefault="00FF1046" w:rsidP="0045377C">
            <w:pPr>
              <w:numPr>
                <w:ilvl w:val="12"/>
                <w:numId w:val="0"/>
              </w:numPr>
            </w:pPr>
            <w:r w:rsidRPr="00D03397">
              <w:t xml:space="preserve">AMT*ACK*0.00~   </w:t>
            </w:r>
          </w:p>
        </w:tc>
        <w:tc>
          <w:tcPr>
            <w:tcW w:w="4770" w:type="dxa"/>
          </w:tcPr>
          <w:p w14:paraId="212B6BEC" w14:textId="77777777" w:rsidR="00FF1046" w:rsidRPr="00D03397" w:rsidRDefault="00FF1046" w:rsidP="0045377C">
            <w:pPr>
              <w:numPr>
                <w:ilvl w:val="12"/>
                <w:numId w:val="0"/>
              </w:numPr>
            </w:pPr>
            <w:r w:rsidRPr="00D03397">
              <w:t>Outstanding Utility Charges (61 to 90 Days in Arrears)</w:t>
            </w:r>
          </w:p>
        </w:tc>
      </w:tr>
      <w:tr w:rsidR="00FF1046" w:rsidRPr="00D03397" w14:paraId="5A00A8D7" w14:textId="77777777" w:rsidTr="0045377C">
        <w:tc>
          <w:tcPr>
            <w:tcW w:w="5040" w:type="dxa"/>
          </w:tcPr>
          <w:p w14:paraId="0DB6A751" w14:textId="77777777" w:rsidR="00FF1046" w:rsidRPr="00D03397" w:rsidRDefault="00FF1046" w:rsidP="0045377C">
            <w:pPr>
              <w:numPr>
                <w:ilvl w:val="12"/>
                <w:numId w:val="0"/>
              </w:numPr>
            </w:pPr>
            <w:r w:rsidRPr="00D03397">
              <w:t xml:space="preserve">AMT*ACL*0.00~     </w:t>
            </w:r>
          </w:p>
        </w:tc>
        <w:tc>
          <w:tcPr>
            <w:tcW w:w="4770" w:type="dxa"/>
          </w:tcPr>
          <w:p w14:paraId="333D8413" w14:textId="77777777" w:rsidR="00FF1046" w:rsidRPr="00D03397" w:rsidRDefault="00FF1046" w:rsidP="0045377C">
            <w:pPr>
              <w:numPr>
                <w:ilvl w:val="12"/>
                <w:numId w:val="0"/>
              </w:numPr>
            </w:pPr>
            <w:r w:rsidRPr="00D03397">
              <w:t>Outstanding Utility Charges (91-120 Days in Arrears)</w:t>
            </w:r>
          </w:p>
        </w:tc>
      </w:tr>
      <w:tr w:rsidR="00FF1046" w:rsidRPr="00D03397" w14:paraId="4D67B2FD" w14:textId="77777777" w:rsidTr="0045377C">
        <w:tc>
          <w:tcPr>
            <w:tcW w:w="5040" w:type="dxa"/>
          </w:tcPr>
          <w:p w14:paraId="665A1512" w14:textId="77777777" w:rsidR="00FF1046" w:rsidRPr="00D03397" w:rsidRDefault="00FF1046" w:rsidP="0045377C">
            <w:pPr>
              <w:numPr>
                <w:ilvl w:val="12"/>
                <w:numId w:val="0"/>
              </w:numPr>
            </w:pPr>
            <w:r w:rsidRPr="00D03397">
              <w:t xml:space="preserve">AMT*ACM*30.00~   </w:t>
            </w:r>
          </w:p>
        </w:tc>
        <w:tc>
          <w:tcPr>
            <w:tcW w:w="4770" w:type="dxa"/>
          </w:tcPr>
          <w:p w14:paraId="28E752FE" w14:textId="77777777" w:rsidR="00FF1046" w:rsidRPr="00D03397" w:rsidRDefault="00FF1046" w:rsidP="0045377C">
            <w:pPr>
              <w:numPr>
                <w:ilvl w:val="12"/>
                <w:numId w:val="0"/>
              </w:numPr>
            </w:pPr>
            <w:r w:rsidRPr="00D03397">
              <w:t>Outstanding Utility Charges (Greater Than 120 Days in Arrears)</w:t>
            </w:r>
          </w:p>
        </w:tc>
      </w:tr>
      <w:tr w:rsidR="00FF1046" w:rsidRPr="00D03397" w14:paraId="7C58B51F" w14:textId="77777777" w:rsidTr="0045377C">
        <w:tc>
          <w:tcPr>
            <w:tcW w:w="5040" w:type="dxa"/>
          </w:tcPr>
          <w:p w14:paraId="1E4A7026" w14:textId="77777777" w:rsidR="00FF1046" w:rsidRPr="00D03397" w:rsidRDefault="00FF1046" w:rsidP="0045377C">
            <w:pPr>
              <w:numPr>
                <w:ilvl w:val="12"/>
                <w:numId w:val="0"/>
              </w:numPr>
            </w:pPr>
            <w:r w:rsidRPr="00D03397">
              <w:t>OTI*TA*TN*PAYPERFORM~</w:t>
            </w:r>
          </w:p>
        </w:tc>
        <w:tc>
          <w:tcPr>
            <w:tcW w:w="4770" w:type="dxa"/>
          </w:tcPr>
          <w:p w14:paraId="28BD2C49" w14:textId="77777777" w:rsidR="00FF1046" w:rsidRPr="00D03397" w:rsidRDefault="00FF1046" w:rsidP="0045377C">
            <w:pPr>
              <w:numPr>
                <w:ilvl w:val="12"/>
                <w:numId w:val="0"/>
              </w:numPr>
            </w:pPr>
            <w:r w:rsidRPr="00D03397">
              <w:t>Arrears Report Information associated with Utility Charges associated with Payment Performance such as Late Payments.</w:t>
            </w:r>
          </w:p>
        </w:tc>
      </w:tr>
      <w:tr w:rsidR="00FF1046" w:rsidRPr="00D03397" w14:paraId="7624ECD5" w14:textId="77777777" w:rsidTr="0045377C">
        <w:tc>
          <w:tcPr>
            <w:tcW w:w="5040" w:type="dxa"/>
          </w:tcPr>
          <w:p w14:paraId="722966D6" w14:textId="77777777" w:rsidR="00FF1046" w:rsidRPr="00D03397" w:rsidRDefault="00FF1046" w:rsidP="0045377C">
            <w:pPr>
              <w:numPr>
                <w:ilvl w:val="12"/>
                <w:numId w:val="0"/>
              </w:numPr>
              <w:rPr>
                <w:color w:val="000000" w:themeColor="text1"/>
              </w:rPr>
            </w:pPr>
            <w:r w:rsidRPr="00D03397">
              <w:rPr>
                <w:color w:val="000000" w:themeColor="text1"/>
              </w:rPr>
              <w:t>DTM*346*20230401~</w:t>
            </w:r>
          </w:p>
        </w:tc>
        <w:tc>
          <w:tcPr>
            <w:tcW w:w="4770" w:type="dxa"/>
          </w:tcPr>
          <w:p w14:paraId="395B1442" w14:textId="77777777" w:rsidR="00FF1046" w:rsidRPr="00D03397" w:rsidRDefault="00FF1046" w:rsidP="0045377C">
            <w:pPr>
              <w:numPr>
                <w:ilvl w:val="12"/>
                <w:numId w:val="0"/>
              </w:numPr>
              <w:rPr>
                <w:color w:val="000000" w:themeColor="text1"/>
              </w:rPr>
            </w:pPr>
            <w:r w:rsidRPr="00D03397">
              <w:rPr>
                <w:color w:val="000000" w:themeColor="text1"/>
              </w:rPr>
              <w:t>Payment plan origination date</w:t>
            </w:r>
          </w:p>
        </w:tc>
      </w:tr>
      <w:tr w:rsidR="00FF1046" w:rsidRPr="00D03397" w14:paraId="3E2293A7" w14:textId="77777777" w:rsidTr="0045377C">
        <w:tc>
          <w:tcPr>
            <w:tcW w:w="5040" w:type="dxa"/>
          </w:tcPr>
          <w:p w14:paraId="019EA4D0" w14:textId="77777777" w:rsidR="00FF1046" w:rsidRPr="00D03397" w:rsidRDefault="00FF1046" w:rsidP="0045377C">
            <w:pPr>
              <w:numPr>
                <w:ilvl w:val="12"/>
                <w:numId w:val="0"/>
              </w:numPr>
            </w:pPr>
            <w:r w:rsidRPr="00D03397">
              <w:t xml:space="preserve"> AMT*ACI*0.00~</w:t>
            </w:r>
          </w:p>
        </w:tc>
        <w:tc>
          <w:tcPr>
            <w:tcW w:w="4770" w:type="dxa"/>
          </w:tcPr>
          <w:p w14:paraId="3E2575BC" w14:textId="77777777" w:rsidR="00FF1046" w:rsidRPr="00D03397" w:rsidRDefault="00FF1046" w:rsidP="0045377C">
            <w:pPr>
              <w:numPr>
                <w:ilvl w:val="12"/>
                <w:numId w:val="0"/>
              </w:numPr>
            </w:pPr>
            <w:r w:rsidRPr="00D03397">
              <w:t>Outstanding Utility Charges (1-30 Days in Arrears)</w:t>
            </w:r>
          </w:p>
        </w:tc>
      </w:tr>
      <w:tr w:rsidR="00FF1046" w:rsidRPr="00D03397" w14:paraId="1B23D26B" w14:textId="77777777" w:rsidTr="0045377C">
        <w:tc>
          <w:tcPr>
            <w:tcW w:w="5040" w:type="dxa"/>
          </w:tcPr>
          <w:p w14:paraId="4F873141" w14:textId="77777777" w:rsidR="00FF1046" w:rsidRPr="00D03397" w:rsidRDefault="00FF1046" w:rsidP="0045377C">
            <w:pPr>
              <w:numPr>
                <w:ilvl w:val="12"/>
                <w:numId w:val="0"/>
              </w:numPr>
            </w:pPr>
            <w:r w:rsidRPr="00D03397">
              <w:t xml:space="preserve"> AMT*ACJ*0.00~</w:t>
            </w:r>
          </w:p>
        </w:tc>
        <w:tc>
          <w:tcPr>
            <w:tcW w:w="4770" w:type="dxa"/>
          </w:tcPr>
          <w:p w14:paraId="10795E50" w14:textId="77777777" w:rsidR="00FF1046" w:rsidRPr="00D03397" w:rsidRDefault="00FF1046" w:rsidP="0045377C">
            <w:pPr>
              <w:numPr>
                <w:ilvl w:val="12"/>
                <w:numId w:val="0"/>
              </w:numPr>
            </w:pPr>
            <w:r w:rsidRPr="00D03397">
              <w:t>Outstanding Utility Charges (31-60 Days in Arrears)</w:t>
            </w:r>
          </w:p>
        </w:tc>
      </w:tr>
      <w:tr w:rsidR="00FF1046" w:rsidRPr="00D03397" w14:paraId="73D50124" w14:textId="77777777" w:rsidTr="0045377C">
        <w:tc>
          <w:tcPr>
            <w:tcW w:w="5040" w:type="dxa"/>
          </w:tcPr>
          <w:p w14:paraId="484C24EB" w14:textId="77777777" w:rsidR="00FF1046" w:rsidRPr="00D03397" w:rsidRDefault="00FF1046" w:rsidP="0045377C">
            <w:pPr>
              <w:numPr>
                <w:ilvl w:val="12"/>
                <w:numId w:val="0"/>
              </w:numPr>
            </w:pPr>
            <w:r w:rsidRPr="00D03397">
              <w:t xml:space="preserve">AMT*ACK*0.00~   </w:t>
            </w:r>
          </w:p>
        </w:tc>
        <w:tc>
          <w:tcPr>
            <w:tcW w:w="4770" w:type="dxa"/>
          </w:tcPr>
          <w:p w14:paraId="2C31213E" w14:textId="77777777" w:rsidR="00FF1046" w:rsidRPr="00D03397" w:rsidRDefault="00FF1046" w:rsidP="0045377C">
            <w:pPr>
              <w:numPr>
                <w:ilvl w:val="12"/>
                <w:numId w:val="0"/>
              </w:numPr>
            </w:pPr>
            <w:r w:rsidRPr="00D03397">
              <w:t>Outstanding Utility Charges (61 to 90 Days in Arrears)</w:t>
            </w:r>
          </w:p>
        </w:tc>
      </w:tr>
      <w:tr w:rsidR="00FF1046" w:rsidRPr="00D03397" w14:paraId="6CDFD339" w14:textId="77777777" w:rsidTr="0045377C">
        <w:tc>
          <w:tcPr>
            <w:tcW w:w="5040" w:type="dxa"/>
          </w:tcPr>
          <w:p w14:paraId="4D99B611" w14:textId="77777777" w:rsidR="00FF1046" w:rsidRPr="00D03397" w:rsidRDefault="00FF1046" w:rsidP="0045377C">
            <w:pPr>
              <w:numPr>
                <w:ilvl w:val="12"/>
                <w:numId w:val="0"/>
              </w:numPr>
            </w:pPr>
            <w:r w:rsidRPr="00D03397">
              <w:t xml:space="preserve">AMT*ACL*0.00~     </w:t>
            </w:r>
          </w:p>
        </w:tc>
        <w:tc>
          <w:tcPr>
            <w:tcW w:w="4770" w:type="dxa"/>
          </w:tcPr>
          <w:p w14:paraId="1CEA8AE9" w14:textId="77777777" w:rsidR="00FF1046" w:rsidRPr="00D03397" w:rsidRDefault="00FF1046" w:rsidP="0045377C">
            <w:pPr>
              <w:numPr>
                <w:ilvl w:val="12"/>
                <w:numId w:val="0"/>
              </w:numPr>
            </w:pPr>
            <w:r w:rsidRPr="00D03397">
              <w:t>Outstanding Utility Charges (91-120 Days in Arrears)</w:t>
            </w:r>
          </w:p>
        </w:tc>
      </w:tr>
    </w:tbl>
    <w:p w14:paraId="61B735F4" w14:textId="77777777" w:rsidR="00FF1046" w:rsidRPr="00D03397" w:rsidRDefault="00FF1046" w:rsidP="00FF1046"/>
    <w:p w14:paraId="4C9DC268" w14:textId="77777777" w:rsidR="00FF1046" w:rsidRPr="00D03397" w:rsidRDefault="00FF1046" w:rsidP="00FF1046"/>
    <w:p w14:paraId="5B37F7C8" w14:textId="77777777" w:rsidR="00FF1046" w:rsidRPr="00D03397" w:rsidRDefault="00FF1046" w:rsidP="00FF1046"/>
    <w:p w14:paraId="0D2991FF" w14:textId="77777777" w:rsidR="00FF1046" w:rsidRPr="00D03397" w:rsidRDefault="00FF1046" w:rsidP="00FF1046"/>
    <w:p w14:paraId="0ED28B0D" w14:textId="77777777" w:rsidR="00FF1046" w:rsidRPr="00D03397" w:rsidRDefault="00FF1046" w:rsidP="00FF1046">
      <w:r w:rsidRPr="00D03397">
        <w:br w:type="page"/>
      </w:r>
    </w:p>
    <w:p w14:paraId="3E2D3A07" w14:textId="77777777" w:rsidR="00FF1046" w:rsidRPr="00D03397" w:rsidRDefault="00FF1046" w:rsidP="00FF1046">
      <w:r w:rsidRPr="00D03397">
        <w:lastRenderedPageBreak/>
        <w:t>Example 4 – Nineteenth  Arrears Report – 9/17/2023</w:t>
      </w:r>
    </w:p>
    <w:p w14:paraId="6818033F" w14:textId="77777777" w:rsidR="00FF1046" w:rsidRPr="00D03397" w:rsidRDefault="00FF1046" w:rsidP="00FF1046"/>
    <w:tbl>
      <w:tblPr>
        <w:tblW w:w="98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0"/>
        <w:gridCol w:w="4770"/>
      </w:tblGrid>
      <w:tr w:rsidR="00FF1046" w:rsidRPr="00D03397" w14:paraId="47B11311" w14:textId="77777777" w:rsidTr="0045377C">
        <w:tc>
          <w:tcPr>
            <w:tcW w:w="5040" w:type="dxa"/>
          </w:tcPr>
          <w:p w14:paraId="7C416685" w14:textId="77777777" w:rsidR="00FF1046" w:rsidRPr="00D03397" w:rsidRDefault="00FF1046" w:rsidP="0045377C">
            <w:pPr>
              <w:numPr>
                <w:ilvl w:val="12"/>
                <w:numId w:val="0"/>
              </w:numPr>
            </w:pPr>
            <w:r w:rsidRPr="00D03397">
              <w:t>'BGN*00*20230817AR00000000012*20230817*****RS~</w:t>
            </w:r>
          </w:p>
        </w:tc>
        <w:tc>
          <w:tcPr>
            <w:tcW w:w="4770" w:type="dxa"/>
          </w:tcPr>
          <w:p w14:paraId="7406E5F6" w14:textId="77777777" w:rsidR="00FF1046" w:rsidRPr="00D03397" w:rsidRDefault="00FF1046" w:rsidP="0045377C">
            <w:pPr>
              <w:numPr>
                <w:ilvl w:val="12"/>
                <w:numId w:val="0"/>
              </w:numPr>
            </w:pPr>
            <w:r w:rsidRPr="00D03397">
              <w:t>Beginning Segment - Contains transaction reference number and system date.  BGN08=RS designates this 824 as the MD SCB Billing Arrears Report.</w:t>
            </w:r>
          </w:p>
        </w:tc>
      </w:tr>
      <w:tr w:rsidR="00FF1046" w:rsidRPr="00D03397" w14:paraId="1E83CAA9" w14:textId="77777777" w:rsidTr="0045377C">
        <w:tc>
          <w:tcPr>
            <w:tcW w:w="5040" w:type="dxa"/>
          </w:tcPr>
          <w:p w14:paraId="6F354106" w14:textId="77777777" w:rsidR="00FF1046" w:rsidRPr="00D03397" w:rsidRDefault="00FF1046" w:rsidP="0045377C">
            <w:pPr>
              <w:numPr>
                <w:ilvl w:val="12"/>
                <w:numId w:val="0"/>
              </w:numPr>
            </w:pPr>
            <w:r w:rsidRPr="00D03397">
              <w:t>N1*8S*LDC COMPANY*1*007909411~</w:t>
            </w:r>
          </w:p>
        </w:tc>
        <w:tc>
          <w:tcPr>
            <w:tcW w:w="4770" w:type="dxa"/>
          </w:tcPr>
          <w:p w14:paraId="690C78D1" w14:textId="77777777" w:rsidR="00FF1046" w:rsidRPr="00D03397" w:rsidRDefault="00FF1046" w:rsidP="0045377C">
            <w:pPr>
              <w:numPr>
                <w:ilvl w:val="12"/>
                <w:numId w:val="0"/>
              </w:numPr>
            </w:pPr>
            <w:r w:rsidRPr="00D03397">
              <w:t>LDC Name and DUNS information</w:t>
            </w:r>
          </w:p>
        </w:tc>
      </w:tr>
      <w:tr w:rsidR="00FF1046" w:rsidRPr="00D03397" w14:paraId="19AA0116" w14:textId="77777777" w:rsidTr="0045377C">
        <w:tc>
          <w:tcPr>
            <w:tcW w:w="5040" w:type="dxa"/>
          </w:tcPr>
          <w:p w14:paraId="41027BFA" w14:textId="77777777" w:rsidR="00FF1046" w:rsidRPr="00D03397" w:rsidRDefault="00FF1046" w:rsidP="0045377C">
            <w:pPr>
              <w:numPr>
                <w:ilvl w:val="12"/>
                <w:numId w:val="0"/>
              </w:numPr>
            </w:pPr>
            <w:r w:rsidRPr="00D03397">
              <w:t>N1*SJ*ESP COMPANY*9*007909422ESP1~</w:t>
            </w:r>
          </w:p>
        </w:tc>
        <w:tc>
          <w:tcPr>
            <w:tcW w:w="4770" w:type="dxa"/>
          </w:tcPr>
          <w:p w14:paraId="175B03B5" w14:textId="77777777" w:rsidR="00FF1046" w:rsidRPr="00D03397" w:rsidRDefault="00FF1046" w:rsidP="0045377C">
            <w:pPr>
              <w:numPr>
                <w:ilvl w:val="12"/>
                <w:numId w:val="0"/>
              </w:numPr>
            </w:pPr>
            <w:r w:rsidRPr="00D03397">
              <w:t>ESP Name and DUNS information</w:t>
            </w:r>
          </w:p>
        </w:tc>
      </w:tr>
      <w:tr w:rsidR="00FF1046" w:rsidRPr="00D03397" w14:paraId="56097498" w14:textId="77777777" w:rsidTr="0045377C">
        <w:tc>
          <w:tcPr>
            <w:tcW w:w="5040" w:type="dxa"/>
          </w:tcPr>
          <w:p w14:paraId="29F863AA" w14:textId="77777777" w:rsidR="00FF1046" w:rsidRPr="00D03397" w:rsidRDefault="00FF1046" w:rsidP="0045377C">
            <w:pPr>
              <w:numPr>
                <w:ilvl w:val="12"/>
                <w:numId w:val="0"/>
              </w:numPr>
            </w:pPr>
            <w:r w:rsidRPr="00D03397">
              <w:t>N1*8R*CUSTOMER NAME ~</w:t>
            </w:r>
          </w:p>
        </w:tc>
        <w:tc>
          <w:tcPr>
            <w:tcW w:w="4770" w:type="dxa"/>
          </w:tcPr>
          <w:p w14:paraId="39142CDA" w14:textId="77777777" w:rsidR="00FF1046" w:rsidRPr="00D03397" w:rsidRDefault="00FF1046" w:rsidP="0045377C">
            <w:pPr>
              <w:numPr>
                <w:ilvl w:val="12"/>
                <w:numId w:val="0"/>
              </w:numPr>
            </w:pPr>
            <w:r w:rsidRPr="00D03397">
              <w:t>Customer Name</w:t>
            </w:r>
          </w:p>
        </w:tc>
      </w:tr>
      <w:tr w:rsidR="00FF1046" w:rsidRPr="00D03397" w14:paraId="141AC71F" w14:textId="77777777" w:rsidTr="0045377C">
        <w:tc>
          <w:tcPr>
            <w:tcW w:w="5040" w:type="dxa"/>
          </w:tcPr>
          <w:p w14:paraId="43CADD69" w14:textId="77777777" w:rsidR="00FF1046" w:rsidRPr="00D03397" w:rsidRDefault="00FF1046" w:rsidP="0045377C">
            <w:pPr>
              <w:pStyle w:val="Footer"/>
              <w:tabs>
                <w:tab w:val="clear" w:pos="4320"/>
                <w:tab w:val="clear" w:pos="8640"/>
              </w:tabs>
            </w:pPr>
            <w:r w:rsidRPr="00D03397">
              <w:t>REF*12*293839200~</w:t>
            </w:r>
          </w:p>
        </w:tc>
        <w:tc>
          <w:tcPr>
            <w:tcW w:w="4770" w:type="dxa"/>
          </w:tcPr>
          <w:p w14:paraId="589CD817" w14:textId="77777777" w:rsidR="00FF1046" w:rsidRPr="00D03397" w:rsidRDefault="00FF1046" w:rsidP="0045377C">
            <w:pPr>
              <w:numPr>
                <w:ilvl w:val="12"/>
                <w:numId w:val="0"/>
              </w:numPr>
            </w:pPr>
            <w:r w:rsidRPr="00D03397">
              <w:t>LDC Account Number</w:t>
            </w:r>
          </w:p>
        </w:tc>
      </w:tr>
      <w:tr w:rsidR="00FF1046" w:rsidRPr="00D03397" w14:paraId="31D0587C" w14:textId="77777777" w:rsidTr="0045377C">
        <w:tc>
          <w:tcPr>
            <w:tcW w:w="5040" w:type="dxa"/>
          </w:tcPr>
          <w:p w14:paraId="62559ECA" w14:textId="77777777" w:rsidR="00FF1046" w:rsidRPr="00D03397" w:rsidRDefault="00FF1046" w:rsidP="0045377C">
            <w:pPr>
              <w:pStyle w:val="Footer"/>
              <w:tabs>
                <w:tab w:val="clear" w:pos="4320"/>
                <w:tab w:val="clear" w:pos="8640"/>
              </w:tabs>
            </w:pPr>
            <w:r w:rsidRPr="00D03397">
              <w:t>REF*AAT*123451234567890~</w:t>
            </w:r>
          </w:p>
        </w:tc>
        <w:tc>
          <w:tcPr>
            <w:tcW w:w="4770" w:type="dxa"/>
          </w:tcPr>
          <w:p w14:paraId="09B9A3DF" w14:textId="77777777" w:rsidR="00FF1046" w:rsidRPr="00D03397" w:rsidRDefault="00FF1046" w:rsidP="0045377C">
            <w:pPr>
              <w:numPr>
                <w:ilvl w:val="12"/>
                <w:numId w:val="0"/>
              </w:numPr>
            </w:pPr>
            <w:r w:rsidRPr="00D03397">
              <w:t>Utility Customer Account Number</w:t>
            </w:r>
          </w:p>
        </w:tc>
      </w:tr>
      <w:tr w:rsidR="00FF1046" w:rsidRPr="00D03397" w14:paraId="67FC1726" w14:textId="77777777" w:rsidTr="0045377C">
        <w:tc>
          <w:tcPr>
            <w:tcW w:w="5040" w:type="dxa"/>
          </w:tcPr>
          <w:p w14:paraId="20DF68E9" w14:textId="77777777" w:rsidR="00FF1046" w:rsidRPr="00D03397" w:rsidRDefault="00FF1046" w:rsidP="0045377C">
            <w:pPr>
              <w:pStyle w:val="Footer"/>
              <w:tabs>
                <w:tab w:val="clear" w:pos="4320"/>
                <w:tab w:val="clear" w:pos="8640"/>
              </w:tabs>
            </w:pPr>
            <w:r w:rsidRPr="00D03397">
              <w:t xml:space="preserve">REF*NR*N~  </w:t>
            </w:r>
          </w:p>
        </w:tc>
        <w:tc>
          <w:tcPr>
            <w:tcW w:w="4770" w:type="dxa"/>
          </w:tcPr>
          <w:p w14:paraId="35C880A5" w14:textId="77777777" w:rsidR="00FF1046" w:rsidRPr="00D03397" w:rsidRDefault="00FF1046" w:rsidP="0045377C">
            <w:pPr>
              <w:numPr>
                <w:ilvl w:val="12"/>
                <w:numId w:val="0"/>
              </w:numPr>
            </w:pPr>
            <w:r w:rsidRPr="00D03397">
              <w:t>Utility Charges are not being billed via Budget Billing</w:t>
            </w:r>
          </w:p>
        </w:tc>
      </w:tr>
      <w:tr w:rsidR="00FF1046" w:rsidRPr="00D03397" w14:paraId="0FCFF7A2" w14:textId="77777777" w:rsidTr="0045377C">
        <w:tc>
          <w:tcPr>
            <w:tcW w:w="5040" w:type="dxa"/>
          </w:tcPr>
          <w:p w14:paraId="4D110B82" w14:textId="77777777" w:rsidR="00FF1046" w:rsidRPr="00D03397" w:rsidRDefault="00FF1046" w:rsidP="0045377C">
            <w:pPr>
              <w:pStyle w:val="Footer"/>
              <w:tabs>
                <w:tab w:val="clear" w:pos="4320"/>
                <w:tab w:val="clear" w:pos="8640"/>
              </w:tabs>
            </w:pPr>
            <w:r w:rsidRPr="00D03397">
              <w:t>REF*9W*N~</w:t>
            </w:r>
          </w:p>
        </w:tc>
        <w:tc>
          <w:tcPr>
            <w:tcW w:w="4770" w:type="dxa"/>
          </w:tcPr>
          <w:p w14:paraId="21F359FD" w14:textId="77777777" w:rsidR="00FF1046" w:rsidRPr="00D03397" w:rsidRDefault="00FF1046" w:rsidP="0045377C">
            <w:pPr>
              <w:numPr>
                <w:ilvl w:val="12"/>
                <w:numId w:val="0"/>
              </w:numPr>
            </w:pPr>
            <w:r w:rsidRPr="00D03397">
              <w:t>There are no Late payments identified for this Arrears Reporting period.</w:t>
            </w:r>
          </w:p>
        </w:tc>
      </w:tr>
      <w:tr w:rsidR="00FF1046" w:rsidRPr="00D03397" w14:paraId="6D113DBA" w14:textId="77777777" w:rsidTr="0045377C">
        <w:tc>
          <w:tcPr>
            <w:tcW w:w="5040" w:type="dxa"/>
          </w:tcPr>
          <w:p w14:paraId="385BC896" w14:textId="77777777" w:rsidR="00FF1046" w:rsidRPr="00D03397" w:rsidRDefault="00FF1046" w:rsidP="0045377C">
            <w:pPr>
              <w:pStyle w:val="Footer"/>
              <w:tabs>
                <w:tab w:val="clear" w:pos="4320"/>
                <w:tab w:val="clear" w:pos="8640"/>
              </w:tabs>
            </w:pPr>
            <w:r w:rsidRPr="00D03397">
              <w:t>REF*4N*Y*03~</w:t>
            </w:r>
          </w:p>
        </w:tc>
        <w:tc>
          <w:tcPr>
            <w:tcW w:w="4770" w:type="dxa"/>
          </w:tcPr>
          <w:p w14:paraId="342AE7F4" w14:textId="77777777" w:rsidR="00FF1046" w:rsidRPr="00D03397" w:rsidRDefault="00FF1046" w:rsidP="0045377C">
            <w:pPr>
              <w:numPr>
                <w:ilvl w:val="12"/>
                <w:numId w:val="0"/>
              </w:numPr>
            </w:pPr>
            <w:r w:rsidRPr="00D03397">
              <w:t>Customer is on a payment Plan</w:t>
            </w:r>
          </w:p>
        </w:tc>
      </w:tr>
      <w:tr w:rsidR="00FF1046" w:rsidRPr="00D03397" w14:paraId="25308E99" w14:textId="77777777" w:rsidTr="0045377C">
        <w:tc>
          <w:tcPr>
            <w:tcW w:w="5040" w:type="dxa"/>
          </w:tcPr>
          <w:p w14:paraId="4979EA5A" w14:textId="77777777" w:rsidR="00FF1046" w:rsidRPr="00D03397" w:rsidRDefault="00FF1046" w:rsidP="0045377C">
            <w:pPr>
              <w:pStyle w:val="Footer"/>
              <w:tabs>
                <w:tab w:val="clear" w:pos="4320"/>
                <w:tab w:val="clear" w:pos="8640"/>
              </w:tabs>
            </w:pPr>
            <w:r w:rsidRPr="00D03397">
              <w:t>REF*ABP*N~</w:t>
            </w:r>
          </w:p>
        </w:tc>
        <w:tc>
          <w:tcPr>
            <w:tcW w:w="4770" w:type="dxa"/>
          </w:tcPr>
          <w:p w14:paraId="65205A2E" w14:textId="77777777" w:rsidR="00FF1046" w:rsidRPr="00D03397" w:rsidRDefault="00FF1046" w:rsidP="0045377C">
            <w:pPr>
              <w:numPr>
                <w:ilvl w:val="12"/>
                <w:numId w:val="0"/>
              </w:numPr>
            </w:pPr>
            <w:r w:rsidRPr="00D03397">
              <w:t>Customer is not in Bankruptcy proceeding</w:t>
            </w:r>
          </w:p>
        </w:tc>
      </w:tr>
      <w:tr w:rsidR="00FF1046" w:rsidRPr="00D03397" w14:paraId="72CE37A9" w14:textId="77777777" w:rsidTr="0045377C">
        <w:tc>
          <w:tcPr>
            <w:tcW w:w="5040" w:type="dxa"/>
          </w:tcPr>
          <w:p w14:paraId="52DB4F09" w14:textId="77777777" w:rsidR="00FF1046" w:rsidRPr="00D03397" w:rsidRDefault="00FF1046" w:rsidP="0045377C">
            <w:pPr>
              <w:numPr>
                <w:ilvl w:val="12"/>
                <w:numId w:val="0"/>
              </w:numPr>
            </w:pPr>
            <w:r w:rsidRPr="00D03397">
              <w:t>OTI*TA*TN*BUYBACK~</w:t>
            </w:r>
          </w:p>
        </w:tc>
        <w:tc>
          <w:tcPr>
            <w:tcW w:w="4770" w:type="dxa"/>
          </w:tcPr>
          <w:p w14:paraId="4273E2BD" w14:textId="77777777" w:rsidR="00FF1046" w:rsidRPr="00D03397" w:rsidRDefault="00FF1046" w:rsidP="0045377C">
            <w:pPr>
              <w:numPr>
                <w:ilvl w:val="12"/>
                <w:numId w:val="0"/>
              </w:numPr>
            </w:pPr>
            <w:r w:rsidRPr="00D03397">
              <w:t>Arrears Report information associated with Utility Charges eligible for Write-off if returned to Utility Service or switched from SCB Bill Option.</w:t>
            </w:r>
          </w:p>
        </w:tc>
      </w:tr>
      <w:tr w:rsidR="00FF1046" w:rsidRPr="00D03397" w14:paraId="49C29407" w14:textId="77777777" w:rsidTr="0045377C">
        <w:tc>
          <w:tcPr>
            <w:tcW w:w="5040" w:type="dxa"/>
          </w:tcPr>
          <w:p w14:paraId="6C3A47C7" w14:textId="77777777" w:rsidR="00FF1046" w:rsidRPr="00D03397" w:rsidRDefault="00FF1046" w:rsidP="0045377C">
            <w:pPr>
              <w:numPr>
                <w:ilvl w:val="12"/>
                <w:numId w:val="0"/>
              </w:numPr>
            </w:pPr>
            <w:r w:rsidRPr="00D03397">
              <w:t>DTM*003*20230817~</w:t>
            </w:r>
          </w:p>
        </w:tc>
        <w:tc>
          <w:tcPr>
            <w:tcW w:w="4770" w:type="dxa"/>
          </w:tcPr>
          <w:p w14:paraId="12E08107" w14:textId="77777777" w:rsidR="00FF1046" w:rsidRPr="00D03397" w:rsidRDefault="00FF1046" w:rsidP="0045377C">
            <w:pPr>
              <w:numPr>
                <w:ilvl w:val="12"/>
                <w:numId w:val="0"/>
              </w:numPr>
            </w:pPr>
            <w:r w:rsidRPr="00D03397">
              <w:t>Date that the latest SCB customer bill was rendered</w:t>
            </w:r>
          </w:p>
        </w:tc>
      </w:tr>
      <w:tr w:rsidR="00FF1046" w:rsidRPr="00D03397" w14:paraId="6CFF9C5D" w14:textId="77777777" w:rsidTr="0045377C">
        <w:tc>
          <w:tcPr>
            <w:tcW w:w="5040" w:type="dxa"/>
          </w:tcPr>
          <w:p w14:paraId="48B5AA02" w14:textId="77777777" w:rsidR="00FF1046" w:rsidRPr="00D03397" w:rsidRDefault="00FF1046" w:rsidP="0045377C">
            <w:pPr>
              <w:numPr>
                <w:ilvl w:val="12"/>
                <w:numId w:val="0"/>
              </w:numPr>
            </w:pPr>
            <w:r w:rsidRPr="00D03397">
              <w:t>DTM*733*20230816~</w:t>
            </w:r>
          </w:p>
        </w:tc>
        <w:tc>
          <w:tcPr>
            <w:tcW w:w="4770" w:type="dxa"/>
          </w:tcPr>
          <w:p w14:paraId="7C47E3EB" w14:textId="77777777" w:rsidR="00FF1046" w:rsidRPr="00D03397" w:rsidRDefault="00FF1046" w:rsidP="0045377C">
            <w:pPr>
              <w:numPr>
                <w:ilvl w:val="12"/>
                <w:numId w:val="0"/>
              </w:numPr>
            </w:pPr>
            <w:r w:rsidRPr="00D03397">
              <w:t>DTM - Date that last payment from the customer was posted.</w:t>
            </w:r>
          </w:p>
        </w:tc>
      </w:tr>
      <w:tr w:rsidR="00FF1046" w:rsidRPr="00D03397" w14:paraId="5D4A3B11" w14:textId="77777777" w:rsidTr="0045377C">
        <w:tc>
          <w:tcPr>
            <w:tcW w:w="5040" w:type="dxa"/>
          </w:tcPr>
          <w:p w14:paraId="251E8E81" w14:textId="77777777" w:rsidR="00FF1046" w:rsidRPr="00D03397" w:rsidRDefault="00FF1046" w:rsidP="0045377C">
            <w:pPr>
              <w:numPr>
                <w:ilvl w:val="12"/>
                <w:numId w:val="0"/>
              </w:numPr>
              <w:rPr>
                <w:color w:val="000000" w:themeColor="text1"/>
              </w:rPr>
            </w:pPr>
            <w:r w:rsidRPr="00D03397">
              <w:rPr>
                <w:color w:val="000000" w:themeColor="text1"/>
              </w:rPr>
              <w:t>AMT*QZ*10.00~</w:t>
            </w:r>
          </w:p>
        </w:tc>
        <w:tc>
          <w:tcPr>
            <w:tcW w:w="4770" w:type="dxa"/>
          </w:tcPr>
          <w:p w14:paraId="204DA1F0" w14:textId="77777777" w:rsidR="00FF1046" w:rsidRPr="00D03397" w:rsidRDefault="00FF1046" w:rsidP="0045377C">
            <w:pPr>
              <w:numPr>
                <w:ilvl w:val="12"/>
                <w:numId w:val="0"/>
              </w:numPr>
              <w:rPr>
                <w:color w:val="000000" w:themeColor="text1"/>
              </w:rPr>
            </w:pPr>
            <w:r w:rsidRPr="00D03397">
              <w:rPr>
                <w:color w:val="000000" w:themeColor="text1"/>
              </w:rPr>
              <w:t>Payment Arrangement Plan Monthly Amount</w:t>
            </w:r>
          </w:p>
        </w:tc>
      </w:tr>
      <w:tr w:rsidR="00FF1046" w:rsidRPr="00D03397" w14:paraId="16EFF671" w14:textId="77777777" w:rsidTr="0045377C">
        <w:tc>
          <w:tcPr>
            <w:tcW w:w="5040" w:type="dxa"/>
          </w:tcPr>
          <w:p w14:paraId="03C8F4F0" w14:textId="77777777" w:rsidR="00FF1046" w:rsidRPr="00D03397" w:rsidRDefault="00FF1046" w:rsidP="0045377C">
            <w:pPr>
              <w:numPr>
                <w:ilvl w:val="12"/>
                <w:numId w:val="0"/>
              </w:numPr>
            </w:pPr>
            <w:r w:rsidRPr="00D03397">
              <w:t>AMT*KL*0.00~</w:t>
            </w:r>
          </w:p>
        </w:tc>
        <w:tc>
          <w:tcPr>
            <w:tcW w:w="4770" w:type="dxa"/>
          </w:tcPr>
          <w:p w14:paraId="4F695508" w14:textId="77777777" w:rsidR="00FF1046" w:rsidRPr="00D03397" w:rsidRDefault="00FF1046" w:rsidP="0045377C">
            <w:pPr>
              <w:numPr>
                <w:ilvl w:val="12"/>
                <w:numId w:val="0"/>
              </w:numPr>
            </w:pPr>
            <w:r w:rsidRPr="00D03397">
              <w:t>Customer Payment amount of distribution charges</w:t>
            </w:r>
          </w:p>
        </w:tc>
      </w:tr>
      <w:tr w:rsidR="00FF1046" w:rsidRPr="00D03397" w14:paraId="219B6FDB" w14:textId="77777777" w:rsidTr="0045377C">
        <w:tc>
          <w:tcPr>
            <w:tcW w:w="5040" w:type="dxa"/>
          </w:tcPr>
          <w:p w14:paraId="0ECDFB0F" w14:textId="77777777" w:rsidR="00FF1046" w:rsidRPr="00D03397" w:rsidRDefault="00FF1046" w:rsidP="0045377C">
            <w:pPr>
              <w:numPr>
                <w:ilvl w:val="12"/>
                <w:numId w:val="0"/>
              </w:numPr>
            </w:pPr>
            <w:r w:rsidRPr="00D03397">
              <w:t>AMT*DG*0.00~</w:t>
            </w:r>
          </w:p>
        </w:tc>
        <w:tc>
          <w:tcPr>
            <w:tcW w:w="4770" w:type="dxa"/>
          </w:tcPr>
          <w:p w14:paraId="0F253629" w14:textId="77777777" w:rsidR="00FF1046" w:rsidRPr="00D03397" w:rsidRDefault="00FF1046" w:rsidP="0045377C">
            <w:pPr>
              <w:numPr>
                <w:ilvl w:val="12"/>
                <w:numId w:val="0"/>
              </w:numPr>
            </w:pPr>
            <w:r w:rsidRPr="00D03397">
              <w:t>Total charges in dispute</w:t>
            </w:r>
          </w:p>
        </w:tc>
      </w:tr>
      <w:tr w:rsidR="00FF1046" w:rsidRPr="00D03397" w14:paraId="580E81D0" w14:textId="77777777" w:rsidTr="0045377C">
        <w:tc>
          <w:tcPr>
            <w:tcW w:w="5040" w:type="dxa"/>
          </w:tcPr>
          <w:p w14:paraId="631ED76F" w14:textId="77777777" w:rsidR="00FF1046" w:rsidRPr="00D03397" w:rsidRDefault="00FF1046" w:rsidP="0045377C">
            <w:pPr>
              <w:numPr>
                <w:ilvl w:val="12"/>
                <w:numId w:val="0"/>
              </w:numPr>
            </w:pPr>
            <w:r w:rsidRPr="00D03397">
              <w:t>AMT*BD*210.00~</w:t>
            </w:r>
          </w:p>
        </w:tc>
        <w:tc>
          <w:tcPr>
            <w:tcW w:w="4770" w:type="dxa"/>
          </w:tcPr>
          <w:p w14:paraId="313BA3FA" w14:textId="77777777" w:rsidR="00FF1046" w:rsidRPr="00D03397" w:rsidRDefault="00FF1046" w:rsidP="0045377C">
            <w:pPr>
              <w:numPr>
                <w:ilvl w:val="12"/>
                <w:numId w:val="0"/>
              </w:numPr>
            </w:pPr>
            <w:r w:rsidRPr="00D03397">
              <w:t>Balance of all unpaid Utility charges</w:t>
            </w:r>
          </w:p>
        </w:tc>
      </w:tr>
      <w:tr w:rsidR="00FF1046" w:rsidRPr="00D03397" w14:paraId="237C7A16" w14:textId="77777777" w:rsidTr="0045377C">
        <w:tc>
          <w:tcPr>
            <w:tcW w:w="5040" w:type="dxa"/>
          </w:tcPr>
          <w:p w14:paraId="3F96FA27" w14:textId="77777777" w:rsidR="00FF1046" w:rsidRPr="00D03397" w:rsidRDefault="00FF1046" w:rsidP="0045377C">
            <w:pPr>
              <w:numPr>
                <w:ilvl w:val="12"/>
                <w:numId w:val="0"/>
              </w:numPr>
            </w:pPr>
            <w:r w:rsidRPr="00D03397">
              <w:t>AMT*PB*80.00~</w:t>
            </w:r>
          </w:p>
        </w:tc>
        <w:tc>
          <w:tcPr>
            <w:tcW w:w="4770" w:type="dxa"/>
          </w:tcPr>
          <w:p w14:paraId="1E079219" w14:textId="77777777" w:rsidR="00FF1046" w:rsidRPr="00D03397" w:rsidRDefault="00FF1046" w:rsidP="0045377C">
            <w:pPr>
              <w:numPr>
                <w:ilvl w:val="12"/>
                <w:numId w:val="0"/>
              </w:numPr>
            </w:pPr>
            <w:r w:rsidRPr="00D03397">
              <w:t>Current Utility Charges, (Charges billed not in arrears)</w:t>
            </w:r>
          </w:p>
        </w:tc>
      </w:tr>
      <w:tr w:rsidR="00FF1046" w:rsidRPr="00D03397" w14:paraId="39F20BB4" w14:textId="77777777" w:rsidTr="0045377C">
        <w:tc>
          <w:tcPr>
            <w:tcW w:w="5040" w:type="dxa"/>
          </w:tcPr>
          <w:p w14:paraId="79646FE3" w14:textId="77777777" w:rsidR="00FF1046" w:rsidRPr="00D03397" w:rsidRDefault="00FF1046" w:rsidP="0045377C">
            <w:pPr>
              <w:numPr>
                <w:ilvl w:val="12"/>
                <w:numId w:val="0"/>
              </w:numPr>
            </w:pPr>
            <w:r w:rsidRPr="00D03397">
              <w:t>AMT*NE*80.00~</w:t>
            </w:r>
          </w:p>
        </w:tc>
        <w:tc>
          <w:tcPr>
            <w:tcW w:w="4770" w:type="dxa"/>
          </w:tcPr>
          <w:p w14:paraId="1D2545C3" w14:textId="77777777" w:rsidR="00FF1046" w:rsidRPr="00D03397" w:rsidRDefault="00FF1046" w:rsidP="0045377C">
            <w:pPr>
              <w:numPr>
                <w:ilvl w:val="12"/>
                <w:numId w:val="0"/>
              </w:numPr>
            </w:pPr>
            <w:r w:rsidRPr="00D03397">
              <w:t>Supplier Billed Utility Monthly Charges.</w:t>
            </w:r>
          </w:p>
        </w:tc>
      </w:tr>
      <w:tr w:rsidR="00FF1046" w:rsidRPr="00D03397" w14:paraId="14CD9D1E" w14:textId="77777777" w:rsidTr="0045377C">
        <w:tc>
          <w:tcPr>
            <w:tcW w:w="5040" w:type="dxa"/>
          </w:tcPr>
          <w:p w14:paraId="15B7C545" w14:textId="77777777" w:rsidR="00FF1046" w:rsidRPr="00D03397" w:rsidRDefault="00FF1046" w:rsidP="0045377C">
            <w:pPr>
              <w:numPr>
                <w:ilvl w:val="12"/>
                <w:numId w:val="0"/>
              </w:numPr>
            </w:pPr>
            <w:r w:rsidRPr="00D03397">
              <w:t>AMT*KI*0.00~</w:t>
            </w:r>
          </w:p>
        </w:tc>
        <w:tc>
          <w:tcPr>
            <w:tcW w:w="4770" w:type="dxa"/>
          </w:tcPr>
          <w:p w14:paraId="4617A97B" w14:textId="77777777" w:rsidR="00FF1046" w:rsidRPr="00D03397" w:rsidRDefault="00FF1046" w:rsidP="0045377C">
            <w:pPr>
              <w:numPr>
                <w:ilvl w:val="12"/>
                <w:numId w:val="0"/>
              </w:numPr>
            </w:pPr>
            <w:r w:rsidRPr="00D03397">
              <w:t>Utility and Supplier Billed Difference Current Monthly Charges</w:t>
            </w:r>
          </w:p>
        </w:tc>
      </w:tr>
      <w:tr w:rsidR="00FF1046" w:rsidRPr="00D03397" w14:paraId="68EBB2CF" w14:textId="77777777" w:rsidTr="0045377C">
        <w:tc>
          <w:tcPr>
            <w:tcW w:w="5040" w:type="dxa"/>
          </w:tcPr>
          <w:p w14:paraId="2F113BAD" w14:textId="77777777" w:rsidR="00FF1046" w:rsidRPr="00D03397" w:rsidRDefault="00FF1046" w:rsidP="0045377C">
            <w:pPr>
              <w:numPr>
                <w:ilvl w:val="12"/>
                <w:numId w:val="0"/>
              </w:numPr>
              <w:rPr>
                <w:color w:val="000000" w:themeColor="text1"/>
              </w:rPr>
            </w:pPr>
            <w:r w:rsidRPr="00D03397">
              <w:rPr>
                <w:color w:val="000000" w:themeColor="text1"/>
              </w:rPr>
              <w:t>AMT*ACI*90.00~</w:t>
            </w:r>
          </w:p>
        </w:tc>
        <w:tc>
          <w:tcPr>
            <w:tcW w:w="4770" w:type="dxa"/>
          </w:tcPr>
          <w:p w14:paraId="432B2308" w14:textId="77777777" w:rsidR="00FF1046" w:rsidRPr="00D03397" w:rsidRDefault="00FF1046" w:rsidP="0045377C">
            <w:pPr>
              <w:numPr>
                <w:ilvl w:val="12"/>
                <w:numId w:val="0"/>
              </w:numPr>
              <w:rPr>
                <w:color w:val="000000" w:themeColor="text1"/>
              </w:rPr>
            </w:pPr>
            <w:r w:rsidRPr="00D03397">
              <w:rPr>
                <w:color w:val="000000" w:themeColor="text1"/>
              </w:rPr>
              <w:t>Outstanding Utility Charges (1-30 Days in Arrears)</w:t>
            </w:r>
          </w:p>
        </w:tc>
      </w:tr>
      <w:tr w:rsidR="00FF1046" w:rsidRPr="00D03397" w14:paraId="74C37881" w14:textId="77777777" w:rsidTr="0045377C">
        <w:tc>
          <w:tcPr>
            <w:tcW w:w="5040" w:type="dxa"/>
          </w:tcPr>
          <w:p w14:paraId="3537A54A" w14:textId="77777777" w:rsidR="00FF1046" w:rsidRPr="00D03397" w:rsidRDefault="00FF1046" w:rsidP="0045377C">
            <w:pPr>
              <w:numPr>
                <w:ilvl w:val="12"/>
                <w:numId w:val="0"/>
              </w:numPr>
            </w:pPr>
            <w:r w:rsidRPr="00D03397">
              <w:t>AMT*ACJ*0.00~</w:t>
            </w:r>
          </w:p>
        </w:tc>
        <w:tc>
          <w:tcPr>
            <w:tcW w:w="4770" w:type="dxa"/>
          </w:tcPr>
          <w:p w14:paraId="32CCC58D" w14:textId="77777777" w:rsidR="00FF1046" w:rsidRPr="00D03397" w:rsidRDefault="00FF1046" w:rsidP="0045377C">
            <w:pPr>
              <w:numPr>
                <w:ilvl w:val="12"/>
                <w:numId w:val="0"/>
              </w:numPr>
            </w:pPr>
            <w:r w:rsidRPr="00D03397">
              <w:t>Outstanding Utility Charges (31-60 Days in Arrears)</w:t>
            </w:r>
          </w:p>
        </w:tc>
      </w:tr>
      <w:tr w:rsidR="00FF1046" w:rsidRPr="00D03397" w14:paraId="37D092DD" w14:textId="77777777" w:rsidTr="0045377C">
        <w:tc>
          <w:tcPr>
            <w:tcW w:w="5040" w:type="dxa"/>
          </w:tcPr>
          <w:p w14:paraId="09F2D53E" w14:textId="77777777" w:rsidR="00FF1046" w:rsidRPr="00D03397" w:rsidRDefault="00FF1046" w:rsidP="0045377C">
            <w:pPr>
              <w:numPr>
                <w:ilvl w:val="12"/>
                <w:numId w:val="0"/>
              </w:numPr>
            </w:pPr>
            <w:r w:rsidRPr="00D03397">
              <w:t xml:space="preserve">AMT*ACK*0.00~   </w:t>
            </w:r>
          </w:p>
        </w:tc>
        <w:tc>
          <w:tcPr>
            <w:tcW w:w="4770" w:type="dxa"/>
          </w:tcPr>
          <w:p w14:paraId="43EB600C" w14:textId="77777777" w:rsidR="00FF1046" w:rsidRPr="00D03397" w:rsidRDefault="00FF1046" w:rsidP="0045377C">
            <w:pPr>
              <w:numPr>
                <w:ilvl w:val="12"/>
                <w:numId w:val="0"/>
              </w:numPr>
            </w:pPr>
            <w:r w:rsidRPr="00D03397">
              <w:t>Outstanding Utility Charges (61 to 90 Days in Arrears)</w:t>
            </w:r>
          </w:p>
        </w:tc>
      </w:tr>
      <w:tr w:rsidR="00FF1046" w:rsidRPr="00D03397" w14:paraId="0381A4DE" w14:textId="77777777" w:rsidTr="0045377C">
        <w:tc>
          <w:tcPr>
            <w:tcW w:w="5040" w:type="dxa"/>
          </w:tcPr>
          <w:p w14:paraId="579EEE58" w14:textId="77777777" w:rsidR="00FF1046" w:rsidRPr="00D03397" w:rsidRDefault="00FF1046" w:rsidP="0045377C">
            <w:pPr>
              <w:numPr>
                <w:ilvl w:val="12"/>
                <w:numId w:val="0"/>
              </w:numPr>
            </w:pPr>
            <w:r w:rsidRPr="00D03397">
              <w:t xml:space="preserve">AMT*ACL*0.00~     </w:t>
            </w:r>
          </w:p>
        </w:tc>
        <w:tc>
          <w:tcPr>
            <w:tcW w:w="4770" w:type="dxa"/>
          </w:tcPr>
          <w:p w14:paraId="072A7971" w14:textId="77777777" w:rsidR="00FF1046" w:rsidRPr="00D03397" w:rsidRDefault="00FF1046" w:rsidP="0045377C">
            <w:pPr>
              <w:numPr>
                <w:ilvl w:val="12"/>
                <w:numId w:val="0"/>
              </w:numPr>
            </w:pPr>
            <w:r w:rsidRPr="00D03397">
              <w:t>Outstanding Utility Charges (91-120 Days in Arrears)</w:t>
            </w:r>
          </w:p>
        </w:tc>
      </w:tr>
      <w:tr w:rsidR="00FF1046" w:rsidRPr="00D03397" w14:paraId="296B6D55" w14:textId="77777777" w:rsidTr="0045377C">
        <w:tc>
          <w:tcPr>
            <w:tcW w:w="5040" w:type="dxa"/>
          </w:tcPr>
          <w:p w14:paraId="1F9E90B2" w14:textId="77777777" w:rsidR="00FF1046" w:rsidRPr="00D03397" w:rsidRDefault="00FF1046" w:rsidP="0045377C">
            <w:pPr>
              <w:numPr>
                <w:ilvl w:val="12"/>
                <w:numId w:val="0"/>
              </w:numPr>
            </w:pPr>
            <w:r w:rsidRPr="00D03397">
              <w:t xml:space="preserve">AMT*ACM*30.00~   </w:t>
            </w:r>
          </w:p>
        </w:tc>
        <w:tc>
          <w:tcPr>
            <w:tcW w:w="4770" w:type="dxa"/>
          </w:tcPr>
          <w:p w14:paraId="2121D169" w14:textId="77777777" w:rsidR="00FF1046" w:rsidRPr="00D03397" w:rsidRDefault="00FF1046" w:rsidP="0045377C">
            <w:pPr>
              <w:numPr>
                <w:ilvl w:val="12"/>
                <w:numId w:val="0"/>
              </w:numPr>
            </w:pPr>
            <w:r w:rsidRPr="00D03397">
              <w:t>Outstanding Utility Charges (Greater Than 120 Days in Arrears)</w:t>
            </w:r>
          </w:p>
        </w:tc>
      </w:tr>
      <w:tr w:rsidR="00FF1046" w:rsidRPr="00D03397" w14:paraId="30291FEC" w14:textId="77777777" w:rsidTr="0045377C">
        <w:tc>
          <w:tcPr>
            <w:tcW w:w="5040" w:type="dxa"/>
          </w:tcPr>
          <w:p w14:paraId="194E1499" w14:textId="77777777" w:rsidR="00FF1046" w:rsidRPr="00D03397" w:rsidRDefault="00FF1046" w:rsidP="0045377C">
            <w:pPr>
              <w:numPr>
                <w:ilvl w:val="12"/>
                <w:numId w:val="0"/>
              </w:numPr>
            </w:pPr>
            <w:r w:rsidRPr="00D03397">
              <w:t>OTI*TA*TN*PAYPERFORM~</w:t>
            </w:r>
          </w:p>
        </w:tc>
        <w:tc>
          <w:tcPr>
            <w:tcW w:w="4770" w:type="dxa"/>
          </w:tcPr>
          <w:p w14:paraId="6378E654" w14:textId="77777777" w:rsidR="00FF1046" w:rsidRPr="00D03397" w:rsidRDefault="00FF1046" w:rsidP="0045377C">
            <w:pPr>
              <w:numPr>
                <w:ilvl w:val="12"/>
                <w:numId w:val="0"/>
              </w:numPr>
            </w:pPr>
            <w:r w:rsidRPr="00D03397">
              <w:t>Arrears Report Information associated with Utility Charges associated with Payment Performance such as Late Payments.</w:t>
            </w:r>
          </w:p>
        </w:tc>
      </w:tr>
      <w:tr w:rsidR="00FF1046" w:rsidRPr="00D03397" w14:paraId="7C3EA637" w14:textId="77777777" w:rsidTr="0045377C">
        <w:tc>
          <w:tcPr>
            <w:tcW w:w="5040" w:type="dxa"/>
          </w:tcPr>
          <w:p w14:paraId="34BA80CB" w14:textId="77777777" w:rsidR="00FF1046" w:rsidRPr="00D03397" w:rsidRDefault="00FF1046" w:rsidP="0045377C">
            <w:pPr>
              <w:numPr>
                <w:ilvl w:val="12"/>
                <w:numId w:val="0"/>
              </w:numPr>
              <w:rPr>
                <w:color w:val="000000" w:themeColor="text1"/>
              </w:rPr>
            </w:pPr>
            <w:r w:rsidRPr="00D03397">
              <w:rPr>
                <w:color w:val="000000" w:themeColor="text1"/>
              </w:rPr>
              <w:t>DTM*346*20230401~</w:t>
            </w:r>
          </w:p>
        </w:tc>
        <w:tc>
          <w:tcPr>
            <w:tcW w:w="4770" w:type="dxa"/>
          </w:tcPr>
          <w:p w14:paraId="71EBC056" w14:textId="77777777" w:rsidR="00FF1046" w:rsidRPr="00D03397" w:rsidRDefault="00FF1046" w:rsidP="0045377C">
            <w:pPr>
              <w:numPr>
                <w:ilvl w:val="12"/>
                <w:numId w:val="0"/>
              </w:numPr>
              <w:rPr>
                <w:color w:val="000000" w:themeColor="text1"/>
              </w:rPr>
            </w:pPr>
            <w:r w:rsidRPr="00D03397">
              <w:rPr>
                <w:color w:val="000000" w:themeColor="text1"/>
              </w:rPr>
              <w:t>Payment plan origination date</w:t>
            </w:r>
          </w:p>
        </w:tc>
      </w:tr>
      <w:tr w:rsidR="00FF1046" w:rsidRPr="00D03397" w14:paraId="3C17F433" w14:textId="77777777" w:rsidTr="0045377C">
        <w:tc>
          <w:tcPr>
            <w:tcW w:w="5040" w:type="dxa"/>
          </w:tcPr>
          <w:p w14:paraId="0A7B794E" w14:textId="77777777" w:rsidR="00FF1046" w:rsidRPr="00D03397" w:rsidRDefault="00FF1046" w:rsidP="0045377C">
            <w:pPr>
              <w:numPr>
                <w:ilvl w:val="12"/>
                <w:numId w:val="0"/>
              </w:numPr>
            </w:pPr>
            <w:r w:rsidRPr="00D03397">
              <w:t xml:space="preserve"> AMT*ACI*90.00~</w:t>
            </w:r>
          </w:p>
        </w:tc>
        <w:tc>
          <w:tcPr>
            <w:tcW w:w="4770" w:type="dxa"/>
          </w:tcPr>
          <w:p w14:paraId="3DE95969" w14:textId="77777777" w:rsidR="00FF1046" w:rsidRPr="00D03397" w:rsidRDefault="00FF1046" w:rsidP="0045377C">
            <w:pPr>
              <w:numPr>
                <w:ilvl w:val="12"/>
                <w:numId w:val="0"/>
              </w:numPr>
            </w:pPr>
            <w:r w:rsidRPr="00D03397">
              <w:t>Outstanding Utility Charges (1-30 Days in Arrears)</w:t>
            </w:r>
          </w:p>
        </w:tc>
      </w:tr>
      <w:tr w:rsidR="00FF1046" w:rsidRPr="00D03397" w14:paraId="45983B76" w14:textId="77777777" w:rsidTr="0045377C">
        <w:tc>
          <w:tcPr>
            <w:tcW w:w="5040" w:type="dxa"/>
          </w:tcPr>
          <w:p w14:paraId="7E00274F" w14:textId="77777777" w:rsidR="00FF1046" w:rsidRPr="00D03397" w:rsidRDefault="00FF1046" w:rsidP="0045377C">
            <w:pPr>
              <w:numPr>
                <w:ilvl w:val="12"/>
                <w:numId w:val="0"/>
              </w:numPr>
            </w:pPr>
            <w:r w:rsidRPr="00D03397">
              <w:t xml:space="preserve"> AMT*ACJ*0.00~</w:t>
            </w:r>
          </w:p>
        </w:tc>
        <w:tc>
          <w:tcPr>
            <w:tcW w:w="4770" w:type="dxa"/>
          </w:tcPr>
          <w:p w14:paraId="66F0F948" w14:textId="77777777" w:rsidR="00FF1046" w:rsidRPr="00D03397" w:rsidRDefault="00FF1046" w:rsidP="0045377C">
            <w:pPr>
              <w:numPr>
                <w:ilvl w:val="12"/>
                <w:numId w:val="0"/>
              </w:numPr>
            </w:pPr>
            <w:r w:rsidRPr="00D03397">
              <w:t>Outstanding Utility Charges (31-60 Days in Arrears)</w:t>
            </w:r>
          </w:p>
        </w:tc>
      </w:tr>
      <w:tr w:rsidR="00FF1046" w:rsidRPr="00D03397" w14:paraId="00FA0DEF" w14:textId="77777777" w:rsidTr="0045377C">
        <w:tc>
          <w:tcPr>
            <w:tcW w:w="5040" w:type="dxa"/>
          </w:tcPr>
          <w:p w14:paraId="7C2E04D1" w14:textId="77777777" w:rsidR="00FF1046" w:rsidRPr="00D03397" w:rsidRDefault="00FF1046" w:rsidP="0045377C">
            <w:pPr>
              <w:numPr>
                <w:ilvl w:val="12"/>
                <w:numId w:val="0"/>
              </w:numPr>
            </w:pPr>
            <w:r w:rsidRPr="00D03397">
              <w:t xml:space="preserve">AMT*ACK*0.00~   </w:t>
            </w:r>
          </w:p>
        </w:tc>
        <w:tc>
          <w:tcPr>
            <w:tcW w:w="4770" w:type="dxa"/>
          </w:tcPr>
          <w:p w14:paraId="0C7BB5CC" w14:textId="77777777" w:rsidR="00FF1046" w:rsidRPr="00D03397" w:rsidRDefault="00FF1046" w:rsidP="0045377C">
            <w:pPr>
              <w:numPr>
                <w:ilvl w:val="12"/>
                <w:numId w:val="0"/>
              </w:numPr>
            </w:pPr>
            <w:r w:rsidRPr="00D03397">
              <w:t>Outstanding Utility Charges (61 to 90 Days in Arrears)</w:t>
            </w:r>
          </w:p>
        </w:tc>
      </w:tr>
      <w:tr w:rsidR="00FF1046" w:rsidRPr="00D03397" w14:paraId="690D4BE6" w14:textId="77777777" w:rsidTr="0045377C">
        <w:tc>
          <w:tcPr>
            <w:tcW w:w="5040" w:type="dxa"/>
          </w:tcPr>
          <w:p w14:paraId="13F52D7E" w14:textId="77777777" w:rsidR="00FF1046" w:rsidRPr="00D03397" w:rsidRDefault="00FF1046" w:rsidP="0045377C">
            <w:pPr>
              <w:numPr>
                <w:ilvl w:val="12"/>
                <w:numId w:val="0"/>
              </w:numPr>
            </w:pPr>
            <w:r w:rsidRPr="00D03397">
              <w:t xml:space="preserve">AMT*ACL*0.00~     </w:t>
            </w:r>
          </w:p>
        </w:tc>
        <w:tc>
          <w:tcPr>
            <w:tcW w:w="4770" w:type="dxa"/>
          </w:tcPr>
          <w:p w14:paraId="3FDEFFEF" w14:textId="77777777" w:rsidR="00FF1046" w:rsidRPr="00D03397" w:rsidRDefault="00FF1046" w:rsidP="0045377C">
            <w:pPr>
              <w:numPr>
                <w:ilvl w:val="12"/>
                <w:numId w:val="0"/>
              </w:numPr>
            </w:pPr>
            <w:r w:rsidRPr="00D03397">
              <w:t>Outstanding Utility Charges (91-120 Days in Arrears)</w:t>
            </w:r>
          </w:p>
        </w:tc>
      </w:tr>
    </w:tbl>
    <w:p w14:paraId="3E25B76F" w14:textId="77777777" w:rsidR="00FF1046" w:rsidRPr="00D03397" w:rsidRDefault="00FF1046" w:rsidP="00FF1046"/>
    <w:p w14:paraId="47FAE0FC" w14:textId="77777777" w:rsidR="00FF1046" w:rsidRPr="00D03397" w:rsidRDefault="00FF1046" w:rsidP="00FF1046">
      <w:r w:rsidRPr="00D03397">
        <w:br w:type="page"/>
      </w:r>
    </w:p>
    <w:p w14:paraId="7E95FE35" w14:textId="77777777" w:rsidR="00FF1046" w:rsidRPr="00D03397" w:rsidRDefault="00FF1046" w:rsidP="00FF1046">
      <w:r w:rsidRPr="00D03397">
        <w:lastRenderedPageBreak/>
        <w:t>Example 4 - Twentieth Arrears Report – 9/31/2023</w:t>
      </w:r>
    </w:p>
    <w:p w14:paraId="5B462F36" w14:textId="77777777" w:rsidR="00FF1046" w:rsidRPr="00D03397" w:rsidRDefault="00FF1046" w:rsidP="00FF1046"/>
    <w:tbl>
      <w:tblPr>
        <w:tblW w:w="98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0"/>
        <w:gridCol w:w="4770"/>
      </w:tblGrid>
      <w:tr w:rsidR="00FF1046" w:rsidRPr="00D03397" w14:paraId="2ECAAC79" w14:textId="77777777" w:rsidTr="0045377C">
        <w:tc>
          <w:tcPr>
            <w:tcW w:w="5040" w:type="dxa"/>
          </w:tcPr>
          <w:p w14:paraId="2E8E237A" w14:textId="77777777" w:rsidR="00FF1046" w:rsidRPr="00D03397" w:rsidRDefault="00FF1046" w:rsidP="0045377C">
            <w:pPr>
              <w:numPr>
                <w:ilvl w:val="12"/>
                <w:numId w:val="0"/>
              </w:numPr>
            </w:pPr>
            <w:r w:rsidRPr="00D03397">
              <w:t>'BGN*00*20230831AR00000000012*20230831*****RS~</w:t>
            </w:r>
          </w:p>
        </w:tc>
        <w:tc>
          <w:tcPr>
            <w:tcW w:w="4770" w:type="dxa"/>
          </w:tcPr>
          <w:p w14:paraId="1DF3D8A3" w14:textId="77777777" w:rsidR="00FF1046" w:rsidRPr="00D03397" w:rsidRDefault="00FF1046" w:rsidP="0045377C">
            <w:pPr>
              <w:numPr>
                <w:ilvl w:val="12"/>
                <w:numId w:val="0"/>
              </w:numPr>
            </w:pPr>
            <w:r w:rsidRPr="00D03397">
              <w:t>Beginning Segment - Contains transaction reference number and system date.  BGN08=RS designates this 824 as the MD SCB Billing Arrears Report.</w:t>
            </w:r>
          </w:p>
        </w:tc>
      </w:tr>
      <w:tr w:rsidR="00FF1046" w:rsidRPr="00D03397" w14:paraId="14023497" w14:textId="77777777" w:rsidTr="0045377C">
        <w:tc>
          <w:tcPr>
            <w:tcW w:w="5040" w:type="dxa"/>
          </w:tcPr>
          <w:p w14:paraId="30476DD5" w14:textId="77777777" w:rsidR="00FF1046" w:rsidRPr="00D03397" w:rsidRDefault="00FF1046" w:rsidP="0045377C">
            <w:pPr>
              <w:numPr>
                <w:ilvl w:val="12"/>
                <w:numId w:val="0"/>
              </w:numPr>
            </w:pPr>
            <w:r w:rsidRPr="00D03397">
              <w:t>N1*8S*LDC COMPANY*1*007909411~</w:t>
            </w:r>
          </w:p>
        </w:tc>
        <w:tc>
          <w:tcPr>
            <w:tcW w:w="4770" w:type="dxa"/>
          </w:tcPr>
          <w:p w14:paraId="3F4D4FFB" w14:textId="77777777" w:rsidR="00FF1046" w:rsidRPr="00D03397" w:rsidRDefault="00FF1046" w:rsidP="0045377C">
            <w:pPr>
              <w:numPr>
                <w:ilvl w:val="12"/>
                <w:numId w:val="0"/>
              </w:numPr>
            </w:pPr>
            <w:r w:rsidRPr="00D03397">
              <w:t>LDC Name and DUNS information</w:t>
            </w:r>
          </w:p>
        </w:tc>
      </w:tr>
      <w:tr w:rsidR="00FF1046" w:rsidRPr="00D03397" w14:paraId="2706EA4F" w14:textId="77777777" w:rsidTr="0045377C">
        <w:tc>
          <w:tcPr>
            <w:tcW w:w="5040" w:type="dxa"/>
          </w:tcPr>
          <w:p w14:paraId="33A8479E" w14:textId="77777777" w:rsidR="00FF1046" w:rsidRPr="00D03397" w:rsidRDefault="00FF1046" w:rsidP="0045377C">
            <w:pPr>
              <w:numPr>
                <w:ilvl w:val="12"/>
                <w:numId w:val="0"/>
              </w:numPr>
            </w:pPr>
            <w:r w:rsidRPr="00D03397">
              <w:t>N1*SJ*ESP COMPANY*9*007909422ESP1~</w:t>
            </w:r>
          </w:p>
        </w:tc>
        <w:tc>
          <w:tcPr>
            <w:tcW w:w="4770" w:type="dxa"/>
          </w:tcPr>
          <w:p w14:paraId="59D04C2B" w14:textId="77777777" w:rsidR="00FF1046" w:rsidRPr="00D03397" w:rsidRDefault="00FF1046" w:rsidP="0045377C">
            <w:pPr>
              <w:numPr>
                <w:ilvl w:val="12"/>
                <w:numId w:val="0"/>
              </w:numPr>
            </w:pPr>
            <w:r w:rsidRPr="00D03397">
              <w:t>ESP Name and DUNS information</w:t>
            </w:r>
          </w:p>
        </w:tc>
      </w:tr>
      <w:tr w:rsidR="00FF1046" w:rsidRPr="00D03397" w14:paraId="49B9D89C" w14:textId="77777777" w:rsidTr="0045377C">
        <w:tc>
          <w:tcPr>
            <w:tcW w:w="5040" w:type="dxa"/>
          </w:tcPr>
          <w:p w14:paraId="4F57A6A0" w14:textId="77777777" w:rsidR="00FF1046" w:rsidRPr="00D03397" w:rsidRDefault="00FF1046" w:rsidP="0045377C">
            <w:pPr>
              <w:numPr>
                <w:ilvl w:val="12"/>
                <w:numId w:val="0"/>
              </w:numPr>
            </w:pPr>
            <w:r w:rsidRPr="00D03397">
              <w:t xml:space="preserve">N1*8R*CUSTOMER NAME~ </w:t>
            </w:r>
          </w:p>
        </w:tc>
        <w:tc>
          <w:tcPr>
            <w:tcW w:w="4770" w:type="dxa"/>
          </w:tcPr>
          <w:p w14:paraId="70A01E5D" w14:textId="77777777" w:rsidR="00FF1046" w:rsidRPr="00D03397" w:rsidRDefault="00FF1046" w:rsidP="0045377C">
            <w:pPr>
              <w:numPr>
                <w:ilvl w:val="12"/>
                <w:numId w:val="0"/>
              </w:numPr>
            </w:pPr>
            <w:r w:rsidRPr="00D03397">
              <w:t>Customer Name</w:t>
            </w:r>
          </w:p>
        </w:tc>
      </w:tr>
      <w:tr w:rsidR="00FF1046" w:rsidRPr="00D03397" w14:paraId="017EDC93" w14:textId="77777777" w:rsidTr="0045377C">
        <w:tc>
          <w:tcPr>
            <w:tcW w:w="5040" w:type="dxa"/>
          </w:tcPr>
          <w:p w14:paraId="79B7B834" w14:textId="77777777" w:rsidR="00FF1046" w:rsidRPr="00D03397" w:rsidRDefault="00FF1046" w:rsidP="0045377C">
            <w:pPr>
              <w:pStyle w:val="Footer"/>
              <w:tabs>
                <w:tab w:val="clear" w:pos="4320"/>
                <w:tab w:val="clear" w:pos="8640"/>
              </w:tabs>
            </w:pPr>
            <w:r w:rsidRPr="00D03397">
              <w:t>REF*12*293839200~</w:t>
            </w:r>
          </w:p>
        </w:tc>
        <w:tc>
          <w:tcPr>
            <w:tcW w:w="4770" w:type="dxa"/>
          </w:tcPr>
          <w:p w14:paraId="18229370" w14:textId="77777777" w:rsidR="00FF1046" w:rsidRPr="00D03397" w:rsidRDefault="00FF1046" w:rsidP="0045377C">
            <w:pPr>
              <w:numPr>
                <w:ilvl w:val="12"/>
                <w:numId w:val="0"/>
              </w:numPr>
            </w:pPr>
            <w:r w:rsidRPr="00D03397">
              <w:t>LDC Account Number</w:t>
            </w:r>
          </w:p>
        </w:tc>
      </w:tr>
      <w:tr w:rsidR="00FF1046" w:rsidRPr="00D03397" w14:paraId="1082F532" w14:textId="77777777" w:rsidTr="0045377C">
        <w:tc>
          <w:tcPr>
            <w:tcW w:w="5040" w:type="dxa"/>
          </w:tcPr>
          <w:p w14:paraId="7AE09F4F" w14:textId="77777777" w:rsidR="00FF1046" w:rsidRPr="00D03397" w:rsidRDefault="00FF1046" w:rsidP="0045377C">
            <w:pPr>
              <w:pStyle w:val="Footer"/>
              <w:tabs>
                <w:tab w:val="clear" w:pos="4320"/>
                <w:tab w:val="clear" w:pos="8640"/>
              </w:tabs>
            </w:pPr>
            <w:r w:rsidRPr="00D03397">
              <w:t>REF*AAT*123451234567890~</w:t>
            </w:r>
          </w:p>
        </w:tc>
        <w:tc>
          <w:tcPr>
            <w:tcW w:w="4770" w:type="dxa"/>
          </w:tcPr>
          <w:p w14:paraId="164C847A" w14:textId="77777777" w:rsidR="00FF1046" w:rsidRPr="00D03397" w:rsidRDefault="00FF1046" w:rsidP="0045377C">
            <w:pPr>
              <w:numPr>
                <w:ilvl w:val="12"/>
                <w:numId w:val="0"/>
              </w:numPr>
            </w:pPr>
            <w:r w:rsidRPr="00D03397">
              <w:t>Utility Customer Account Number</w:t>
            </w:r>
          </w:p>
        </w:tc>
      </w:tr>
      <w:tr w:rsidR="00FF1046" w:rsidRPr="00D03397" w14:paraId="16ADD930" w14:textId="77777777" w:rsidTr="0045377C">
        <w:tc>
          <w:tcPr>
            <w:tcW w:w="5040" w:type="dxa"/>
          </w:tcPr>
          <w:p w14:paraId="0B052D79" w14:textId="77777777" w:rsidR="00FF1046" w:rsidRPr="00D03397" w:rsidRDefault="00FF1046" w:rsidP="0045377C">
            <w:pPr>
              <w:pStyle w:val="Footer"/>
              <w:tabs>
                <w:tab w:val="clear" w:pos="4320"/>
                <w:tab w:val="clear" w:pos="8640"/>
              </w:tabs>
            </w:pPr>
            <w:r w:rsidRPr="00D03397">
              <w:t xml:space="preserve">REF*NR*N~   </w:t>
            </w:r>
          </w:p>
        </w:tc>
        <w:tc>
          <w:tcPr>
            <w:tcW w:w="4770" w:type="dxa"/>
          </w:tcPr>
          <w:p w14:paraId="60AE382C" w14:textId="77777777" w:rsidR="00FF1046" w:rsidRPr="00D03397" w:rsidRDefault="00FF1046" w:rsidP="0045377C">
            <w:pPr>
              <w:numPr>
                <w:ilvl w:val="12"/>
                <w:numId w:val="0"/>
              </w:numPr>
            </w:pPr>
            <w:r w:rsidRPr="00D03397">
              <w:t>Utility Charges are not being billed via Budget Billing</w:t>
            </w:r>
          </w:p>
        </w:tc>
      </w:tr>
      <w:tr w:rsidR="00FF1046" w:rsidRPr="00D03397" w14:paraId="6E443E49" w14:textId="77777777" w:rsidTr="0045377C">
        <w:tc>
          <w:tcPr>
            <w:tcW w:w="5040" w:type="dxa"/>
          </w:tcPr>
          <w:p w14:paraId="2671BAD0" w14:textId="77777777" w:rsidR="00FF1046" w:rsidRPr="00D03397" w:rsidRDefault="00FF1046" w:rsidP="0045377C">
            <w:pPr>
              <w:pStyle w:val="Footer"/>
              <w:tabs>
                <w:tab w:val="clear" w:pos="4320"/>
                <w:tab w:val="clear" w:pos="8640"/>
              </w:tabs>
            </w:pPr>
            <w:r w:rsidRPr="00D03397">
              <w:t>REF*9W*N~</w:t>
            </w:r>
          </w:p>
        </w:tc>
        <w:tc>
          <w:tcPr>
            <w:tcW w:w="4770" w:type="dxa"/>
          </w:tcPr>
          <w:p w14:paraId="74189620" w14:textId="77777777" w:rsidR="00FF1046" w:rsidRPr="00D03397" w:rsidRDefault="00FF1046" w:rsidP="0045377C">
            <w:pPr>
              <w:numPr>
                <w:ilvl w:val="12"/>
                <w:numId w:val="0"/>
              </w:numPr>
            </w:pPr>
            <w:r w:rsidRPr="00D03397">
              <w:t>There are no Late payments identified for this Arrears Reporting period.</w:t>
            </w:r>
          </w:p>
        </w:tc>
      </w:tr>
      <w:tr w:rsidR="00FF1046" w:rsidRPr="00D03397" w14:paraId="134D5747" w14:textId="77777777" w:rsidTr="0045377C">
        <w:tc>
          <w:tcPr>
            <w:tcW w:w="5040" w:type="dxa"/>
          </w:tcPr>
          <w:p w14:paraId="4B166FAE" w14:textId="77777777" w:rsidR="00FF1046" w:rsidRPr="00D03397" w:rsidRDefault="00FF1046" w:rsidP="0045377C">
            <w:pPr>
              <w:pStyle w:val="Footer"/>
              <w:tabs>
                <w:tab w:val="clear" w:pos="4320"/>
                <w:tab w:val="clear" w:pos="8640"/>
              </w:tabs>
            </w:pPr>
            <w:r w:rsidRPr="00D03397">
              <w:t>REF*4N*Y*03~</w:t>
            </w:r>
          </w:p>
        </w:tc>
        <w:tc>
          <w:tcPr>
            <w:tcW w:w="4770" w:type="dxa"/>
          </w:tcPr>
          <w:p w14:paraId="36C7351C" w14:textId="77777777" w:rsidR="00FF1046" w:rsidRPr="00D03397" w:rsidRDefault="00FF1046" w:rsidP="0045377C">
            <w:pPr>
              <w:numPr>
                <w:ilvl w:val="12"/>
                <w:numId w:val="0"/>
              </w:numPr>
            </w:pPr>
            <w:r w:rsidRPr="00D03397">
              <w:t>Customer is on a payment Plan</w:t>
            </w:r>
          </w:p>
        </w:tc>
      </w:tr>
      <w:tr w:rsidR="00FF1046" w:rsidRPr="00D03397" w14:paraId="7C2A006F" w14:textId="77777777" w:rsidTr="0045377C">
        <w:tc>
          <w:tcPr>
            <w:tcW w:w="5040" w:type="dxa"/>
          </w:tcPr>
          <w:p w14:paraId="191A0C0C" w14:textId="77777777" w:rsidR="00FF1046" w:rsidRPr="00D03397" w:rsidRDefault="00FF1046" w:rsidP="0045377C">
            <w:pPr>
              <w:pStyle w:val="Footer"/>
              <w:tabs>
                <w:tab w:val="clear" w:pos="4320"/>
                <w:tab w:val="clear" w:pos="8640"/>
              </w:tabs>
            </w:pPr>
            <w:r w:rsidRPr="00D03397">
              <w:t>REF*ABP*N~</w:t>
            </w:r>
          </w:p>
        </w:tc>
        <w:tc>
          <w:tcPr>
            <w:tcW w:w="4770" w:type="dxa"/>
          </w:tcPr>
          <w:p w14:paraId="174CE641" w14:textId="77777777" w:rsidR="00FF1046" w:rsidRPr="00D03397" w:rsidRDefault="00FF1046" w:rsidP="0045377C">
            <w:pPr>
              <w:numPr>
                <w:ilvl w:val="12"/>
                <w:numId w:val="0"/>
              </w:numPr>
            </w:pPr>
            <w:r w:rsidRPr="00D03397">
              <w:t>Customer is no in Bankruptcy proceeding</w:t>
            </w:r>
          </w:p>
        </w:tc>
      </w:tr>
      <w:tr w:rsidR="00FF1046" w:rsidRPr="00D03397" w14:paraId="219BD2C7" w14:textId="77777777" w:rsidTr="0045377C">
        <w:tc>
          <w:tcPr>
            <w:tcW w:w="5040" w:type="dxa"/>
          </w:tcPr>
          <w:p w14:paraId="725FA4B2" w14:textId="77777777" w:rsidR="00FF1046" w:rsidRPr="00D03397" w:rsidRDefault="00FF1046" w:rsidP="0045377C">
            <w:pPr>
              <w:numPr>
                <w:ilvl w:val="12"/>
                <w:numId w:val="0"/>
              </w:numPr>
            </w:pPr>
            <w:r w:rsidRPr="00D03397">
              <w:t>OTI*TA*TN*BUYBACK~</w:t>
            </w:r>
          </w:p>
        </w:tc>
        <w:tc>
          <w:tcPr>
            <w:tcW w:w="4770" w:type="dxa"/>
          </w:tcPr>
          <w:p w14:paraId="5A3E42F7" w14:textId="77777777" w:rsidR="00FF1046" w:rsidRPr="00D03397" w:rsidRDefault="00FF1046" w:rsidP="0045377C">
            <w:pPr>
              <w:numPr>
                <w:ilvl w:val="12"/>
                <w:numId w:val="0"/>
              </w:numPr>
            </w:pPr>
            <w:r w:rsidRPr="00D03397">
              <w:t>Arrears Report information associated with Utility Charges eligible for Write-off if returned to Utility Service or switched from SCB Bill Option.</w:t>
            </w:r>
          </w:p>
        </w:tc>
      </w:tr>
      <w:tr w:rsidR="00FF1046" w:rsidRPr="00D03397" w14:paraId="70E4748C" w14:textId="77777777" w:rsidTr="0045377C">
        <w:tc>
          <w:tcPr>
            <w:tcW w:w="5040" w:type="dxa"/>
          </w:tcPr>
          <w:p w14:paraId="71F1D5FC" w14:textId="77777777" w:rsidR="00FF1046" w:rsidRPr="00D03397" w:rsidRDefault="00FF1046" w:rsidP="0045377C">
            <w:pPr>
              <w:numPr>
                <w:ilvl w:val="12"/>
                <w:numId w:val="0"/>
              </w:numPr>
            </w:pPr>
            <w:r w:rsidRPr="00D03397">
              <w:t>DTM*003*20230817~</w:t>
            </w:r>
          </w:p>
        </w:tc>
        <w:tc>
          <w:tcPr>
            <w:tcW w:w="4770" w:type="dxa"/>
          </w:tcPr>
          <w:p w14:paraId="65AB1F81" w14:textId="77777777" w:rsidR="00FF1046" w:rsidRPr="00D03397" w:rsidRDefault="00FF1046" w:rsidP="0045377C">
            <w:pPr>
              <w:numPr>
                <w:ilvl w:val="12"/>
                <w:numId w:val="0"/>
              </w:numPr>
            </w:pPr>
            <w:r w:rsidRPr="00D03397">
              <w:t>Date that the latest SCB customer bill was rendered</w:t>
            </w:r>
          </w:p>
        </w:tc>
      </w:tr>
      <w:tr w:rsidR="00FF1046" w:rsidRPr="00D03397" w14:paraId="2827FBD3" w14:textId="77777777" w:rsidTr="0045377C">
        <w:tc>
          <w:tcPr>
            <w:tcW w:w="5040" w:type="dxa"/>
          </w:tcPr>
          <w:p w14:paraId="07581327" w14:textId="77777777" w:rsidR="00FF1046" w:rsidRPr="00D03397" w:rsidRDefault="00FF1046" w:rsidP="0045377C">
            <w:pPr>
              <w:numPr>
                <w:ilvl w:val="12"/>
                <w:numId w:val="0"/>
              </w:numPr>
            </w:pPr>
            <w:r w:rsidRPr="00D03397">
              <w:t>DTM*733*20230816~</w:t>
            </w:r>
          </w:p>
        </w:tc>
        <w:tc>
          <w:tcPr>
            <w:tcW w:w="4770" w:type="dxa"/>
          </w:tcPr>
          <w:p w14:paraId="58E36F0C" w14:textId="77777777" w:rsidR="00FF1046" w:rsidRPr="00D03397" w:rsidRDefault="00FF1046" w:rsidP="0045377C">
            <w:pPr>
              <w:numPr>
                <w:ilvl w:val="12"/>
                <w:numId w:val="0"/>
              </w:numPr>
            </w:pPr>
            <w:r w:rsidRPr="00D03397">
              <w:t>DTM - Date that last payment from the customer was posted.</w:t>
            </w:r>
          </w:p>
        </w:tc>
      </w:tr>
      <w:tr w:rsidR="00FF1046" w:rsidRPr="00D03397" w14:paraId="161CE8B2" w14:textId="77777777" w:rsidTr="0045377C">
        <w:tc>
          <w:tcPr>
            <w:tcW w:w="5040" w:type="dxa"/>
          </w:tcPr>
          <w:p w14:paraId="20F486AD" w14:textId="77777777" w:rsidR="00FF1046" w:rsidRPr="00D03397" w:rsidRDefault="00FF1046" w:rsidP="0045377C">
            <w:pPr>
              <w:numPr>
                <w:ilvl w:val="12"/>
                <w:numId w:val="0"/>
              </w:numPr>
              <w:rPr>
                <w:color w:val="000000" w:themeColor="text1"/>
              </w:rPr>
            </w:pPr>
            <w:r w:rsidRPr="00D03397">
              <w:rPr>
                <w:color w:val="000000" w:themeColor="text1"/>
              </w:rPr>
              <w:t>AMT*QZ*10.00~</w:t>
            </w:r>
          </w:p>
        </w:tc>
        <w:tc>
          <w:tcPr>
            <w:tcW w:w="4770" w:type="dxa"/>
          </w:tcPr>
          <w:p w14:paraId="5FDF5717" w14:textId="77777777" w:rsidR="00FF1046" w:rsidRPr="00D03397" w:rsidRDefault="00FF1046" w:rsidP="0045377C">
            <w:pPr>
              <w:numPr>
                <w:ilvl w:val="12"/>
                <w:numId w:val="0"/>
              </w:numPr>
              <w:rPr>
                <w:color w:val="000000" w:themeColor="text1"/>
              </w:rPr>
            </w:pPr>
            <w:r w:rsidRPr="00D03397">
              <w:rPr>
                <w:color w:val="000000" w:themeColor="text1"/>
              </w:rPr>
              <w:t>Payment Arrangement Plan Monthly Amount</w:t>
            </w:r>
          </w:p>
        </w:tc>
      </w:tr>
      <w:tr w:rsidR="00FF1046" w:rsidRPr="00D03397" w14:paraId="018913B6" w14:textId="77777777" w:rsidTr="0045377C">
        <w:tc>
          <w:tcPr>
            <w:tcW w:w="5040" w:type="dxa"/>
          </w:tcPr>
          <w:p w14:paraId="6E17B83F" w14:textId="77777777" w:rsidR="00FF1046" w:rsidRPr="00D03397" w:rsidRDefault="00FF1046" w:rsidP="0045377C">
            <w:pPr>
              <w:numPr>
                <w:ilvl w:val="12"/>
                <w:numId w:val="0"/>
              </w:numPr>
            </w:pPr>
            <w:r w:rsidRPr="00D03397">
              <w:t>AMT*KL*0.00~</w:t>
            </w:r>
          </w:p>
        </w:tc>
        <w:tc>
          <w:tcPr>
            <w:tcW w:w="4770" w:type="dxa"/>
          </w:tcPr>
          <w:p w14:paraId="1F0442F2" w14:textId="77777777" w:rsidR="00FF1046" w:rsidRPr="00D03397" w:rsidRDefault="00FF1046" w:rsidP="0045377C">
            <w:pPr>
              <w:numPr>
                <w:ilvl w:val="12"/>
                <w:numId w:val="0"/>
              </w:numPr>
            </w:pPr>
            <w:r w:rsidRPr="00D03397">
              <w:t>Customer Payment amount of distribution charges</w:t>
            </w:r>
          </w:p>
        </w:tc>
      </w:tr>
      <w:tr w:rsidR="00FF1046" w:rsidRPr="00D03397" w14:paraId="66639AEB" w14:textId="77777777" w:rsidTr="0045377C">
        <w:tc>
          <w:tcPr>
            <w:tcW w:w="5040" w:type="dxa"/>
          </w:tcPr>
          <w:p w14:paraId="02C5DFC6" w14:textId="77777777" w:rsidR="00FF1046" w:rsidRPr="00D03397" w:rsidRDefault="00FF1046" w:rsidP="0045377C">
            <w:pPr>
              <w:numPr>
                <w:ilvl w:val="12"/>
                <w:numId w:val="0"/>
              </w:numPr>
            </w:pPr>
            <w:r w:rsidRPr="00D03397">
              <w:t>AMT*DG*0.00~</w:t>
            </w:r>
          </w:p>
        </w:tc>
        <w:tc>
          <w:tcPr>
            <w:tcW w:w="4770" w:type="dxa"/>
          </w:tcPr>
          <w:p w14:paraId="7C265A50" w14:textId="77777777" w:rsidR="00FF1046" w:rsidRPr="00D03397" w:rsidRDefault="00FF1046" w:rsidP="0045377C">
            <w:pPr>
              <w:numPr>
                <w:ilvl w:val="12"/>
                <w:numId w:val="0"/>
              </w:numPr>
            </w:pPr>
            <w:r w:rsidRPr="00D03397">
              <w:t>Total charges in dispute</w:t>
            </w:r>
          </w:p>
        </w:tc>
      </w:tr>
      <w:tr w:rsidR="00FF1046" w:rsidRPr="00D03397" w14:paraId="03A25B49" w14:textId="77777777" w:rsidTr="0045377C">
        <w:tc>
          <w:tcPr>
            <w:tcW w:w="5040" w:type="dxa"/>
          </w:tcPr>
          <w:p w14:paraId="163B1199" w14:textId="77777777" w:rsidR="00FF1046" w:rsidRPr="00D03397" w:rsidRDefault="00FF1046" w:rsidP="0045377C">
            <w:pPr>
              <w:numPr>
                <w:ilvl w:val="12"/>
                <w:numId w:val="0"/>
              </w:numPr>
            </w:pPr>
            <w:r w:rsidRPr="00D03397">
              <w:t>AMT*BD*210.00~</w:t>
            </w:r>
          </w:p>
        </w:tc>
        <w:tc>
          <w:tcPr>
            <w:tcW w:w="4770" w:type="dxa"/>
          </w:tcPr>
          <w:p w14:paraId="731EE775" w14:textId="77777777" w:rsidR="00FF1046" w:rsidRPr="00D03397" w:rsidRDefault="00FF1046" w:rsidP="0045377C">
            <w:pPr>
              <w:numPr>
                <w:ilvl w:val="12"/>
                <w:numId w:val="0"/>
              </w:numPr>
            </w:pPr>
            <w:r w:rsidRPr="00D03397">
              <w:t>Balance of all unpaid Utility charges</w:t>
            </w:r>
          </w:p>
        </w:tc>
      </w:tr>
      <w:tr w:rsidR="00FF1046" w:rsidRPr="00D03397" w14:paraId="68062DEC" w14:textId="77777777" w:rsidTr="0045377C">
        <w:tc>
          <w:tcPr>
            <w:tcW w:w="5040" w:type="dxa"/>
          </w:tcPr>
          <w:p w14:paraId="0694A2AA" w14:textId="77777777" w:rsidR="00FF1046" w:rsidRPr="00D03397" w:rsidRDefault="00FF1046" w:rsidP="0045377C">
            <w:pPr>
              <w:numPr>
                <w:ilvl w:val="12"/>
                <w:numId w:val="0"/>
              </w:numPr>
            </w:pPr>
            <w:r w:rsidRPr="00D03397">
              <w:t>AMT*PB*80.00~</w:t>
            </w:r>
          </w:p>
        </w:tc>
        <w:tc>
          <w:tcPr>
            <w:tcW w:w="4770" w:type="dxa"/>
          </w:tcPr>
          <w:p w14:paraId="0F310E81" w14:textId="77777777" w:rsidR="00FF1046" w:rsidRPr="00D03397" w:rsidRDefault="00FF1046" w:rsidP="0045377C">
            <w:pPr>
              <w:numPr>
                <w:ilvl w:val="12"/>
                <w:numId w:val="0"/>
              </w:numPr>
            </w:pPr>
            <w:r w:rsidRPr="00D03397">
              <w:t>Current Utility Charges, (Charges billed not in arrears)</w:t>
            </w:r>
          </w:p>
        </w:tc>
      </w:tr>
      <w:tr w:rsidR="00FF1046" w:rsidRPr="00D03397" w14:paraId="69B5F579" w14:textId="77777777" w:rsidTr="0045377C">
        <w:tc>
          <w:tcPr>
            <w:tcW w:w="5040" w:type="dxa"/>
          </w:tcPr>
          <w:p w14:paraId="501CA660" w14:textId="77777777" w:rsidR="00FF1046" w:rsidRPr="00D03397" w:rsidRDefault="00FF1046" w:rsidP="0045377C">
            <w:pPr>
              <w:numPr>
                <w:ilvl w:val="12"/>
                <w:numId w:val="0"/>
              </w:numPr>
            </w:pPr>
            <w:r w:rsidRPr="00D03397">
              <w:t>AMT*NE*80.00~</w:t>
            </w:r>
          </w:p>
        </w:tc>
        <w:tc>
          <w:tcPr>
            <w:tcW w:w="4770" w:type="dxa"/>
          </w:tcPr>
          <w:p w14:paraId="7627A370" w14:textId="77777777" w:rsidR="00FF1046" w:rsidRPr="00D03397" w:rsidRDefault="00FF1046" w:rsidP="0045377C">
            <w:pPr>
              <w:numPr>
                <w:ilvl w:val="12"/>
                <w:numId w:val="0"/>
              </w:numPr>
            </w:pPr>
            <w:r w:rsidRPr="00D03397">
              <w:t>Supplier Billed Utility Monthly Charges.</w:t>
            </w:r>
          </w:p>
        </w:tc>
      </w:tr>
      <w:tr w:rsidR="00FF1046" w:rsidRPr="00D03397" w14:paraId="6521CEDE" w14:textId="77777777" w:rsidTr="0045377C">
        <w:tc>
          <w:tcPr>
            <w:tcW w:w="5040" w:type="dxa"/>
          </w:tcPr>
          <w:p w14:paraId="0497117B" w14:textId="77777777" w:rsidR="00FF1046" w:rsidRPr="00D03397" w:rsidRDefault="00FF1046" w:rsidP="0045377C">
            <w:pPr>
              <w:numPr>
                <w:ilvl w:val="12"/>
                <w:numId w:val="0"/>
              </w:numPr>
            </w:pPr>
            <w:r w:rsidRPr="00D03397">
              <w:t>AMT*KI*0.00~</w:t>
            </w:r>
          </w:p>
        </w:tc>
        <w:tc>
          <w:tcPr>
            <w:tcW w:w="4770" w:type="dxa"/>
          </w:tcPr>
          <w:p w14:paraId="32864C17" w14:textId="77777777" w:rsidR="00FF1046" w:rsidRPr="00D03397" w:rsidRDefault="00FF1046" w:rsidP="0045377C">
            <w:pPr>
              <w:numPr>
                <w:ilvl w:val="12"/>
                <w:numId w:val="0"/>
              </w:numPr>
            </w:pPr>
            <w:r w:rsidRPr="00D03397">
              <w:t>Utility and Supplier Billed Difference Current Monthly Charges</w:t>
            </w:r>
          </w:p>
        </w:tc>
      </w:tr>
      <w:tr w:rsidR="00FF1046" w:rsidRPr="00D03397" w14:paraId="2BB1F00B" w14:textId="77777777" w:rsidTr="0045377C">
        <w:tc>
          <w:tcPr>
            <w:tcW w:w="5040" w:type="dxa"/>
          </w:tcPr>
          <w:p w14:paraId="5D0A038C" w14:textId="77777777" w:rsidR="00FF1046" w:rsidRPr="00D03397" w:rsidRDefault="00FF1046" w:rsidP="0045377C">
            <w:pPr>
              <w:numPr>
                <w:ilvl w:val="12"/>
                <w:numId w:val="0"/>
              </w:numPr>
            </w:pPr>
            <w:r w:rsidRPr="00D03397">
              <w:t>AMT*ACI*90.00~</w:t>
            </w:r>
          </w:p>
        </w:tc>
        <w:tc>
          <w:tcPr>
            <w:tcW w:w="4770" w:type="dxa"/>
          </w:tcPr>
          <w:p w14:paraId="6436F716" w14:textId="77777777" w:rsidR="00FF1046" w:rsidRPr="00D03397" w:rsidRDefault="00FF1046" w:rsidP="0045377C">
            <w:pPr>
              <w:numPr>
                <w:ilvl w:val="12"/>
                <w:numId w:val="0"/>
              </w:numPr>
            </w:pPr>
            <w:r w:rsidRPr="00D03397">
              <w:t>Outstanding Utility Charges (1-30 Days in Arrears)</w:t>
            </w:r>
          </w:p>
        </w:tc>
      </w:tr>
      <w:tr w:rsidR="00FF1046" w:rsidRPr="00D03397" w14:paraId="115FA0ED" w14:textId="77777777" w:rsidTr="0045377C">
        <w:tc>
          <w:tcPr>
            <w:tcW w:w="5040" w:type="dxa"/>
          </w:tcPr>
          <w:p w14:paraId="6452A2CC" w14:textId="77777777" w:rsidR="00FF1046" w:rsidRPr="00D03397" w:rsidRDefault="00FF1046" w:rsidP="0045377C">
            <w:pPr>
              <w:numPr>
                <w:ilvl w:val="12"/>
                <w:numId w:val="0"/>
              </w:numPr>
            </w:pPr>
            <w:r w:rsidRPr="00D03397">
              <w:t>AMT*ACJ*0.00~</w:t>
            </w:r>
          </w:p>
        </w:tc>
        <w:tc>
          <w:tcPr>
            <w:tcW w:w="4770" w:type="dxa"/>
          </w:tcPr>
          <w:p w14:paraId="513C4CEA" w14:textId="77777777" w:rsidR="00FF1046" w:rsidRPr="00D03397" w:rsidRDefault="00FF1046" w:rsidP="0045377C">
            <w:pPr>
              <w:numPr>
                <w:ilvl w:val="12"/>
                <w:numId w:val="0"/>
              </w:numPr>
            </w:pPr>
            <w:r w:rsidRPr="00D03397">
              <w:t>Outstanding Utility Charges (31-60 Days in Arrears)</w:t>
            </w:r>
          </w:p>
        </w:tc>
      </w:tr>
      <w:tr w:rsidR="00FF1046" w:rsidRPr="00D03397" w14:paraId="1AFC6C67" w14:textId="77777777" w:rsidTr="0045377C">
        <w:tc>
          <w:tcPr>
            <w:tcW w:w="5040" w:type="dxa"/>
          </w:tcPr>
          <w:p w14:paraId="1CAD5780" w14:textId="77777777" w:rsidR="00FF1046" w:rsidRPr="00D03397" w:rsidRDefault="00FF1046" w:rsidP="0045377C">
            <w:pPr>
              <w:numPr>
                <w:ilvl w:val="12"/>
                <w:numId w:val="0"/>
              </w:numPr>
            </w:pPr>
            <w:r w:rsidRPr="00D03397">
              <w:t xml:space="preserve">AMT*ACK*0.00~   </w:t>
            </w:r>
          </w:p>
        </w:tc>
        <w:tc>
          <w:tcPr>
            <w:tcW w:w="4770" w:type="dxa"/>
          </w:tcPr>
          <w:p w14:paraId="41029434" w14:textId="77777777" w:rsidR="00FF1046" w:rsidRPr="00D03397" w:rsidRDefault="00FF1046" w:rsidP="0045377C">
            <w:pPr>
              <w:numPr>
                <w:ilvl w:val="12"/>
                <w:numId w:val="0"/>
              </w:numPr>
            </w:pPr>
            <w:r w:rsidRPr="00D03397">
              <w:t>Outstanding Utility Charges (61 to 90 Days in Arrears)</w:t>
            </w:r>
          </w:p>
        </w:tc>
      </w:tr>
      <w:tr w:rsidR="00FF1046" w:rsidRPr="00D03397" w14:paraId="46A9B930" w14:textId="77777777" w:rsidTr="0045377C">
        <w:tc>
          <w:tcPr>
            <w:tcW w:w="5040" w:type="dxa"/>
          </w:tcPr>
          <w:p w14:paraId="60D77944" w14:textId="77777777" w:rsidR="00FF1046" w:rsidRPr="00D03397" w:rsidRDefault="00FF1046" w:rsidP="0045377C">
            <w:pPr>
              <w:numPr>
                <w:ilvl w:val="12"/>
                <w:numId w:val="0"/>
              </w:numPr>
            </w:pPr>
            <w:r w:rsidRPr="00D03397">
              <w:t xml:space="preserve">AMT*ACL*0.00~     </w:t>
            </w:r>
          </w:p>
        </w:tc>
        <w:tc>
          <w:tcPr>
            <w:tcW w:w="4770" w:type="dxa"/>
          </w:tcPr>
          <w:p w14:paraId="45541B57" w14:textId="77777777" w:rsidR="00FF1046" w:rsidRPr="00D03397" w:rsidRDefault="00FF1046" w:rsidP="0045377C">
            <w:pPr>
              <w:numPr>
                <w:ilvl w:val="12"/>
                <w:numId w:val="0"/>
              </w:numPr>
            </w:pPr>
            <w:r w:rsidRPr="00D03397">
              <w:t>Outstanding Utility Charges (91-120 Days in Arrears)</w:t>
            </w:r>
          </w:p>
        </w:tc>
      </w:tr>
      <w:tr w:rsidR="00FF1046" w:rsidRPr="00D03397" w14:paraId="5FB0FA26" w14:textId="77777777" w:rsidTr="0045377C">
        <w:tc>
          <w:tcPr>
            <w:tcW w:w="5040" w:type="dxa"/>
          </w:tcPr>
          <w:p w14:paraId="78324572" w14:textId="77777777" w:rsidR="00FF1046" w:rsidRPr="00D03397" w:rsidRDefault="00FF1046" w:rsidP="0045377C">
            <w:pPr>
              <w:numPr>
                <w:ilvl w:val="12"/>
                <w:numId w:val="0"/>
              </w:numPr>
            </w:pPr>
            <w:r w:rsidRPr="00D03397">
              <w:t xml:space="preserve">AMT*ACM*30.00~   </w:t>
            </w:r>
          </w:p>
        </w:tc>
        <w:tc>
          <w:tcPr>
            <w:tcW w:w="4770" w:type="dxa"/>
          </w:tcPr>
          <w:p w14:paraId="3B9F0C8B" w14:textId="77777777" w:rsidR="00FF1046" w:rsidRPr="00D03397" w:rsidRDefault="00FF1046" w:rsidP="0045377C">
            <w:pPr>
              <w:numPr>
                <w:ilvl w:val="12"/>
                <w:numId w:val="0"/>
              </w:numPr>
            </w:pPr>
            <w:r w:rsidRPr="00D03397">
              <w:t>Outstanding Utility Charges (Greater Than 120 Days in Arrears)</w:t>
            </w:r>
          </w:p>
        </w:tc>
      </w:tr>
      <w:tr w:rsidR="00FF1046" w:rsidRPr="00D03397" w14:paraId="4933F37B" w14:textId="77777777" w:rsidTr="0045377C">
        <w:tc>
          <w:tcPr>
            <w:tcW w:w="5040" w:type="dxa"/>
          </w:tcPr>
          <w:p w14:paraId="237972DA" w14:textId="77777777" w:rsidR="00FF1046" w:rsidRPr="00D03397" w:rsidRDefault="00FF1046" w:rsidP="0045377C">
            <w:pPr>
              <w:numPr>
                <w:ilvl w:val="12"/>
                <w:numId w:val="0"/>
              </w:numPr>
            </w:pPr>
            <w:r w:rsidRPr="00D03397">
              <w:t>OTI*TA*TN*PAYPERFORM~</w:t>
            </w:r>
          </w:p>
        </w:tc>
        <w:tc>
          <w:tcPr>
            <w:tcW w:w="4770" w:type="dxa"/>
          </w:tcPr>
          <w:p w14:paraId="0537D005" w14:textId="77777777" w:rsidR="00FF1046" w:rsidRPr="00D03397" w:rsidRDefault="00FF1046" w:rsidP="0045377C">
            <w:pPr>
              <w:numPr>
                <w:ilvl w:val="12"/>
                <w:numId w:val="0"/>
              </w:numPr>
            </w:pPr>
            <w:r w:rsidRPr="00D03397">
              <w:t>Arrears Report Information associated with Utility Charges associated with Payment Performance such as Late Payments.</w:t>
            </w:r>
          </w:p>
        </w:tc>
      </w:tr>
      <w:tr w:rsidR="00FF1046" w:rsidRPr="00D03397" w14:paraId="69AEC947" w14:textId="77777777" w:rsidTr="0045377C">
        <w:tc>
          <w:tcPr>
            <w:tcW w:w="5040" w:type="dxa"/>
          </w:tcPr>
          <w:p w14:paraId="6910A134" w14:textId="77777777" w:rsidR="00FF1046" w:rsidRPr="00D03397" w:rsidRDefault="00FF1046" w:rsidP="0045377C">
            <w:pPr>
              <w:numPr>
                <w:ilvl w:val="12"/>
                <w:numId w:val="0"/>
              </w:numPr>
              <w:rPr>
                <w:color w:val="000000" w:themeColor="text1"/>
              </w:rPr>
            </w:pPr>
            <w:r w:rsidRPr="00D03397">
              <w:rPr>
                <w:color w:val="000000" w:themeColor="text1"/>
              </w:rPr>
              <w:t>DTM*346*20230401~</w:t>
            </w:r>
          </w:p>
        </w:tc>
        <w:tc>
          <w:tcPr>
            <w:tcW w:w="4770" w:type="dxa"/>
          </w:tcPr>
          <w:p w14:paraId="3E053AD5" w14:textId="77777777" w:rsidR="00FF1046" w:rsidRPr="00D03397" w:rsidRDefault="00FF1046" w:rsidP="0045377C">
            <w:pPr>
              <w:numPr>
                <w:ilvl w:val="12"/>
                <w:numId w:val="0"/>
              </w:numPr>
              <w:rPr>
                <w:color w:val="000000" w:themeColor="text1"/>
              </w:rPr>
            </w:pPr>
            <w:r w:rsidRPr="00D03397">
              <w:rPr>
                <w:color w:val="000000" w:themeColor="text1"/>
              </w:rPr>
              <w:t>Payment plan origination date</w:t>
            </w:r>
          </w:p>
        </w:tc>
      </w:tr>
      <w:tr w:rsidR="00FF1046" w:rsidRPr="00D03397" w14:paraId="1C70EA0F" w14:textId="77777777" w:rsidTr="0045377C">
        <w:tc>
          <w:tcPr>
            <w:tcW w:w="5040" w:type="dxa"/>
          </w:tcPr>
          <w:p w14:paraId="716CA911" w14:textId="77777777" w:rsidR="00FF1046" w:rsidRPr="00D03397" w:rsidRDefault="00FF1046" w:rsidP="0045377C">
            <w:pPr>
              <w:numPr>
                <w:ilvl w:val="12"/>
                <w:numId w:val="0"/>
              </w:numPr>
            </w:pPr>
            <w:r w:rsidRPr="00D03397">
              <w:t xml:space="preserve"> AMT*ACI*90.00~</w:t>
            </w:r>
          </w:p>
        </w:tc>
        <w:tc>
          <w:tcPr>
            <w:tcW w:w="4770" w:type="dxa"/>
          </w:tcPr>
          <w:p w14:paraId="709EF02D" w14:textId="77777777" w:rsidR="00FF1046" w:rsidRPr="00D03397" w:rsidRDefault="00FF1046" w:rsidP="0045377C">
            <w:pPr>
              <w:numPr>
                <w:ilvl w:val="12"/>
                <w:numId w:val="0"/>
              </w:numPr>
            </w:pPr>
            <w:r w:rsidRPr="00D03397">
              <w:t>Outstanding Utility Charges (1-30 Days in Arrears)</w:t>
            </w:r>
          </w:p>
        </w:tc>
      </w:tr>
      <w:tr w:rsidR="00FF1046" w:rsidRPr="00D03397" w14:paraId="015AAA15" w14:textId="77777777" w:rsidTr="0045377C">
        <w:tc>
          <w:tcPr>
            <w:tcW w:w="5040" w:type="dxa"/>
          </w:tcPr>
          <w:p w14:paraId="32CFF0BB" w14:textId="77777777" w:rsidR="00FF1046" w:rsidRPr="00D03397" w:rsidRDefault="00FF1046" w:rsidP="0045377C">
            <w:pPr>
              <w:numPr>
                <w:ilvl w:val="12"/>
                <w:numId w:val="0"/>
              </w:numPr>
            </w:pPr>
            <w:r w:rsidRPr="00D03397">
              <w:t xml:space="preserve"> AMT*ACJ*0.00~</w:t>
            </w:r>
          </w:p>
        </w:tc>
        <w:tc>
          <w:tcPr>
            <w:tcW w:w="4770" w:type="dxa"/>
          </w:tcPr>
          <w:p w14:paraId="6E530102" w14:textId="77777777" w:rsidR="00FF1046" w:rsidRPr="00D03397" w:rsidRDefault="00FF1046" w:rsidP="0045377C">
            <w:pPr>
              <w:numPr>
                <w:ilvl w:val="12"/>
                <w:numId w:val="0"/>
              </w:numPr>
            </w:pPr>
            <w:r w:rsidRPr="00D03397">
              <w:t>Outstanding Utility Charges (31-60 Days in Arrears)</w:t>
            </w:r>
          </w:p>
        </w:tc>
      </w:tr>
      <w:tr w:rsidR="00FF1046" w:rsidRPr="00D03397" w14:paraId="5DBD930B" w14:textId="77777777" w:rsidTr="0045377C">
        <w:tc>
          <w:tcPr>
            <w:tcW w:w="5040" w:type="dxa"/>
          </w:tcPr>
          <w:p w14:paraId="0E3BA0F4" w14:textId="77777777" w:rsidR="00FF1046" w:rsidRPr="00D03397" w:rsidRDefault="00FF1046" w:rsidP="0045377C">
            <w:pPr>
              <w:numPr>
                <w:ilvl w:val="12"/>
                <w:numId w:val="0"/>
              </w:numPr>
            </w:pPr>
            <w:r w:rsidRPr="00D03397">
              <w:t xml:space="preserve">AMT*ACK*0.00~   </w:t>
            </w:r>
          </w:p>
        </w:tc>
        <w:tc>
          <w:tcPr>
            <w:tcW w:w="4770" w:type="dxa"/>
          </w:tcPr>
          <w:p w14:paraId="209A6265" w14:textId="77777777" w:rsidR="00FF1046" w:rsidRPr="00D03397" w:rsidRDefault="00FF1046" w:rsidP="0045377C">
            <w:pPr>
              <w:numPr>
                <w:ilvl w:val="12"/>
                <w:numId w:val="0"/>
              </w:numPr>
            </w:pPr>
            <w:r w:rsidRPr="00D03397">
              <w:t>Outstanding Utility Charges (61 to 90 Days in Arrears)</w:t>
            </w:r>
          </w:p>
        </w:tc>
      </w:tr>
      <w:tr w:rsidR="00FF1046" w:rsidRPr="00D03397" w14:paraId="61356AE4" w14:textId="77777777" w:rsidTr="0045377C">
        <w:tc>
          <w:tcPr>
            <w:tcW w:w="5040" w:type="dxa"/>
          </w:tcPr>
          <w:p w14:paraId="4CBF0717" w14:textId="77777777" w:rsidR="00FF1046" w:rsidRPr="00D03397" w:rsidRDefault="00FF1046" w:rsidP="0045377C">
            <w:pPr>
              <w:numPr>
                <w:ilvl w:val="12"/>
                <w:numId w:val="0"/>
              </w:numPr>
            </w:pPr>
            <w:r w:rsidRPr="00D03397">
              <w:t xml:space="preserve">AMT*ACL*0.00~     </w:t>
            </w:r>
          </w:p>
        </w:tc>
        <w:tc>
          <w:tcPr>
            <w:tcW w:w="4770" w:type="dxa"/>
          </w:tcPr>
          <w:p w14:paraId="577FE9B3" w14:textId="77777777" w:rsidR="00FF1046" w:rsidRPr="00D03397" w:rsidRDefault="00FF1046" w:rsidP="0045377C">
            <w:pPr>
              <w:numPr>
                <w:ilvl w:val="12"/>
                <w:numId w:val="0"/>
              </w:numPr>
            </w:pPr>
            <w:r w:rsidRPr="00D03397">
              <w:t>Outstanding Utility Charges (91-120 Days in Arrears)</w:t>
            </w:r>
          </w:p>
        </w:tc>
      </w:tr>
    </w:tbl>
    <w:p w14:paraId="59529820" w14:textId="77777777" w:rsidR="00FF1046" w:rsidRPr="00D03397" w:rsidRDefault="00FF1046" w:rsidP="00FF1046"/>
    <w:p w14:paraId="50A2E1A9" w14:textId="77777777" w:rsidR="00FF1046" w:rsidRPr="00D03397" w:rsidRDefault="00FF1046" w:rsidP="00FF1046"/>
    <w:p w14:paraId="13B7E8AA" w14:textId="77777777" w:rsidR="00FF1046" w:rsidRPr="00D03397" w:rsidRDefault="00FF1046" w:rsidP="00FF1046"/>
    <w:p w14:paraId="11657430" w14:textId="77777777" w:rsidR="00FF1046" w:rsidRPr="00D03397" w:rsidRDefault="00FF1046" w:rsidP="00FF1046"/>
    <w:p w14:paraId="7C271247" w14:textId="77777777" w:rsidR="00FF1046" w:rsidRPr="00D03397" w:rsidRDefault="00FF1046" w:rsidP="00FF1046">
      <w:r w:rsidRPr="00D03397">
        <w:br w:type="page"/>
      </w:r>
    </w:p>
    <w:p w14:paraId="01F51A85" w14:textId="77777777" w:rsidR="00FF1046" w:rsidRPr="00D03397" w:rsidRDefault="00FF1046" w:rsidP="00FF1046">
      <w:r w:rsidRPr="00D03397">
        <w:lastRenderedPageBreak/>
        <w:br w:type="page"/>
      </w:r>
    </w:p>
    <w:p w14:paraId="33070302" w14:textId="77777777" w:rsidR="00FF1046" w:rsidRPr="00D03397" w:rsidRDefault="00FF1046" w:rsidP="00FF1046"/>
    <w:p w14:paraId="2F0B4164" w14:textId="77777777" w:rsidR="00FF1046" w:rsidRPr="00D03397" w:rsidRDefault="00FF1046" w:rsidP="00FF1046">
      <w:pPr>
        <w:pStyle w:val="Heading2"/>
        <w:ind w:left="1440" w:hanging="720"/>
        <w:rPr>
          <w:rFonts w:ascii="Times New Roman" w:hAnsi="Times New Roman"/>
        </w:rPr>
      </w:pPr>
      <w:r w:rsidRPr="00D03397">
        <w:rPr>
          <w:rFonts w:ascii="Times New Roman" w:hAnsi="Times New Roman"/>
        </w:rPr>
        <w:t>Example 5</w:t>
      </w:r>
    </w:p>
    <w:p w14:paraId="5DD865C1" w14:textId="77777777" w:rsidR="00FF1046" w:rsidRPr="00D03397" w:rsidRDefault="00FF1046" w:rsidP="00FF1046"/>
    <w:p w14:paraId="51C48171" w14:textId="77777777" w:rsidR="00FF1046" w:rsidRPr="00D03397" w:rsidRDefault="00FF1046" w:rsidP="00FF1046"/>
    <w:p w14:paraId="7AA6AE34" w14:textId="77777777" w:rsidR="00FF1046" w:rsidRPr="00D03397" w:rsidRDefault="00FF1046" w:rsidP="00FF1046">
      <w:pPr>
        <w:rPr>
          <w:b/>
          <w:bCs/>
        </w:rPr>
      </w:pPr>
      <w:r w:rsidRPr="00D03397">
        <w:rPr>
          <w:b/>
          <w:bCs/>
        </w:rPr>
        <w:t xml:space="preserve">Billing Arrears Report  -  Supplier Charges paid on time – Cancel/Rebill January, February, March Invoices – increase charges  - Customer receives a payment Plan.  </w:t>
      </w:r>
    </w:p>
    <w:p w14:paraId="6775FF25" w14:textId="77777777" w:rsidR="00FF1046" w:rsidRPr="00D03397" w:rsidRDefault="00FF1046" w:rsidP="00FF1046"/>
    <w:p w14:paraId="34CA0AD4" w14:textId="77777777" w:rsidR="00FF1046" w:rsidRPr="00D03397" w:rsidRDefault="00FF1046" w:rsidP="00FF1046">
      <w:r w:rsidRPr="00D03397">
        <w:t xml:space="preserve">Billed  </w:t>
      </w:r>
      <w:r w:rsidRPr="00D03397">
        <w:tab/>
        <w:t>Original</w:t>
      </w:r>
      <w:r w:rsidRPr="00D03397">
        <w:tab/>
        <w:t xml:space="preserve">Rebill </w:t>
      </w:r>
      <w:r w:rsidRPr="00D03397">
        <w:tab/>
      </w:r>
    </w:p>
    <w:p w14:paraId="460E3F6E" w14:textId="77777777" w:rsidR="00FF1046" w:rsidRPr="00D03397" w:rsidRDefault="00FF1046" w:rsidP="00FF1046">
      <w:r w:rsidRPr="00D03397">
        <w:t>Month            Amount</w:t>
      </w:r>
      <w:r w:rsidRPr="00D03397">
        <w:tab/>
      </w:r>
      <w:proofErr w:type="spellStart"/>
      <w:r w:rsidRPr="00D03397">
        <w:t>Amount</w:t>
      </w:r>
      <w:proofErr w:type="spellEnd"/>
      <w:r w:rsidRPr="00D03397">
        <w:t xml:space="preserve"> </w:t>
      </w:r>
    </w:p>
    <w:p w14:paraId="2BA445B0" w14:textId="77777777" w:rsidR="00FF1046" w:rsidRPr="00D03397" w:rsidRDefault="00FF1046" w:rsidP="00FF1046">
      <w:r w:rsidRPr="00D03397">
        <w:t>Jan</w:t>
      </w:r>
      <w:r w:rsidRPr="00D03397">
        <w:tab/>
      </w:r>
      <w:r w:rsidRPr="00D03397">
        <w:tab/>
        <w:t>$50</w:t>
      </w:r>
      <w:r w:rsidRPr="00D03397">
        <w:tab/>
      </w:r>
      <w:r w:rsidRPr="00D03397">
        <w:tab/>
        <w:t>$80</w:t>
      </w:r>
    </w:p>
    <w:p w14:paraId="58124BE6" w14:textId="77777777" w:rsidR="00FF1046" w:rsidRPr="00D03397" w:rsidRDefault="00FF1046" w:rsidP="00FF1046">
      <w:r w:rsidRPr="00D03397">
        <w:t>Feb</w:t>
      </w:r>
      <w:r w:rsidRPr="00D03397">
        <w:tab/>
      </w:r>
      <w:r w:rsidRPr="00D03397">
        <w:tab/>
        <w:t>$55</w:t>
      </w:r>
      <w:r w:rsidRPr="00D03397">
        <w:tab/>
      </w:r>
      <w:r w:rsidRPr="00D03397">
        <w:tab/>
        <w:t>$85</w:t>
      </w:r>
    </w:p>
    <w:p w14:paraId="50F6A406" w14:textId="77777777" w:rsidR="00FF1046" w:rsidRPr="00D03397" w:rsidRDefault="00FF1046" w:rsidP="00FF1046">
      <w:r w:rsidRPr="00D03397">
        <w:t>Mar</w:t>
      </w:r>
      <w:r w:rsidRPr="00D03397">
        <w:tab/>
      </w:r>
      <w:r w:rsidRPr="00D03397">
        <w:tab/>
        <w:t>$60</w:t>
      </w:r>
      <w:r w:rsidRPr="00D03397">
        <w:tab/>
      </w:r>
      <w:r w:rsidRPr="00D03397">
        <w:tab/>
        <w:t>$90</w:t>
      </w:r>
    </w:p>
    <w:p w14:paraId="20FF627B" w14:textId="77777777" w:rsidR="00FF1046" w:rsidRPr="00D03397" w:rsidRDefault="00FF1046" w:rsidP="00FF1046">
      <w:r w:rsidRPr="00D03397">
        <w:br/>
      </w:r>
      <w:r w:rsidRPr="00D03397">
        <w:br/>
        <w:t>Supplier and Utility billing monthly</w:t>
      </w:r>
      <w:r w:rsidRPr="00D03397">
        <w:br/>
        <w:t>Budget Billed Utility charges</w:t>
      </w:r>
      <w:r w:rsidRPr="00D03397">
        <w:br/>
        <w:t>Customer’s payments are initially on time then stop.</w:t>
      </w:r>
    </w:p>
    <w:p w14:paraId="0071DC88" w14:textId="77777777" w:rsidR="00FF1046" w:rsidRPr="00D03397" w:rsidRDefault="00FF1046" w:rsidP="00FF1046">
      <w:pPr>
        <w:pStyle w:val="Heading2"/>
        <w:ind w:left="1440"/>
        <w:rPr>
          <w:rFonts w:ascii="Times New Roman" w:hAnsi="Times New Roman"/>
        </w:rPr>
      </w:pPr>
    </w:p>
    <w:p w14:paraId="2B260AB3" w14:textId="77777777" w:rsidR="00FF1046" w:rsidRPr="00D03397" w:rsidRDefault="00FF1046" w:rsidP="00FF1046">
      <w:r w:rsidRPr="00D03397">
        <w:t>Example 5- First Arrears Report - 1/5/2023</w:t>
      </w:r>
    </w:p>
    <w:p w14:paraId="6D753ED5" w14:textId="77777777" w:rsidR="00FF1046" w:rsidRPr="00D03397" w:rsidRDefault="00FF1046" w:rsidP="00FF1046"/>
    <w:tbl>
      <w:tblPr>
        <w:tblW w:w="98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0"/>
        <w:gridCol w:w="4770"/>
      </w:tblGrid>
      <w:tr w:rsidR="00FF1046" w:rsidRPr="00D03397" w14:paraId="657E18B2" w14:textId="77777777" w:rsidTr="0045377C">
        <w:tc>
          <w:tcPr>
            <w:tcW w:w="5040" w:type="dxa"/>
          </w:tcPr>
          <w:p w14:paraId="45F8537F" w14:textId="77777777" w:rsidR="00FF1046" w:rsidRPr="00D03397" w:rsidRDefault="00FF1046" w:rsidP="0045377C">
            <w:pPr>
              <w:numPr>
                <w:ilvl w:val="12"/>
                <w:numId w:val="0"/>
              </w:numPr>
            </w:pPr>
            <w:r w:rsidRPr="00D03397">
              <w:t>BGN*00*20230104AR00000000001*20230105*****RS~</w:t>
            </w:r>
          </w:p>
        </w:tc>
        <w:tc>
          <w:tcPr>
            <w:tcW w:w="4770" w:type="dxa"/>
          </w:tcPr>
          <w:p w14:paraId="62A816C3" w14:textId="77777777" w:rsidR="00FF1046" w:rsidRPr="00D03397" w:rsidRDefault="00FF1046" w:rsidP="0045377C">
            <w:pPr>
              <w:numPr>
                <w:ilvl w:val="12"/>
                <w:numId w:val="0"/>
              </w:numPr>
            </w:pPr>
            <w:r w:rsidRPr="00D03397">
              <w:t>Beginning Segment - Contains transaction reference number and system date.  BGN08=RS designates this 824 as the MD SCB Billing Arrears Report.</w:t>
            </w:r>
          </w:p>
        </w:tc>
      </w:tr>
      <w:tr w:rsidR="00FF1046" w:rsidRPr="00D03397" w14:paraId="16FB04B3" w14:textId="77777777" w:rsidTr="0045377C">
        <w:tc>
          <w:tcPr>
            <w:tcW w:w="5040" w:type="dxa"/>
          </w:tcPr>
          <w:p w14:paraId="3186470C" w14:textId="77777777" w:rsidR="00FF1046" w:rsidRPr="00D03397" w:rsidRDefault="00FF1046" w:rsidP="0045377C">
            <w:pPr>
              <w:numPr>
                <w:ilvl w:val="12"/>
                <w:numId w:val="0"/>
              </w:numPr>
            </w:pPr>
            <w:r w:rsidRPr="00D03397">
              <w:t>N1*8S*LDC COMPANY*1*007909411~</w:t>
            </w:r>
          </w:p>
        </w:tc>
        <w:tc>
          <w:tcPr>
            <w:tcW w:w="4770" w:type="dxa"/>
          </w:tcPr>
          <w:p w14:paraId="07605DCC" w14:textId="77777777" w:rsidR="00FF1046" w:rsidRPr="00D03397" w:rsidRDefault="00FF1046" w:rsidP="0045377C">
            <w:pPr>
              <w:numPr>
                <w:ilvl w:val="12"/>
                <w:numId w:val="0"/>
              </w:numPr>
            </w:pPr>
            <w:r w:rsidRPr="00D03397">
              <w:t>LDC Name and DUNS information</w:t>
            </w:r>
          </w:p>
        </w:tc>
      </w:tr>
      <w:tr w:rsidR="00FF1046" w:rsidRPr="00D03397" w14:paraId="46C259C4" w14:textId="77777777" w:rsidTr="0045377C">
        <w:tc>
          <w:tcPr>
            <w:tcW w:w="5040" w:type="dxa"/>
          </w:tcPr>
          <w:p w14:paraId="36EFF33C" w14:textId="77777777" w:rsidR="00FF1046" w:rsidRPr="00D03397" w:rsidRDefault="00FF1046" w:rsidP="0045377C">
            <w:pPr>
              <w:numPr>
                <w:ilvl w:val="12"/>
                <w:numId w:val="0"/>
              </w:numPr>
            </w:pPr>
            <w:r w:rsidRPr="00D03397">
              <w:t>N1*SJ*ESP COMPANY*9*007909422ESP1~</w:t>
            </w:r>
          </w:p>
        </w:tc>
        <w:tc>
          <w:tcPr>
            <w:tcW w:w="4770" w:type="dxa"/>
          </w:tcPr>
          <w:p w14:paraId="2E532515" w14:textId="77777777" w:rsidR="00FF1046" w:rsidRPr="00D03397" w:rsidRDefault="00FF1046" w:rsidP="0045377C">
            <w:pPr>
              <w:numPr>
                <w:ilvl w:val="12"/>
                <w:numId w:val="0"/>
              </w:numPr>
            </w:pPr>
            <w:r w:rsidRPr="00D03397">
              <w:t>ESP Name and DUNS information</w:t>
            </w:r>
          </w:p>
        </w:tc>
      </w:tr>
      <w:tr w:rsidR="00FF1046" w:rsidRPr="00D03397" w14:paraId="0B6C4082" w14:textId="77777777" w:rsidTr="0045377C">
        <w:tc>
          <w:tcPr>
            <w:tcW w:w="5040" w:type="dxa"/>
          </w:tcPr>
          <w:p w14:paraId="28FA8474" w14:textId="77777777" w:rsidR="00FF1046" w:rsidRPr="00D03397" w:rsidRDefault="00FF1046" w:rsidP="0045377C">
            <w:pPr>
              <w:numPr>
                <w:ilvl w:val="12"/>
                <w:numId w:val="0"/>
              </w:numPr>
            </w:pPr>
            <w:r w:rsidRPr="00D03397">
              <w:t xml:space="preserve">N1*8R*CUSTOMER NAME~ </w:t>
            </w:r>
          </w:p>
        </w:tc>
        <w:tc>
          <w:tcPr>
            <w:tcW w:w="4770" w:type="dxa"/>
          </w:tcPr>
          <w:p w14:paraId="2DB81E39" w14:textId="77777777" w:rsidR="00FF1046" w:rsidRPr="00D03397" w:rsidRDefault="00FF1046" w:rsidP="0045377C">
            <w:pPr>
              <w:numPr>
                <w:ilvl w:val="12"/>
                <w:numId w:val="0"/>
              </w:numPr>
            </w:pPr>
            <w:r w:rsidRPr="00D03397">
              <w:t>Customer Name</w:t>
            </w:r>
          </w:p>
        </w:tc>
      </w:tr>
      <w:tr w:rsidR="00FF1046" w:rsidRPr="00D03397" w14:paraId="70FA1529" w14:textId="77777777" w:rsidTr="0045377C">
        <w:tc>
          <w:tcPr>
            <w:tcW w:w="5040" w:type="dxa"/>
          </w:tcPr>
          <w:p w14:paraId="52F37FDC" w14:textId="77777777" w:rsidR="00FF1046" w:rsidRPr="00D03397" w:rsidRDefault="00FF1046" w:rsidP="0045377C">
            <w:pPr>
              <w:pStyle w:val="Footer"/>
              <w:tabs>
                <w:tab w:val="clear" w:pos="4320"/>
                <w:tab w:val="clear" w:pos="8640"/>
              </w:tabs>
            </w:pPr>
            <w:r w:rsidRPr="00D03397">
              <w:t>REF*12*293839200~</w:t>
            </w:r>
          </w:p>
        </w:tc>
        <w:tc>
          <w:tcPr>
            <w:tcW w:w="4770" w:type="dxa"/>
          </w:tcPr>
          <w:p w14:paraId="627D0372" w14:textId="77777777" w:rsidR="00FF1046" w:rsidRPr="00D03397" w:rsidRDefault="00FF1046" w:rsidP="0045377C">
            <w:pPr>
              <w:numPr>
                <w:ilvl w:val="12"/>
                <w:numId w:val="0"/>
              </w:numPr>
            </w:pPr>
            <w:r w:rsidRPr="00D03397">
              <w:t>LDC Account Number</w:t>
            </w:r>
          </w:p>
        </w:tc>
      </w:tr>
      <w:tr w:rsidR="00FF1046" w:rsidRPr="00D03397" w14:paraId="23DA5B18" w14:textId="77777777" w:rsidTr="0045377C">
        <w:tc>
          <w:tcPr>
            <w:tcW w:w="5040" w:type="dxa"/>
          </w:tcPr>
          <w:p w14:paraId="450AC38D" w14:textId="77777777" w:rsidR="00FF1046" w:rsidRPr="00D03397" w:rsidRDefault="00FF1046" w:rsidP="0045377C">
            <w:pPr>
              <w:pStyle w:val="Footer"/>
              <w:tabs>
                <w:tab w:val="clear" w:pos="4320"/>
                <w:tab w:val="clear" w:pos="8640"/>
              </w:tabs>
            </w:pPr>
            <w:r w:rsidRPr="00D03397">
              <w:t>REF*AAT*123451234567890~</w:t>
            </w:r>
          </w:p>
        </w:tc>
        <w:tc>
          <w:tcPr>
            <w:tcW w:w="4770" w:type="dxa"/>
          </w:tcPr>
          <w:p w14:paraId="48FCC33A" w14:textId="77777777" w:rsidR="00FF1046" w:rsidRPr="00D03397" w:rsidRDefault="00FF1046" w:rsidP="0045377C">
            <w:pPr>
              <w:numPr>
                <w:ilvl w:val="12"/>
                <w:numId w:val="0"/>
              </w:numPr>
            </w:pPr>
            <w:r w:rsidRPr="00D03397">
              <w:t>Utility Customer Account Number</w:t>
            </w:r>
          </w:p>
        </w:tc>
      </w:tr>
      <w:tr w:rsidR="00FF1046" w:rsidRPr="00D03397" w14:paraId="18D9AAB4" w14:textId="77777777" w:rsidTr="0045377C">
        <w:tc>
          <w:tcPr>
            <w:tcW w:w="5040" w:type="dxa"/>
          </w:tcPr>
          <w:p w14:paraId="0AE56517" w14:textId="77777777" w:rsidR="00FF1046" w:rsidRPr="00D03397" w:rsidRDefault="00FF1046" w:rsidP="0045377C">
            <w:pPr>
              <w:pStyle w:val="Footer"/>
              <w:tabs>
                <w:tab w:val="clear" w:pos="4320"/>
                <w:tab w:val="clear" w:pos="8640"/>
              </w:tabs>
            </w:pPr>
            <w:r w:rsidRPr="00D03397">
              <w:t xml:space="preserve">REF*NR*Y~  </w:t>
            </w:r>
          </w:p>
        </w:tc>
        <w:tc>
          <w:tcPr>
            <w:tcW w:w="4770" w:type="dxa"/>
          </w:tcPr>
          <w:p w14:paraId="1D63CDC4" w14:textId="77777777" w:rsidR="00FF1046" w:rsidRPr="00D03397" w:rsidRDefault="00FF1046" w:rsidP="0045377C">
            <w:pPr>
              <w:numPr>
                <w:ilvl w:val="12"/>
                <w:numId w:val="0"/>
              </w:numPr>
            </w:pPr>
            <w:r w:rsidRPr="00D03397">
              <w:t>Utility Charges are being billed via Budget Billing</w:t>
            </w:r>
          </w:p>
        </w:tc>
      </w:tr>
      <w:tr w:rsidR="00FF1046" w:rsidRPr="00D03397" w14:paraId="65609A04" w14:textId="77777777" w:rsidTr="0045377C">
        <w:tc>
          <w:tcPr>
            <w:tcW w:w="5040" w:type="dxa"/>
          </w:tcPr>
          <w:p w14:paraId="71766E57" w14:textId="77777777" w:rsidR="00FF1046" w:rsidRPr="00D03397" w:rsidRDefault="00FF1046" w:rsidP="0045377C">
            <w:pPr>
              <w:pStyle w:val="Footer"/>
              <w:tabs>
                <w:tab w:val="clear" w:pos="4320"/>
                <w:tab w:val="clear" w:pos="8640"/>
              </w:tabs>
            </w:pPr>
            <w:r w:rsidRPr="00D03397">
              <w:t>REF*9W*N~</w:t>
            </w:r>
          </w:p>
        </w:tc>
        <w:tc>
          <w:tcPr>
            <w:tcW w:w="4770" w:type="dxa"/>
          </w:tcPr>
          <w:p w14:paraId="6773ED39" w14:textId="77777777" w:rsidR="00FF1046" w:rsidRPr="00D03397" w:rsidRDefault="00FF1046" w:rsidP="0045377C">
            <w:pPr>
              <w:numPr>
                <w:ilvl w:val="12"/>
                <w:numId w:val="0"/>
              </w:numPr>
            </w:pPr>
            <w:r w:rsidRPr="00D03397">
              <w:t>There are no Late payments identified for this Arrears Reporting period.</w:t>
            </w:r>
          </w:p>
        </w:tc>
      </w:tr>
      <w:tr w:rsidR="00FF1046" w:rsidRPr="00D03397" w14:paraId="22D01C63" w14:textId="77777777" w:rsidTr="0045377C">
        <w:tc>
          <w:tcPr>
            <w:tcW w:w="5040" w:type="dxa"/>
          </w:tcPr>
          <w:p w14:paraId="46018463" w14:textId="77777777" w:rsidR="00FF1046" w:rsidRPr="00D03397" w:rsidRDefault="00FF1046" w:rsidP="0045377C">
            <w:pPr>
              <w:pStyle w:val="Footer"/>
              <w:tabs>
                <w:tab w:val="clear" w:pos="4320"/>
                <w:tab w:val="clear" w:pos="8640"/>
              </w:tabs>
            </w:pPr>
            <w:r w:rsidRPr="00D03397">
              <w:t>REF*4N*N~</w:t>
            </w:r>
          </w:p>
        </w:tc>
        <w:tc>
          <w:tcPr>
            <w:tcW w:w="4770" w:type="dxa"/>
          </w:tcPr>
          <w:p w14:paraId="4340AA3F" w14:textId="77777777" w:rsidR="00FF1046" w:rsidRPr="00D03397" w:rsidRDefault="00FF1046" w:rsidP="0045377C">
            <w:pPr>
              <w:numPr>
                <w:ilvl w:val="12"/>
                <w:numId w:val="0"/>
              </w:numPr>
            </w:pPr>
            <w:r w:rsidRPr="00D03397">
              <w:t>Customer is not on a payment Plan</w:t>
            </w:r>
          </w:p>
        </w:tc>
      </w:tr>
      <w:tr w:rsidR="00FF1046" w:rsidRPr="00D03397" w14:paraId="74CA459C" w14:textId="77777777" w:rsidTr="0045377C">
        <w:tc>
          <w:tcPr>
            <w:tcW w:w="5040" w:type="dxa"/>
          </w:tcPr>
          <w:p w14:paraId="24DDD237" w14:textId="77777777" w:rsidR="00FF1046" w:rsidRPr="00D03397" w:rsidRDefault="00FF1046" w:rsidP="0045377C">
            <w:pPr>
              <w:pStyle w:val="Footer"/>
              <w:tabs>
                <w:tab w:val="clear" w:pos="4320"/>
                <w:tab w:val="clear" w:pos="8640"/>
              </w:tabs>
            </w:pPr>
            <w:r w:rsidRPr="00D03397">
              <w:t>REF*ABP*N~</w:t>
            </w:r>
          </w:p>
        </w:tc>
        <w:tc>
          <w:tcPr>
            <w:tcW w:w="4770" w:type="dxa"/>
          </w:tcPr>
          <w:p w14:paraId="6CD6500F" w14:textId="77777777" w:rsidR="00FF1046" w:rsidRPr="00D03397" w:rsidRDefault="00FF1046" w:rsidP="0045377C">
            <w:pPr>
              <w:numPr>
                <w:ilvl w:val="12"/>
                <w:numId w:val="0"/>
              </w:numPr>
            </w:pPr>
            <w:r w:rsidRPr="00D03397">
              <w:t>Customer is not in Bankruptcy proceeding</w:t>
            </w:r>
          </w:p>
        </w:tc>
      </w:tr>
      <w:tr w:rsidR="00FF1046" w:rsidRPr="00D03397" w14:paraId="5B579073" w14:textId="77777777" w:rsidTr="0045377C">
        <w:tc>
          <w:tcPr>
            <w:tcW w:w="5040" w:type="dxa"/>
          </w:tcPr>
          <w:p w14:paraId="0EDD5CBF" w14:textId="77777777" w:rsidR="00FF1046" w:rsidRPr="00D03397" w:rsidRDefault="00FF1046" w:rsidP="0045377C">
            <w:pPr>
              <w:numPr>
                <w:ilvl w:val="12"/>
                <w:numId w:val="0"/>
              </w:numPr>
            </w:pPr>
            <w:r w:rsidRPr="00D03397">
              <w:t>OTI*TA*TN*BUYBACK~</w:t>
            </w:r>
          </w:p>
        </w:tc>
        <w:tc>
          <w:tcPr>
            <w:tcW w:w="4770" w:type="dxa"/>
          </w:tcPr>
          <w:p w14:paraId="5D3BD497" w14:textId="77777777" w:rsidR="00FF1046" w:rsidRPr="00D03397" w:rsidRDefault="00FF1046" w:rsidP="0045377C">
            <w:pPr>
              <w:numPr>
                <w:ilvl w:val="12"/>
                <w:numId w:val="0"/>
              </w:numPr>
            </w:pPr>
            <w:r w:rsidRPr="00D03397">
              <w:t>Arrears Report information associated with Utility Charges eligible for Write-off if returned to Utility Service or switched from SCB Bill Option.</w:t>
            </w:r>
          </w:p>
        </w:tc>
      </w:tr>
      <w:tr w:rsidR="00FF1046" w:rsidRPr="00D03397" w14:paraId="4C3A0522" w14:textId="77777777" w:rsidTr="0045377C">
        <w:tc>
          <w:tcPr>
            <w:tcW w:w="5040" w:type="dxa"/>
          </w:tcPr>
          <w:p w14:paraId="494D85AF" w14:textId="77777777" w:rsidR="00FF1046" w:rsidRPr="00D03397" w:rsidRDefault="00FF1046" w:rsidP="0045377C">
            <w:pPr>
              <w:numPr>
                <w:ilvl w:val="12"/>
                <w:numId w:val="0"/>
              </w:numPr>
            </w:pPr>
            <w:r w:rsidRPr="00D03397">
              <w:t>DTM*003*20230104~</w:t>
            </w:r>
          </w:p>
        </w:tc>
        <w:tc>
          <w:tcPr>
            <w:tcW w:w="4770" w:type="dxa"/>
          </w:tcPr>
          <w:p w14:paraId="3E0E78B8" w14:textId="77777777" w:rsidR="00FF1046" w:rsidRPr="00D03397" w:rsidRDefault="00FF1046" w:rsidP="0045377C">
            <w:pPr>
              <w:numPr>
                <w:ilvl w:val="12"/>
                <w:numId w:val="0"/>
              </w:numPr>
            </w:pPr>
            <w:r w:rsidRPr="00D03397">
              <w:t>Date that the latest SCB customer bill was rendered</w:t>
            </w:r>
          </w:p>
        </w:tc>
      </w:tr>
      <w:tr w:rsidR="00FF1046" w:rsidRPr="00D03397" w14:paraId="4AFEEC3C" w14:textId="77777777" w:rsidTr="0045377C">
        <w:tc>
          <w:tcPr>
            <w:tcW w:w="5040" w:type="dxa"/>
          </w:tcPr>
          <w:p w14:paraId="68E3BE78" w14:textId="77777777" w:rsidR="00FF1046" w:rsidRPr="00D03397" w:rsidRDefault="00FF1046" w:rsidP="0045377C">
            <w:pPr>
              <w:numPr>
                <w:ilvl w:val="12"/>
                <w:numId w:val="0"/>
              </w:numPr>
            </w:pPr>
            <w:r w:rsidRPr="00D03397">
              <w:t>AMT*DG*0.00~</w:t>
            </w:r>
          </w:p>
        </w:tc>
        <w:tc>
          <w:tcPr>
            <w:tcW w:w="4770" w:type="dxa"/>
          </w:tcPr>
          <w:p w14:paraId="040EE8A0" w14:textId="77777777" w:rsidR="00FF1046" w:rsidRPr="00D03397" w:rsidRDefault="00FF1046" w:rsidP="0045377C">
            <w:pPr>
              <w:numPr>
                <w:ilvl w:val="12"/>
                <w:numId w:val="0"/>
              </w:numPr>
            </w:pPr>
            <w:r w:rsidRPr="00D03397">
              <w:t>Total charges in dispute</w:t>
            </w:r>
          </w:p>
        </w:tc>
      </w:tr>
      <w:tr w:rsidR="00FF1046" w:rsidRPr="00D03397" w14:paraId="06B32E44" w14:textId="77777777" w:rsidTr="0045377C">
        <w:tc>
          <w:tcPr>
            <w:tcW w:w="5040" w:type="dxa"/>
          </w:tcPr>
          <w:p w14:paraId="30B996C9" w14:textId="77777777" w:rsidR="00FF1046" w:rsidRPr="00D03397" w:rsidRDefault="00FF1046" w:rsidP="0045377C">
            <w:pPr>
              <w:numPr>
                <w:ilvl w:val="12"/>
                <w:numId w:val="0"/>
              </w:numPr>
            </w:pPr>
            <w:r w:rsidRPr="00D03397">
              <w:t>AMT*BD*50.00~</w:t>
            </w:r>
          </w:p>
        </w:tc>
        <w:tc>
          <w:tcPr>
            <w:tcW w:w="4770" w:type="dxa"/>
          </w:tcPr>
          <w:p w14:paraId="5ADA6074" w14:textId="77777777" w:rsidR="00FF1046" w:rsidRPr="00D03397" w:rsidRDefault="00FF1046" w:rsidP="0045377C">
            <w:pPr>
              <w:numPr>
                <w:ilvl w:val="12"/>
                <w:numId w:val="0"/>
              </w:numPr>
            </w:pPr>
            <w:r w:rsidRPr="00D03397">
              <w:t>Balance of all unpaid Utility charges</w:t>
            </w:r>
          </w:p>
        </w:tc>
      </w:tr>
      <w:tr w:rsidR="00FF1046" w:rsidRPr="00D03397" w14:paraId="5E2650FA" w14:textId="77777777" w:rsidTr="0045377C">
        <w:tc>
          <w:tcPr>
            <w:tcW w:w="5040" w:type="dxa"/>
          </w:tcPr>
          <w:p w14:paraId="23029E4D" w14:textId="77777777" w:rsidR="00FF1046" w:rsidRPr="00D03397" w:rsidRDefault="00FF1046" w:rsidP="0045377C">
            <w:pPr>
              <w:numPr>
                <w:ilvl w:val="12"/>
                <w:numId w:val="0"/>
              </w:numPr>
            </w:pPr>
            <w:r w:rsidRPr="00D03397">
              <w:t>AMT*PB*50.00~</w:t>
            </w:r>
          </w:p>
        </w:tc>
        <w:tc>
          <w:tcPr>
            <w:tcW w:w="4770" w:type="dxa"/>
          </w:tcPr>
          <w:p w14:paraId="367FC145" w14:textId="77777777" w:rsidR="00FF1046" w:rsidRPr="00D03397" w:rsidRDefault="00FF1046" w:rsidP="0045377C">
            <w:pPr>
              <w:numPr>
                <w:ilvl w:val="12"/>
                <w:numId w:val="0"/>
              </w:numPr>
            </w:pPr>
            <w:r w:rsidRPr="00D03397">
              <w:t>Current Utility Charges, (Charges billed not in arrears)</w:t>
            </w:r>
          </w:p>
        </w:tc>
      </w:tr>
      <w:tr w:rsidR="00FF1046" w:rsidRPr="00D03397" w14:paraId="373AD998" w14:textId="77777777" w:rsidTr="0045377C">
        <w:tc>
          <w:tcPr>
            <w:tcW w:w="5040" w:type="dxa"/>
          </w:tcPr>
          <w:p w14:paraId="7EFD69A6" w14:textId="77777777" w:rsidR="00FF1046" w:rsidRPr="00D03397" w:rsidRDefault="00FF1046" w:rsidP="0045377C">
            <w:pPr>
              <w:numPr>
                <w:ilvl w:val="12"/>
                <w:numId w:val="0"/>
              </w:numPr>
            </w:pPr>
            <w:r w:rsidRPr="00D03397">
              <w:t>AMT*NE*50.00~</w:t>
            </w:r>
          </w:p>
        </w:tc>
        <w:tc>
          <w:tcPr>
            <w:tcW w:w="4770" w:type="dxa"/>
          </w:tcPr>
          <w:p w14:paraId="5ACAF58C" w14:textId="77777777" w:rsidR="00FF1046" w:rsidRPr="00D03397" w:rsidRDefault="00FF1046" w:rsidP="0045377C">
            <w:pPr>
              <w:numPr>
                <w:ilvl w:val="12"/>
                <w:numId w:val="0"/>
              </w:numPr>
            </w:pPr>
            <w:r w:rsidRPr="00D03397">
              <w:t>Supplier Billed Utility Monthly Charges.</w:t>
            </w:r>
          </w:p>
        </w:tc>
      </w:tr>
      <w:tr w:rsidR="00FF1046" w:rsidRPr="00D03397" w14:paraId="13508AA5" w14:textId="77777777" w:rsidTr="0045377C">
        <w:tc>
          <w:tcPr>
            <w:tcW w:w="5040" w:type="dxa"/>
          </w:tcPr>
          <w:p w14:paraId="67BA7EF9" w14:textId="77777777" w:rsidR="00FF1046" w:rsidRPr="00D03397" w:rsidRDefault="00FF1046" w:rsidP="0045377C">
            <w:pPr>
              <w:numPr>
                <w:ilvl w:val="12"/>
                <w:numId w:val="0"/>
              </w:numPr>
            </w:pPr>
            <w:r w:rsidRPr="00D03397">
              <w:t>AMT*KI*0.00~</w:t>
            </w:r>
          </w:p>
        </w:tc>
        <w:tc>
          <w:tcPr>
            <w:tcW w:w="4770" w:type="dxa"/>
          </w:tcPr>
          <w:p w14:paraId="78A5FFBA" w14:textId="77777777" w:rsidR="00FF1046" w:rsidRPr="00D03397" w:rsidRDefault="00FF1046" w:rsidP="0045377C">
            <w:pPr>
              <w:numPr>
                <w:ilvl w:val="12"/>
                <w:numId w:val="0"/>
              </w:numPr>
            </w:pPr>
            <w:r w:rsidRPr="00D03397">
              <w:t>Utility and Supplier Billed Difference Current Monthly Charges</w:t>
            </w:r>
          </w:p>
        </w:tc>
      </w:tr>
      <w:tr w:rsidR="00FF1046" w:rsidRPr="00D03397" w14:paraId="08695EC3" w14:textId="77777777" w:rsidTr="0045377C">
        <w:tc>
          <w:tcPr>
            <w:tcW w:w="5040" w:type="dxa"/>
          </w:tcPr>
          <w:p w14:paraId="13E38A06" w14:textId="77777777" w:rsidR="00FF1046" w:rsidRPr="00D03397" w:rsidRDefault="00FF1046" w:rsidP="0045377C">
            <w:pPr>
              <w:numPr>
                <w:ilvl w:val="12"/>
                <w:numId w:val="0"/>
              </w:numPr>
            </w:pPr>
            <w:r w:rsidRPr="00D03397">
              <w:t xml:space="preserve"> AMT*ACI*0.00~</w:t>
            </w:r>
          </w:p>
        </w:tc>
        <w:tc>
          <w:tcPr>
            <w:tcW w:w="4770" w:type="dxa"/>
          </w:tcPr>
          <w:p w14:paraId="1B32D6DB" w14:textId="77777777" w:rsidR="00FF1046" w:rsidRPr="00D03397" w:rsidRDefault="00FF1046" w:rsidP="0045377C">
            <w:pPr>
              <w:numPr>
                <w:ilvl w:val="12"/>
                <w:numId w:val="0"/>
              </w:numPr>
            </w:pPr>
            <w:r w:rsidRPr="00D03397">
              <w:t>Outstanding Utility Charges (1-30 Days in Arrears)</w:t>
            </w:r>
          </w:p>
        </w:tc>
      </w:tr>
      <w:tr w:rsidR="00FF1046" w:rsidRPr="00D03397" w14:paraId="2D517DCD" w14:textId="77777777" w:rsidTr="0045377C">
        <w:tc>
          <w:tcPr>
            <w:tcW w:w="5040" w:type="dxa"/>
          </w:tcPr>
          <w:p w14:paraId="4D651217" w14:textId="77777777" w:rsidR="00FF1046" w:rsidRPr="00D03397" w:rsidRDefault="00FF1046" w:rsidP="0045377C">
            <w:pPr>
              <w:numPr>
                <w:ilvl w:val="12"/>
                <w:numId w:val="0"/>
              </w:numPr>
            </w:pPr>
            <w:r w:rsidRPr="00D03397">
              <w:t xml:space="preserve"> AMT*ACJ*0.00~</w:t>
            </w:r>
          </w:p>
        </w:tc>
        <w:tc>
          <w:tcPr>
            <w:tcW w:w="4770" w:type="dxa"/>
          </w:tcPr>
          <w:p w14:paraId="3973DF7C" w14:textId="77777777" w:rsidR="00FF1046" w:rsidRPr="00D03397" w:rsidRDefault="00FF1046" w:rsidP="0045377C">
            <w:pPr>
              <w:numPr>
                <w:ilvl w:val="12"/>
                <w:numId w:val="0"/>
              </w:numPr>
            </w:pPr>
            <w:r w:rsidRPr="00D03397">
              <w:t>Outstanding Utility Charges (31-60 Days in Arrears)</w:t>
            </w:r>
          </w:p>
        </w:tc>
      </w:tr>
      <w:tr w:rsidR="00FF1046" w:rsidRPr="00D03397" w14:paraId="683C9D45" w14:textId="77777777" w:rsidTr="0045377C">
        <w:tc>
          <w:tcPr>
            <w:tcW w:w="5040" w:type="dxa"/>
          </w:tcPr>
          <w:p w14:paraId="2A53EE93" w14:textId="77777777" w:rsidR="00FF1046" w:rsidRPr="00D03397" w:rsidRDefault="00FF1046" w:rsidP="0045377C">
            <w:pPr>
              <w:numPr>
                <w:ilvl w:val="12"/>
                <w:numId w:val="0"/>
              </w:numPr>
            </w:pPr>
            <w:r w:rsidRPr="00D03397">
              <w:t xml:space="preserve">AMT*ACK*0.00~   </w:t>
            </w:r>
          </w:p>
        </w:tc>
        <w:tc>
          <w:tcPr>
            <w:tcW w:w="4770" w:type="dxa"/>
          </w:tcPr>
          <w:p w14:paraId="70F453B8" w14:textId="77777777" w:rsidR="00FF1046" w:rsidRPr="00D03397" w:rsidRDefault="00FF1046" w:rsidP="0045377C">
            <w:pPr>
              <w:numPr>
                <w:ilvl w:val="12"/>
                <w:numId w:val="0"/>
              </w:numPr>
            </w:pPr>
            <w:r w:rsidRPr="00D03397">
              <w:t>Outstanding Utility Charges (61 to 90 Days in Arrears)</w:t>
            </w:r>
          </w:p>
        </w:tc>
      </w:tr>
      <w:tr w:rsidR="00FF1046" w:rsidRPr="00D03397" w14:paraId="34685A04" w14:textId="77777777" w:rsidTr="0045377C">
        <w:tc>
          <w:tcPr>
            <w:tcW w:w="5040" w:type="dxa"/>
          </w:tcPr>
          <w:p w14:paraId="786A61C4" w14:textId="77777777" w:rsidR="00FF1046" w:rsidRPr="00D03397" w:rsidRDefault="00FF1046" w:rsidP="0045377C">
            <w:pPr>
              <w:numPr>
                <w:ilvl w:val="12"/>
                <w:numId w:val="0"/>
              </w:numPr>
            </w:pPr>
            <w:r w:rsidRPr="00D03397">
              <w:t xml:space="preserve">AMT*ACL*0.00 ~   </w:t>
            </w:r>
          </w:p>
        </w:tc>
        <w:tc>
          <w:tcPr>
            <w:tcW w:w="4770" w:type="dxa"/>
          </w:tcPr>
          <w:p w14:paraId="24358627" w14:textId="77777777" w:rsidR="00FF1046" w:rsidRPr="00D03397" w:rsidRDefault="00FF1046" w:rsidP="0045377C">
            <w:pPr>
              <w:numPr>
                <w:ilvl w:val="12"/>
                <w:numId w:val="0"/>
              </w:numPr>
            </w:pPr>
            <w:r w:rsidRPr="00D03397">
              <w:t>Outstanding Utility Charges (91-120 Days in Arrears)</w:t>
            </w:r>
          </w:p>
        </w:tc>
      </w:tr>
      <w:tr w:rsidR="00FF1046" w:rsidRPr="00D03397" w14:paraId="19059B6C" w14:textId="77777777" w:rsidTr="0045377C">
        <w:tc>
          <w:tcPr>
            <w:tcW w:w="5040" w:type="dxa"/>
          </w:tcPr>
          <w:p w14:paraId="225208BF" w14:textId="77777777" w:rsidR="00FF1046" w:rsidRPr="00D03397" w:rsidRDefault="00FF1046" w:rsidP="0045377C">
            <w:pPr>
              <w:numPr>
                <w:ilvl w:val="12"/>
                <w:numId w:val="0"/>
              </w:numPr>
            </w:pPr>
            <w:r w:rsidRPr="00D03397">
              <w:t xml:space="preserve">AMT*ACM*0.00~   </w:t>
            </w:r>
          </w:p>
        </w:tc>
        <w:tc>
          <w:tcPr>
            <w:tcW w:w="4770" w:type="dxa"/>
          </w:tcPr>
          <w:p w14:paraId="40265131" w14:textId="77777777" w:rsidR="00FF1046" w:rsidRPr="00D03397" w:rsidRDefault="00FF1046" w:rsidP="0045377C">
            <w:pPr>
              <w:numPr>
                <w:ilvl w:val="12"/>
                <w:numId w:val="0"/>
              </w:numPr>
            </w:pPr>
            <w:r w:rsidRPr="00D03397">
              <w:t>Outstanding Utility Charges (Greater Than 120 Days in Arrears)</w:t>
            </w:r>
          </w:p>
        </w:tc>
      </w:tr>
      <w:tr w:rsidR="00FF1046" w:rsidRPr="00D03397" w14:paraId="1A93FC16" w14:textId="77777777" w:rsidTr="0045377C">
        <w:tc>
          <w:tcPr>
            <w:tcW w:w="5040" w:type="dxa"/>
          </w:tcPr>
          <w:p w14:paraId="072830D1" w14:textId="77777777" w:rsidR="00FF1046" w:rsidRPr="00D03397" w:rsidRDefault="00FF1046" w:rsidP="0045377C">
            <w:pPr>
              <w:numPr>
                <w:ilvl w:val="12"/>
                <w:numId w:val="0"/>
              </w:numPr>
            </w:pPr>
            <w:r w:rsidRPr="00D03397">
              <w:t>OTI*TA*TN*PAYPERFORM~</w:t>
            </w:r>
          </w:p>
        </w:tc>
        <w:tc>
          <w:tcPr>
            <w:tcW w:w="4770" w:type="dxa"/>
          </w:tcPr>
          <w:p w14:paraId="2BE56658" w14:textId="77777777" w:rsidR="00FF1046" w:rsidRPr="00D03397" w:rsidRDefault="00FF1046" w:rsidP="0045377C">
            <w:pPr>
              <w:numPr>
                <w:ilvl w:val="12"/>
                <w:numId w:val="0"/>
              </w:numPr>
            </w:pPr>
            <w:r w:rsidRPr="00D03397">
              <w:t>Arrears Report Information associated with Utility Charges associated with Payment Performance such as Late Payments.</w:t>
            </w:r>
          </w:p>
        </w:tc>
      </w:tr>
      <w:tr w:rsidR="00FF1046" w:rsidRPr="00D03397" w14:paraId="1CFC7F9F" w14:textId="77777777" w:rsidTr="0045377C">
        <w:tc>
          <w:tcPr>
            <w:tcW w:w="5040" w:type="dxa"/>
          </w:tcPr>
          <w:p w14:paraId="3A3AA1B9" w14:textId="77777777" w:rsidR="00FF1046" w:rsidRPr="00D03397" w:rsidRDefault="00FF1046" w:rsidP="0045377C">
            <w:pPr>
              <w:numPr>
                <w:ilvl w:val="12"/>
                <w:numId w:val="0"/>
              </w:numPr>
            </w:pPr>
            <w:r w:rsidRPr="00D03397">
              <w:t xml:space="preserve"> AMT*ACI*0.00~</w:t>
            </w:r>
          </w:p>
        </w:tc>
        <w:tc>
          <w:tcPr>
            <w:tcW w:w="4770" w:type="dxa"/>
          </w:tcPr>
          <w:p w14:paraId="765B05DA" w14:textId="77777777" w:rsidR="00FF1046" w:rsidRPr="00D03397" w:rsidRDefault="00FF1046" w:rsidP="0045377C">
            <w:pPr>
              <w:numPr>
                <w:ilvl w:val="12"/>
                <w:numId w:val="0"/>
              </w:numPr>
            </w:pPr>
            <w:r w:rsidRPr="00D03397">
              <w:t>Outstanding Utility Charges (1-30 Days in Arrears)</w:t>
            </w:r>
          </w:p>
        </w:tc>
      </w:tr>
      <w:tr w:rsidR="00FF1046" w:rsidRPr="00D03397" w14:paraId="62BBA617" w14:textId="77777777" w:rsidTr="0045377C">
        <w:tc>
          <w:tcPr>
            <w:tcW w:w="5040" w:type="dxa"/>
          </w:tcPr>
          <w:p w14:paraId="1DB8C151" w14:textId="77777777" w:rsidR="00FF1046" w:rsidRPr="00D03397" w:rsidRDefault="00FF1046" w:rsidP="0045377C">
            <w:pPr>
              <w:numPr>
                <w:ilvl w:val="12"/>
                <w:numId w:val="0"/>
              </w:numPr>
            </w:pPr>
            <w:r w:rsidRPr="00D03397">
              <w:t xml:space="preserve"> AMT*ACJ*0.00~</w:t>
            </w:r>
          </w:p>
        </w:tc>
        <w:tc>
          <w:tcPr>
            <w:tcW w:w="4770" w:type="dxa"/>
          </w:tcPr>
          <w:p w14:paraId="53DD1000" w14:textId="77777777" w:rsidR="00FF1046" w:rsidRPr="00D03397" w:rsidRDefault="00FF1046" w:rsidP="0045377C">
            <w:pPr>
              <w:numPr>
                <w:ilvl w:val="12"/>
                <w:numId w:val="0"/>
              </w:numPr>
            </w:pPr>
            <w:r w:rsidRPr="00D03397">
              <w:t>Outstanding Utility Charges (31-60 Days in Arrears)</w:t>
            </w:r>
          </w:p>
        </w:tc>
      </w:tr>
      <w:tr w:rsidR="00FF1046" w:rsidRPr="00D03397" w14:paraId="4BD4DAA9" w14:textId="77777777" w:rsidTr="0045377C">
        <w:tc>
          <w:tcPr>
            <w:tcW w:w="5040" w:type="dxa"/>
          </w:tcPr>
          <w:p w14:paraId="53DFB53E" w14:textId="77777777" w:rsidR="00FF1046" w:rsidRPr="00D03397" w:rsidRDefault="00FF1046" w:rsidP="0045377C">
            <w:pPr>
              <w:numPr>
                <w:ilvl w:val="12"/>
                <w:numId w:val="0"/>
              </w:numPr>
            </w:pPr>
            <w:r w:rsidRPr="00D03397">
              <w:t xml:space="preserve">AMT*ACK*0.00~   </w:t>
            </w:r>
          </w:p>
        </w:tc>
        <w:tc>
          <w:tcPr>
            <w:tcW w:w="4770" w:type="dxa"/>
          </w:tcPr>
          <w:p w14:paraId="4838F326" w14:textId="77777777" w:rsidR="00FF1046" w:rsidRPr="00D03397" w:rsidRDefault="00FF1046" w:rsidP="0045377C">
            <w:pPr>
              <w:numPr>
                <w:ilvl w:val="12"/>
                <w:numId w:val="0"/>
              </w:numPr>
            </w:pPr>
            <w:r w:rsidRPr="00D03397">
              <w:t>Outstanding Utility Charges (61 to 90 Days in Arrears)</w:t>
            </w:r>
          </w:p>
        </w:tc>
      </w:tr>
      <w:tr w:rsidR="00FF1046" w:rsidRPr="00D03397" w14:paraId="50CAC685" w14:textId="77777777" w:rsidTr="0045377C">
        <w:tc>
          <w:tcPr>
            <w:tcW w:w="5040" w:type="dxa"/>
          </w:tcPr>
          <w:p w14:paraId="3FD567C7" w14:textId="77777777" w:rsidR="00FF1046" w:rsidRPr="00D03397" w:rsidRDefault="00FF1046" w:rsidP="0045377C">
            <w:pPr>
              <w:numPr>
                <w:ilvl w:val="12"/>
                <w:numId w:val="0"/>
              </w:numPr>
            </w:pPr>
            <w:r w:rsidRPr="00D03397">
              <w:lastRenderedPageBreak/>
              <w:t xml:space="preserve">AMT*ACL*0.00~     </w:t>
            </w:r>
          </w:p>
        </w:tc>
        <w:tc>
          <w:tcPr>
            <w:tcW w:w="4770" w:type="dxa"/>
          </w:tcPr>
          <w:p w14:paraId="78FB03B9" w14:textId="77777777" w:rsidR="00FF1046" w:rsidRPr="00D03397" w:rsidRDefault="00FF1046" w:rsidP="0045377C">
            <w:pPr>
              <w:numPr>
                <w:ilvl w:val="12"/>
                <w:numId w:val="0"/>
              </w:numPr>
            </w:pPr>
            <w:r w:rsidRPr="00D03397">
              <w:t>Outstanding Utility Charges (91-120 Days in Arrears)</w:t>
            </w:r>
          </w:p>
        </w:tc>
      </w:tr>
    </w:tbl>
    <w:p w14:paraId="0E2EAEF7" w14:textId="77777777" w:rsidR="00FF1046" w:rsidRPr="00D03397" w:rsidRDefault="00FF1046" w:rsidP="00FF1046"/>
    <w:p w14:paraId="2FFAFA9F" w14:textId="77777777" w:rsidR="00FF1046" w:rsidRPr="00D03397" w:rsidRDefault="00FF1046" w:rsidP="00FF1046">
      <w:r w:rsidRPr="00D03397">
        <w:br w:type="page"/>
      </w:r>
    </w:p>
    <w:p w14:paraId="4A6D64C7" w14:textId="77777777" w:rsidR="00FF1046" w:rsidRPr="00D03397" w:rsidRDefault="00FF1046" w:rsidP="00FF1046">
      <w:r w:rsidRPr="00D03397">
        <w:lastRenderedPageBreak/>
        <w:t>Example 5 - Second Arrears Report - 1/19/2023</w:t>
      </w:r>
    </w:p>
    <w:p w14:paraId="61BFF6EA" w14:textId="77777777" w:rsidR="00FF1046" w:rsidRPr="00D03397" w:rsidRDefault="00FF1046" w:rsidP="00FF1046"/>
    <w:tbl>
      <w:tblPr>
        <w:tblW w:w="98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0"/>
        <w:gridCol w:w="4770"/>
      </w:tblGrid>
      <w:tr w:rsidR="00FF1046" w:rsidRPr="00D03397" w14:paraId="5D634353" w14:textId="77777777" w:rsidTr="0045377C">
        <w:tc>
          <w:tcPr>
            <w:tcW w:w="5040" w:type="dxa"/>
          </w:tcPr>
          <w:p w14:paraId="1C7059EF" w14:textId="77777777" w:rsidR="00FF1046" w:rsidRPr="00D03397" w:rsidRDefault="00FF1046" w:rsidP="0045377C">
            <w:pPr>
              <w:numPr>
                <w:ilvl w:val="12"/>
                <w:numId w:val="0"/>
              </w:numPr>
            </w:pPr>
            <w:r w:rsidRPr="00D03397">
              <w:t>BGN*00*20230104AR00000000001*2023*****RS~</w:t>
            </w:r>
          </w:p>
        </w:tc>
        <w:tc>
          <w:tcPr>
            <w:tcW w:w="4770" w:type="dxa"/>
          </w:tcPr>
          <w:p w14:paraId="1D36E105" w14:textId="77777777" w:rsidR="00FF1046" w:rsidRPr="00D03397" w:rsidRDefault="00FF1046" w:rsidP="0045377C">
            <w:pPr>
              <w:numPr>
                <w:ilvl w:val="12"/>
                <w:numId w:val="0"/>
              </w:numPr>
            </w:pPr>
            <w:r w:rsidRPr="00D03397">
              <w:t>Beginning Segment - Contains transaction reference number and system date.  BGN08=RS designates this 824 as the MD SCB Billing Arrears Report.</w:t>
            </w:r>
          </w:p>
        </w:tc>
      </w:tr>
      <w:tr w:rsidR="00FF1046" w:rsidRPr="00D03397" w14:paraId="3E605891" w14:textId="77777777" w:rsidTr="0045377C">
        <w:tc>
          <w:tcPr>
            <w:tcW w:w="5040" w:type="dxa"/>
          </w:tcPr>
          <w:p w14:paraId="441A9E12" w14:textId="77777777" w:rsidR="00FF1046" w:rsidRPr="00D03397" w:rsidRDefault="00FF1046" w:rsidP="0045377C">
            <w:pPr>
              <w:numPr>
                <w:ilvl w:val="12"/>
                <w:numId w:val="0"/>
              </w:numPr>
            </w:pPr>
            <w:r w:rsidRPr="00D03397">
              <w:t>N1*8S*LDC COMPANY*1*007909411~</w:t>
            </w:r>
          </w:p>
        </w:tc>
        <w:tc>
          <w:tcPr>
            <w:tcW w:w="4770" w:type="dxa"/>
          </w:tcPr>
          <w:p w14:paraId="4C2EE6FD" w14:textId="77777777" w:rsidR="00FF1046" w:rsidRPr="00D03397" w:rsidRDefault="00FF1046" w:rsidP="0045377C">
            <w:pPr>
              <w:numPr>
                <w:ilvl w:val="12"/>
                <w:numId w:val="0"/>
              </w:numPr>
            </w:pPr>
            <w:r w:rsidRPr="00D03397">
              <w:t>LDC Name and DUNS information</w:t>
            </w:r>
          </w:p>
        </w:tc>
      </w:tr>
      <w:tr w:rsidR="00FF1046" w:rsidRPr="00D03397" w14:paraId="5B4D56CD" w14:textId="77777777" w:rsidTr="0045377C">
        <w:tc>
          <w:tcPr>
            <w:tcW w:w="5040" w:type="dxa"/>
          </w:tcPr>
          <w:p w14:paraId="113298A8" w14:textId="77777777" w:rsidR="00FF1046" w:rsidRPr="00D03397" w:rsidRDefault="00FF1046" w:rsidP="0045377C">
            <w:pPr>
              <w:numPr>
                <w:ilvl w:val="12"/>
                <w:numId w:val="0"/>
              </w:numPr>
            </w:pPr>
            <w:r w:rsidRPr="00D03397">
              <w:t>N1*SJ*ESP COMPANY*9*007909422ESP1~</w:t>
            </w:r>
          </w:p>
        </w:tc>
        <w:tc>
          <w:tcPr>
            <w:tcW w:w="4770" w:type="dxa"/>
          </w:tcPr>
          <w:p w14:paraId="5D1720AC" w14:textId="77777777" w:rsidR="00FF1046" w:rsidRPr="00D03397" w:rsidRDefault="00FF1046" w:rsidP="0045377C">
            <w:pPr>
              <w:numPr>
                <w:ilvl w:val="12"/>
                <w:numId w:val="0"/>
              </w:numPr>
            </w:pPr>
            <w:r w:rsidRPr="00D03397">
              <w:t>ESP Name and DUNS information</w:t>
            </w:r>
          </w:p>
        </w:tc>
      </w:tr>
      <w:tr w:rsidR="00FF1046" w:rsidRPr="00D03397" w14:paraId="3EC7520D" w14:textId="77777777" w:rsidTr="0045377C">
        <w:tc>
          <w:tcPr>
            <w:tcW w:w="5040" w:type="dxa"/>
          </w:tcPr>
          <w:p w14:paraId="4107DB07" w14:textId="77777777" w:rsidR="00FF1046" w:rsidRPr="00D03397" w:rsidRDefault="00FF1046" w:rsidP="0045377C">
            <w:pPr>
              <w:numPr>
                <w:ilvl w:val="12"/>
                <w:numId w:val="0"/>
              </w:numPr>
            </w:pPr>
            <w:r w:rsidRPr="00D03397">
              <w:t>N1*8R*CUSTOMER NAME ~</w:t>
            </w:r>
          </w:p>
        </w:tc>
        <w:tc>
          <w:tcPr>
            <w:tcW w:w="4770" w:type="dxa"/>
          </w:tcPr>
          <w:p w14:paraId="656A6C3D" w14:textId="77777777" w:rsidR="00FF1046" w:rsidRPr="00D03397" w:rsidRDefault="00FF1046" w:rsidP="0045377C">
            <w:pPr>
              <w:numPr>
                <w:ilvl w:val="12"/>
                <w:numId w:val="0"/>
              </w:numPr>
            </w:pPr>
            <w:r w:rsidRPr="00D03397">
              <w:t>Customer Name</w:t>
            </w:r>
          </w:p>
        </w:tc>
      </w:tr>
      <w:tr w:rsidR="00FF1046" w:rsidRPr="00D03397" w14:paraId="2611EED7" w14:textId="77777777" w:rsidTr="0045377C">
        <w:tc>
          <w:tcPr>
            <w:tcW w:w="5040" w:type="dxa"/>
          </w:tcPr>
          <w:p w14:paraId="7FA39A28" w14:textId="77777777" w:rsidR="00FF1046" w:rsidRPr="00D03397" w:rsidRDefault="00FF1046" w:rsidP="0045377C">
            <w:pPr>
              <w:pStyle w:val="Footer"/>
              <w:tabs>
                <w:tab w:val="clear" w:pos="4320"/>
                <w:tab w:val="clear" w:pos="8640"/>
              </w:tabs>
            </w:pPr>
            <w:r w:rsidRPr="00D03397">
              <w:t>REF*12*293839200~</w:t>
            </w:r>
          </w:p>
        </w:tc>
        <w:tc>
          <w:tcPr>
            <w:tcW w:w="4770" w:type="dxa"/>
          </w:tcPr>
          <w:p w14:paraId="425DDDC7" w14:textId="77777777" w:rsidR="00FF1046" w:rsidRPr="00D03397" w:rsidRDefault="00FF1046" w:rsidP="0045377C">
            <w:pPr>
              <w:numPr>
                <w:ilvl w:val="12"/>
                <w:numId w:val="0"/>
              </w:numPr>
            </w:pPr>
            <w:r w:rsidRPr="00D03397">
              <w:t>LDC Account Number</w:t>
            </w:r>
          </w:p>
        </w:tc>
      </w:tr>
      <w:tr w:rsidR="00FF1046" w:rsidRPr="00D03397" w14:paraId="2A05443C" w14:textId="77777777" w:rsidTr="0045377C">
        <w:tc>
          <w:tcPr>
            <w:tcW w:w="5040" w:type="dxa"/>
          </w:tcPr>
          <w:p w14:paraId="190475E4" w14:textId="77777777" w:rsidR="00FF1046" w:rsidRPr="00D03397" w:rsidRDefault="00FF1046" w:rsidP="0045377C">
            <w:pPr>
              <w:pStyle w:val="Footer"/>
              <w:tabs>
                <w:tab w:val="clear" w:pos="4320"/>
                <w:tab w:val="clear" w:pos="8640"/>
              </w:tabs>
            </w:pPr>
            <w:r w:rsidRPr="00D03397">
              <w:t>REF*AAT*123451234567890~</w:t>
            </w:r>
          </w:p>
        </w:tc>
        <w:tc>
          <w:tcPr>
            <w:tcW w:w="4770" w:type="dxa"/>
          </w:tcPr>
          <w:p w14:paraId="5B2B5FC1" w14:textId="77777777" w:rsidR="00FF1046" w:rsidRPr="00D03397" w:rsidRDefault="00FF1046" w:rsidP="0045377C">
            <w:pPr>
              <w:numPr>
                <w:ilvl w:val="12"/>
                <w:numId w:val="0"/>
              </w:numPr>
            </w:pPr>
            <w:r w:rsidRPr="00D03397">
              <w:t>Utility Customer Account Number</w:t>
            </w:r>
          </w:p>
        </w:tc>
      </w:tr>
      <w:tr w:rsidR="00FF1046" w:rsidRPr="00D03397" w14:paraId="0A9A8B98" w14:textId="77777777" w:rsidTr="0045377C">
        <w:tc>
          <w:tcPr>
            <w:tcW w:w="5040" w:type="dxa"/>
          </w:tcPr>
          <w:p w14:paraId="27177276" w14:textId="77777777" w:rsidR="00FF1046" w:rsidRPr="00D03397" w:rsidRDefault="00FF1046" w:rsidP="0045377C">
            <w:pPr>
              <w:pStyle w:val="Footer"/>
              <w:tabs>
                <w:tab w:val="clear" w:pos="4320"/>
                <w:tab w:val="clear" w:pos="8640"/>
              </w:tabs>
            </w:pPr>
            <w:r w:rsidRPr="00D03397">
              <w:t xml:space="preserve">REF*NR*Y~   </w:t>
            </w:r>
          </w:p>
        </w:tc>
        <w:tc>
          <w:tcPr>
            <w:tcW w:w="4770" w:type="dxa"/>
          </w:tcPr>
          <w:p w14:paraId="498EE957" w14:textId="77777777" w:rsidR="00FF1046" w:rsidRPr="00D03397" w:rsidRDefault="00FF1046" w:rsidP="0045377C">
            <w:pPr>
              <w:numPr>
                <w:ilvl w:val="12"/>
                <w:numId w:val="0"/>
              </w:numPr>
            </w:pPr>
            <w:r w:rsidRPr="00D03397">
              <w:t>Utility Charges are being billed via Budget Billing</w:t>
            </w:r>
          </w:p>
        </w:tc>
      </w:tr>
      <w:tr w:rsidR="00FF1046" w:rsidRPr="00D03397" w14:paraId="1E461E58" w14:textId="77777777" w:rsidTr="0045377C">
        <w:tc>
          <w:tcPr>
            <w:tcW w:w="5040" w:type="dxa"/>
          </w:tcPr>
          <w:p w14:paraId="65EA09A7" w14:textId="77777777" w:rsidR="00FF1046" w:rsidRPr="00D03397" w:rsidRDefault="00FF1046" w:rsidP="0045377C">
            <w:pPr>
              <w:pStyle w:val="Footer"/>
              <w:tabs>
                <w:tab w:val="clear" w:pos="4320"/>
                <w:tab w:val="clear" w:pos="8640"/>
              </w:tabs>
            </w:pPr>
            <w:r w:rsidRPr="00D03397">
              <w:t>REF*9W*N~</w:t>
            </w:r>
          </w:p>
        </w:tc>
        <w:tc>
          <w:tcPr>
            <w:tcW w:w="4770" w:type="dxa"/>
          </w:tcPr>
          <w:p w14:paraId="5E8137CA" w14:textId="77777777" w:rsidR="00FF1046" w:rsidRPr="00D03397" w:rsidRDefault="00FF1046" w:rsidP="0045377C">
            <w:pPr>
              <w:numPr>
                <w:ilvl w:val="12"/>
                <w:numId w:val="0"/>
              </w:numPr>
            </w:pPr>
            <w:r w:rsidRPr="00D03397">
              <w:t>There are no Late payments identified for this Arrears Reporting period.</w:t>
            </w:r>
          </w:p>
        </w:tc>
      </w:tr>
      <w:tr w:rsidR="00FF1046" w:rsidRPr="00D03397" w14:paraId="306881DF" w14:textId="77777777" w:rsidTr="0045377C">
        <w:tc>
          <w:tcPr>
            <w:tcW w:w="5040" w:type="dxa"/>
          </w:tcPr>
          <w:p w14:paraId="0306E745" w14:textId="77777777" w:rsidR="00FF1046" w:rsidRPr="00D03397" w:rsidRDefault="00FF1046" w:rsidP="0045377C">
            <w:pPr>
              <w:pStyle w:val="Footer"/>
              <w:tabs>
                <w:tab w:val="clear" w:pos="4320"/>
                <w:tab w:val="clear" w:pos="8640"/>
              </w:tabs>
            </w:pPr>
            <w:r w:rsidRPr="00D03397">
              <w:t>REF*4N*N~</w:t>
            </w:r>
          </w:p>
        </w:tc>
        <w:tc>
          <w:tcPr>
            <w:tcW w:w="4770" w:type="dxa"/>
          </w:tcPr>
          <w:p w14:paraId="3AE2F89D" w14:textId="77777777" w:rsidR="00FF1046" w:rsidRPr="00D03397" w:rsidRDefault="00FF1046" w:rsidP="0045377C">
            <w:pPr>
              <w:numPr>
                <w:ilvl w:val="12"/>
                <w:numId w:val="0"/>
              </w:numPr>
            </w:pPr>
            <w:r w:rsidRPr="00D03397">
              <w:t>Customer is not on a payment Plan</w:t>
            </w:r>
          </w:p>
        </w:tc>
      </w:tr>
      <w:tr w:rsidR="00FF1046" w:rsidRPr="00D03397" w14:paraId="517D2CBD" w14:textId="77777777" w:rsidTr="0045377C">
        <w:tc>
          <w:tcPr>
            <w:tcW w:w="5040" w:type="dxa"/>
          </w:tcPr>
          <w:p w14:paraId="344B0288" w14:textId="77777777" w:rsidR="00FF1046" w:rsidRPr="00D03397" w:rsidRDefault="00FF1046" w:rsidP="0045377C">
            <w:pPr>
              <w:pStyle w:val="Footer"/>
              <w:tabs>
                <w:tab w:val="clear" w:pos="4320"/>
                <w:tab w:val="clear" w:pos="8640"/>
              </w:tabs>
            </w:pPr>
            <w:r w:rsidRPr="00D03397">
              <w:t>REF*ABP*N~</w:t>
            </w:r>
          </w:p>
        </w:tc>
        <w:tc>
          <w:tcPr>
            <w:tcW w:w="4770" w:type="dxa"/>
          </w:tcPr>
          <w:p w14:paraId="3CACEFED" w14:textId="77777777" w:rsidR="00FF1046" w:rsidRPr="00D03397" w:rsidRDefault="00FF1046" w:rsidP="0045377C">
            <w:pPr>
              <w:numPr>
                <w:ilvl w:val="12"/>
                <w:numId w:val="0"/>
              </w:numPr>
            </w:pPr>
            <w:r w:rsidRPr="00D03397">
              <w:t>Customer is not in Bankruptcy proceeding</w:t>
            </w:r>
          </w:p>
        </w:tc>
      </w:tr>
      <w:tr w:rsidR="00FF1046" w:rsidRPr="00D03397" w14:paraId="18F924EF" w14:textId="77777777" w:rsidTr="0045377C">
        <w:tc>
          <w:tcPr>
            <w:tcW w:w="5040" w:type="dxa"/>
          </w:tcPr>
          <w:p w14:paraId="4A2A401A" w14:textId="77777777" w:rsidR="00FF1046" w:rsidRPr="00D03397" w:rsidRDefault="00FF1046" w:rsidP="0045377C">
            <w:pPr>
              <w:numPr>
                <w:ilvl w:val="12"/>
                <w:numId w:val="0"/>
              </w:numPr>
            </w:pPr>
            <w:r w:rsidRPr="00D03397">
              <w:t>OTI*TA*TN*BUYBACK~</w:t>
            </w:r>
          </w:p>
        </w:tc>
        <w:tc>
          <w:tcPr>
            <w:tcW w:w="4770" w:type="dxa"/>
          </w:tcPr>
          <w:p w14:paraId="51E9FF6F" w14:textId="77777777" w:rsidR="00FF1046" w:rsidRPr="00D03397" w:rsidRDefault="00FF1046" w:rsidP="0045377C">
            <w:pPr>
              <w:numPr>
                <w:ilvl w:val="12"/>
                <w:numId w:val="0"/>
              </w:numPr>
            </w:pPr>
            <w:r w:rsidRPr="00D03397">
              <w:t>Arrears Report information associated with Utility Charges eligible for Write-off if returned to Utility Service or switched from SCB Bill Option.</w:t>
            </w:r>
          </w:p>
        </w:tc>
      </w:tr>
      <w:tr w:rsidR="00FF1046" w:rsidRPr="00D03397" w14:paraId="18F5C709" w14:textId="77777777" w:rsidTr="0045377C">
        <w:tc>
          <w:tcPr>
            <w:tcW w:w="5040" w:type="dxa"/>
          </w:tcPr>
          <w:p w14:paraId="290AB5F9" w14:textId="77777777" w:rsidR="00FF1046" w:rsidRPr="00D03397" w:rsidRDefault="00FF1046" w:rsidP="0045377C">
            <w:pPr>
              <w:numPr>
                <w:ilvl w:val="12"/>
                <w:numId w:val="0"/>
              </w:numPr>
            </w:pPr>
            <w:r w:rsidRPr="00D03397">
              <w:t>DTM*003*20230104~</w:t>
            </w:r>
          </w:p>
        </w:tc>
        <w:tc>
          <w:tcPr>
            <w:tcW w:w="4770" w:type="dxa"/>
          </w:tcPr>
          <w:p w14:paraId="1AF3E06F" w14:textId="77777777" w:rsidR="00FF1046" w:rsidRPr="00D03397" w:rsidRDefault="00FF1046" w:rsidP="0045377C">
            <w:pPr>
              <w:numPr>
                <w:ilvl w:val="12"/>
                <w:numId w:val="0"/>
              </w:numPr>
            </w:pPr>
            <w:r w:rsidRPr="00D03397">
              <w:t>Date that the latest SCB customer bill was rendered</w:t>
            </w:r>
          </w:p>
        </w:tc>
      </w:tr>
      <w:tr w:rsidR="00FF1046" w:rsidRPr="00D03397" w14:paraId="3388FF3E" w14:textId="77777777" w:rsidTr="0045377C">
        <w:tc>
          <w:tcPr>
            <w:tcW w:w="5040" w:type="dxa"/>
          </w:tcPr>
          <w:p w14:paraId="27E16D67" w14:textId="77777777" w:rsidR="00FF1046" w:rsidRPr="00D03397" w:rsidRDefault="00FF1046" w:rsidP="0045377C">
            <w:pPr>
              <w:numPr>
                <w:ilvl w:val="12"/>
                <w:numId w:val="0"/>
              </w:numPr>
            </w:pPr>
            <w:r w:rsidRPr="00D03397">
              <w:t>AMT*DG*0.00~~</w:t>
            </w:r>
          </w:p>
        </w:tc>
        <w:tc>
          <w:tcPr>
            <w:tcW w:w="4770" w:type="dxa"/>
          </w:tcPr>
          <w:p w14:paraId="0E2EC6B0" w14:textId="77777777" w:rsidR="00FF1046" w:rsidRPr="00D03397" w:rsidRDefault="00FF1046" w:rsidP="0045377C">
            <w:pPr>
              <w:numPr>
                <w:ilvl w:val="12"/>
                <w:numId w:val="0"/>
              </w:numPr>
            </w:pPr>
            <w:r w:rsidRPr="00D03397">
              <w:t>Total charges in dispute</w:t>
            </w:r>
          </w:p>
        </w:tc>
      </w:tr>
      <w:tr w:rsidR="00FF1046" w:rsidRPr="00D03397" w14:paraId="23ADFCCB" w14:textId="77777777" w:rsidTr="0045377C">
        <w:tc>
          <w:tcPr>
            <w:tcW w:w="5040" w:type="dxa"/>
          </w:tcPr>
          <w:p w14:paraId="29B4B4EF" w14:textId="77777777" w:rsidR="00FF1046" w:rsidRPr="00D03397" w:rsidRDefault="00FF1046" w:rsidP="0045377C">
            <w:pPr>
              <w:numPr>
                <w:ilvl w:val="12"/>
                <w:numId w:val="0"/>
              </w:numPr>
            </w:pPr>
            <w:r w:rsidRPr="00D03397">
              <w:t>AMT*BD*50.00~</w:t>
            </w:r>
          </w:p>
        </w:tc>
        <w:tc>
          <w:tcPr>
            <w:tcW w:w="4770" w:type="dxa"/>
          </w:tcPr>
          <w:p w14:paraId="148DEC46" w14:textId="77777777" w:rsidR="00FF1046" w:rsidRPr="00D03397" w:rsidRDefault="00FF1046" w:rsidP="0045377C">
            <w:pPr>
              <w:numPr>
                <w:ilvl w:val="12"/>
                <w:numId w:val="0"/>
              </w:numPr>
            </w:pPr>
            <w:r w:rsidRPr="00D03397">
              <w:t>Balance of all unpaid Utility charges</w:t>
            </w:r>
          </w:p>
        </w:tc>
      </w:tr>
      <w:tr w:rsidR="00FF1046" w:rsidRPr="00D03397" w14:paraId="4812871E" w14:textId="77777777" w:rsidTr="0045377C">
        <w:tc>
          <w:tcPr>
            <w:tcW w:w="5040" w:type="dxa"/>
          </w:tcPr>
          <w:p w14:paraId="64C7B689" w14:textId="77777777" w:rsidR="00FF1046" w:rsidRPr="00D03397" w:rsidRDefault="00FF1046" w:rsidP="0045377C">
            <w:pPr>
              <w:numPr>
                <w:ilvl w:val="12"/>
                <w:numId w:val="0"/>
              </w:numPr>
            </w:pPr>
            <w:r w:rsidRPr="00D03397">
              <w:t>AMT*PB*50.00~</w:t>
            </w:r>
          </w:p>
        </w:tc>
        <w:tc>
          <w:tcPr>
            <w:tcW w:w="4770" w:type="dxa"/>
          </w:tcPr>
          <w:p w14:paraId="5CB287D9" w14:textId="77777777" w:rsidR="00FF1046" w:rsidRPr="00D03397" w:rsidRDefault="00FF1046" w:rsidP="0045377C">
            <w:pPr>
              <w:numPr>
                <w:ilvl w:val="12"/>
                <w:numId w:val="0"/>
              </w:numPr>
            </w:pPr>
            <w:r w:rsidRPr="00D03397">
              <w:t>Current Utility Charges, (Charges billed not in arrears)</w:t>
            </w:r>
          </w:p>
        </w:tc>
      </w:tr>
      <w:tr w:rsidR="00FF1046" w:rsidRPr="00D03397" w14:paraId="5A02CBA5" w14:textId="77777777" w:rsidTr="0045377C">
        <w:tc>
          <w:tcPr>
            <w:tcW w:w="5040" w:type="dxa"/>
          </w:tcPr>
          <w:p w14:paraId="09D66A56" w14:textId="77777777" w:rsidR="00FF1046" w:rsidRPr="00D03397" w:rsidRDefault="00FF1046" w:rsidP="0045377C">
            <w:pPr>
              <w:numPr>
                <w:ilvl w:val="12"/>
                <w:numId w:val="0"/>
              </w:numPr>
            </w:pPr>
            <w:r w:rsidRPr="00D03397">
              <w:t>AMT*NE*50.00~</w:t>
            </w:r>
          </w:p>
        </w:tc>
        <w:tc>
          <w:tcPr>
            <w:tcW w:w="4770" w:type="dxa"/>
          </w:tcPr>
          <w:p w14:paraId="01BA0FF5" w14:textId="77777777" w:rsidR="00FF1046" w:rsidRPr="00D03397" w:rsidRDefault="00FF1046" w:rsidP="0045377C">
            <w:pPr>
              <w:numPr>
                <w:ilvl w:val="12"/>
                <w:numId w:val="0"/>
              </w:numPr>
            </w:pPr>
            <w:r w:rsidRPr="00D03397">
              <w:t>Supplier Billed Utility Monthly Charges.</w:t>
            </w:r>
          </w:p>
        </w:tc>
      </w:tr>
      <w:tr w:rsidR="00FF1046" w:rsidRPr="00D03397" w14:paraId="18248F0B" w14:textId="77777777" w:rsidTr="0045377C">
        <w:tc>
          <w:tcPr>
            <w:tcW w:w="5040" w:type="dxa"/>
          </w:tcPr>
          <w:p w14:paraId="384B6823" w14:textId="77777777" w:rsidR="00FF1046" w:rsidRPr="00D03397" w:rsidRDefault="00FF1046" w:rsidP="0045377C">
            <w:pPr>
              <w:numPr>
                <w:ilvl w:val="12"/>
                <w:numId w:val="0"/>
              </w:numPr>
            </w:pPr>
            <w:r w:rsidRPr="00D03397">
              <w:t>AMT*KI*0.00~</w:t>
            </w:r>
          </w:p>
        </w:tc>
        <w:tc>
          <w:tcPr>
            <w:tcW w:w="4770" w:type="dxa"/>
          </w:tcPr>
          <w:p w14:paraId="3FE6E679" w14:textId="77777777" w:rsidR="00FF1046" w:rsidRPr="00D03397" w:rsidRDefault="00FF1046" w:rsidP="0045377C">
            <w:pPr>
              <w:numPr>
                <w:ilvl w:val="12"/>
                <w:numId w:val="0"/>
              </w:numPr>
            </w:pPr>
            <w:r w:rsidRPr="00D03397">
              <w:t>Utility and Supplier Billed Difference Current Monthly Charges</w:t>
            </w:r>
          </w:p>
        </w:tc>
      </w:tr>
      <w:tr w:rsidR="00FF1046" w:rsidRPr="00D03397" w14:paraId="648D3AC7" w14:textId="77777777" w:rsidTr="0045377C">
        <w:tc>
          <w:tcPr>
            <w:tcW w:w="5040" w:type="dxa"/>
          </w:tcPr>
          <w:p w14:paraId="4D905FBA" w14:textId="77777777" w:rsidR="00FF1046" w:rsidRPr="00D03397" w:rsidRDefault="00FF1046" w:rsidP="0045377C">
            <w:pPr>
              <w:numPr>
                <w:ilvl w:val="12"/>
                <w:numId w:val="0"/>
              </w:numPr>
            </w:pPr>
            <w:r w:rsidRPr="00D03397">
              <w:t xml:space="preserve"> AMT*ACI*0.00~</w:t>
            </w:r>
          </w:p>
        </w:tc>
        <w:tc>
          <w:tcPr>
            <w:tcW w:w="4770" w:type="dxa"/>
          </w:tcPr>
          <w:p w14:paraId="36B54E65" w14:textId="77777777" w:rsidR="00FF1046" w:rsidRPr="00D03397" w:rsidRDefault="00FF1046" w:rsidP="0045377C">
            <w:pPr>
              <w:numPr>
                <w:ilvl w:val="12"/>
                <w:numId w:val="0"/>
              </w:numPr>
            </w:pPr>
            <w:r w:rsidRPr="00D03397">
              <w:t>Outstanding Utility Charges (1-30 Days in Arrears)</w:t>
            </w:r>
          </w:p>
        </w:tc>
      </w:tr>
      <w:tr w:rsidR="00FF1046" w:rsidRPr="00D03397" w14:paraId="0602C7FC" w14:textId="77777777" w:rsidTr="0045377C">
        <w:tc>
          <w:tcPr>
            <w:tcW w:w="5040" w:type="dxa"/>
          </w:tcPr>
          <w:p w14:paraId="1914C614" w14:textId="77777777" w:rsidR="00FF1046" w:rsidRPr="00D03397" w:rsidRDefault="00FF1046" w:rsidP="0045377C">
            <w:pPr>
              <w:numPr>
                <w:ilvl w:val="12"/>
                <w:numId w:val="0"/>
              </w:numPr>
            </w:pPr>
            <w:r w:rsidRPr="00D03397">
              <w:t xml:space="preserve"> AMT*ACJ*0.00~</w:t>
            </w:r>
          </w:p>
        </w:tc>
        <w:tc>
          <w:tcPr>
            <w:tcW w:w="4770" w:type="dxa"/>
          </w:tcPr>
          <w:p w14:paraId="4CFFA250" w14:textId="77777777" w:rsidR="00FF1046" w:rsidRPr="00D03397" w:rsidRDefault="00FF1046" w:rsidP="0045377C">
            <w:pPr>
              <w:numPr>
                <w:ilvl w:val="12"/>
                <w:numId w:val="0"/>
              </w:numPr>
            </w:pPr>
            <w:r w:rsidRPr="00D03397">
              <w:t>Outstanding Utility Charges (31-60 Days in Arrears)</w:t>
            </w:r>
          </w:p>
        </w:tc>
      </w:tr>
      <w:tr w:rsidR="00FF1046" w:rsidRPr="00D03397" w14:paraId="28A4A691" w14:textId="77777777" w:rsidTr="0045377C">
        <w:tc>
          <w:tcPr>
            <w:tcW w:w="5040" w:type="dxa"/>
          </w:tcPr>
          <w:p w14:paraId="33BEB7C2" w14:textId="77777777" w:rsidR="00FF1046" w:rsidRPr="00D03397" w:rsidRDefault="00FF1046" w:rsidP="0045377C">
            <w:pPr>
              <w:numPr>
                <w:ilvl w:val="12"/>
                <w:numId w:val="0"/>
              </w:numPr>
            </w:pPr>
            <w:r w:rsidRPr="00D03397">
              <w:t xml:space="preserve">AMT*ACK*0.00~   </w:t>
            </w:r>
          </w:p>
        </w:tc>
        <w:tc>
          <w:tcPr>
            <w:tcW w:w="4770" w:type="dxa"/>
          </w:tcPr>
          <w:p w14:paraId="369C6392" w14:textId="77777777" w:rsidR="00FF1046" w:rsidRPr="00D03397" w:rsidRDefault="00FF1046" w:rsidP="0045377C">
            <w:pPr>
              <w:numPr>
                <w:ilvl w:val="12"/>
                <w:numId w:val="0"/>
              </w:numPr>
            </w:pPr>
            <w:r w:rsidRPr="00D03397">
              <w:t>Outstanding Utility Charges (61 to 90 Days in Arrears)</w:t>
            </w:r>
          </w:p>
        </w:tc>
      </w:tr>
      <w:tr w:rsidR="00FF1046" w:rsidRPr="00D03397" w14:paraId="02CC2E62" w14:textId="77777777" w:rsidTr="0045377C">
        <w:tc>
          <w:tcPr>
            <w:tcW w:w="5040" w:type="dxa"/>
          </w:tcPr>
          <w:p w14:paraId="4F96C9F0" w14:textId="77777777" w:rsidR="00FF1046" w:rsidRPr="00D03397" w:rsidRDefault="00FF1046" w:rsidP="0045377C">
            <w:pPr>
              <w:numPr>
                <w:ilvl w:val="12"/>
                <w:numId w:val="0"/>
              </w:numPr>
            </w:pPr>
            <w:r w:rsidRPr="00D03397">
              <w:t xml:space="preserve">AMT*ACL*0.00~     </w:t>
            </w:r>
          </w:p>
        </w:tc>
        <w:tc>
          <w:tcPr>
            <w:tcW w:w="4770" w:type="dxa"/>
          </w:tcPr>
          <w:p w14:paraId="66CDDE0B" w14:textId="77777777" w:rsidR="00FF1046" w:rsidRPr="00D03397" w:rsidRDefault="00FF1046" w:rsidP="0045377C">
            <w:pPr>
              <w:numPr>
                <w:ilvl w:val="12"/>
                <w:numId w:val="0"/>
              </w:numPr>
            </w:pPr>
            <w:r w:rsidRPr="00D03397">
              <w:t>Outstanding Utility Charges (91-120 Days in Arrears)</w:t>
            </w:r>
          </w:p>
        </w:tc>
      </w:tr>
      <w:tr w:rsidR="00FF1046" w:rsidRPr="00D03397" w14:paraId="1116F6E7" w14:textId="77777777" w:rsidTr="0045377C">
        <w:tc>
          <w:tcPr>
            <w:tcW w:w="5040" w:type="dxa"/>
          </w:tcPr>
          <w:p w14:paraId="6E1C05AB" w14:textId="77777777" w:rsidR="00FF1046" w:rsidRPr="00D03397" w:rsidRDefault="00FF1046" w:rsidP="0045377C">
            <w:pPr>
              <w:numPr>
                <w:ilvl w:val="12"/>
                <w:numId w:val="0"/>
              </w:numPr>
            </w:pPr>
            <w:r w:rsidRPr="00D03397">
              <w:t xml:space="preserve">AMT*ACM*0.00~   </w:t>
            </w:r>
          </w:p>
        </w:tc>
        <w:tc>
          <w:tcPr>
            <w:tcW w:w="4770" w:type="dxa"/>
          </w:tcPr>
          <w:p w14:paraId="4412676F" w14:textId="77777777" w:rsidR="00FF1046" w:rsidRPr="00D03397" w:rsidRDefault="00FF1046" w:rsidP="0045377C">
            <w:pPr>
              <w:numPr>
                <w:ilvl w:val="12"/>
                <w:numId w:val="0"/>
              </w:numPr>
            </w:pPr>
            <w:r w:rsidRPr="00D03397">
              <w:t>Outstanding Utility Charges (Greater Than 120 Days in Arrears)</w:t>
            </w:r>
          </w:p>
        </w:tc>
      </w:tr>
      <w:tr w:rsidR="00FF1046" w:rsidRPr="00D03397" w14:paraId="44705A00" w14:textId="77777777" w:rsidTr="0045377C">
        <w:tc>
          <w:tcPr>
            <w:tcW w:w="5040" w:type="dxa"/>
          </w:tcPr>
          <w:p w14:paraId="390AACC6" w14:textId="77777777" w:rsidR="00FF1046" w:rsidRPr="00D03397" w:rsidRDefault="00FF1046" w:rsidP="0045377C">
            <w:pPr>
              <w:numPr>
                <w:ilvl w:val="12"/>
                <w:numId w:val="0"/>
              </w:numPr>
            </w:pPr>
            <w:r w:rsidRPr="00D03397">
              <w:t>OTI*TA*TN*PAYPERFORM~</w:t>
            </w:r>
          </w:p>
        </w:tc>
        <w:tc>
          <w:tcPr>
            <w:tcW w:w="4770" w:type="dxa"/>
          </w:tcPr>
          <w:p w14:paraId="6992EBE3" w14:textId="77777777" w:rsidR="00FF1046" w:rsidRPr="00D03397" w:rsidRDefault="00FF1046" w:rsidP="0045377C">
            <w:pPr>
              <w:numPr>
                <w:ilvl w:val="12"/>
                <w:numId w:val="0"/>
              </w:numPr>
            </w:pPr>
            <w:r w:rsidRPr="00D03397">
              <w:t xml:space="preserve"> Arrears Report Information associated with Utility Charges associated with Payment Performance such as Late Payments.</w:t>
            </w:r>
          </w:p>
        </w:tc>
      </w:tr>
      <w:tr w:rsidR="00FF1046" w:rsidRPr="00D03397" w14:paraId="7AB95BC8" w14:textId="77777777" w:rsidTr="0045377C">
        <w:tc>
          <w:tcPr>
            <w:tcW w:w="5040" w:type="dxa"/>
          </w:tcPr>
          <w:p w14:paraId="2539997A" w14:textId="77777777" w:rsidR="00FF1046" w:rsidRPr="00D03397" w:rsidRDefault="00FF1046" w:rsidP="0045377C">
            <w:pPr>
              <w:numPr>
                <w:ilvl w:val="12"/>
                <w:numId w:val="0"/>
              </w:numPr>
            </w:pPr>
            <w:r w:rsidRPr="00D03397">
              <w:t xml:space="preserve"> AMT*ACI*0.00~</w:t>
            </w:r>
          </w:p>
        </w:tc>
        <w:tc>
          <w:tcPr>
            <w:tcW w:w="4770" w:type="dxa"/>
          </w:tcPr>
          <w:p w14:paraId="2DC1B13E" w14:textId="77777777" w:rsidR="00FF1046" w:rsidRPr="00D03397" w:rsidRDefault="00FF1046" w:rsidP="0045377C">
            <w:pPr>
              <w:numPr>
                <w:ilvl w:val="12"/>
                <w:numId w:val="0"/>
              </w:numPr>
            </w:pPr>
            <w:r w:rsidRPr="00D03397">
              <w:t>Outstanding Utility Charges (1-30 Days in Arrears)</w:t>
            </w:r>
          </w:p>
        </w:tc>
      </w:tr>
      <w:tr w:rsidR="00FF1046" w:rsidRPr="00D03397" w14:paraId="322F9FC3" w14:textId="77777777" w:rsidTr="0045377C">
        <w:tc>
          <w:tcPr>
            <w:tcW w:w="5040" w:type="dxa"/>
          </w:tcPr>
          <w:p w14:paraId="3402F3B4" w14:textId="77777777" w:rsidR="00FF1046" w:rsidRPr="00D03397" w:rsidRDefault="00FF1046" w:rsidP="0045377C">
            <w:pPr>
              <w:numPr>
                <w:ilvl w:val="12"/>
                <w:numId w:val="0"/>
              </w:numPr>
            </w:pPr>
            <w:r w:rsidRPr="00D03397">
              <w:t xml:space="preserve"> AMT*ACJ*0.00~</w:t>
            </w:r>
          </w:p>
        </w:tc>
        <w:tc>
          <w:tcPr>
            <w:tcW w:w="4770" w:type="dxa"/>
          </w:tcPr>
          <w:p w14:paraId="704C1788" w14:textId="77777777" w:rsidR="00FF1046" w:rsidRPr="00D03397" w:rsidRDefault="00FF1046" w:rsidP="0045377C">
            <w:pPr>
              <w:numPr>
                <w:ilvl w:val="12"/>
                <w:numId w:val="0"/>
              </w:numPr>
            </w:pPr>
            <w:r w:rsidRPr="00D03397">
              <w:t>Outstanding Utility Charges (31-60 Days in Arrears)</w:t>
            </w:r>
          </w:p>
        </w:tc>
      </w:tr>
      <w:tr w:rsidR="00FF1046" w:rsidRPr="00D03397" w14:paraId="47D2005D" w14:textId="77777777" w:rsidTr="0045377C">
        <w:tc>
          <w:tcPr>
            <w:tcW w:w="5040" w:type="dxa"/>
          </w:tcPr>
          <w:p w14:paraId="6810D048" w14:textId="77777777" w:rsidR="00FF1046" w:rsidRPr="00D03397" w:rsidRDefault="00FF1046" w:rsidP="0045377C">
            <w:pPr>
              <w:numPr>
                <w:ilvl w:val="12"/>
                <w:numId w:val="0"/>
              </w:numPr>
            </w:pPr>
            <w:r w:rsidRPr="00D03397">
              <w:t xml:space="preserve">AMT*ACK*0.00~   </w:t>
            </w:r>
          </w:p>
        </w:tc>
        <w:tc>
          <w:tcPr>
            <w:tcW w:w="4770" w:type="dxa"/>
          </w:tcPr>
          <w:p w14:paraId="68134F31" w14:textId="77777777" w:rsidR="00FF1046" w:rsidRPr="00D03397" w:rsidRDefault="00FF1046" w:rsidP="0045377C">
            <w:pPr>
              <w:numPr>
                <w:ilvl w:val="12"/>
                <w:numId w:val="0"/>
              </w:numPr>
            </w:pPr>
            <w:r w:rsidRPr="00D03397">
              <w:t>Outstanding Utility Charges (61 to 90 Days in Arrears)</w:t>
            </w:r>
          </w:p>
        </w:tc>
      </w:tr>
      <w:tr w:rsidR="00FF1046" w:rsidRPr="00D03397" w14:paraId="1F5EBDD4" w14:textId="77777777" w:rsidTr="0045377C">
        <w:tc>
          <w:tcPr>
            <w:tcW w:w="5040" w:type="dxa"/>
          </w:tcPr>
          <w:p w14:paraId="5E64C966" w14:textId="77777777" w:rsidR="00FF1046" w:rsidRPr="00D03397" w:rsidRDefault="00FF1046" w:rsidP="0045377C">
            <w:pPr>
              <w:numPr>
                <w:ilvl w:val="12"/>
                <w:numId w:val="0"/>
              </w:numPr>
            </w:pPr>
            <w:r w:rsidRPr="00D03397">
              <w:t xml:space="preserve">AMT*ACL*0.00~     </w:t>
            </w:r>
          </w:p>
        </w:tc>
        <w:tc>
          <w:tcPr>
            <w:tcW w:w="4770" w:type="dxa"/>
          </w:tcPr>
          <w:p w14:paraId="5B8F312F" w14:textId="77777777" w:rsidR="00FF1046" w:rsidRPr="00D03397" w:rsidRDefault="00FF1046" w:rsidP="0045377C">
            <w:pPr>
              <w:numPr>
                <w:ilvl w:val="12"/>
                <w:numId w:val="0"/>
              </w:numPr>
            </w:pPr>
            <w:r w:rsidRPr="00D03397">
              <w:t>Outstanding Utility Charges (91-120 Days in Arrears)</w:t>
            </w:r>
          </w:p>
        </w:tc>
      </w:tr>
    </w:tbl>
    <w:p w14:paraId="10A53B1F" w14:textId="77777777" w:rsidR="00FF1046" w:rsidRPr="00D03397" w:rsidRDefault="00FF1046" w:rsidP="00FF1046">
      <w:r w:rsidRPr="00D03397">
        <w:br w:type="page"/>
      </w:r>
    </w:p>
    <w:p w14:paraId="2DD9C438" w14:textId="77777777" w:rsidR="00FF1046" w:rsidRPr="00D03397" w:rsidRDefault="00FF1046" w:rsidP="00FF1046">
      <w:r w:rsidRPr="00D03397">
        <w:lastRenderedPageBreak/>
        <w:t>Example 5 - Third Arrears Report - 2/2/2023</w:t>
      </w:r>
    </w:p>
    <w:p w14:paraId="1649556A" w14:textId="77777777" w:rsidR="00FF1046" w:rsidRPr="00D03397" w:rsidRDefault="00FF1046" w:rsidP="00FF1046"/>
    <w:tbl>
      <w:tblPr>
        <w:tblW w:w="98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0"/>
        <w:gridCol w:w="4770"/>
      </w:tblGrid>
      <w:tr w:rsidR="00FF1046" w:rsidRPr="00D03397" w14:paraId="0515E0A9" w14:textId="77777777" w:rsidTr="0045377C">
        <w:tc>
          <w:tcPr>
            <w:tcW w:w="5040" w:type="dxa"/>
          </w:tcPr>
          <w:p w14:paraId="165E7869" w14:textId="77777777" w:rsidR="00FF1046" w:rsidRPr="00D03397" w:rsidRDefault="00FF1046" w:rsidP="0045377C">
            <w:pPr>
              <w:numPr>
                <w:ilvl w:val="12"/>
                <w:numId w:val="0"/>
              </w:numPr>
            </w:pPr>
            <w:r w:rsidRPr="00D03397">
              <w:t>BGN*00*20230202AR00000000003*20230202*****RS~</w:t>
            </w:r>
          </w:p>
        </w:tc>
        <w:tc>
          <w:tcPr>
            <w:tcW w:w="4770" w:type="dxa"/>
          </w:tcPr>
          <w:p w14:paraId="413E10C3" w14:textId="77777777" w:rsidR="00FF1046" w:rsidRPr="00D03397" w:rsidRDefault="00FF1046" w:rsidP="0045377C">
            <w:pPr>
              <w:numPr>
                <w:ilvl w:val="12"/>
                <w:numId w:val="0"/>
              </w:numPr>
            </w:pPr>
            <w:r w:rsidRPr="00D03397">
              <w:t>Beginning Segment - Contains transaction reference number and system date.  BGN08=RS designates this 824 as the MD SCB Billing Arrears Report.</w:t>
            </w:r>
          </w:p>
        </w:tc>
      </w:tr>
      <w:tr w:rsidR="00FF1046" w:rsidRPr="00D03397" w14:paraId="2D102386" w14:textId="77777777" w:rsidTr="0045377C">
        <w:tc>
          <w:tcPr>
            <w:tcW w:w="5040" w:type="dxa"/>
          </w:tcPr>
          <w:p w14:paraId="33586260" w14:textId="77777777" w:rsidR="00FF1046" w:rsidRPr="00D03397" w:rsidRDefault="00FF1046" w:rsidP="0045377C">
            <w:pPr>
              <w:numPr>
                <w:ilvl w:val="12"/>
                <w:numId w:val="0"/>
              </w:numPr>
            </w:pPr>
            <w:r w:rsidRPr="00D03397">
              <w:t>N1*8S*LDC COMPANY*1*007909411~</w:t>
            </w:r>
          </w:p>
        </w:tc>
        <w:tc>
          <w:tcPr>
            <w:tcW w:w="4770" w:type="dxa"/>
          </w:tcPr>
          <w:p w14:paraId="60C2D271" w14:textId="77777777" w:rsidR="00FF1046" w:rsidRPr="00D03397" w:rsidRDefault="00FF1046" w:rsidP="0045377C">
            <w:pPr>
              <w:numPr>
                <w:ilvl w:val="12"/>
                <w:numId w:val="0"/>
              </w:numPr>
            </w:pPr>
            <w:r w:rsidRPr="00D03397">
              <w:t>LDC Name and DUNS information</w:t>
            </w:r>
          </w:p>
        </w:tc>
      </w:tr>
      <w:tr w:rsidR="00FF1046" w:rsidRPr="00D03397" w14:paraId="64594711" w14:textId="77777777" w:rsidTr="0045377C">
        <w:tc>
          <w:tcPr>
            <w:tcW w:w="5040" w:type="dxa"/>
          </w:tcPr>
          <w:p w14:paraId="5F2FA9CA" w14:textId="77777777" w:rsidR="00FF1046" w:rsidRPr="00D03397" w:rsidRDefault="00FF1046" w:rsidP="0045377C">
            <w:pPr>
              <w:numPr>
                <w:ilvl w:val="12"/>
                <w:numId w:val="0"/>
              </w:numPr>
            </w:pPr>
            <w:r w:rsidRPr="00D03397">
              <w:t>N1*SJ*ESP COMPANY*9*007909422ESP1~</w:t>
            </w:r>
          </w:p>
        </w:tc>
        <w:tc>
          <w:tcPr>
            <w:tcW w:w="4770" w:type="dxa"/>
          </w:tcPr>
          <w:p w14:paraId="4291899E" w14:textId="77777777" w:rsidR="00FF1046" w:rsidRPr="00D03397" w:rsidRDefault="00FF1046" w:rsidP="0045377C">
            <w:pPr>
              <w:numPr>
                <w:ilvl w:val="12"/>
                <w:numId w:val="0"/>
              </w:numPr>
            </w:pPr>
            <w:r w:rsidRPr="00D03397">
              <w:t>ESP Name and DUNS information</w:t>
            </w:r>
          </w:p>
        </w:tc>
      </w:tr>
      <w:tr w:rsidR="00FF1046" w:rsidRPr="00D03397" w14:paraId="5E30C2CD" w14:textId="77777777" w:rsidTr="0045377C">
        <w:tc>
          <w:tcPr>
            <w:tcW w:w="5040" w:type="dxa"/>
          </w:tcPr>
          <w:p w14:paraId="50083AC1" w14:textId="77777777" w:rsidR="00FF1046" w:rsidRPr="00D03397" w:rsidRDefault="00FF1046" w:rsidP="0045377C">
            <w:pPr>
              <w:numPr>
                <w:ilvl w:val="12"/>
                <w:numId w:val="0"/>
              </w:numPr>
            </w:pPr>
            <w:r w:rsidRPr="00D03397">
              <w:t>N1*8R*CUSTOMER NAME ~</w:t>
            </w:r>
          </w:p>
        </w:tc>
        <w:tc>
          <w:tcPr>
            <w:tcW w:w="4770" w:type="dxa"/>
          </w:tcPr>
          <w:p w14:paraId="66C2E750" w14:textId="77777777" w:rsidR="00FF1046" w:rsidRPr="00D03397" w:rsidRDefault="00FF1046" w:rsidP="0045377C">
            <w:pPr>
              <w:numPr>
                <w:ilvl w:val="12"/>
                <w:numId w:val="0"/>
              </w:numPr>
            </w:pPr>
            <w:r w:rsidRPr="00D03397">
              <w:t>Customer Name</w:t>
            </w:r>
          </w:p>
        </w:tc>
      </w:tr>
      <w:tr w:rsidR="00FF1046" w:rsidRPr="00D03397" w14:paraId="11963F8C" w14:textId="77777777" w:rsidTr="0045377C">
        <w:tc>
          <w:tcPr>
            <w:tcW w:w="5040" w:type="dxa"/>
          </w:tcPr>
          <w:p w14:paraId="0FAE0B0B" w14:textId="77777777" w:rsidR="00FF1046" w:rsidRPr="00D03397" w:rsidRDefault="00FF1046" w:rsidP="0045377C">
            <w:pPr>
              <w:pStyle w:val="Footer"/>
              <w:tabs>
                <w:tab w:val="clear" w:pos="4320"/>
                <w:tab w:val="clear" w:pos="8640"/>
              </w:tabs>
            </w:pPr>
            <w:r w:rsidRPr="00D03397">
              <w:t>REF*12*293839200~</w:t>
            </w:r>
          </w:p>
        </w:tc>
        <w:tc>
          <w:tcPr>
            <w:tcW w:w="4770" w:type="dxa"/>
          </w:tcPr>
          <w:p w14:paraId="22EA4CEF" w14:textId="77777777" w:rsidR="00FF1046" w:rsidRPr="00D03397" w:rsidRDefault="00FF1046" w:rsidP="0045377C">
            <w:pPr>
              <w:numPr>
                <w:ilvl w:val="12"/>
                <w:numId w:val="0"/>
              </w:numPr>
            </w:pPr>
            <w:r w:rsidRPr="00D03397">
              <w:t>LDC Account Number</w:t>
            </w:r>
          </w:p>
        </w:tc>
      </w:tr>
      <w:tr w:rsidR="00FF1046" w:rsidRPr="00D03397" w14:paraId="121DA9A9" w14:textId="77777777" w:rsidTr="0045377C">
        <w:tc>
          <w:tcPr>
            <w:tcW w:w="5040" w:type="dxa"/>
          </w:tcPr>
          <w:p w14:paraId="4C10A5B7" w14:textId="77777777" w:rsidR="00FF1046" w:rsidRPr="00D03397" w:rsidRDefault="00FF1046" w:rsidP="0045377C">
            <w:pPr>
              <w:pStyle w:val="Footer"/>
              <w:tabs>
                <w:tab w:val="clear" w:pos="4320"/>
                <w:tab w:val="clear" w:pos="8640"/>
              </w:tabs>
            </w:pPr>
            <w:r w:rsidRPr="00D03397">
              <w:t>REF*AAT*123451234567890~</w:t>
            </w:r>
          </w:p>
        </w:tc>
        <w:tc>
          <w:tcPr>
            <w:tcW w:w="4770" w:type="dxa"/>
          </w:tcPr>
          <w:p w14:paraId="35B23EBD" w14:textId="77777777" w:rsidR="00FF1046" w:rsidRPr="00D03397" w:rsidRDefault="00FF1046" w:rsidP="0045377C">
            <w:pPr>
              <w:numPr>
                <w:ilvl w:val="12"/>
                <w:numId w:val="0"/>
              </w:numPr>
            </w:pPr>
            <w:r w:rsidRPr="00D03397">
              <w:t>Utility Customer Account Number</w:t>
            </w:r>
          </w:p>
        </w:tc>
      </w:tr>
      <w:tr w:rsidR="00FF1046" w:rsidRPr="00D03397" w14:paraId="7E88C02C" w14:textId="77777777" w:rsidTr="0045377C">
        <w:tc>
          <w:tcPr>
            <w:tcW w:w="5040" w:type="dxa"/>
          </w:tcPr>
          <w:p w14:paraId="1702796F" w14:textId="77777777" w:rsidR="00FF1046" w:rsidRPr="00D03397" w:rsidRDefault="00FF1046" w:rsidP="0045377C">
            <w:pPr>
              <w:pStyle w:val="Footer"/>
              <w:tabs>
                <w:tab w:val="clear" w:pos="4320"/>
                <w:tab w:val="clear" w:pos="8640"/>
              </w:tabs>
            </w:pPr>
            <w:r w:rsidRPr="00D03397">
              <w:t xml:space="preserve">REF*NR*Y~   </w:t>
            </w:r>
          </w:p>
        </w:tc>
        <w:tc>
          <w:tcPr>
            <w:tcW w:w="4770" w:type="dxa"/>
          </w:tcPr>
          <w:p w14:paraId="54F96446" w14:textId="77777777" w:rsidR="00FF1046" w:rsidRPr="00D03397" w:rsidRDefault="00FF1046" w:rsidP="0045377C">
            <w:pPr>
              <w:numPr>
                <w:ilvl w:val="12"/>
                <w:numId w:val="0"/>
              </w:numPr>
            </w:pPr>
            <w:r w:rsidRPr="00D03397">
              <w:t>Utility Charges are being billed via Budget Billing</w:t>
            </w:r>
          </w:p>
        </w:tc>
      </w:tr>
      <w:tr w:rsidR="00FF1046" w:rsidRPr="00D03397" w14:paraId="12B3C465" w14:textId="77777777" w:rsidTr="0045377C">
        <w:tc>
          <w:tcPr>
            <w:tcW w:w="5040" w:type="dxa"/>
          </w:tcPr>
          <w:p w14:paraId="5F4143A8" w14:textId="77777777" w:rsidR="00FF1046" w:rsidRPr="00D03397" w:rsidRDefault="00FF1046" w:rsidP="0045377C">
            <w:pPr>
              <w:pStyle w:val="Footer"/>
              <w:tabs>
                <w:tab w:val="clear" w:pos="4320"/>
                <w:tab w:val="clear" w:pos="8640"/>
              </w:tabs>
            </w:pPr>
            <w:r w:rsidRPr="00D03397">
              <w:t>REF*9W*N~</w:t>
            </w:r>
          </w:p>
        </w:tc>
        <w:tc>
          <w:tcPr>
            <w:tcW w:w="4770" w:type="dxa"/>
          </w:tcPr>
          <w:p w14:paraId="65CD5E9E" w14:textId="77777777" w:rsidR="00FF1046" w:rsidRPr="00D03397" w:rsidRDefault="00FF1046" w:rsidP="0045377C">
            <w:pPr>
              <w:numPr>
                <w:ilvl w:val="12"/>
                <w:numId w:val="0"/>
              </w:numPr>
            </w:pPr>
            <w:r w:rsidRPr="00D03397">
              <w:t>There are no Late payments identified for this Arrears Reporting period.</w:t>
            </w:r>
          </w:p>
        </w:tc>
      </w:tr>
      <w:tr w:rsidR="00FF1046" w:rsidRPr="00D03397" w14:paraId="336B1473" w14:textId="77777777" w:rsidTr="0045377C">
        <w:tc>
          <w:tcPr>
            <w:tcW w:w="5040" w:type="dxa"/>
          </w:tcPr>
          <w:p w14:paraId="158206E0" w14:textId="77777777" w:rsidR="00FF1046" w:rsidRPr="00D03397" w:rsidRDefault="00FF1046" w:rsidP="0045377C">
            <w:pPr>
              <w:pStyle w:val="Footer"/>
              <w:tabs>
                <w:tab w:val="clear" w:pos="4320"/>
                <w:tab w:val="clear" w:pos="8640"/>
              </w:tabs>
            </w:pPr>
            <w:r w:rsidRPr="00D03397">
              <w:t>REF*4N*N~</w:t>
            </w:r>
          </w:p>
        </w:tc>
        <w:tc>
          <w:tcPr>
            <w:tcW w:w="4770" w:type="dxa"/>
          </w:tcPr>
          <w:p w14:paraId="384E6AFC" w14:textId="77777777" w:rsidR="00FF1046" w:rsidRPr="00D03397" w:rsidRDefault="00FF1046" w:rsidP="0045377C">
            <w:pPr>
              <w:numPr>
                <w:ilvl w:val="12"/>
                <w:numId w:val="0"/>
              </w:numPr>
            </w:pPr>
            <w:r w:rsidRPr="00D03397">
              <w:t>Customer is not on a payment Plan</w:t>
            </w:r>
          </w:p>
        </w:tc>
      </w:tr>
      <w:tr w:rsidR="00FF1046" w:rsidRPr="00D03397" w14:paraId="28DD72EE" w14:textId="77777777" w:rsidTr="0045377C">
        <w:tc>
          <w:tcPr>
            <w:tcW w:w="5040" w:type="dxa"/>
          </w:tcPr>
          <w:p w14:paraId="2DFC3D85" w14:textId="77777777" w:rsidR="00FF1046" w:rsidRPr="00D03397" w:rsidRDefault="00FF1046" w:rsidP="0045377C">
            <w:pPr>
              <w:pStyle w:val="Footer"/>
              <w:tabs>
                <w:tab w:val="clear" w:pos="4320"/>
                <w:tab w:val="clear" w:pos="8640"/>
              </w:tabs>
            </w:pPr>
            <w:r w:rsidRPr="00D03397">
              <w:t>REF*ABP*N~</w:t>
            </w:r>
          </w:p>
        </w:tc>
        <w:tc>
          <w:tcPr>
            <w:tcW w:w="4770" w:type="dxa"/>
          </w:tcPr>
          <w:p w14:paraId="40D0E491" w14:textId="77777777" w:rsidR="00FF1046" w:rsidRPr="00D03397" w:rsidRDefault="00FF1046" w:rsidP="0045377C">
            <w:pPr>
              <w:numPr>
                <w:ilvl w:val="12"/>
                <w:numId w:val="0"/>
              </w:numPr>
            </w:pPr>
            <w:r w:rsidRPr="00D03397">
              <w:t>Customer is not in Bankruptcy proceeding</w:t>
            </w:r>
          </w:p>
        </w:tc>
      </w:tr>
      <w:tr w:rsidR="00FF1046" w:rsidRPr="00D03397" w14:paraId="3B62F25D" w14:textId="77777777" w:rsidTr="0045377C">
        <w:tc>
          <w:tcPr>
            <w:tcW w:w="5040" w:type="dxa"/>
          </w:tcPr>
          <w:p w14:paraId="528EEFA6" w14:textId="77777777" w:rsidR="00FF1046" w:rsidRPr="00D03397" w:rsidRDefault="00FF1046" w:rsidP="0045377C">
            <w:pPr>
              <w:numPr>
                <w:ilvl w:val="12"/>
                <w:numId w:val="0"/>
              </w:numPr>
            </w:pPr>
            <w:r w:rsidRPr="00D03397">
              <w:t>OTI*TA*TN*BUYBACK~</w:t>
            </w:r>
          </w:p>
        </w:tc>
        <w:tc>
          <w:tcPr>
            <w:tcW w:w="4770" w:type="dxa"/>
          </w:tcPr>
          <w:p w14:paraId="508C8F51" w14:textId="77777777" w:rsidR="00FF1046" w:rsidRPr="00D03397" w:rsidRDefault="00FF1046" w:rsidP="0045377C">
            <w:pPr>
              <w:numPr>
                <w:ilvl w:val="12"/>
                <w:numId w:val="0"/>
              </w:numPr>
            </w:pPr>
            <w:r w:rsidRPr="00D03397">
              <w:t xml:space="preserve"> Arrears Report information associated with Utility Charges eligible for Write-off if returned to Utility Service or switched from SCB Bill Option.</w:t>
            </w:r>
          </w:p>
        </w:tc>
      </w:tr>
      <w:tr w:rsidR="00FF1046" w:rsidRPr="00D03397" w14:paraId="5F35D29B" w14:textId="77777777" w:rsidTr="0045377C">
        <w:tc>
          <w:tcPr>
            <w:tcW w:w="5040" w:type="dxa"/>
          </w:tcPr>
          <w:p w14:paraId="5DF8AEC1" w14:textId="77777777" w:rsidR="00FF1046" w:rsidRPr="00D03397" w:rsidRDefault="00FF1046" w:rsidP="0045377C">
            <w:pPr>
              <w:numPr>
                <w:ilvl w:val="12"/>
                <w:numId w:val="0"/>
              </w:numPr>
            </w:pPr>
            <w:r w:rsidRPr="00D03397">
              <w:t>DTM*003*20230202~</w:t>
            </w:r>
          </w:p>
        </w:tc>
        <w:tc>
          <w:tcPr>
            <w:tcW w:w="4770" w:type="dxa"/>
          </w:tcPr>
          <w:p w14:paraId="2854FB34" w14:textId="77777777" w:rsidR="00FF1046" w:rsidRPr="00D03397" w:rsidRDefault="00FF1046" w:rsidP="0045377C">
            <w:pPr>
              <w:numPr>
                <w:ilvl w:val="12"/>
                <w:numId w:val="0"/>
              </w:numPr>
            </w:pPr>
            <w:r w:rsidRPr="00D03397">
              <w:t>Date that the latest SCB customer bill was rendered</w:t>
            </w:r>
          </w:p>
        </w:tc>
      </w:tr>
      <w:tr w:rsidR="00FF1046" w:rsidRPr="00D03397" w14:paraId="554CC336" w14:textId="77777777" w:rsidTr="0045377C">
        <w:tc>
          <w:tcPr>
            <w:tcW w:w="5040" w:type="dxa"/>
          </w:tcPr>
          <w:p w14:paraId="2EDD608C" w14:textId="77777777" w:rsidR="00FF1046" w:rsidRPr="00D03397" w:rsidRDefault="00FF1046" w:rsidP="0045377C">
            <w:pPr>
              <w:numPr>
                <w:ilvl w:val="12"/>
                <w:numId w:val="0"/>
              </w:numPr>
            </w:pPr>
            <w:r w:rsidRPr="00D03397">
              <w:t>DTM*733*20230201</w:t>
            </w:r>
          </w:p>
        </w:tc>
        <w:tc>
          <w:tcPr>
            <w:tcW w:w="4770" w:type="dxa"/>
          </w:tcPr>
          <w:p w14:paraId="7DCDA556" w14:textId="77777777" w:rsidR="00FF1046" w:rsidRPr="00D03397" w:rsidRDefault="00FF1046" w:rsidP="0045377C">
            <w:pPr>
              <w:numPr>
                <w:ilvl w:val="12"/>
                <w:numId w:val="0"/>
              </w:numPr>
            </w:pPr>
            <w:r w:rsidRPr="00D03397">
              <w:t>DTM - Date that last payment from the customer was posted.</w:t>
            </w:r>
          </w:p>
        </w:tc>
      </w:tr>
      <w:tr w:rsidR="00FF1046" w:rsidRPr="00D03397" w14:paraId="7052CD14" w14:textId="77777777" w:rsidTr="0045377C">
        <w:tc>
          <w:tcPr>
            <w:tcW w:w="5040" w:type="dxa"/>
          </w:tcPr>
          <w:p w14:paraId="7CE9C8E7" w14:textId="77777777" w:rsidR="00FF1046" w:rsidRPr="00D03397" w:rsidRDefault="00FF1046" w:rsidP="0045377C">
            <w:pPr>
              <w:numPr>
                <w:ilvl w:val="12"/>
                <w:numId w:val="0"/>
              </w:numPr>
            </w:pPr>
            <w:r w:rsidRPr="00D03397">
              <w:t>AMT*KL*50.00~</w:t>
            </w:r>
          </w:p>
        </w:tc>
        <w:tc>
          <w:tcPr>
            <w:tcW w:w="4770" w:type="dxa"/>
          </w:tcPr>
          <w:p w14:paraId="2FCD4167" w14:textId="77777777" w:rsidR="00FF1046" w:rsidRPr="00D03397" w:rsidRDefault="00FF1046" w:rsidP="0045377C">
            <w:pPr>
              <w:numPr>
                <w:ilvl w:val="12"/>
                <w:numId w:val="0"/>
              </w:numPr>
            </w:pPr>
            <w:r w:rsidRPr="00D03397">
              <w:t>Customer Payment amount of distribution charges</w:t>
            </w:r>
          </w:p>
        </w:tc>
      </w:tr>
      <w:tr w:rsidR="00FF1046" w:rsidRPr="00D03397" w14:paraId="57F1C680" w14:textId="77777777" w:rsidTr="0045377C">
        <w:tc>
          <w:tcPr>
            <w:tcW w:w="5040" w:type="dxa"/>
          </w:tcPr>
          <w:p w14:paraId="33926F1A" w14:textId="77777777" w:rsidR="00FF1046" w:rsidRPr="00D03397" w:rsidRDefault="00FF1046" w:rsidP="0045377C">
            <w:pPr>
              <w:numPr>
                <w:ilvl w:val="12"/>
                <w:numId w:val="0"/>
              </w:numPr>
            </w:pPr>
            <w:r w:rsidRPr="00D03397">
              <w:t>AMT*DG*0.00~</w:t>
            </w:r>
          </w:p>
        </w:tc>
        <w:tc>
          <w:tcPr>
            <w:tcW w:w="4770" w:type="dxa"/>
          </w:tcPr>
          <w:p w14:paraId="13BD1596" w14:textId="77777777" w:rsidR="00FF1046" w:rsidRPr="00D03397" w:rsidRDefault="00FF1046" w:rsidP="0045377C">
            <w:pPr>
              <w:numPr>
                <w:ilvl w:val="12"/>
                <w:numId w:val="0"/>
              </w:numPr>
            </w:pPr>
            <w:r w:rsidRPr="00D03397">
              <w:t>Total charges in dispute</w:t>
            </w:r>
          </w:p>
        </w:tc>
      </w:tr>
      <w:tr w:rsidR="00FF1046" w:rsidRPr="00D03397" w14:paraId="39509F88" w14:textId="77777777" w:rsidTr="0045377C">
        <w:tc>
          <w:tcPr>
            <w:tcW w:w="5040" w:type="dxa"/>
          </w:tcPr>
          <w:p w14:paraId="71590060" w14:textId="77777777" w:rsidR="00FF1046" w:rsidRPr="00D03397" w:rsidRDefault="00FF1046" w:rsidP="0045377C">
            <w:pPr>
              <w:numPr>
                <w:ilvl w:val="12"/>
                <w:numId w:val="0"/>
              </w:numPr>
            </w:pPr>
            <w:r w:rsidRPr="00D03397">
              <w:t>AMT*BD*55.00~</w:t>
            </w:r>
          </w:p>
        </w:tc>
        <w:tc>
          <w:tcPr>
            <w:tcW w:w="4770" w:type="dxa"/>
          </w:tcPr>
          <w:p w14:paraId="7E7067F2" w14:textId="77777777" w:rsidR="00FF1046" w:rsidRPr="00D03397" w:rsidRDefault="00FF1046" w:rsidP="0045377C">
            <w:pPr>
              <w:numPr>
                <w:ilvl w:val="12"/>
                <w:numId w:val="0"/>
              </w:numPr>
            </w:pPr>
            <w:r w:rsidRPr="00D03397">
              <w:t>Balance of all unpaid Utility charges</w:t>
            </w:r>
          </w:p>
        </w:tc>
      </w:tr>
      <w:tr w:rsidR="00FF1046" w:rsidRPr="00D03397" w14:paraId="7B8F56E6" w14:textId="77777777" w:rsidTr="0045377C">
        <w:tc>
          <w:tcPr>
            <w:tcW w:w="5040" w:type="dxa"/>
          </w:tcPr>
          <w:p w14:paraId="6504FE8B" w14:textId="77777777" w:rsidR="00FF1046" w:rsidRPr="00D03397" w:rsidRDefault="00FF1046" w:rsidP="0045377C">
            <w:pPr>
              <w:numPr>
                <w:ilvl w:val="12"/>
                <w:numId w:val="0"/>
              </w:numPr>
            </w:pPr>
            <w:r w:rsidRPr="00D03397">
              <w:t>AMT*PB*55.00~</w:t>
            </w:r>
          </w:p>
        </w:tc>
        <w:tc>
          <w:tcPr>
            <w:tcW w:w="4770" w:type="dxa"/>
          </w:tcPr>
          <w:p w14:paraId="0BA6080B" w14:textId="77777777" w:rsidR="00FF1046" w:rsidRPr="00D03397" w:rsidRDefault="00FF1046" w:rsidP="0045377C">
            <w:pPr>
              <w:numPr>
                <w:ilvl w:val="12"/>
                <w:numId w:val="0"/>
              </w:numPr>
            </w:pPr>
            <w:r w:rsidRPr="00D03397">
              <w:t>Current Utility Charges, (Charges billed not in arrears)</w:t>
            </w:r>
          </w:p>
        </w:tc>
      </w:tr>
      <w:tr w:rsidR="00FF1046" w:rsidRPr="00D03397" w14:paraId="7D1CA4F4" w14:textId="77777777" w:rsidTr="0045377C">
        <w:tc>
          <w:tcPr>
            <w:tcW w:w="5040" w:type="dxa"/>
          </w:tcPr>
          <w:p w14:paraId="4505ABA4" w14:textId="77777777" w:rsidR="00FF1046" w:rsidRPr="00D03397" w:rsidRDefault="00FF1046" w:rsidP="0045377C">
            <w:pPr>
              <w:numPr>
                <w:ilvl w:val="12"/>
                <w:numId w:val="0"/>
              </w:numPr>
            </w:pPr>
            <w:r w:rsidRPr="00D03397">
              <w:t>AMT*NE*50.00~</w:t>
            </w:r>
          </w:p>
        </w:tc>
        <w:tc>
          <w:tcPr>
            <w:tcW w:w="4770" w:type="dxa"/>
          </w:tcPr>
          <w:p w14:paraId="0596969C" w14:textId="77777777" w:rsidR="00FF1046" w:rsidRPr="00D03397" w:rsidRDefault="00FF1046" w:rsidP="0045377C">
            <w:pPr>
              <w:numPr>
                <w:ilvl w:val="12"/>
                <w:numId w:val="0"/>
              </w:numPr>
            </w:pPr>
            <w:r w:rsidRPr="00D03397">
              <w:t>Supplier Billed Utility Monthly Charges.</w:t>
            </w:r>
          </w:p>
        </w:tc>
      </w:tr>
      <w:tr w:rsidR="00FF1046" w:rsidRPr="00D03397" w14:paraId="1311491C" w14:textId="77777777" w:rsidTr="0045377C">
        <w:tc>
          <w:tcPr>
            <w:tcW w:w="5040" w:type="dxa"/>
          </w:tcPr>
          <w:p w14:paraId="4EF10D04" w14:textId="77777777" w:rsidR="00FF1046" w:rsidRPr="00D03397" w:rsidRDefault="00FF1046" w:rsidP="0045377C">
            <w:pPr>
              <w:numPr>
                <w:ilvl w:val="12"/>
                <w:numId w:val="0"/>
              </w:numPr>
            </w:pPr>
            <w:r w:rsidRPr="00D03397">
              <w:t>AMT*KI*5.00~</w:t>
            </w:r>
          </w:p>
        </w:tc>
        <w:tc>
          <w:tcPr>
            <w:tcW w:w="4770" w:type="dxa"/>
          </w:tcPr>
          <w:p w14:paraId="108D2D58" w14:textId="77777777" w:rsidR="00FF1046" w:rsidRPr="00D03397" w:rsidRDefault="00FF1046" w:rsidP="0045377C">
            <w:pPr>
              <w:numPr>
                <w:ilvl w:val="12"/>
                <w:numId w:val="0"/>
              </w:numPr>
            </w:pPr>
            <w:r w:rsidRPr="00D03397">
              <w:t>Utility and Supplier Billed Difference Current Monthly Charges</w:t>
            </w:r>
          </w:p>
        </w:tc>
      </w:tr>
      <w:tr w:rsidR="00FF1046" w:rsidRPr="00D03397" w14:paraId="04136C19" w14:textId="77777777" w:rsidTr="0045377C">
        <w:tc>
          <w:tcPr>
            <w:tcW w:w="5040" w:type="dxa"/>
          </w:tcPr>
          <w:p w14:paraId="192E7D3C" w14:textId="77777777" w:rsidR="00FF1046" w:rsidRPr="00D03397" w:rsidRDefault="00FF1046" w:rsidP="0045377C">
            <w:pPr>
              <w:numPr>
                <w:ilvl w:val="12"/>
                <w:numId w:val="0"/>
              </w:numPr>
            </w:pPr>
            <w:r w:rsidRPr="00D03397">
              <w:t>AMT*ACI*0.00~</w:t>
            </w:r>
          </w:p>
        </w:tc>
        <w:tc>
          <w:tcPr>
            <w:tcW w:w="4770" w:type="dxa"/>
          </w:tcPr>
          <w:p w14:paraId="278713E8" w14:textId="77777777" w:rsidR="00FF1046" w:rsidRPr="00D03397" w:rsidRDefault="00FF1046" w:rsidP="0045377C">
            <w:pPr>
              <w:numPr>
                <w:ilvl w:val="12"/>
                <w:numId w:val="0"/>
              </w:numPr>
            </w:pPr>
            <w:r w:rsidRPr="00D03397">
              <w:t>Outstanding Utility Charges (1-30 Days in Arrears)</w:t>
            </w:r>
          </w:p>
        </w:tc>
      </w:tr>
      <w:tr w:rsidR="00FF1046" w:rsidRPr="00D03397" w14:paraId="098B698F" w14:textId="77777777" w:rsidTr="0045377C">
        <w:tc>
          <w:tcPr>
            <w:tcW w:w="5040" w:type="dxa"/>
          </w:tcPr>
          <w:p w14:paraId="7826B320" w14:textId="77777777" w:rsidR="00FF1046" w:rsidRPr="00D03397" w:rsidRDefault="00FF1046" w:rsidP="0045377C">
            <w:pPr>
              <w:numPr>
                <w:ilvl w:val="12"/>
                <w:numId w:val="0"/>
              </w:numPr>
            </w:pPr>
            <w:r w:rsidRPr="00D03397">
              <w:t>AMT*ACJ*0.00~</w:t>
            </w:r>
          </w:p>
        </w:tc>
        <w:tc>
          <w:tcPr>
            <w:tcW w:w="4770" w:type="dxa"/>
          </w:tcPr>
          <w:p w14:paraId="7FB2CDBB" w14:textId="77777777" w:rsidR="00FF1046" w:rsidRPr="00D03397" w:rsidRDefault="00FF1046" w:rsidP="0045377C">
            <w:pPr>
              <w:numPr>
                <w:ilvl w:val="12"/>
                <w:numId w:val="0"/>
              </w:numPr>
            </w:pPr>
            <w:r w:rsidRPr="00D03397">
              <w:t>Outstanding Utility Charges (31-60 Days in Arrears)</w:t>
            </w:r>
          </w:p>
        </w:tc>
      </w:tr>
      <w:tr w:rsidR="00FF1046" w:rsidRPr="00D03397" w14:paraId="277F3EC8" w14:textId="77777777" w:rsidTr="0045377C">
        <w:tc>
          <w:tcPr>
            <w:tcW w:w="5040" w:type="dxa"/>
          </w:tcPr>
          <w:p w14:paraId="445D58B5" w14:textId="77777777" w:rsidR="00FF1046" w:rsidRPr="00D03397" w:rsidRDefault="00FF1046" w:rsidP="0045377C">
            <w:pPr>
              <w:numPr>
                <w:ilvl w:val="12"/>
                <w:numId w:val="0"/>
              </w:numPr>
            </w:pPr>
            <w:r w:rsidRPr="00D03397">
              <w:t xml:space="preserve">AMT*ACK*0.00~   </w:t>
            </w:r>
          </w:p>
        </w:tc>
        <w:tc>
          <w:tcPr>
            <w:tcW w:w="4770" w:type="dxa"/>
          </w:tcPr>
          <w:p w14:paraId="4C20F5B7" w14:textId="77777777" w:rsidR="00FF1046" w:rsidRPr="00D03397" w:rsidRDefault="00FF1046" w:rsidP="0045377C">
            <w:pPr>
              <w:numPr>
                <w:ilvl w:val="12"/>
                <w:numId w:val="0"/>
              </w:numPr>
            </w:pPr>
            <w:r w:rsidRPr="00D03397">
              <w:t>Outstanding Utility Charges (61 to 90 Days in Arrears)</w:t>
            </w:r>
          </w:p>
        </w:tc>
      </w:tr>
      <w:tr w:rsidR="00FF1046" w:rsidRPr="00D03397" w14:paraId="33FBF916" w14:textId="77777777" w:rsidTr="0045377C">
        <w:tc>
          <w:tcPr>
            <w:tcW w:w="5040" w:type="dxa"/>
          </w:tcPr>
          <w:p w14:paraId="57983534" w14:textId="77777777" w:rsidR="00FF1046" w:rsidRPr="00D03397" w:rsidRDefault="00FF1046" w:rsidP="0045377C">
            <w:pPr>
              <w:numPr>
                <w:ilvl w:val="12"/>
                <w:numId w:val="0"/>
              </w:numPr>
            </w:pPr>
            <w:r w:rsidRPr="00D03397">
              <w:t xml:space="preserve">AMT*ACL*0.00~     </w:t>
            </w:r>
          </w:p>
        </w:tc>
        <w:tc>
          <w:tcPr>
            <w:tcW w:w="4770" w:type="dxa"/>
          </w:tcPr>
          <w:p w14:paraId="053DEEBA" w14:textId="77777777" w:rsidR="00FF1046" w:rsidRPr="00D03397" w:rsidRDefault="00FF1046" w:rsidP="0045377C">
            <w:pPr>
              <w:numPr>
                <w:ilvl w:val="12"/>
                <w:numId w:val="0"/>
              </w:numPr>
            </w:pPr>
            <w:r w:rsidRPr="00D03397">
              <w:t>Outstanding Utility Charges (91-120 Days in Arrears)</w:t>
            </w:r>
          </w:p>
        </w:tc>
      </w:tr>
      <w:tr w:rsidR="00FF1046" w:rsidRPr="00D03397" w14:paraId="07900DA6" w14:textId="77777777" w:rsidTr="0045377C">
        <w:tc>
          <w:tcPr>
            <w:tcW w:w="5040" w:type="dxa"/>
          </w:tcPr>
          <w:p w14:paraId="648F9E93" w14:textId="77777777" w:rsidR="00FF1046" w:rsidRPr="00D03397" w:rsidRDefault="00FF1046" w:rsidP="0045377C">
            <w:pPr>
              <w:numPr>
                <w:ilvl w:val="12"/>
                <w:numId w:val="0"/>
              </w:numPr>
            </w:pPr>
            <w:r w:rsidRPr="00D03397">
              <w:t xml:space="preserve">AMT*ACM*0.00~   </w:t>
            </w:r>
          </w:p>
        </w:tc>
        <w:tc>
          <w:tcPr>
            <w:tcW w:w="4770" w:type="dxa"/>
          </w:tcPr>
          <w:p w14:paraId="74C36895" w14:textId="77777777" w:rsidR="00FF1046" w:rsidRPr="00D03397" w:rsidRDefault="00FF1046" w:rsidP="0045377C">
            <w:pPr>
              <w:numPr>
                <w:ilvl w:val="12"/>
                <w:numId w:val="0"/>
              </w:numPr>
            </w:pPr>
            <w:r w:rsidRPr="00D03397">
              <w:t>Outstanding Utility Charges (Greater Than 120 Days in Arrears)</w:t>
            </w:r>
          </w:p>
        </w:tc>
      </w:tr>
      <w:tr w:rsidR="00FF1046" w:rsidRPr="00D03397" w14:paraId="50083368" w14:textId="77777777" w:rsidTr="0045377C">
        <w:tc>
          <w:tcPr>
            <w:tcW w:w="5040" w:type="dxa"/>
          </w:tcPr>
          <w:p w14:paraId="3C6853F9" w14:textId="77777777" w:rsidR="00FF1046" w:rsidRPr="00D03397" w:rsidRDefault="00FF1046" w:rsidP="0045377C">
            <w:pPr>
              <w:numPr>
                <w:ilvl w:val="12"/>
                <w:numId w:val="0"/>
              </w:numPr>
            </w:pPr>
            <w:r w:rsidRPr="00D03397">
              <w:t>OTI*TA*TN*PAYPERFORM~</w:t>
            </w:r>
          </w:p>
        </w:tc>
        <w:tc>
          <w:tcPr>
            <w:tcW w:w="4770" w:type="dxa"/>
          </w:tcPr>
          <w:p w14:paraId="096A59EB" w14:textId="77777777" w:rsidR="00FF1046" w:rsidRPr="00D03397" w:rsidRDefault="00FF1046" w:rsidP="0045377C">
            <w:pPr>
              <w:numPr>
                <w:ilvl w:val="12"/>
                <w:numId w:val="0"/>
              </w:numPr>
            </w:pPr>
            <w:r w:rsidRPr="00D03397">
              <w:t>Arrears Report Information associated with Utility Charges associated with Payment Performance such as Late Payments.</w:t>
            </w:r>
          </w:p>
        </w:tc>
      </w:tr>
      <w:tr w:rsidR="00FF1046" w:rsidRPr="00D03397" w14:paraId="0097012F" w14:textId="77777777" w:rsidTr="0045377C">
        <w:tc>
          <w:tcPr>
            <w:tcW w:w="5040" w:type="dxa"/>
          </w:tcPr>
          <w:p w14:paraId="65A90EF8" w14:textId="77777777" w:rsidR="00FF1046" w:rsidRPr="00D03397" w:rsidRDefault="00FF1046" w:rsidP="0045377C">
            <w:pPr>
              <w:numPr>
                <w:ilvl w:val="12"/>
                <w:numId w:val="0"/>
              </w:numPr>
            </w:pPr>
            <w:r w:rsidRPr="00D03397">
              <w:t xml:space="preserve"> AMT*ACI*0.00~</w:t>
            </w:r>
          </w:p>
        </w:tc>
        <w:tc>
          <w:tcPr>
            <w:tcW w:w="4770" w:type="dxa"/>
          </w:tcPr>
          <w:p w14:paraId="21B03968" w14:textId="77777777" w:rsidR="00FF1046" w:rsidRPr="00D03397" w:rsidRDefault="00FF1046" w:rsidP="0045377C">
            <w:pPr>
              <w:numPr>
                <w:ilvl w:val="12"/>
                <w:numId w:val="0"/>
              </w:numPr>
            </w:pPr>
            <w:r w:rsidRPr="00D03397">
              <w:t>Outstanding Utility Charges (1-30 Days in Arrears)</w:t>
            </w:r>
          </w:p>
        </w:tc>
      </w:tr>
      <w:tr w:rsidR="00FF1046" w:rsidRPr="00D03397" w14:paraId="78CA0642" w14:textId="77777777" w:rsidTr="0045377C">
        <w:tc>
          <w:tcPr>
            <w:tcW w:w="5040" w:type="dxa"/>
          </w:tcPr>
          <w:p w14:paraId="3C15169B" w14:textId="77777777" w:rsidR="00FF1046" w:rsidRPr="00D03397" w:rsidRDefault="00FF1046" w:rsidP="0045377C">
            <w:pPr>
              <w:numPr>
                <w:ilvl w:val="12"/>
                <w:numId w:val="0"/>
              </w:numPr>
            </w:pPr>
            <w:r w:rsidRPr="00D03397">
              <w:t xml:space="preserve"> AMT*ACJ*0.00~</w:t>
            </w:r>
          </w:p>
        </w:tc>
        <w:tc>
          <w:tcPr>
            <w:tcW w:w="4770" w:type="dxa"/>
          </w:tcPr>
          <w:p w14:paraId="10110A6F" w14:textId="77777777" w:rsidR="00FF1046" w:rsidRPr="00D03397" w:rsidRDefault="00FF1046" w:rsidP="0045377C">
            <w:pPr>
              <w:numPr>
                <w:ilvl w:val="12"/>
                <w:numId w:val="0"/>
              </w:numPr>
            </w:pPr>
            <w:r w:rsidRPr="00D03397">
              <w:t>Outstanding Utility Charges (31-60 Days in Arrears)</w:t>
            </w:r>
          </w:p>
        </w:tc>
      </w:tr>
      <w:tr w:rsidR="00FF1046" w:rsidRPr="00D03397" w14:paraId="523991AF" w14:textId="77777777" w:rsidTr="0045377C">
        <w:tc>
          <w:tcPr>
            <w:tcW w:w="5040" w:type="dxa"/>
          </w:tcPr>
          <w:p w14:paraId="795F0C2E" w14:textId="77777777" w:rsidR="00FF1046" w:rsidRPr="00D03397" w:rsidRDefault="00FF1046" w:rsidP="0045377C">
            <w:pPr>
              <w:numPr>
                <w:ilvl w:val="12"/>
                <w:numId w:val="0"/>
              </w:numPr>
            </w:pPr>
            <w:r w:rsidRPr="00D03397">
              <w:t xml:space="preserve">AMT*ACK*0.00~   </w:t>
            </w:r>
          </w:p>
        </w:tc>
        <w:tc>
          <w:tcPr>
            <w:tcW w:w="4770" w:type="dxa"/>
          </w:tcPr>
          <w:p w14:paraId="4E634ACE" w14:textId="77777777" w:rsidR="00FF1046" w:rsidRPr="00D03397" w:rsidRDefault="00FF1046" w:rsidP="0045377C">
            <w:pPr>
              <w:numPr>
                <w:ilvl w:val="12"/>
                <w:numId w:val="0"/>
              </w:numPr>
            </w:pPr>
            <w:r w:rsidRPr="00D03397">
              <w:t>Outstanding Utility Charges (61 to 90 Days in Arrears)</w:t>
            </w:r>
          </w:p>
        </w:tc>
      </w:tr>
      <w:tr w:rsidR="00FF1046" w:rsidRPr="00D03397" w14:paraId="7EF5D0A5" w14:textId="77777777" w:rsidTr="0045377C">
        <w:tc>
          <w:tcPr>
            <w:tcW w:w="5040" w:type="dxa"/>
          </w:tcPr>
          <w:p w14:paraId="0596C00B" w14:textId="77777777" w:rsidR="00FF1046" w:rsidRPr="00D03397" w:rsidRDefault="00FF1046" w:rsidP="0045377C">
            <w:pPr>
              <w:numPr>
                <w:ilvl w:val="12"/>
                <w:numId w:val="0"/>
              </w:numPr>
            </w:pPr>
            <w:r w:rsidRPr="00D03397">
              <w:t xml:space="preserve">AMT*ACL*0.00~     </w:t>
            </w:r>
          </w:p>
        </w:tc>
        <w:tc>
          <w:tcPr>
            <w:tcW w:w="4770" w:type="dxa"/>
          </w:tcPr>
          <w:p w14:paraId="035214D5" w14:textId="77777777" w:rsidR="00FF1046" w:rsidRPr="00D03397" w:rsidRDefault="00FF1046" w:rsidP="0045377C">
            <w:pPr>
              <w:numPr>
                <w:ilvl w:val="12"/>
                <w:numId w:val="0"/>
              </w:numPr>
            </w:pPr>
            <w:r w:rsidRPr="00D03397">
              <w:t>Outstanding Utility Charges (91-120 Days in Arrears)</w:t>
            </w:r>
          </w:p>
        </w:tc>
      </w:tr>
    </w:tbl>
    <w:p w14:paraId="37523CA9" w14:textId="77777777" w:rsidR="00FF1046" w:rsidRPr="00D03397" w:rsidRDefault="00FF1046" w:rsidP="00FF1046">
      <w:r w:rsidRPr="00D03397">
        <w:br w:type="page"/>
      </w:r>
    </w:p>
    <w:p w14:paraId="68EDED65" w14:textId="77777777" w:rsidR="00FF1046" w:rsidRPr="00D03397" w:rsidRDefault="00FF1046" w:rsidP="00FF1046">
      <w:r w:rsidRPr="00D03397">
        <w:lastRenderedPageBreak/>
        <w:t>Example 5- Fourth Arrears Report - 2/16/2023</w:t>
      </w:r>
    </w:p>
    <w:p w14:paraId="0AB918E8" w14:textId="77777777" w:rsidR="00FF1046" w:rsidRPr="00D03397" w:rsidRDefault="00FF1046" w:rsidP="00FF1046"/>
    <w:tbl>
      <w:tblPr>
        <w:tblW w:w="98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0"/>
        <w:gridCol w:w="4770"/>
      </w:tblGrid>
      <w:tr w:rsidR="00FF1046" w:rsidRPr="00D03397" w14:paraId="581F0088" w14:textId="77777777" w:rsidTr="0045377C">
        <w:tc>
          <w:tcPr>
            <w:tcW w:w="5040" w:type="dxa"/>
          </w:tcPr>
          <w:p w14:paraId="79FD2E41" w14:textId="77777777" w:rsidR="00FF1046" w:rsidRPr="00D03397" w:rsidRDefault="00FF1046" w:rsidP="0045377C">
            <w:pPr>
              <w:numPr>
                <w:ilvl w:val="12"/>
                <w:numId w:val="0"/>
              </w:numPr>
            </w:pPr>
            <w:r w:rsidRPr="00D03397">
              <w:t>BGN*00*20230216AR00000000004*20230216*****RS~</w:t>
            </w:r>
          </w:p>
        </w:tc>
        <w:tc>
          <w:tcPr>
            <w:tcW w:w="4770" w:type="dxa"/>
          </w:tcPr>
          <w:p w14:paraId="00E479BD" w14:textId="77777777" w:rsidR="00FF1046" w:rsidRPr="00D03397" w:rsidRDefault="00FF1046" w:rsidP="0045377C">
            <w:pPr>
              <w:numPr>
                <w:ilvl w:val="12"/>
                <w:numId w:val="0"/>
              </w:numPr>
            </w:pPr>
            <w:r w:rsidRPr="00D03397">
              <w:t>Beginning Segment - Contains transaction reference number and system date.  BGN08=RS designates this 824 as the MD SCB Billing Arrears Report.</w:t>
            </w:r>
          </w:p>
        </w:tc>
      </w:tr>
      <w:tr w:rsidR="00FF1046" w:rsidRPr="00D03397" w14:paraId="5402D618" w14:textId="77777777" w:rsidTr="0045377C">
        <w:tc>
          <w:tcPr>
            <w:tcW w:w="5040" w:type="dxa"/>
          </w:tcPr>
          <w:p w14:paraId="38643614" w14:textId="77777777" w:rsidR="00FF1046" w:rsidRPr="00D03397" w:rsidRDefault="00FF1046" w:rsidP="0045377C">
            <w:pPr>
              <w:numPr>
                <w:ilvl w:val="12"/>
                <w:numId w:val="0"/>
              </w:numPr>
            </w:pPr>
            <w:r w:rsidRPr="00D03397">
              <w:t>N1*8S*LDC COMPANY*1*007909411~</w:t>
            </w:r>
          </w:p>
        </w:tc>
        <w:tc>
          <w:tcPr>
            <w:tcW w:w="4770" w:type="dxa"/>
          </w:tcPr>
          <w:p w14:paraId="777B65F1" w14:textId="77777777" w:rsidR="00FF1046" w:rsidRPr="00D03397" w:rsidRDefault="00FF1046" w:rsidP="0045377C">
            <w:pPr>
              <w:numPr>
                <w:ilvl w:val="12"/>
                <w:numId w:val="0"/>
              </w:numPr>
            </w:pPr>
            <w:r w:rsidRPr="00D03397">
              <w:t>LDC Name and DUNS information</w:t>
            </w:r>
          </w:p>
        </w:tc>
      </w:tr>
      <w:tr w:rsidR="00FF1046" w:rsidRPr="00D03397" w14:paraId="52522B21" w14:textId="77777777" w:rsidTr="0045377C">
        <w:tc>
          <w:tcPr>
            <w:tcW w:w="5040" w:type="dxa"/>
          </w:tcPr>
          <w:p w14:paraId="0BDC4731" w14:textId="77777777" w:rsidR="00FF1046" w:rsidRPr="00D03397" w:rsidRDefault="00FF1046" w:rsidP="0045377C">
            <w:pPr>
              <w:numPr>
                <w:ilvl w:val="12"/>
                <w:numId w:val="0"/>
              </w:numPr>
            </w:pPr>
            <w:r w:rsidRPr="00D03397">
              <w:t>N1*SJ*ESP COMPANY*9*007909422ESP1~</w:t>
            </w:r>
          </w:p>
        </w:tc>
        <w:tc>
          <w:tcPr>
            <w:tcW w:w="4770" w:type="dxa"/>
          </w:tcPr>
          <w:p w14:paraId="1CA3C891" w14:textId="77777777" w:rsidR="00FF1046" w:rsidRPr="00D03397" w:rsidRDefault="00FF1046" w:rsidP="0045377C">
            <w:pPr>
              <w:numPr>
                <w:ilvl w:val="12"/>
                <w:numId w:val="0"/>
              </w:numPr>
            </w:pPr>
            <w:r w:rsidRPr="00D03397">
              <w:t>ESP Name and DUNS information</w:t>
            </w:r>
          </w:p>
        </w:tc>
      </w:tr>
      <w:tr w:rsidR="00FF1046" w:rsidRPr="00D03397" w14:paraId="44B2DB23" w14:textId="77777777" w:rsidTr="0045377C">
        <w:tc>
          <w:tcPr>
            <w:tcW w:w="5040" w:type="dxa"/>
          </w:tcPr>
          <w:p w14:paraId="354D83A1" w14:textId="77777777" w:rsidR="00FF1046" w:rsidRPr="00D03397" w:rsidRDefault="00FF1046" w:rsidP="0045377C">
            <w:pPr>
              <w:numPr>
                <w:ilvl w:val="12"/>
                <w:numId w:val="0"/>
              </w:numPr>
            </w:pPr>
            <w:r w:rsidRPr="00D03397">
              <w:t>N1*8R*CUSTOMER NAME ~</w:t>
            </w:r>
          </w:p>
        </w:tc>
        <w:tc>
          <w:tcPr>
            <w:tcW w:w="4770" w:type="dxa"/>
          </w:tcPr>
          <w:p w14:paraId="79BF8DE1" w14:textId="77777777" w:rsidR="00FF1046" w:rsidRPr="00D03397" w:rsidRDefault="00FF1046" w:rsidP="0045377C">
            <w:pPr>
              <w:numPr>
                <w:ilvl w:val="12"/>
                <w:numId w:val="0"/>
              </w:numPr>
            </w:pPr>
            <w:r w:rsidRPr="00D03397">
              <w:t>Customer Name</w:t>
            </w:r>
          </w:p>
        </w:tc>
      </w:tr>
      <w:tr w:rsidR="00FF1046" w:rsidRPr="00D03397" w14:paraId="1CCC0D4E" w14:textId="77777777" w:rsidTr="0045377C">
        <w:tc>
          <w:tcPr>
            <w:tcW w:w="5040" w:type="dxa"/>
          </w:tcPr>
          <w:p w14:paraId="1C8DA4DC" w14:textId="77777777" w:rsidR="00FF1046" w:rsidRPr="00D03397" w:rsidRDefault="00FF1046" w:rsidP="0045377C">
            <w:pPr>
              <w:pStyle w:val="Footer"/>
              <w:tabs>
                <w:tab w:val="clear" w:pos="4320"/>
                <w:tab w:val="clear" w:pos="8640"/>
              </w:tabs>
            </w:pPr>
            <w:r w:rsidRPr="00D03397">
              <w:t>REF*12*293839200~</w:t>
            </w:r>
          </w:p>
        </w:tc>
        <w:tc>
          <w:tcPr>
            <w:tcW w:w="4770" w:type="dxa"/>
          </w:tcPr>
          <w:p w14:paraId="00FA48EB" w14:textId="77777777" w:rsidR="00FF1046" w:rsidRPr="00D03397" w:rsidRDefault="00FF1046" w:rsidP="0045377C">
            <w:pPr>
              <w:numPr>
                <w:ilvl w:val="12"/>
                <w:numId w:val="0"/>
              </w:numPr>
            </w:pPr>
            <w:r w:rsidRPr="00D03397">
              <w:t>LDC Account Number</w:t>
            </w:r>
          </w:p>
        </w:tc>
      </w:tr>
      <w:tr w:rsidR="00FF1046" w:rsidRPr="00D03397" w14:paraId="17682F06" w14:textId="77777777" w:rsidTr="0045377C">
        <w:tc>
          <w:tcPr>
            <w:tcW w:w="5040" w:type="dxa"/>
          </w:tcPr>
          <w:p w14:paraId="5B272A13" w14:textId="77777777" w:rsidR="00FF1046" w:rsidRPr="00D03397" w:rsidRDefault="00FF1046" w:rsidP="0045377C">
            <w:pPr>
              <w:pStyle w:val="Footer"/>
              <w:tabs>
                <w:tab w:val="clear" w:pos="4320"/>
                <w:tab w:val="clear" w:pos="8640"/>
              </w:tabs>
            </w:pPr>
            <w:r w:rsidRPr="00D03397">
              <w:t>REF*AAT*123451234567890~</w:t>
            </w:r>
          </w:p>
        </w:tc>
        <w:tc>
          <w:tcPr>
            <w:tcW w:w="4770" w:type="dxa"/>
          </w:tcPr>
          <w:p w14:paraId="0885FDD9" w14:textId="77777777" w:rsidR="00FF1046" w:rsidRPr="00D03397" w:rsidRDefault="00FF1046" w:rsidP="0045377C">
            <w:pPr>
              <w:numPr>
                <w:ilvl w:val="12"/>
                <w:numId w:val="0"/>
              </w:numPr>
            </w:pPr>
            <w:r w:rsidRPr="00D03397">
              <w:t>Utility Customer Account Number</w:t>
            </w:r>
          </w:p>
        </w:tc>
      </w:tr>
      <w:tr w:rsidR="00FF1046" w:rsidRPr="00D03397" w14:paraId="28E5EF40" w14:textId="77777777" w:rsidTr="0045377C">
        <w:tc>
          <w:tcPr>
            <w:tcW w:w="5040" w:type="dxa"/>
          </w:tcPr>
          <w:p w14:paraId="12E0ADB5" w14:textId="77777777" w:rsidR="00FF1046" w:rsidRPr="00D03397" w:rsidRDefault="00FF1046" w:rsidP="0045377C">
            <w:pPr>
              <w:pStyle w:val="Footer"/>
              <w:tabs>
                <w:tab w:val="clear" w:pos="4320"/>
                <w:tab w:val="clear" w:pos="8640"/>
              </w:tabs>
            </w:pPr>
            <w:r w:rsidRPr="00D03397">
              <w:t xml:space="preserve">REF*NR*Y~ </w:t>
            </w:r>
          </w:p>
        </w:tc>
        <w:tc>
          <w:tcPr>
            <w:tcW w:w="4770" w:type="dxa"/>
          </w:tcPr>
          <w:p w14:paraId="5074B8E4" w14:textId="77777777" w:rsidR="00FF1046" w:rsidRPr="00D03397" w:rsidRDefault="00FF1046" w:rsidP="0045377C">
            <w:pPr>
              <w:numPr>
                <w:ilvl w:val="12"/>
                <w:numId w:val="0"/>
              </w:numPr>
            </w:pPr>
            <w:r w:rsidRPr="00D03397">
              <w:t>Utility Charges are being billed via Budget Billing</w:t>
            </w:r>
          </w:p>
        </w:tc>
      </w:tr>
      <w:tr w:rsidR="00FF1046" w:rsidRPr="00D03397" w14:paraId="4DEED53A" w14:textId="77777777" w:rsidTr="0045377C">
        <w:tc>
          <w:tcPr>
            <w:tcW w:w="5040" w:type="dxa"/>
          </w:tcPr>
          <w:p w14:paraId="18183DB9" w14:textId="77777777" w:rsidR="00FF1046" w:rsidRPr="00D03397" w:rsidRDefault="00FF1046" w:rsidP="0045377C">
            <w:pPr>
              <w:pStyle w:val="Footer"/>
              <w:tabs>
                <w:tab w:val="clear" w:pos="4320"/>
                <w:tab w:val="clear" w:pos="8640"/>
              </w:tabs>
            </w:pPr>
            <w:r w:rsidRPr="00D03397">
              <w:t>REF*9W*N~</w:t>
            </w:r>
          </w:p>
        </w:tc>
        <w:tc>
          <w:tcPr>
            <w:tcW w:w="4770" w:type="dxa"/>
          </w:tcPr>
          <w:p w14:paraId="7504A304" w14:textId="77777777" w:rsidR="00FF1046" w:rsidRPr="00D03397" w:rsidRDefault="00FF1046" w:rsidP="0045377C">
            <w:pPr>
              <w:numPr>
                <w:ilvl w:val="12"/>
                <w:numId w:val="0"/>
              </w:numPr>
            </w:pPr>
            <w:r w:rsidRPr="00D03397">
              <w:t>There are no Late payments identified for this Arrears Reporting period.</w:t>
            </w:r>
          </w:p>
        </w:tc>
      </w:tr>
      <w:tr w:rsidR="00FF1046" w:rsidRPr="00D03397" w14:paraId="1281AB41" w14:textId="77777777" w:rsidTr="0045377C">
        <w:tc>
          <w:tcPr>
            <w:tcW w:w="5040" w:type="dxa"/>
          </w:tcPr>
          <w:p w14:paraId="5E76E6D0" w14:textId="77777777" w:rsidR="00FF1046" w:rsidRPr="00D03397" w:rsidRDefault="00FF1046" w:rsidP="0045377C">
            <w:pPr>
              <w:pStyle w:val="Footer"/>
              <w:tabs>
                <w:tab w:val="clear" w:pos="4320"/>
                <w:tab w:val="clear" w:pos="8640"/>
              </w:tabs>
            </w:pPr>
            <w:r w:rsidRPr="00D03397">
              <w:t>REF*4N*N~</w:t>
            </w:r>
          </w:p>
        </w:tc>
        <w:tc>
          <w:tcPr>
            <w:tcW w:w="4770" w:type="dxa"/>
          </w:tcPr>
          <w:p w14:paraId="1281A41D" w14:textId="77777777" w:rsidR="00FF1046" w:rsidRPr="00D03397" w:rsidRDefault="00FF1046" w:rsidP="0045377C">
            <w:pPr>
              <w:numPr>
                <w:ilvl w:val="12"/>
                <w:numId w:val="0"/>
              </w:numPr>
            </w:pPr>
            <w:r w:rsidRPr="00D03397">
              <w:t>Customer is not on a payment Plan</w:t>
            </w:r>
          </w:p>
        </w:tc>
      </w:tr>
      <w:tr w:rsidR="00FF1046" w:rsidRPr="00D03397" w14:paraId="6CE7B212" w14:textId="77777777" w:rsidTr="0045377C">
        <w:tc>
          <w:tcPr>
            <w:tcW w:w="5040" w:type="dxa"/>
          </w:tcPr>
          <w:p w14:paraId="1393915E" w14:textId="77777777" w:rsidR="00FF1046" w:rsidRPr="00D03397" w:rsidRDefault="00FF1046" w:rsidP="0045377C">
            <w:pPr>
              <w:pStyle w:val="Footer"/>
              <w:tabs>
                <w:tab w:val="clear" w:pos="4320"/>
                <w:tab w:val="clear" w:pos="8640"/>
              </w:tabs>
            </w:pPr>
            <w:r w:rsidRPr="00D03397">
              <w:t>REF*ABP*N~</w:t>
            </w:r>
          </w:p>
        </w:tc>
        <w:tc>
          <w:tcPr>
            <w:tcW w:w="4770" w:type="dxa"/>
          </w:tcPr>
          <w:p w14:paraId="1F3C71D5" w14:textId="77777777" w:rsidR="00FF1046" w:rsidRPr="00D03397" w:rsidRDefault="00FF1046" w:rsidP="0045377C">
            <w:pPr>
              <w:numPr>
                <w:ilvl w:val="12"/>
                <w:numId w:val="0"/>
              </w:numPr>
            </w:pPr>
            <w:r w:rsidRPr="00D03397">
              <w:t>Customer is not in Bankruptcy proceeding</w:t>
            </w:r>
          </w:p>
        </w:tc>
      </w:tr>
      <w:tr w:rsidR="00FF1046" w:rsidRPr="00D03397" w14:paraId="70388F93" w14:textId="77777777" w:rsidTr="0045377C">
        <w:tc>
          <w:tcPr>
            <w:tcW w:w="5040" w:type="dxa"/>
          </w:tcPr>
          <w:p w14:paraId="0FA75780" w14:textId="77777777" w:rsidR="00FF1046" w:rsidRPr="00D03397" w:rsidRDefault="00FF1046" w:rsidP="0045377C">
            <w:pPr>
              <w:numPr>
                <w:ilvl w:val="12"/>
                <w:numId w:val="0"/>
              </w:numPr>
            </w:pPr>
            <w:r w:rsidRPr="00D03397">
              <w:t>OTI*TA*TN*BUYBACK~</w:t>
            </w:r>
          </w:p>
        </w:tc>
        <w:tc>
          <w:tcPr>
            <w:tcW w:w="4770" w:type="dxa"/>
          </w:tcPr>
          <w:p w14:paraId="21D47FD3" w14:textId="77777777" w:rsidR="00FF1046" w:rsidRPr="00D03397" w:rsidRDefault="00FF1046" w:rsidP="0045377C">
            <w:pPr>
              <w:numPr>
                <w:ilvl w:val="12"/>
                <w:numId w:val="0"/>
              </w:numPr>
            </w:pPr>
            <w:r w:rsidRPr="00D03397">
              <w:t>Arrears Report information associated with Utility Charges eligible for Write-off if returned to Utility Service or switched from SCB Bill Option.</w:t>
            </w:r>
          </w:p>
        </w:tc>
      </w:tr>
      <w:tr w:rsidR="00FF1046" w:rsidRPr="00D03397" w14:paraId="4539C4B1" w14:textId="77777777" w:rsidTr="0045377C">
        <w:tc>
          <w:tcPr>
            <w:tcW w:w="5040" w:type="dxa"/>
          </w:tcPr>
          <w:p w14:paraId="44E8F702" w14:textId="77777777" w:rsidR="00FF1046" w:rsidRPr="00D03397" w:rsidRDefault="00FF1046" w:rsidP="0045377C">
            <w:pPr>
              <w:numPr>
                <w:ilvl w:val="12"/>
                <w:numId w:val="0"/>
              </w:numPr>
            </w:pPr>
            <w:r w:rsidRPr="00D03397">
              <w:t>DTM*003*20230202~</w:t>
            </w:r>
          </w:p>
        </w:tc>
        <w:tc>
          <w:tcPr>
            <w:tcW w:w="4770" w:type="dxa"/>
          </w:tcPr>
          <w:p w14:paraId="3858E444" w14:textId="77777777" w:rsidR="00FF1046" w:rsidRPr="00D03397" w:rsidRDefault="00FF1046" w:rsidP="0045377C">
            <w:pPr>
              <w:numPr>
                <w:ilvl w:val="12"/>
                <w:numId w:val="0"/>
              </w:numPr>
            </w:pPr>
            <w:r w:rsidRPr="00D03397">
              <w:t>Date that the latest SCB customer bill was rendered</w:t>
            </w:r>
          </w:p>
        </w:tc>
      </w:tr>
      <w:tr w:rsidR="00FF1046" w:rsidRPr="00D03397" w14:paraId="64E4165C" w14:textId="77777777" w:rsidTr="0045377C">
        <w:tc>
          <w:tcPr>
            <w:tcW w:w="5040" w:type="dxa"/>
          </w:tcPr>
          <w:p w14:paraId="543B98C9" w14:textId="77777777" w:rsidR="00FF1046" w:rsidRPr="00D03397" w:rsidRDefault="00FF1046" w:rsidP="0045377C">
            <w:pPr>
              <w:numPr>
                <w:ilvl w:val="12"/>
                <w:numId w:val="0"/>
              </w:numPr>
            </w:pPr>
            <w:r w:rsidRPr="00D03397">
              <w:t>DTM*733*20230201~</w:t>
            </w:r>
          </w:p>
        </w:tc>
        <w:tc>
          <w:tcPr>
            <w:tcW w:w="4770" w:type="dxa"/>
          </w:tcPr>
          <w:p w14:paraId="0D6132BC" w14:textId="77777777" w:rsidR="00FF1046" w:rsidRPr="00D03397" w:rsidRDefault="00FF1046" w:rsidP="0045377C">
            <w:pPr>
              <w:numPr>
                <w:ilvl w:val="12"/>
                <w:numId w:val="0"/>
              </w:numPr>
            </w:pPr>
            <w:r w:rsidRPr="00D03397">
              <w:t>DTM - Date that last payment from the customer was posted.</w:t>
            </w:r>
          </w:p>
        </w:tc>
      </w:tr>
      <w:tr w:rsidR="00FF1046" w:rsidRPr="00D03397" w14:paraId="768ABE87" w14:textId="77777777" w:rsidTr="0045377C">
        <w:tc>
          <w:tcPr>
            <w:tcW w:w="5040" w:type="dxa"/>
          </w:tcPr>
          <w:p w14:paraId="1D3AACE1" w14:textId="77777777" w:rsidR="00FF1046" w:rsidRPr="00D03397" w:rsidRDefault="00FF1046" w:rsidP="0045377C">
            <w:pPr>
              <w:numPr>
                <w:ilvl w:val="12"/>
                <w:numId w:val="0"/>
              </w:numPr>
            </w:pPr>
            <w:r w:rsidRPr="00D03397">
              <w:t>AMT*KL*50.00~</w:t>
            </w:r>
          </w:p>
        </w:tc>
        <w:tc>
          <w:tcPr>
            <w:tcW w:w="4770" w:type="dxa"/>
          </w:tcPr>
          <w:p w14:paraId="6F06E4F7" w14:textId="77777777" w:rsidR="00FF1046" w:rsidRPr="00D03397" w:rsidRDefault="00FF1046" w:rsidP="0045377C">
            <w:pPr>
              <w:numPr>
                <w:ilvl w:val="12"/>
                <w:numId w:val="0"/>
              </w:numPr>
            </w:pPr>
            <w:r w:rsidRPr="00D03397">
              <w:t>Customer Payment amount of distribution charges</w:t>
            </w:r>
          </w:p>
        </w:tc>
      </w:tr>
      <w:tr w:rsidR="00FF1046" w:rsidRPr="00D03397" w14:paraId="6F87D666" w14:textId="77777777" w:rsidTr="0045377C">
        <w:tc>
          <w:tcPr>
            <w:tcW w:w="5040" w:type="dxa"/>
          </w:tcPr>
          <w:p w14:paraId="43BC4956" w14:textId="77777777" w:rsidR="00FF1046" w:rsidRPr="00D03397" w:rsidRDefault="00FF1046" w:rsidP="0045377C">
            <w:pPr>
              <w:numPr>
                <w:ilvl w:val="12"/>
                <w:numId w:val="0"/>
              </w:numPr>
            </w:pPr>
            <w:r w:rsidRPr="00D03397">
              <w:t>AMT*DG*0.00~</w:t>
            </w:r>
          </w:p>
        </w:tc>
        <w:tc>
          <w:tcPr>
            <w:tcW w:w="4770" w:type="dxa"/>
          </w:tcPr>
          <w:p w14:paraId="295651AB" w14:textId="77777777" w:rsidR="00FF1046" w:rsidRPr="00D03397" w:rsidRDefault="00FF1046" w:rsidP="0045377C">
            <w:pPr>
              <w:numPr>
                <w:ilvl w:val="12"/>
                <w:numId w:val="0"/>
              </w:numPr>
            </w:pPr>
            <w:r w:rsidRPr="00D03397">
              <w:t>Total charges in dispute</w:t>
            </w:r>
          </w:p>
        </w:tc>
      </w:tr>
      <w:tr w:rsidR="00FF1046" w:rsidRPr="00D03397" w14:paraId="3C289177" w14:textId="77777777" w:rsidTr="0045377C">
        <w:tc>
          <w:tcPr>
            <w:tcW w:w="5040" w:type="dxa"/>
          </w:tcPr>
          <w:p w14:paraId="4938F99F" w14:textId="77777777" w:rsidR="00FF1046" w:rsidRPr="00D03397" w:rsidRDefault="00FF1046" w:rsidP="0045377C">
            <w:pPr>
              <w:numPr>
                <w:ilvl w:val="12"/>
                <w:numId w:val="0"/>
              </w:numPr>
            </w:pPr>
            <w:r w:rsidRPr="00D03397">
              <w:t>AMT*BD*55.00~</w:t>
            </w:r>
          </w:p>
        </w:tc>
        <w:tc>
          <w:tcPr>
            <w:tcW w:w="4770" w:type="dxa"/>
          </w:tcPr>
          <w:p w14:paraId="29CD1843" w14:textId="77777777" w:rsidR="00FF1046" w:rsidRPr="00D03397" w:rsidRDefault="00FF1046" w:rsidP="0045377C">
            <w:pPr>
              <w:numPr>
                <w:ilvl w:val="12"/>
                <w:numId w:val="0"/>
              </w:numPr>
            </w:pPr>
            <w:r w:rsidRPr="00D03397">
              <w:t>Balance of all unpaid Utility charges</w:t>
            </w:r>
          </w:p>
        </w:tc>
      </w:tr>
      <w:tr w:rsidR="00FF1046" w:rsidRPr="00D03397" w14:paraId="47456BA7" w14:textId="77777777" w:rsidTr="0045377C">
        <w:tc>
          <w:tcPr>
            <w:tcW w:w="5040" w:type="dxa"/>
          </w:tcPr>
          <w:p w14:paraId="7B6154E0" w14:textId="77777777" w:rsidR="00FF1046" w:rsidRPr="00D03397" w:rsidRDefault="00FF1046" w:rsidP="0045377C">
            <w:pPr>
              <w:numPr>
                <w:ilvl w:val="12"/>
                <w:numId w:val="0"/>
              </w:numPr>
            </w:pPr>
            <w:r w:rsidRPr="00D03397">
              <w:t>AMT*PB*55.00~</w:t>
            </w:r>
          </w:p>
        </w:tc>
        <w:tc>
          <w:tcPr>
            <w:tcW w:w="4770" w:type="dxa"/>
          </w:tcPr>
          <w:p w14:paraId="6001FCA0" w14:textId="77777777" w:rsidR="00FF1046" w:rsidRPr="00D03397" w:rsidRDefault="00FF1046" w:rsidP="0045377C">
            <w:pPr>
              <w:numPr>
                <w:ilvl w:val="12"/>
                <w:numId w:val="0"/>
              </w:numPr>
            </w:pPr>
            <w:r w:rsidRPr="00D03397">
              <w:t>Current Utility Charges, (Charges billed not in arrears)</w:t>
            </w:r>
          </w:p>
        </w:tc>
      </w:tr>
      <w:tr w:rsidR="00FF1046" w:rsidRPr="00D03397" w14:paraId="1C96F30F" w14:textId="77777777" w:rsidTr="0045377C">
        <w:tc>
          <w:tcPr>
            <w:tcW w:w="5040" w:type="dxa"/>
          </w:tcPr>
          <w:p w14:paraId="4D3FC43A" w14:textId="77777777" w:rsidR="00FF1046" w:rsidRPr="00D03397" w:rsidRDefault="00FF1046" w:rsidP="0045377C">
            <w:pPr>
              <w:numPr>
                <w:ilvl w:val="12"/>
                <w:numId w:val="0"/>
              </w:numPr>
            </w:pPr>
            <w:r w:rsidRPr="00D03397">
              <w:t>AMT*NE*50.00~</w:t>
            </w:r>
          </w:p>
        </w:tc>
        <w:tc>
          <w:tcPr>
            <w:tcW w:w="4770" w:type="dxa"/>
          </w:tcPr>
          <w:p w14:paraId="2257C7C1" w14:textId="77777777" w:rsidR="00FF1046" w:rsidRPr="00D03397" w:rsidRDefault="00FF1046" w:rsidP="0045377C">
            <w:pPr>
              <w:numPr>
                <w:ilvl w:val="12"/>
                <w:numId w:val="0"/>
              </w:numPr>
            </w:pPr>
            <w:r w:rsidRPr="00D03397">
              <w:t>Supplier Billed Utility Monthly Charges.</w:t>
            </w:r>
          </w:p>
        </w:tc>
      </w:tr>
      <w:tr w:rsidR="00FF1046" w:rsidRPr="00D03397" w14:paraId="2F8A2F77" w14:textId="77777777" w:rsidTr="0045377C">
        <w:tc>
          <w:tcPr>
            <w:tcW w:w="5040" w:type="dxa"/>
          </w:tcPr>
          <w:p w14:paraId="65F745E9" w14:textId="77777777" w:rsidR="00FF1046" w:rsidRPr="00D03397" w:rsidRDefault="00FF1046" w:rsidP="0045377C">
            <w:pPr>
              <w:numPr>
                <w:ilvl w:val="12"/>
                <w:numId w:val="0"/>
              </w:numPr>
            </w:pPr>
            <w:r w:rsidRPr="00D03397">
              <w:t>AMT*KI*5.00~</w:t>
            </w:r>
          </w:p>
        </w:tc>
        <w:tc>
          <w:tcPr>
            <w:tcW w:w="4770" w:type="dxa"/>
          </w:tcPr>
          <w:p w14:paraId="5A41F613" w14:textId="77777777" w:rsidR="00FF1046" w:rsidRPr="00D03397" w:rsidRDefault="00FF1046" w:rsidP="0045377C">
            <w:pPr>
              <w:numPr>
                <w:ilvl w:val="12"/>
                <w:numId w:val="0"/>
              </w:numPr>
            </w:pPr>
            <w:r w:rsidRPr="00D03397">
              <w:t>Utility and Supplier Billed Difference Current Monthly Charges</w:t>
            </w:r>
          </w:p>
        </w:tc>
      </w:tr>
      <w:tr w:rsidR="00FF1046" w:rsidRPr="00D03397" w14:paraId="1DC67273" w14:textId="77777777" w:rsidTr="0045377C">
        <w:tc>
          <w:tcPr>
            <w:tcW w:w="5040" w:type="dxa"/>
          </w:tcPr>
          <w:p w14:paraId="634BA5AB" w14:textId="77777777" w:rsidR="00FF1046" w:rsidRPr="00D03397" w:rsidRDefault="00FF1046" w:rsidP="0045377C">
            <w:pPr>
              <w:numPr>
                <w:ilvl w:val="12"/>
                <w:numId w:val="0"/>
              </w:numPr>
            </w:pPr>
            <w:r w:rsidRPr="00D03397">
              <w:t>AMT*ACI*0.00~</w:t>
            </w:r>
          </w:p>
        </w:tc>
        <w:tc>
          <w:tcPr>
            <w:tcW w:w="4770" w:type="dxa"/>
          </w:tcPr>
          <w:p w14:paraId="681F8F39" w14:textId="77777777" w:rsidR="00FF1046" w:rsidRPr="00D03397" w:rsidRDefault="00FF1046" w:rsidP="0045377C">
            <w:pPr>
              <w:numPr>
                <w:ilvl w:val="12"/>
                <w:numId w:val="0"/>
              </w:numPr>
            </w:pPr>
            <w:r w:rsidRPr="00D03397">
              <w:t>Outstanding Utility Charges (1-30 Days in Arrears)</w:t>
            </w:r>
          </w:p>
        </w:tc>
      </w:tr>
      <w:tr w:rsidR="00FF1046" w:rsidRPr="00D03397" w14:paraId="37DACA21" w14:textId="77777777" w:rsidTr="0045377C">
        <w:tc>
          <w:tcPr>
            <w:tcW w:w="5040" w:type="dxa"/>
          </w:tcPr>
          <w:p w14:paraId="6121591A" w14:textId="77777777" w:rsidR="00FF1046" w:rsidRPr="00D03397" w:rsidRDefault="00FF1046" w:rsidP="0045377C">
            <w:pPr>
              <w:numPr>
                <w:ilvl w:val="12"/>
                <w:numId w:val="0"/>
              </w:numPr>
            </w:pPr>
            <w:r w:rsidRPr="00D03397">
              <w:t>AMT*ACJ*0.00~</w:t>
            </w:r>
          </w:p>
        </w:tc>
        <w:tc>
          <w:tcPr>
            <w:tcW w:w="4770" w:type="dxa"/>
          </w:tcPr>
          <w:p w14:paraId="5764248B" w14:textId="77777777" w:rsidR="00FF1046" w:rsidRPr="00D03397" w:rsidRDefault="00FF1046" w:rsidP="0045377C">
            <w:pPr>
              <w:numPr>
                <w:ilvl w:val="12"/>
                <w:numId w:val="0"/>
              </w:numPr>
            </w:pPr>
            <w:r w:rsidRPr="00D03397">
              <w:t>Outstanding Utility Charges (31-60 Days in Arrears)</w:t>
            </w:r>
          </w:p>
        </w:tc>
      </w:tr>
      <w:tr w:rsidR="00FF1046" w:rsidRPr="00D03397" w14:paraId="6128CC5E" w14:textId="77777777" w:rsidTr="0045377C">
        <w:tc>
          <w:tcPr>
            <w:tcW w:w="5040" w:type="dxa"/>
          </w:tcPr>
          <w:p w14:paraId="5F892176" w14:textId="77777777" w:rsidR="00FF1046" w:rsidRPr="00D03397" w:rsidRDefault="00FF1046" w:rsidP="0045377C">
            <w:pPr>
              <w:numPr>
                <w:ilvl w:val="12"/>
                <w:numId w:val="0"/>
              </w:numPr>
            </w:pPr>
            <w:r w:rsidRPr="00D03397">
              <w:t xml:space="preserve">AMT*ACK*0.00~   </w:t>
            </w:r>
          </w:p>
        </w:tc>
        <w:tc>
          <w:tcPr>
            <w:tcW w:w="4770" w:type="dxa"/>
          </w:tcPr>
          <w:p w14:paraId="2AD5A507" w14:textId="77777777" w:rsidR="00FF1046" w:rsidRPr="00D03397" w:rsidRDefault="00FF1046" w:rsidP="0045377C">
            <w:pPr>
              <w:numPr>
                <w:ilvl w:val="12"/>
                <w:numId w:val="0"/>
              </w:numPr>
            </w:pPr>
            <w:r w:rsidRPr="00D03397">
              <w:t>Outstanding Utility Charges (61 to 90 Days in Arrears)</w:t>
            </w:r>
          </w:p>
        </w:tc>
      </w:tr>
      <w:tr w:rsidR="00FF1046" w:rsidRPr="00D03397" w14:paraId="5D31F2DB" w14:textId="77777777" w:rsidTr="0045377C">
        <w:tc>
          <w:tcPr>
            <w:tcW w:w="5040" w:type="dxa"/>
          </w:tcPr>
          <w:p w14:paraId="75350F48" w14:textId="77777777" w:rsidR="00FF1046" w:rsidRPr="00D03397" w:rsidRDefault="00FF1046" w:rsidP="0045377C">
            <w:pPr>
              <w:numPr>
                <w:ilvl w:val="12"/>
                <w:numId w:val="0"/>
              </w:numPr>
            </w:pPr>
            <w:r w:rsidRPr="00D03397">
              <w:t xml:space="preserve">AMT*ACL*0.00~     </w:t>
            </w:r>
          </w:p>
        </w:tc>
        <w:tc>
          <w:tcPr>
            <w:tcW w:w="4770" w:type="dxa"/>
          </w:tcPr>
          <w:p w14:paraId="0F9834E5" w14:textId="77777777" w:rsidR="00FF1046" w:rsidRPr="00D03397" w:rsidRDefault="00FF1046" w:rsidP="0045377C">
            <w:pPr>
              <w:numPr>
                <w:ilvl w:val="12"/>
                <w:numId w:val="0"/>
              </w:numPr>
            </w:pPr>
            <w:r w:rsidRPr="00D03397">
              <w:t>Outstanding Utility Charges (91-120 Days in Arrears)</w:t>
            </w:r>
          </w:p>
        </w:tc>
      </w:tr>
      <w:tr w:rsidR="00FF1046" w:rsidRPr="00D03397" w14:paraId="2F67FA84" w14:textId="77777777" w:rsidTr="0045377C">
        <w:tc>
          <w:tcPr>
            <w:tcW w:w="5040" w:type="dxa"/>
          </w:tcPr>
          <w:p w14:paraId="603EA834" w14:textId="77777777" w:rsidR="00FF1046" w:rsidRPr="00D03397" w:rsidRDefault="00FF1046" w:rsidP="0045377C">
            <w:pPr>
              <w:numPr>
                <w:ilvl w:val="12"/>
                <w:numId w:val="0"/>
              </w:numPr>
            </w:pPr>
            <w:r w:rsidRPr="00D03397">
              <w:t xml:space="preserve">AMT*ACM*0.00~   </w:t>
            </w:r>
          </w:p>
        </w:tc>
        <w:tc>
          <w:tcPr>
            <w:tcW w:w="4770" w:type="dxa"/>
          </w:tcPr>
          <w:p w14:paraId="5EC7BB44" w14:textId="77777777" w:rsidR="00FF1046" w:rsidRPr="00D03397" w:rsidRDefault="00FF1046" w:rsidP="0045377C">
            <w:pPr>
              <w:numPr>
                <w:ilvl w:val="12"/>
                <w:numId w:val="0"/>
              </w:numPr>
            </w:pPr>
            <w:r w:rsidRPr="00D03397">
              <w:t>Outstanding Utility Charges (Greater Than 120 Days in Arrears)</w:t>
            </w:r>
          </w:p>
        </w:tc>
      </w:tr>
      <w:tr w:rsidR="00FF1046" w:rsidRPr="00D03397" w14:paraId="5A9AC5F3" w14:textId="77777777" w:rsidTr="0045377C">
        <w:tc>
          <w:tcPr>
            <w:tcW w:w="5040" w:type="dxa"/>
          </w:tcPr>
          <w:p w14:paraId="4302797D" w14:textId="77777777" w:rsidR="00FF1046" w:rsidRPr="00D03397" w:rsidRDefault="00FF1046" w:rsidP="0045377C">
            <w:pPr>
              <w:numPr>
                <w:ilvl w:val="12"/>
                <w:numId w:val="0"/>
              </w:numPr>
            </w:pPr>
            <w:r w:rsidRPr="00D03397">
              <w:t>OTI*TA*TN*PAYPERFORM~</w:t>
            </w:r>
          </w:p>
        </w:tc>
        <w:tc>
          <w:tcPr>
            <w:tcW w:w="4770" w:type="dxa"/>
          </w:tcPr>
          <w:p w14:paraId="50FB7A97" w14:textId="77777777" w:rsidR="00FF1046" w:rsidRPr="00D03397" w:rsidRDefault="00FF1046" w:rsidP="0045377C">
            <w:pPr>
              <w:numPr>
                <w:ilvl w:val="12"/>
                <w:numId w:val="0"/>
              </w:numPr>
            </w:pPr>
            <w:r w:rsidRPr="00D03397">
              <w:t xml:space="preserve"> Arrears Report Information associated with Utility Charges associated with Payment Performance such as Late Payments.</w:t>
            </w:r>
          </w:p>
        </w:tc>
      </w:tr>
      <w:tr w:rsidR="00FF1046" w:rsidRPr="00D03397" w14:paraId="710018E6" w14:textId="77777777" w:rsidTr="0045377C">
        <w:tc>
          <w:tcPr>
            <w:tcW w:w="5040" w:type="dxa"/>
          </w:tcPr>
          <w:p w14:paraId="7EA8E5F9" w14:textId="77777777" w:rsidR="00FF1046" w:rsidRPr="00D03397" w:rsidRDefault="00FF1046" w:rsidP="0045377C">
            <w:pPr>
              <w:numPr>
                <w:ilvl w:val="12"/>
                <w:numId w:val="0"/>
              </w:numPr>
            </w:pPr>
            <w:r w:rsidRPr="00D03397">
              <w:t xml:space="preserve"> AMT*ACI*0.00~</w:t>
            </w:r>
          </w:p>
        </w:tc>
        <w:tc>
          <w:tcPr>
            <w:tcW w:w="4770" w:type="dxa"/>
          </w:tcPr>
          <w:p w14:paraId="308B7479" w14:textId="77777777" w:rsidR="00FF1046" w:rsidRPr="00D03397" w:rsidRDefault="00FF1046" w:rsidP="0045377C">
            <w:pPr>
              <w:numPr>
                <w:ilvl w:val="12"/>
                <w:numId w:val="0"/>
              </w:numPr>
            </w:pPr>
            <w:r w:rsidRPr="00D03397">
              <w:t>Outstanding Utility Charges (1-30 Days in Arrears)</w:t>
            </w:r>
          </w:p>
        </w:tc>
      </w:tr>
      <w:tr w:rsidR="00FF1046" w:rsidRPr="00D03397" w14:paraId="39C227AC" w14:textId="77777777" w:rsidTr="0045377C">
        <w:tc>
          <w:tcPr>
            <w:tcW w:w="5040" w:type="dxa"/>
          </w:tcPr>
          <w:p w14:paraId="2BC832AE" w14:textId="77777777" w:rsidR="00FF1046" w:rsidRPr="00D03397" w:rsidRDefault="00FF1046" w:rsidP="0045377C">
            <w:pPr>
              <w:numPr>
                <w:ilvl w:val="12"/>
                <w:numId w:val="0"/>
              </w:numPr>
            </w:pPr>
            <w:r w:rsidRPr="00D03397">
              <w:t xml:space="preserve"> AMT*ACJ*0.00~</w:t>
            </w:r>
          </w:p>
        </w:tc>
        <w:tc>
          <w:tcPr>
            <w:tcW w:w="4770" w:type="dxa"/>
          </w:tcPr>
          <w:p w14:paraId="3A4D1241" w14:textId="77777777" w:rsidR="00FF1046" w:rsidRPr="00D03397" w:rsidRDefault="00FF1046" w:rsidP="0045377C">
            <w:pPr>
              <w:numPr>
                <w:ilvl w:val="12"/>
                <w:numId w:val="0"/>
              </w:numPr>
            </w:pPr>
            <w:r w:rsidRPr="00D03397">
              <w:t>Outstanding Utility Charges (31-60 Days in Arrears)</w:t>
            </w:r>
          </w:p>
        </w:tc>
      </w:tr>
      <w:tr w:rsidR="00FF1046" w:rsidRPr="00D03397" w14:paraId="357483B2" w14:textId="77777777" w:rsidTr="0045377C">
        <w:tc>
          <w:tcPr>
            <w:tcW w:w="5040" w:type="dxa"/>
          </w:tcPr>
          <w:p w14:paraId="6878C614" w14:textId="77777777" w:rsidR="00FF1046" w:rsidRPr="00D03397" w:rsidRDefault="00FF1046" w:rsidP="0045377C">
            <w:pPr>
              <w:numPr>
                <w:ilvl w:val="12"/>
                <w:numId w:val="0"/>
              </w:numPr>
            </w:pPr>
            <w:r w:rsidRPr="00D03397">
              <w:t xml:space="preserve">AMT*ACK*0.00~   </w:t>
            </w:r>
          </w:p>
        </w:tc>
        <w:tc>
          <w:tcPr>
            <w:tcW w:w="4770" w:type="dxa"/>
          </w:tcPr>
          <w:p w14:paraId="7C53C9E0" w14:textId="77777777" w:rsidR="00FF1046" w:rsidRPr="00D03397" w:rsidRDefault="00FF1046" w:rsidP="0045377C">
            <w:pPr>
              <w:numPr>
                <w:ilvl w:val="12"/>
                <w:numId w:val="0"/>
              </w:numPr>
            </w:pPr>
            <w:r w:rsidRPr="00D03397">
              <w:t>Outstanding Utility Charges (61 to 90 Days in Arrears)</w:t>
            </w:r>
          </w:p>
        </w:tc>
      </w:tr>
      <w:tr w:rsidR="00FF1046" w:rsidRPr="00D03397" w14:paraId="323B4349" w14:textId="77777777" w:rsidTr="0045377C">
        <w:tc>
          <w:tcPr>
            <w:tcW w:w="5040" w:type="dxa"/>
          </w:tcPr>
          <w:p w14:paraId="51ED1E1A" w14:textId="77777777" w:rsidR="00FF1046" w:rsidRPr="00D03397" w:rsidRDefault="00FF1046" w:rsidP="0045377C">
            <w:pPr>
              <w:numPr>
                <w:ilvl w:val="12"/>
                <w:numId w:val="0"/>
              </w:numPr>
            </w:pPr>
            <w:r w:rsidRPr="00D03397">
              <w:t xml:space="preserve">AMT*ACL*0.00~     </w:t>
            </w:r>
          </w:p>
        </w:tc>
        <w:tc>
          <w:tcPr>
            <w:tcW w:w="4770" w:type="dxa"/>
          </w:tcPr>
          <w:p w14:paraId="10A8AE81" w14:textId="77777777" w:rsidR="00FF1046" w:rsidRPr="00D03397" w:rsidRDefault="00FF1046" w:rsidP="0045377C">
            <w:pPr>
              <w:numPr>
                <w:ilvl w:val="12"/>
                <w:numId w:val="0"/>
              </w:numPr>
            </w:pPr>
            <w:r w:rsidRPr="00D03397">
              <w:t>Outstanding Utility Charges (91-120 Days in Arrears)</w:t>
            </w:r>
          </w:p>
        </w:tc>
      </w:tr>
    </w:tbl>
    <w:p w14:paraId="269118BE" w14:textId="77777777" w:rsidR="00FF1046" w:rsidRPr="00D03397" w:rsidRDefault="00FF1046" w:rsidP="00FF1046">
      <w:r w:rsidRPr="00D03397">
        <w:br w:type="page"/>
      </w:r>
    </w:p>
    <w:p w14:paraId="276F06F8" w14:textId="77777777" w:rsidR="00FF1046" w:rsidRPr="00D03397" w:rsidRDefault="00FF1046" w:rsidP="00FF1046">
      <w:r w:rsidRPr="00D03397">
        <w:lastRenderedPageBreak/>
        <w:t>Example 5 - Fifth Arrears Report – 3/02/2023</w:t>
      </w:r>
    </w:p>
    <w:p w14:paraId="696B18AE" w14:textId="77777777" w:rsidR="00FF1046" w:rsidRPr="00D03397" w:rsidRDefault="00FF1046" w:rsidP="00FF1046"/>
    <w:tbl>
      <w:tblPr>
        <w:tblW w:w="98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0"/>
        <w:gridCol w:w="4770"/>
      </w:tblGrid>
      <w:tr w:rsidR="00FF1046" w:rsidRPr="00D03397" w14:paraId="28CF58F0" w14:textId="77777777" w:rsidTr="0045377C">
        <w:tc>
          <w:tcPr>
            <w:tcW w:w="5040" w:type="dxa"/>
          </w:tcPr>
          <w:p w14:paraId="4C9EBB14" w14:textId="77777777" w:rsidR="00FF1046" w:rsidRPr="00D03397" w:rsidRDefault="00FF1046" w:rsidP="0045377C">
            <w:pPr>
              <w:numPr>
                <w:ilvl w:val="12"/>
                <w:numId w:val="0"/>
              </w:numPr>
            </w:pPr>
            <w:r w:rsidRPr="00D03397">
              <w:t>BGN*00*20230302AR00000000005*20230302*****RS~</w:t>
            </w:r>
          </w:p>
        </w:tc>
        <w:tc>
          <w:tcPr>
            <w:tcW w:w="4770" w:type="dxa"/>
          </w:tcPr>
          <w:p w14:paraId="007BCF60" w14:textId="77777777" w:rsidR="00FF1046" w:rsidRPr="00D03397" w:rsidRDefault="00FF1046" w:rsidP="0045377C">
            <w:pPr>
              <w:numPr>
                <w:ilvl w:val="12"/>
                <w:numId w:val="0"/>
              </w:numPr>
            </w:pPr>
            <w:r w:rsidRPr="00D03397">
              <w:t>Beginning Segment - Contains transaction reference number and system date.  BGN08=RS designates this 824 as the MD SCB Billing Arrears Report.</w:t>
            </w:r>
          </w:p>
        </w:tc>
      </w:tr>
      <w:tr w:rsidR="00FF1046" w:rsidRPr="00D03397" w14:paraId="707060B7" w14:textId="77777777" w:rsidTr="0045377C">
        <w:tc>
          <w:tcPr>
            <w:tcW w:w="5040" w:type="dxa"/>
          </w:tcPr>
          <w:p w14:paraId="3593B878" w14:textId="77777777" w:rsidR="00FF1046" w:rsidRPr="00D03397" w:rsidRDefault="00FF1046" w:rsidP="0045377C">
            <w:pPr>
              <w:numPr>
                <w:ilvl w:val="12"/>
                <w:numId w:val="0"/>
              </w:numPr>
            </w:pPr>
            <w:r w:rsidRPr="00D03397">
              <w:t>N1*8S*LDC COMPANY*1*007909411~</w:t>
            </w:r>
          </w:p>
        </w:tc>
        <w:tc>
          <w:tcPr>
            <w:tcW w:w="4770" w:type="dxa"/>
          </w:tcPr>
          <w:p w14:paraId="7F18AB4B" w14:textId="77777777" w:rsidR="00FF1046" w:rsidRPr="00D03397" w:rsidRDefault="00FF1046" w:rsidP="0045377C">
            <w:pPr>
              <w:numPr>
                <w:ilvl w:val="12"/>
                <w:numId w:val="0"/>
              </w:numPr>
            </w:pPr>
            <w:r w:rsidRPr="00D03397">
              <w:t>LDC Name and DUNS information</w:t>
            </w:r>
          </w:p>
        </w:tc>
      </w:tr>
      <w:tr w:rsidR="00FF1046" w:rsidRPr="00D03397" w14:paraId="23629D47" w14:textId="77777777" w:rsidTr="0045377C">
        <w:tc>
          <w:tcPr>
            <w:tcW w:w="5040" w:type="dxa"/>
          </w:tcPr>
          <w:p w14:paraId="223B5214" w14:textId="77777777" w:rsidR="00FF1046" w:rsidRPr="00D03397" w:rsidRDefault="00FF1046" w:rsidP="0045377C">
            <w:pPr>
              <w:numPr>
                <w:ilvl w:val="12"/>
                <w:numId w:val="0"/>
              </w:numPr>
            </w:pPr>
            <w:r w:rsidRPr="00D03397">
              <w:t>N1*SJ*ESP COMPANY*9*007909422ESP1~</w:t>
            </w:r>
          </w:p>
        </w:tc>
        <w:tc>
          <w:tcPr>
            <w:tcW w:w="4770" w:type="dxa"/>
          </w:tcPr>
          <w:p w14:paraId="58C89E02" w14:textId="77777777" w:rsidR="00FF1046" w:rsidRPr="00D03397" w:rsidRDefault="00FF1046" w:rsidP="0045377C">
            <w:pPr>
              <w:numPr>
                <w:ilvl w:val="12"/>
                <w:numId w:val="0"/>
              </w:numPr>
            </w:pPr>
            <w:r w:rsidRPr="00D03397">
              <w:t>ESP Name and DUNS information</w:t>
            </w:r>
          </w:p>
        </w:tc>
      </w:tr>
      <w:tr w:rsidR="00FF1046" w:rsidRPr="00D03397" w14:paraId="0BE81FA7" w14:textId="77777777" w:rsidTr="0045377C">
        <w:tc>
          <w:tcPr>
            <w:tcW w:w="5040" w:type="dxa"/>
          </w:tcPr>
          <w:p w14:paraId="19386B83" w14:textId="77777777" w:rsidR="00FF1046" w:rsidRPr="00D03397" w:rsidRDefault="00FF1046" w:rsidP="0045377C">
            <w:pPr>
              <w:numPr>
                <w:ilvl w:val="12"/>
                <w:numId w:val="0"/>
              </w:numPr>
            </w:pPr>
            <w:r w:rsidRPr="00D03397">
              <w:t>N1*8R*CUSTOMER NAME ~</w:t>
            </w:r>
          </w:p>
        </w:tc>
        <w:tc>
          <w:tcPr>
            <w:tcW w:w="4770" w:type="dxa"/>
          </w:tcPr>
          <w:p w14:paraId="24813557" w14:textId="77777777" w:rsidR="00FF1046" w:rsidRPr="00D03397" w:rsidRDefault="00FF1046" w:rsidP="0045377C">
            <w:pPr>
              <w:numPr>
                <w:ilvl w:val="12"/>
                <w:numId w:val="0"/>
              </w:numPr>
            </w:pPr>
            <w:r w:rsidRPr="00D03397">
              <w:t>Customer Name</w:t>
            </w:r>
          </w:p>
        </w:tc>
      </w:tr>
      <w:tr w:rsidR="00FF1046" w:rsidRPr="00D03397" w14:paraId="7D10F4D9" w14:textId="77777777" w:rsidTr="0045377C">
        <w:tc>
          <w:tcPr>
            <w:tcW w:w="5040" w:type="dxa"/>
          </w:tcPr>
          <w:p w14:paraId="6313035C" w14:textId="77777777" w:rsidR="00FF1046" w:rsidRPr="00D03397" w:rsidRDefault="00FF1046" w:rsidP="0045377C">
            <w:pPr>
              <w:pStyle w:val="Footer"/>
              <w:tabs>
                <w:tab w:val="clear" w:pos="4320"/>
                <w:tab w:val="clear" w:pos="8640"/>
              </w:tabs>
            </w:pPr>
            <w:r w:rsidRPr="00D03397">
              <w:t>REF*12*293839200~</w:t>
            </w:r>
          </w:p>
        </w:tc>
        <w:tc>
          <w:tcPr>
            <w:tcW w:w="4770" w:type="dxa"/>
          </w:tcPr>
          <w:p w14:paraId="6B74DB60" w14:textId="77777777" w:rsidR="00FF1046" w:rsidRPr="00D03397" w:rsidRDefault="00FF1046" w:rsidP="0045377C">
            <w:pPr>
              <w:numPr>
                <w:ilvl w:val="12"/>
                <w:numId w:val="0"/>
              </w:numPr>
            </w:pPr>
            <w:r w:rsidRPr="00D03397">
              <w:t>LDC Account Number</w:t>
            </w:r>
          </w:p>
        </w:tc>
      </w:tr>
      <w:tr w:rsidR="00FF1046" w:rsidRPr="00D03397" w14:paraId="75280D5C" w14:textId="77777777" w:rsidTr="0045377C">
        <w:tc>
          <w:tcPr>
            <w:tcW w:w="5040" w:type="dxa"/>
          </w:tcPr>
          <w:p w14:paraId="0E8E1628" w14:textId="77777777" w:rsidR="00FF1046" w:rsidRPr="00D03397" w:rsidRDefault="00FF1046" w:rsidP="0045377C">
            <w:pPr>
              <w:pStyle w:val="Footer"/>
              <w:tabs>
                <w:tab w:val="clear" w:pos="4320"/>
                <w:tab w:val="clear" w:pos="8640"/>
              </w:tabs>
            </w:pPr>
            <w:r w:rsidRPr="00D03397">
              <w:t>REF*AAT*123451234567890~</w:t>
            </w:r>
          </w:p>
        </w:tc>
        <w:tc>
          <w:tcPr>
            <w:tcW w:w="4770" w:type="dxa"/>
          </w:tcPr>
          <w:p w14:paraId="7BF4B09A" w14:textId="77777777" w:rsidR="00FF1046" w:rsidRPr="00D03397" w:rsidRDefault="00FF1046" w:rsidP="0045377C">
            <w:pPr>
              <w:numPr>
                <w:ilvl w:val="12"/>
                <w:numId w:val="0"/>
              </w:numPr>
            </w:pPr>
            <w:r w:rsidRPr="00D03397">
              <w:t>Utility Customer Account Number</w:t>
            </w:r>
          </w:p>
        </w:tc>
      </w:tr>
      <w:tr w:rsidR="00FF1046" w:rsidRPr="00D03397" w14:paraId="08BF3CF0" w14:textId="77777777" w:rsidTr="0045377C">
        <w:tc>
          <w:tcPr>
            <w:tcW w:w="5040" w:type="dxa"/>
          </w:tcPr>
          <w:p w14:paraId="1C9587B9" w14:textId="77777777" w:rsidR="00FF1046" w:rsidRPr="00D03397" w:rsidRDefault="00FF1046" w:rsidP="0045377C">
            <w:pPr>
              <w:pStyle w:val="Footer"/>
              <w:tabs>
                <w:tab w:val="clear" w:pos="4320"/>
                <w:tab w:val="clear" w:pos="8640"/>
              </w:tabs>
            </w:pPr>
            <w:r w:rsidRPr="00D03397">
              <w:t xml:space="preserve">REF*NR*Y~   </w:t>
            </w:r>
          </w:p>
        </w:tc>
        <w:tc>
          <w:tcPr>
            <w:tcW w:w="4770" w:type="dxa"/>
          </w:tcPr>
          <w:p w14:paraId="2F847D14" w14:textId="77777777" w:rsidR="00FF1046" w:rsidRPr="00D03397" w:rsidRDefault="00FF1046" w:rsidP="0045377C">
            <w:pPr>
              <w:numPr>
                <w:ilvl w:val="12"/>
                <w:numId w:val="0"/>
              </w:numPr>
            </w:pPr>
            <w:r w:rsidRPr="00D03397">
              <w:t>Utility Charges are being billed via Budget Billing</w:t>
            </w:r>
          </w:p>
        </w:tc>
      </w:tr>
      <w:tr w:rsidR="00FF1046" w:rsidRPr="00D03397" w14:paraId="4A3E0023" w14:textId="77777777" w:rsidTr="0045377C">
        <w:tc>
          <w:tcPr>
            <w:tcW w:w="5040" w:type="dxa"/>
          </w:tcPr>
          <w:p w14:paraId="2B918068" w14:textId="77777777" w:rsidR="00FF1046" w:rsidRPr="00D03397" w:rsidRDefault="00FF1046" w:rsidP="0045377C">
            <w:pPr>
              <w:pStyle w:val="Footer"/>
              <w:tabs>
                <w:tab w:val="clear" w:pos="4320"/>
                <w:tab w:val="clear" w:pos="8640"/>
              </w:tabs>
            </w:pPr>
            <w:r w:rsidRPr="00D03397">
              <w:t>REF*9W*N~</w:t>
            </w:r>
          </w:p>
        </w:tc>
        <w:tc>
          <w:tcPr>
            <w:tcW w:w="4770" w:type="dxa"/>
          </w:tcPr>
          <w:p w14:paraId="07F7D89F" w14:textId="77777777" w:rsidR="00FF1046" w:rsidRPr="00D03397" w:rsidRDefault="00FF1046" w:rsidP="0045377C">
            <w:pPr>
              <w:numPr>
                <w:ilvl w:val="12"/>
                <w:numId w:val="0"/>
              </w:numPr>
            </w:pPr>
            <w:r w:rsidRPr="00D03397">
              <w:t>There are no Late payments identified for this Arrears Reporting period.</w:t>
            </w:r>
          </w:p>
        </w:tc>
      </w:tr>
      <w:tr w:rsidR="00FF1046" w:rsidRPr="00D03397" w14:paraId="1BA5A23A" w14:textId="77777777" w:rsidTr="0045377C">
        <w:tc>
          <w:tcPr>
            <w:tcW w:w="5040" w:type="dxa"/>
          </w:tcPr>
          <w:p w14:paraId="47981748" w14:textId="77777777" w:rsidR="00FF1046" w:rsidRPr="00D03397" w:rsidRDefault="00FF1046" w:rsidP="0045377C">
            <w:pPr>
              <w:pStyle w:val="Footer"/>
              <w:tabs>
                <w:tab w:val="clear" w:pos="4320"/>
                <w:tab w:val="clear" w:pos="8640"/>
              </w:tabs>
            </w:pPr>
            <w:r w:rsidRPr="00D03397">
              <w:t>REF*4N*N~</w:t>
            </w:r>
          </w:p>
        </w:tc>
        <w:tc>
          <w:tcPr>
            <w:tcW w:w="4770" w:type="dxa"/>
          </w:tcPr>
          <w:p w14:paraId="30C1F375" w14:textId="77777777" w:rsidR="00FF1046" w:rsidRPr="00D03397" w:rsidRDefault="00FF1046" w:rsidP="0045377C">
            <w:pPr>
              <w:numPr>
                <w:ilvl w:val="12"/>
                <w:numId w:val="0"/>
              </w:numPr>
            </w:pPr>
            <w:r w:rsidRPr="00D03397">
              <w:t>Customer is not on a payment Plan</w:t>
            </w:r>
          </w:p>
        </w:tc>
      </w:tr>
      <w:tr w:rsidR="00FF1046" w:rsidRPr="00D03397" w14:paraId="46EC870E" w14:textId="77777777" w:rsidTr="0045377C">
        <w:tc>
          <w:tcPr>
            <w:tcW w:w="5040" w:type="dxa"/>
          </w:tcPr>
          <w:p w14:paraId="3C4D52ED" w14:textId="77777777" w:rsidR="00FF1046" w:rsidRPr="00D03397" w:rsidRDefault="00FF1046" w:rsidP="0045377C">
            <w:pPr>
              <w:pStyle w:val="Footer"/>
              <w:tabs>
                <w:tab w:val="clear" w:pos="4320"/>
                <w:tab w:val="clear" w:pos="8640"/>
              </w:tabs>
            </w:pPr>
            <w:r w:rsidRPr="00D03397">
              <w:t>REF*ABP*N~</w:t>
            </w:r>
          </w:p>
        </w:tc>
        <w:tc>
          <w:tcPr>
            <w:tcW w:w="4770" w:type="dxa"/>
          </w:tcPr>
          <w:p w14:paraId="7D732F5A" w14:textId="77777777" w:rsidR="00FF1046" w:rsidRPr="00D03397" w:rsidRDefault="00FF1046" w:rsidP="0045377C">
            <w:pPr>
              <w:numPr>
                <w:ilvl w:val="12"/>
                <w:numId w:val="0"/>
              </w:numPr>
            </w:pPr>
            <w:r w:rsidRPr="00D03397">
              <w:t>Customer is not in Bankruptcy proceeding</w:t>
            </w:r>
          </w:p>
        </w:tc>
      </w:tr>
      <w:tr w:rsidR="00FF1046" w:rsidRPr="00D03397" w14:paraId="54E32D0E" w14:textId="77777777" w:rsidTr="0045377C">
        <w:tc>
          <w:tcPr>
            <w:tcW w:w="5040" w:type="dxa"/>
          </w:tcPr>
          <w:p w14:paraId="7B060B8F" w14:textId="77777777" w:rsidR="00FF1046" w:rsidRPr="00D03397" w:rsidRDefault="00FF1046" w:rsidP="0045377C">
            <w:pPr>
              <w:numPr>
                <w:ilvl w:val="12"/>
                <w:numId w:val="0"/>
              </w:numPr>
            </w:pPr>
            <w:r w:rsidRPr="00D03397">
              <w:t>OTI*TA*TN*BUYBACK~</w:t>
            </w:r>
          </w:p>
        </w:tc>
        <w:tc>
          <w:tcPr>
            <w:tcW w:w="4770" w:type="dxa"/>
          </w:tcPr>
          <w:p w14:paraId="31F6673C" w14:textId="77777777" w:rsidR="00FF1046" w:rsidRPr="00D03397" w:rsidRDefault="00FF1046" w:rsidP="0045377C">
            <w:pPr>
              <w:numPr>
                <w:ilvl w:val="12"/>
                <w:numId w:val="0"/>
              </w:numPr>
            </w:pPr>
            <w:r w:rsidRPr="00D03397">
              <w:t>Arrears Report information associated with Utility Charges eligible for Write-off if returned to Utility Service or switched from SCB Bill Option.</w:t>
            </w:r>
          </w:p>
        </w:tc>
      </w:tr>
      <w:tr w:rsidR="00FF1046" w:rsidRPr="00D03397" w14:paraId="652BA663" w14:textId="77777777" w:rsidTr="0045377C">
        <w:tc>
          <w:tcPr>
            <w:tcW w:w="5040" w:type="dxa"/>
          </w:tcPr>
          <w:p w14:paraId="2A445E22" w14:textId="77777777" w:rsidR="00FF1046" w:rsidRPr="00D03397" w:rsidRDefault="00FF1046" w:rsidP="0045377C">
            <w:pPr>
              <w:numPr>
                <w:ilvl w:val="12"/>
                <w:numId w:val="0"/>
              </w:numPr>
            </w:pPr>
            <w:r w:rsidRPr="00D03397">
              <w:t>DTM*003*20230301~</w:t>
            </w:r>
          </w:p>
        </w:tc>
        <w:tc>
          <w:tcPr>
            <w:tcW w:w="4770" w:type="dxa"/>
          </w:tcPr>
          <w:p w14:paraId="1BDC1559" w14:textId="77777777" w:rsidR="00FF1046" w:rsidRPr="00D03397" w:rsidRDefault="00FF1046" w:rsidP="0045377C">
            <w:pPr>
              <w:numPr>
                <w:ilvl w:val="12"/>
                <w:numId w:val="0"/>
              </w:numPr>
            </w:pPr>
            <w:r w:rsidRPr="00D03397">
              <w:t>Date that the latest SCB customer bill was rendered</w:t>
            </w:r>
          </w:p>
        </w:tc>
      </w:tr>
      <w:tr w:rsidR="00FF1046" w:rsidRPr="00D03397" w14:paraId="277FCDAF" w14:textId="77777777" w:rsidTr="0045377C">
        <w:tc>
          <w:tcPr>
            <w:tcW w:w="5040" w:type="dxa"/>
          </w:tcPr>
          <w:p w14:paraId="569B0080" w14:textId="77777777" w:rsidR="00FF1046" w:rsidRPr="00D03397" w:rsidRDefault="00FF1046" w:rsidP="0045377C">
            <w:pPr>
              <w:numPr>
                <w:ilvl w:val="12"/>
                <w:numId w:val="0"/>
              </w:numPr>
            </w:pPr>
            <w:r w:rsidRPr="00D03397">
              <w:t>DTM*733*20230302~</w:t>
            </w:r>
          </w:p>
        </w:tc>
        <w:tc>
          <w:tcPr>
            <w:tcW w:w="4770" w:type="dxa"/>
          </w:tcPr>
          <w:p w14:paraId="136F14DB" w14:textId="77777777" w:rsidR="00FF1046" w:rsidRPr="00D03397" w:rsidRDefault="00FF1046" w:rsidP="0045377C">
            <w:pPr>
              <w:numPr>
                <w:ilvl w:val="12"/>
                <w:numId w:val="0"/>
              </w:numPr>
            </w:pPr>
            <w:r w:rsidRPr="00D03397">
              <w:t>DTM - Date that last payment from the customer was posted.</w:t>
            </w:r>
          </w:p>
        </w:tc>
      </w:tr>
      <w:tr w:rsidR="00FF1046" w:rsidRPr="00D03397" w14:paraId="5BA19D6C" w14:textId="77777777" w:rsidTr="0045377C">
        <w:tc>
          <w:tcPr>
            <w:tcW w:w="5040" w:type="dxa"/>
          </w:tcPr>
          <w:p w14:paraId="6D0267EC" w14:textId="77777777" w:rsidR="00FF1046" w:rsidRPr="00D03397" w:rsidRDefault="00FF1046" w:rsidP="0045377C">
            <w:pPr>
              <w:numPr>
                <w:ilvl w:val="12"/>
                <w:numId w:val="0"/>
              </w:numPr>
            </w:pPr>
            <w:r w:rsidRPr="00D03397">
              <w:t>AMT*KL*50.00~</w:t>
            </w:r>
          </w:p>
        </w:tc>
        <w:tc>
          <w:tcPr>
            <w:tcW w:w="4770" w:type="dxa"/>
          </w:tcPr>
          <w:p w14:paraId="1059AF2A" w14:textId="77777777" w:rsidR="00FF1046" w:rsidRPr="00D03397" w:rsidRDefault="00FF1046" w:rsidP="0045377C">
            <w:pPr>
              <w:numPr>
                <w:ilvl w:val="12"/>
                <w:numId w:val="0"/>
              </w:numPr>
            </w:pPr>
            <w:r w:rsidRPr="00D03397">
              <w:t>Customer Payment amount of distribution charges</w:t>
            </w:r>
          </w:p>
        </w:tc>
      </w:tr>
      <w:tr w:rsidR="00FF1046" w:rsidRPr="00D03397" w14:paraId="4AA4D3E7" w14:textId="77777777" w:rsidTr="0045377C">
        <w:tc>
          <w:tcPr>
            <w:tcW w:w="5040" w:type="dxa"/>
          </w:tcPr>
          <w:p w14:paraId="622116CB" w14:textId="77777777" w:rsidR="00FF1046" w:rsidRPr="00D03397" w:rsidRDefault="00FF1046" w:rsidP="0045377C">
            <w:pPr>
              <w:numPr>
                <w:ilvl w:val="12"/>
                <w:numId w:val="0"/>
              </w:numPr>
            </w:pPr>
            <w:r w:rsidRPr="00D03397">
              <w:t>AMT*DG*0.00~</w:t>
            </w:r>
          </w:p>
        </w:tc>
        <w:tc>
          <w:tcPr>
            <w:tcW w:w="4770" w:type="dxa"/>
          </w:tcPr>
          <w:p w14:paraId="2A744C6E" w14:textId="77777777" w:rsidR="00FF1046" w:rsidRPr="00D03397" w:rsidRDefault="00FF1046" w:rsidP="0045377C">
            <w:pPr>
              <w:numPr>
                <w:ilvl w:val="12"/>
                <w:numId w:val="0"/>
              </w:numPr>
            </w:pPr>
            <w:r w:rsidRPr="00D03397">
              <w:t>Total charges in dispute</w:t>
            </w:r>
          </w:p>
        </w:tc>
      </w:tr>
      <w:tr w:rsidR="00FF1046" w:rsidRPr="00D03397" w14:paraId="6C541BB3" w14:textId="77777777" w:rsidTr="0045377C">
        <w:tc>
          <w:tcPr>
            <w:tcW w:w="5040" w:type="dxa"/>
          </w:tcPr>
          <w:p w14:paraId="30622ABF" w14:textId="77777777" w:rsidR="00FF1046" w:rsidRPr="00D03397" w:rsidRDefault="00FF1046" w:rsidP="0045377C">
            <w:pPr>
              <w:numPr>
                <w:ilvl w:val="12"/>
                <w:numId w:val="0"/>
              </w:numPr>
            </w:pPr>
            <w:r w:rsidRPr="00D03397">
              <w:t>AMT*BD*65.00~</w:t>
            </w:r>
          </w:p>
        </w:tc>
        <w:tc>
          <w:tcPr>
            <w:tcW w:w="4770" w:type="dxa"/>
          </w:tcPr>
          <w:p w14:paraId="410EB575" w14:textId="77777777" w:rsidR="00FF1046" w:rsidRPr="00D03397" w:rsidRDefault="00FF1046" w:rsidP="0045377C">
            <w:pPr>
              <w:numPr>
                <w:ilvl w:val="12"/>
                <w:numId w:val="0"/>
              </w:numPr>
            </w:pPr>
            <w:r w:rsidRPr="00D03397">
              <w:t>Balance of all unpaid Utility charges</w:t>
            </w:r>
          </w:p>
        </w:tc>
      </w:tr>
      <w:tr w:rsidR="00FF1046" w:rsidRPr="00D03397" w14:paraId="208EB7B7" w14:textId="77777777" w:rsidTr="0045377C">
        <w:tc>
          <w:tcPr>
            <w:tcW w:w="5040" w:type="dxa"/>
          </w:tcPr>
          <w:p w14:paraId="71B785D4" w14:textId="77777777" w:rsidR="00FF1046" w:rsidRPr="00D03397" w:rsidRDefault="00FF1046" w:rsidP="0045377C">
            <w:pPr>
              <w:numPr>
                <w:ilvl w:val="12"/>
                <w:numId w:val="0"/>
              </w:numPr>
            </w:pPr>
            <w:r w:rsidRPr="00D03397">
              <w:t>AMT*PB*60.00~</w:t>
            </w:r>
          </w:p>
        </w:tc>
        <w:tc>
          <w:tcPr>
            <w:tcW w:w="4770" w:type="dxa"/>
          </w:tcPr>
          <w:p w14:paraId="2896141F" w14:textId="77777777" w:rsidR="00FF1046" w:rsidRPr="00D03397" w:rsidRDefault="00FF1046" w:rsidP="0045377C">
            <w:pPr>
              <w:numPr>
                <w:ilvl w:val="12"/>
                <w:numId w:val="0"/>
              </w:numPr>
            </w:pPr>
            <w:r w:rsidRPr="00D03397">
              <w:t>Current Utility Charges, (Charges billed not in arrears)</w:t>
            </w:r>
          </w:p>
        </w:tc>
      </w:tr>
      <w:tr w:rsidR="00FF1046" w:rsidRPr="00D03397" w14:paraId="1281BC4A" w14:textId="77777777" w:rsidTr="0045377C">
        <w:tc>
          <w:tcPr>
            <w:tcW w:w="5040" w:type="dxa"/>
          </w:tcPr>
          <w:p w14:paraId="1E2AA1C7" w14:textId="77777777" w:rsidR="00FF1046" w:rsidRPr="00D03397" w:rsidRDefault="00FF1046" w:rsidP="0045377C">
            <w:pPr>
              <w:numPr>
                <w:ilvl w:val="12"/>
                <w:numId w:val="0"/>
              </w:numPr>
            </w:pPr>
            <w:r w:rsidRPr="00D03397">
              <w:t>AMT*NE*50.00~</w:t>
            </w:r>
          </w:p>
        </w:tc>
        <w:tc>
          <w:tcPr>
            <w:tcW w:w="4770" w:type="dxa"/>
          </w:tcPr>
          <w:p w14:paraId="648D0EE8" w14:textId="77777777" w:rsidR="00FF1046" w:rsidRPr="00D03397" w:rsidRDefault="00FF1046" w:rsidP="0045377C">
            <w:pPr>
              <w:numPr>
                <w:ilvl w:val="12"/>
                <w:numId w:val="0"/>
              </w:numPr>
            </w:pPr>
            <w:r w:rsidRPr="00D03397">
              <w:t>Supplier Billed Utility Monthly Charges.</w:t>
            </w:r>
          </w:p>
        </w:tc>
      </w:tr>
      <w:tr w:rsidR="00FF1046" w:rsidRPr="00D03397" w14:paraId="58791E4E" w14:textId="77777777" w:rsidTr="0045377C">
        <w:tc>
          <w:tcPr>
            <w:tcW w:w="5040" w:type="dxa"/>
          </w:tcPr>
          <w:p w14:paraId="16212CD7" w14:textId="77777777" w:rsidR="00FF1046" w:rsidRPr="00D03397" w:rsidRDefault="00FF1046" w:rsidP="0045377C">
            <w:pPr>
              <w:numPr>
                <w:ilvl w:val="12"/>
                <w:numId w:val="0"/>
              </w:numPr>
            </w:pPr>
            <w:r w:rsidRPr="00D03397">
              <w:t>AMT*KI*10.00~</w:t>
            </w:r>
          </w:p>
        </w:tc>
        <w:tc>
          <w:tcPr>
            <w:tcW w:w="4770" w:type="dxa"/>
          </w:tcPr>
          <w:p w14:paraId="11C1F24D" w14:textId="77777777" w:rsidR="00FF1046" w:rsidRPr="00D03397" w:rsidRDefault="00FF1046" w:rsidP="0045377C">
            <w:pPr>
              <w:numPr>
                <w:ilvl w:val="12"/>
                <w:numId w:val="0"/>
              </w:numPr>
            </w:pPr>
            <w:r w:rsidRPr="00D03397">
              <w:t>Utility and Supplier Billed Difference Current Monthly Charges</w:t>
            </w:r>
          </w:p>
        </w:tc>
      </w:tr>
      <w:tr w:rsidR="00FF1046" w:rsidRPr="00D03397" w14:paraId="0CC7A01D" w14:textId="77777777" w:rsidTr="0045377C">
        <w:tc>
          <w:tcPr>
            <w:tcW w:w="5040" w:type="dxa"/>
          </w:tcPr>
          <w:p w14:paraId="398C883A" w14:textId="77777777" w:rsidR="00FF1046" w:rsidRPr="00D03397" w:rsidRDefault="00FF1046" w:rsidP="0045377C">
            <w:pPr>
              <w:numPr>
                <w:ilvl w:val="12"/>
                <w:numId w:val="0"/>
              </w:numPr>
            </w:pPr>
            <w:r w:rsidRPr="00D03397">
              <w:t>AMT*ACI*5.00~</w:t>
            </w:r>
          </w:p>
        </w:tc>
        <w:tc>
          <w:tcPr>
            <w:tcW w:w="4770" w:type="dxa"/>
          </w:tcPr>
          <w:p w14:paraId="5F52F681" w14:textId="77777777" w:rsidR="00FF1046" w:rsidRPr="00D03397" w:rsidRDefault="00FF1046" w:rsidP="0045377C">
            <w:pPr>
              <w:numPr>
                <w:ilvl w:val="12"/>
                <w:numId w:val="0"/>
              </w:numPr>
            </w:pPr>
            <w:r w:rsidRPr="00D03397">
              <w:t>Outstanding Utility Charges (1-30 Days in Arrears)</w:t>
            </w:r>
          </w:p>
        </w:tc>
      </w:tr>
      <w:tr w:rsidR="00FF1046" w:rsidRPr="00D03397" w14:paraId="3A90BFA2" w14:textId="77777777" w:rsidTr="0045377C">
        <w:tc>
          <w:tcPr>
            <w:tcW w:w="5040" w:type="dxa"/>
          </w:tcPr>
          <w:p w14:paraId="61562591" w14:textId="77777777" w:rsidR="00FF1046" w:rsidRPr="00D03397" w:rsidRDefault="00FF1046" w:rsidP="0045377C">
            <w:pPr>
              <w:numPr>
                <w:ilvl w:val="12"/>
                <w:numId w:val="0"/>
              </w:numPr>
            </w:pPr>
            <w:r w:rsidRPr="00D03397">
              <w:t>AMT*ACJ*0.00~</w:t>
            </w:r>
          </w:p>
        </w:tc>
        <w:tc>
          <w:tcPr>
            <w:tcW w:w="4770" w:type="dxa"/>
          </w:tcPr>
          <w:p w14:paraId="40EC0BE2" w14:textId="77777777" w:rsidR="00FF1046" w:rsidRPr="00D03397" w:rsidRDefault="00FF1046" w:rsidP="0045377C">
            <w:pPr>
              <w:numPr>
                <w:ilvl w:val="12"/>
                <w:numId w:val="0"/>
              </w:numPr>
            </w:pPr>
            <w:r w:rsidRPr="00D03397">
              <w:t>Outstanding Utility Charges (31-60 Days in Arrears)</w:t>
            </w:r>
          </w:p>
        </w:tc>
      </w:tr>
      <w:tr w:rsidR="00FF1046" w:rsidRPr="00D03397" w14:paraId="1D246DD5" w14:textId="77777777" w:rsidTr="0045377C">
        <w:tc>
          <w:tcPr>
            <w:tcW w:w="5040" w:type="dxa"/>
          </w:tcPr>
          <w:p w14:paraId="5E147E38" w14:textId="77777777" w:rsidR="00FF1046" w:rsidRPr="00D03397" w:rsidRDefault="00FF1046" w:rsidP="0045377C">
            <w:pPr>
              <w:numPr>
                <w:ilvl w:val="12"/>
                <w:numId w:val="0"/>
              </w:numPr>
            </w:pPr>
            <w:r w:rsidRPr="00D03397">
              <w:t xml:space="preserve">AMT*ACK*0.00~   </w:t>
            </w:r>
          </w:p>
        </w:tc>
        <w:tc>
          <w:tcPr>
            <w:tcW w:w="4770" w:type="dxa"/>
          </w:tcPr>
          <w:p w14:paraId="533B186A" w14:textId="77777777" w:rsidR="00FF1046" w:rsidRPr="00D03397" w:rsidRDefault="00FF1046" w:rsidP="0045377C">
            <w:pPr>
              <w:numPr>
                <w:ilvl w:val="12"/>
                <w:numId w:val="0"/>
              </w:numPr>
            </w:pPr>
            <w:r w:rsidRPr="00D03397">
              <w:t>Outstanding Utility Charges (61 to 90 Days in Arrears)</w:t>
            </w:r>
          </w:p>
        </w:tc>
      </w:tr>
      <w:tr w:rsidR="00FF1046" w:rsidRPr="00D03397" w14:paraId="5534C7B2" w14:textId="77777777" w:rsidTr="0045377C">
        <w:tc>
          <w:tcPr>
            <w:tcW w:w="5040" w:type="dxa"/>
          </w:tcPr>
          <w:p w14:paraId="19963742" w14:textId="77777777" w:rsidR="00FF1046" w:rsidRPr="00D03397" w:rsidRDefault="00FF1046" w:rsidP="0045377C">
            <w:pPr>
              <w:numPr>
                <w:ilvl w:val="12"/>
                <w:numId w:val="0"/>
              </w:numPr>
            </w:pPr>
            <w:r w:rsidRPr="00D03397">
              <w:t xml:space="preserve">AMT*ACL*0.00~     </w:t>
            </w:r>
          </w:p>
        </w:tc>
        <w:tc>
          <w:tcPr>
            <w:tcW w:w="4770" w:type="dxa"/>
          </w:tcPr>
          <w:p w14:paraId="32D29F44" w14:textId="77777777" w:rsidR="00FF1046" w:rsidRPr="00D03397" w:rsidRDefault="00FF1046" w:rsidP="0045377C">
            <w:pPr>
              <w:numPr>
                <w:ilvl w:val="12"/>
                <w:numId w:val="0"/>
              </w:numPr>
            </w:pPr>
            <w:r w:rsidRPr="00D03397">
              <w:t>Outstanding Utility Charges (91-120 Days in Arrears)</w:t>
            </w:r>
          </w:p>
        </w:tc>
      </w:tr>
      <w:tr w:rsidR="00FF1046" w:rsidRPr="00D03397" w14:paraId="2D1A6780" w14:textId="77777777" w:rsidTr="0045377C">
        <w:tc>
          <w:tcPr>
            <w:tcW w:w="5040" w:type="dxa"/>
          </w:tcPr>
          <w:p w14:paraId="64DDE941" w14:textId="77777777" w:rsidR="00FF1046" w:rsidRPr="00D03397" w:rsidRDefault="00FF1046" w:rsidP="0045377C">
            <w:pPr>
              <w:numPr>
                <w:ilvl w:val="12"/>
                <w:numId w:val="0"/>
              </w:numPr>
            </w:pPr>
            <w:r w:rsidRPr="00D03397">
              <w:t xml:space="preserve">AMT*ACM*0.00~   </w:t>
            </w:r>
          </w:p>
        </w:tc>
        <w:tc>
          <w:tcPr>
            <w:tcW w:w="4770" w:type="dxa"/>
          </w:tcPr>
          <w:p w14:paraId="304A4A8A" w14:textId="77777777" w:rsidR="00FF1046" w:rsidRPr="00D03397" w:rsidRDefault="00FF1046" w:rsidP="0045377C">
            <w:pPr>
              <w:numPr>
                <w:ilvl w:val="12"/>
                <w:numId w:val="0"/>
              </w:numPr>
            </w:pPr>
            <w:r w:rsidRPr="00D03397">
              <w:t>Outstanding Utility Charges (Greater Than 120 Days in Arrears)</w:t>
            </w:r>
          </w:p>
        </w:tc>
      </w:tr>
      <w:tr w:rsidR="00FF1046" w:rsidRPr="00D03397" w14:paraId="71E07EC5" w14:textId="77777777" w:rsidTr="0045377C">
        <w:tc>
          <w:tcPr>
            <w:tcW w:w="5040" w:type="dxa"/>
          </w:tcPr>
          <w:p w14:paraId="69016B65" w14:textId="77777777" w:rsidR="00FF1046" w:rsidRPr="00D03397" w:rsidRDefault="00FF1046" w:rsidP="0045377C">
            <w:pPr>
              <w:numPr>
                <w:ilvl w:val="12"/>
                <w:numId w:val="0"/>
              </w:numPr>
            </w:pPr>
            <w:r w:rsidRPr="00D03397">
              <w:t>OTI*TA*TN*PAYPERFORM~</w:t>
            </w:r>
          </w:p>
        </w:tc>
        <w:tc>
          <w:tcPr>
            <w:tcW w:w="4770" w:type="dxa"/>
          </w:tcPr>
          <w:p w14:paraId="7681EFFC" w14:textId="77777777" w:rsidR="00FF1046" w:rsidRPr="00D03397" w:rsidRDefault="00FF1046" w:rsidP="0045377C">
            <w:pPr>
              <w:numPr>
                <w:ilvl w:val="12"/>
                <w:numId w:val="0"/>
              </w:numPr>
            </w:pPr>
            <w:r w:rsidRPr="00D03397">
              <w:t xml:space="preserve"> Arrears Report Information associated with Utility Charges associated with Payment Performance such as Late Payments.</w:t>
            </w:r>
          </w:p>
        </w:tc>
      </w:tr>
      <w:tr w:rsidR="00FF1046" w:rsidRPr="00D03397" w14:paraId="147B363B" w14:textId="77777777" w:rsidTr="0045377C">
        <w:tc>
          <w:tcPr>
            <w:tcW w:w="5040" w:type="dxa"/>
          </w:tcPr>
          <w:p w14:paraId="4C6C3EE1" w14:textId="77777777" w:rsidR="00FF1046" w:rsidRPr="00D03397" w:rsidRDefault="00FF1046" w:rsidP="0045377C">
            <w:pPr>
              <w:numPr>
                <w:ilvl w:val="12"/>
                <w:numId w:val="0"/>
              </w:numPr>
            </w:pPr>
            <w:r w:rsidRPr="00D03397">
              <w:t xml:space="preserve"> AMT*ACI*12.00~</w:t>
            </w:r>
          </w:p>
        </w:tc>
        <w:tc>
          <w:tcPr>
            <w:tcW w:w="4770" w:type="dxa"/>
          </w:tcPr>
          <w:p w14:paraId="6FB52C8E" w14:textId="77777777" w:rsidR="00FF1046" w:rsidRPr="00D03397" w:rsidRDefault="00FF1046" w:rsidP="0045377C">
            <w:pPr>
              <w:numPr>
                <w:ilvl w:val="12"/>
                <w:numId w:val="0"/>
              </w:numPr>
            </w:pPr>
            <w:r w:rsidRPr="00D03397">
              <w:t>Outstanding Utility Charges (1-30 Days in Arrears)</w:t>
            </w:r>
          </w:p>
        </w:tc>
      </w:tr>
      <w:tr w:rsidR="00FF1046" w:rsidRPr="00D03397" w14:paraId="68A17DA0" w14:textId="77777777" w:rsidTr="0045377C">
        <w:tc>
          <w:tcPr>
            <w:tcW w:w="5040" w:type="dxa"/>
          </w:tcPr>
          <w:p w14:paraId="55DC259D" w14:textId="77777777" w:rsidR="00FF1046" w:rsidRPr="00D03397" w:rsidRDefault="00FF1046" w:rsidP="0045377C">
            <w:pPr>
              <w:numPr>
                <w:ilvl w:val="12"/>
                <w:numId w:val="0"/>
              </w:numPr>
            </w:pPr>
            <w:r w:rsidRPr="00D03397">
              <w:t xml:space="preserve"> AMT*ACJ*0.00~</w:t>
            </w:r>
          </w:p>
        </w:tc>
        <w:tc>
          <w:tcPr>
            <w:tcW w:w="4770" w:type="dxa"/>
          </w:tcPr>
          <w:p w14:paraId="799BCA01" w14:textId="77777777" w:rsidR="00FF1046" w:rsidRPr="00D03397" w:rsidRDefault="00FF1046" w:rsidP="0045377C">
            <w:pPr>
              <w:numPr>
                <w:ilvl w:val="12"/>
                <w:numId w:val="0"/>
              </w:numPr>
            </w:pPr>
            <w:r w:rsidRPr="00D03397">
              <w:t>Outstanding Utility Charges (31-60 Days in Arrears)</w:t>
            </w:r>
          </w:p>
        </w:tc>
      </w:tr>
      <w:tr w:rsidR="00FF1046" w:rsidRPr="00D03397" w14:paraId="7C49DAB7" w14:textId="77777777" w:rsidTr="0045377C">
        <w:tc>
          <w:tcPr>
            <w:tcW w:w="5040" w:type="dxa"/>
          </w:tcPr>
          <w:p w14:paraId="165D474F" w14:textId="77777777" w:rsidR="00FF1046" w:rsidRPr="00D03397" w:rsidRDefault="00FF1046" w:rsidP="0045377C">
            <w:pPr>
              <w:numPr>
                <w:ilvl w:val="12"/>
                <w:numId w:val="0"/>
              </w:numPr>
            </w:pPr>
            <w:r w:rsidRPr="00D03397">
              <w:t xml:space="preserve">AMT*ACK*0.00~   </w:t>
            </w:r>
          </w:p>
        </w:tc>
        <w:tc>
          <w:tcPr>
            <w:tcW w:w="4770" w:type="dxa"/>
          </w:tcPr>
          <w:p w14:paraId="13854F8F" w14:textId="77777777" w:rsidR="00FF1046" w:rsidRPr="00D03397" w:rsidRDefault="00FF1046" w:rsidP="0045377C">
            <w:pPr>
              <w:numPr>
                <w:ilvl w:val="12"/>
                <w:numId w:val="0"/>
              </w:numPr>
            </w:pPr>
            <w:r w:rsidRPr="00D03397">
              <w:t>Outstanding Utility Charges (61 to 90 Days in Arrears)</w:t>
            </w:r>
          </w:p>
        </w:tc>
      </w:tr>
      <w:tr w:rsidR="00FF1046" w:rsidRPr="00D03397" w14:paraId="387A9A81" w14:textId="77777777" w:rsidTr="0045377C">
        <w:tc>
          <w:tcPr>
            <w:tcW w:w="5040" w:type="dxa"/>
          </w:tcPr>
          <w:p w14:paraId="3858A068" w14:textId="77777777" w:rsidR="00FF1046" w:rsidRPr="00D03397" w:rsidRDefault="00FF1046" w:rsidP="0045377C">
            <w:pPr>
              <w:numPr>
                <w:ilvl w:val="12"/>
                <w:numId w:val="0"/>
              </w:numPr>
            </w:pPr>
            <w:r w:rsidRPr="00D03397">
              <w:t xml:space="preserve">AMT*ACL*0.00~     </w:t>
            </w:r>
          </w:p>
        </w:tc>
        <w:tc>
          <w:tcPr>
            <w:tcW w:w="4770" w:type="dxa"/>
          </w:tcPr>
          <w:p w14:paraId="3B0E8E6C" w14:textId="77777777" w:rsidR="00FF1046" w:rsidRPr="00D03397" w:rsidRDefault="00FF1046" w:rsidP="0045377C">
            <w:pPr>
              <w:numPr>
                <w:ilvl w:val="12"/>
                <w:numId w:val="0"/>
              </w:numPr>
            </w:pPr>
            <w:r w:rsidRPr="00D03397">
              <w:t>Outstanding Utility Charges (91-120 Days in Arrears)</w:t>
            </w:r>
          </w:p>
        </w:tc>
      </w:tr>
    </w:tbl>
    <w:p w14:paraId="52861576" w14:textId="77777777" w:rsidR="00FF1046" w:rsidRPr="00D03397" w:rsidRDefault="00FF1046" w:rsidP="00FF1046">
      <w:r w:rsidRPr="00D03397">
        <w:br w:type="page"/>
      </w:r>
    </w:p>
    <w:p w14:paraId="7CF23E75" w14:textId="77777777" w:rsidR="00FF1046" w:rsidRPr="00D03397" w:rsidRDefault="00FF1046" w:rsidP="00FF1046">
      <w:r w:rsidRPr="00D03397">
        <w:lastRenderedPageBreak/>
        <w:t>Example 5- Sixth Arrears Report – 3/16/2023</w:t>
      </w:r>
    </w:p>
    <w:p w14:paraId="7453129A" w14:textId="77777777" w:rsidR="00FF1046" w:rsidRPr="00D03397" w:rsidRDefault="00FF1046" w:rsidP="00FF1046"/>
    <w:tbl>
      <w:tblPr>
        <w:tblW w:w="98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0"/>
        <w:gridCol w:w="4770"/>
      </w:tblGrid>
      <w:tr w:rsidR="00FF1046" w:rsidRPr="00D03397" w14:paraId="34428171" w14:textId="77777777" w:rsidTr="0045377C">
        <w:tc>
          <w:tcPr>
            <w:tcW w:w="5040" w:type="dxa"/>
          </w:tcPr>
          <w:p w14:paraId="31FD80C7" w14:textId="77777777" w:rsidR="00FF1046" w:rsidRPr="00D03397" w:rsidRDefault="00FF1046" w:rsidP="0045377C">
            <w:pPr>
              <w:numPr>
                <w:ilvl w:val="12"/>
                <w:numId w:val="0"/>
              </w:numPr>
            </w:pPr>
            <w:r w:rsidRPr="00D03397">
              <w:t>BGN*00*20230316AR00000000006*20230316*****RS~</w:t>
            </w:r>
          </w:p>
        </w:tc>
        <w:tc>
          <w:tcPr>
            <w:tcW w:w="4770" w:type="dxa"/>
          </w:tcPr>
          <w:p w14:paraId="65421C3F" w14:textId="77777777" w:rsidR="00FF1046" w:rsidRPr="00D03397" w:rsidRDefault="00FF1046" w:rsidP="0045377C">
            <w:pPr>
              <w:numPr>
                <w:ilvl w:val="12"/>
                <w:numId w:val="0"/>
              </w:numPr>
            </w:pPr>
            <w:r w:rsidRPr="00D03397">
              <w:t>Beginning Segment - Contains transaction reference number and system date.  BGN08=RS designates this 824 as the MD SCB Billing Arrears Report.</w:t>
            </w:r>
          </w:p>
        </w:tc>
      </w:tr>
      <w:tr w:rsidR="00FF1046" w:rsidRPr="00D03397" w14:paraId="3329AA3B" w14:textId="77777777" w:rsidTr="0045377C">
        <w:tc>
          <w:tcPr>
            <w:tcW w:w="5040" w:type="dxa"/>
          </w:tcPr>
          <w:p w14:paraId="766C9CBF" w14:textId="77777777" w:rsidR="00FF1046" w:rsidRPr="00D03397" w:rsidRDefault="00FF1046" w:rsidP="0045377C">
            <w:pPr>
              <w:numPr>
                <w:ilvl w:val="12"/>
                <w:numId w:val="0"/>
              </w:numPr>
            </w:pPr>
            <w:r w:rsidRPr="00D03397">
              <w:t>N1*8S*LDC COMPANY*1*007909411~</w:t>
            </w:r>
          </w:p>
        </w:tc>
        <w:tc>
          <w:tcPr>
            <w:tcW w:w="4770" w:type="dxa"/>
          </w:tcPr>
          <w:p w14:paraId="3FC63D47" w14:textId="77777777" w:rsidR="00FF1046" w:rsidRPr="00D03397" w:rsidRDefault="00FF1046" w:rsidP="0045377C">
            <w:pPr>
              <w:numPr>
                <w:ilvl w:val="12"/>
                <w:numId w:val="0"/>
              </w:numPr>
            </w:pPr>
            <w:r w:rsidRPr="00D03397">
              <w:t>LDC Name and DUNS information</w:t>
            </w:r>
          </w:p>
        </w:tc>
      </w:tr>
      <w:tr w:rsidR="00FF1046" w:rsidRPr="00D03397" w14:paraId="6E01167F" w14:textId="77777777" w:rsidTr="0045377C">
        <w:tc>
          <w:tcPr>
            <w:tcW w:w="5040" w:type="dxa"/>
          </w:tcPr>
          <w:p w14:paraId="60746050" w14:textId="77777777" w:rsidR="00FF1046" w:rsidRPr="00D03397" w:rsidRDefault="00FF1046" w:rsidP="0045377C">
            <w:pPr>
              <w:numPr>
                <w:ilvl w:val="12"/>
                <w:numId w:val="0"/>
              </w:numPr>
            </w:pPr>
            <w:r w:rsidRPr="00D03397">
              <w:t>N1*SJ*ESP COMPANY*9*007909422ESP1~</w:t>
            </w:r>
          </w:p>
        </w:tc>
        <w:tc>
          <w:tcPr>
            <w:tcW w:w="4770" w:type="dxa"/>
          </w:tcPr>
          <w:p w14:paraId="6B9FD6D2" w14:textId="77777777" w:rsidR="00FF1046" w:rsidRPr="00D03397" w:rsidRDefault="00FF1046" w:rsidP="0045377C">
            <w:pPr>
              <w:numPr>
                <w:ilvl w:val="12"/>
                <w:numId w:val="0"/>
              </w:numPr>
            </w:pPr>
            <w:r w:rsidRPr="00D03397">
              <w:t>ESP Name and DUNS information</w:t>
            </w:r>
          </w:p>
        </w:tc>
      </w:tr>
      <w:tr w:rsidR="00FF1046" w:rsidRPr="00D03397" w14:paraId="4058D55A" w14:textId="77777777" w:rsidTr="0045377C">
        <w:tc>
          <w:tcPr>
            <w:tcW w:w="5040" w:type="dxa"/>
          </w:tcPr>
          <w:p w14:paraId="3AC8E8AB" w14:textId="77777777" w:rsidR="00FF1046" w:rsidRPr="00D03397" w:rsidRDefault="00FF1046" w:rsidP="0045377C">
            <w:pPr>
              <w:numPr>
                <w:ilvl w:val="12"/>
                <w:numId w:val="0"/>
              </w:numPr>
            </w:pPr>
            <w:r w:rsidRPr="00D03397">
              <w:t xml:space="preserve">N1*8R*CUSTOMER NAME~ </w:t>
            </w:r>
          </w:p>
        </w:tc>
        <w:tc>
          <w:tcPr>
            <w:tcW w:w="4770" w:type="dxa"/>
          </w:tcPr>
          <w:p w14:paraId="4892BC91" w14:textId="77777777" w:rsidR="00FF1046" w:rsidRPr="00D03397" w:rsidRDefault="00FF1046" w:rsidP="0045377C">
            <w:pPr>
              <w:numPr>
                <w:ilvl w:val="12"/>
                <w:numId w:val="0"/>
              </w:numPr>
            </w:pPr>
            <w:r w:rsidRPr="00D03397">
              <w:t>Customer Name</w:t>
            </w:r>
          </w:p>
        </w:tc>
      </w:tr>
      <w:tr w:rsidR="00FF1046" w:rsidRPr="00D03397" w14:paraId="58B20FF7" w14:textId="77777777" w:rsidTr="0045377C">
        <w:tc>
          <w:tcPr>
            <w:tcW w:w="5040" w:type="dxa"/>
          </w:tcPr>
          <w:p w14:paraId="2AFDACE5" w14:textId="77777777" w:rsidR="00FF1046" w:rsidRPr="00D03397" w:rsidRDefault="00FF1046" w:rsidP="0045377C">
            <w:pPr>
              <w:pStyle w:val="Footer"/>
              <w:tabs>
                <w:tab w:val="clear" w:pos="4320"/>
                <w:tab w:val="clear" w:pos="8640"/>
              </w:tabs>
            </w:pPr>
            <w:r w:rsidRPr="00D03397">
              <w:t>REF*12*293839200~</w:t>
            </w:r>
          </w:p>
        </w:tc>
        <w:tc>
          <w:tcPr>
            <w:tcW w:w="4770" w:type="dxa"/>
          </w:tcPr>
          <w:p w14:paraId="60DEA6CE" w14:textId="77777777" w:rsidR="00FF1046" w:rsidRPr="00D03397" w:rsidRDefault="00FF1046" w:rsidP="0045377C">
            <w:pPr>
              <w:numPr>
                <w:ilvl w:val="12"/>
                <w:numId w:val="0"/>
              </w:numPr>
            </w:pPr>
            <w:r w:rsidRPr="00D03397">
              <w:t>LDC Account Number</w:t>
            </w:r>
          </w:p>
        </w:tc>
      </w:tr>
      <w:tr w:rsidR="00FF1046" w:rsidRPr="00D03397" w14:paraId="5C6C5E1F" w14:textId="77777777" w:rsidTr="0045377C">
        <w:tc>
          <w:tcPr>
            <w:tcW w:w="5040" w:type="dxa"/>
          </w:tcPr>
          <w:p w14:paraId="421B5C7C" w14:textId="77777777" w:rsidR="00FF1046" w:rsidRPr="00D03397" w:rsidRDefault="00FF1046" w:rsidP="0045377C">
            <w:pPr>
              <w:pStyle w:val="Footer"/>
              <w:tabs>
                <w:tab w:val="clear" w:pos="4320"/>
                <w:tab w:val="clear" w:pos="8640"/>
              </w:tabs>
            </w:pPr>
            <w:r w:rsidRPr="00D03397">
              <w:t>REF*AAT*123451234567890~</w:t>
            </w:r>
          </w:p>
        </w:tc>
        <w:tc>
          <w:tcPr>
            <w:tcW w:w="4770" w:type="dxa"/>
          </w:tcPr>
          <w:p w14:paraId="2EB7CE26" w14:textId="77777777" w:rsidR="00FF1046" w:rsidRPr="00D03397" w:rsidRDefault="00FF1046" w:rsidP="0045377C">
            <w:pPr>
              <w:numPr>
                <w:ilvl w:val="12"/>
                <w:numId w:val="0"/>
              </w:numPr>
            </w:pPr>
            <w:r w:rsidRPr="00D03397">
              <w:t>Utility Customer Account Number</w:t>
            </w:r>
          </w:p>
        </w:tc>
      </w:tr>
      <w:tr w:rsidR="00FF1046" w:rsidRPr="00D03397" w14:paraId="6C90524A" w14:textId="77777777" w:rsidTr="0045377C">
        <w:tc>
          <w:tcPr>
            <w:tcW w:w="5040" w:type="dxa"/>
          </w:tcPr>
          <w:p w14:paraId="4463AEB1" w14:textId="77777777" w:rsidR="00FF1046" w:rsidRPr="00D03397" w:rsidRDefault="00FF1046" w:rsidP="0045377C">
            <w:pPr>
              <w:pStyle w:val="Footer"/>
              <w:tabs>
                <w:tab w:val="clear" w:pos="4320"/>
                <w:tab w:val="clear" w:pos="8640"/>
              </w:tabs>
            </w:pPr>
            <w:r w:rsidRPr="00D03397">
              <w:t xml:space="preserve">REF*NR*Y~ </w:t>
            </w:r>
          </w:p>
        </w:tc>
        <w:tc>
          <w:tcPr>
            <w:tcW w:w="4770" w:type="dxa"/>
          </w:tcPr>
          <w:p w14:paraId="3F319790" w14:textId="77777777" w:rsidR="00FF1046" w:rsidRPr="00D03397" w:rsidRDefault="00FF1046" w:rsidP="0045377C">
            <w:pPr>
              <w:numPr>
                <w:ilvl w:val="12"/>
                <w:numId w:val="0"/>
              </w:numPr>
            </w:pPr>
            <w:r w:rsidRPr="00D03397">
              <w:t>Utility Charges are being billed via Budget Billing</w:t>
            </w:r>
          </w:p>
        </w:tc>
      </w:tr>
      <w:tr w:rsidR="00FF1046" w:rsidRPr="00D03397" w14:paraId="5FA85A2C" w14:textId="77777777" w:rsidTr="0045377C">
        <w:tc>
          <w:tcPr>
            <w:tcW w:w="5040" w:type="dxa"/>
          </w:tcPr>
          <w:p w14:paraId="77B1DF0F" w14:textId="77777777" w:rsidR="00FF1046" w:rsidRPr="00D03397" w:rsidRDefault="00FF1046" w:rsidP="0045377C">
            <w:pPr>
              <w:pStyle w:val="Footer"/>
              <w:tabs>
                <w:tab w:val="clear" w:pos="4320"/>
                <w:tab w:val="clear" w:pos="8640"/>
              </w:tabs>
            </w:pPr>
            <w:r w:rsidRPr="00D03397">
              <w:t>REF*9W*N~</w:t>
            </w:r>
          </w:p>
        </w:tc>
        <w:tc>
          <w:tcPr>
            <w:tcW w:w="4770" w:type="dxa"/>
          </w:tcPr>
          <w:p w14:paraId="7DC73E27" w14:textId="77777777" w:rsidR="00FF1046" w:rsidRPr="00D03397" w:rsidRDefault="00FF1046" w:rsidP="0045377C">
            <w:pPr>
              <w:numPr>
                <w:ilvl w:val="12"/>
                <w:numId w:val="0"/>
              </w:numPr>
            </w:pPr>
            <w:r w:rsidRPr="00D03397">
              <w:t>There are no Late payments identified for this Arrears Reporting period.</w:t>
            </w:r>
          </w:p>
        </w:tc>
      </w:tr>
      <w:tr w:rsidR="00FF1046" w:rsidRPr="00D03397" w14:paraId="301329FE" w14:textId="77777777" w:rsidTr="0045377C">
        <w:tc>
          <w:tcPr>
            <w:tcW w:w="5040" w:type="dxa"/>
          </w:tcPr>
          <w:p w14:paraId="58983B80" w14:textId="77777777" w:rsidR="00FF1046" w:rsidRPr="00D03397" w:rsidRDefault="00FF1046" w:rsidP="0045377C">
            <w:pPr>
              <w:pStyle w:val="Footer"/>
              <w:tabs>
                <w:tab w:val="clear" w:pos="4320"/>
                <w:tab w:val="clear" w:pos="8640"/>
              </w:tabs>
            </w:pPr>
            <w:r w:rsidRPr="00D03397">
              <w:t>REF*4N*N~</w:t>
            </w:r>
          </w:p>
        </w:tc>
        <w:tc>
          <w:tcPr>
            <w:tcW w:w="4770" w:type="dxa"/>
          </w:tcPr>
          <w:p w14:paraId="632F7E75" w14:textId="77777777" w:rsidR="00FF1046" w:rsidRPr="00D03397" w:rsidRDefault="00FF1046" w:rsidP="0045377C">
            <w:pPr>
              <w:numPr>
                <w:ilvl w:val="12"/>
                <w:numId w:val="0"/>
              </w:numPr>
            </w:pPr>
            <w:r w:rsidRPr="00D03397">
              <w:t>Customer is not on a payment Plan</w:t>
            </w:r>
          </w:p>
        </w:tc>
      </w:tr>
      <w:tr w:rsidR="00FF1046" w:rsidRPr="00D03397" w14:paraId="6728A9C7" w14:textId="77777777" w:rsidTr="0045377C">
        <w:tc>
          <w:tcPr>
            <w:tcW w:w="5040" w:type="dxa"/>
          </w:tcPr>
          <w:p w14:paraId="6A3EC6CB" w14:textId="77777777" w:rsidR="00FF1046" w:rsidRPr="00D03397" w:rsidRDefault="00FF1046" w:rsidP="0045377C">
            <w:pPr>
              <w:pStyle w:val="Footer"/>
              <w:tabs>
                <w:tab w:val="clear" w:pos="4320"/>
                <w:tab w:val="clear" w:pos="8640"/>
              </w:tabs>
            </w:pPr>
            <w:r w:rsidRPr="00D03397">
              <w:t>REF*ABP*N~</w:t>
            </w:r>
          </w:p>
        </w:tc>
        <w:tc>
          <w:tcPr>
            <w:tcW w:w="4770" w:type="dxa"/>
          </w:tcPr>
          <w:p w14:paraId="055D4B91" w14:textId="77777777" w:rsidR="00FF1046" w:rsidRPr="00D03397" w:rsidRDefault="00FF1046" w:rsidP="0045377C">
            <w:pPr>
              <w:numPr>
                <w:ilvl w:val="12"/>
                <w:numId w:val="0"/>
              </w:numPr>
            </w:pPr>
            <w:r w:rsidRPr="00D03397">
              <w:t>Customer is not in Bankruptcy proceeding</w:t>
            </w:r>
          </w:p>
        </w:tc>
      </w:tr>
      <w:tr w:rsidR="00FF1046" w:rsidRPr="00D03397" w14:paraId="17F9FC3D" w14:textId="77777777" w:rsidTr="0045377C">
        <w:tc>
          <w:tcPr>
            <w:tcW w:w="5040" w:type="dxa"/>
          </w:tcPr>
          <w:p w14:paraId="1E0628A9" w14:textId="77777777" w:rsidR="00FF1046" w:rsidRPr="00D03397" w:rsidRDefault="00FF1046" w:rsidP="0045377C">
            <w:pPr>
              <w:numPr>
                <w:ilvl w:val="12"/>
                <w:numId w:val="0"/>
              </w:numPr>
            </w:pPr>
            <w:r w:rsidRPr="00D03397">
              <w:t>OTI*TA*TN*BUYBACK~</w:t>
            </w:r>
          </w:p>
        </w:tc>
        <w:tc>
          <w:tcPr>
            <w:tcW w:w="4770" w:type="dxa"/>
          </w:tcPr>
          <w:p w14:paraId="6D52AE6A" w14:textId="77777777" w:rsidR="00FF1046" w:rsidRPr="00D03397" w:rsidRDefault="00FF1046" w:rsidP="0045377C">
            <w:pPr>
              <w:numPr>
                <w:ilvl w:val="12"/>
                <w:numId w:val="0"/>
              </w:numPr>
            </w:pPr>
            <w:r w:rsidRPr="00D03397">
              <w:t>Arrears Report information associated with Utility Charges eligible for Write-off if returned to Utility Service or switched from SCB Bill Option.</w:t>
            </w:r>
          </w:p>
        </w:tc>
      </w:tr>
      <w:tr w:rsidR="00FF1046" w:rsidRPr="00D03397" w14:paraId="205F4425" w14:textId="77777777" w:rsidTr="0045377C">
        <w:tc>
          <w:tcPr>
            <w:tcW w:w="5040" w:type="dxa"/>
          </w:tcPr>
          <w:p w14:paraId="6C4E8101" w14:textId="77777777" w:rsidR="00FF1046" w:rsidRPr="00D03397" w:rsidRDefault="00FF1046" w:rsidP="0045377C">
            <w:pPr>
              <w:numPr>
                <w:ilvl w:val="12"/>
                <w:numId w:val="0"/>
              </w:numPr>
            </w:pPr>
            <w:r w:rsidRPr="00D03397">
              <w:t>DTM*003*20230301~</w:t>
            </w:r>
          </w:p>
        </w:tc>
        <w:tc>
          <w:tcPr>
            <w:tcW w:w="4770" w:type="dxa"/>
          </w:tcPr>
          <w:p w14:paraId="1AB80332" w14:textId="77777777" w:rsidR="00FF1046" w:rsidRPr="00D03397" w:rsidRDefault="00FF1046" w:rsidP="0045377C">
            <w:pPr>
              <w:numPr>
                <w:ilvl w:val="12"/>
                <w:numId w:val="0"/>
              </w:numPr>
            </w:pPr>
            <w:r w:rsidRPr="00D03397">
              <w:t>Date that the latest SCB customer bill was rendered</w:t>
            </w:r>
          </w:p>
        </w:tc>
      </w:tr>
      <w:tr w:rsidR="00FF1046" w:rsidRPr="00D03397" w14:paraId="3212FAA4" w14:textId="77777777" w:rsidTr="0045377C">
        <w:tc>
          <w:tcPr>
            <w:tcW w:w="5040" w:type="dxa"/>
          </w:tcPr>
          <w:p w14:paraId="01C61503" w14:textId="77777777" w:rsidR="00FF1046" w:rsidRPr="00D03397" w:rsidRDefault="00FF1046" w:rsidP="0045377C">
            <w:pPr>
              <w:numPr>
                <w:ilvl w:val="12"/>
                <w:numId w:val="0"/>
              </w:numPr>
            </w:pPr>
            <w:r w:rsidRPr="00D03397">
              <w:t>DTM*733*20230302~</w:t>
            </w:r>
          </w:p>
        </w:tc>
        <w:tc>
          <w:tcPr>
            <w:tcW w:w="4770" w:type="dxa"/>
          </w:tcPr>
          <w:p w14:paraId="2720D834" w14:textId="77777777" w:rsidR="00FF1046" w:rsidRPr="00D03397" w:rsidRDefault="00FF1046" w:rsidP="0045377C">
            <w:pPr>
              <w:numPr>
                <w:ilvl w:val="12"/>
                <w:numId w:val="0"/>
              </w:numPr>
            </w:pPr>
            <w:r w:rsidRPr="00D03397">
              <w:t>DTM - Date that last payment from the customer was posted.</w:t>
            </w:r>
          </w:p>
        </w:tc>
      </w:tr>
      <w:tr w:rsidR="00FF1046" w:rsidRPr="00D03397" w14:paraId="12EE536E" w14:textId="77777777" w:rsidTr="0045377C">
        <w:tc>
          <w:tcPr>
            <w:tcW w:w="5040" w:type="dxa"/>
          </w:tcPr>
          <w:p w14:paraId="1D263574" w14:textId="77777777" w:rsidR="00FF1046" w:rsidRPr="00D03397" w:rsidRDefault="00FF1046" w:rsidP="0045377C">
            <w:pPr>
              <w:numPr>
                <w:ilvl w:val="12"/>
                <w:numId w:val="0"/>
              </w:numPr>
            </w:pPr>
            <w:r w:rsidRPr="00D03397">
              <w:t>AMT*KL*50.00~</w:t>
            </w:r>
          </w:p>
        </w:tc>
        <w:tc>
          <w:tcPr>
            <w:tcW w:w="4770" w:type="dxa"/>
          </w:tcPr>
          <w:p w14:paraId="5DDD6EBE" w14:textId="77777777" w:rsidR="00FF1046" w:rsidRPr="00D03397" w:rsidRDefault="00FF1046" w:rsidP="0045377C">
            <w:pPr>
              <w:numPr>
                <w:ilvl w:val="12"/>
                <w:numId w:val="0"/>
              </w:numPr>
            </w:pPr>
            <w:r w:rsidRPr="00D03397">
              <w:t>Customer Payment amount of distribution charges</w:t>
            </w:r>
          </w:p>
        </w:tc>
      </w:tr>
      <w:tr w:rsidR="00FF1046" w:rsidRPr="00D03397" w14:paraId="18F07C82" w14:textId="77777777" w:rsidTr="0045377C">
        <w:tc>
          <w:tcPr>
            <w:tcW w:w="5040" w:type="dxa"/>
          </w:tcPr>
          <w:p w14:paraId="5C0365B8" w14:textId="77777777" w:rsidR="00FF1046" w:rsidRPr="00D03397" w:rsidRDefault="00FF1046" w:rsidP="0045377C">
            <w:pPr>
              <w:numPr>
                <w:ilvl w:val="12"/>
                <w:numId w:val="0"/>
              </w:numPr>
            </w:pPr>
            <w:r w:rsidRPr="00D03397">
              <w:t>AMT*DG*0.00~</w:t>
            </w:r>
          </w:p>
        </w:tc>
        <w:tc>
          <w:tcPr>
            <w:tcW w:w="4770" w:type="dxa"/>
          </w:tcPr>
          <w:p w14:paraId="09623DFB" w14:textId="77777777" w:rsidR="00FF1046" w:rsidRPr="00D03397" w:rsidRDefault="00FF1046" w:rsidP="0045377C">
            <w:pPr>
              <w:numPr>
                <w:ilvl w:val="12"/>
                <w:numId w:val="0"/>
              </w:numPr>
            </w:pPr>
            <w:r w:rsidRPr="00D03397">
              <w:t>Total charges in dispute</w:t>
            </w:r>
          </w:p>
        </w:tc>
      </w:tr>
      <w:tr w:rsidR="00FF1046" w:rsidRPr="00D03397" w14:paraId="618A8B9B" w14:textId="77777777" w:rsidTr="0045377C">
        <w:tc>
          <w:tcPr>
            <w:tcW w:w="5040" w:type="dxa"/>
          </w:tcPr>
          <w:p w14:paraId="5CE55527" w14:textId="77777777" w:rsidR="00FF1046" w:rsidRPr="00D03397" w:rsidRDefault="00FF1046" w:rsidP="0045377C">
            <w:pPr>
              <w:numPr>
                <w:ilvl w:val="12"/>
                <w:numId w:val="0"/>
              </w:numPr>
            </w:pPr>
            <w:r w:rsidRPr="00D03397">
              <w:t>AMT*BD*65.00~</w:t>
            </w:r>
          </w:p>
        </w:tc>
        <w:tc>
          <w:tcPr>
            <w:tcW w:w="4770" w:type="dxa"/>
          </w:tcPr>
          <w:p w14:paraId="65008F69" w14:textId="77777777" w:rsidR="00FF1046" w:rsidRPr="00D03397" w:rsidRDefault="00FF1046" w:rsidP="0045377C">
            <w:pPr>
              <w:numPr>
                <w:ilvl w:val="12"/>
                <w:numId w:val="0"/>
              </w:numPr>
            </w:pPr>
            <w:r w:rsidRPr="00D03397">
              <w:t>Balance of all unpaid Utility charges</w:t>
            </w:r>
          </w:p>
        </w:tc>
      </w:tr>
      <w:tr w:rsidR="00FF1046" w:rsidRPr="00D03397" w14:paraId="2409BF9F" w14:textId="77777777" w:rsidTr="0045377C">
        <w:tc>
          <w:tcPr>
            <w:tcW w:w="5040" w:type="dxa"/>
          </w:tcPr>
          <w:p w14:paraId="1B1A98B2" w14:textId="77777777" w:rsidR="00FF1046" w:rsidRPr="00D03397" w:rsidRDefault="00FF1046" w:rsidP="0045377C">
            <w:pPr>
              <w:numPr>
                <w:ilvl w:val="12"/>
                <w:numId w:val="0"/>
              </w:numPr>
            </w:pPr>
            <w:r w:rsidRPr="00D03397">
              <w:t>AMT*PB*60.00~</w:t>
            </w:r>
          </w:p>
        </w:tc>
        <w:tc>
          <w:tcPr>
            <w:tcW w:w="4770" w:type="dxa"/>
          </w:tcPr>
          <w:p w14:paraId="6660A0E8" w14:textId="77777777" w:rsidR="00FF1046" w:rsidRPr="00D03397" w:rsidRDefault="00FF1046" w:rsidP="0045377C">
            <w:pPr>
              <w:numPr>
                <w:ilvl w:val="12"/>
                <w:numId w:val="0"/>
              </w:numPr>
            </w:pPr>
            <w:r w:rsidRPr="00D03397">
              <w:t>Current Utility Charges, (Charges billed not in arrears)</w:t>
            </w:r>
          </w:p>
        </w:tc>
      </w:tr>
      <w:tr w:rsidR="00FF1046" w:rsidRPr="00D03397" w14:paraId="10696E44" w14:textId="77777777" w:rsidTr="0045377C">
        <w:tc>
          <w:tcPr>
            <w:tcW w:w="5040" w:type="dxa"/>
          </w:tcPr>
          <w:p w14:paraId="2508FA59" w14:textId="77777777" w:rsidR="00FF1046" w:rsidRPr="00D03397" w:rsidRDefault="00FF1046" w:rsidP="0045377C">
            <w:pPr>
              <w:numPr>
                <w:ilvl w:val="12"/>
                <w:numId w:val="0"/>
              </w:numPr>
            </w:pPr>
            <w:r w:rsidRPr="00D03397">
              <w:t>AMT*NE*50.00~</w:t>
            </w:r>
          </w:p>
        </w:tc>
        <w:tc>
          <w:tcPr>
            <w:tcW w:w="4770" w:type="dxa"/>
          </w:tcPr>
          <w:p w14:paraId="6478FC06" w14:textId="77777777" w:rsidR="00FF1046" w:rsidRPr="00D03397" w:rsidRDefault="00FF1046" w:rsidP="0045377C">
            <w:pPr>
              <w:numPr>
                <w:ilvl w:val="12"/>
                <w:numId w:val="0"/>
              </w:numPr>
            </w:pPr>
            <w:r w:rsidRPr="00D03397">
              <w:t>Supplier Billed Utility Monthly Charges.</w:t>
            </w:r>
          </w:p>
        </w:tc>
      </w:tr>
      <w:tr w:rsidR="00FF1046" w:rsidRPr="00D03397" w14:paraId="32F9CC5D" w14:textId="77777777" w:rsidTr="0045377C">
        <w:tc>
          <w:tcPr>
            <w:tcW w:w="5040" w:type="dxa"/>
          </w:tcPr>
          <w:p w14:paraId="37B7D263" w14:textId="77777777" w:rsidR="00FF1046" w:rsidRPr="00D03397" w:rsidRDefault="00FF1046" w:rsidP="0045377C">
            <w:pPr>
              <w:numPr>
                <w:ilvl w:val="12"/>
                <w:numId w:val="0"/>
              </w:numPr>
            </w:pPr>
            <w:r w:rsidRPr="00D03397">
              <w:t>AMT*KI*10.00~</w:t>
            </w:r>
          </w:p>
        </w:tc>
        <w:tc>
          <w:tcPr>
            <w:tcW w:w="4770" w:type="dxa"/>
          </w:tcPr>
          <w:p w14:paraId="220EF5D6" w14:textId="77777777" w:rsidR="00FF1046" w:rsidRPr="00D03397" w:rsidRDefault="00FF1046" w:rsidP="0045377C">
            <w:pPr>
              <w:numPr>
                <w:ilvl w:val="12"/>
                <w:numId w:val="0"/>
              </w:numPr>
            </w:pPr>
            <w:r w:rsidRPr="00D03397">
              <w:t>Utility and Supplier Billed Difference Current Monthly Charges</w:t>
            </w:r>
          </w:p>
        </w:tc>
      </w:tr>
      <w:tr w:rsidR="00FF1046" w:rsidRPr="00D03397" w14:paraId="06838B53" w14:textId="77777777" w:rsidTr="0045377C">
        <w:tc>
          <w:tcPr>
            <w:tcW w:w="5040" w:type="dxa"/>
          </w:tcPr>
          <w:p w14:paraId="3421D969" w14:textId="77777777" w:rsidR="00FF1046" w:rsidRPr="00D03397" w:rsidRDefault="00FF1046" w:rsidP="0045377C">
            <w:pPr>
              <w:numPr>
                <w:ilvl w:val="12"/>
                <w:numId w:val="0"/>
              </w:numPr>
            </w:pPr>
            <w:r w:rsidRPr="00D03397">
              <w:t>AMT*ACI*5.00~</w:t>
            </w:r>
          </w:p>
        </w:tc>
        <w:tc>
          <w:tcPr>
            <w:tcW w:w="4770" w:type="dxa"/>
          </w:tcPr>
          <w:p w14:paraId="119E71E1" w14:textId="77777777" w:rsidR="00FF1046" w:rsidRPr="00D03397" w:rsidRDefault="00FF1046" w:rsidP="0045377C">
            <w:pPr>
              <w:numPr>
                <w:ilvl w:val="12"/>
                <w:numId w:val="0"/>
              </w:numPr>
            </w:pPr>
            <w:r w:rsidRPr="00D03397">
              <w:t>Outstanding Utility Charges (1-30 Days in Arrears)</w:t>
            </w:r>
          </w:p>
        </w:tc>
      </w:tr>
      <w:tr w:rsidR="00FF1046" w:rsidRPr="00D03397" w14:paraId="1F027062" w14:textId="77777777" w:rsidTr="0045377C">
        <w:tc>
          <w:tcPr>
            <w:tcW w:w="5040" w:type="dxa"/>
          </w:tcPr>
          <w:p w14:paraId="7F84A6AC" w14:textId="77777777" w:rsidR="00FF1046" w:rsidRPr="00D03397" w:rsidRDefault="00FF1046" w:rsidP="0045377C">
            <w:pPr>
              <w:numPr>
                <w:ilvl w:val="12"/>
                <w:numId w:val="0"/>
              </w:numPr>
            </w:pPr>
            <w:r w:rsidRPr="00D03397">
              <w:t>AMT*ACJ*0.00~</w:t>
            </w:r>
          </w:p>
        </w:tc>
        <w:tc>
          <w:tcPr>
            <w:tcW w:w="4770" w:type="dxa"/>
          </w:tcPr>
          <w:p w14:paraId="1EFB052E" w14:textId="77777777" w:rsidR="00FF1046" w:rsidRPr="00D03397" w:rsidRDefault="00FF1046" w:rsidP="0045377C">
            <w:pPr>
              <w:numPr>
                <w:ilvl w:val="12"/>
                <w:numId w:val="0"/>
              </w:numPr>
            </w:pPr>
            <w:r w:rsidRPr="00D03397">
              <w:t>Outstanding Utility Charges (31-60 Days in Arrears)</w:t>
            </w:r>
          </w:p>
        </w:tc>
      </w:tr>
      <w:tr w:rsidR="00FF1046" w:rsidRPr="00D03397" w14:paraId="0294DD02" w14:textId="77777777" w:rsidTr="0045377C">
        <w:tc>
          <w:tcPr>
            <w:tcW w:w="5040" w:type="dxa"/>
          </w:tcPr>
          <w:p w14:paraId="3B9E1BB2" w14:textId="77777777" w:rsidR="00FF1046" w:rsidRPr="00D03397" w:rsidRDefault="00FF1046" w:rsidP="0045377C">
            <w:pPr>
              <w:numPr>
                <w:ilvl w:val="12"/>
                <w:numId w:val="0"/>
              </w:numPr>
            </w:pPr>
            <w:r w:rsidRPr="00D03397">
              <w:t xml:space="preserve">AMT*ACK*0.00~   </w:t>
            </w:r>
          </w:p>
        </w:tc>
        <w:tc>
          <w:tcPr>
            <w:tcW w:w="4770" w:type="dxa"/>
          </w:tcPr>
          <w:p w14:paraId="3B994911" w14:textId="77777777" w:rsidR="00FF1046" w:rsidRPr="00D03397" w:rsidRDefault="00FF1046" w:rsidP="0045377C">
            <w:pPr>
              <w:numPr>
                <w:ilvl w:val="12"/>
                <w:numId w:val="0"/>
              </w:numPr>
            </w:pPr>
            <w:r w:rsidRPr="00D03397">
              <w:t>Outstanding Utility Charges (61 to 90 Days in Arrears)</w:t>
            </w:r>
          </w:p>
        </w:tc>
      </w:tr>
      <w:tr w:rsidR="00FF1046" w:rsidRPr="00D03397" w14:paraId="363E73C4" w14:textId="77777777" w:rsidTr="0045377C">
        <w:tc>
          <w:tcPr>
            <w:tcW w:w="5040" w:type="dxa"/>
          </w:tcPr>
          <w:p w14:paraId="23EF4250" w14:textId="77777777" w:rsidR="00FF1046" w:rsidRPr="00D03397" w:rsidRDefault="00FF1046" w:rsidP="0045377C">
            <w:pPr>
              <w:numPr>
                <w:ilvl w:val="12"/>
                <w:numId w:val="0"/>
              </w:numPr>
            </w:pPr>
            <w:r w:rsidRPr="00D03397">
              <w:t xml:space="preserve">AMT*ACL*0.00~     </w:t>
            </w:r>
          </w:p>
        </w:tc>
        <w:tc>
          <w:tcPr>
            <w:tcW w:w="4770" w:type="dxa"/>
          </w:tcPr>
          <w:p w14:paraId="2CCFAD77" w14:textId="77777777" w:rsidR="00FF1046" w:rsidRPr="00D03397" w:rsidRDefault="00FF1046" w:rsidP="0045377C">
            <w:pPr>
              <w:numPr>
                <w:ilvl w:val="12"/>
                <w:numId w:val="0"/>
              </w:numPr>
            </w:pPr>
            <w:r w:rsidRPr="00D03397">
              <w:t>Outstanding Utility Charges (91-120 Days in Arrears)</w:t>
            </w:r>
          </w:p>
        </w:tc>
      </w:tr>
      <w:tr w:rsidR="00FF1046" w:rsidRPr="00D03397" w14:paraId="40C10D01" w14:textId="77777777" w:rsidTr="0045377C">
        <w:tc>
          <w:tcPr>
            <w:tcW w:w="5040" w:type="dxa"/>
          </w:tcPr>
          <w:p w14:paraId="14EBEF43" w14:textId="77777777" w:rsidR="00FF1046" w:rsidRPr="00D03397" w:rsidRDefault="00FF1046" w:rsidP="0045377C">
            <w:pPr>
              <w:numPr>
                <w:ilvl w:val="12"/>
                <w:numId w:val="0"/>
              </w:numPr>
            </w:pPr>
            <w:r w:rsidRPr="00D03397">
              <w:t xml:space="preserve">AMT*ACM*0.00~   </w:t>
            </w:r>
          </w:p>
        </w:tc>
        <w:tc>
          <w:tcPr>
            <w:tcW w:w="4770" w:type="dxa"/>
          </w:tcPr>
          <w:p w14:paraId="3A4694A3" w14:textId="77777777" w:rsidR="00FF1046" w:rsidRPr="00D03397" w:rsidRDefault="00FF1046" w:rsidP="0045377C">
            <w:pPr>
              <w:numPr>
                <w:ilvl w:val="12"/>
                <w:numId w:val="0"/>
              </w:numPr>
            </w:pPr>
            <w:r w:rsidRPr="00D03397">
              <w:t>Outstanding Utility Charges (Greater Than 120 Days in Arrears)</w:t>
            </w:r>
          </w:p>
        </w:tc>
      </w:tr>
      <w:tr w:rsidR="00FF1046" w:rsidRPr="00D03397" w14:paraId="04DF8826" w14:textId="77777777" w:rsidTr="0045377C">
        <w:tc>
          <w:tcPr>
            <w:tcW w:w="5040" w:type="dxa"/>
          </w:tcPr>
          <w:p w14:paraId="491CA665" w14:textId="77777777" w:rsidR="00FF1046" w:rsidRPr="00D03397" w:rsidRDefault="00FF1046" w:rsidP="0045377C">
            <w:pPr>
              <w:numPr>
                <w:ilvl w:val="12"/>
                <w:numId w:val="0"/>
              </w:numPr>
            </w:pPr>
            <w:r w:rsidRPr="00D03397">
              <w:t>OTI*TA*TN*PAYPERFORM~</w:t>
            </w:r>
          </w:p>
        </w:tc>
        <w:tc>
          <w:tcPr>
            <w:tcW w:w="4770" w:type="dxa"/>
          </w:tcPr>
          <w:p w14:paraId="6B285205" w14:textId="77777777" w:rsidR="00FF1046" w:rsidRPr="00D03397" w:rsidRDefault="00FF1046" w:rsidP="0045377C">
            <w:pPr>
              <w:numPr>
                <w:ilvl w:val="12"/>
                <w:numId w:val="0"/>
              </w:numPr>
            </w:pPr>
            <w:r w:rsidRPr="00D03397">
              <w:t xml:space="preserve"> Arrears Report Information associated with Utility Charges associated with Payment Performance such as Late Payments.</w:t>
            </w:r>
          </w:p>
        </w:tc>
      </w:tr>
      <w:tr w:rsidR="00FF1046" w:rsidRPr="00D03397" w14:paraId="1A96D46A" w14:textId="77777777" w:rsidTr="0045377C">
        <w:tc>
          <w:tcPr>
            <w:tcW w:w="5040" w:type="dxa"/>
          </w:tcPr>
          <w:p w14:paraId="0E76D6E0" w14:textId="77777777" w:rsidR="00FF1046" w:rsidRPr="00D03397" w:rsidRDefault="00FF1046" w:rsidP="0045377C">
            <w:pPr>
              <w:numPr>
                <w:ilvl w:val="12"/>
                <w:numId w:val="0"/>
              </w:numPr>
            </w:pPr>
            <w:r w:rsidRPr="00D03397">
              <w:t xml:space="preserve"> AMT*ACI*0.00~</w:t>
            </w:r>
          </w:p>
        </w:tc>
        <w:tc>
          <w:tcPr>
            <w:tcW w:w="4770" w:type="dxa"/>
          </w:tcPr>
          <w:p w14:paraId="001E0447" w14:textId="77777777" w:rsidR="00FF1046" w:rsidRPr="00D03397" w:rsidRDefault="00FF1046" w:rsidP="0045377C">
            <w:pPr>
              <w:numPr>
                <w:ilvl w:val="12"/>
                <w:numId w:val="0"/>
              </w:numPr>
            </w:pPr>
            <w:r w:rsidRPr="00D03397">
              <w:t>Outstanding Utility Charges (1-30 Days in Arrears)</w:t>
            </w:r>
          </w:p>
        </w:tc>
      </w:tr>
      <w:tr w:rsidR="00FF1046" w:rsidRPr="00D03397" w14:paraId="045183E9" w14:textId="77777777" w:rsidTr="0045377C">
        <w:tc>
          <w:tcPr>
            <w:tcW w:w="5040" w:type="dxa"/>
          </w:tcPr>
          <w:p w14:paraId="275F97F7" w14:textId="77777777" w:rsidR="00FF1046" w:rsidRPr="00D03397" w:rsidRDefault="00FF1046" w:rsidP="0045377C">
            <w:pPr>
              <w:numPr>
                <w:ilvl w:val="12"/>
                <w:numId w:val="0"/>
              </w:numPr>
            </w:pPr>
            <w:r w:rsidRPr="00D03397">
              <w:t xml:space="preserve"> AMT*ACJ*0.00~</w:t>
            </w:r>
          </w:p>
        </w:tc>
        <w:tc>
          <w:tcPr>
            <w:tcW w:w="4770" w:type="dxa"/>
          </w:tcPr>
          <w:p w14:paraId="19559C15" w14:textId="77777777" w:rsidR="00FF1046" w:rsidRPr="00D03397" w:rsidRDefault="00FF1046" w:rsidP="0045377C">
            <w:pPr>
              <w:numPr>
                <w:ilvl w:val="12"/>
                <w:numId w:val="0"/>
              </w:numPr>
            </w:pPr>
            <w:r w:rsidRPr="00D03397">
              <w:t>Outstanding Utility Charges (31-60 Days in Arrears)</w:t>
            </w:r>
          </w:p>
        </w:tc>
      </w:tr>
      <w:tr w:rsidR="00FF1046" w:rsidRPr="00D03397" w14:paraId="603DE9E2" w14:textId="77777777" w:rsidTr="0045377C">
        <w:tc>
          <w:tcPr>
            <w:tcW w:w="5040" w:type="dxa"/>
          </w:tcPr>
          <w:p w14:paraId="463E308D" w14:textId="77777777" w:rsidR="00FF1046" w:rsidRPr="00D03397" w:rsidRDefault="00FF1046" w:rsidP="0045377C">
            <w:pPr>
              <w:numPr>
                <w:ilvl w:val="12"/>
                <w:numId w:val="0"/>
              </w:numPr>
            </w:pPr>
            <w:r w:rsidRPr="00D03397">
              <w:t xml:space="preserve">AMT*ACK*0.00   </w:t>
            </w:r>
          </w:p>
        </w:tc>
        <w:tc>
          <w:tcPr>
            <w:tcW w:w="4770" w:type="dxa"/>
          </w:tcPr>
          <w:p w14:paraId="5AD95FD2" w14:textId="77777777" w:rsidR="00FF1046" w:rsidRPr="00D03397" w:rsidRDefault="00FF1046" w:rsidP="0045377C">
            <w:pPr>
              <w:numPr>
                <w:ilvl w:val="12"/>
                <w:numId w:val="0"/>
              </w:numPr>
            </w:pPr>
            <w:r w:rsidRPr="00D03397">
              <w:t>Outstanding Utility Charges (61 to 90 Days in Arrears)</w:t>
            </w:r>
          </w:p>
        </w:tc>
      </w:tr>
      <w:tr w:rsidR="00FF1046" w:rsidRPr="00D03397" w14:paraId="4DA9F569" w14:textId="77777777" w:rsidTr="0045377C">
        <w:tc>
          <w:tcPr>
            <w:tcW w:w="5040" w:type="dxa"/>
          </w:tcPr>
          <w:p w14:paraId="424260D6" w14:textId="77777777" w:rsidR="00FF1046" w:rsidRPr="00D03397" w:rsidRDefault="00FF1046" w:rsidP="0045377C">
            <w:pPr>
              <w:numPr>
                <w:ilvl w:val="12"/>
                <w:numId w:val="0"/>
              </w:numPr>
            </w:pPr>
            <w:r w:rsidRPr="00D03397">
              <w:t xml:space="preserve">AMT*ACL*0.00     </w:t>
            </w:r>
          </w:p>
        </w:tc>
        <w:tc>
          <w:tcPr>
            <w:tcW w:w="4770" w:type="dxa"/>
          </w:tcPr>
          <w:p w14:paraId="0789D480" w14:textId="77777777" w:rsidR="00FF1046" w:rsidRPr="00D03397" w:rsidRDefault="00FF1046" w:rsidP="0045377C">
            <w:pPr>
              <w:numPr>
                <w:ilvl w:val="12"/>
                <w:numId w:val="0"/>
              </w:numPr>
            </w:pPr>
            <w:r w:rsidRPr="00D03397">
              <w:t>Outstanding Utility Charges (91-120 Days in Arrears)</w:t>
            </w:r>
          </w:p>
        </w:tc>
      </w:tr>
    </w:tbl>
    <w:p w14:paraId="0C389EDB" w14:textId="77777777" w:rsidR="00FF1046" w:rsidRPr="00D03397" w:rsidRDefault="00FF1046" w:rsidP="00FF1046">
      <w:r w:rsidRPr="00D03397">
        <w:br w:type="page"/>
      </w:r>
    </w:p>
    <w:p w14:paraId="7332E5A3" w14:textId="77777777" w:rsidR="00FF1046" w:rsidRPr="00D03397" w:rsidRDefault="00FF1046" w:rsidP="00FF1046">
      <w:r w:rsidRPr="00D03397">
        <w:lastRenderedPageBreak/>
        <w:t>Example 5 - Seventh Arrears Report – 3/30/2023</w:t>
      </w:r>
    </w:p>
    <w:p w14:paraId="02A09342" w14:textId="77777777" w:rsidR="00FF1046" w:rsidRPr="00D03397" w:rsidRDefault="00FF1046" w:rsidP="00FF1046"/>
    <w:tbl>
      <w:tblPr>
        <w:tblW w:w="98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0"/>
        <w:gridCol w:w="4770"/>
      </w:tblGrid>
      <w:tr w:rsidR="00FF1046" w:rsidRPr="00D03397" w14:paraId="66672843" w14:textId="77777777" w:rsidTr="0045377C">
        <w:tc>
          <w:tcPr>
            <w:tcW w:w="5040" w:type="dxa"/>
          </w:tcPr>
          <w:p w14:paraId="653DF3F6" w14:textId="77777777" w:rsidR="00FF1046" w:rsidRPr="00D03397" w:rsidRDefault="00FF1046" w:rsidP="0045377C">
            <w:pPr>
              <w:numPr>
                <w:ilvl w:val="12"/>
                <w:numId w:val="0"/>
              </w:numPr>
            </w:pPr>
            <w:r w:rsidRPr="00D03397">
              <w:t>'BGN*00*20230330AR0000000007*20230330*****RS~</w:t>
            </w:r>
          </w:p>
        </w:tc>
        <w:tc>
          <w:tcPr>
            <w:tcW w:w="4770" w:type="dxa"/>
          </w:tcPr>
          <w:p w14:paraId="14C50BEC" w14:textId="77777777" w:rsidR="00FF1046" w:rsidRPr="00D03397" w:rsidRDefault="00FF1046" w:rsidP="0045377C">
            <w:pPr>
              <w:numPr>
                <w:ilvl w:val="12"/>
                <w:numId w:val="0"/>
              </w:numPr>
            </w:pPr>
            <w:r w:rsidRPr="00D03397">
              <w:t>Beginning Segment - Contains transaction reference number and system date.  BGN08=RS designates this 824 as the MD SCB Billing Arrears Report.</w:t>
            </w:r>
          </w:p>
        </w:tc>
      </w:tr>
      <w:tr w:rsidR="00FF1046" w:rsidRPr="00D03397" w14:paraId="620D4DBE" w14:textId="77777777" w:rsidTr="0045377C">
        <w:tc>
          <w:tcPr>
            <w:tcW w:w="5040" w:type="dxa"/>
          </w:tcPr>
          <w:p w14:paraId="1E806FC7" w14:textId="77777777" w:rsidR="00FF1046" w:rsidRPr="00D03397" w:rsidRDefault="00FF1046" w:rsidP="0045377C">
            <w:pPr>
              <w:numPr>
                <w:ilvl w:val="12"/>
                <w:numId w:val="0"/>
              </w:numPr>
            </w:pPr>
            <w:r w:rsidRPr="00D03397">
              <w:t>N1*8S*LDC COMPANY*1*007909411~</w:t>
            </w:r>
          </w:p>
        </w:tc>
        <w:tc>
          <w:tcPr>
            <w:tcW w:w="4770" w:type="dxa"/>
          </w:tcPr>
          <w:p w14:paraId="404CEC2D" w14:textId="77777777" w:rsidR="00FF1046" w:rsidRPr="00D03397" w:rsidRDefault="00FF1046" w:rsidP="0045377C">
            <w:pPr>
              <w:numPr>
                <w:ilvl w:val="12"/>
                <w:numId w:val="0"/>
              </w:numPr>
            </w:pPr>
            <w:r w:rsidRPr="00D03397">
              <w:t>LDC Name and DUNS information</w:t>
            </w:r>
          </w:p>
        </w:tc>
      </w:tr>
      <w:tr w:rsidR="00FF1046" w:rsidRPr="00D03397" w14:paraId="32226F1A" w14:textId="77777777" w:rsidTr="0045377C">
        <w:tc>
          <w:tcPr>
            <w:tcW w:w="5040" w:type="dxa"/>
          </w:tcPr>
          <w:p w14:paraId="336C523C" w14:textId="77777777" w:rsidR="00FF1046" w:rsidRPr="00D03397" w:rsidRDefault="00FF1046" w:rsidP="0045377C">
            <w:pPr>
              <w:numPr>
                <w:ilvl w:val="12"/>
                <w:numId w:val="0"/>
              </w:numPr>
            </w:pPr>
            <w:r w:rsidRPr="00D03397">
              <w:t>N1*SJ*ESP COMPANY*9*007909422ESP1~</w:t>
            </w:r>
          </w:p>
        </w:tc>
        <w:tc>
          <w:tcPr>
            <w:tcW w:w="4770" w:type="dxa"/>
          </w:tcPr>
          <w:p w14:paraId="5D9B83F6" w14:textId="77777777" w:rsidR="00FF1046" w:rsidRPr="00D03397" w:rsidRDefault="00FF1046" w:rsidP="0045377C">
            <w:pPr>
              <w:numPr>
                <w:ilvl w:val="12"/>
                <w:numId w:val="0"/>
              </w:numPr>
            </w:pPr>
            <w:r w:rsidRPr="00D03397">
              <w:t>ESP Name and DUNS information</w:t>
            </w:r>
          </w:p>
        </w:tc>
      </w:tr>
      <w:tr w:rsidR="00FF1046" w:rsidRPr="00D03397" w14:paraId="377EB3A7" w14:textId="77777777" w:rsidTr="0045377C">
        <w:tc>
          <w:tcPr>
            <w:tcW w:w="5040" w:type="dxa"/>
          </w:tcPr>
          <w:p w14:paraId="6E0D0026" w14:textId="77777777" w:rsidR="00FF1046" w:rsidRPr="00D03397" w:rsidRDefault="00FF1046" w:rsidP="0045377C">
            <w:pPr>
              <w:numPr>
                <w:ilvl w:val="12"/>
                <w:numId w:val="0"/>
              </w:numPr>
            </w:pPr>
            <w:r w:rsidRPr="00D03397">
              <w:t>N1*8R*CUSTOMER NAME ~</w:t>
            </w:r>
          </w:p>
        </w:tc>
        <w:tc>
          <w:tcPr>
            <w:tcW w:w="4770" w:type="dxa"/>
          </w:tcPr>
          <w:p w14:paraId="03CBAB7E" w14:textId="77777777" w:rsidR="00FF1046" w:rsidRPr="00D03397" w:rsidRDefault="00FF1046" w:rsidP="0045377C">
            <w:pPr>
              <w:numPr>
                <w:ilvl w:val="12"/>
                <w:numId w:val="0"/>
              </w:numPr>
            </w:pPr>
            <w:r w:rsidRPr="00D03397">
              <w:t>Customer Name</w:t>
            </w:r>
          </w:p>
        </w:tc>
      </w:tr>
      <w:tr w:rsidR="00FF1046" w:rsidRPr="00D03397" w14:paraId="5ED63F3A" w14:textId="77777777" w:rsidTr="0045377C">
        <w:tc>
          <w:tcPr>
            <w:tcW w:w="5040" w:type="dxa"/>
          </w:tcPr>
          <w:p w14:paraId="12BECDF6" w14:textId="77777777" w:rsidR="00FF1046" w:rsidRPr="00D03397" w:rsidRDefault="00FF1046" w:rsidP="0045377C">
            <w:pPr>
              <w:pStyle w:val="Footer"/>
              <w:tabs>
                <w:tab w:val="clear" w:pos="4320"/>
                <w:tab w:val="clear" w:pos="8640"/>
              </w:tabs>
            </w:pPr>
            <w:r w:rsidRPr="00D03397">
              <w:t>REF*12*293839200~</w:t>
            </w:r>
          </w:p>
        </w:tc>
        <w:tc>
          <w:tcPr>
            <w:tcW w:w="4770" w:type="dxa"/>
          </w:tcPr>
          <w:p w14:paraId="3CF00400" w14:textId="77777777" w:rsidR="00FF1046" w:rsidRPr="00D03397" w:rsidRDefault="00FF1046" w:rsidP="0045377C">
            <w:pPr>
              <w:numPr>
                <w:ilvl w:val="12"/>
                <w:numId w:val="0"/>
              </w:numPr>
            </w:pPr>
            <w:r w:rsidRPr="00D03397">
              <w:t>LDC Account Number</w:t>
            </w:r>
          </w:p>
        </w:tc>
      </w:tr>
      <w:tr w:rsidR="00FF1046" w:rsidRPr="00D03397" w14:paraId="5640A142" w14:textId="77777777" w:rsidTr="0045377C">
        <w:tc>
          <w:tcPr>
            <w:tcW w:w="5040" w:type="dxa"/>
          </w:tcPr>
          <w:p w14:paraId="5C447BFF" w14:textId="77777777" w:rsidR="00FF1046" w:rsidRPr="00D03397" w:rsidRDefault="00FF1046" w:rsidP="0045377C">
            <w:pPr>
              <w:pStyle w:val="Footer"/>
              <w:tabs>
                <w:tab w:val="clear" w:pos="4320"/>
                <w:tab w:val="clear" w:pos="8640"/>
              </w:tabs>
            </w:pPr>
            <w:r w:rsidRPr="00D03397">
              <w:t>REF*AAT*123451234567890~</w:t>
            </w:r>
          </w:p>
        </w:tc>
        <w:tc>
          <w:tcPr>
            <w:tcW w:w="4770" w:type="dxa"/>
          </w:tcPr>
          <w:p w14:paraId="4A55BD01" w14:textId="77777777" w:rsidR="00FF1046" w:rsidRPr="00D03397" w:rsidRDefault="00FF1046" w:rsidP="0045377C">
            <w:pPr>
              <w:numPr>
                <w:ilvl w:val="12"/>
                <w:numId w:val="0"/>
              </w:numPr>
            </w:pPr>
            <w:r w:rsidRPr="00D03397">
              <w:t>Utility Customer Account Number</w:t>
            </w:r>
          </w:p>
        </w:tc>
      </w:tr>
      <w:tr w:rsidR="00FF1046" w:rsidRPr="00D03397" w14:paraId="11E3F420" w14:textId="77777777" w:rsidTr="0045377C">
        <w:tc>
          <w:tcPr>
            <w:tcW w:w="5040" w:type="dxa"/>
          </w:tcPr>
          <w:p w14:paraId="08774F46" w14:textId="77777777" w:rsidR="00FF1046" w:rsidRPr="00D03397" w:rsidRDefault="00FF1046" w:rsidP="0045377C">
            <w:pPr>
              <w:pStyle w:val="Footer"/>
              <w:tabs>
                <w:tab w:val="clear" w:pos="4320"/>
                <w:tab w:val="clear" w:pos="8640"/>
              </w:tabs>
            </w:pPr>
            <w:r w:rsidRPr="00D03397">
              <w:t xml:space="preserve">REF*NR*Y~   </w:t>
            </w:r>
          </w:p>
        </w:tc>
        <w:tc>
          <w:tcPr>
            <w:tcW w:w="4770" w:type="dxa"/>
          </w:tcPr>
          <w:p w14:paraId="6428F24A" w14:textId="77777777" w:rsidR="00FF1046" w:rsidRPr="00D03397" w:rsidRDefault="00FF1046" w:rsidP="0045377C">
            <w:pPr>
              <w:numPr>
                <w:ilvl w:val="12"/>
                <w:numId w:val="0"/>
              </w:numPr>
            </w:pPr>
            <w:r w:rsidRPr="00D03397">
              <w:t>Utility Charges are being billed via Budget Billing</w:t>
            </w:r>
          </w:p>
        </w:tc>
      </w:tr>
      <w:tr w:rsidR="00FF1046" w:rsidRPr="00D03397" w14:paraId="030A3DF5" w14:textId="77777777" w:rsidTr="0045377C">
        <w:tc>
          <w:tcPr>
            <w:tcW w:w="5040" w:type="dxa"/>
          </w:tcPr>
          <w:p w14:paraId="71193109" w14:textId="77777777" w:rsidR="00FF1046" w:rsidRPr="00D03397" w:rsidRDefault="00FF1046" w:rsidP="0045377C">
            <w:pPr>
              <w:pStyle w:val="Footer"/>
              <w:tabs>
                <w:tab w:val="clear" w:pos="4320"/>
                <w:tab w:val="clear" w:pos="8640"/>
              </w:tabs>
            </w:pPr>
            <w:r w:rsidRPr="00D03397">
              <w:t>REF*9W*N~</w:t>
            </w:r>
          </w:p>
        </w:tc>
        <w:tc>
          <w:tcPr>
            <w:tcW w:w="4770" w:type="dxa"/>
          </w:tcPr>
          <w:p w14:paraId="6E7B160F" w14:textId="77777777" w:rsidR="00FF1046" w:rsidRPr="00D03397" w:rsidRDefault="00FF1046" w:rsidP="0045377C">
            <w:pPr>
              <w:numPr>
                <w:ilvl w:val="12"/>
                <w:numId w:val="0"/>
              </w:numPr>
            </w:pPr>
            <w:r w:rsidRPr="00D03397">
              <w:t>There are no Late payments identified for this Arrears Reporting period.</w:t>
            </w:r>
          </w:p>
        </w:tc>
      </w:tr>
      <w:tr w:rsidR="00FF1046" w:rsidRPr="00D03397" w14:paraId="05A7A992" w14:textId="77777777" w:rsidTr="0045377C">
        <w:tc>
          <w:tcPr>
            <w:tcW w:w="5040" w:type="dxa"/>
          </w:tcPr>
          <w:p w14:paraId="3AF780E6" w14:textId="77777777" w:rsidR="00FF1046" w:rsidRPr="00D03397" w:rsidRDefault="00FF1046" w:rsidP="0045377C">
            <w:pPr>
              <w:pStyle w:val="Footer"/>
              <w:tabs>
                <w:tab w:val="clear" w:pos="4320"/>
                <w:tab w:val="clear" w:pos="8640"/>
              </w:tabs>
            </w:pPr>
            <w:r w:rsidRPr="00D03397">
              <w:t>REF*4N*Y*10~</w:t>
            </w:r>
          </w:p>
        </w:tc>
        <w:tc>
          <w:tcPr>
            <w:tcW w:w="4770" w:type="dxa"/>
          </w:tcPr>
          <w:p w14:paraId="4418C76E" w14:textId="77777777" w:rsidR="00FF1046" w:rsidRPr="00D03397" w:rsidRDefault="00FF1046" w:rsidP="0045377C">
            <w:pPr>
              <w:numPr>
                <w:ilvl w:val="12"/>
                <w:numId w:val="0"/>
              </w:numPr>
            </w:pPr>
            <w:r w:rsidRPr="00D03397">
              <w:t>Customer is on a payment Plan</w:t>
            </w:r>
          </w:p>
        </w:tc>
      </w:tr>
      <w:tr w:rsidR="00FF1046" w:rsidRPr="00D03397" w14:paraId="0EEB2F55" w14:textId="77777777" w:rsidTr="0045377C">
        <w:tc>
          <w:tcPr>
            <w:tcW w:w="5040" w:type="dxa"/>
          </w:tcPr>
          <w:p w14:paraId="0C20FB04" w14:textId="77777777" w:rsidR="00FF1046" w:rsidRPr="00D03397" w:rsidRDefault="00FF1046" w:rsidP="0045377C">
            <w:pPr>
              <w:pStyle w:val="Footer"/>
              <w:tabs>
                <w:tab w:val="clear" w:pos="4320"/>
                <w:tab w:val="clear" w:pos="8640"/>
              </w:tabs>
            </w:pPr>
            <w:r w:rsidRPr="00D03397">
              <w:t>REF*ABP*N~</w:t>
            </w:r>
          </w:p>
        </w:tc>
        <w:tc>
          <w:tcPr>
            <w:tcW w:w="4770" w:type="dxa"/>
          </w:tcPr>
          <w:p w14:paraId="684A8C09" w14:textId="77777777" w:rsidR="00FF1046" w:rsidRPr="00D03397" w:rsidRDefault="00FF1046" w:rsidP="0045377C">
            <w:pPr>
              <w:numPr>
                <w:ilvl w:val="12"/>
                <w:numId w:val="0"/>
              </w:numPr>
            </w:pPr>
            <w:r w:rsidRPr="00D03397">
              <w:t>Customer is not in Bankruptcy proceeding</w:t>
            </w:r>
          </w:p>
        </w:tc>
      </w:tr>
      <w:tr w:rsidR="00FF1046" w:rsidRPr="00D03397" w14:paraId="12D51E6A" w14:textId="77777777" w:rsidTr="0045377C">
        <w:tc>
          <w:tcPr>
            <w:tcW w:w="5040" w:type="dxa"/>
          </w:tcPr>
          <w:p w14:paraId="6F837F3B" w14:textId="77777777" w:rsidR="00FF1046" w:rsidRPr="00D03397" w:rsidRDefault="00FF1046" w:rsidP="0045377C">
            <w:pPr>
              <w:numPr>
                <w:ilvl w:val="12"/>
                <w:numId w:val="0"/>
              </w:numPr>
            </w:pPr>
            <w:r w:rsidRPr="00D03397">
              <w:t>OTI*TA*TN*BUYBACK~</w:t>
            </w:r>
          </w:p>
        </w:tc>
        <w:tc>
          <w:tcPr>
            <w:tcW w:w="4770" w:type="dxa"/>
          </w:tcPr>
          <w:p w14:paraId="22B4F2D8" w14:textId="77777777" w:rsidR="00FF1046" w:rsidRPr="00D03397" w:rsidRDefault="00FF1046" w:rsidP="0045377C">
            <w:pPr>
              <w:numPr>
                <w:ilvl w:val="12"/>
                <w:numId w:val="0"/>
              </w:numPr>
            </w:pPr>
            <w:r w:rsidRPr="00D03397">
              <w:t>Arrears Report information associated with Utility Charges eligible for Write-off if returned to Utility Service or switched from SCB Bill Option.</w:t>
            </w:r>
          </w:p>
        </w:tc>
      </w:tr>
      <w:tr w:rsidR="00FF1046" w:rsidRPr="00D03397" w14:paraId="06C1549A" w14:textId="77777777" w:rsidTr="0045377C">
        <w:tc>
          <w:tcPr>
            <w:tcW w:w="5040" w:type="dxa"/>
          </w:tcPr>
          <w:p w14:paraId="14FC8919" w14:textId="77777777" w:rsidR="00FF1046" w:rsidRPr="00D03397" w:rsidRDefault="00FF1046" w:rsidP="0045377C">
            <w:pPr>
              <w:numPr>
                <w:ilvl w:val="12"/>
                <w:numId w:val="0"/>
              </w:numPr>
            </w:pPr>
            <w:r w:rsidRPr="00D03397">
              <w:t>DTM*003*20230330~</w:t>
            </w:r>
          </w:p>
        </w:tc>
        <w:tc>
          <w:tcPr>
            <w:tcW w:w="4770" w:type="dxa"/>
          </w:tcPr>
          <w:p w14:paraId="37244D96" w14:textId="77777777" w:rsidR="00FF1046" w:rsidRPr="00D03397" w:rsidRDefault="00FF1046" w:rsidP="0045377C">
            <w:pPr>
              <w:numPr>
                <w:ilvl w:val="12"/>
                <w:numId w:val="0"/>
              </w:numPr>
            </w:pPr>
            <w:r w:rsidRPr="00D03397">
              <w:t>Date that the latest SCB customer bill was rendered</w:t>
            </w:r>
          </w:p>
        </w:tc>
      </w:tr>
      <w:tr w:rsidR="00FF1046" w:rsidRPr="00D03397" w14:paraId="755789ED" w14:textId="77777777" w:rsidTr="0045377C">
        <w:tc>
          <w:tcPr>
            <w:tcW w:w="5040" w:type="dxa"/>
          </w:tcPr>
          <w:p w14:paraId="41D75B02" w14:textId="77777777" w:rsidR="00FF1046" w:rsidRPr="00D03397" w:rsidRDefault="00FF1046" w:rsidP="0045377C">
            <w:pPr>
              <w:numPr>
                <w:ilvl w:val="12"/>
                <w:numId w:val="0"/>
              </w:numPr>
            </w:pPr>
            <w:r w:rsidRPr="00D03397">
              <w:t>DTM*733*20230329~</w:t>
            </w:r>
          </w:p>
        </w:tc>
        <w:tc>
          <w:tcPr>
            <w:tcW w:w="4770" w:type="dxa"/>
          </w:tcPr>
          <w:p w14:paraId="7DCB2501" w14:textId="77777777" w:rsidR="00FF1046" w:rsidRPr="00D03397" w:rsidRDefault="00FF1046" w:rsidP="0045377C">
            <w:pPr>
              <w:numPr>
                <w:ilvl w:val="12"/>
                <w:numId w:val="0"/>
              </w:numPr>
            </w:pPr>
            <w:r w:rsidRPr="00D03397">
              <w:t>DTM - Date that last payment from the customer was posted.</w:t>
            </w:r>
          </w:p>
        </w:tc>
      </w:tr>
      <w:tr w:rsidR="00FF1046" w:rsidRPr="00D03397" w14:paraId="5DD7BE4A" w14:textId="77777777" w:rsidTr="0045377C">
        <w:tc>
          <w:tcPr>
            <w:tcW w:w="5040" w:type="dxa"/>
          </w:tcPr>
          <w:p w14:paraId="3A533EF6" w14:textId="77777777" w:rsidR="00FF1046" w:rsidRPr="00D03397" w:rsidRDefault="00FF1046" w:rsidP="0045377C">
            <w:pPr>
              <w:numPr>
                <w:ilvl w:val="12"/>
                <w:numId w:val="0"/>
              </w:numPr>
            </w:pPr>
            <w:r w:rsidRPr="00D03397">
              <w:t>AMT*QZ*10.50~</w:t>
            </w:r>
          </w:p>
        </w:tc>
        <w:tc>
          <w:tcPr>
            <w:tcW w:w="4770" w:type="dxa"/>
          </w:tcPr>
          <w:p w14:paraId="26A33291" w14:textId="77777777" w:rsidR="00FF1046" w:rsidRPr="00D03397" w:rsidRDefault="00FF1046" w:rsidP="0045377C">
            <w:pPr>
              <w:numPr>
                <w:ilvl w:val="12"/>
                <w:numId w:val="0"/>
              </w:numPr>
            </w:pPr>
            <w:r w:rsidRPr="00D03397">
              <w:t>Payment Arrangement Plan Monthly Amount</w:t>
            </w:r>
          </w:p>
        </w:tc>
      </w:tr>
      <w:tr w:rsidR="00FF1046" w:rsidRPr="00D03397" w14:paraId="65222391" w14:textId="77777777" w:rsidTr="0045377C">
        <w:tc>
          <w:tcPr>
            <w:tcW w:w="5040" w:type="dxa"/>
          </w:tcPr>
          <w:p w14:paraId="38AC0004" w14:textId="77777777" w:rsidR="00FF1046" w:rsidRPr="00D03397" w:rsidRDefault="00FF1046" w:rsidP="0045377C">
            <w:pPr>
              <w:numPr>
                <w:ilvl w:val="12"/>
                <w:numId w:val="0"/>
              </w:numPr>
            </w:pPr>
            <w:r w:rsidRPr="00D03397">
              <w:t>AMT*KL*50.00~</w:t>
            </w:r>
          </w:p>
        </w:tc>
        <w:tc>
          <w:tcPr>
            <w:tcW w:w="4770" w:type="dxa"/>
          </w:tcPr>
          <w:p w14:paraId="398958D8" w14:textId="77777777" w:rsidR="00FF1046" w:rsidRPr="00D03397" w:rsidRDefault="00FF1046" w:rsidP="0045377C">
            <w:pPr>
              <w:numPr>
                <w:ilvl w:val="12"/>
                <w:numId w:val="0"/>
              </w:numPr>
            </w:pPr>
            <w:r w:rsidRPr="00D03397">
              <w:t>Customer Payment amount of distribution charges</w:t>
            </w:r>
          </w:p>
        </w:tc>
      </w:tr>
      <w:tr w:rsidR="00FF1046" w:rsidRPr="00D03397" w14:paraId="5A05A2AC" w14:textId="77777777" w:rsidTr="0045377C">
        <w:tc>
          <w:tcPr>
            <w:tcW w:w="5040" w:type="dxa"/>
          </w:tcPr>
          <w:p w14:paraId="69BB6E5B" w14:textId="77777777" w:rsidR="00FF1046" w:rsidRPr="00D03397" w:rsidRDefault="00FF1046" w:rsidP="0045377C">
            <w:pPr>
              <w:numPr>
                <w:ilvl w:val="12"/>
                <w:numId w:val="0"/>
              </w:numPr>
            </w:pPr>
            <w:r w:rsidRPr="00D03397">
              <w:t>AMT*DG*0.00~</w:t>
            </w:r>
          </w:p>
        </w:tc>
        <w:tc>
          <w:tcPr>
            <w:tcW w:w="4770" w:type="dxa"/>
          </w:tcPr>
          <w:p w14:paraId="56857C7D" w14:textId="77777777" w:rsidR="00FF1046" w:rsidRPr="00D03397" w:rsidRDefault="00FF1046" w:rsidP="0045377C">
            <w:pPr>
              <w:numPr>
                <w:ilvl w:val="12"/>
                <w:numId w:val="0"/>
              </w:numPr>
            </w:pPr>
            <w:r w:rsidRPr="00D03397">
              <w:t>Total charges in dispute</w:t>
            </w:r>
          </w:p>
        </w:tc>
      </w:tr>
      <w:tr w:rsidR="00FF1046" w:rsidRPr="00D03397" w14:paraId="24AD55B4" w14:textId="77777777" w:rsidTr="0045377C">
        <w:tc>
          <w:tcPr>
            <w:tcW w:w="5040" w:type="dxa"/>
          </w:tcPr>
          <w:p w14:paraId="253E8377" w14:textId="77777777" w:rsidR="00FF1046" w:rsidRPr="00D03397" w:rsidRDefault="00FF1046" w:rsidP="0045377C">
            <w:pPr>
              <w:numPr>
                <w:ilvl w:val="12"/>
                <w:numId w:val="0"/>
              </w:numPr>
            </w:pPr>
            <w:r w:rsidRPr="00D03397">
              <w:t>AMT*BD*350.00~</w:t>
            </w:r>
          </w:p>
        </w:tc>
        <w:tc>
          <w:tcPr>
            <w:tcW w:w="4770" w:type="dxa"/>
          </w:tcPr>
          <w:p w14:paraId="6A46440B" w14:textId="77777777" w:rsidR="00FF1046" w:rsidRPr="00D03397" w:rsidRDefault="00FF1046" w:rsidP="0045377C">
            <w:pPr>
              <w:numPr>
                <w:ilvl w:val="12"/>
                <w:numId w:val="0"/>
              </w:numPr>
            </w:pPr>
            <w:r w:rsidRPr="00D03397">
              <w:t>Balance of all unpaid Utility charges</w:t>
            </w:r>
          </w:p>
        </w:tc>
      </w:tr>
      <w:tr w:rsidR="00FF1046" w:rsidRPr="00D03397" w14:paraId="722E0A6D" w14:textId="77777777" w:rsidTr="0045377C">
        <w:tc>
          <w:tcPr>
            <w:tcW w:w="5040" w:type="dxa"/>
          </w:tcPr>
          <w:p w14:paraId="28BDAFF6" w14:textId="77777777" w:rsidR="00FF1046" w:rsidRPr="00D03397" w:rsidRDefault="00FF1046" w:rsidP="0045377C">
            <w:pPr>
              <w:numPr>
                <w:ilvl w:val="12"/>
                <w:numId w:val="0"/>
              </w:numPr>
            </w:pPr>
            <w:r w:rsidRPr="00D03397">
              <w:t>AMT*PB*350.00~</w:t>
            </w:r>
          </w:p>
        </w:tc>
        <w:tc>
          <w:tcPr>
            <w:tcW w:w="4770" w:type="dxa"/>
          </w:tcPr>
          <w:p w14:paraId="1014347B" w14:textId="77777777" w:rsidR="00FF1046" w:rsidRPr="00D03397" w:rsidRDefault="00FF1046" w:rsidP="0045377C">
            <w:pPr>
              <w:numPr>
                <w:ilvl w:val="12"/>
                <w:numId w:val="0"/>
              </w:numPr>
            </w:pPr>
            <w:r w:rsidRPr="00D03397">
              <w:t>Current Utility Charges, (Charges billed not in arrears)</w:t>
            </w:r>
          </w:p>
        </w:tc>
      </w:tr>
      <w:tr w:rsidR="00FF1046" w:rsidRPr="00D03397" w14:paraId="41AF1DE8" w14:textId="77777777" w:rsidTr="0045377C">
        <w:tc>
          <w:tcPr>
            <w:tcW w:w="5040" w:type="dxa"/>
          </w:tcPr>
          <w:p w14:paraId="6B52FD31" w14:textId="77777777" w:rsidR="00FF1046" w:rsidRPr="00D03397" w:rsidRDefault="00FF1046" w:rsidP="0045377C">
            <w:pPr>
              <w:numPr>
                <w:ilvl w:val="12"/>
                <w:numId w:val="0"/>
              </w:numPr>
            </w:pPr>
            <w:r w:rsidRPr="00D03397">
              <w:t>AMT*NE*60.00~</w:t>
            </w:r>
          </w:p>
        </w:tc>
        <w:tc>
          <w:tcPr>
            <w:tcW w:w="4770" w:type="dxa"/>
          </w:tcPr>
          <w:p w14:paraId="69C83BE8" w14:textId="77777777" w:rsidR="00FF1046" w:rsidRPr="00D03397" w:rsidRDefault="00FF1046" w:rsidP="0045377C">
            <w:pPr>
              <w:numPr>
                <w:ilvl w:val="12"/>
                <w:numId w:val="0"/>
              </w:numPr>
            </w:pPr>
            <w:r w:rsidRPr="00D03397">
              <w:t>Supplier Billed Utility Monthly Charges.</w:t>
            </w:r>
          </w:p>
        </w:tc>
      </w:tr>
      <w:tr w:rsidR="00FF1046" w:rsidRPr="00D03397" w14:paraId="082BE2B4" w14:textId="77777777" w:rsidTr="0045377C">
        <w:tc>
          <w:tcPr>
            <w:tcW w:w="5040" w:type="dxa"/>
          </w:tcPr>
          <w:p w14:paraId="761B12F6" w14:textId="77777777" w:rsidR="00FF1046" w:rsidRPr="00D03397" w:rsidRDefault="00FF1046" w:rsidP="0045377C">
            <w:pPr>
              <w:numPr>
                <w:ilvl w:val="12"/>
                <w:numId w:val="0"/>
              </w:numPr>
            </w:pPr>
            <w:r w:rsidRPr="00D03397">
              <w:t>AMT*KI8*279.50~</w:t>
            </w:r>
          </w:p>
        </w:tc>
        <w:tc>
          <w:tcPr>
            <w:tcW w:w="4770" w:type="dxa"/>
          </w:tcPr>
          <w:p w14:paraId="07B364BA" w14:textId="77777777" w:rsidR="00FF1046" w:rsidRPr="00D03397" w:rsidRDefault="00FF1046" w:rsidP="0045377C">
            <w:pPr>
              <w:numPr>
                <w:ilvl w:val="12"/>
                <w:numId w:val="0"/>
              </w:numPr>
            </w:pPr>
            <w:r w:rsidRPr="00D03397">
              <w:t>Utility and Supplier Billed Difference Current Monthly Charges</w:t>
            </w:r>
          </w:p>
        </w:tc>
      </w:tr>
      <w:tr w:rsidR="00FF1046" w:rsidRPr="00D03397" w14:paraId="0B23F314" w14:textId="77777777" w:rsidTr="0045377C">
        <w:tc>
          <w:tcPr>
            <w:tcW w:w="5040" w:type="dxa"/>
          </w:tcPr>
          <w:p w14:paraId="16A4D089" w14:textId="77777777" w:rsidR="00FF1046" w:rsidRPr="00D03397" w:rsidRDefault="00FF1046" w:rsidP="0045377C">
            <w:pPr>
              <w:numPr>
                <w:ilvl w:val="12"/>
                <w:numId w:val="0"/>
              </w:numPr>
            </w:pPr>
            <w:r w:rsidRPr="00D03397">
              <w:t>AMT*ACI*0.00~</w:t>
            </w:r>
          </w:p>
        </w:tc>
        <w:tc>
          <w:tcPr>
            <w:tcW w:w="4770" w:type="dxa"/>
          </w:tcPr>
          <w:p w14:paraId="4BE0D3A3" w14:textId="77777777" w:rsidR="00FF1046" w:rsidRPr="00D03397" w:rsidRDefault="00FF1046" w:rsidP="0045377C">
            <w:pPr>
              <w:numPr>
                <w:ilvl w:val="12"/>
                <w:numId w:val="0"/>
              </w:numPr>
            </w:pPr>
            <w:r w:rsidRPr="00D03397">
              <w:t>Outstanding Utility Charges (1-30 Days in Arrears)</w:t>
            </w:r>
          </w:p>
        </w:tc>
      </w:tr>
      <w:tr w:rsidR="00FF1046" w:rsidRPr="00D03397" w14:paraId="5A5ECF75" w14:textId="77777777" w:rsidTr="0045377C">
        <w:tc>
          <w:tcPr>
            <w:tcW w:w="5040" w:type="dxa"/>
          </w:tcPr>
          <w:p w14:paraId="7D30F817" w14:textId="77777777" w:rsidR="00FF1046" w:rsidRPr="00D03397" w:rsidRDefault="00FF1046" w:rsidP="0045377C">
            <w:pPr>
              <w:numPr>
                <w:ilvl w:val="12"/>
                <w:numId w:val="0"/>
              </w:numPr>
            </w:pPr>
            <w:r w:rsidRPr="00D03397">
              <w:t>AMT*ACJ*00.00~</w:t>
            </w:r>
          </w:p>
        </w:tc>
        <w:tc>
          <w:tcPr>
            <w:tcW w:w="4770" w:type="dxa"/>
          </w:tcPr>
          <w:p w14:paraId="5AAA828A" w14:textId="77777777" w:rsidR="00FF1046" w:rsidRPr="00D03397" w:rsidRDefault="00FF1046" w:rsidP="0045377C">
            <w:pPr>
              <w:numPr>
                <w:ilvl w:val="12"/>
                <w:numId w:val="0"/>
              </w:numPr>
            </w:pPr>
            <w:r w:rsidRPr="00D03397">
              <w:t>Outstanding Utility Charges (31-60 Days in Arrears)</w:t>
            </w:r>
          </w:p>
        </w:tc>
      </w:tr>
      <w:tr w:rsidR="00FF1046" w:rsidRPr="00D03397" w14:paraId="7F74F1F6" w14:textId="77777777" w:rsidTr="0045377C">
        <w:tc>
          <w:tcPr>
            <w:tcW w:w="5040" w:type="dxa"/>
          </w:tcPr>
          <w:p w14:paraId="0249A7DB" w14:textId="77777777" w:rsidR="00FF1046" w:rsidRPr="00D03397" w:rsidRDefault="00FF1046" w:rsidP="0045377C">
            <w:pPr>
              <w:numPr>
                <w:ilvl w:val="12"/>
                <w:numId w:val="0"/>
              </w:numPr>
            </w:pPr>
            <w:r w:rsidRPr="00D03397">
              <w:t xml:space="preserve">AMT*ACK*0.00~   </w:t>
            </w:r>
          </w:p>
        </w:tc>
        <w:tc>
          <w:tcPr>
            <w:tcW w:w="4770" w:type="dxa"/>
          </w:tcPr>
          <w:p w14:paraId="5EB922B2" w14:textId="77777777" w:rsidR="00FF1046" w:rsidRPr="00D03397" w:rsidRDefault="00FF1046" w:rsidP="0045377C">
            <w:pPr>
              <w:numPr>
                <w:ilvl w:val="12"/>
                <w:numId w:val="0"/>
              </w:numPr>
            </w:pPr>
            <w:r w:rsidRPr="00D03397">
              <w:t>Outstanding Utility Charges (61 to 90 Days in Arrears)</w:t>
            </w:r>
          </w:p>
        </w:tc>
      </w:tr>
      <w:tr w:rsidR="00FF1046" w:rsidRPr="00D03397" w14:paraId="78192189" w14:textId="77777777" w:rsidTr="0045377C">
        <w:tc>
          <w:tcPr>
            <w:tcW w:w="5040" w:type="dxa"/>
          </w:tcPr>
          <w:p w14:paraId="44735F68" w14:textId="77777777" w:rsidR="00FF1046" w:rsidRPr="00D03397" w:rsidRDefault="00FF1046" w:rsidP="0045377C">
            <w:pPr>
              <w:numPr>
                <w:ilvl w:val="12"/>
                <w:numId w:val="0"/>
              </w:numPr>
            </w:pPr>
            <w:r w:rsidRPr="00D03397">
              <w:t xml:space="preserve">AMT*ACL*0.00~     </w:t>
            </w:r>
          </w:p>
        </w:tc>
        <w:tc>
          <w:tcPr>
            <w:tcW w:w="4770" w:type="dxa"/>
          </w:tcPr>
          <w:p w14:paraId="191FE822" w14:textId="77777777" w:rsidR="00FF1046" w:rsidRPr="00D03397" w:rsidRDefault="00FF1046" w:rsidP="0045377C">
            <w:pPr>
              <w:numPr>
                <w:ilvl w:val="12"/>
                <w:numId w:val="0"/>
              </w:numPr>
            </w:pPr>
            <w:r w:rsidRPr="00D03397">
              <w:t>Outstanding Utility Charges (91-120 Days in Arrears)</w:t>
            </w:r>
          </w:p>
        </w:tc>
      </w:tr>
      <w:tr w:rsidR="00FF1046" w:rsidRPr="00D03397" w14:paraId="697473CA" w14:textId="77777777" w:rsidTr="0045377C">
        <w:tc>
          <w:tcPr>
            <w:tcW w:w="5040" w:type="dxa"/>
          </w:tcPr>
          <w:p w14:paraId="77288605" w14:textId="77777777" w:rsidR="00FF1046" w:rsidRPr="00D03397" w:rsidRDefault="00FF1046" w:rsidP="0045377C">
            <w:pPr>
              <w:numPr>
                <w:ilvl w:val="12"/>
                <w:numId w:val="0"/>
              </w:numPr>
            </w:pPr>
            <w:r w:rsidRPr="00D03397">
              <w:t xml:space="preserve">AMT*ACM*0.00~   </w:t>
            </w:r>
          </w:p>
        </w:tc>
        <w:tc>
          <w:tcPr>
            <w:tcW w:w="4770" w:type="dxa"/>
          </w:tcPr>
          <w:p w14:paraId="68AA5464" w14:textId="77777777" w:rsidR="00FF1046" w:rsidRPr="00D03397" w:rsidRDefault="00FF1046" w:rsidP="0045377C">
            <w:pPr>
              <w:numPr>
                <w:ilvl w:val="12"/>
                <w:numId w:val="0"/>
              </w:numPr>
            </w:pPr>
            <w:r w:rsidRPr="00D03397">
              <w:t>Outstanding Utility Charges (Greater Than 120 Days in Arrears)</w:t>
            </w:r>
          </w:p>
        </w:tc>
      </w:tr>
      <w:tr w:rsidR="00FF1046" w:rsidRPr="00D03397" w14:paraId="0948BBCA" w14:textId="77777777" w:rsidTr="0045377C">
        <w:tc>
          <w:tcPr>
            <w:tcW w:w="5040" w:type="dxa"/>
          </w:tcPr>
          <w:p w14:paraId="338B0911" w14:textId="77777777" w:rsidR="00FF1046" w:rsidRPr="00D03397" w:rsidRDefault="00FF1046" w:rsidP="0045377C">
            <w:pPr>
              <w:numPr>
                <w:ilvl w:val="12"/>
                <w:numId w:val="0"/>
              </w:numPr>
            </w:pPr>
            <w:r w:rsidRPr="00D03397">
              <w:t>OTI*TA*TN*PAYPERFORM~</w:t>
            </w:r>
          </w:p>
        </w:tc>
        <w:tc>
          <w:tcPr>
            <w:tcW w:w="4770" w:type="dxa"/>
          </w:tcPr>
          <w:p w14:paraId="77E78E3D" w14:textId="77777777" w:rsidR="00FF1046" w:rsidRPr="00D03397" w:rsidRDefault="00FF1046" w:rsidP="0045377C">
            <w:pPr>
              <w:numPr>
                <w:ilvl w:val="12"/>
                <w:numId w:val="0"/>
              </w:numPr>
            </w:pPr>
            <w:r w:rsidRPr="00D03397">
              <w:t>Arrears Report Information associated with Utility Charges associated with Payment Performance such as Late Payments.</w:t>
            </w:r>
          </w:p>
        </w:tc>
      </w:tr>
      <w:tr w:rsidR="00FF1046" w:rsidRPr="00D03397" w14:paraId="680F4F0C" w14:textId="77777777" w:rsidTr="0045377C">
        <w:tc>
          <w:tcPr>
            <w:tcW w:w="5040" w:type="dxa"/>
          </w:tcPr>
          <w:p w14:paraId="4658F126" w14:textId="77777777" w:rsidR="00FF1046" w:rsidRPr="00D03397" w:rsidRDefault="00FF1046" w:rsidP="0045377C">
            <w:pPr>
              <w:numPr>
                <w:ilvl w:val="12"/>
                <w:numId w:val="0"/>
              </w:numPr>
            </w:pPr>
            <w:r w:rsidRPr="00D03397">
              <w:t>DTM*346*20230401~</w:t>
            </w:r>
          </w:p>
        </w:tc>
        <w:tc>
          <w:tcPr>
            <w:tcW w:w="4770" w:type="dxa"/>
          </w:tcPr>
          <w:p w14:paraId="5D28248E" w14:textId="77777777" w:rsidR="00FF1046" w:rsidRPr="00D03397" w:rsidRDefault="00FF1046" w:rsidP="0045377C">
            <w:pPr>
              <w:numPr>
                <w:ilvl w:val="12"/>
                <w:numId w:val="0"/>
              </w:numPr>
            </w:pPr>
            <w:r w:rsidRPr="00D03397">
              <w:t>Payment plan origination date</w:t>
            </w:r>
          </w:p>
        </w:tc>
      </w:tr>
      <w:tr w:rsidR="00FF1046" w:rsidRPr="00D03397" w14:paraId="4D009413" w14:textId="77777777" w:rsidTr="0045377C">
        <w:tc>
          <w:tcPr>
            <w:tcW w:w="5040" w:type="dxa"/>
          </w:tcPr>
          <w:p w14:paraId="2E587C0B" w14:textId="77777777" w:rsidR="00FF1046" w:rsidRPr="00D03397" w:rsidRDefault="00FF1046" w:rsidP="0045377C">
            <w:pPr>
              <w:numPr>
                <w:ilvl w:val="12"/>
                <w:numId w:val="0"/>
              </w:numPr>
            </w:pPr>
            <w:r w:rsidRPr="00D03397">
              <w:t xml:space="preserve"> AMT*ACI*10.00~</w:t>
            </w:r>
          </w:p>
        </w:tc>
        <w:tc>
          <w:tcPr>
            <w:tcW w:w="4770" w:type="dxa"/>
          </w:tcPr>
          <w:p w14:paraId="139B6F11" w14:textId="77777777" w:rsidR="00FF1046" w:rsidRPr="00D03397" w:rsidRDefault="00FF1046" w:rsidP="0045377C">
            <w:pPr>
              <w:numPr>
                <w:ilvl w:val="12"/>
                <w:numId w:val="0"/>
              </w:numPr>
            </w:pPr>
            <w:r w:rsidRPr="00D03397">
              <w:t>Outstanding Utility Charges (1-30 Days in Arrears)</w:t>
            </w:r>
          </w:p>
        </w:tc>
      </w:tr>
      <w:tr w:rsidR="00FF1046" w:rsidRPr="00D03397" w14:paraId="3C1184B7" w14:textId="77777777" w:rsidTr="0045377C">
        <w:tc>
          <w:tcPr>
            <w:tcW w:w="5040" w:type="dxa"/>
          </w:tcPr>
          <w:p w14:paraId="2A3D7FE2" w14:textId="77777777" w:rsidR="00FF1046" w:rsidRPr="00D03397" w:rsidRDefault="00FF1046" w:rsidP="0045377C">
            <w:pPr>
              <w:numPr>
                <w:ilvl w:val="12"/>
                <w:numId w:val="0"/>
              </w:numPr>
            </w:pPr>
            <w:r w:rsidRPr="00D03397">
              <w:t xml:space="preserve"> AMT*ACJ*0.00~</w:t>
            </w:r>
          </w:p>
        </w:tc>
        <w:tc>
          <w:tcPr>
            <w:tcW w:w="4770" w:type="dxa"/>
          </w:tcPr>
          <w:p w14:paraId="145FD8EC" w14:textId="77777777" w:rsidR="00FF1046" w:rsidRPr="00D03397" w:rsidRDefault="00FF1046" w:rsidP="0045377C">
            <w:pPr>
              <w:numPr>
                <w:ilvl w:val="12"/>
                <w:numId w:val="0"/>
              </w:numPr>
            </w:pPr>
            <w:r w:rsidRPr="00D03397">
              <w:t>Outstanding Utility Charges (31-60 Days in Arrears)</w:t>
            </w:r>
          </w:p>
        </w:tc>
      </w:tr>
      <w:tr w:rsidR="00FF1046" w:rsidRPr="00D03397" w14:paraId="0F564D7E" w14:textId="77777777" w:rsidTr="0045377C">
        <w:tc>
          <w:tcPr>
            <w:tcW w:w="5040" w:type="dxa"/>
          </w:tcPr>
          <w:p w14:paraId="071D360D" w14:textId="77777777" w:rsidR="00FF1046" w:rsidRPr="00D03397" w:rsidRDefault="00FF1046" w:rsidP="0045377C">
            <w:pPr>
              <w:numPr>
                <w:ilvl w:val="12"/>
                <w:numId w:val="0"/>
              </w:numPr>
            </w:pPr>
            <w:r w:rsidRPr="00D03397">
              <w:t xml:space="preserve">AMT*ACK*0.00   </w:t>
            </w:r>
          </w:p>
        </w:tc>
        <w:tc>
          <w:tcPr>
            <w:tcW w:w="4770" w:type="dxa"/>
          </w:tcPr>
          <w:p w14:paraId="06AF54D6" w14:textId="77777777" w:rsidR="00FF1046" w:rsidRPr="00D03397" w:rsidRDefault="00FF1046" w:rsidP="0045377C">
            <w:pPr>
              <w:numPr>
                <w:ilvl w:val="12"/>
                <w:numId w:val="0"/>
              </w:numPr>
            </w:pPr>
            <w:r w:rsidRPr="00D03397">
              <w:t>Outstanding Utility Charges (61 to 90 Days in Arrears)</w:t>
            </w:r>
          </w:p>
        </w:tc>
      </w:tr>
      <w:tr w:rsidR="00FF1046" w:rsidRPr="00D03397" w14:paraId="41364567" w14:textId="77777777" w:rsidTr="0045377C">
        <w:tc>
          <w:tcPr>
            <w:tcW w:w="5040" w:type="dxa"/>
          </w:tcPr>
          <w:p w14:paraId="7CE793A4" w14:textId="77777777" w:rsidR="00FF1046" w:rsidRPr="00D03397" w:rsidRDefault="00FF1046" w:rsidP="0045377C">
            <w:pPr>
              <w:numPr>
                <w:ilvl w:val="12"/>
                <w:numId w:val="0"/>
              </w:numPr>
            </w:pPr>
            <w:r w:rsidRPr="00D03397">
              <w:t xml:space="preserve">AMT*ACL*0.00     </w:t>
            </w:r>
          </w:p>
        </w:tc>
        <w:tc>
          <w:tcPr>
            <w:tcW w:w="4770" w:type="dxa"/>
          </w:tcPr>
          <w:p w14:paraId="5B17F59C" w14:textId="77777777" w:rsidR="00FF1046" w:rsidRPr="00D03397" w:rsidRDefault="00FF1046" w:rsidP="0045377C">
            <w:pPr>
              <w:numPr>
                <w:ilvl w:val="12"/>
                <w:numId w:val="0"/>
              </w:numPr>
            </w:pPr>
            <w:r w:rsidRPr="00D03397">
              <w:t>Outstanding Utility Charges (91-120 Days in Arrears)</w:t>
            </w:r>
          </w:p>
        </w:tc>
      </w:tr>
    </w:tbl>
    <w:p w14:paraId="5A115130" w14:textId="77777777" w:rsidR="00FF1046" w:rsidRPr="00D03397" w:rsidRDefault="00FF1046" w:rsidP="00FF1046">
      <w:r w:rsidRPr="00D03397">
        <w:br w:type="page"/>
      </w:r>
    </w:p>
    <w:p w14:paraId="6564974B" w14:textId="77777777" w:rsidR="00FF1046" w:rsidRPr="00D03397" w:rsidRDefault="00FF1046" w:rsidP="00FF1046">
      <w:r w:rsidRPr="00D03397">
        <w:lastRenderedPageBreak/>
        <w:t>Example 5 - Eighth Arrears Report – 4/13/2023</w:t>
      </w:r>
    </w:p>
    <w:p w14:paraId="5F0D17EC" w14:textId="77777777" w:rsidR="00FF1046" w:rsidRPr="00D03397" w:rsidRDefault="00FF1046" w:rsidP="00FF1046"/>
    <w:tbl>
      <w:tblPr>
        <w:tblW w:w="98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0"/>
        <w:gridCol w:w="4770"/>
      </w:tblGrid>
      <w:tr w:rsidR="00FF1046" w:rsidRPr="00D03397" w14:paraId="603B5C6D" w14:textId="77777777" w:rsidTr="0045377C">
        <w:tc>
          <w:tcPr>
            <w:tcW w:w="5040" w:type="dxa"/>
          </w:tcPr>
          <w:p w14:paraId="145BA65C" w14:textId="77777777" w:rsidR="00FF1046" w:rsidRPr="00D03397" w:rsidRDefault="00FF1046" w:rsidP="0045377C">
            <w:pPr>
              <w:numPr>
                <w:ilvl w:val="12"/>
                <w:numId w:val="0"/>
              </w:numPr>
            </w:pPr>
            <w:r w:rsidRPr="00D03397">
              <w:t>'BGN*00*20230413AR00000000008*20230413*****RS~</w:t>
            </w:r>
          </w:p>
        </w:tc>
        <w:tc>
          <w:tcPr>
            <w:tcW w:w="4770" w:type="dxa"/>
          </w:tcPr>
          <w:p w14:paraId="1B09C0EF" w14:textId="77777777" w:rsidR="00FF1046" w:rsidRPr="00D03397" w:rsidRDefault="00FF1046" w:rsidP="0045377C">
            <w:pPr>
              <w:numPr>
                <w:ilvl w:val="12"/>
                <w:numId w:val="0"/>
              </w:numPr>
            </w:pPr>
            <w:r w:rsidRPr="00D03397">
              <w:t>Beginning Segment - Contains transaction reference number and system date.  BGN08=RS designates this 824 as the MD SCB Billing Arrears Report.</w:t>
            </w:r>
          </w:p>
        </w:tc>
      </w:tr>
      <w:tr w:rsidR="00FF1046" w:rsidRPr="00D03397" w14:paraId="12259A66" w14:textId="77777777" w:rsidTr="0045377C">
        <w:tc>
          <w:tcPr>
            <w:tcW w:w="5040" w:type="dxa"/>
          </w:tcPr>
          <w:p w14:paraId="6055A600" w14:textId="77777777" w:rsidR="00FF1046" w:rsidRPr="00D03397" w:rsidRDefault="00FF1046" w:rsidP="0045377C">
            <w:pPr>
              <w:numPr>
                <w:ilvl w:val="12"/>
                <w:numId w:val="0"/>
              </w:numPr>
            </w:pPr>
            <w:r w:rsidRPr="00D03397">
              <w:t>N1*8S*LDC COMPANY*1*007909411</w:t>
            </w:r>
          </w:p>
        </w:tc>
        <w:tc>
          <w:tcPr>
            <w:tcW w:w="4770" w:type="dxa"/>
          </w:tcPr>
          <w:p w14:paraId="50CE3720" w14:textId="77777777" w:rsidR="00FF1046" w:rsidRPr="00D03397" w:rsidRDefault="00FF1046" w:rsidP="0045377C">
            <w:pPr>
              <w:numPr>
                <w:ilvl w:val="12"/>
                <w:numId w:val="0"/>
              </w:numPr>
            </w:pPr>
            <w:r w:rsidRPr="00D03397">
              <w:t>LDC Name and DUNS information</w:t>
            </w:r>
          </w:p>
        </w:tc>
      </w:tr>
      <w:tr w:rsidR="00FF1046" w:rsidRPr="00D03397" w14:paraId="6135F580" w14:textId="77777777" w:rsidTr="0045377C">
        <w:tc>
          <w:tcPr>
            <w:tcW w:w="5040" w:type="dxa"/>
          </w:tcPr>
          <w:p w14:paraId="47A0F161" w14:textId="77777777" w:rsidR="00FF1046" w:rsidRPr="00D03397" w:rsidRDefault="00FF1046" w:rsidP="0045377C">
            <w:pPr>
              <w:numPr>
                <w:ilvl w:val="12"/>
                <w:numId w:val="0"/>
              </w:numPr>
            </w:pPr>
            <w:r w:rsidRPr="00D03397">
              <w:t>N1*SJ*ESP COMPANY*9*007909422ESP1</w:t>
            </w:r>
          </w:p>
        </w:tc>
        <w:tc>
          <w:tcPr>
            <w:tcW w:w="4770" w:type="dxa"/>
          </w:tcPr>
          <w:p w14:paraId="0458E42B" w14:textId="77777777" w:rsidR="00FF1046" w:rsidRPr="00D03397" w:rsidRDefault="00FF1046" w:rsidP="0045377C">
            <w:pPr>
              <w:numPr>
                <w:ilvl w:val="12"/>
                <w:numId w:val="0"/>
              </w:numPr>
            </w:pPr>
            <w:r w:rsidRPr="00D03397">
              <w:t>ESP Name and DUNS information</w:t>
            </w:r>
          </w:p>
        </w:tc>
      </w:tr>
      <w:tr w:rsidR="00FF1046" w:rsidRPr="00D03397" w14:paraId="4422976E" w14:textId="77777777" w:rsidTr="0045377C">
        <w:tc>
          <w:tcPr>
            <w:tcW w:w="5040" w:type="dxa"/>
          </w:tcPr>
          <w:p w14:paraId="6E180BF6" w14:textId="77777777" w:rsidR="00FF1046" w:rsidRPr="00D03397" w:rsidRDefault="00FF1046" w:rsidP="0045377C">
            <w:pPr>
              <w:numPr>
                <w:ilvl w:val="12"/>
                <w:numId w:val="0"/>
              </w:numPr>
            </w:pPr>
            <w:r w:rsidRPr="00D03397">
              <w:t xml:space="preserve">N1*8R*CUSTOMER NAME </w:t>
            </w:r>
          </w:p>
        </w:tc>
        <w:tc>
          <w:tcPr>
            <w:tcW w:w="4770" w:type="dxa"/>
          </w:tcPr>
          <w:p w14:paraId="2B8FBBC1" w14:textId="77777777" w:rsidR="00FF1046" w:rsidRPr="00D03397" w:rsidRDefault="00FF1046" w:rsidP="0045377C">
            <w:pPr>
              <w:numPr>
                <w:ilvl w:val="12"/>
                <w:numId w:val="0"/>
              </w:numPr>
            </w:pPr>
            <w:r w:rsidRPr="00D03397">
              <w:t>Customer Name</w:t>
            </w:r>
          </w:p>
        </w:tc>
      </w:tr>
      <w:tr w:rsidR="00FF1046" w:rsidRPr="00D03397" w14:paraId="49E1F48D" w14:textId="77777777" w:rsidTr="0045377C">
        <w:tc>
          <w:tcPr>
            <w:tcW w:w="5040" w:type="dxa"/>
          </w:tcPr>
          <w:p w14:paraId="7E183943" w14:textId="77777777" w:rsidR="00FF1046" w:rsidRPr="00D03397" w:rsidRDefault="00FF1046" w:rsidP="0045377C">
            <w:pPr>
              <w:pStyle w:val="Footer"/>
              <w:tabs>
                <w:tab w:val="clear" w:pos="4320"/>
                <w:tab w:val="clear" w:pos="8640"/>
              </w:tabs>
            </w:pPr>
            <w:r w:rsidRPr="00D03397">
              <w:t>REF*12*293839200</w:t>
            </w:r>
          </w:p>
        </w:tc>
        <w:tc>
          <w:tcPr>
            <w:tcW w:w="4770" w:type="dxa"/>
          </w:tcPr>
          <w:p w14:paraId="0259CB89" w14:textId="77777777" w:rsidR="00FF1046" w:rsidRPr="00D03397" w:rsidRDefault="00FF1046" w:rsidP="0045377C">
            <w:pPr>
              <w:numPr>
                <w:ilvl w:val="12"/>
                <w:numId w:val="0"/>
              </w:numPr>
            </w:pPr>
            <w:r w:rsidRPr="00D03397">
              <w:t>LDC Account Number</w:t>
            </w:r>
          </w:p>
        </w:tc>
      </w:tr>
      <w:tr w:rsidR="00FF1046" w:rsidRPr="00D03397" w14:paraId="11CFFFB8" w14:textId="77777777" w:rsidTr="0045377C">
        <w:tc>
          <w:tcPr>
            <w:tcW w:w="5040" w:type="dxa"/>
          </w:tcPr>
          <w:p w14:paraId="7C6F9E63" w14:textId="77777777" w:rsidR="00FF1046" w:rsidRPr="00D03397" w:rsidRDefault="00FF1046" w:rsidP="0045377C">
            <w:pPr>
              <w:pStyle w:val="Footer"/>
              <w:tabs>
                <w:tab w:val="clear" w:pos="4320"/>
                <w:tab w:val="clear" w:pos="8640"/>
              </w:tabs>
            </w:pPr>
            <w:r w:rsidRPr="00D03397">
              <w:t>REF*AAT*123451234567890~</w:t>
            </w:r>
          </w:p>
        </w:tc>
        <w:tc>
          <w:tcPr>
            <w:tcW w:w="4770" w:type="dxa"/>
          </w:tcPr>
          <w:p w14:paraId="611C32A6" w14:textId="77777777" w:rsidR="00FF1046" w:rsidRPr="00D03397" w:rsidRDefault="00FF1046" w:rsidP="0045377C">
            <w:pPr>
              <w:numPr>
                <w:ilvl w:val="12"/>
                <w:numId w:val="0"/>
              </w:numPr>
            </w:pPr>
            <w:r w:rsidRPr="00D03397">
              <w:t>Utility Customer Account Number</w:t>
            </w:r>
          </w:p>
        </w:tc>
      </w:tr>
      <w:tr w:rsidR="00FF1046" w:rsidRPr="00D03397" w14:paraId="1DABE305" w14:textId="77777777" w:rsidTr="0045377C">
        <w:tc>
          <w:tcPr>
            <w:tcW w:w="5040" w:type="dxa"/>
          </w:tcPr>
          <w:p w14:paraId="73920185" w14:textId="77777777" w:rsidR="00FF1046" w:rsidRPr="00D03397" w:rsidRDefault="00FF1046" w:rsidP="0045377C">
            <w:pPr>
              <w:pStyle w:val="Footer"/>
              <w:tabs>
                <w:tab w:val="clear" w:pos="4320"/>
                <w:tab w:val="clear" w:pos="8640"/>
              </w:tabs>
            </w:pPr>
            <w:r w:rsidRPr="00D03397">
              <w:t xml:space="preserve">REF*NR*Y~   </w:t>
            </w:r>
          </w:p>
        </w:tc>
        <w:tc>
          <w:tcPr>
            <w:tcW w:w="4770" w:type="dxa"/>
          </w:tcPr>
          <w:p w14:paraId="435136B0" w14:textId="77777777" w:rsidR="00FF1046" w:rsidRPr="00D03397" w:rsidRDefault="00FF1046" w:rsidP="0045377C">
            <w:pPr>
              <w:numPr>
                <w:ilvl w:val="12"/>
                <w:numId w:val="0"/>
              </w:numPr>
            </w:pPr>
            <w:r w:rsidRPr="00D03397">
              <w:t>Utility Charges are being billed via Budget Billing</w:t>
            </w:r>
          </w:p>
        </w:tc>
      </w:tr>
      <w:tr w:rsidR="00FF1046" w:rsidRPr="00D03397" w14:paraId="46D7E8E7" w14:textId="77777777" w:rsidTr="0045377C">
        <w:tc>
          <w:tcPr>
            <w:tcW w:w="5040" w:type="dxa"/>
          </w:tcPr>
          <w:p w14:paraId="6630EB90" w14:textId="77777777" w:rsidR="00FF1046" w:rsidRPr="00D03397" w:rsidRDefault="00FF1046" w:rsidP="0045377C">
            <w:pPr>
              <w:pStyle w:val="Footer"/>
              <w:tabs>
                <w:tab w:val="clear" w:pos="4320"/>
                <w:tab w:val="clear" w:pos="8640"/>
              </w:tabs>
            </w:pPr>
            <w:r w:rsidRPr="00D03397">
              <w:t>REF*9W*N~</w:t>
            </w:r>
          </w:p>
        </w:tc>
        <w:tc>
          <w:tcPr>
            <w:tcW w:w="4770" w:type="dxa"/>
          </w:tcPr>
          <w:p w14:paraId="7DC9EEB7" w14:textId="77777777" w:rsidR="00FF1046" w:rsidRPr="00D03397" w:rsidRDefault="00FF1046" w:rsidP="0045377C">
            <w:pPr>
              <w:numPr>
                <w:ilvl w:val="12"/>
                <w:numId w:val="0"/>
              </w:numPr>
            </w:pPr>
            <w:r w:rsidRPr="00D03397">
              <w:t>There are no Late payments identified for this Arrears Reporting period.</w:t>
            </w:r>
          </w:p>
        </w:tc>
      </w:tr>
      <w:tr w:rsidR="00FF1046" w:rsidRPr="00D03397" w14:paraId="5A0535A1" w14:textId="77777777" w:rsidTr="0045377C">
        <w:tc>
          <w:tcPr>
            <w:tcW w:w="5040" w:type="dxa"/>
          </w:tcPr>
          <w:p w14:paraId="640EBAA9" w14:textId="77777777" w:rsidR="00FF1046" w:rsidRPr="00D03397" w:rsidRDefault="00FF1046" w:rsidP="0045377C">
            <w:pPr>
              <w:pStyle w:val="Footer"/>
              <w:tabs>
                <w:tab w:val="clear" w:pos="4320"/>
                <w:tab w:val="clear" w:pos="8640"/>
              </w:tabs>
            </w:pPr>
            <w:r w:rsidRPr="00D03397">
              <w:t>REF*4N*Y*10~</w:t>
            </w:r>
          </w:p>
        </w:tc>
        <w:tc>
          <w:tcPr>
            <w:tcW w:w="4770" w:type="dxa"/>
          </w:tcPr>
          <w:p w14:paraId="241BCFF2" w14:textId="77777777" w:rsidR="00FF1046" w:rsidRPr="00D03397" w:rsidRDefault="00FF1046" w:rsidP="0045377C">
            <w:pPr>
              <w:numPr>
                <w:ilvl w:val="12"/>
                <w:numId w:val="0"/>
              </w:numPr>
            </w:pPr>
            <w:r w:rsidRPr="00D03397">
              <w:t>Customer is on a payment Plan</w:t>
            </w:r>
          </w:p>
        </w:tc>
      </w:tr>
      <w:tr w:rsidR="00FF1046" w:rsidRPr="00D03397" w14:paraId="30882DF8" w14:textId="77777777" w:rsidTr="0045377C">
        <w:tc>
          <w:tcPr>
            <w:tcW w:w="5040" w:type="dxa"/>
          </w:tcPr>
          <w:p w14:paraId="14E73C9B" w14:textId="77777777" w:rsidR="00FF1046" w:rsidRPr="00D03397" w:rsidRDefault="00FF1046" w:rsidP="0045377C">
            <w:pPr>
              <w:pStyle w:val="Footer"/>
              <w:tabs>
                <w:tab w:val="clear" w:pos="4320"/>
                <w:tab w:val="clear" w:pos="8640"/>
              </w:tabs>
            </w:pPr>
            <w:r w:rsidRPr="00D03397">
              <w:t>REF*ABP*N~</w:t>
            </w:r>
          </w:p>
        </w:tc>
        <w:tc>
          <w:tcPr>
            <w:tcW w:w="4770" w:type="dxa"/>
          </w:tcPr>
          <w:p w14:paraId="060CB4FE" w14:textId="77777777" w:rsidR="00FF1046" w:rsidRPr="00D03397" w:rsidRDefault="00FF1046" w:rsidP="0045377C">
            <w:pPr>
              <w:numPr>
                <w:ilvl w:val="12"/>
                <w:numId w:val="0"/>
              </w:numPr>
            </w:pPr>
            <w:r w:rsidRPr="00D03397">
              <w:t>Customer is not in Bankruptcy proceeding</w:t>
            </w:r>
          </w:p>
        </w:tc>
      </w:tr>
      <w:tr w:rsidR="00FF1046" w:rsidRPr="00D03397" w14:paraId="7CE2032D" w14:textId="77777777" w:rsidTr="0045377C">
        <w:tc>
          <w:tcPr>
            <w:tcW w:w="5040" w:type="dxa"/>
          </w:tcPr>
          <w:p w14:paraId="735857AF" w14:textId="77777777" w:rsidR="00FF1046" w:rsidRPr="00D03397" w:rsidRDefault="00FF1046" w:rsidP="0045377C">
            <w:pPr>
              <w:numPr>
                <w:ilvl w:val="12"/>
                <w:numId w:val="0"/>
              </w:numPr>
            </w:pPr>
            <w:r w:rsidRPr="00D03397">
              <w:t>OTI*TA*TN*BUYBACK~</w:t>
            </w:r>
          </w:p>
        </w:tc>
        <w:tc>
          <w:tcPr>
            <w:tcW w:w="4770" w:type="dxa"/>
          </w:tcPr>
          <w:p w14:paraId="1F28D78D" w14:textId="77777777" w:rsidR="00FF1046" w:rsidRPr="00D03397" w:rsidRDefault="00FF1046" w:rsidP="0045377C">
            <w:pPr>
              <w:numPr>
                <w:ilvl w:val="12"/>
                <w:numId w:val="0"/>
              </w:numPr>
            </w:pPr>
            <w:r w:rsidRPr="00D03397">
              <w:t>Arrears Report information associated with Utility Charges eligible for Write-off if returned to Utility Service or switched from SCB Bill Option.</w:t>
            </w:r>
          </w:p>
        </w:tc>
      </w:tr>
      <w:tr w:rsidR="00FF1046" w:rsidRPr="00D03397" w14:paraId="17EAF68F" w14:textId="77777777" w:rsidTr="0045377C">
        <w:tc>
          <w:tcPr>
            <w:tcW w:w="5040" w:type="dxa"/>
          </w:tcPr>
          <w:p w14:paraId="05A0D614" w14:textId="77777777" w:rsidR="00FF1046" w:rsidRPr="00D03397" w:rsidRDefault="00FF1046" w:rsidP="0045377C">
            <w:pPr>
              <w:numPr>
                <w:ilvl w:val="12"/>
                <w:numId w:val="0"/>
              </w:numPr>
            </w:pPr>
            <w:r w:rsidRPr="00D03397">
              <w:t>DTM*003*20230330~</w:t>
            </w:r>
          </w:p>
        </w:tc>
        <w:tc>
          <w:tcPr>
            <w:tcW w:w="4770" w:type="dxa"/>
          </w:tcPr>
          <w:p w14:paraId="06417325" w14:textId="77777777" w:rsidR="00FF1046" w:rsidRPr="00D03397" w:rsidRDefault="00FF1046" w:rsidP="0045377C">
            <w:pPr>
              <w:numPr>
                <w:ilvl w:val="12"/>
                <w:numId w:val="0"/>
              </w:numPr>
            </w:pPr>
            <w:r w:rsidRPr="00D03397">
              <w:t>Date that the latest SCB customer bill was rendered</w:t>
            </w:r>
          </w:p>
        </w:tc>
      </w:tr>
      <w:tr w:rsidR="00FF1046" w:rsidRPr="00D03397" w14:paraId="2AF8B7A0" w14:textId="77777777" w:rsidTr="0045377C">
        <w:tc>
          <w:tcPr>
            <w:tcW w:w="5040" w:type="dxa"/>
          </w:tcPr>
          <w:p w14:paraId="2C01948E" w14:textId="77777777" w:rsidR="00FF1046" w:rsidRPr="00D03397" w:rsidRDefault="00FF1046" w:rsidP="0045377C">
            <w:pPr>
              <w:numPr>
                <w:ilvl w:val="12"/>
                <w:numId w:val="0"/>
              </w:numPr>
            </w:pPr>
            <w:r w:rsidRPr="00D03397">
              <w:t>DTM*733*20230329~</w:t>
            </w:r>
          </w:p>
        </w:tc>
        <w:tc>
          <w:tcPr>
            <w:tcW w:w="4770" w:type="dxa"/>
          </w:tcPr>
          <w:p w14:paraId="53ACE5CC" w14:textId="77777777" w:rsidR="00FF1046" w:rsidRPr="00D03397" w:rsidRDefault="00FF1046" w:rsidP="0045377C">
            <w:pPr>
              <w:numPr>
                <w:ilvl w:val="12"/>
                <w:numId w:val="0"/>
              </w:numPr>
            </w:pPr>
            <w:r w:rsidRPr="00D03397">
              <w:t>DTM - Date that last payment from the customer was posted.</w:t>
            </w:r>
          </w:p>
        </w:tc>
      </w:tr>
      <w:tr w:rsidR="00FF1046" w:rsidRPr="00D03397" w14:paraId="3E0EAC88" w14:textId="77777777" w:rsidTr="0045377C">
        <w:tc>
          <w:tcPr>
            <w:tcW w:w="5040" w:type="dxa"/>
          </w:tcPr>
          <w:p w14:paraId="22A939E9" w14:textId="77777777" w:rsidR="00FF1046" w:rsidRPr="00D03397" w:rsidRDefault="00FF1046" w:rsidP="0045377C">
            <w:pPr>
              <w:numPr>
                <w:ilvl w:val="12"/>
                <w:numId w:val="0"/>
              </w:numPr>
            </w:pPr>
            <w:r w:rsidRPr="00D03397">
              <w:t>AMT*QZ*10.50~</w:t>
            </w:r>
          </w:p>
        </w:tc>
        <w:tc>
          <w:tcPr>
            <w:tcW w:w="4770" w:type="dxa"/>
          </w:tcPr>
          <w:p w14:paraId="511F6FBE" w14:textId="77777777" w:rsidR="00FF1046" w:rsidRPr="00D03397" w:rsidRDefault="00FF1046" w:rsidP="0045377C">
            <w:pPr>
              <w:numPr>
                <w:ilvl w:val="12"/>
                <w:numId w:val="0"/>
              </w:numPr>
            </w:pPr>
            <w:r w:rsidRPr="00D03397">
              <w:t>Payment Arrangement Plan Monthly Amount</w:t>
            </w:r>
          </w:p>
        </w:tc>
      </w:tr>
      <w:tr w:rsidR="00FF1046" w:rsidRPr="00D03397" w14:paraId="34BA02F7" w14:textId="77777777" w:rsidTr="0045377C">
        <w:tc>
          <w:tcPr>
            <w:tcW w:w="5040" w:type="dxa"/>
          </w:tcPr>
          <w:p w14:paraId="53FDB572" w14:textId="77777777" w:rsidR="00FF1046" w:rsidRPr="00D03397" w:rsidRDefault="00FF1046" w:rsidP="0045377C">
            <w:pPr>
              <w:numPr>
                <w:ilvl w:val="12"/>
                <w:numId w:val="0"/>
              </w:numPr>
            </w:pPr>
            <w:r w:rsidRPr="00D03397">
              <w:t>AMT*KL*50.00~</w:t>
            </w:r>
          </w:p>
        </w:tc>
        <w:tc>
          <w:tcPr>
            <w:tcW w:w="4770" w:type="dxa"/>
          </w:tcPr>
          <w:p w14:paraId="4726C0AA" w14:textId="77777777" w:rsidR="00FF1046" w:rsidRPr="00D03397" w:rsidRDefault="00FF1046" w:rsidP="0045377C">
            <w:pPr>
              <w:numPr>
                <w:ilvl w:val="12"/>
                <w:numId w:val="0"/>
              </w:numPr>
            </w:pPr>
            <w:r w:rsidRPr="00D03397">
              <w:t>Customer Payment amount of distribution charges</w:t>
            </w:r>
          </w:p>
        </w:tc>
      </w:tr>
      <w:tr w:rsidR="00FF1046" w:rsidRPr="00D03397" w14:paraId="340C9893" w14:textId="77777777" w:rsidTr="0045377C">
        <w:trPr>
          <w:trHeight w:val="345"/>
        </w:trPr>
        <w:tc>
          <w:tcPr>
            <w:tcW w:w="5040" w:type="dxa"/>
          </w:tcPr>
          <w:p w14:paraId="5F1082F6" w14:textId="77777777" w:rsidR="00FF1046" w:rsidRPr="00D03397" w:rsidRDefault="00FF1046" w:rsidP="0045377C">
            <w:pPr>
              <w:numPr>
                <w:ilvl w:val="12"/>
                <w:numId w:val="0"/>
              </w:numPr>
            </w:pPr>
            <w:r w:rsidRPr="00D03397">
              <w:t>AMT*DG*0.00~</w:t>
            </w:r>
          </w:p>
        </w:tc>
        <w:tc>
          <w:tcPr>
            <w:tcW w:w="4770" w:type="dxa"/>
          </w:tcPr>
          <w:p w14:paraId="177D1147" w14:textId="77777777" w:rsidR="00FF1046" w:rsidRPr="00D03397" w:rsidRDefault="00FF1046" w:rsidP="0045377C">
            <w:pPr>
              <w:numPr>
                <w:ilvl w:val="12"/>
                <w:numId w:val="0"/>
              </w:numPr>
            </w:pPr>
            <w:r w:rsidRPr="00D03397">
              <w:t>Total charges in dispute</w:t>
            </w:r>
          </w:p>
        </w:tc>
      </w:tr>
      <w:tr w:rsidR="00FF1046" w:rsidRPr="00D03397" w14:paraId="60699FE5" w14:textId="77777777" w:rsidTr="0045377C">
        <w:tc>
          <w:tcPr>
            <w:tcW w:w="5040" w:type="dxa"/>
          </w:tcPr>
          <w:p w14:paraId="624619B0" w14:textId="77777777" w:rsidR="00FF1046" w:rsidRPr="00D03397" w:rsidRDefault="00FF1046" w:rsidP="0045377C">
            <w:pPr>
              <w:numPr>
                <w:ilvl w:val="12"/>
                <w:numId w:val="0"/>
              </w:numPr>
            </w:pPr>
            <w:r w:rsidRPr="00D03397">
              <w:t>AMT*BD*350.00~</w:t>
            </w:r>
          </w:p>
        </w:tc>
        <w:tc>
          <w:tcPr>
            <w:tcW w:w="4770" w:type="dxa"/>
          </w:tcPr>
          <w:p w14:paraId="3654706C" w14:textId="77777777" w:rsidR="00FF1046" w:rsidRPr="00D03397" w:rsidRDefault="00FF1046" w:rsidP="0045377C">
            <w:pPr>
              <w:numPr>
                <w:ilvl w:val="12"/>
                <w:numId w:val="0"/>
              </w:numPr>
            </w:pPr>
            <w:r w:rsidRPr="00D03397">
              <w:t>Balance of all unpaid Utility charges</w:t>
            </w:r>
          </w:p>
        </w:tc>
      </w:tr>
      <w:tr w:rsidR="00FF1046" w:rsidRPr="00D03397" w14:paraId="6B546CD7" w14:textId="77777777" w:rsidTr="0045377C">
        <w:tc>
          <w:tcPr>
            <w:tcW w:w="5040" w:type="dxa"/>
          </w:tcPr>
          <w:p w14:paraId="4F280B07" w14:textId="77777777" w:rsidR="00FF1046" w:rsidRPr="00D03397" w:rsidRDefault="00FF1046" w:rsidP="0045377C">
            <w:pPr>
              <w:numPr>
                <w:ilvl w:val="12"/>
                <w:numId w:val="0"/>
              </w:numPr>
            </w:pPr>
            <w:r w:rsidRPr="00D03397">
              <w:t>AMT*PB*350.00~</w:t>
            </w:r>
          </w:p>
        </w:tc>
        <w:tc>
          <w:tcPr>
            <w:tcW w:w="4770" w:type="dxa"/>
          </w:tcPr>
          <w:p w14:paraId="4E3BE887" w14:textId="77777777" w:rsidR="00FF1046" w:rsidRPr="00D03397" w:rsidRDefault="00FF1046" w:rsidP="0045377C">
            <w:pPr>
              <w:numPr>
                <w:ilvl w:val="12"/>
                <w:numId w:val="0"/>
              </w:numPr>
            </w:pPr>
            <w:r w:rsidRPr="00D03397">
              <w:t>Current Utility Charges, (Charges billed not in arrears)</w:t>
            </w:r>
          </w:p>
        </w:tc>
      </w:tr>
      <w:tr w:rsidR="00FF1046" w:rsidRPr="00D03397" w14:paraId="3C2B3713" w14:textId="77777777" w:rsidTr="0045377C">
        <w:tc>
          <w:tcPr>
            <w:tcW w:w="5040" w:type="dxa"/>
          </w:tcPr>
          <w:p w14:paraId="20E0603B" w14:textId="77777777" w:rsidR="00FF1046" w:rsidRPr="00D03397" w:rsidRDefault="00FF1046" w:rsidP="0045377C">
            <w:pPr>
              <w:numPr>
                <w:ilvl w:val="12"/>
                <w:numId w:val="0"/>
              </w:numPr>
            </w:pPr>
            <w:r w:rsidRPr="00D03397">
              <w:t>AMT*NE*60.00~</w:t>
            </w:r>
          </w:p>
        </w:tc>
        <w:tc>
          <w:tcPr>
            <w:tcW w:w="4770" w:type="dxa"/>
          </w:tcPr>
          <w:p w14:paraId="5AD86F1B" w14:textId="77777777" w:rsidR="00FF1046" w:rsidRPr="00D03397" w:rsidRDefault="00FF1046" w:rsidP="0045377C">
            <w:pPr>
              <w:numPr>
                <w:ilvl w:val="12"/>
                <w:numId w:val="0"/>
              </w:numPr>
            </w:pPr>
            <w:r w:rsidRPr="00D03397">
              <w:t>Supplier Billed Utility Monthly Charges.</w:t>
            </w:r>
          </w:p>
        </w:tc>
      </w:tr>
      <w:tr w:rsidR="00FF1046" w:rsidRPr="00D03397" w14:paraId="7AD67295" w14:textId="77777777" w:rsidTr="0045377C">
        <w:tc>
          <w:tcPr>
            <w:tcW w:w="5040" w:type="dxa"/>
          </w:tcPr>
          <w:p w14:paraId="60ECACB1" w14:textId="77777777" w:rsidR="00FF1046" w:rsidRPr="00D03397" w:rsidRDefault="00FF1046" w:rsidP="0045377C">
            <w:pPr>
              <w:numPr>
                <w:ilvl w:val="12"/>
                <w:numId w:val="0"/>
              </w:numPr>
            </w:pPr>
            <w:r w:rsidRPr="00D03397">
              <w:t>AMT*KI8*279.50~</w:t>
            </w:r>
          </w:p>
        </w:tc>
        <w:tc>
          <w:tcPr>
            <w:tcW w:w="4770" w:type="dxa"/>
          </w:tcPr>
          <w:p w14:paraId="72A9E581" w14:textId="77777777" w:rsidR="00FF1046" w:rsidRPr="00D03397" w:rsidRDefault="00FF1046" w:rsidP="0045377C">
            <w:pPr>
              <w:numPr>
                <w:ilvl w:val="12"/>
                <w:numId w:val="0"/>
              </w:numPr>
            </w:pPr>
            <w:r w:rsidRPr="00D03397">
              <w:t>Utility and Supplier Billed Difference Current Monthly Charges</w:t>
            </w:r>
          </w:p>
        </w:tc>
      </w:tr>
      <w:tr w:rsidR="00FF1046" w:rsidRPr="00D03397" w14:paraId="35E5F6FA" w14:textId="77777777" w:rsidTr="0045377C">
        <w:tc>
          <w:tcPr>
            <w:tcW w:w="5040" w:type="dxa"/>
          </w:tcPr>
          <w:p w14:paraId="0FF6AD8D" w14:textId="77777777" w:rsidR="00FF1046" w:rsidRPr="00D03397" w:rsidRDefault="00FF1046" w:rsidP="0045377C">
            <w:pPr>
              <w:numPr>
                <w:ilvl w:val="12"/>
                <w:numId w:val="0"/>
              </w:numPr>
            </w:pPr>
            <w:r w:rsidRPr="00D03397">
              <w:t>AMT*ACI*00.00~</w:t>
            </w:r>
          </w:p>
        </w:tc>
        <w:tc>
          <w:tcPr>
            <w:tcW w:w="4770" w:type="dxa"/>
          </w:tcPr>
          <w:p w14:paraId="056CB199" w14:textId="77777777" w:rsidR="00FF1046" w:rsidRPr="00D03397" w:rsidRDefault="00FF1046" w:rsidP="0045377C">
            <w:pPr>
              <w:numPr>
                <w:ilvl w:val="12"/>
                <w:numId w:val="0"/>
              </w:numPr>
            </w:pPr>
            <w:r w:rsidRPr="00D03397">
              <w:t>Outstanding Utility Charges (1-30 Days in Arrears)</w:t>
            </w:r>
          </w:p>
        </w:tc>
      </w:tr>
      <w:tr w:rsidR="00FF1046" w:rsidRPr="00D03397" w14:paraId="787CE205" w14:textId="77777777" w:rsidTr="0045377C">
        <w:tc>
          <w:tcPr>
            <w:tcW w:w="5040" w:type="dxa"/>
          </w:tcPr>
          <w:p w14:paraId="524097BB" w14:textId="77777777" w:rsidR="00FF1046" w:rsidRPr="00D03397" w:rsidRDefault="00FF1046" w:rsidP="0045377C">
            <w:pPr>
              <w:numPr>
                <w:ilvl w:val="12"/>
                <w:numId w:val="0"/>
              </w:numPr>
            </w:pPr>
            <w:r w:rsidRPr="00D03397">
              <w:t>AMT*ACJ*0.00~</w:t>
            </w:r>
          </w:p>
        </w:tc>
        <w:tc>
          <w:tcPr>
            <w:tcW w:w="4770" w:type="dxa"/>
          </w:tcPr>
          <w:p w14:paraId="1309C2A5" w14:textId="77777777" w:rsidR="00FF1046" w:rsidRPr="00D03397" w:rsidRDefault="00FF1046" w:rsidP="0045377C">
            <w:pPr>
              <w:numPr>
                <w:ilvl w:val="12"/>
                <w:numId w:val="0"/>
              </w:numPr>
            </w:pPr>
            <w:r w:rsidRPr="00D03397">
              <w:t>Outstanding Utility Charges (31-60 Days in Arrears)</w:t>
            </w:r>
          </w:p>
        </w:tc>
      </w:tr>
      <w:tr w:rsidR="00FF1046" w:rsidRPr="00D03397" w14:paraId="192989D6" w14:textId="77777777" w:rsidTr="0045377C">
        <w:tc>
          <w:tcPr>
            <w:tcW w:w="5040" w:type="dxa"/>
          </w:tcPr>
          <w:p w14:paraId="69F7CEDA" w14:textId="77777777" w:rsidR="00FF1046" w:rsidRPr="00D03397" w:rsidRDefault="00FF1046" w:rsidP="0045377C">
            <w:pPr>
              <w:numPr>
                <w:ilvl w:val="12"/>
                <w:numId w:val="0"/>
              </w:numPr>
            </w:pPr>
            <w:r w:rsidRPr="00D03397">
              <w:t xml:space="preserve">AMT*ACK*0.00~   </w:t>
            </w:r>
          </w:p>
        </w:tc>
        <w:tc>
          <w:tcPr>
            <w:tcW w:w="4770" w:type="dxa"/>
          </w:tcPr>
          <w:p w14:paraId="62C776E8" w14:textId="77777777" w:rsidR="00FF1046" w:rsidRPr="00D03397" w:rsidRDefault="00FF1046" w:rsidP="0045377C">
            <w:pPr>
              <w:numPr>
                <w:ilvl w:val="12"/>
                <w:numId w:val="0"/>
              </w:numPr>
            </w:pPr>
            <w:r w:rsidRPr="00D03397">
              <w:t>Outstanding Utility Charges (61 to 90 Days in Arrears)</w:t>
            </w:r>
          </w:p>
        </w:tc>
      </w:tr>
      <w:tr w:rsidR="00FF1046" w:rsidRPr="00D03397" w14:paraId="5A0F3550" w14:textId="77777777" w:rsidTr="0045377C">
        <w:tc>
          <w:tcPr>
            <w:tcW w:w="5040" w:type="dxa"/>
          </w:tcPr>
          <w:p w14:paraId="69998B44" w14:textId="77777777" w:rsidR="00FF1046" w:rsidRPr="00D03397" w:rsidRDefault="00FF1046" w:rsidP="0045377C">
            <w:pPr>
              <w:numPr>
                <w:ilvl w:val="12"/>
                <w:numId w:val="0"/>
              </w:numPr>
            </w:pPr>
            <w:r w:rsidRPr="00D03397">
              <w:t xml:space="preserve">AMT*ACL*0.00~     </w:t>
            </w:r>
          </w:p>
        </w:tc>
        <w:tc>
          <w:tcPr>
            <w:tcW w:w="4770" w:type="dxa"/>
          </w:tcPr>
          <w:p w14:paraId="42809635" w14:textId="77777777" w:rsidR="00FF1046" w:rsidRPr="00D03397" w:rsidRDefault="00FF1046" w:rsidP="0045377C">
            <w:pPr>
              <w:numPr>
                <w:ilvl w:val="12"/>
                <w:numId w:val="0"/>
              </w:numPr>
            </w:pPr>
            <w:r w:rsidRPr="00D03397">
              <w:t>Outstanding Utility Charges (91-120 Days in Arrears)</w:t>
            </w:r>
          </w:p>
        </w:tc>
      </w:tr>
      <w:tr w:rsidR="00FF1046" w:rsidRPr="00D03397" w14:paraId="01A9B38B" w14:textId="77777777" w:rsidTr="0045377C">
        <w:tc>
          <w:tcPr>
            <w:tcW w:w="5040" w:type="dxa"/>
          </w:tcPr>
          <w:p w14:paraId="147D1189" w14:textId="77777777" w:rsidR="00FF1046" w:rsidRPr="00D03397" w:rsidRDefault="00FF1046" w:rsidP="0045377C">
            <w:pPr>
              <w:numPr>
                <w:ilvl w:val="12"/>
                <w:numId w:val="0"/>
              </w:numPr>
            </w:pPr>
            <w:r w:rsidRPr="00D03397">
              <w:t xml:space="preserve">AMT*ACM*0.00~   </w:t>
            </w:r>
          </w:p>
        </w:tc>
        <w:tc>
          <w:tcPr>
            <w:tcW w:w="4770" w:type="dxa"/>
          </w:tcPr>
          <w:p w14:paraId="1D167596" w14:textId="77777777" w:rsidR="00FF1046" w:rsidRPr="00D03397" w:rsidRDefault="00FF1046" w:rsidP="0045377C">
            <w:pPr>
              <w:numPr>
                <w:ilvl w:val="12"/>
                <w:numId w:val="0"/>
              </w:numPr>
            </w:pPr>
            <w:r w:rsidRPr="00D03397">
              <w:t>Outstanding Utility Charges (Greater Than 120 Days in Arrears)</w:t>
            </w:r>
          </w:p>
        </w:tc>
      </w:tr>
      <w:tr w:rsidR="00FF1046" w:rsidRPr="00D03397" w14:paraId="0EC68E48" w14:textId="77777777" w:rsidTr="0045377C">
        <w:tc>
          <w:tcPr>
            <w:tcW w:w="5040" w:type="dxa"/>
          </w:tcPr>
          <w:p w14:paraId="665989E0" w14:textId="77777777" w:rsidR="00FF1046" w:rsidRPr="00D03397" w:rsidRDefault="00FF1046" w:rsidP="0045377C">
            <w:pPr>
              <w:numPr>
                <w:ilvl w:val="12"/>
                <w:numId w:val="0"/>
              </w:numPr>
            </w:pPr>
            <w:r w:rsidRPr="00D03397">
              <w:t>OTI*TA*TN*PAYPERFORM~</w:t>
            </w:r>
          </w:p>
        </w:tc>
        <w:tc>
          <w:tcPr>
            <w:tcW w:w="4770" w:type="dxa"/>
          </w:tcPr>
          <w:p w14:paraId="140B40ED" w14:textId="77777777" w:rsidR="00FF1046" w:rsidRPr="00D03397" w:rsidRDefault="00FF1046" w:rsidP="0045377C">
            <w:pPr>
              <w:numPr>
                <w:ilvl w:val="12"/>
                <w:numId w:val="0"/>
              </w:numPr>
            </w:pPr>
            <w:r w:rsidRPr="00D03397">
              <w:t>Arrears Report Information associated with Utility Charges associated with Payment Performance such as Late Payments.</w:t>
            </w:r>
          </w:p>
        </w:tc>
      </w:tr>
      <w:tr w:rsidR="00FF1046" w:rsidRPr="00D03397" w14:paraId="06F456EA" w14:textId="77777777" w:rsidTr="0045377C">
        <w:tc>
          <w:tcPr>
            <w:tcW w:w="5040" w:type="dxa"/>
          </w:tcPr>
          <w:p w14:paraId="724D0CE3" w14:textId="77777777" w:rsidR="00FF1046" w:rsidRPr="00D03397" w:rsidRDefault="00FF1046" w:rsidP="0045377C">
            <w:pPr>
              <w:numPr>
                <w:ilvl w:val="12"/>
                <w:numId w:val="0"/>
              </w:numPr>
            </w:pPr>
            <w:r w:rsidRPr="00D03397">
              <w:t>DTM*346*20230401~</w:t>
            </w:r>
          </w:p>
        </w:tc>
        <w:tc>
          <w:tcPr>
            <w:tcW w:w="4770" w:type="dxa"/>
          </w:tcPr>
          <w:p w14:paraId="10F44B2A" w14:textId="77777777" w:rsidR="00FF1046" w:rsidRPr="00D03397" w:rsidRDefault="00FF1046" w:rsidP="0045377C">
            <w:pPr>
              <w:numPr>
                <w:ilvl w:val="12"/>
                <w:numId w:val="0"/>
              </w:numPr>
            </w:pPr>
            <w:r w:rsidRPr="00D03397">
              <w:t>Payment plan origination date</w:t>
            </w:r>
          </w:p>
        </w:tc>
      </w:tr>
      <w:tr w:rsidR="00FF1046" w:rsidRPr="00D03397" w14:paraId="4F4A9467" w14:textId="77777777" w:rsidTr="0045377C">
        <w:tc>
          <w:tcPr>
            <w:tcW w:w="5040" w:type="dxa"/>
          </w:tcPr>
          <w:p w14:paraId="66B6FB83" w14:textId="77777777" w:rsidR="00FF1046" w:rsidRPr="00D03397" w:rsidRDefault="00FF1046" w:rsidP="0045377C">
            <w:pPr>
              <w:numPr>
                <w:ilvl w:val="12"/>
                <w:numId w:val="0"/>
              </w:numPr>
            </w:pPr>
            <w:r w:rsidRPr="00D03397">
              <w:t xml:space="preserve"> AMT*ACI*0.00~</w:t>
            </w:r>
          </w:p>
        </w:tc>
        <w:tc>
          <w:tcPr>
            <w:tcW w:w="4770" w:type="dxa"/>
          </w:tcPr>
          <w:p w14:paraId="14DBCCC0" w14:textId="77777777" w:rsidR="00FF1046" w:rsidRPr="00D03397" w:rsidRDefault="00FF1046" w:rsidP="0045377C">
            <w:pPr>
              <w:numPr>
                <w:ilvl w:val="12"/>
                <w:numId w:val="0"/>
              </w:numPr>
            </w:pPr>
            <w:r w:rsidRPr="00D03397">
              <w:t>Outstanding Utility Charges (1-30 Days in Arrears)</w:t>
            </w:r>
          </w:p>
        </w:tc>
      </w:tr>
      <w:tr w:rsidR="00FF1046" w:rsidRPr="00D03397" w14:paraId="39BE03A7" w14:textId="77777777" w:rsidTr="0045377C">
        <w:tc>
          <w:tcPr>
            <w:tcW w:w="5040" w:type="dxa"/>
          </w:tcPr>
          <w:p w14:paraId="7B2C0529" w14:textId="77777777" w:rsidR="00FF1046" w:rsidRPr="00D03397" w:rsidRDefault="00FF1046" w:rsidP="0045377C">
            <w:pPr>
              <w:numPr>
                <w:ilvl w:val="12"/>
                <w:numId w:val="0"/>
              </w:numPr>
            </w:pPr>
            <w:r w:rsidRPr="00D03397">
              <w:t xml:space="preserve"> AMT*ACJ*0.00~</w:t>
            </w:r>
          </w:p>
        </w:tc>
        <w:tc>
          <w:tcPr>
            <w:tcW w:w="4770" w:type="dxa"/>
          </w:tcPr>
          <w:p w14:paraId="62CEFC9D" w14:textId="77777777" w:rsidR="00FF1046" w:rsidRPr="00D03397" w:rsidRDefault="00FF1046" w:rsidP="0045377C">
            <w:pPr>
              <w:numPr>
                <w:ilvl w:val="12"/>
                <w:numId w:val="0"/>
              </w:numPr>
            </w:pPr>
            <w:r w:rsidRPr="00D03397">
              <w:t>Outstanding Utility Charges (31-60 Days in Arrears)</w:t>
            </w:r>
          </w:p>
        </w:tc>
      </w:tr>
      <w:tr w:rsidR="00FF1046" w:rsidRPr="00D03397" w14:paraId="7F31199D" w14:textId="77777777" w:rsidTr="0045377C">
        <w:tc>
          <w:tcPr>
            <w:tcW w:w="5040" w:type="dxa"/>
          </w:tcPr>
          <w:p w14:paraId="499EF7BB" w14:textId="77777777" w:rsidR="00FF1046" w:rsidRPr="00D03397" w:rsidRDefault="00FF1046" w:rsidP="0045377C">
            <w:pPr>
              <w:numPr>
                <w:ilvl w:val="12"/>
                <w:numId w:val="0"/>
              </w:numPr>
            </w:pPr>
            <w:r w:rsidRPr="00D03397">
              <w:t xml:space="preserve">AMT*ACK*0.00~   </w:t>
            </w:r>
          </w:p>
        </w:tc>
        <w:tc>
          <w:tcPr>
            <w:tcW w:w="4770" w:type="dxa"/>
          </w:tcPr>
          <w:p w14:paraId="7292A782" w14:textId="77777777" w:rsidR="00FF1046" w:rsidRPr="00D03397" w:rsidRDefault="00FF1046" w:rsidP="0045377C">
            <w:pPr>
              <w:numPr>
                <w:ilvl w:val="12"/>
                <w:numId w:val="0"/>
              </w:numPr>
            </w:pPr>
            <w:r w:rsidRPr="00D03397">
              <w:t>Outstanding Utility Charges (61 to 90 Days in Arrears)</w:t>
            </w:r>
          </w:p>
        </w:tc>
      </w:tr>
      <w:tr w:rsidR="00FF1046" w:rsidRPr="00D03397" w14:paraId="58DC38F2" w14:textId="77777777" w:rsidTr="0045377C">
        <w:tc>
          <w:tcPr>
            <w:tcW w:w="5040" w:type="dxa"/>
          </w:tcPr>
          <w:p w14:paraId="19B091C0" w14:textId="77777777" w:rsidR="00FF1046" w:rsidRPr="00D03397" w:rsidRDefault="00FF1046" w:rsidP="0045377C">
            <w:pPr>
              <w:numPr>
                <w:ilvl w:val="12"/>
                <w:numId w:val="0"/>
              </w:numPr>
            </w:pPr>
            <w:r w:rsidRPr="00D03397">
              <w:t xml:space="preserve">AMT*ACL*0.00~     </w:t>
            </w:r>
          </w:p>
        </w:tc>
        <w:tc>
          <w:tcPr>
            <w:tcW w:w="4770" w:type="dxa"/>
          </w:tcPr>
          <w:p w14:paraId="25D43404" w14:textId="77777777" w:rsidR="00FF1046" w:rsidRPr="00D03397" w:rsidRDefault="00FF1046" w:rsidP="0045377C">
            <w:pPr>
              <w:numPr>
                <w:ilvl w:val="12"/>
                <w:numId w:val="0"/>
              </w:numPr>
            </w:pPr>
            <w:r w:rsidRPr="00D03397">
              <w:t>Outstanding Utility Charges (91-120 Days in Arrears)</w:t>
            </w:r>
          </w:p>
        </w:tc>
      </w:tr>
    </w:tbl>
    <w:p w14:paraId="13817E4C" w14:textId="77777777" w:rsidR="00FF1046" w:rsidRPr="00D03397" w:rsidRDefault="00FF1046" w:rsidP="00FF1046">
      <w:r w:rsidRPr="00D03397">
        <w:br w:type="page"/>
      </w:r>
    </w:p>
    <w:p w14:paraId="69D6F00A" w14:textId="77777777" w:rsidR="00FF1046" w:rsidRPr="00D03397" w:rsidRDefault="00FF1046" w:rsidP="00FF1046">
      <w:r w:rsidRPr="00D03397">
        <w:lastRenderedPageBreak/>
        <w:t>Example 5- Ninth Arrears Report – 04/27/2023</w:t>
      </w:r>
    </w:p>
    <w:p w14:paraId="75C3A5F1" w14:textId="77777777" w:rsidR="00FF1046" w:rsidRPr="00D03397" w:rsidRDefault="00FF1046" w:rsidP="00FF1046"/>
    <w:tbl>
      <w:tblPr>
        <w:tblW w:w="98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0"/>
        <w:gridCol w:w="4770"/>
      </w:tblGrid>
      <w:tr w:rsidR="00FF1046" w:rsidRPr="00D03397" w14:paraId="466D3FD5" w14:textId="77777777" w:rsidTr="0045377C">
        <w:tc>
          <w:tcPr>
            <w:tcW w:w="5040" w:type="dxa"/>
          </w:tcPr>
          <w:p w14:paraId="6DC2077C" w14:textId="77777777" w:rsidR="00FF1046" w:rsidRPr="00D03397" w:rsidRDefault="00FF1046" w:rsidP="0045377C">
            <w:pPr>
              <w:numPr>
                <w:ilvl w:val="12"/>
                <w:numId w:val="0"/>
              </w:numPr>
            </w:pPr>
            <w:r w:rsidRPr="00D03397">
              <w:t>BGN*00*20230427AR0000000009*20230427*****RS~</w:t>
            </w:r>
          </w:p>
        </w:tc>
        <w:tc>
          <w:tcPr>
            <w:tcW w:w="4770" w:type="dxa"/>
          </w:tcPr>
          <w:p w14:paraId="47A6007B" w14:textId="77777777" w:rsidR="00FF1046" w:rsidRPr="00D03397" w:rsidRDefault="00FF1046" w:rsidP="0045377C">
            <w:pPr>
              <w:numPr>
                <w:ilvl w:val="12"/>
                <w:numId w:val="0"/>
              </w:numPr>
            </w:pPr>
            <w:r w:rsidRPr="00D03397">
              <w:t>Beginning Segment - Contains transaction reference number and system date.  BGN08=RS designates this 824 as the MD SCB Billing Arrears Report.</w:t>
            </w:r>
          </w:p>
        </w:tc>
      </w:tr>
      <w:tr w:rsidR="00FF1046" w:rsidRPr="00D03397" w14:paraId="26D5FEB3" w14:textId="77777777" w:rsidTr="0045377C">
        <w:tc>
          <w:tcPr>
            <w:tcW w:w="5040" w:type="dxa"/>
          </w:tcPr>
          <w:p w14:paraId="68369D5A" w14:textId="77777777" w:rsidR="00FF1046" w:rsidRPr="00D03397" w:rsidRDefault="00FF1046" w:rsidP="0045377C">
            <w:pPr>
              <w:numPr>
                <w:ilvl w:val="12"/>
                <w:numId w:val="0"/>
              </w:numPr>
            </w:pPr>
            <w:r w:rsidRPr="00D03397">
              <w:t>N1*8S*LDC COMPANY*1*007909411~</w:t>
            </w:r>
          </w:p>
        </w:tc>
        <w:tc>
          <w:tcPr>
            <w:tcW w:w="4770" w:type="dxa"/>
          </w:tcPr>
          <w:p w14:paraId="123F70C5" w14:textId="77777777" w:rsidR="00FF1046" w:rsidRPr="00D03397" w:rsidRDefault="00FF1046" w:rsidP="0045377C">
            <w:pPr>
              <w:numPr>
                <w:ilvl w:val="12"/>
                <w:numId w:val="0"/>
              </w:numPr>
            </w:pPr>
            <w:r w:rsidRPr="00D03397">
              <w:t>LDC Name and DUNS information</w:t>
            </w:r>
          </w:p>
        </w:tc>
      </w:tr>
      <w:tr w:rsidR="00FF1046" w:rsidRPr="00D03397" w14:paraId="07A2EB91" w14:textId="77777777" w:rsidTr="0045377C">
        <w:tc>
          <w:tcPr>
            <w:tcW w:w="5040" w:type="dxa"/>
          </w:tcPr>
          <w:p w14:paraId="7A98D74A" w14:textId="77777777" w:rsidR="00FF1046" w:rsidRPr="00D03397" w:rsidRDefault="00FF1046" w:rsidP="0045377C">
            <w:pPr>
              <w:numPr>
                <w:ilvl w:val="12"/>
                <w:numId w:val="0"/>
              </w:numPr>
            </w:pPr>
            <w:r w:rsidRPr="00D03397">
              <w:t>N1*SJ*ESP COMPANY*9*007909422ESP1~</w:t>
            </w:r>
          </w:p>
        </w:tc>
        <w:tc>
          <w:tcPr>
            <w:tcW w:w="4770" w:type="dxa"/>
          </w:tcPr>
          <w:p w14:paraId="54882FE9" w14:textId="77777777" w:rsidR="00FF1046" w:rsidRPr="00D03397" w:rsidRDefault="00FF1046" w:rsidP="0045377C">
            <w:pPr>
              <w:numPr>
                <w:ilvl w:val="12"/>
                <w:numId w:val="0"/>
              </w:numPr>
            </w:pPr>
            <w:r w:rsidRPr="00D03397">
              <w:t>ESP Name and DUNS information</w:t>
            </w:r>
          </w:p>
        </w:tc>
      </w:tr>
      <w:tr w:rsidR="00FF1046" w:rsidRPr="00D03397" w14:paraId="13CC475E" w14:textId="77777777" w:rsidTr="0045377C">
        <w:tc>
          <w:tcPr>
            <w:tcW w:w="5040" w:type="dxa"/>
          </w:tcPr>
          <w:p w14:paraId="1033DF10" w14:textId="77777777" w:rsidR="00FF1046" w:rsidRPr="00D03397" w:rsidRDefault="00FF1046" w:rsidP="0045377C">
            <w:pPr>
              <w:numPr>
                <w:ilvl w:val="12"/>
                <w:numId w:val="0"/>
              </w:numPr>
            </w:pPr>
            <w:r w:rsidRPr="00D03397">
              <w:t>N1*8R*CUSTOMER NAME~</w:t>
            </w:r>
          </w:p>
        </w:tc>
        <w:tc>
          <w:tcPr>
            <w:tcW w:w="4770" w:type="dxa"/>
          </w:tcPr>
          <w:p w14:paraId="310123EF" w14:textId="77777777" w:rsidR="00FF1046" w:rsidRPr="00D03397" w:rsidRDefault="00FF1046" w:rsidP="0045377C">
            <w:pPr>
              <w:numPr>
                <w:ilvl w:val="12"/>
                <w:numId w:val="0"/>
              </w:numPr>
            </w:pPr>
            <w:r w:rsidRPr="00D03397">
              <w:t>Customer Name</w:t>
            </w:r>
          </w:p>
        </w:tc>
      </w:tr>
      <w:tr w:rsidR="00FF1046" w:rsidRPr="00D03397" w14:paraId="56F3FCC0" w14:textId="77777777" w:rsidTr="0045377C">
        <w:tc>
          <w:tcPr>
            <w:tcW w:w="5040" w:type="dxa"/>
          </w:tcPr>
          <w:p w14:paraId="1EDA95D3" w14:textId="77777777" w:rsidR="00FF1046" w:rsidRPr="00D03397" w:rsidRDefault="00FF1046" w:rsidP="0045377C">
            <w:pPr>
              <w:pStyle w:val="Footer"/>
              <w:tabs>
                <w:tab w:val="clear" w:pos="4320"/>
                <w:tab w:val="clear" w:pos="8640"/>
              </w:tabs>
            </w:pPr>
            <w:r w:rsidRPr="00D03397">
              <w:t>REF*12*293839200~</w:t>
            </w:r>
          </w:p>
        </w:tc>
        <w:tc>
          <w:tcPr>
            <w:tcW w:w="4770" w:type="dxa"/>
          </w:tcPr>
          <w:p w14:paraId="42B28DBA" w14:textId="77777777" w:rsidR="00FF1046" w:rsidRPr="00D03397" w:rsidRDefault="00FF1046" w:rsidP="0045377C">
            <w:pPr>
              <w:numPr>
                <w:ilvl w:val="12"/>
                <w:numId w:val="0"/>
              </w:numPr>
            </w:pPr>
            <w:r w:rsidRPr="00D03397">
              <w:t>LDC Account Number</w:t>
            </w:r>
          </w:p>
        </w:tc>
      </w:tr>
      <w:tr w:rsidR="00FF1046" w:rsidRPr="00D03397" w14:paraId="1E013BA3" w14:textId="77777777" w:rsidTr="0045377C">
        <w:tc>
          <w:tcPr>
            <w:tcW w:w="5040" w:type="dxa"/>
          </w:tcPr>
          <w:p w14:paraId="693425F8" w14:textId="77777777" w:rsidR="00FF1046" w:rsidRPr="00D03397" w:rsidRDefault="00FF1046" w:rsidP="0045377C">
            <w:pPr>
              <w:pStyle w:val="Footer"/>
              <w:tabs>
                <w:tab w:val="clear" w:pos="4320"/>
                <w:tab w:val="clear" w:pos="8640"/>
              </w:tabs>
            </w:pPr>
            <w:r w:rsidRPr="00D03397">
              <w:t>REF*AAT*123451234567890~</w:t>
            </w:r>
          </w:p>
        </w:tc>
        <w:tc>
          <w:tcPr>
            <w:tcW w:w="4770" w:type="dxa"/>
          </w:tcPr>
          <w:p w14:paraId="10A17B3B" w14:textId="77777777" w:rsidR="00FF1046" w:rsidRPr="00D03397" w:rsidRDefault="00FF1046" w:rsidP="0045377C">
            <w:pPr>
              <w:numPr>
                <w:ilvl w:val="12"/>
                <w:numId w:val="0"/>
              </w:numPr>
            </w:pPr>
            <w:r w:rsidRPr="00D03397">
              <w:t>Utility Customer Account Number</w:t>
            </w:r>
          </w:p>
        </w:tc>
      </w:tr>
      <w:tr w:rsidR="00FF1046" w:rsidRPr="00D03397" w14:paraId="545799D0" w14:textId="77777777" w:rsidTr="0045377C">
        <w:tc>
          <w:tcPr>
            <w:tcW w:w="5040" w:type="dxa"/>
          </w:tcPr>
          <w:p w14:paraId="30598E58" w14:textId="77777777" w:rsidR="00FF1046" w:rsidRPr="00D03397" w:rsidRDefault="00FF1046" w:rsidP="0045377C">
            <w:pPr>
              <w:pStyle w:val="Footer"/>
              <w:tabs>
                <w:tab w:val="clear" w:pos="4320"/>
                <w:tab w:val="clear" w:pos="8640"/>
              </w:tabs>
            </w:pPr>
            <w:r w:rsidRPr="00D03397">
              <w:t xml:space="preserve">REF*NR*Y~   </w:t>
            </w:r>
          </w:p>
        </w:tc>
        <w:tc>
          <w:tcPr>
            <w:tcW w:w="4770" w:type="dxa"/>
          </w:tcPr>
          <w:p w14:paraId="76B68D4C" w14:textId="77777777" w:rsidR="00FF1046" w:rsidRPr="00D03397" w:rsidRDefault="00FF1046" w:rsidP="0045377C">
            <w:pPr>
              <w:numPr>
                <w:ilvl w:val="12"/>
                <w:numId w:val="0"/>
              </w:numPr>
            </w:pPr>
            <w:r w:rsidRPr="00D03397">
              <w:t>Utility Charges are being billed via Budget Billing</w:t>
            </w:r>
          </w:p>
        </w:tc>
      </w:tr>
      <w:tr w:rsidR="00FF1046" w:rsidRPr="00D03397" w14:paraId="582FAD71" w14:textId="77777777" w:rsidTr="0045377C">
        <w:tc>
          <w:tcPr>
            <w:tcW w:w="5040" w:type="dxa"/>
          </w:tcPr>
          <w:p w14:paraId="3FB4AE7C" w14:textId="77777777" w:rsidR="00FF1046" w:rsidRPr="00D03397" w:rsidRDefault="00FF1046" w:rsidP="0045377C">
            <w:pPr>
              <w:pStyle w:val="Footer"/>
              <w:tabs>
                <w:tab w:val="clear" w:pos="4320"/>
                <w:tab w:val="clear" w:pos="8640"/>
              </w:tabs>
            </w:pPr>
            <w:r w:rsidRPr="00D03397">
              <w:t>REF*9W*N~</w:t>
            </w:r>
          </w:p>
        </w:tc>
        <w:tc>
          <w:tcPr>
            <w:tcW w:w="4770" w:type="dxa"/>
          </w:tcPr>
          <w:p w14:paraId="1196906F" w14:textId="77777777" w:rsidR="00FF1046" w:rsidRPr="00D03397" w:rsidRDefault="00FF1046" w:rsidP="0045377C">
            <w:pPr>
              <w:numPr>
                <w:ilvl w:val="12"/>
                <w:numId w:val="0"/>
              </w:numPr>
            </w:pPr>
            <w:r w:rsidRPr="00D03397">
              <w:t>There are no Late payments identified for this Arrears Reporting period.</w:t>
            </w:r>
          </w:p>
        </w:tc>
      </w:tr>
      <w:tr w:rsidR="00FF1046" w:rsidRPr="00D03397" w14:paraId="5D029549" w14:textId="77777777" w:rsidTr="0045377C">
        <w:tc>
          <w:tcPr>
            <w:tcW w:w="5040" w:type="dxa"/>
          </w:tcPr>
          <w:p w14:paraId="381DADF4" w14:textId="77777777" w:rsidR="00FF1046" w:rsidRPr="00D03397" w:rsidRDefault="00FF1046" w:rsidP="0045377C">
            <w:pPr>
              <w:pStyle w:val="Footer"/>
              <w:tabs>
                <w:tab w:val="clear" w:pos="4320"/>
                <w:tab w:val="clear" w:pos="8640"/>
              </w:tabs>
            </w:pPr>
            <w:r w:rsidRPr="00D03397">
              <w:t>REF*4N*Y*09~</w:t>
            </w:r>
          </w:p>
        </w:tc>
        <w:tc>
          <w:tcPr>
            <w:tcW w:w="4770" w:type="dxa"/>
          </w:tcPr>
          <w:p w14:paraId="65A744AD" w14:textId="77777777" w:rsidR="00FF1046" w:rsidRPr="00D03397" w:rsidRDefault="00FF1046" w:rsidP="0045377C">
            <w:pPr>
              <w:numPr>
                <w:ilvl w:val="12"/>
                <w:numId w:val="0"/>
              </w:numPr>
            </w:pPr>
            <w:r w:rsidRPr="00D03397">
              <w:t>Customer is on a payment Plan</w:t>
            </w:r>
          </w:p>
        </w:tc>
      </w:tr>
      <w:tr w:rsidR="00FF1046" w:rsidRPr="00D03397" w14:paraId="08F65906" w14:textId="77777777" w:rsidTr="0045377C">
        <w:tc>
          <w:tcPr>
            <w:tcW w:w="5040" w:type="dxa"/>
          </w:tcPr>
          <w:p w14:paraId="4725F5B3" w14:textId="77777777" w:rsidR="00FF1046" w:rsidRPr="00D03397" w:rsidRDefault="00FF1046" w:rsidP="0045377C">
            <w:pPr>
              <w:pStyle w:val="Footer"/>
              <w:tabs>
                <w:tab w:val="clear" w:pos="4320"/>
                <w:tab w:val="clear" w:pos="8640"/>
              </w:tabs>
            </w:pPr>
            <w:r w:rsidRPr="00D03397">
              <w:t>REF*ABP*N~</w:t>
            </w:r>
          </w:p>
        </w:tc>
        <w:tc>
          <w:tcPr>
            <w:tcW w:w="4770" w:type="dxa"/>
          </w:tcPr>
          <w:p w14:paraId="164FA840" w14:textId="77777777" w:rsidR="00FF1046" w:rsidRPr="00D03397" w:rsidRDefault="00FF1046" w:rsidP="0045377C">
            <w:pPr>
              <w:numPr>
                <w:ilvl w:val="12"/>
                <w:numId w:val="0"/>
              </w:numPr>
            </w:pPr>
            <w:r w:rsidRPr="00D03397">
              <w:t>Customer is not in Bankruptcy proceeding</w:t>
            </w:r>
          </w:p>
        </w:tc>
      </w:tr>
      <w:tr w:rsidR="00FF1046" w:rsidRPr="00D03397" w14:paraId="6FF67A56" w14:textId="77777777" w:rsidTr="0045377C">
        <w:tc>
          <w:tcPr>
            <w:tcW w:w="5040" w:type="dxa"/>
          </w:tcPr>
          <w:p w14:paraId="6DC1F060" w14:textId="77777777" w:rsidR="00FF1046" w:rsidRPr="00D03397" w:rsidRDefault="00FF1046" w:rsidP="0045377C">
            <w:pPr>
              <w:numPr>
                <w:ilvl w:val="12"/>
                <w:numId w:val="0"/>
              </w:numPr>
            </w:pPr>
            <w:r w:rsidRPr="00D03397">
              <w:t>OTI*TA*TN*BUYBACK~</w:t>
            </w:r>
          </w:p>
        </w:tc>
        <w:tc>
          <w:tcPr>
            <w:tcW w:w="4770" w:type="dxa"/>
          </w:tcPr>
          <w:p w14:paraId="442F91BB" w14:textId="77777777" w:rsidR="00FF1046" w:rsidRPr="00D03397" w:rsidRDefault="00FF1046" w:rsidP="0045377C">
            <w:pPr>
              <w:numPr>
                <w:ilvl w:val="12"/>
                <w:numId w:val="0"/>
              </w:numPr>
            </w:pPr>
            <w:r w:rsidRPr="00D03397">
              <w:t>Arrears Report information associated with Utility Charges eligible for Write-off if returned to Utility Service or switched from SCB Bill Option.</w:t>
            </w:r>
          </w:p>
        </w:tc>
      </w:tr>
      <w:tr w:rsidR="00FF1046" w:rsidRPr="00D03397" w14:paraId="47D59996" w14:textId="77777777" w:rsidTr="0045377C">
        <w:tc>
          <w:tcPr>
            <w:tcW w:w="5040" w:type="dxa"/>
          </w:tcPr>
          <w:p w14:paraId="5DC0396A" w14:textId="77777777" w:rsidR="00FF1046" w:rsidRPr="00D03397" w:rsidRDefault="00FF1046" w:rsidP="0045377C">
            <w:pPr>
              <w:numPr>
                <w:ilvl w:val="12"/>
                <w:numId w:val="0"/>
              </w:numPr>
            </w:pPr>
            <w:r w:rsidRPr="00D03397">
              <w:t>DTM*003*20230427~</w:t>
            </w:r>
          </w:p>
        </w:tc>
        <w:tc>
          <w:tcPr>
            <w:tcW w:w="4770" w:type="dxa"/>
          </w:tcPr>
          <w:p w14:paraId="3267813C" w14:textId="77777777" w:rsidR="00FF1046" w:rsidRPr="00D03397" w:rsidRDefault="00FF1046" w:rsidP="0045377C">
            <w:pPr>
              <w:numPr>
                <w:ilvl w:val="12"/>
                <w:numId w:val="0"/>
              </w:numPr>
            </w:pPr>
            <w:r w:rsidRPr="00D03397">
              <w:t>Date that the latest SCB customer bill was rendered</w:t>
            </w:r>
          </w:p>
        </w:tc>
      </w:tr>
      <w:tr w:rsidR="00FF1046" w:rsidRPr="00D03397" w14:paraId="12350197" w14:textId="77777777" w:rsidTr="0045377C">
        <w:tc>
          <w:tcPr>
            <w:tcW w:w="5040" w:type="dxa"/>
          </w:tcPr>
          <w:p w14:paraId="6871F192" w14:textId="77777777" w:rsidR="00FF1046" w:rsidRPr="00D03397" w:rsidRDefault="00FF1046" w:rsidP="0045377C">
            <w:pPr>
              <w:numPr>
                <w:ilvl w:val="12"/>
                <w:numId w:val="0"/>
              </w:numPr>
            </w:pPr>
            <w:r w:rsidRPr="00D03397">
              <w:t>DTM*733*20230426~</w:t>
            </w:r>
          </w:p>
        </w:tc>
        <w:tc>
          <w:tcPr>
            <w:tcW w:w="4770" w:type="dxa"/>
          </w:tcPr>
          <w:p w14:paraId="764D6552" w14:textId="77777777" w:rsidR="00FF1046" w:rsidRPr="00D03397" w:rsidRDefault="00FF1046" w:rsidP="0045377C">
            <w:pPr>
              <w:numPr>
                <w:ilvl w:val="12"/>
                <w:numId w:val="0"/>
              </w:numPr>
            </w:pPr>
            <w:r w:rsidRPr="00D03397">
              <w:t>DTM - Date that last payment from the customer was posted.</w:t>
            </w:r>
          </w:p>
        </w:tc>
      </w:tr>
      <w:tr w:rsidR="00FF1046" w:rsidRPr="00D03397" w14:paraId="6D288E4B" w14:textId="77777777" w:rsidTr="0045377C">
        <w:tc>
          <w:tcPr>
            <w:tcW w:w="5040" w:type="dxa"/>
          </w:tcPr>
          <w:p w14:paraId="168AA8A4" w14:textId="77777777" w:rsidR="00FF1046" w:rsidRPr="00D03397" w:rsidRDefault="00FF1046" w:rsidP="0045377C">
            <w:pPr>
              <w:numPr>
                <w:ilvl w:val="12"/>
                <w:numId w:val="0"/>
              </w:numPr>
            </w:pPr>
            <w:r w:rsidRPr="00D03397">
              <w:t>AMT*QZ*10.50~</w:t>
            </w:r>
          </w:p>
        </w:tc>
        <w:tc>
          <w:tcPr>
            <w:tcW w:w="4770" w:type="dxa"/>
          </w:tcPr>
          <w:p w14:paraId="60746A8D" w14:textId="77777777" w:rsidR="00FF1046" w:rsidRPr="00D03397" w:rsidRDefault="00FF1046" w:rsidP="0045377C">
            <w:pPr>
              <w:numPr>
                <w:ilvl w:val="12"/>
                <w:numId w:val="0"/>
              </w:numPr>
            </w:pPr>
            <w:r w:rsidRPr="00D03397">
              <w:t>Payment Arrangement Plan Monthly  Amount</w:t>
            </w:r>
          </w:p>
        </w:tc>
      </w:tr>
      <w:tr w:rsidR="00FF1046" w:rsidRPr="00D03397" w14:paraId="646C3B8C" w14:textId="77777777" w:rsidTr="0045377C">
        <w:tc>
          <w:tcPr>
            <w:tcW w:w="5040" w:type="dxa"/>
          </w:tcPr>
          <w:p w14:paraId="47E7C2BD" w14:textId="77777777" w:rsidR="00FF1046" w:rsidRPr="00D03397" w:rsidRDefault="00FF1046" w:rsidP="0045377C">
            <w:pPr>
              <w:numPr>
                <w:ilvl w:val="12"/>
                <w:numId w:val="0"/>
              </w:numPr>
            </w:pPr>
            <w:r w:rsidRPr="00D03397">
              <w:t>AMT*KL*70.50~</w:t>
            </w:r>
          </w:p>
        </w:tc>
        <w:tc>
          <w:tcPr>
            <w:tcW w:w="4770" w:type="dxa"/>
          </w:tcPr>
          <w:p w14:paraId="2126B14B" w14:textId="77777777" w:rsidR="00FF1046" w:rsidRPr="00D03397" w:rsidRDefault="00FF1046" w:rsidP="0045377C">
            <w:pPr>
              <w:numPr>
                <w:ilvl w:val="12"/>
                <w:numId w:val="0"/>
              </w:numPr>
            </w:pPr>
            <w:r w:rsidRPr="00D03397">
              <w:t>Customer Payment amount of distribution charges</w:t>
            </w:r>
          </w:p>
        </w:tc>
      </w:tr>
      <w:tr w:rsidR="00FF1046" w:rsidRPr="00D03397" w14:paraId="0858E256" w14:textId="77777777" w:rsidTr="0045377C">
        <w:tc>
          <w:tcPr>
            <w:tcW w:w="5040" w:type="dxa"/>
          </w:tcPr>
          <w:p w14:paraId="273557A2" w14:textId="77777777" w:rsidR="00FF1046" w:rsidRPr="00D03397" w:rsidRDefault="00FF1046" w:rsidP="0045377C">
            <w:pPr>
              <w:numPr>
                <w:ilvl w:val="12"/>
                <w:numId w:val="0"/>
              </w:numPr>
            </w:pPr>
            <w:r w:rsidRPr="00D03397">
              <w:t>AMT*DG*0.00~</w:t>
            </w:r>
          </w:p>
        </w:tc>
        <w:tc>
          <w:tcPr>
            <w:tcW w:w="4770" w:type="dxa"/>
          </w:tcPr>
          <w:p w14:paraId="446F994C" w14:textId="77777777" w:rsidR="00FF1046" w:rsidRPr="00D03397" w:rsidRDefault="00FF1046" w:rsidP="0045377C">
            <w:pPr>
              <w:numPr>
                <w:ilvl w:val="12"/>
                <w:numId w:val="0"/>
              </w:numPr>
            </w:pPr>
            <w:r w:rsidRPr="00D03397">
              <w:t>Total charges in dispute</w:t>
            </w:r>
          </w:p>
        </w:tc>
      </w:tr>
      <w:tr w:rsidR="00FF1046" w:rsidRPr="00D03397" w14:paraId="784E9AD4" w14:textId="77777777" w:rsidTr="0045377C">
        <w:tc>
          <w:tcPr>
            <w:tcW w:w="5040" w:type="dxa"/>
          </w:tcPr>
          <w:p w14:paraId="54EFBC08" w14:textId="77777777" w:rsidR="00FF1046" w:rsidRPr="00D03397" w:rsidRDefault="00FF1046" w:rsidP="0045377C">
            <w:pPr>
              <w:numPr>
                <w:ilvl w:val="12"/>
                <w:numId w:val="0"/>
              </w:numPr>
            </w:pPr>
            <w:r w:rsidRPr="00D03397">
              <w:t>AMT*BD*219.50~</w:t>
            </w:r>
          </w:p>
        </w:tc>
        <w:tc>
          <w:tcPr>
            <w:tcW w:w="4770" w:type="dxa"/>
          </w:tcPr>
          <w:p w14:paraId="0C0D60FE" w14:textId="77777777" w:rsidR="00FF1046" w:rsidRPr="00D03397" w:rsidRDefault="00FF1046" w:rsidP="0045377C">
            <w:pPr>
              <w:numPr>
                <w:ilvl w:val="12"/>
                <w:numId w:val="0"/>
              </w:numPr>
            </w:pPr>
            <w:r w:rsidRPr="00D03397">
              <w:t>Balance of all unpaid Utility charges</w:t>
            </w:r>
          </w:p>
        </w:tc>
      </w:tr>
      <w:tr w:rsidR="00FF1046" w:rsidRPr="00D03397" w14:paraId="0E6E062B" w14:textId="77777777" w:rsidTr="0045377C">
        <w:tc>
          <w:tcPr>
            <w:tcW w:w="5040" w:type="dxa"/>
          </w:tcPr>
          <w:p w14:paraId="7A96BDCF" w14:textId="77777777" w:rsidR="00FF1046" w:rsidRPr="00D03397" w:rsidRDefault="00FF1046" w:rsidP="0045377C">
            <w:pPr>
              <w:numPr>
                <w:ilvl w:val="12"/>
                <w:numId w:val="0"/>
              </w:numPr>
            </w:pPr>
            <w:r w:rsidRPr="00D03397">
              <w:t>AMT*PB*90.00~</w:t>
            </w:r>
          </w:p>
        </w:tc>
        <w:tc>
          <w:tcPr>
            <w:tcW w:w="4770" w:type="dxa"/>
          </w:tcPr>
          <w:p w14:paraId="03FCA5B7" w14:textId="77777777" w:rsidR="00FF1046" w:rsidRPr="00D03397" w:rsidRDefault="00FF1046" w:rsidP="0045377C">
            <w:pPr>
              <w:numPr>
                <w:ilvl w:val="12"/>
                <w:numId w:val="0"/>
              </w:numPr>
            </w:pPr>
            <w:r w:rsidRPr="00D03397">
              <w:t>Current Utility Charges, (Charges billed not in arrears)</w:t>
            </w:r>
          </w:p>
        </w:tc>
      </w:tr>
      <w:tr w:rsidR="00FF1046" w:rsidRPr="00D03397" w14:paraId="3694DB30" w14:textId="77777777" w:rsidTr="0045377C">
        <w:tc>
          <w:tcPr>
            <w:tcW w:w="5040" w:type="dxa"/>
          </w:tcPr>
          <w:p w14:paraId="2DEF6B4D" w14:textId="77777777" w:rsidR="00FF1046" w:rsidRPr="00D03397" w:rsidRDefault="00FF1046" w:rsidP="0045377C">
            <w:pPr>
              <w:numPr>
                <w:ilvl w:val="12"/>
                <w:numId w:val="0"/>
              </w:numPr>
            </w:pPr>
            <w:r w:rsidRPr="00D03397">
              <w:t>AMT*NE*60.00~</w:t>
            </w:r>
          </w:p>
        </w:tc>
        <w:tc>
          <w:tcPr>
            <w:tcW w:w="4770" w:type="dxa"/>
          </w:tcPr>
          <w:p w14:paraId="54F42DFB" w14:textId="77777777" w:rsidR="00FF1046" w:rsidRPr="00D03397" w:rsidRDefault="00FF1046" w:rsidP="0045377C">
            <w:pPr>
              <w:numPr>
                <w:ilvl w:val="12"/>
                <w:numId w:val="0"/>
              </w:numPr>
            </w:pPr>
            <w:r w:rsidRPr="00D03397">
              <w:t>Supplier Billed Utility Monthly Charges.</w:t>
            </w:r>
          </w:p>
        </w:tc>
      </w:tr>
      <w:tr w:rsidR="00FF1046" w:rsidRPr="00D03397" w14:paraId="51F6A9EE" w14:textId="77777777" w:rsidTr="0045377C">
        <w:tc>
          <w:tcPr>
            <w:tcW w:w="5040" w:type="dxa"/>
          </w:tcPr>
          <w:p w14:paraId="07A99496" w14:textId="77777777" w:rsidR="00FF1046" w:rsidRPr="00D03397" w:rsidRDefault="00FF1046" w:rsidP="0045377C">
            <w:pPr>
              <w:numPr>
                <w:ilvl w:val="12"/>
                <w:numId w:val="0"/>
              </w:numPr>
            </w:pPr>
            <w:r w:rsidRPr="00D03397">
              <w:t>AMT*KI*30.00~</w:t>
            </w:r>
          </w:p>
        </w:tc>
        <w:tc>
          <w:tcPr>
            <w:tcW w:w="4770" w:type="dxa"/>
          </w:tcPr>
          <w:p w14:paraId="0FB5F14C" w14:textId="77777777" w:rsidR="00FF1046" w:rsidRPr="00D03397" w:rsidRDefault="00FF1046" w:rsidP="0045377C">
            <w:pPr>
              <w:numPr>
                <w:ilvl w:val="12"/>
                <w:numId w:val="0"/>
              </w:numPr>
            </w:pPr>
            <w:r w:rsidRPr="00D03397">
              <w:t>Utility and Supplier Billed Difference Current Monthly Charges</w:t>
            </w:r>
          </w:p>
        </w:tc>
      </w:tr>
      <w:tr w:rsidR="00FF1046" w:rsidRPr="00D03397" w14:paraId="67920FEB" w14:textId="77777777" w:rsidTr="0045377C">
        <w:tc>
          <w:tcPr>
            <w:tcW w:w="5040" w:type="dxa"/>
          </w:tcPr>
          <w:p w14:paraId="7EE1E793" w14:textId="77777777" w:rsidR="00FF1046" w:rsidRPr="00D03397" w:rsidRDefault="00FF1046" w:rsidP="0045377C">
            <w:pPr>
              <w:numPr>
                <w:ilvl w:val="12"/>
                <w:numId w:val="0"/>
              </w:numPr>
            </w:pPr>
            <w:r w:rsidRPr="00D03397">
              <w:t>AMT*ACI*119.00~</w:t>
            </w:r>
          </w:p>
        </w:tc>
        <w:tc>
          <w:tcPr>
            <w:tcW w:w="4770" w:type="dxa"/>
          </w:tcPr>
          <w:p w14:paraId="3B7DE39F" w14:textId="77777777" w:rsidR="00FF1046" w:rsidRPr="00D03397" w:rsidRDefault="00FF1046" w:rsidP="0045377C">
            <w:pPr>
              <w:numPr>
                <w:ilvl w:val="12"/>
                <w:numId w:val="0"/>
              </w:numPr>
            </w:pPr>
            <w:r w:rsidRPr="00D03397">
              <w:t>Outstanding Utility Charges (1-30 Days in Arrears)</w:t>
            </w:r>
          </w:p>
        </w:tc>
      </w:tr>
      <w:tr w:rsidR="00FF1046" w:rsidRPr="00D03397" w14:paraId="5D47CAA5" w14:textId="77777777" w:rsidTr="0045377C">
        <w:tc>
          <w:tcPr>
            <w:tcW w:w="5040" w:type="dxa"/>
          </w:tcPr>
          <w:p w14:paraId="69799D4F" w14:textId="77777777" w:rsidR="00FF1046" w:rsidRPr="00D03397" w:rsidRDefault="00FF1046" w:rsidP="0045377C">
            <w:pPr>
              <w:numPr>
                <w:ilvl w:val="12"/>
                <w:numId w:val="0"/>
              </w:numPr>
            </w:pPr>
            <w:r w:rsidRPr="00D03397">
              <w:t>AMT*ACJ* 0.00~</w:t>
            </w:r>
          </w:p>
        </w:tc>
        <w:tc>
          <w:tcPr>
            <w:tcW w:w="4770" w:type="dxa"/>
          </w:tcPr>
          <w:p w14:paraId="7994D1F6" w14:textId="77777777" w:rsidR="00FF1046" w:rsidRPr="00D03397" w:rsidRDefault="00FF1046" w:rsidP="0045377C">
            <w:pPr>
              <w:numPr>
                <w:ilvl w:val="12"/>
                <w:numId w:val="0"/>
              </w:numPr>
            </w:pPr>
            <w:r w:rsidRPr="00D03397">
              <w:t>Outstanding Utility Charges (31-60 Days in Arrears)</w:t>
            </w:r>
          </w:p>
        </w:tc>
      </w:tr>
      <w:tr w:rsidR="00FF1046" w:rsidRPr="00D03397" w14:paraId="107890A8" w14:textId="77777777" w:rsidTr="0045377C">
        <w:tc>
          <w:tcPr>
            <w:tcW w:w="5040" w:type="dxa"/>
          </w:tcPr>
          <w:p w14:paraId="2635F495" w14:textId="77777777" w:rsidR="00FF1046" w:rsidRPr="00D03397" w:rsidRDefault="00FF1046" w:rsidP="0045377C">
            <w:pPr>
              <w:numPr>
                <w:ilvl w:val="12"/>
                <w:numId w:val="0"/>
              </w:numPr>
            </w:pPr>
            <w:r w:rsidRPr="00D03397">
              <w:t xml:space="preserve">AMT*ACK*0.00~   </w:t>
            </w:r>
          </w:p>
        </w:tc>
        <w:tc>
          <w:tcPr>
            <w:tcW w:w="4770" w:type="dxa"/>
          </w:tcPr>
          <w:p w14:paraId="7EF4CD65" w14:textId="77777777" w:rsidR="00FF1046" w:rsidRPr="00D03397" w:rsidRDefault="00FF1046" w:rsidP="0045377C">
            <w:pPr>
              <w:numPr>
                <w:ilvl w:val="12"/>
                <w:numId w:val="0"/>
              </w:numPr>
            </w:pPr>
            <w:r w:rsidRPr="00D03397">
              <w:t>Outstanding Utility Charges (61 to 90 Days in Arrears)</w:t>
            </w:r>
          </w:p>
        </w:tc>
      </w:tr>
      <w:tr w:rsidR="00FF1046" w:rsidRPr="00D03397" w14:paraId="1BA19A8D" w14:textId="77777777" w:rsidTr="0045377C">
        <w:tc>
          <w:tcPr>
            <w:tcW w:w="5040" w:type="dxa"/>
          </w:tcPr>
          <w:p w14:paraId="7C524555" w14:textId="77777777" w:rsidR="00FF1046" w:rsidRPr="00D03397" w:rsidRDefault="00FF1046" w:rsidP="0045377C">
            <w:pPr>
              <w:numPr>
                <w:ilvl w:val="12"/>
                <w:numId w:val="0"/>
              </w:numPr>
            </w:pPr>
            <w:r w:rsidRPr="00D03397">
              <w:t xml:space="preserve">AMT*ACL*0.00~     </w:t>
            </w:r>
          </w:p>
        </w:tc>
        <w:tc>
          <w:tcPr>
            <w:tcW w:w="4770" w:type="dxa"/>
          </w:tcPr>
          <w:p w14:paraId="7B3AD8F1" w14:textId="77777777" w:rsidR="00FF1046" w:rsidRPr="00D03397" w:rsidRDefault="00FF1046" w:rsidP="0045377C">
            <w:pPr>
              <w:numPr>
                <w:ilvl w:val="12"/>
                <w:numId w:val="0"/>
              </w:numPr>
            </w:pPr>
            <w:r w:rsidRPr="00D03397">
              <w:t>Outstanding Utility Charges (91-120 Days in Arrears)</w:t>
            </w:r>
          </w:p>
        </w:tc>
      </w:tr>
      <w:tr w:rsidR="00FF1046" w:rsidRPr="00D03397" w14:paraId="58C1673C" w14:textId="77777777" w:rsidTr="0045377C">
        <w:tc>
          <w:tcPr>
            <w:tcW w:w="5040" w:type="dxa"/>
          </w:tcPr>
          <w:p w14:paraId="21B2D696" w14:textId="77777777" w:rsidR="00FF1046" w:rsidRPr="00D03397" w:rsidRDefault="00FF1046" w:rsidP="0045377C">
            <w:pPr>
              <w:numPr>
                <w:ilvl w:val="12"/>
                <w:numId w:val="0"/>
              </w:numPr>
            </w:pPr>
            <w:r w:rsidRPr="00D03397">
              <w:t xml:space="preserve">AMT*ACM*0.00~   </w:t>
            </w:r>
          </w:p>
        </w:tc>
        <w:tc>
          <w:tcPr>
            <w:tcW w:w="4770" w:type="dxa"/>
          </w:tcPr>
          <w:p w14:paraId="64DEF748" w14:textId="77777777" w:rsidR="00FF1046" w:rsidRPr="00D03397" w:rsidRDefault="00FF1046" w:rsidP="0045377C">
            <w:pPr>
              <w:numPr>
                <w:ilvl w:val="12"/>
                <w:numId w:val="0"/>
              </w:numPr>
            </w:pPr>
            <w:r w:rsidRPr="00D03397">
              <w:t>Outstanding Utility Charges (Greater Than 120 Days in Arrears)</w:t>
            </w:r>
          </w:p>
        </w:tc>
      </w:tr>
      <w:tr w:rsidR="00FF1046" w:rsidRPr="00D03397" w14:paraId="4F22C4E2" w14:textId="77777777" w:rsidTr="0045377C">
        <w:tc>
          <w:tcPr>
            <w:tcW w:w="5040" w:type="dxa"/>
          </w:tcPr>
          <w:p w14:paraId="0EA26016" w14:textId="77777777" w:rsidR="00FF1046" w:rsidRPr="00D03397" w:rsidRDefault="00FF1046" w:rsidP="0045377C">
            <w:pPr>
              <w:numPr>
                <w:ilvl w:val="12"/>
                <w:numId w:val="0"/>
              </w:numPr>
            </w:pPr>
            <w:r w:rsidRPr="00D03397">
              <w:t>OTI*TA*TN*PAYPERFORM~</w:t>
            </w:r>
          </w:p>
        </w:tc>
        <w:tc>
          <w:tcPr>
            <w:tcW w:w="4770" w:type="dxa"/>
          </w:tcPr>
          <w:p w14:paraId="064CE611" w14:textId="77777777" w:rsidR="00FF1046" w:rsidRPr="00D03397" w:rsidRDefault="00FF1046" w:rsidP="0045377C">
            <w:pPr>
              <w:numPr>
                <w:ilvl w:val="12"/>
                <w:numId w:val="0"/>
              </w:numPr>
            </w:pPr>
            <w:r w:rsidRPr="00D03397">
              <w:t>Arrears Report Information associated with Utility Charges associated with Payment Performance such as Late Payments.</w:t>
            </w:r>
          </w:p>
        </w:tc>
      </w:tr>
      <w:tr w:rsidR="00FF1046" w:rsidRPr="00D03397" w14:paraId="654A1023" w14:textId="77777777" w:rsidTr="0045377C">
        <w:tc>
          <w:tcPr>
            <w:tcW w:w="5040" w:type="dxa"/>
          </w:tcPr>
          <w:p w14:paraId="03E8007A" w14:textId="77777777" w:rsidR="00FF1046" w:rsidRPr="00D03397" w:rsidRDefault="00FF1046" w:rsidP="0045377C">
            <w:pPr>
              <w:numPr>
                <w:ilvl w:val="12"/>
                <w:numId w:val="0"/>
              </w:numPr>
            </w:pPr>
            <w:r w:rsidRPr="00D03397">
              <w:t>DTM*346*20230401</w:t>
            </w:r>
          </w:p>
        </w:tc>
        <w:tc>
          <w:tcPr>
            <w:tcW w:w="4770" w:type="dxa"/>
          </w:tcPr>
          <w:p w14:paraId="7666EAC9" w14:textId="77777777" w:rsidR="00FF1046" w:rsidRPr="00D03397" w:rsidRDefault="00FF1046" w:rsidP="0045377C">
            <w:pPr>
              <w:numPr>
                <w:ilvl w:val="12"/>
                <w:numId w:val="0"/>
              </w:numPr>
            </w:pPr>
            <w:r w:rsidRPr="00D03397">
              <w:t>Payment plan origination date</w:t>
            </w:r>
          </w:p>
        </w:tc>
      </w:tr>
      <w:tr w:rsidR="00FF1046" w:rsidRPr="00D03397" w14:paraId="46DE6560" w14:textId="77777777" w:rsidTr="0045377C">
        <w:tc>
          <w:tcPr>
            <w:tcW w:w="5040" w:type="dxa"/>
          </w:tcPr>
          <w:p w14:paraId="6559F6F0" w14:textId="77777777" w:rsidR="00FF1046" w:rsidRPr="00D03397" w:rsidRDefault="00FF1046" w:rsidP="0045377C">
            <w:pPr>
              <w:numPr>
                <w:ilvl w:val="12"/>
                <w:numId w:val="0"/>
              </w:numPr>
            </w:pPr>
            <w:r w:rsidRPr="00D03397">
              <w:t xml:space="preserve"> AMT*ACI*0.00~</w:t>
            </w:r>
          </w:p>
        </w:tc>
        <w:tc>
          <w:tcPr>
            <w:tcW w:w="4770" w:type="dxa"/>
          </w:tcPr>
          <w:p w14:paraId="4763486D" w14:textId="77777777" w:rsidR="00FF1046" w:rsidRPr="00D03397" w:rsidRDefault="00FF1046" w:rsidP="0045377C">
            <w:pPr>
              <w:numPr>
                <w:ilvl w:val="12"/>
                <w:numId w:val="0"/>
              </w:numPr>
            </w:pPr>
            <w:r w:rsidRPr="00D03397">
              <w:t>Outstanding Utility Charges (1-30 Days in Arrears)</w:t>
            </w:r>
          </w:p>
        </w:tc>
      </w:tr>
      <w:tr w:rsidR="00FF1046" w:rsidRPr="00D03397" w14:paraId="2396B681" w14:textId="77777777" w:rsidTr="0045377C">
        <w:tc>
          <w:tcPr>
            <w:tcW w:w="5040" w:type="dxa"/>
          </w:tcPr>
          <w:p w14:paraId="5CE3DD4E" w14:textId="77777777" w:rsidR="00FF1046" w:rsidRPr="00D03397" w:rsidRDefault="00FF1046" w:rsidP="0045377C">
            <w:pPr>
              <w:numPr>
                <w:ilvl w:val="12"/>
                <w:numId w:val="0"/>
              </w:numPr>
            </w:pPr>
            <w:r w:rsidRPr="00D03397">
              <w:t xml:space="preserve"> AMT*ACJ*0.00~</w:t>
            </w:r>
          </w:p>
        </w:tc>
        <w:tc>
          <w:tcPr>
            <w:tcW w:w="4770" w:type="dxa"/>
          </w:tcPr>
          <w:p w14:paraId="2CADD37A" w14:textId="77777777" w:rsidR="00FF1046" w:rsidRPr="00D03397" w:rsidRDefault="00FF1046" w:rsidP="0045377C">
            <w:pPr>
              <w:numPr>
                <w:ilvl w:val="12"/>
                <w:numId w:val="0"/>
              </w:numPr>
            </w:pPr>
            <w:r w:rsidRPr="00D03397">
              <w:t>Outstanding Utility Charges (31-60 Days in Arrears)</w:t>
            </w:r>
          </w:p>
        </w:tc>
      </w:tr>
      <w:tr w:rsidR="00FF1046" w:rsidRPr="00D03397" w14:paraId="58D82EE9" w14:textId="77777777" w:rsidTr="0045377C">
        <w:tc>
          <w:tcPr>
            <w:tcW w:w="5040" w:type="dxa"/>
          </w:tcPr>
          <w:p w14:paraId="67E43BC4" w14:textId="77777777" w:rsidR="00FF1046" w:rsidRPr="00D03397" w:rsidRDefault="00FF1046" w:rsidP="0045377C">
            <w:pPr>
              <w:numPr>
                <w:ilvl w:val="12"/>
                <w:numId w:val="0"/>
              </w:numPr>
            </w:pPr>
            <w:r w:rsidRPr="00D03397">
              <w:t xml:space="preserve">AMT*ACK*0.00~   </w:t>
            </w:r>
          </w:p>
        </w:tc>
        <w:tc>
          <w:tcPr>
            <w:tcW w:w="4770" w:type="dxa"/>
          </w:tcPr>
          <w:p w14:paraId="39D5C44A" w14:textId="77777777" w:rsidR="00FF1046" w:rsidRPr="00D03397" w:rsidRDefault="00FF1046" w:rsidP="0045377C">
            <w:pPr>
              <w:numPr>
                <w:ilvl w:val="12"/>
                <w:numId w:val="0"/>
              </w:numPr>
            </w:pPr>
            <w:r w:rsidRPr="00D03397">
              <w:t>Outstanding Utility Charges (61 to 90 Days in Arrears)</w:t>
            </w:r>
          </w:p>
        </w:tc>
      </w:tr>
      <w:tr w:rsidR="00FF1046" w:rsidRPr="00D03397" w14:paraId="201C16DE" w14:textId="77777777" w:rsidTr="0045377C">
        <w:tc>
          <w:tcPr>
            <w:tcW w:w="5040" w:type="dxa"/>
          </w:tcPr>
          <w:p w14:paraId="788C8D4A" w14:textId="77777777" w:rsidR="00FF1046" w:rsidRPr="00D03397" w:rsidRDefault="00FF1046" w:rsidP="0045377C">
            <w:pPr>
              <w:numPr>
                <w:ilvl w:val="12"/>
                <w:numId w:val="0"/>
              </w:numPr>
            </w:pPr>
            <w:r w:rsidRPr="00D03397">
              <w:t xml:space="preserve">AMT*ACL*0.00~     </w:t>
            </w:r>
          </w:p>
        </w:tc>
        <w:tc>
          <w:tcPr>
            <w:tcW w:w="4770" w:type="dxa"/>
          </w:tcPr>
          <w:p w14:paraId="43153842" w14:textId="77777777" w:rsidR="00FF1046" w:rsidRPr="00D03397" w:rsidRDefault="00FF1046" w:rsidP="0045377C">
            <w:pPr>
              <w:numPr>
                <w:ilvl w:val="12"/>
                <w:numId w:val="0"/>
              </w:numPr>
            </w:pPr>
            <w:r w:rsidRPr="00D03397">
              <w:t>Outstanding Utility Charges (91-120 Days in Arrears)</w:t>
            </w:r>
          </w:p>
        </w:tc>
      </w:tr>
    </w:tbl>
    <w:p w14:paraId="70A602C9" w14:textId="77777777" w:rsidR="00FF1046" w:rsidRPr="00D03397" w:rsidRDefault="00FF1046" w:rsidP="00FF1046">
      <w:r w:rsidRPr="00D03397">
        <w:br w:type="page"/>
      </w:r>
    </w:p>
    <w:p w14:paraId="2BC5C571" w14:textId="77777777" w:rsidR="00FF1046" w:rsidRPr="00D03397" w:rsidRDefault="00FF1046" w:rsidP="00FF1046">
      <w:r w:rsidRPr="00D03397">
        <w:lastRenderedPageBreak/>
        <w:t>Example 5 - Tenth Arrears Report – 5/11/2023</w:t>
      </w:r>
    </w:p>
    <w:p w14:paraId="5D345398" w14:textId="77777777" w:rsidR="00FF1046" w:rsidRPr="00D03397" w:rsidRDefault="00FF1046" w:rsidP="00FF1046"/>
    <w:tbl>
      <w:tblPr>
        <w:tblW w:w="98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0"/>
        <w:gridCol w:w="4770"/>
      </w:tblGrid>
      <w:tr w:rsidR="00FF1046" w:rsidRPr="00D03397" w14:paraId="404ECC05" w14:textId="77777777" w:rsidTr="0045377C">
        <w:tc>
          <w:tcPr>
            <w:tcW w:w="5040" w:type="dxa"/>
          </w:tcPr>
          <w:p w14:paraId="3B77DC5D" w14:textId="77777777" w:rsidR="00FF1046" w:rsidRPr="00D03397" w:rsidRDefault="00FF1046" w:rsidP="0045377C">
            <w:pPr>
              <w:numPr>
                <w:ilvl w:val="12"/>
                <w:numId w:val="0"/>
              </w:numPr>
            </w:pPr>
            <w:r w:rsidRPr="00D03397">
              <w:t>BGN*00*20230511AR00000000010*20230511*****RS~</w:t>
            </w:r>
          </w:p>
        </w:tc>
        <w:tc>
          <w:tcPr>
            <w:tcW w:w="4770" w:type="dxa"/>
          </w:tcPr>
          <w:p w14:paraId="004DB614" w14:textId="77777777" w:rsidR="00FF1046" w:rsidRPr="00D03397" w:rsidRDefault="00FF1046" w:rsidP="0045377C">
            <w:pPr>
              <w:numPr>
                <w:ilvl w:val="12"/>
                <w:numId w:val="0"/>
              </w:numPr>
            </w:pPr>
            <w:r w:rsidRPr="00D03397">
              <w:t>Beginning Segment - Contains transaction reference number and system date.  BGN08=RS designates this 824 as the MD SCB Billing Arrears Report.</w:t>
            </w:r>
          </w:p>
        </w:tc>
      </w:tr>
      <w:tr w:rsidR="00FF1046" w:rsidRPr="00D03397" w14:paraId="51C5E9B5" w14:textId="77777777" w:rsidTr="0045377C">
        <w:tc>
          <w:tcPr>
            <w:tcW w:w="5040" w:type="dxa"/>
          </w:tcPr>
          <w:p w14:paraId="29F5C2D9" w14:textId="77777777" w:rsidR="00FF1046" w:rsidRPr="00D03397" w:rsidRDefault="00FF1046" w:rsidP="0045377C">
            <w:pPr>
              <w:numPr>
                <w:ilvl w:val="12"/>
                <w:numId w:val="0"/>
              </w:numPr>
            </w:pPr>
            <w:r w:rsidRPr="00D03397">
              <w:t>N1*8S*LDC COMPANY*1*007909411~</w:t>
            </w:r>
          </w:p>
        </w:tc>
        <w:tc>
          <w:tcPr>
            <w:tcW w:w="4770" w:type="dxa"/>
          </w:tcPr>
          <w:p w14:paraId="5440B754" w14:textId="77777777" w:rsidR="00FF1046" w:rsidRPr="00D03397" w:rsidRDefault="00FF1046" w:rsidP="0045377C">
            <w:pPr>
              <w:numPr>
                <w:ilvl w:val="12"/>
                <w:numId w:val="0"/>
              </w:numPr>
            </w:pPr>
            <w:r w:rsidRPr="00D03397">
              <w:t>LDC Name and DUNS information</w:t>
            </w:r>
          </w:p>
        </w:tc>
      </w:tr>
      <w:tr w:rsidR="00FF1046" w:rsidRPr="00D03397" w14:paraId="065C07EC" w14:textId="77777777" w:rsidTr="0045377C">
        <w:tc>
          <w:tcPr>
            <w:tcW w:w="5040" w:type="dxa"/>
          </w:tcPr>
          <w:p w14:paraId="30A39694" w14:textId="77777777" w:rsidR="00FF1046" w:rsidRPr="00D03397" w:rsidRDefault="00FF1046" w:rsidP="0045377C">
            <w:pPr>
              <w:numPr>
                <w:ilvl w:val="12"/>
                <w:numId w:val="0"/>
              </w:numPr>
            </w:pPr>
            <w:r w:rsidRPr="00D03397">
              <w:t>N1*SJ*ESP COMPANY*9*007909422ESP1~</w:t>
            </w:r>
          </w:p>
        </w:tc>
        <w:tc>
          <w:tcPr>
            <w:tcW w:w="4770" w:type="dxa"/>
          </w:tcPr>
          <w:p w14:paraId="0ED46CBB" w14:textId="77777777" w:rsidR="00FF1046" w:rsidRPr="00D03397" w:rsidRDefault="00FF1046" w:rsidP="0045377C">
            <w:pPr>
              <w:numPr>
                <w:ilvl w:val="12"/>
                <w:numId w:val="0"/>
              </w:numPr>
            </w:pPr>
            <w:r w:rsidRPr="00D03397">
              <w:t>ESP Name and DUNS information</w:t>
            </w:r>
          </w:p>
        </w:tc>
      </w:tr>
      <w:tr w:rsidR="00FF1046" w:rsidRPr="00D03397" w14:paraId="2DDF70BC" w14:textId="77777777" w:rsidTr="0045377C">
        <w:tc>
          <w:tcPr>
            <w:tcW w:w="5040" w:type="dxa"/>
          </w:tcPr>
          <w:p w14:paraId="13A88EE0" w14:textId="77777777" w:rsidR="00FF1046" w:rsidRPr="00D03397" w:rsidRDefault="00FF1046" w:rsidP="0045377C">
            <w:pPr>
              <w:numPr>
                <w:ilvl w:val="12"/>
                <w:numId w:val="0"/>
              </w:numPr>
            </w:pPr>
            <w:r w:rsidRPr="00D03397">
              <w:t>N1*8R*CUSTOMER NAME ~</w:t>
            </w:r>
          </w:p>
        </w:tc>
        <w:tc>
          <w:tcPr>
            <w:tcW w:w="4770" w:type="dxa"/>
          </w:tcPr>
          <w:p w14:paraId="447DEC4F" w14:textId="77777777" w:rsidR="00FF1046" w:rsidRPr="00D03397" w:rsidRDefault="00FF1046" w:rsidP="0045377C">
            <w:pPr>
              <w:numPr>
                <w:ilvl w:val="12"/>
                <w:numId w:val="0"/>
              </w:numPr>
            </w:pPr>
            <w:r w:rsidRPr="00D03397">
              <w:t>Customer Name</w:t>
            </w:r>
          </w:p>
        </w:tc>
      </w:tr>
      <w:tr w:rsidR="00FF1046" w:rsidRPr="00D03397" w14:paraId="6EC5B5B9" w14:textId="77777777" w:rsidTr="0045377C">
        <w:tc>
          <w:tcPr>
            <w:tcW w:w="5040" w:type="dxa"/>
          </w:tcPr>
          <w:p w14:paraId="6FF4B48F" w14:textId="77777777" w:rsidR="00FF1046" w:rsidRPr="00D03397" w:rsidRDefault="00FF1046" w:rsidP="0045377C">
            <w:pPr>
              <w:pStyle w:val="Footer"/>
              <w:tabs>
                <w:tab w:val="clear" w:pos="4320"/>
                <w:tab w:val="clear" w:pos="8640"/>
              </w:tabs>
            </w:pPr>
            <w:r w:rsidRPr="00D03397">
              <w:t>REF*12*293839200~</w:t>
            </w:r>
          </w:p>
        </w:tc>
        <w:tc>
          <w:tcPr>
            <w:tcW w:w="4770" w:type="dxa"/>
          </w:tcPr>
          <w:p w14:paraId="19BFD11B" w14:textId="77777777" w:rsidR="00FF1046" w:rsidRPr="00D03397" w:rsidRDefault="00FF1046" w:rsidP="0045377C">
            <w:pPr>
              <w:numPr>
                <w:ilvl w:val="12"/>
                <w:numId w:val="0"/>
              </w:numPr>
            </w:pPr>
            <w:r w:rsidRPr="00D03397">
              <w:t>LDC Account Number</w:t>
            </w:r>
          </w:p>
        </w:tc>
      </w:tr>
      <w:tr w:rsidR="00FF1046" w:rsidRPr="00D03397" w14:paraId="7A5D1A92" w14:textId="77777777" w:rsidTr="0045377C">
        <w:tc>
          <w:tcPr>
            <w:tcW w:w="5040" w:type="dxa"/>
          </w:tcPr>
          <w:p w14:paraId="31D96DE6" w14:textId="77777777" w:rsidR="00FF1046" w:rsidRPr="00D03397" w:rsidRDefault="00FF1046" w:rsidP="0045377C">
            <w:pPr>
              <w:pStyle w:val="Footer"/>
              <w:tabs>
                <w:tab w:val="clear" w:pos="4320"/>
                <w:tab w:val="clear" w:pos="8640"/>
              </w:tabs>
            </w:pPr>
            <w:r w:rsidRPr="00D03397">
              <w:t>REF*AAT*123451234567890~</w:t>
            </w:r>
          </w:p>
        </w:tc>
        <w:tc>
          <w:tcPr>
            <w:tcW w:w="4770" w:type="dxa"/>
          </w:tcPr>
          <w:p w14:paraId="7D59D569" w14:textId="77777777" w:rsidR="00FF1046" w:rsidRPr="00D03397" w:rsidRDefault="00FF1046" w:rsidP="0045377C">
            <w:pPr>
              <w:numPr>
                <w:ilvl w:val="12"/>
                <w:numId w:val="0"/>
              </w:numPr>
            </w:pPr>
            <w:r w:rsidRPr="00D03397">
              <w:t>Utility Customer Account Number</w:t>
            </w:r>
          </w:p>
        </w:tc>
      </w:tr>
      <w:tr w:rsidR="00FF1046" w:rsidRPr="00D03397" w14:paraId="37CF727D" w14:textId="77777777" w:rsidTr="0045377C">
        <w:tc>
          <w:tcPr>
            <w:tcW w:w="5040" w:type="dxa"/>
          </w:tcPr>
          <w:p w14:paraId="60D155F0" w14:textId="77777777" w:rsidR="00FF1046" w:rsidRPr="00D03397" w:rsidRDefault="00FF1046" w:rsidP="0045377C">
            <w:pPr>
              <w:pStyle w:val="Footer"/>
              <w:tabs>
                <w:tab w:val="clear" w:pos="4320"/>
                <w:tab w:val="clear" w:pos="8640"/>
              </w:tabs>
            </w:pPr>
            <w:r w:rsidRPr="00D03397">
              <w:t xml:space="preserve">REF*NR*Y~   </w:t>
            </w:r>
          </w:p>
        </w:tc>
        <w:tc>
          <w:tcPr>
            <w:tcW w:w="4770" w:type="dxa"/>
          </w:tcPr>
          <w:p w14:paraId="59DABE9D" w14:textId="77777777" w:rsidR="00FF1046" w:rsidRPr="00D03397" w:rsidRDefault="00FF1046" w:rsidP="0045377C">
            <w:pPr>
              <w:numPr>
                <w:ilvl w:val="12"/>
                <w:numId w:val="0"/>
              </w:numPr>
            </w:pPr>
            <w:r w:rsidRPr="00D03397">
              <w:t>Utility Charges are being billed via Budget Billing</w:t>
            </w:r>
          </w:p>
        </w:tc>
      </w:tr>
      <w:tr w:rsidR="00FF1046" w:rsidRPr="00D03397" w14:paraId="3F6DCD67" w14:textId="77777777" w:rsidTr="0045377C">
        <w:tc>
          <w:tcPr>
            <w:tcW w:w="5040" w:type="dxa"/>
          </w:tcPr>
          <w:p w14:paraId="2C67FD01" w14:textId="77777777" w:rsidR="00FF1046" w:rsidRPr="00D03397" w:rsidRDefault="00FF1046" w:rsidP="0045377C">
            <w:pPr>
              <w:pStyle w:val="Footer"/>
              <w:tabs>
                <w:tab w:val="clear" w:pos="4320"/>
                <w:tab w:val="clear" w:pos="8640"/>
              </w:tabs>
            </w:pPr>
            <w:r w:rsidRPr="00D03397">
              <w:t>REF*9W*N~</w:t>
            </w:r>
          </w:p>
        </w:tc>
        <w:tc>
          <w:tcPr>
            <w:tcW w:w="4770" w:type="dxa"/>
          </w:tcPr>
          <w:p w14:paraId="2C61CFCE" w14:textId="77777777" w:rsidR="00FF1046" w:rsidRPr="00D03397" w:rsidRDefault="00FF1046" w:rsidP="0045377C">
            <w:pPr>
              <w:numPr>
                <w:ilvl w:val="12"/>
                <w:numId w:val="0"/>
              </w:numPr>
            </w:pPr>
            <w:r w:rsidRPr="00D03397">
              <w:t>There are no Late payments identified for this Arrears Reporting period.</w:t>
            </w:r>
          </w:p>
        </w:tc>
      </w:tr>
      <w:tr w:rsidR="00FF1046" w:rsidRPr="00D03397" w14:paraId="1A9A6C24" w14:textId="77777777" w:rsidTr="0045377C">
        <w:tc>
          <w:tcPr>
            <w:tcW w:w="5040" w:type="dxa"/>
          </w:tcPr>
          <w:p w14:paraId="726DD1C4" w14:textId="77777777" w:rsidR="00FF1046" w:rsidRPr="00D03397" w:rsidRDefault="00FF1046" w:rsidP="0045377C">
            <w:pPr>
              <w:pStyle w:val="Footer"/>
              <w:tabs>
                <w:tab w:val="clear" w:pos="4320"/>
                <w:tab w:val="clear" w:pos="8640"/>
              </w:tabs>
            </w:pPr>
            <w:r w:rsidRPr="00D03397">
              <w:t>REF*4N*Y*09~</w:t>
            </w:r>
          </w:p>
        </w:tc>
        <w:tc>
          <w:tcPr>
            <w:tcW w:w="4770" w:type="dxa"/>
          </w:tcPr>
          <w:p w14:paraId="7A1534E0" w14:textId="77777777" w:rsidR="00FF1046" w:rsidRPr="00D03397" w:rsidRDefault="00FF1046" w:rsidP="0045377C">
            <w:pPr>
              <w:numPr>
                <w:ilvl w:val="12"/>
                <w:numId w:val="0"/>
              </w:numPr>
            </w:pPr>
            <w:r w:rsidRPr="00D03397">
              <w:t>Customer is on a payment Plan</w:t>
            </w:r>
          </w:p>
        </w:tc>
      </w:tr>
      <w:tr w:rsidR="00FF1046" w:rsidRPr="00D03397" w14:paraId="2EC017D6" w14:textId="77777777" w:rsidTr="0045377C">
        <w:tc>
          <w:tcPr>
            <w:tcW w:w="5040" w:type="dxa"/>
          </w:tcPr>
          <w:p w14:paraId="313350CF" w14:textId="77777777" w:rsidR="00FF1046" w:rsidRPr="00D03397" w:rsidRDefault="00FF1046" w:rsidP="0045377C">
            <w:pPr>
              <w:pStyle w:val="Footer"/>
              <w:tabs>
                <w:tab w:val="clear" w:pos="4320"/>
                <w:tab w:val="clear" w:pos="8640"/>
              </w:tabs>
            </w:pPr>
            <w:r w:rsidRPr="00D03397">
              <w:t>REF*ABP*N~</w:t>
            </w:r>
          </w:p>
        </w:tc>
        <w:tc>
          <w:tcPr>
            <w:tcW w:w="4770" w:type="dxa"/>
          </w:tcPr>
          <w:p w14:paraId="18AFE3BA" w14:textId="77777777" w:rsidR="00FF1046" w:rsidRPr="00D03397" w:rsidRDefault="00FF1046" w:rsidP="0045377C">
            <w:pPr>
              <w:numPr>
                <w:ilvl w:val="12"/>
                <w:numId w:val="0"/>
              </w:numPr>
            </w:pPr>
            <w:r w:rsidRPr="00D03397">
              <w:t>Customer is not in Bankruptcy proceeding</w:t>
            </w:r>
          </w:p>
        </w:tc>
      </w:tr>
      <w:tr w:rsidR="00FF1046" w:rsidRPr="00D03397" w14:paraId="7E847324" w14:textId="77777777" w:rsidTr="0045377C">
        <w:tc>
          <w:tcPr>
            <w:tcW w:w="5040" w:type="dxa"/>
          </w:tcPr>
          <w:p w14:paraId="1A5F283D" w14:textId="77777777" w:rsidR="00FF1046" w:rsidRPr="00D03397" w:rsidRDefault="00FF1046" w:rsidP="0045377C">
            <w:pPr>
              <w:numPr>
                <w:ilvl w:val="12"/>
                <w:numId w:val="0"/>
              </w:numPr>
            </w:pPr>
            <w:r w:rsidRPr="00D03397">
              <w:t>OTI*TA*TN*BUYBACK~</w:t>
            </w:r>
          </w:p>
        </w:tc>
        <w:tc>
          <w:tcPr>
            <w:tcW w:w="4770" w:type="dxa"/>
          </w:tcPr>
          <w:p w14:paraId="4F97682D" w14:textId="77777777" w:rsidR="00FF1046" w:rsidRPr="00D03397" w:rsidRDefault="00FF1046" w:rsidP="0045377C">
            <w:pPr>
              <w:numPr>
                <w:ilvl w:val="12"/>
                <w:numId w:val="0"/>
              </w:numPr>
            </w:pPr>
            <w:r w:rsidRPr="00D03397">
              <w:t>Arrears Report information associated with Utility Charges eligible for Write-off if returned to Utility Service or switched from SCB Bill Option.</w:t>
            </w:r>
          </w:p>
        </w:tc>
      </w:tr>
      <w:tr w:rsidR="00FF1046" w:rsidRPr="00D03397" w14:paraId="03E6BFB6" w14:textId="77777777" w:rsidTr="0045377C">
        <w:tc>
          <w:tcPr>
            <w:tcW w:w="5040" w:type="dxa"/>
          </w:tcPr>
          <w:p w14:paraId="3A422264" w14:textId="77777777" w:rsidR="00FF1046" w:rsidRPr="00D03397" w:rsidRDefault="00FF1046" w:rsidP="0045377C">
            <w:pPr>
              <w:numPr>
                <w:ilvl w:val="12"/>
                <w:numId w:val="0"/>
              </w:numPr>
            </w:pPr>
            <w:r w:rsidRPr="00D03397">
              <w:t>DTM*003*20230427~</w:t>
            </w:r>
          </w:p>
        </w:tc>
        <w:tc>
          <w:tcPr>
            <w:tcW w:w="4770" w:type="dxa"/>
          </w:tcPr>
          <w:p w14:paraId="162E28FA" w14:textId="77777777" w:rsidR="00FF1046" w:rsidRPr="00D03397" w:rsidRDefault="00FF1046" w:rsidP="0045377C">
            <w:pPr>
              <w:numPr>
                <w:ilvl w:val="12"/>
                <w:numId w:val="0"/>
              </w:numPr>
            </w:pPr>
            <w:r w:rsidRPr="00D03397">
              <w:t>Date that the latest SCB customer bill was rendered</w:t>
            </w:r>
          </w:p>
        </w:tc>
      </w:tr>
      <w:tr w:rsidR="00FF1046" w:rsidRPr="00D03397" w14:paraId="77FA2B60" w14:textId="77777777" w:rsidTr="0045377C">
        <w:tc>
          <w:tcPr>
            <w:tcW w:w="5040" w:type="dxa"/>
          </w:tcPr>
          <w:p w14:paraId="46556822" w14:textId="77777777" w:rsidR="00FF1046" w:rsidRPr="00D03397" w:rsidRDefault="00FF1046" w:rsidP="0045377C">
            <w:pPr>
              <w:numPr>
                <w:ilvl w:val="12"/>
                <w:numId w:val="0"/>
              </w:numPr>
            </w:pPr>
            <w:r w:rsidRPr="00D03397">
              <w:t>DTM*733*20230426~</w:t>
            </w:r>
          </w:p>
        </w:tc>
        <w:tc>
          <w:tcPr>
            <w:tcW w:w="4770" w:type="dxa"/>
          </w:tcPr>
          <w:p w14:paraId="5588B0F9" w14:textId="77777777" w:rsidR="00FF1046" w:rsidRPr="00D03397" w:rsidRDefault="00FF1046" w:rsidP="0045377C">
            <w:pPr>
              <w:numPr>
                <w:ilvl w:val="12"/>
                <w:numId w:val="0"/>
              </w:numPr>
            </w:pPr>
            <w:r w:rsidRPr="00D03397">
              <w:t>DTM - Date that last payment from the customer was posted.</w:t>
            </w:r>
          </w:p>
        </w:tc>
      </w:tr>
      <w:tr w:rsidR="00FF1046" w:rsidRPr="00D03397" w14:paraId="3F3C4D0F" w14:textId="77777777" w:rsidTr="0045377C">
        <w:tc>
          <w:tcPr>
            <w:tcW w:w="5040" w:type="dxa"/>
          </w:tcPr>
          <w:p w14:paraId="535F09CB" w14:textId="77777777" w:rsidR="00FF1046" w:rsidRPr="00D03397" w:rsidRDefault="00FF1046" w:rsidP="0045377C">
            <w:pPr>
              <w:numPr>
                <w:ilvl w:val="12"/>
                <w:numId w:val="0"/>
              </w:numPr>
            </w:pPr>
            <w:r w:rsidRPr="00D03397">
              <w:t>AMT*QZ*10.50~</w:t>
            </w:r>
          </w:p>
        </w:tc>
        <w:tc>
          <w:tcPr>
            <w:tcW w:w="4770" w:type="dxa"/>
          </w:tcPr>
          <w:p w14:paraId="00079DC5" w14:textId="77777777" w:rsidR="00FF1046" w:rsidRPr="00D03397" w:rsidRDefault="00FF1046" w:rsidP="0045377C">
            <w:pPr>
              <w:numPr>
                <w:ilvl w:val="12"/>
                <w:numId w:val="0"/>
              </w:numPr>
            </w:pPr>
            <w:r w:rsidRPr="00D03397">
              <w:t>Payment Arrangement Plan Monthly  Amount</w:t>
            </w:r>
          </w:p>
        </w:tc>
      </w:tr>
      <w:tr w:rsidR="00FF1046" w:rsidRPr="00D03397" w14:paraId="7FE15415" w14:textId="77777777" w:rsidTr="0045377C">
        <w:tc>
          <w:tcPr>
            <w:tcW w:w="5040" w:type="dxa"/>
          </w:tcPr>
          <w:p w14:paraId="0764FEAA" w14:textId="77777777" w:rsidR="00FF1046" w:rsidRPr="00D03397" w:rsidRDefault="00FF1046" w:rsidP="0045377C">
            <w:pPr>
              <w:numPr>
                <w:ilvl w:val="12"/>
                <w:numId w:val="0"/>
              </w:numPr>
            </w:pPr>
            <w:r w:rsidRPr="00D03397">
              <w:t>AMT*KL*70.50~</w:t>
            </w:r>
          </w:p>
        </w:tc>
        <w:tc>
          <w:tcPr>
            <w:tcW w:w="4770" w:type="dxa"/>
          </w:tcPr>
          <w:p w14:paraId="488A6213" w14:textId="77777777" w:rsidR="00FF1046" w:rsidRPr="00D03397" w:rsidRDefault="00FF1046" w:rsidP="0045377C">
            <w:pPr>
              <w:numPr>
                <w:ilvl w:val="12"/>
                <w:numId w:val="0"/>
              </w:numPr>
            </w:pPr>
            <w:r w:rsidRPr="00D03397">
              <w:t>Customer Payment amount of distribution charges</w:t>
            </w:r>
          </w:p>
        </w:tc>
      </w:tr>
      <w:tr w:rsidR="00FF1046" w:rsidRPr="00D03397" w14:paraId="4558DF2F" w14:textId="77777777" w:rsidTr="0045377C">
        <w:tc>
          <w:tcPr>
            <w:tcW w:w="5040" w:type="dxa"/>
          </w:tcPr>
          <w:p w14:paraId="02639A07" w14:textId="77777777" w:rsidR="00FF1046" w:rsidRPr="00D03397" w:rsidRDefault="00FF1046" w:rsidP="0045377C">
            <w:pPr>
              <w:numPr>
                <w:ilvl w:val="12"/>
                <w:numId w:val="0"/>
              </w:numPr>
            </w:pPr>
            <w:r w:rsidRPr="00D03397">
              <w:t>AMT*DG*0.00~</w:t>
            </w:r>
          </w:p>
        </w:tc>
        <w:tc>
          <w:tcPr>
            <w:tcW w:w="4770" w:type="dxa"/>
          </w:tcPr>
          <w:p w14:paraId="42189D57" w14:textId="77777777" w:rsidR="00FF1046" w:rsidRPr="00D03397" w:rsidRDefault="00FF1046" w:rsidP="0045377C">
            <w:pPr>
              <w:numPr>
                <w:ilvl w:val="12"/>
                <w:numId w:val="0"/>
              </w:numPr>
            </w:pPr>
            <w:r w:rsidRPr="00D03397">
              <w:t>Total charges in dispute</w:t>
            </w:r>
          </w:p>
        </w:tc>
      </w:tr>
      <w:tr w:rsidR="00FF1046" w:rsidRPr="00D03397" w14:paraId="5A467272" w14:textId="77777777" w:rsidTr="0045377C">
        <w:tc>
          <w:tcPr>
            <w:tcW w:w="5040" w:type="dxa"/>
          </w:tcPr>
          <w:p w14:paraId="7D76F0FA" w14:textId="77777777" w:rsidR="00FF1046" w:rsidRPr="00D03397" w:rsidRDefault="00FF1046" w:rsidP="0045377C">
            <w:pPr>
              <w:numPr>
                <w:ilvl w:val="12"/>
                <w:numId w:val="0"/>
              </w:numPr>
            </w:pPr>
            <w:r w:rsidRPr="00D03397">
              <w:t>AMT*BD*219.50~</w:t>
            </w:r>
          </w:p>
        </w:tc>
        <w:tc>
          <w:tcPr>
            <w:tcW w:w="4770" w:type="dxa"/>
          </w:tcPr>
          <w:p w14:paraId="57079E08" w14:textId="77777777" w:rsidR="00FF1046" w:rsidRPr="00D03397" w:rsidRDefault="00FF1046" w:rsidP="0045377C">
            <w:pPr>
              <w:numPr>
                <w:ilvl w:val="12"/>
                <w:numId w:val="0"/>
              </w:numPr>
            </w:pPr>
            <w:r w:rsidRPr="00D03397">
              <w:t>Balance of all unpaid Utility charges</w:t>
            </w:r>
          </w:p>
        </w:tc>
      </w:tr>
      <w:tr w:rsidR="00FF1046" w:rsidRPr="00D03397" w14:paraId="1D6E7086" w14:textId="77777777" w:rsidTr="0045377C">
        <w:tc>
          <w:tcPr>
            <w:tcW w:w="5040" w:type="dxa"/>
          </w:tcPr>
          <w:p w14:paraId="5BA15B93" w14:textId="77777777" w:rsidR="00FF1046" w:rsidRPr="00D03397" w:rsidRDefault="00FF1046" w:rsidP="0045377C">
            <w:pPr>
              <w:numPr>
                <w:ilvl w:val="12"/>
                <w:numId w:val="0"/>
              </w:numPr>
            </w:pPr>
            <w:r w:rsidRPr="00D03397">
              <w:t>AMT*PB*90.00~</w:t>
            </w:r>
          </w:p>
        </w:tc>
        <w:tc>
          <w:tcPr>
            <w:tcW w:w="4770" w:type="dxa"/>
          </w:tcPr>
          <w:p w14:paraId="58430046" w14:textId="77777777" w:rsidR="00FF1046" w:rsidRPr="00D03397" w:rsidRDefault="00FF1046" w:rsidP="0045377C">
            <w:pPr>
              <w:numPr>
                <w:ilvl w:val="12"/>
                <w:numId w:val="0"/>
              </w:numPr>
            </w:pPr>
            <w:r w:rsidRPr="00D03397">
              <w:t>Current Utility Charges, (Charges billed not in arrears)</w:t>
            </w:r>
          </w:p>
        </w:tc>
      </w:tr>
      <w:tr w:rsidR="00FF1046" w:rsidRPr="00D03397" w14:paraId="1ED76C48" w14:textId="77777777" w:rsidTr="0045377C">
        <w:tc>
          <w:tcPr>
            <w:tcW w:w="5040" w:type="dxa"/>
          </w:tcPr>
          <w:p w14:paraId="30DF7828" w14:textId="77777777" w:rsidR="00FF1046" w:rsidRPr="00D03397" w:rsidRDefault="00FF1046" w:rsidP="0045377C">
            <w:pPr>
              <w:numPr>
                <w:ilvl w:val="12"/>
                <w:numId w:val="0"/>
              </w:numPr>
            </w:pPr>
            <w:r w:rsidRPr="00D03397">
              <w:t>AMT*NE*60.00~</w:t>
            </w:r>
          </w:p>
        </w:tc>
        <w:tc>
          <w:tcPr>
            <w:tcW w:w="4770" w:type="dxa"/>
          </w:tcPr>
          <w:p w14:paraId="08116835" w14:textId="77777777" w:rsidR="00FF1046" w:rsidRPr="00D03397" w:rsidRDefault="00FF1046" w:rsidP="0045377C">
            <w:pPr>
              <w:numPr>
                <w:ilvl w:val="12"/>
                <w:numId w:val="0"/>
              </w:numPr>
            </w:pPr>
            <w:r w:rsidRPr="00D03397">
              <w:t>Supplier Billed Utility Monthly Charges.</w:t>
            </w:r>
          </w:p>
        </w:tc>
      </w:tr>
      <w:tr w:rsidR="00FF1046" w:rsidRPr="00D03397" w14:paraId="0BAB920A" w14:textId="77777777" w:rsidTr="0045377C">
        <w:tc>
          <w:tcPr>
            <w:tcW w:w="5040" w:type="dxa"/>
          </w:tcPr>
          <w:p w14:paraId="4961D462" w14:textId="77777777" w:rsidR="00FF1046" w:rsidRPr="00D03397" w:rsidRDefault="00FF1046" w:rsidP="0045377C">
            <w:pPr>
              <w:numPr>
                <w:ilvl w:val="12"/>
                <w:numId w:val="0"/>
              </w:numPr>
            </w:pPr>
            <w:r w:rsidRPr="00D03397">
              <w:t>AMT*KI*30.00~</w:t>
            </w:r>
          </w:p>
        </w:tc>
        <w:tc>
          <w:tcPr>
            <w:tcW w:w="4770" w:type="dxa"/>
          </w:tcPr>
          <w:p w14:paraId="491D7F5B" w14:textId="77777777" w:rsidR="00FF1046" w:rsidRPr="00D03397" w:rsidRDefault="00FF1046" w:rsidP="0045377C">
            <w:pPr>
              <w:numPr>
                <w:ilvl w:val="12"/>
                <w:numId w:val="0"/>
              </w:numPr>
            </w:pPr>
            <w:r w:rsidRPr="00D03397">
              <w:t>Utility and Supplier Billed Difference Current Monthly Charges</w:t>
            </w:r>
          </w:p>
        </w:tc>
      </w:tr>
      <w:tr w:rsidR="00FF1046" w:rsidRPr="00D03397" w14:paraId="55DF1594" w14:textId="77777777" w:rsidTr="0045377C">
        <w:tc>
          <w:tcPr>
            <w:tcW w:w="5040" w:type="dxa"/>
          </w:tcPr>
          <w:p w14:paraId="500E4427" w14:textId="77777777" w:rsidR="00FF1046" w:rsidRPr="00D03397" w:rsidRDefault="00FF1046" w:rsidP="0045377C">
            <w:pPr>
              <w:numPr>
                <w:ilvl w:val="12"/>
                <w:numId w:val="0"/>
              </w:numPr>
            </w:pPr>
            <w:r w:rsidRPr="00D03397">
              <w:t>AMT*ACI*119.00~</w:t>
            </w:r>
          </w:p>
        </w:tc>
        <w:tc>
          <w:tcPr>
            <w:tcW w:w="4770" w:type="dxa"/>
          </w:tcPr>
          <w:p w14:paraId="4E5960B0" w14:textId="77777777" w:rsidR="00FF1046" w:rsidRPr="00D03397" w:rsidRDefault="00FF1046" w:rsidP="0045377C">
            <w:pPr>
              <w:numPr>
                <w:ilvl w:val="12"/>
                <w:numId w:val="0"/>
              </w:numPr>
            </w:pPr>
            <w:r w:rsidRPr="00D03397">
              <w:t>Outstanding Utility Charges (1-30 Days in Arrears)</w:t>
            </w:r>
          </w:p>
        </w:tc>
      </w:tr>
      <w:tr w:rsidR="00FF1046" w:rsidRPr="00D03397" w14:paraId="29FFA922" w14:textId="77777777" w:rsidTr="0045377C">
        <w:tc>
          <w:tcPr>
            <w:tcW w:w="5040" w:type="dxa"/>
          </w:tcPr>
          <w:p w14:paraId="6A4BC034" w14:textId="77777777" w:rsidR="00FF1046" w:rsidRPr="00D03397" w:rsidRDefault="00FF1046" w:rsidP="0045377C">
            <w:pPr>
              <w:numPr>
                <w:ilvl w:val="12"/>
                <w:numId w:val="0"/>
              </w:numPr>
            </w:pPr>
            <w:r w:rsidRPr="00D03397">
              <w:t>AMT*ACJ* 0.00~</w:t>
            </w:r>
          </w:p>
        </w:tc>
        <w:tc>
          <w:tcPr>
            <w:tcW w:w="4770" w:type="dxa"/>
          </w:tcPr>
          <w:p w14:paraId="77198B3D" w14:textId="77777777" w:rsidR="00FF1046" w:rsidRPr="00D03397" w:rsidRDefault="00FF1046" w:rsidP="0045377C">
            <w:pPr>
              <w:numPr>
                <w:ilvl w:val="12"/>
                <w:numId w:val="0"/>
              </w:numPr>
            </w:pPr>
            <w:r w:rsidRPr="00D03397">
              <w:t>Outstanding Utility Charges (31-60 Days in Arrears)</w:t>
            </w:r>
          </w:p>
        </w:tc>
      </w:tr>
      <w:tr w:rsidR="00FF1046" w:rsidRPr="00D03397" w14:paraId="5F673407" w14:textId="77777777" w:rsidTr="0045377C">
        <w:tc>
          <w:tcPr>
            <w:tcW w:w="5040" w:type="dxa"/>
          </w:tcPr>
          <w:p w14:paraId="50084E80" w14:textId="77777777" w:rsidR="00FF1046" w:rsidRPr="00D03397" w:rsidRDefault="00FF1046" w:rsidP="0045377C">
            <w:pPr>
              <w:numPr>
                <w:ilvl w:val="12"/>
                <w:numId w:val="0"/>
              </w:numPr>
            </w:pPr>
            <w:r w:rsidRPr="00D03397">
              <w:t xml:space="preserve">AMT*ACK*0.00~   </w:t>
            </w:r>
          </w:p>
        </w:tc>
        <w:tc>
          <w:tcPr>
            <w:tcW w:w="4770" w:type="dxa"/>
          </w:tcPr>
          <w:p w14:paraId="69B85379" w14:textId="77777777" w:rsidR="00FF1046" w:rsidRPr="00D03397" w:rsidRDefault="00FF1046" w:rsidP="0045377C">
            <w:pPr>
              <w:numPr>
                <w:ilvl w:val="12"/>
                <w:numId w:val="0"/>
              </w:numPr>
            </w:pPr>
            <w:r w:rsidRPr="00D03397">
              <w:t>Outstanding Utility Charges (61 to 90 Days in Arrears)</w:t>
            </w:r>
          </w:p>
        </w:tc>
      </w:tr>
      <w:tr w:rsidR="00FF1046" w:rsidRPr="00D03397" w14:paraId="7B145838" w14:textId="77777777" w:rsidTr="0045377C">
        <w:tc>
          <w:tcPr>
            <w:tcW w:w="5040" w:type="dxa"/>
          </w:tcPr>
          <w:p w14:paraId="1543E00A" w14:textId="77777777" w:rsidR="00FF1046" w:rsidRPr="00D03397" w:rsidRDefault="00FF1046" w:rsidP="0045377C">
            <w:pPr>
              <w:numPr>
                <w:ilvl w:val="12"/>
                <w:numId w:val="0"/>
              </w:numPr>
            </w:pPr>
            <w:r w:rsidRPr="00D03397">
              <w:t xml:space="preserve">AMT*ACL*0.00~     </w:t>
            </w:r>
          </w:p>
        </w:tc>
        <w:tc>
          <w:tcPr>
            <w:tcW w:w="4770" w:type="dxa"/>
          </w:tcPr>
          <w:p w14:paraId="67F69DE5" w14:textId="77777777" w:rsidR="00FF1046" w:rsidRPr="00D03397" w:rsidRDefault="00FF1046" w:rsidP="0045377C">
            <w:pPr>
              <w:numPr>
                <w:ilvl w:val="12"/>
                <w:numId w:val="0"/>
              </w:numPr>
            </w:pPr>
            <w:r w:rsidRPr="00D03397">
              <w:t>Outstanding Utility Charges (91-120 Days in Arrears)</w:t>
            </w:r>
          </w:p>
        </w:tc>
      </w:tr>
      <w:tr w:rsidR="00FF1046" w:rsidRPr="00D03397" w14:paraId="01CEB191" w14:textId="77777777" w:rsidTr="0045377C">
        <w:tc>
          <w:tcPr>
            <w:tcW w:w="5040" w:type="dxa"/>
          </w:tcPr>
          <w:p w14:paraId="56894A1D" w14:textId="77777777" w:rsidR="00FF1046" w:rsidRPr="00D03397" w:rsidRDefault="00FF1046" w:rsidP="0045377C">
            <w:pPr>
              <w:numPr>
                <w:ilvl w:val="12"/>
                <w:numId w:val="0"/>
              </w:numPr>
            </w:pPr>
            <w:r w:rsidRPr="00D03397">
              <w:t xml:space="preserve">AMT*ACM*0.00~   </w:t>
            </w:r>
          </w:p>
        </w:tc>
        <w:tc>
          <w:tcPr>
            <w:tcW w:w="4770" w:type="dxa"/>
          </w:tcPr>
          <w:p w14:paraId="6BED186B" w14:textId="77777777" w:rsidR="00FF1046" w:rsidRPr="00D03397" w:rsidRDefault="00FF1046" w:rsidP="0045377C">
            <w:pPr>
              <w:numPr>
                <w:ilvl w:val="12"/>
                <w:numId w:val="0"/>
              </w:numPr>
            </w:pPr>
            <w:r w:rsidRPr="00D03397">
              <w:t>Outstanding Utility Charges (Greater Than 120 Days in Arrears)</w:t>
            </w:r>
          </w:p>
        </w:tc>
      </w:tr>
      <w:tr w:rsidR="00FF1046" w:rsidRPr="00D03397" w14:paraId="42021614" w14:textId="77777777" w:rsidTr="0045377C">
        <w:tc>
          <w:tcPr>
            <w:tcW w:w="5040" w:type="dxa"/>
          </w:tcPr>
          <w:p w14:paraId="717EC258" w14:textId="77777777" w:rsidR="00FF1046" w:rsidRPr="00D03397" w:rsidRDefault="00FF1046" w:rsidP="0045377C">
            <w:pPr>
              <w:numPr>
                <w:ilvl w:val="12"/>
                <w:numId w:val="0"/>
              </w:numPr>
            </w:pPr>
            <w:r w:rsidRPr="00D03397">
              <w:t>OTI*TA*TN*PAYPERFORM~</w:t>
            </w:r>
          </w:p>
        </w:tc>
        <w:tc>
          <w:tcPr>
            <w:tcW w:w="4770" w:type="dxa"/>
          </w:tcPr>
          <w:p w14:paraId="26F28C6E" w14:textId="77777777" w:rsidR="00FF1046" w:rsidRPr="00D03397" w:rsidRDefault="00FF1046" w:rsidP="0045377C">
            <w:pPr>
              <w:numPr>
                <w:ilvl w:val="12"/>
                <w:numId w:val="0"/>
              </w:numPr>
            </w:pPr>
            <w:r w:rsidRPr="00D03397">
              <w:t>Arrears Report Information associated with Utility Charges associated with Payment Performance such as Late Payments.</w:t>
            </w:r>
          </w:p>
        </w:tc>
      </w:tr>
      <w:tr w:rsidR="00FF1046" w:rsidRPr="00D03397" w14:paraId="3ACB7195" w14:textId="77777777" w:rsidTr="0045377C">
        <w:tc>
          <w:tcPr>
            <w:tcW w:w="5040" w:type="dxa"/>
          </w:tcPr>
          <w:p w14:paraId="6515C6FE" w14:textId="77777777" w:rsidR="00FF1046" w:rsidRPr="00D03397" w:rsidRDefault="00FF1046" w:rsidP="0045377C">
            <w:pPr>
              <w:numPr>
                <w:ilvl w:val="12"/>
                <w:numId w:val="0"/>
              </w:numPr>
            </w:pPr>
            <w:r w:rsidRPr="00D03397">
              <w:t>DTM*346*20230401</w:t>
            </w:r>
          </w:p>
        </w:tc>
        <w:tc>
          <w:tcPr>
            <w:tcW w:w="4770" w:type="dxa"/>
          </w:tcPr>
          <w:p w14:paraId="0F7FF44A" w14:textId="77777777" w:rsidR="00FF1046" w:rsidRPr="00D03397" w:rsidRDefault="00FF1046" w:rsidP="0045377C">
            <w:pPr>
              <w:numPr>
                <w:ilvl w:val="12"/>
                <w:numId w:val="0"/>
              </w:numPr>
            </w:pPr>
            <w:r w:rsidRPr="00D03397">
              <w:t>Payment plan origination date</w:t>
            </w:r>
          </w:p>
        </w:tc>
      </w:tr>
      <w:tr w:rsidR="00FF1046" w:rsidRPr="00D03397" w14:paraId="3E03BC1E" w14:textId="77777777" w:rsidTr="0045377C">
        <w:tc>
          <w:tcPr>
            <w:tcW w:w="5040" w:type="dxa"/>
          </w:tcPr>
          <w:p w14:paraId="29D12B89" w14:textId="77777777" w:rsidR="00FF1046" w:rsidRPr="00D03397" w:rsidRDefault="00FF1046" w:rsidP="0045377C">
            <w:pPr>
              <w:numPr>
                <w:ilvl w:val="12"/>
                <w:numId w:val="0"/>
              </w:numPr>
            </w:pPr>
            <w:r w:rsidRPr="00D03397">
              <w:t xml:space="preserve"> AMT*ACI*0.00~</w:t>
            </w:r>
          </w:p>
        </w:tc>
        <w:tc>
          <w:tcPr>
            <w:tcW w:w="4770" w:type="dxa"/>
          </w:tcPr>
          <w:p w14:paraId="587FE868" w14:textId="77777777" w:rsidR="00FF1046" w:rsidRPr="00D03397" w:rsidRDefault="00FF1046" w:rsidP="0045377C">
            <w:pPr>
              <w:numPr>
                <w:ilvl w:val="12"/>
                <w:numId w:val="0"/>
              </w:numPr>
            </w:pPr>
            <w:r w:rsidRPr="00D03397">
              <w:t>Outstanding Utility Charges (1-30 Days in Arrears)</w:t>
            </w:r>
          </w:p>
        </w:tc>
      </w:tr>
      <w:tr w:rsidR="00FF1046" w:rsidRPr="00D03397" w14:paraId="05A3D5E0" w14:textId="77777777" w:rsidTr="0045377C">
        <w:tc>
          <w:tcPr>
            <w:tcW w:w="5040" w:type="dxa"/>
          </w:tcPr>
          <w:p w14:paraId="305498AD" w14:textId="77777777" w:rsidR="00FF1046" w:rsidRPr="00D03397" w:rsidRDefault="00FF1046" w:rsidP="0045377C">
            <w:pPr>
              <w:numPr>
                <w:ilvl w:val="12"/>
                <w:numId w:val="0"/>
              </w:numPr>
            </w:pPr>
            <w:r w:rsidRPr="00D03397">
              <w:t xml:space="preserve"> AMT*ACJ*0.00~</w:t>
            </w:r>
          </w:p>
        </w:tc>
        <w:tc>
          <w:tcPr>
            <w:tcW w:w="4770" w:type="dxa"/>
          </w:tcPr>
          <w:p w14:paraId="3871ED27" w14:textId="77777777" w:rsidR="00FF1046" w:rsidRPr="00D03397" w:rsidRDefault="00FF1046" w:rsidP="0045377C">
            <w:pPr>
              <w:numPr>
                <w:ilvl w:val="12"/>
                <w:numId w:val="0"/>
              </w:numPr>
            </w:pPr>
            <w:r w:rsidRPr="00D03397">
              <w:t>Outstanding Utility Charges (31-60 Days in Arrears)</w:t>
            </w:r>
          </w:p>
        </w:tc>
      </w:tr>
      <w:tr w:rsidR="00FF1046" w:rsidRPr="00D03397" w14:paraId="31D93031" w14:textId="77777777" w:rsidTr="0045377C">
        <w:tc>
          <w:tcPr>
            <w:tcW w:w="5040" w:type="dxa"/>
          </w:tcPr>
          <w:p w14:paraId="7950AAA5" w14:textId="77777777" w:rsidR="00FF1046" w:rsidRPr="00D03397" w:rsidRDefault="00FF1046" w:rsidP="0045377C">
            <w:pPr>
              <w:numPr>
                <w:ilvl w:val="12"/>
                <w:numId w:val="0"/>
              </w:numPr>
            </w:pPr>
            <w:r w:rsidRPr="00D03397">
              <w:t xml:space="preserve">AMT*ACK*0.00~   </w:t>
            </w:r>
          </w:p>
        </w:tc>
        <w:tc>
          <w:tcPr>
            <w:tcW w:w="4770" w:type="dxa"/>
          </w:tcPr>
          <w:p w14:paraId="26AF6598" w14:textId="77777777" w:rsidR="00FF1046" w:rsidRPr="00D03397" w:rsidRDefault="00FF1046" w:rsidP="0045377C">
            <w:pPr>
              <w:numPr>
                <w:ilvl w:val="12"/>
                <w:numId w:val="0"/>
              </w:numPr>
            </w:pPr>
            <w:r w:rsidRPr="00D03397">
              <w:t>Outstanding Utility Charges (61 to 90 Days in Arrears)</w:t>
            </w:r>
          </w:p>
        </w:tc>
      </w:tr>
      <w:tr w:rsidR="00FF1046" w:rsidRPr="00D03397" w14:paraId="1B26F252" w14:textId="77777777" w:rsidTr="0045377C">
        <w:tc>
          <w:tcPr>
            <w:tcW w:w="5040" w:type="dxa"/>
          </w:tcPr>
          <w:p w14:paraId="741A9593" w14:textId="77777777" w:rsidR="00FF1046" w:rsidRPr="00D03397" w:rsidRDefault="00FF1046" w:rsidP="0045377C">
            <w:pPr>
              <w:numPr>
                <w:ilvl w:val="12"/>
                <w:numId w:val="0"/>
              </w:numPr>
            </w:pPr>
            <w:r w:rsidRPr="00D03397">
              <w:t xml:space="preserve">AMT*ACL*0.00~     </w:t>
            </w:r>
          </w:p>
        </w:tc>
        <w:tc>
          <w:tcPr>
            <w:tcW w:w="4770" w:type="dxa"/>
          </w:tcPr>
          <w:p w14:paraId="3AE91712" w14:textId="77777777" w:rsidR="00FF1046" w:rsidRPr="00D03397" w:rsidRDefault="00FF1046" w:rsidP="0045377C">
            <w:pPr>
              <w:numPr>
                <w:ilvl w:val="12"/>
                <w:numId w:val="0"/>
              </w:numPr>
            </w:pPr>
            <w:r w:rsidRPr="00D03397">
              <w:t>Outstanding Utility Charges (91-120 Days in Arrears)</w:t>
            </w:r>
          </w:p>
        </w:tc>
      </w:tr>
    </w:tbl>
    <w:p w14:paraId="402AF307" w14:textId="77777777" w:rsidR="00FF1046" w:rsidRPr="00D03397" w:rsidRDefault="00FF1046" w:rsidP="00FF1046">
      <w:r w:rsidRPr="00D03397">
        <w:br w:type="page"/>
      </w:r>
    </w:p>
    <w:p w14:paraId="4ABA3912" w14:textId="77777777" w:rsidR="00FF1046" w:rsidRPr="00D03397" w:rsidRDefault="00FF1046" w:rsidP="00FF1046"/>
    <w:p w14:paraId="652C4619" w14:textId="77777777" w:rsidR="00FF1046" w:rsidRPr="00D03397" w:rsidRDefault="00FF1046" w:rsidP="00FF1046">
      <w:r w:rsidRPr="00D03397">
        <w:t>Example 5- Eleventh Arrears Report – 5/25/2023</w:t>
      </w:r>
    </w:p>
    <w:p w14:paraId="6E8A0FC3" w14:textId="77777777" w:rsidR="00FF1046" w:rsidRPr="00D03397" w:rsidRDefault="00FF1046" w:rsidP="00FF1046"/>
    <w:tbl>
      <w:tblPr>
        <w:tblW w:w="98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0"/>
        <w:gridCol w:w="4770"/>
      </w:tblGrid>
      <w:tr w:rsidR="00FF1046" w:rsidRPr="00D03397" w14:paraId="1DF8B623" w14:textId="77777777" w:rsidTr="0045377C">
        <w:tc>
          <w:tcPr>
            <w:tcW w:w="5040" w:type="dxa"/>
          </w:tcPr>
          <w:p w14:paraId="418B8E25" w14:textId="77777777" w:rsidR="00FF1046" w:rsidRPr="00D03397" w:rsidRDefault="00FF1046" w:rsidP="0045377C">
            <w:pPr>
              <w:numPr>
                <w:ilvl w:val="12"/>
                <w:numId w:val="0"/>
              </w:numPr>
            </w:pPr>
            <w:r w:rsidRPr="00D03397">
              <w:t>BGN*00*20230525AR0000000011*20230525*****RS~</w:t>
            </w:r>
          </w:p>
        </w:tc>
        <w:tc>
          <w:tcPr>
            <w:tcW w:w="4770" w:type="dxa"/>
          </w:tcPr>
          <w:p w14:paraId="21D90745" w14:textId="77777777" w:rsidR="00FF1046" w:rsidRPr="00D03397" w:rsidRDefault="00FF1046" w:rsidP="0045377C">
            <w:pPr>
              <w:numPr>
                <w:ilvl w:val="12"/>
                <w:numId w:val="0"/>
              </w:numPr>
            </w:pPr>
            <w:r w:rsidRPr="00D03397">
              <w:t>Beginning Segment - Contains transaction reference number and system date.  BGN08=RS designates this 824 as the MD SCB Billing Arrears Report.</w:t>
            </w:r>
          </w:p>
        </w:tc>
      </w:tr>
      <w:tr w:rsidR="00FF1046" w:rsidRPr="00D03397" w14:paraId="011A0786" w14:textId="77777777" w:rsidTr="0045377C">
        <w:tc>
          <w:tcPr>
            <w:tcW w:w="5040" w:type="dxa"/>
          </w:tcPr>
          <w:p w14:paraId="69702EE9" w14:textId="77777777" w:rsidR="00FF1046" w:rsidRPr="00D03397" w:rsidRDefault="00FF1046" w:rsidP="0045377C">
            <w:pPr>
              <w:numPr>
                <w:ilvl w:val="12"/>
                <w:numId w:val="0"/>
              </w:numPr>
            </w:pPr>
            <w:r w:rsidRPr="00D03397">
              <w:t>N1*8S*LDC COMPANY*1*007909411~</w:t>
            </w:r>
          </w:p>
        </w:tc>
        <w:tc>
          <w:tcPr>
            <w:tcW w:w="4770" w:type="dxa"/>
          </w:tcPr>
          <w:p w14:paraId="0FC48474" w14:textId="77777777" w:rsidR="00FF1046" w:rsidRPr="00D03397" w:rsidRDefault="00FF1046" w:rsidP="0045377C">
            <w:pPr>
              <w:numPr>
                <w:ilvl w:val="12"/>
                <w:numId w:val="0"/>
              </w:numPr>
            </w:pPr>
            <w:r w:rsidRPr="00D03397">
              <w:t>LDC Name and DUNS information</w:t>
            </w:r>
          </w:p>
        </w:tc>
      </w:tr>
      <w:tr w:rsidR="00FF1046" w:rsidRPr="00D03397" w14:paraId="2C142179" w14:textId="77777777" w:rsidTr="0045377C">
        <w:tc>
          <w:tcPr>
            <w:tcW w:w="5040" w:type="dxa"/>
          </w:tcPr>
          <w:p w14:paraId="5E9F47B1" w14:textId="77777777" w:rsidR="00FF1046" w:rsidRPr="00D03397" w:rsidRDefault="00FF1046" w:rsidP="0045377C">
            <w:pPr>
              <w:numPr>
                <w:ilvl w:val="12"/>
                <w:numId w:val="0"/>
              </w:numPr>
            </w:pPr>
            <w:r w:rsidRPr="00D03397">
              <w:t>N1*SJ*ESP COMPANY*9*007909422ESP1~</w:t>
            </w:r>
          </w:p>
        </w:tc>
        <w:tc>
          <w:tcPr>
            <w:tcW w:w="4770" w:type="dxa"/>
          </w:tcPr>
          <w:p w14:paraId="1F8E2AFE" w14:textId="77777777" w:rsidR="00FF1046" w:rsidRPr="00D03397" w:rsidRDefault="00FF1046" w:rsidP="0045377C">
            <w:pPr>
              <w:numPr>
                <w:ilvl w:val="12"/>
                <w:numId w:val="0"/>
              </w:numPr>
            </w:pPr>
            <w:r w:rsidRPr="00D03397">
              <w:t>ESP Name and DUNS information</w:t>
            </w:r>
          </w:p>
        </w:tc>
      </w:tr>
      <w:tr w:rsidR="00FF1046" w:rsidRPr="00D03397" w14:paraId="589B435F" w14:textId="77777777" w:rsidTr="0045377C">
        <w:tc>
          <w:tcPr>
            <w:tcW w:w="5040" w:type="dxa"/>
          </w:tcPr>
          <w:p w14:paraId="1B54F893" w14:textId="77777777" w:rsidR="00FF1046" w:rsidRPr="00D03397" w:rsidRDefault="00FF1046" w:rsidP="0045377C">
            <w:pPr>
              <w:numPr>
                <w:ilvl w:val="12"/>
                <w:numId w:val="0"/>
              </w:numPr>
            </w:pPr>
            <w:r w:rsidRPr="00D03397">
              <w:t>N1*8R*CUSTOMER NAME ~</w:t>
            </w:r>
          </w:p>
        </w:tc>
        <w:tc>
          <w:tcPr>
            <w:tcW w:w="4770" w:type="dxa"/>
          </w:tcPr>
          <w:p w14:paraId="25D0DC2C" w14:textId="77777777" w:rsidR="00FF1046" w:rsidRPr="00D03397" w:rsidRDefault="00FF1046" w:rsidP="0045377C">
            <w:pPr>
              <w:numPr>
                <w:ilvl w:val="12"/>
                <w:numId w:val="0"/>
              </w:numPr>
            </w:pPr>
            <w:r w:rsidRPr="00D03397">
              <w:t>Customer Name</w:t>
            </w:r>
          </w:p>
        </w:tc>
      </w:tr>
      <w:tr w:rsidR="00FF1046" w:rsidRPr="00D03397" w14:paraId="1F315126" w14:textId="77777777" w:rsidTr="0045377C">
        <w:tc>
          <w:tcPr>
            <w:tcW w:w="5040" w:type="dxa"/>
          </w:tcPr>
          <w:p w14:paraId="577486FA" w14:textId="77777777" w:rsidR="00FF1046" w:rsidRPr="00D03397" w:rsidRDefault="00FF1046" w:rsidP="0045377C">
            <w:pPr>
              <w:pStyle w:val="Footer"/>
              <w:tabs>
                <w:tab w:val="clear" w:pos="4320"/>
                <w:tab w:val="clear" w:pos="8640"/>
              </w:tabs>
            </w:pPr>
            <w:r w:rsidRPr="00D03397">
              <w:t>REF*12*293839200~</w:t>
            </w:r>
          </w:p>
        </w:tc>
        <w:tc>
          <w:tcPr>
            <w:tcW w:w="4770" w:type="dxa"/>
          </w:tcPr>
          <w:p w14:paraId="2C6AFB24" w14:textId="77777777" w:rsidR="00FF1046" w:rsidRPr="00D03397" w:rsidRDefault="00FF1046" w:rsidP="0045377C">
            <w:pPr>
              <w:numPr>
                <w:ilvl w:val="12"/>
                <w:numId w:val="0"/>
              </w:numPr>
            </w:pPr>
            <w:r w:rsidRPr="00D03397">
              <w:t>LDC Account Number</w:t>
            </w:r>
          </w:p>
        </w:tc>
      </w:tr>
      <w:tr w:rsidR="00FF1046" w:rsidRPr="00D03397" w14:paraId="3A3CAB54" w14:textId="77777777" w:rsidTr="0045377C">
        <w:tc>
          <w:tcPr>
            <w:tcW w:w="5040" w:type="dxa"/>
          </w:tcPr>
          <w:p w14:paraId="4202D3B4" w14:textId="77777777" w:rsidR="00FF1046" w:rsidRPr="00D03397" w:rsidRDefault="00FF1046" w:rsidP="0045377C">
            <w:pPr>
              <w:pStyle w:val="Footer"/>
              <w:tabs>
                <w:tab w:val="clear" w:pos="4320"/>
                <w:tab w:val="clear" w:pos="8640"/>
              </w:tabs>
            </w:pPr>
            <w:r w:rsidRPr="00D03397">
              <w:t>REF*AAT*123451234567890~</w:t>
            </w:r>
          </w:p>
        </w:tc>
        <w:tc>
          <w:tcPr>
            <w:tcW w:w="4770" w:type="dxa"/>
          </w:tcPr>
          <w:p w14:paraId="01808360" w14:textId="77777777" w:rsidR="00FF1046" w:rsidRPr="00D03397" w:rsidRDefault="00FF1046" w:rsidP="0045377C">
            <w:pPr>
              <w:numPr>
                <w:ilvl w:val="12"/>
                <w:numId w:val="0"/>
              </w:numPr>
            </w:pPr>
            <w:r w:rsidRPr="00D03397">
              <w:t>Utility Customer Account Number</w:t>
            </w:r>
          </w:p>
        </w:tc>
      </w:tr>
      <w:tr w:rsidR="00FF1046" w:rsidRPr="00D03397" w14:paraId="22A44519" w14:textId="77777777" w:rsidTr="0045377C">
        <w:tc>
          <w:tcPr>
            <w:tcW w:w="5040" w:type="dxa"/>
          </w:tcPr>
          <w:p w14:paraId="44858ADC" w14:textId="77777777" w:rsidR="00FF1046" w:rsidRPr="00D03397" w:rsidRDefault="00FF1046" w:rsidP="0045377C">
            <w:pPr>
              <w:pStyle w:val="Footer"/>
              <w:tabs>
                <w:tab w:val="clear" w:pos="4320"/>
                <w:tab w:val="clear" w:pos="8640"/>
              </w:tabs>
            </w:pPr>
            <w:r w:rsidRPr="00D03397">
              <w:t xml:space="preserve">REF*NR*Y~   </w:t>
            </w:r>
          </w:p>
        </w:tc>
        <w:tc>
          <w:tcPr>
            <w:tcW w:w="4770" w:type="dxa"/>
          </w:tcPr>
          <w:p w14:paraId="522CFAF4" w14:textId="77777777" w:rsidR="00FF1046" w:rsidRPr="00D03397" w:rsidRDefault="00FF1046" w:rsidP="0045377C">
            <w:pPr>
              <w:numPr>
                <w:ilvl w:val="12"/>
                <w:numId w:val="0"/>
              </w:numPr>
            </w:pPr>
            <w:r w:rsidRPr="00D03397">
              <w:t>Utility Charges are being billed via Budget Billing</w:t>
            </w:r>
          </w:p>
        </w:tc>
      </w:tr>
      <w:tr w:rsidR="00FF1046" w:rsidRPr="00D03397" w14:paraId="6B4B8951" w14:textId="77777777" w:rsidTr="0045377C">
        <w:tc>
          <w:tcPr>
            <w:tcW w:w="5040" w:type="dxa"/>
          </w:tcPr>
          <w:p w14:paraId="12FB9D7C" w14:textId="77777777" w:rsidR="00FF1046" w:rsidRPr="00D03397" w:rsidRDefault="00FF1046" w:rsidP="0045377C">
            <w:pPr>
              <w:pStyle w:val="Footer"/>
              <w:tabs>
                <w:tab w:val="clear" w:pos="4320"/>
                <w:tab w:val="clear" w:pos="8640"/>
              </w:tabs>
            </w:pPr>
            <w:r w:rsidRPr="00D03397">
              <w:t>REF*9W*N~</w:t>
            </w:r>
          </w:p>
        </w:tc>
        <w:tc>
          <w:tcPr>
            <w:tcW w:w="4770" w:type="dxa"/>
          </w:tcPr>
          <w:p w14:paraId="59D569E0" w14:textId="77777777" w:rsidR="00FF1046" w:rsidRPr="00D03397" w:rsidRDefault="00FF1046" w:rsidP="0045377C">
            <w:pPr>
              <w:numPr>
                <w:ilvl w:val="12"/>
                <w:numId w:val="0"/>
              </w:numPr>
            </w:pPr>
            <w:r w:rsidRPr="00D03397">
              <w:t>There are no Late payments identified for this Arrears Reporting period.</w:t>
            </w:r>
          </w:p>
        </w:tc>
      </w:tr>
      <w:tr w:rsidR="00FF1046" w:rsidRPr="00D03397" w14:paraId="393FF1C3" w14:textId="77777777" w:rsidTr="0045377C">
        <w:tc>
          <w:tcPr>
            <w:tcW w:w="5040" w:type="dxa"/>
          </w:tcPr>
          <w:p w14:paraId="4BDFEB8D" w14:textId="77777777" w:rsidR="00FF1046" w:rsidRPr="00D03397" w:rsidRDefault="00FF1046" w:rsidP="0045377C">
            <w:pPr>
              <w:pStyle w:val="Footer"/>
              <w:tabs>
                <w:tab w:val="clear" w:pos="4320"/>
                <w:tab w:val="clear" w:pos="8640"/>
              </w:tabs>
            </w:pPr>
            <w:r w:rsidRPr="00D03397">
              <w:t>REF*4N*Y*08~</w:t>
            </w:r>
          </w:p>
        </w:tc>
        <w:tc>
          <w:tcPr>
            <w:tcW w:w="4770" w:type="dxa"/>
          </w:tcPr>
          <w:p w14:paraId="685C5544" w14:textId="77777777" w:rsidR="00FF1046" w:rsidRPr="00D03397" w:rsidRDefault="00FF1046" w:rsidP="0045377C">
            <w:pPr>
              <w:numPr>
                <w:ilvl w:val="12"/>
                <w:numId w:val="0"/>
              </w:numPr>
            </w:pPr>
            <w:r w:rsidRPr="00D03397">
              <w:t>Customer is on a payment Plan</w:t>
            </w:r>
          </w:p>
        </w:tc>
      </w:tr>
      <w:tr w:rsidR="00FF1046" w:rsidRPr="00D03397" w14:paraId="1DC06E26" w14:textId="77777777" w:rsidTr="0045377C">
        <w:tc>
          <w:tcPr>
            <w:tcW w:w="5040" w:type="dxa"/>
          </w:tcPr>
          <w:p w14:paraId="652A9A6F" w14:textId="77777777" w:rsidR="00FF1046" w:rsidRPr="00D03397" w:rsidRDefault="00FF1046" w:rsidP="0045377C">
            <w:pPr>
              <w:pStyle w:val="Footer"/>
              <w:tabs>
                <w:tab w:val="clear" w:pos="4320"/>
                <w:tab w:val="clear" w:pos="8640"/>
              </w:tabs>
            </w:pPr>
            <w:r w:rsidRPr="00D03397">
              <w:t>REF*ABP*N~</w:t>
            </w:r>
          </w:p>
        </w:tc>
        <w:tc>
          <w:tcPr>
            <w:tcW w:w="4770" w:type="dxa"/>
          </w:tcPr>
          <w:p w14:paraId="2E7370F0" w14:textId="77777777" w:rsidR="00FF1046" w:rsidRPr="00D03397" w:rsidRDefault="00FF1046" w:rsidP="0045377C">
            <w:pPr>
              <w:numPr>
                <w:ilvl w:val="12"/>
                <w:numId w:val="0"/>
              </w:numPr>
            </w:pPr>
            <w:r w:rsidRPr="00D03397">
              <w:t>Customer is not in Bankruptcy proceeding</w:t>
            </w:r>
          </w:p>
        </w:tc>
      </w:tr>
      <w:tr w:rsidR="00FF1046" w:rsidRPr="00D03397" w14:paraId="3D6345B7" w14:textId="77777777" w:rsidTr="0045377C">
        <w:tc>
          <w:tcPr>
            <w:tcW w:w="5040" w:type="dxa"/>
          </w:tcPr>
          <w:p w14:paraId="7A4E5BCD" w14:textId="77777777" w:rsidR="00FF1046" w:rsidRPr="00D03397" w:rsidRDefault="00FF1046" w:rsidP="0045377C">
            <w:pPr>
              <w:numPr>
                <w:ilvl w:val="12"/>
                <w:numId w:val="0"/>
              </w:numPr>
            </w:pPr>
            <w:r w:rsidRPr="00D03397">
              <w:t>OTI*TA*TN*BUYBACK~</w:t>
            </w:r>
          </w:p>
        </w:tc>
        <w:tc>
          <w:tcPr>
            <w:tcW w:w="4770" w:type="dxa"/>
          </w:tcPr>
          <w:p w14:paraId="2B24C9ED" w14:textId="77777777" w:rsidR="00FF1046" w:rsidRPr="00D03397" w:rsidRDefault="00FF1046" w:rsidP="0045377C">
            <w:pPr>
              <w:numPr>
                <w:ilvl w:val="12"/>
                <w:numId w:val="0"/>
              </w:numPr>
            </w:pPr>
            <w:r w:rsidRPr="00D03397">
              <w:t>Arrears Report information associated with Utility Charges eligible for Write-off if returned to Utility Service or switched from SCB Bill Option.</w:t>
            </w:r>
          </w:p>
        </w:tc>
      </w:tr>
      <w:tr w:rsidR="00FF1046" w:rsidRPr="00D03397" w14:paraId="73F77B35" w14:textId="77777777" w:rsidTr="0045377C">
        <w:tc>
          <w:tcPr>
            <w:tcW w:w="5040" w:type="dxa"/>
          </w:tcPr>
          <w:p w14:paraId="2476554C" w14:textId="77777777" w:rsidR="00FF1046" w:rsidRPr="00D03397" w:rsidRDefault="00FF1046" w:rsidP="0045377C">
            <w:pPr>
              <w:numPr>
                <w:ilvl w:val="12"/>
                <w:numId w:val="0"/>
              </w:numPr>
            </w:pPr>
            <w:r w:rsidRPr="00D03397">
              <w:t>DTM*003*20230525~</w:t>
            </w:r>
          </w:p>
        </w:tc>
        <w:tc>
          <w:tcPr>
            <w:tcW w:w="4770" w:type="dxa"/>
          </w:tcPr>
          <w:p w14:paraId="6AB319F3" w14:textId="77777777" w:rsidR="00FF1046" w:rsidRPr="00D03397" w:rsidRDefault="00FF1046" w:rsidP="0045377C">
            <w:pPr>
              <w:numPr>
                <w:ilvl w:val="12"/>
                <w:numId w:val="0"/>
              </w:numPr>
            </w:pPr>
            <w:r w:rsidRPr="00D03397">
              <w:t>Date that the latest SCB customer bill was rendered</w:t>
            </w:r>
          </w:p>
        </w:tc>
      </w:tr>
      <w:tr w:rsidR="00FF1046" w:rsidRPr="00D03397" w14:paraId="1000D565" w14:textId="77777777" w:rsidTr="0045377C">
        <w:tc>
          <w:tcPr>
            <w:tcW w:w="5040" w:type="dxa"/>
          </w:tcPr>
          <w:p w14:paraId="783E8AB9" w14:textId="77777777" w:rsidR="00FF1046" w:rsidRPr="00D03397" w:rsidRDefault="00FF1046" w:rsidP="0045377C">
            <w:pPr>
              <w:numPr>
                <w:ilvl w:val="12"/>
                <w:numId w:val="0"/>
              </w:numPr>
            </w:pPr>
            <w:r w:rsidRPr="00D03397">
              <w:t>DTM*733*20230524~</w:t>
            </w:r>
          </w:p>
        </w:tc>
        <w:tc>
          <w:tcPr>
            <w:tcW w:w="4770" w:type="dxa"/>
          </w:tcPr>
          <w:p w14:paraId="125CDFC2" w14:textId="77777777" w:rsidR="00FF1046" w:rsidRPr="00D03397" w:rsidRDefault="00FF1046" w:rsidP="0045377C">
            <w:pPr>
              <w:numPr>
                <w:ilvl w:val="12"/>
                <w:numId w:val="0"/>
              </w:numPr>
            </w:pPr>
            <w:r w:rsidRPr="00D03397">
              <w:t>DTM - Date that last payment from the customer was posted.</w:t>
            </w:r>
          </w:p>
        </w:tc>
      </w:tr>
      <w:tr w:rsidR="00FF1046" w:rsidRPr="00D03397" w14:paraId="77C7CA06" w14:textId="77777777" w:rsidTr="0045377C">
        <w:tc>
          <w:tcPr>
            <w:tcW w:w="5040" w:type="dxa"/>
          </w:tcPr>
          <w:p w14:paraId="0B0734D9" w14:textId="77777777" w:rsidR="00FF1046" w:rsidRPr="00D03397" w:rsidRDefault="00FF1046" w:rsidP="0045377C">
            <w:pPr>
              <w:numPr>
                <w:ilvl w:val="12"/>
                <w:numId w:val="0"/>
              </w:numPr>
            </w:pPr>
            <w:r w:rsidRPr="00D03397">
              <w:t>AMT*QZ*10.50~</w:t>
            </w:r>
          </w:p>
        </w:tc>
        <w:tc>
          <w:tcPr>
            <w:tcW w:w="4770" w:type="dxa"/>
          </w:tcPr>
          <w:p w14:paraId="2E83224E" w14:textId="77777777" w:rsidR="00FF1046" w:rsidRPr="00D03397" w:rsidRDefault="00FF1046" w:rsidP="0045377C">
            <w:pPr>
              <w:numPr>
                <w:ilvl w:val="12"/>
                <w:numId w:val="0"/>
              </w:numPr>
            </w:pPr>
            <w:r w:rsidRPr="00D03397">
              <w:t>Payment Arrangement Plan Monthly Amount</w:t>
            </w:r>
          </w:p>
        </w:tc>
      </w:tr>
      <w:tr w:rsidR="00FF1046" w:rsidRPr="00D03397" w14:paraId="05686197" w14:textId="77777777" w:rsidTr="0045377C">
        <w:tc>
          <w:tcPr>
            <w:tcW w:w="5040" w:type="dxa"/>
          </w:tcPr>
          <w:p w14:paraId="469E3127" w14:textId="77777777" w:rsidR="00FF1046" w:rsidRPr="00D03397" w:rsidRDefault="00FF1046" w:rsidP="0045377C">
            <w:pPr>
              <w:numPr>
                <w:ilvl w:val="12"/>
                <w:numId w:val="0"/>
              </w:numPr>
            </w:pPr>
            <w:r w:rsidRPr="00D03397">
              <w:t>AMT*KL*70.50~</w:t>
            </w:r>
          </w:p>
        </w:tc>
        <w:tc>
          <w:tcPr>
            <w:tcW w:w="4770" w:type="dxa"/>
          </w:tcPr>
          <w:p w14:paraId="3DD09171" w14:textId="77777777" w:rsidR="00FF1046" w:rsidRPr="00D03397" w:rsidRDefault="00FF1046" w:rsidP="0045377C">
            <w:pPr>
              <w:numPr>
                <w:ilvl w:val="12"/>
                <w:numId w:val="0"/>
              </w:numPr>
            </w:pPr>
            <w:r w:rsidRPr="00D03397">
              <w:t>Customer Payment amount of distribution charges</w:t>
            </w:r>
          </w:p>
        </w:tc>
      </w:tr>
      <w:tr w:rsidR="00FF1046" w:rsidRPr="00D03397" w14:paraId="6A74C21A" w14:textId="77777777" w:rsidTr="0045377C">
        <w:tc>
          <w:tcPr>
            <w:tcW w:w="5040" w:type="dxa"/>
          </w:tcPr>
          <w:p w14:paraId="1074808D" w14:textId="77777777" w:rsidR="00FF1046" w:rsidRPr="00D03397" w:rsidRDefault="00FF1046" w:rsidP="0045377C">
            <w:pPr>
              <w:numPr>
                <w:ilvl w:val="12"/>
                <w:numId w:val="0"/>
              </w:numPr>
            </w:pPr>
            <w:r w:rsidRPr="00D03397">
              <w:t>AMT*DG*0.00~</w:t>
            </w:r>
          </w:p>
        </w:tc>
        <w:tc>
          <w:tcPr>
            <w:tcW w:w="4770" w:type="dxa"/>
          </w:tcPr>
          <w:p w14:paraId="60745885" w14:textId="77777777" w:rsidR="00FF1046" w:rsidRPr="00D03397" w:rsidRDefault="00FF1046" w:rsidP="0045377C">
            <w:pPr>
              <w:numPr>
                <w:ilvl w:val="12"/>
                <w:numId w:val="0"/>
              </w:numPr>
            </w:pPr>
            <w:r w:rsidRPr="00D03397">
              <w:t>Total charges in dispute</w:t>
            </w:r>
          </w:p>
        </w:tc>
      </w:tr>
      <w:tr w:rsidR="00FF1046" w:rsidRPr="00D03397" w14:paraId="374C61A7" w14:textId="77777777" w:rsidTr="0045377C">
        <w:tc>
          <w:tcPr>
            <w:tcW w:w="5040" w:type="dxa"/>
          </w:tcPr>
          <w:p w14:paraId="1C474CD8" w14:textId="77777777" w:rsidR="00FF1046" w:rsidRPr="00D03397" w:rsidRDefault="00FF1046" w:rsidP="0045377C">
            <w:pPr>
              <w:numPr>
                <w:ilvl w:val="12"/>
                <w:numId w:val="0"/>
              </w:numPr>
            </w:pPr>
            <w:r w:rsidRPr="00D03397">
              <w:t>AMT*BD*229.00~</w:t>
            </w:r>
          </w:p>
        </w:tc>
        <w:tc>
          <w:tcPr>
            <w:tcW w:w="4770" w:type="dxa"/>
          </w:tcPr>
          <w:p w14:paraId="765BB56F" w14:textId="77777777" w:rsidR="00FF1046" w:rsidRPr="00D03397" w:rsidRDefault="00FF1046" w:rsidP="0045377C">
            <w:pPr>
              <w:numPr>
                <w:ilvl w:val="12"/>
                <w:numId w:val="0"/>
              </w:numPr>
            </w:pPr>
            <w:r w:rsidRPr="00D03397">
              <w:t>Balance of all unpaid Utility charges</w:t>
            </w:r>
          </w:p>
        </w:tc>
      </w:tr>
      <w:tr w:rsidR="00FF1046" w:rsidRPr="00D03397" w14:paraId="7ECAA3F2" w14:textId="77777777" w:rsidTr="0045377C">
        <w:tc>
          <w:tcPr>
            <w:tcW w:w="5040" w:type="dxa"/>
          </w:tcPr>
          <w:p w14:paraId="084B271A" w14:textId="77777777" w:rsidR="00FF1046" w:rsidRPr="00D03397" w:rsidRDefault="00FF1046" w:rsidP="0045377C">
            <w:pPr>
              <w:numPr>
                <w:ilvl w:val="12"/>
                <w:numId w:val="0"/>
              </w:numPr>
            </w:pPr>
            <w:r w:rsidRPr="00D03397">
              <w:t>AMT*PB*80.00~</w:t>
            </w:r>
          </w:p>
        </w:tc>
        <w:tc>
          <w:tcPr>
            <w:tcW w:w="4770" w:type="dxa"/>
          </w:tcPr>
          <w:p w14:paraId="4627C558" w14:textId="77777777" w:rsidR="00FF1046" w:rsidRPr="00D03397" w:rsidRDefault="00FF1046" w:rsidP="0045377C">
            <w:pPr>
              <w:numPr>
                <w:ilvl w:val="12"/>
                <w:numId w:val="0"/>
              </w:numPr>
            </w:pPr>
            <w:r w:rsidRPr="00D03397">
              <w:t>Current Utility Charges, (Charges billed not in arrears)</w:t>
            </w:r>
          </w:p>
        </w:tc>
      </w:tr>
      <w:tr w:rsidR="00FF1046" w:rsidRPr="00D03397" w14:paraId="780F3261" w14:textId="77777777" w:rsidTr="0045377C">
        <w:tc>
          <w:tcPr>
            <w:tcW w:w="5040" w:type="dxa"/>
          </w:tcPr>
          <w:p w14:paraId="3F007918" w14:textId="77777777" w:rsidR="00FF1046" w:rsidRPr="00D03397" w:rsidRDefault="00FF1046" w:rsidP="0045377C">
            <w:pPr>
              <w:numPr>
                <w:ilvl w:val="12"/>
                <w:numId w:val="0"/>
              </w:numPr>
            </w:pPr>
            <w:r w:rsidRPr="00D03397">
              <w:t>AMT*NE*60.00~</w:t>
            </w:r>
          </w:p>
        </w:tc>
        <w:tc>
          <w:tcPr>
            <w:tcW w:w="4770" w:type="dxa"/>
          </w:tcPr>
          <w:p w14:paraId="10326311" w14:textId="77777777" w:rsidR="00FF1046" w:rsidRPr="00D03397" w:rsidRDefault="00FF1046" w:rsidP="0045377C">
            <w:pPr>
              <w:numPr>
                <w:ilvl w:val="12"/>
                <w:numId w:val="0"/>
              </w:numPr>
            </w:pPr>
            <w:r w:rsidRPr="00D03397">
              <w:t>Supplier Billed Utility Monthly Charges.</w:t>
            </w:r>
          </w:p>
        </w:tc>
      </w:tr>
      <w:tr w:rsidR="00FF1046" w:rsidRPr="00D03397" w14:paraId="34D5C940" w14:textId="77777777" w:rsidTr="0045377C">
        <w:tc>
          <w:tcPr>
            <w:tcW w:w="5040" w:type="dxa"/>
          </w:tcPr>
          <w:p w14:paraId="7A0C9DB5" w14:textId="77777777" w:rsidR="00FF1046" w:rsidRPr="00D03397" w:rsidRDefault="00FF1046" w:rsidP="0045377C">
            <w:pPr>
              <w:numPr>
                <w:ilvl w:val="12"/>
                <w:numId w:val="0"/>
              </w:numPr>
            </w:pPr>
            <w:r w:rsidRPr="00D03397">
              <w:t>AMT*KI*20.00~</w:t>
            </w:r>
          </w:p>
        </w:tc>
        <w:tc>
          <w:tcPr>
            <w:tcW w:w="4770" w:type="dxa"/>
          </w:tcPr>
          <w:p w14:paraId="510B2D4D" w14:textId="77777777" w:rsidR="00FF1046" w:rsidRPr="00D03397" w:rsidRDefault="00FF1046" w:rsidP="0045377C">
            <w:pPr>
              <w:numPr>
                <w:ilvl w:val="12"/>
                <w:numId w:val="0"/>
              </w:numPr>
            </w:pPr>
            <w:r w:rsidRPr="00D03397">
              <w:t>Utility and Supplier Billed Difference Current Monthly Charges</w:t>
            </w:r>
          </w:p>
        </w:tc>
      </w:tr>
      <w:tr w:rsidR="00FF1046" w:rsidRPr="00D03397" w14:paraId="5CC86D52" w14:textId="77777777" w:rsidTr="0045377C">
        <w:tc>
          <w:tcPr>
            <w:tcW w:w="5040" w:type="dxa"/>
          </w:tcPr>
          <w:p w14:paraId="089673C5" w14:textId="77777777" w:rsidR="00FF1046" w:rsidRPr="00D03397" w:rsidRDefault="00FF1046" w:rsidP="0045377C">
            <w:pPr>
              <w:numPr>
                <w:ilvl w:val="12"/>
                <w:numId w:val="0"/>
              </w:numPr>
            </w:pPr>
            <w:r w:rsidRPr="00D03397">
              <w:t>AMT*ACI* 30.00~</w:t>
            </w:r>
          </w:p>
        </w:tc>
        <w:tc>
          <w:tcPr>
            <w:tcW w:w="4770" w:type="dxa"/>
          </w:tcPr>
          <w:p w14:paraId="0EE4060A" w14:textId="77777777" w:rsidR="00FF1046" w:rsidRPr="00D03397" w:rsidRDefault="00FF1046" w:rsidP="0045377C">
            <w:pPr>
              <w:numPr>
                <w:ilvl w:val="12"/>
                <w:numId w:val="0"/>
              </w:numPr>
            </w:pPr>
            <w:r w:rsidRPr="00D03397">
              <w:t>Outstanding Utility Charges (1-30 Days in Arrears)</w:t>
            </w:r>
          </w:p>
        </w:tc>
      </w:tr>
      <w:tr w:rsidR="00FF1046" w:rsidRPr="00D03397" w14:paraId="25A01233" w14:textId="77777777" w:rsidTr="0045377C">
        <w:tc>
          <w:tcPr>
            <w:tcW w:w="5040" w:type="dxa"/>
          </w:tcPr>
          <w:p w14:paraId="1016CBC4" w14:textId="77777777" w:rsidR="00FF1046" w:rsidRPr="00D03397" w:rsidRDefault="00FF1046" w:rsidP="0045377C">
            <w:pPr>
              <w:numPr>
                <w:ilvl w:val="12"/>
                <w:numId w:val="0"/>
              </w:numPr>
            </w:pPr>
            <w:r w:rsidRPr="00D03397">
              <w:t>AMT*ACJ*108.50~</w:t>
            </w:r>
          </w:p>
        </w:tc>
        <w:tc>
          <w:tcPr>
            <w:tcW w:w="4770" w:type="dxa"/>
          </w:tcPr>
          <w:p w14:paraId="5593E409" w14:textId="77777777" w:rsidR="00FF1046" w:rsidRPr="00D03397" w:rsidRDefault="00FF1046" w:rsidP="0045377C">
            <w:pPr>
              <w:numPr>
                <w:ilvl w:val="12"/>
                <w:numId w:val="0"/>
              </w:numPr>
            </w:pPr>
            <w:r w:rsidRPr="00D03397">
              <w:t>Outstanding Utility Charges (31-60 Days in Arrears)</w:t>
            </w:r>
          </w:p>
        </w:tc>
      </w:tr>
      <w:tr w:rsidR="00FF1046" w:rsidRPr="00D03397" w14:paraId="2C0D9D28" w14:textId="77777777" w:rsidTr="0045377C">
        <w:tc>
          <w:tcPr>
            <w:tcW w:w="5040" w:type="dxa"/>
          </w:tcPr>
          <w:p w14:paraId="08E6FBB5" w14:textId="77777777" w:rsidR="00FF1046" w:rsidRPr="00D03397" w:rsidRDefault="00FF1046" w:rsidP="0045377C">
            <w:pPr>
              <w:numPr>
                <w:ilvl w:val="12"/>
                <w:numId w:val="0"/>
              </w:numPr>
            </w:pPr>
            <w:r w:rsidRPr="00D03397">
              <w:t xml:space="preserve">AMT*ACK*0.00~   </w:t>
            </w:r>
          </w:p>
        </w:tc>
        <w:tc>
          <w:tcPr>
            <w:tcW w:w="4770" w:type="dxa"/>
          </w:tcPr>
          <w:p w14:paraId="205305AE" w14:textId="77777777" w:rsidR="00FF1046" w:rsidRPr="00D03397" w:rsidRDefault="00FF1046" w:rsidP="0045377C">
            <w:pPr>
              <w:numPr>
                <w:ilvl w:val="12"/>
                <w:numId w:val="0"/>
              </w:numPr>
            </w:pPr>
            <w:r w:rsidRPr="00D03397">
              <w:t>Outstanding Utility Charges (61 to 90 Days in Arrears)</w:t>
            </w:r>
          </w:p>
        </w:tc>
      </w:tr>
      <w:tr w:rsidR="00FF1046" w:rsidRPr="00D03397" w14:paraId="07C590D8" w14:textId="77777777" w:rsidTr="0045377C">
        <w:tc>
          <w:tcPr>
            <w:tcW w:w="5040" w:type="dxa"/>
          </w:tcPr>
          <w:p w14:paraId="2152E32C" w14:textId="77777777" w:rsidR="00FF1046" w:rsidRPr="00D03397" w:rsidRDefault="00FF1046" w:rsidP="0045377C">
            <w:pPr>
              <w:numPr>
                <w:ilvl w:val="12"/>
                <w:numId w:val="0"/>
              </w:numPr>
            </w:pPr>
            <w:r w:rsidRPr="00D03397">
              <w:t xml:space="preserve">AMT*ACL*0.00~     </w:t>
            </w:r>
          </w:p>
        </w:tc>
        <w:tc>
          <w:tcPr>
            <w:tcW w:w="4770" w:type="dxa"/>
          </w:tcPr>
          <w:p w14:paraId="03E1C815" w14:textId="77777777" w:rsidR="00FF1046" w:rsidRPr="00D03397" w:rsidRDefault="00FF1046" w:rsidP="0045377C">
            <w:pPr>
              <w:numPr>
                <w:ilvl w:val="12"/>
                <w:numId w:val="0"/>
              </w:numPr>
            </w:pPr>
            <w:r w:rsidRPr="00D03397">
              <w:t>Outstanding Utility Charges (91-120 Days in Arrears)</w:t>
            </w:r>
          </w:p>
        </w:tc>
      </w:tr>
      <w:tr w:rsidR="00FF1046" w:rsidRPr="00D03397" w14:paraId="2BC0A3B6" w14:textId="77777777" w:rsidTr="0045377C">
        <w:tc>
          <w:tcPr>
            <w:tcW w:w="5040" w:type="dxa"/>
          </w:tcPr>
          <w:p w14:paraId="41525F52" w14:textId="77777777" w:rsidR="00FF1046" w:rsidRPr="00D03397" w:rsidRDefault="00FF1046" w:rsidP="0045377C">
            <w:pPr>
              <w:numPr>
                <w:ilvl w:val="12"/>
                <w:numId w:val="0"/>
              </w:numPr>
            </w:pPr>
            <w:r w:rsidRPr="00D03397">
              <w:t xml:space="preserve">AMT*ACM*0.00~   </w:t>
            </w:r>
          </w:p>
        </w:tc>
        <w:tc>
          <w:tcPr>
            <w:tcW w:w="4770" w:type="dxa"/>
          </w:tcPr>
          <w:p w14:paraId="101FB71E" w14:textId="77777777" w:rsidR="00FF1046" w:rsidRPr="00D03397" w:rsidRDefault="00FF1046" w:rsidP="0045377C">
            <w:pPr>
              <w:numPr>
                <w:ilvl w:val="12"/>
                <w:numId w:val="0"/>
              </w:numPr>
            </w:pPr>
            <w:r w:rsidRPr="00D03397">
              <w:t>Outstanding Utility Charges (Greater Than 120 Days in Arrears)</w:t>
            </w:r>
          </w:p>
        </w:tc>
      </w:tr>
      <w:tr w:rsidR="00FF1046" w:rsidRPr="00D03397" w14:paraId="750F3451" w14:textId="77777777" w:rsidTr="0045377C">
        <w:tc>
          <w:tcPr>
            <w:tcW w:w="5040" w:type="dxa"/>
          </w:tcPr>
          <w:p w14:paraId="18553E3C" w14:textId="77777777" w:rsidR="00FF1046" w:rsidRPr="00D03397" w:rsidRDefault="00FF1046" w:rsidP="0045377C">
            <w:pPr>
              <w:numPr>
                <w:ilvl w:val="12"/>
                <w:numId w:val="0"/>
              </w:numPr>
            </w:pPr>
            <w:r w:rsidRPr="00D03397">
              <w:t>OTI*TA*TN*PAYPERFORM~</w:t>
            </w:r>
          </w:p>
        </w:tc>
        <w:tc>
          <w:tcPr>
            <w:tcW w:w="4770" w:type="dxa"/>
          </w:tcPr>
          <w:p w14:paraId="1941315B" w14:textId="77777777" w:rsidR="00FF1046" w:rsidRPr="00D03397" w:rsidRDefault="00FF1046" w:rsidP="0045377C">
            <w:pPr>
              <w:numPr>
                <w:ilvl w:val="12"/>
                <w:numId w:val="0"/>
              </w:numPr>
            </w:pPr>
            <w:r w:rsidRPr="00D03397">
              <w:t>Arrears Report Information associated with Utility Charges associated with Payment Performance such as Late Payments.</w:t>
            </w:r>
          </w:p>
        </w:tc>
      </w:tr>
      <w:tr w:rsidR="00FF1046" w:rsidRPr="00D03397" w14:paraId="0BF2E271" w14:textId="77777777" w:rsidTr="0045377C">
        <w:tc>
          <w:tcPr>
            <w:tcW w:w="5040" w:type="dxa"/>
          </w:tcPr>
          <w:p w14:paraId="6356F378" w14:textId="77777777" w:rsidR="00FF1046" w:rsidRPr="00D03397" w:rsidRDefault="00FF1046" w:rsidP="0045377C">
            <w:pPr>
              <w:numPr>
                <w:ilvl w:val="12"/>
                <w:numId w:val="0"/>
              </w:numPr>
            </w:pPr>
            <w:r w:rsidRPr="00D03397">
              <w:t>DTM*346*20230401~</w:t>
            </w:r>
          </w:p>
        </w:tc>
        <w:tc>
          <w:tcPr>
            <w:tcW w:w="4770" w:type="dxa"/>
          </w:tcPr>
          <w:p w14:paraId="19C7401A" w14:textId="77777777" w:rsidR="00FF1046" w:rsidRPr="00D03397" w:rsidRDefault="00FF1046" w:rsidP="0045377C">
            <w:pPr>
              <w:numPr>
                <w:ilvl w:val="12"/>
                <w:numId w:val="0"/>
              </w:numPr>
            </w:pPr>
            <w:r w:rsidRPr="00D03397">
              <w:t>Payment plan origination date</w:t>
            </w:r>
          </w:p>
        </w:tc>
      </w:tr>
      <w:tr w:rsidR="00FF1046" w:rsidRPr="00D03397" w14:paraId="48C3A1F6" w14:textId="77777777" w:rsidTr="0045377C">
        <w:tc>
          <w:tcPr>
            <w:tcW w:w="5040" w:type="dxa"/>
          </w:tcPr>
          <w:p w14:paraId="7FE5B6FA" w14:textId="77777777" w:rsidR="00FF1046" w:rsidRPr="00D03397" w:rsidRDefault="00FF1046" w:rsidP="0045377C">
            <w:pPr>
              <w:numPr>
                <w:ilvl w:val="12"/>
                <w:numId w:val="0"/>
              </w:numPr>
            </w:pPr>
            <w:r w:rsidRPr="00D03397">
              <w:t xml:space="preserve"> AMT*ACI*0.00~</w:t>
            </w:r>
          </w:p>
        </w:tc>
        <w:tc>
          <w:tcPr>
            <w:tcW w:w="4770" w:type="dxa"/>
          </w:tcPr>
          <w:p w14:paraId="2AA9A249" w14:textId="77777777" w:rsidR="00FF1046" w:rsidRPr="00D03397" w:rsidRDefault="00FF1046" w:rsidP="0045377C">
            <w:pPr>
              <w:numPr>
                <w:ilvl w:val="12"/>
                <w:numId w:val="0"/>
              </w:numPr>
            </w:pPr>
            <w:r w:rsidRPr="00D03397">
              <w:t>Outstanding Utility Charges (1-30 Days in Arrears)</w:t>
            </w:r>
          </w:p>
        </w:tc>
      </w:tr>
      <w:tr w:rsidR="00FF1046" w:rsidRPr="00D03397" w14:paraId="78B14AE8" w14:textId="77777777" w:rsidTr="0045377C">
        <w:tc>
          <w:tcPr>
            <w:tcW w:w="5040" w:type="dxa"/>
          </w:tcPr>
          <w:p w14:paraId="1429333C" w14:textId="77777777" w:rsidR="00FF1046" w:rsidRPr="00D03397" w:rsidRDefault="00FF1046" w:rsidP="0045377C">
            <w:pPr>
              <w:numPr>
                <w:ilvl w:val="12"/>
                <w:numId w:val="0"/>
              </w:numPr>
            </w:pPr>
            <w:r w:rsidRPr="00D03397">
              <w:t xml:space="preserve"> AMT*ACJ*0.00~</w:t>
            </w:r>
          </w:p>
        </w:tc>
        <w:tc>
          <w:tcPr>
            <w:tcW w:w="4770" w:type="dxa"/>
          </w:tcPr>
          <w:p w14:paraId="0B9F489C" w14:textId="77777777" w:rsidR="00FF1046" w:rsidRPr="00D03397" w:rsidRDefault="00FF1046" w:rsidP="0045377C">
            <w:pPr>
              <w:numPr>
                <w:ilvl w:val="12"/>
                <w:numId w:val="0"/>
              </w:numPr>
            </w:pPr>
            <w:r w:rsidRPr="00D03397">
              <w:t>Outstanding Utility Charges (31-60 Days in Arrears)</w:t>
            </w:r>
          </w:p>
        </w:tc>
      </w:tr>
      <w:tr w:rsidR="00FF1046" w:rsidRPr="00D03397" w14:paraId="0DAFB029" w14:textId="77777777" w:rsidTr="0045377C">
        <w:tc>
          <w:tcPr>
            <w:tcW w:w="5040" w:type="dxa"/>
          </w:tcPr>
          <w:p w14:paraId="44939600" w14:textId="77777777" w:rsidR="00FF1046" w:rsidRPr="00D03397" w:rsidRDefault="00FF1046" w:rsidP="0045377C">
            <w:pPr>
              <w:numPr>
                <w:ilvl w:val="12"/>
                <w:numId w:val="0"/>
              </w:numPr>
            </w:pPr>
            <w:r w:rsidRPr="00D03397">
              <w:t xml:space="preserve">AMT*ACK*0.00~   </w:t>
            </w:r>
          </w:p>
        </w:tc>
        <w:tc>
          <w:tcPr>
            <w:tcW w:w="4770" w:type="dxa"/>
          </w:tcPr>
          <w:p w14:paraId="6CEE513E" w14:textId="77777777" w:rsidR="00FF1046" w:rsidRPr="00D03397" w:rsidRDefault="00FF1046" w:rsidP="0045377C">
            <w:pPr>
              <w:numPr>
                <w:ilvl w:val="12"/>
                <w:numId w:val="0"/>
              </w:numPr>
            </w:pPr>
            <w:r w:rsidRPr="00D03397">
              <w:t>Outstanding Utility Charges (61 to 90 Days in Arrears)</w:t>
            </w:r>
          </w:p>
        </w:tc>
      </w:tr>
      <w:tr w:rsidR="00FF1046" w:rsidRPr="00D03397" w14:paraId="17E4518A" w14:textId="77777777" w:rsidTr="0045377C">
        <w:tc>
          <w:tcPr>
            <w:tcW w:w="5040" w:type="dxa"/>
          </w:tcPr>
          <w:p w14:paraId="2805D975" w14:textId="77777777" w:rsidR="00FF1046" w:rsidRPr="00D03397" w:rsidRDefault="00FF1046" w:rsidP="0045377C">
            <w:pPr>
              <w:numPr>
                <w:ilvl w:val="12"/>
                <w:numId w:val="0"/>
              </w:numPr>
            </w:pPr>
            <w:r w:rsidRPr="00D03397">
              <w:t xml:space="preserve">AMT*ACL*0.00~     </w:t>
            </w:r>
          </w:p>
        </w:tc>
        <w:tc>
          <w:tcPr>
            <w:tcW w:w="4770" w:type="dxa"/>
          </w:tcPr>
          <w:p w14:paraId="037418B4" w14:textId="77777777" w:rsidR="00FF1046" w:rsidRPr="00D03397" w:rsidRDefault="00FF1046" w:rsidP="0045377C">
            <w:pPr>
              <w:numPr>
                <w:ilvl w:val="12"/>
                <w:numId w:val="0"/>
              </w:numPr>
            </w:pPr>
            <w:r w:rsidRPr="00D03397">
              <w:t>Outstanding Utility Charges (91-120 Days in Arrears)</w:t>
            </w:r>
          </w:p>
        </w:tc>
      </w:tr>
    </w:tbl>
    <w:p w14:paraId="2D18CBB0" w14:textId="77777777" w:rsidR="00FF1046" w:rsidRPr="00D03397" w:rsidRDefault="00FF1046" w:rsidP="00FF1046">
      <w:r w:rsidRPr="00D03397">
        <w:br w:type="page"/>
      </w:r>
    </w:p>
    <w:p w14:paraId="2B4AED64" w14:textId="77777777" w:rsidR="00FF1046" w:rsidRPr="00D03397" w:rsidRDefault="00FF1046" w:rsidP="00FF1046"/>
    <w:p w14:paraId="7481CF9F" w14:textId="77777777" w:rsidR="00FF1046" w:rsidRPr="00D03397" w:rsidRDefault="00FF1046" w:rsidP="00FF1046">
      <w:r w:rsidRPr="00D03397">
        <w:t>Example 5 - Twelfth Arrears Report – 6/8/2023</w:t>
      </w:r>
    </w:p>
    <w:p w14:paraId="3306ECBE" w14:textId="77777777" w:rsidR="00FF1046" w:rsidRPr="00D03397" w:rsidRDefault="00FF1046" w:rsidP="00FF1046"/>
    <w:tbl>
      <w:tblPr>
        <w:tblW w:w="98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0"/>
        <w:gridCol w:w="4770"/>
      </w:tblGrid>
      <w:tr w:rsidR="00FF1046" w:rsidRPr="00D03397" w14:paraId="1047195A" w14:textId="77777777" w:rsidTr="0045377C">
        <w:tc>
          <w:tcPr>
            <w:tcW w:w="5040" w:type="dxa"/>
          </w:tcPr>
          <w:p w14:paraId="2BB4F0BE" w14:textId="77777777" w:rsidR="00FF1046" w:rsidRPr="00D03397" w:rsidRDefault="00FF1046" w:rsidP="0045377C">
            <w:pPr>
              <w:numPr>
                <w:ilvl w:val="12"/>
                <w:numId w:val="0"/>
              </w:numPr>
            </w:pPr>
            <w:r w:rsidRPr="00D03397">
              <w:t>BGN*00*20230622AR00000000012*20230622*****RS~</w:t>
            </w:r>
          </w:p>
        </w:tc>
        <w:tc>
          <w:tcPr>
            <w:tcW w:w="4770" w:type="dxa"/>
          </w:tcPr>
          <w:p w14:paraId="578479F2" w14:textId="77777777" w:rsidR="00FF1046" w:rsidRPr="00D03397" w:rsidRDefault="00FF1046" w:rsidP="0045377C">
            <w:pPr>
              <w:numPr>
                <w:ilvl w:val="12"/>
                <w:numId w:val="0"/>
              </w:numPr>
            </w:pPr>
            <w:r w:rsidRPr="00D03397">
              <w:t>Beginning Segment - Contains transaction reference number and system date.  BGN08=RS designates this 824 as the MD SCB Billing Arrears Report.</w:t>
            </w:r>
          </w:p>
        </w:tc>
      </w:tr>
      <w:tr w:rsidR="00FF1046" w:rsidRPr="00D03397" w14:paraId="5185F336" w14:textId="77777777" w:rsidTr="0045377C">
        <w:tc>
          <w:tcPr>
            <w:tcW w:w="5040" w:type="dxa"/>
          </w:tcPr>
          <w:p w14:paraId="12A43C68" w14:textId="77777777" w:rsidR="00FF1046" w:rsidRPr="00D03397" w:rsidRDefault="00FF1046" w:rsidP="0045377C">
            <w:pPr>
              <w:numPr>
                <w:ilvl w:val="12"/>
                <w:numId w:val="0"/>
              </w:numPr>
            </w:pPr>
            <w:r w:rsidRPr="00D03397">
              <w:t>N1*8S*LDC COMPANY*1*007909411~</w:t>
            </w:r>
          </w:p>
        </w:tc>
        <w:tc>
          <w:tcPr>
            <w:tcW w:w="4770" w:type="dxa"/>
          </w:tcPr>
          <w:p w14:paraId="41AE29CA" w14:textId="77777777" w:rsidR="00FF1046" w:rsidRPr="00D03397" w:rsidRDefault="00FF1046" w:rsidP="0045377C">
            <w:pPr>
              <w:numPr>
                <w:ilvl w:val="12"/>
                <w:numId w:val="0"/>
              </w:numPr>
            </w:pPr>
            <w:r w:rsidRPr="00D03397">
              <w:t>LDC Name and DUNS information</w:t>
            </w:r>
          </w:p>
        </w:tc>
      </w:tr>
      <w:tr w:rsidR="00FF1046" w:rsidRPr="00D03397" w14:paraId="5B67BAAF" w14:textId="77777777" w:rsidTr="0045377C">
        <w:tc>
          <w:tcPr>
            <w:tcW w:w="5040" w:type="dxa"/>
          </w:tcPr>
          <w:p w14:paraId="1AD04DBD" w14:textId="77777777" w:rsidR="00FF1046" w:rsidRPr="00D03397" w:rsidRDefault="00FF1046" w:rsidP="0045377C">
            <w:pPr>
              <w:numPr>
                <w:ilvl w:val="12"/>
                <w:numId w:val="0"/>
              </w:numPr>
            </w:pPr>
            <w:r w:rsidRPr="00D03397">
              <w:t>N1*SJ*ESP COMPANY*9*007909422ESP1~</w:t>
            </w:r>
          </w:p>
        </w:tc>
        <w:tc>
          <w:tcPr>
            <w:tcW w:w="4770" w:type="dxa"/>
          </w:tcPr>
          <w:p w14:paraId="44430D72" w14:textId="77777777" w:rsidR="00FF1046" w:rsidRPr="00D03397" w:rsidRDefault="00FF1046" w:rsidP="0045377C">
            <w:pPr>
              <w:numPr>
                <w:ilvl w:val="12"/>
                <w:numId w:val="0"/>
              </w:numPr>
            </w:pPr>
            <w:r w:rsidRPr="00D03397">
              <w:t>ESP Name and DUNS information</w:t>
            </w:r>
          </w:p>
        </w:tc>
      </w:tr>
      <w:tr w:rsidR="00FF1046" w:rsidRPr="00D03397" w14:paraId="7F8E5EBF" w14:textId="77777777" w:rsidTr="0045377C">
        <w:tc>
          <w:tcPr>
            <w:tcW w:w="5040" w:type="dxa"/>
          </w:tcPr>
          <w:p w14:paraId="3571B779" w14:textId="77777777" w:rsidR="00FF1046" w:rsidRPr="00D03397" w:rsidRDefault="00FF1046" w:rsidP="0045377C">
            <w:pPr>
              <w:numPr>
                <w:ilvl w:val="12"/>
                <w:numId w:val="0"/>
              </w:numPr>
            </w:pPr>
            <w:r w:rsidRPr="00D03397">
              <w:t>N1*8R*CUSTOMER NAME ~</w:t>
            </w:r>
          </w:p>
        </w:tc>
        <w:tc>
          <w:tcPr>
            <w:tcW w:w="4770" w:type="dxa"/>
          </w:tcPr>
          <w:p w14:paraId="66986603" w14:textId="77777777" w:rsidR="00FF1046" w:rsidRPr="00D03397" w:rsidRDefault="00FF1046" w:rsidP="0045377C">
            <w:pPr>
              <w:numPr>
                <w:ilvl w:val="12"/>
                <w:numId w:val="0"/>
              </w:numPr>
            </w:pPr>
            <w:r w:rsidRPr="00D03397">
              <w:t>Customer Name</w:t>
            </w:r>
          </w:p>
        </w:tc>
      </w:tr>
      <w:tr w:rsidR="00FF1046" w:rsidRPr="00D03397" w14:paraId="4D5FCC76" w14:textId="77777777" w:rsidTr="0045377C">
        <w:tc>
          <w:tcPr>
            <w:tcW w:w="5040" w:type="dxa"/>
          </w:tcPr>
          <w:p w14:paraId="13D5C78A" w14:textId="77777777" w:rsidR="00FF1046" w:rsidRPr="00D03397" w:rsidRDefault="00FF1046" w:rsidP="0045377C">
            <w:pPr>
              <w:pStyle w:val="Footer"/>
              <w:tabs>
                <w:tab w:val="clear" w:pos="4320"/>
                <w:tab w:val="clear" w:pos="8640"/>
              </w:tabs>
            </w:pPr>
            <w:r w:rsidRPr="00D03397">
              <w:t>REF*12*293839200~</w:t>
            </w:r>
          </w:p>
        </w:tc>
        <w:tc>
          <w:tcPr>
            <w:tcW w:w="4770" w:type="dxa"/>
          </w:tcPr>
          <w:p w14:paraId="0B54C03E" w14:textId="77777777" w:rsidR="00FF1046" w:rsidRPr="00D03397" w:rsidRDefault="00FF1046" w:rsidP="0045377C">
            <w:pPr>
              <w:numPr>
                <w:ilvl w:val="12"/>
                <w:numId w:val="0"/>
              </w:numPr>
            </w:pPr>
            <w:r w:rsidRPr="00D03397">
              <w:t>LDC Account Number</w:t>
            </w:r>
          </w:p>
        </w:tc>
      </w:tr>
      <w:tr w:rsidR="00FF1046" w:rsidRPr="00D03397" w14:paraId="3C0468E2" w14:textId="77777777" w:rsidTr="0045377C">
        <w:tc>
          <w:tcPr>
            <w:tcW w:w="5040" w:type="dxa"/>
          </w:tcPr>
          <w:p w14:paraId="6F339EB6" w14:textId="77777777" w:rsidR="00FF1046" w:rsidRPr="00D03397" w:rsidRDefault="00FF1046" w:rsidP="0045377C">
            <w:pPr>
              <w:pStyle w:val="Footer"/>
              <w:tabs>
                <w:tab w:val="clear" w:pos="4320"/>
                <w:tab w:val="clear" w:pos="8640"/>
              </w:tabs>
            </w:pPr>
            <w:r w:rsidRPr="00D03397">
              <w:t>REF*AAT*123451234567890~</w:t>
            </w:r>
          </w:p>
        </w:tc>
        <w:tc>
          <w:tcPr>
            <w:tcW w:w="4770" w:type="dxa"/>
          </w:tcPr>
          <w:p w14:paraId="2A5C8FC6" w14:textId="77777777" w:rsidR="00FF1046" w:rsidRPr="00D03397" w:rsidRDefault="00FF1046" w:rsidP="0045377C">
            <w:pPr>
              <w:numPr>
                <w:ilvl w:val="12"/>
                <w:numId w:val="0"/>
              </w:numPr>
            </w:pPr>
            <w:r w:rsidRPr="00D03397">
              <w:t>Utility Customer Account Number</w:t>
            </w:r>
          </w:p>
        </w:tc>
      </w:tr>
      <w:tr w:rsidR="00FF1046" w:rsidRPr="00D03397" w14:paraId="0BCA1477" w14:textId="77777777" w:rsidTr="0045377C">
        <w:tc>
          <w:tcPr>
            <w:tcW w:w="5040" w:type="dxa"/>
          </w:tcPr>
          <w:p w14:paraId="10388AA9" w14:textId="77777777" w:rsidR="00FF1046" w:rsidRPr="00D03397" w:rsidRDefault="00FF1046" w:rsidP="0045377C">
            <w:pPr>
              <w:pStyle w:val="Footer"/>
              <w:tabs>
                <w:tab w:val="clear" w:pos="4320"/>
                <w:tab w:val="clear" w:pos="8640"/>
              </w:tabs>
            </w:pPr>
            <w:r w:rsidRPr="00D03397">
              <w:t xml:space="preserve">REF*NR*Y~   </w:t>
            </w:r>
          </w:p>
        </w:tc>
        <w:tc>
          <w:tcPr>
            <w:tcW w:w="4770" w:type="dxa"/>
          </w:tcPr>
          <w:p w14:paraId="642C1FBA" w14:textId="77777777" w:rsidR="00FF1046" w:rsidRPr="00D03397" w:rsidRDefault="00FF1046" w:rsidP="0045377C">
            <w:pPr>
              <w:numPr>
                <w:ilvl w:val="12"/>
                <w:numId w:val="0"/>
              </w:numPr>
            </w:pPr>
            <w:r w:rsidRPr="00D03397">
              <w:t>Utility Charges are being billed via Budget Billing</w:t>
            </w:r>
          </w:p>
        </w:tc>
      </w:tr>
      <w:tr w:rsidR="00FF1046" w:rsidRPr="00D03397" w14:paraId="778CC2BC" w14:textId="77777777" w:rsidTr="0045377C">
        <w:tc>
          <w:tcPr>
            <w:tcW w:w="5040" w:type="dxa"/>
          </w:tcPr>
          <w:p w14:paraId="627FD04D" w14:textId="77777777" w:rsidR="00FF1046" w:rsidRPr="00D03397" w:rsidRDefault="00FF1046" w:rsidP="0045377C">
            <w:pPr>
              <w:pStyle w:val="Footer"/>
              <w:tabs>
                <w:tab w:val="clear" w:pos="4320"/>
                <w:tab w:val="clear" w:pos="8640"/>
              </w:tabs>
            </w:pPr>
            <w:r w:rsidRPr="00D03397">
              <w:t>REF*9W*N</w:t>
            </w:r>
          </w:p>
        </w:tc>
        <w:tc>
          <w:tcPr>
            <w:tcW w:w="4770" w:type="dxa"/>
          </w:tcPr>
          <w:p w14:paraId="5C670737" w14:textId="77777777" w:rsidR="00FF1046" w:rsidRPr="00D03397" w:rsidRDefault="00FF1046" w:rsidP="0045377C">
            <w:pPr>
              <w:numPr>
                <w:ilvl w:val="12"/>
                <w:numId w:val="0"/>
              </w:numPr>
            </w:pPr>
            <w:r w:rsidRPr="00D03397">
              <w:t>There are no Late payments identified for this Arrears Reporting period.</w:t>
            </w:r>
          </w:p>
        </w:tc>
      </w:tr>
      <w:tr w:rsidR="00FF1046" w:rsidRPr="00D03397" w14:paraId="1333F028" w14:textId="77777777" w:rsidTr="0045377C">
        <w:tc>
          <w:tcPr>
            <w:tcW w:w="5040" w:type="dxa"/>
          </w:tcPr>
          <w:p w14:paraId="6E17ACDE" w14:textId="77777777" w:rsidR="00FF1046" w:rsidRPr="00D03397" w:rsidRDefault="00FF1046" w:rsidP="0045377C">
            <w:pPr>
              <w:pStyle w:val="Footer"/>
              <w:tabs>
                <w:tab w:val="clear" w:pos="4320"/>
                <w:tab w:val="clear" w:pos="8640"/>
              </w:tabs>
            </w:pPr>
            <w:r w:rsidRPr="00D03397">
              <w:t>REF*4N*Y*08~</w:t>
            </w:r>
          </w:p>
        </w:tc>
        <w:tc>
          <w:tcPr>
            <w:tcW w:w="4770" w:type="dxa"/>
          </w:tcPr>
          <w:p w14:paraId="1D4FA32E" w14:textId="77777777" w:rsidR="00FF1046" w:rsidRPr="00D03397" w:rsidRDefault="00FF1046" w:rsidP="0045377C">
            <w:pPr>
              <w:numPr>
                <w:ilvl w:val="12"/>
                <w:numId w:val="0"/>
              </w:numPr>
            </w:pPr>
            <w:r w:rsidRPr="00D03397">
              <w:t>Customer is on a payment Plan</w:t>
            </w:r>
          </w:p>
        </w:tc>
      </w:tr>
      <w:tr w:rsidR="00FF1046" w:rsidRPr="00D03397" w14:paraId="5FC7A0C1" w14:textId="77777777" w:rsidTr="0045377C">
        <w:tc>
          <w:tcPr>
            <w:tcW w:w="5040" w:type="dxa"/>
          </w:tcPr>
          <w:p w14:paraId="4A90FD35" w14:textId="77777777" w:rsidR="00FF1046" w:rsidRPr="00D03397" w:rsidRDefault="00FF1046" w:rsidP="0045377C">
            <w:pPr>
              <w:pStyle w:val="Footer"/>
              <w:tabs>
                <w:tab w:val="clear" w:pos="4320"/>
                <w:tab w:val="clear" w:pos="8640"/>
              </w:tabs>
            </w:pPr>
            <w:r w:rsidRPr="00D03397">
              <w:t>REF*ABP*N~</w:t>
            </w:r>
          </w:p>
        </w:tc>
        <w:tc>
          <w:tcPr>
            <w:tcW w:w="4770" w:type="dxa"/>
          </w:tcPr>
          <w:p w14:paraId="374EA974" w14:textId="77777777" w:rsidR="00FF1046" w:rsidRPr="00D03397" w:rsidRDefault="00FF1046" w:rsidP="0045377C">
            <w:pPr>
              <w:numPr>
                <w:ilvl w:val="12"/>
                <w:numId w:val="0"/>
              </w:numPr>
            </w:pPr>
            <w:r w:rsidRPr="00D03397">
              <w:t>Customer is not in Bankruptcy proceeding</w:t>
            </w:r>
          </w:p>
        </w:tc>
      </w:tr>
      <w:tr w:rsidR="00FF1046" w:rsidRPr="00D03397" w14:paraId="13D387E6" w14:textId="77777777" w:rsidTr="0045377C">
        <w:tc>
          <w:tcPr>
            <w:tcW w:w="5040" w:type="dxa"/>
          </w:tcPr>
          <w:p w14:paraId="086EEF3F" w14:textId="77777777" w:rsidR="00FF1046" w:rsidRPr="00D03397" w:rsidRDefault="00FF1046" w:rsidP="0045377C">
            <w:pPr>
              <w:numPr>
                <w:ilvl w:val="12"/>
                <w:numId w:val="0"/>
              </w:numPr>
            </w:pPr>
            <w:r w:rsidRPr="00D03397">
              <w:t>OTI*TA*TN*BUYBACK~</w:t>
            </w:r>
          </w:p>
        </w:tc>
        <w:tc>
          <w:tcPr>
            <w:tcW w:w="4770" w:type="dxa"/>
          </w:tcPr>
          <w:p w14:paraId="22DD0347" w14:textId="77777777" w:rsidR="00FF1046" w:rsidRPr="00D03397" w:rsidRDefault="00FF1046" w:rsidP="0045377C">
            <w:pPr>
              <w:numPr>
                <w:ilvl w:val="12"/>
                <w:numId w:val="0"/>
              </w:numPr>
            </w:pPr>
            <w:r w:rsidRPr="00D03397">
              <w:t>Arrears Report information associated with Utility Charges eligible for Write-off if returned to Utility Service or switched from SCB Bill Option.</w:t>
            </w:r>
          </w:p>
        </w:tc>
      </w:tr>
      <w:tr w:rsidR="00FF1046" w:rsidRPr="00D03397" w14:paraId="6E46704B" w14:textId="77777777" w:rsidTr="0045377C">
        <w:tc>
          <w:tcPr>
            <w:tcW w:w="5040" w:type="dxa"/>
          </w:tcPr>
          <w:p w14:paraId="35113283" w14:textId="77777777" w:rsidR="00FF1046" w:rsidRPr="00D03397" w:rsidRDefault="00FF1046" w:rsidP="0045377C">
            <w:pPr>
              <w:numPr>
                <w:ilvl w:val="12"/>
                <w:numId w:val="0"/>
              </w:numPr>
            </w:pPr>
            <w:r w:rsidRPr="00D03397">
              <w:t>DTM*003*20230525~</w:t>
            </w:r>
          </w:p>
        </w:tc>
        <w:tc>
          <w:tcPr>
            <w:tcW w:w="4770" w:type="dxa"/>
          </w:tcPr>
          <w:p w14:paraId="6FCB88A7" w14:textId="77777777" w:rsidR="00FF1046" w:rsidRPr="00D03397" w:rsidRDefault="00FF1046" w:rsidP="0045377C">
            <w:pPr>
              <w:numPr>
                <w:ilvl w:val="12"/>
                <w:numId w:val="0"/>
              </w:numPr>
            </w:pPr>
            <w:r w:rsidRPr="00D03397">
              <w:t>Date that the latest SCB customer bill was rendered</w:t>
            </w:r>
          </w:p>
        </w:tc>
      </w:tr>
      <w:tr w:rsidR="00FF1046" w:rsidRPr="00D03397" w14:paraId="75324575" w14:textId="77777777" w:rsidTr="0045377C">
        <w:tc>
          <w:tcPr>
            <w:tcW w:w="5040" w:type="dxa"/>
          </w:tcPr>
          <w:p w14:paraId="1F4ED061" w14:textId="77777777" w:rsidR="00FF1046" w:rsidRPr="00D03397" w:rsidRDefault="00FF1046" w:rsidP="0045377C">
            <w:pPr>
              <w:numPr>
                <w:ilvl w:val="12"/>
                <w:numId w:val="0"/>
              </w:numPr>
            </w:pPr>
            <w:r w:rsidRPr="00D03397">
              <w:t>DTM*733*20230524~</w:t>
            </w:r>
          </w:p>
        </w:tc>
        <w:tc>
          <w:tcPr>
            <w:tcW w:w="4770" w:type="dxa"/>
          </w:tcPr>
          <w:p w14:paraId="2D9CD8B4" w14:textId="77777777" w:rsidR="00FF1046" w:rsidRPr="00D03397" w:rsidRDefault="00FF1046" w:rsidP="0045377C">
            <w:pPr>
              <w:numPr>
                <w:ilvl w:val="12"/>
                <w:numId w:val="0"/>
              </w:numPr>
            </w:pPr>
            <w:r w:rsidRPr="00D03397">
              <w:t>DTM - Date that last payment from the customer was posted.</w:t>
            </w:r>
          </w:p>
        </w:tc>
      </w:tr>
      <w:tr w:rsidR="00FF1046" w:rsidRPr="00D03397" w14:paraId="329E8C03" w14:textId="77777777" w:rsidTr="0045377C">
        <w:tc>
          <w:tcPr>
            <w:tcW w:w="5040" w:type="dxa"/>
          </w:tcPr>
          <w:p w14:paraId="249F9211" w14:textId="77777777" w:rsidR="00FF1046" w:rsidRPr="00D03397" w:rsidRDefault="00FF1046" w:rsidP="0045377C">
            <w:pPr>
              <w:numPr>
                <w:ilvl w:val="12"/>
                <w:numId w:val="0"/>
              </w:numPr>
            </w:pPr>
            <w:r w:rsidRPr="00D03397">
              <w:t>AMT*QZ*10.50~</w:t>
            </w:r>
          </w:p>
        </w:tc>
        <w:tc>
          <w:tcPr>
            <w:tcW w:w="4770" w:type="dxa"/>
          </w:tcPr>
          <w:p w14:paraId="18B353B2" w14:textId="77777777" w:rsidR="00FF1046" w:rsidRPr="00D03397" w:rsidRDefault="00FF1046" w:rsidP="0045377C">
            <w:pPr>
              <w:numPr>
                <w:ilvl w:val="12"/>
                <w:numId w:val="0"/>
              </w:numPr>
            </w:pPr>
            <w:r w:rsidRPr="00D03397">
              <w:t>Payment Arrangement Plan Monthly Amount</w:t>
            </w:r>
          </w:p>
        </w:tc>
      </w:tr>
      <w:tr w:rsidR="00FF1046" w:rsidRPr="00D03397" w14:paraId="15E65C7C" w14:textId="77777777" w:rsidTr="0045377C">
        <w:tc>
          <w:tcPr>
            <w:tcW w:w="5040" w:type="dxa"/>
          </w:tcPr>
          <w:p w14:paraId="076E1959" w14:textId="77777777" w:rsidR="00FF1046" w:rsidRPr="00D03397" w:rsidRDefault="00FF1046" w:rsidP="0045377C">
            <w:pPr>
              <w:numPr>
                <w:ilvl w:val="12"/>
                <w:numId w:val="0"/>
              </w:numPr>
            </w:pPr>
            <w:r w:rsidRPr="00D03397">
              <w:t>AMT*KL*70.50~</w:t>
            </w:r>
          </w:p>
        </w:tc>
        <w:tc>
          <w:tcPr>
            <w:tcW w:w="4770" w:type="dxa"/>
          </w:tcPr>
          <w:p w14:paraId="25CF1F09" w14:textId="77777777" w:rsidR="00FF1046" w:rsidRPr="00D03397" w:rsidRDefault="00FF1046" w:rsidP="0045377C">
            <w:pPr>
              <w:numPr>
                <w:ilvl w:val="12"/>
                <w:numId w:val="0"/>
              </w:numPr>
            </w:pPr>
            <w:r w:rsidRPr="00D03397">
              <w:t>Customer Payment amount of distribution charges</w:t>
            </w:r>
          </w:p>
        </w:tc>
      </w:tr>
      <w:tr w:rsidR="00FF1046" w:rsidRPr="00D03397" w14:paraId="111444CE" w14:textId="77777777" w:rsidTr="0045377C">
        <w:tc>
          <w:tcPr>
            <w:tcW w:w="5040" w:type="dxa"/>
          </w:tcPr>
          <w:p w14:paraId="4176CE13" w14:textId="77777777" w:rsidR="00FF1046" w:rsidRPr="00D03397" w:rsidRDefault="00FF1046" w:rsidP="0045377C">
            <w:pPr>
              <w:numPr>
                <w:ilvl w:val="12"/>
                <w:numId w:val="0"/>
              </w:numPr>
            </w:pPr>
            <w:r w:rsidRPr="00D03397">
              <w:t>AMT*DG*0.00~</w:t>
            </w:r>
          </w:p>
        </w:tc>
        <w:tc>
          <w:tcPr>
            <w:tcW w:w="4770" w:type="dxa"/>
          </w:tcPr>
          <w:p w14:paraId="05CC7E41" w14:textId="77777777" w:rsidR="00FF1046" w:rsidRPr="00D03397" w:rsidRDefault="00FF1046" w:rsidP="0045377C">
            <w:pPr>
              <w:numPr>
                <w:ilvl w:val="12"/>
                <w:numId w:val="0"/>
              </w:numPr>
            </w:pPr>
            <w:r w:rsidRPr="00D03397">
              <w:t>Total charges in dispute</w:t>
            </w:r>
          </w:p>
        </w:tc>
      </w:tr>
      <w:tr w:rsidR="00FF1046" w:rsidRPr="00D03397" w14:paraId="4E1E9C28" w14:textId="77777777" w:rsidTr="0045377C">
        <w:tc>
          <w:tcPr>
            <w:tcW w:w="5040" w:type="dxa"/>
          </w:tcPr>
          <w:p w14:paraId="51A0475C" w14:textId="77777777" w:rsidR="00FF1046" w:rsidRPr="00D03397" w:rsidRDefault="00FF1046" w:rsidP="0045377C">
            <w:pPr>
              <w:numPr>
                <w:ilvl w:val="12"/>
                <w:numId w:val="0"/>
              </w:numPr>
            </w:pPr>
            <w:r w:rsidRPr="00D03397">
              <w:t>AMT*BD*229.00~</w:t>
            </w:r>
          </w:p>
        </w:tc>
        <w:tc>
          <w:tcPr>
            <w:tcW w:w="4770" w:type="dxa"/>
          </w:tcPr>
          <w:p w14:paraId="0CDE7AED" w14:textId="77777777" w:rsidR="00FF1046" w:rsidRPr="00D03397" w:rsidRDefault="00FF1046" w:rsidP="0045377C">
            <w:pPr>
              <w:numPr>
                <w:ilvl w:val="12"/>
                <w:numId w:val="0"/>
              </w:numPr>
            </w:pPr>
            <w:r w:rsidRPr="00D03397">
              <w:t>Balance of all unpaid Utility charges</w:t>
            </w:r>
          </w:p>
        </w:tc>
      </w:tr>
      <w:tr w:rsidR="00FF1046" w:rsidRPr="00D03397" w14:paraId="325775C2" w14:textId="77777777" w:rsidTr="0045377C">
        <w:tc>
          <w:tcPr>
            <w:tcW w:w="5040" w:type="dxa"/>
          </w:tcPr>
          <w:p w14:paraId="07597E01" w14:textId="77777777" w:rsidR="00FF1046" w:rsidRPr="00D03397" w:rsidRDefault="00FF1046" w:rsidP="0045377C">
            <w:pPr>
              <w:numPr>
                <w:ilvl w:val="12"/>
                <w:numId w:val="0"/>
              </w:numPr>
            </w:pPr>
            <w:r w:rsidRPr="00D03397">
              <w:t>AMT*PB*80.00~</w:t>
            </w:r>
          </w:p>
        </w:tc>
        <w:tc>
          <w:tcPr>
            <w:tcW w:w="4770" w:type="dxa"/>
          </w:tcPr>
          <w:p w14:paraId="0F43AD2E" w14:textId="77777777" w:rsidR="00FF1046" w:rsidRPr="00D03397" w:rsidRDefault="00FF1046" w:rsidP="0045377C">
            <w:pPr>
              <w:numPr>
                <w:ilvl w:val="12"/>
                <w:numId w:val="0"/>
              </w:numPr>
            </w:pPr>
            <w:r w:rsidRPr="00D03397">
              <w:t>Current Utility Charges, (Charges billed not in arrears)</w:t>
            </w:r>
          </w:p>
        </w:tc>
      </w:tr>
      <w:tr w:rsidR="00FF1046" w:rsidRPr="00D03397" w14:paraId="760F0DE7" w14:textId="77777777" w:rsidTr="0045377C">
        <w:tc>
          <w:tcPr>
            <w:tcW w:w="5040" w:type="dxa"/>
          </w:tcPr>
          <w:p w14:paraId="604D6838" w14:textId="77777777" w:rsidR="00FF1046" w:rsidRPr="00D03397" w:rsidRDefault="00FF1046" w:rsidP="0045377C">
            <w:pPr>
              <w:numPr>
                <w:ilvl w:val="12"/>
                <w:numId w:val="0"/>
              </w:numPr>
            </w:pPr>
            <w:r w:rsidRPr="00D03397">
              <w:t>AMT*NE*60.00~</w:t>
            </w:r>
          </w:p>
        </w:tc>
        <w:tc>
          <w:tcPr>
            <w:tcW w:w="4770" w:type="dxa"/>
          </w:tcPr>
          <w:p w14:paraId="14A416E5" w14:textId="77777777" w:rsidR="00FF1046" w:rsidRPr="00D03397" w:rsidRDefault="00FF1046" w:rsidP="0045377C">
            <w:pPr>
              <w:numPr>
                <w:ilvl w:val="12"/>
                <w:numId w:val="0"/>
              </w:numPr>
            </w:pPr>
            <w:r w:rsidRPr="00D03397">
              <w:t>Supplier Billed Utility Monthly Charges.</w:t>
            </w:r>
          </w:p>
        </w:tc>
      </w:tr>
      <w:tr w:rsidR="00FF1046" w:rsidRPr="00D03397" w14:paraId="0435DF5C" w14:textId="77777777" w:rsidTr="0045377C">
        <w:tc>
          <w:tcPr>
            <w:tcW w:w="5040" w:type="dxa"/>
          </w:tcPr>
          <w:p w14:paraId="3A955865" w14:textId="77777777" w:rsidR="00FF1046" w:rsidRPr="00D03397" w:rsidRDefault="00FF1046" w:rsidP="0045377C">
            <w:pPr>
              <w:numPr>
                <w:ilvl w:val="12"/>
                <w:numId w:val="0"/>
              </w:numPr>
            </w:pPr>
            <w:r w:rsidRPr="00D03397">
              <w:t>AMT*KI*20.00~</w:t>
            </w:r>
          </w:p>
        </w:tc>
        <w:tc>
          <w:tcPr>
            <w:tcW w:w="4770" w:type="dxa"/>
          </w:tcPr>
          <w:p w14:paraId="0E6CEFBD" w14:textId="77777777" w:rsidR="00FF1046" w:rsidRPr="00D03397" w:rsidRDefault="00FF1046" w:rsidP="0045377C">
            <w:pPr>
              <w:numPr>
                <w:ilvl w:val="12"/>
                <w:numId w:val="0"/>
              </w:numPr>
            </w:pPr>
            <w:r w:rsidRPr="00D03397">
              <w:t>Utility and Supplier Billed Difference Current Monthly Charges</w:t>
            </w:r>
          </w:p>
        </w:tc>
      </w:tr>
      <w:tr w:rsidR="00FF1046" w:rsidRPr="00D03397" w14:paraId="2A74D21D" w14:textId="77777777" w:rsidTr="0045377C">
        <w:tc>
          <w:tcPr>
            <w:tcW w:w="5040" w:type="dxa"/>
          </w:tcPr>
          <w:p w14:paraId="21C67AA8" w14:textId="77777777" w:rsidR="00FF1046" w:rsidRPr="00D03397" w:rsidRDefault="00FF1046" w:rsidP="0045377C">
            <w:pPr>
              <w:numPr>
                <w:ilvl w:val="12"/>
                <w:numId w:val="0"/>
              </w:numPr>
            </w:pPr>
            <w:r w:rsidRPr="00D03397">
              <w:t>AMT*ACI* 30.00~</w:t>
            </w:r>
          </w:p>
        </w:tc>
        <w:tc>
          <w:tcPr>
            <w:tcW w:w="4770" w:type="dxa"/>
          </w:tcPr>
          <w:p w14:paraId="565C3547" w14:textId="77777777" w:rsidR="00FF1046" w:rsidRPr="00D03397" w:rsidRDefault="00FF1046" w:rsidP="0045377C">
            <w:pPr>
              <w:numPr>
                <w:ilvl w:val="12"/>
                <w:numId w:val="0"/>
              </w:numPr>
            </w:pPr>
            <w:r w:rsidRPr="00D03397">
              <w:t>Outstanding Utility Charges (1-30 Days in Arrears)</w:t>
            </w:r>
          </w:p>
        </w:tc>
      </w:tr>
      <w:tr w:rsidR="00FF1046" w:rsidRPr="00D03397" w14:paraId="706AF97B" w14:textId="77777777" w:rsidTr="0045377C">
        <w:tc>
          <w:tcPr>
            <w:tcW w:w="5040" w:type="dxa"/>
          </w:tcPr>
          <w:p w14:paraId="5EAD7CE6" w14:textId="77777777" w:rsidR="00FF1046" w:rsidRPr="00D03397" w:rsidRDefault="00FF1046" w:rsidP="0045377C">
            <w:pPr>
              <w:numPr>
                <w:ilvl w:val="12"/>
                <w:numId w:val="0"/>
              </w:numPr>
            </w:pPr>
            <w:r w:rsidRPr="00D03397">
              <w:t>AMT*ACJ*108.50~</w:t>
            </w:r>
          </w:p>
        </w:tc>
        <w:tc>
          <w:tcPr>
            <w:tcW w:w="4770" w:type="dxa"/>
          </w:tcPr>
          <w:p w14:paraId="409D5FA4" w14:textId="77777777" w:rsidR="00FF1046" w:rsidRPr="00D03397" w:rsidRDefault="00FF1046" w:rsidP="0045377C">
            <w:pPr>
              <w:numPr>
                <w:ilvl w:val="12"/>
                <w:numId w:val="0"/>
              </w:numPr>
            </w:pPr>
            <w:r w:rsidRPr="00D03397">
              <w:t>Outstanding Utility Charges (31-60 Days in Arrears)</w:t>
            </w:r>
          </w:p>
        </w:tc>
      </w:tr>
      <w:tr w:rsidR="00FF1046" w:rsidRPr="00D03397" w14:paraId="4F5D4E18" w14:textId="77777777" w:rsidTr="0045377C">
        <w:tc>
          <w:tcPr>
            <w:tcW w:w="5040" w:type="dxa"/>
          </w:tcPr>
          <w:p w14:paraId="52F1DAE5" w14:textId="77777777" w:rsidR="00FF1046" w:rsidRPr="00D03397" w:rsidRDefault="00FF1046" w:rsidP="0045377C">
            <w:pPr>
              <w:numPr>
                <w:ilvl w:val="12"/>
                <w:numId w:val="0"/>
              </w:numPr>
            </w:pPr>
            <w:r w:rsidRPr="00D03397">
              <w:t xml:space="preserve">AMT*ACK*0.00~   </w:t>
            </w:r>
          </w:p>
        </w:tc>
        <w:tc>
          <w:tcPr>
            <w:tcW w:w="4770" w:type="dxa"/>
          </w:tcPr>
          <w:p w14:paraId="23675CBC" w14:textId="77777777" w:rsidR="00FF1046" w:rsidRPr="00D03397" w:rsidRDefault="00FF1046" w:rsidP="0045377C">
            <w:pPr>
              <w:numPr>
                <w:ilvl w:val="12"/>
                <w:numId w:val="0"/>
              </w:numPr>
            </w:pPr>
            <w:r w:rsidRPr="00D03397">
              <w:t>Outstanding Utility Charges (61 to 90 Days in Arrears)</w:t>
            </w:r>
          </w:p>
        </w:tc>
      </w:tr>
      <w:tr w:rsidR="00FF1046" w:rsidRPr="00D03397" w14:paraId="68A21CC0" w14:textId="77777777" w:rsidTr="0045377C">
        <w:tc>
          <w:tcPr>
            <w:tcW w:w="5040" w:type="dxa"/>
          </w:tcPr>
          <w:p w14:paraId="4989D898" w14:textId="77777777" w:rsidR="00FF1046" w:rsidRPr="00D03397" w:rsidRDefault="00FF1046" w:rsidP="0045377C">
            <w:pPr>
              <w:numPr>
                <w:ilvl w:val="12"/>
                <w:numId w:val="0"/>
              </w:numPr>
            </w:pPr>
            <w:r w:rsidRPr="00D03397">
              <w:t xml:space="preserve">AMT*ACL*0.00~     </w:t>
            </w:r>
          </w:p>
        </w:tc>
        <w:tc>
          <w:tcPr>
            <w:tcW w:w="4770" w:type="dxa"/>
          </w:tcPr>
          <w:p w14:paraId="48470BF2" w14:textId="77777777" w:rsidR="00FF1046" w:rsidRPr="00D03397" w:rsidRDefault="00FF1046" w:rsidP="0045377C">
            <w:pPr>
              <w:numPr>
                <w:ilvl w:val="12"/>
                <w:numId w:val="0"/>
              </w:numPr>
            </w:pPr>
            <w:r w:rsidRPr="00D03397">
              <w:t>Outstanding Utility Charges (91-120 Days in Arrears)</w:t>
            </w:r>
          </w:p>
        </w:tc>
      </w:tr>
      <w:tr w:rsidR="00FF1046" w:rsidRPr="00D03397" w14:paraId="46E1935F" w14:textId="77777777" w:rsidTr="0045377C">
        <w:tc>
          <w:tcPr>
            <w:tcW w:w="5040" w:type="dxa"/>
          </w:tcPr>
          <w:p w14:paraId="2E35E9C9" w14:textId="77777777" w:rsidR="00FF1046" w:rsidRPr="00D03397" w:rsidRDefault="00FF1046" w:rsidP="0045377C">
            <w:pPr>
              <w:numPr>
                <w:ilvl w:val="12"/>
                <w:numId w:val="0"/>
              </w:numPr>
            </w:pPr>
            <w:r w:rsidRPr="00D03397">
              <w:t xml:space="preserve">AMT*ACM*0.00~   </w:t>
            </w:r>
          </w:p>
        </w:tc>
        <w:tc>
          <w:tcPr>
            <w:tcW w:w="4770" w:type="dxa"/>
          </w:tcPr>
          <w:p w14:paraId="65569D68" w14:textId="77777777" w:rsidR="00FF1046" w:rsidRPr="00D03397" w:rsidRDefault="00FF1046" w:rsidP="0045377C">
            <w:pPr>
              <w:numPr>
                <w:ilvl w:val="12"/>
                <w:numId w:val="0"/>
              </w:numPr>
            </w:pPr>
            <w:r w:rsidRPr="00D03397">
              <w:t>Outstanding Utility Charges (Greater Than 120 Days in Arrears)</w:t>
            </w:r>
          </w:p>
        </w:tc>
      </w:tr>
      <w:tr w:rsidR="00FF1046" w:rsidRPr="00D03397" w14:paraId="5749A718" w14:textId="77777777" w:rsidTr="0045377C">
        <w:tc>
          <w:tcPr>
            <w:tcW w:w="5040" w:type="dxa"/>
          </w:tcPr>
          <w:p w14:paraId="56DF6F43" w14:textId="77777777" w:rsidR="00FF1046" w:rsidRPr="00D03397" w:rsidRDefault="00FF1046" w:rsidP="0045377C">
            <w:pPr>
              <w:numPr>
                <w:ilvl w:val="12"/>
                <w:numId w:val="0"/>
              </w:numPr>
            </w:pPr>
            <w:r w:rsidRPr="00D03397">
              <w:t>OTI*TA*TN*PAYPERFORM~</w:t>
            </w:r>
          </w:p>
        </w:tc>
        <w:tc>
          <w:tcPr>
            <w:tcW w:w="4770" w:type="dxa"/>
          </w:tcPr>
          <w:p w14:paraId="54BC4FAE" w14:textId="77777777" w:rsidR="00FF1046" w:rsidRPr="00D03397" w:rsidRDefault="00FF1046" w:rsidP="0045377C">
            <w:pPr>
              <w:numPr>
                <w:ilvl w:val="12"/>
                <w:numId w:val="0"/>
              </w:numPr>
            </w:pPr>
            <w:r w:rsidRPr="00D03397">
              <w:t>Arrears Report Information associated with Utility Charges associated with Payment Performance such as Late Payments.</w:t>
            </w:r>
          </w:p>
        </w:tc>
      </w:tr>
      <w:tr w:rsidR="00FF1046" w:rsidRPr="00D03397" w14:paraId="4C63F6EA" w14:textId="77777777" w:rsidTr="0045377C">
        <w:tc>
          <w:tcPr>
            <w:tcW w:w="5040" w:type="dxa"/>
          </w:tcPr>
          <w:p w14:paraId="3F9C183D" w14:textId="77777777" w:rsidR="00FF1046" w:rsidRPr="00D03397" w:rsidRDefault="00FF1046" w:rsidP="0045377C">
            <w:pPr>
              <w:numPr>
                <w:ilvl w:val="12"/>
                <w:numId w:val="0"/>
              </w:numPr>
            </w:pPr>
            <w:r w:rsidRPr="00D03397">
              <w:t>DTM*346*20230401~</w:t>
            </w:r>
          </w:p>
        </w:tc>
        <w:tc>
          <w:tcPr>
            <w:tcW w:w="4770" w:type="dxa"/>
          </w:tcPr>
          <w:p w14:paraId="625AB1CD" w14:textId="77777777" w:rsidR="00FF1046" w:rsidRPr="00D03397" w:rsidRDefault="00FF1046" w:rsidP="0045377C">
            <w:pPr>
              <w:numPr>
                <w:ilvl w:val="12"/>
                <w:numId w:val="0"/>
              </w:numPr>
            </w:pPr>
            <w:r w:rsidRPr="00D03397">
              <w:t>Payment plan origination date</w:t>
            </w:r>
          </w:p>
        </w:tc>
      </w:tr>
      <w:tr w:rsidR="00FF1046" w:rsidRPr="00D03397" w14:paraId="386DC809" w14:textId="77777777" w:rsidTr="0045377C">
        <w:tc>
          <w:tcPr>
            <w:tcW w:w="5040" w:type="dxa"/>
          </w:tcPr>
          <w:p w14:paraId="320448FF" w14:textId="77777777" w:rsidR="00FF1046" w:rsidRPr="00D03397" w:rsidRDefault="00FF1046" w:rsidP="0045377C">
            <w:pPr>
              <w:numPr>
                <w:ilvl w:val="12"/>
                <w:numId w:val="0"/>
              </w:numPr>
            </w:pPr>
            <w:r w:rsidRPr="00D03397">
              <w:t xml:space="preserve"> AMT*ACI*0.00~</w:t>
            </w:r>
          </w:p>
        </w:tc>
        <w:tc>
          <w:tcPr>
            <w:tcW w:w="4770" w:type="dxa"/>
          </w:tcPr>
          <w:p w14:paraId="69713E3E" w14:textId="77777777" w:rsidR="00FF1046" w:rsidRPr="00D03397" w:rsidRDefault="00FF1046" w:rsidP="0045377C">
            <w:pPr>
              <w:numPr>
                <w:ilvl w:val="12"/>
                <w:numId w:val="0"/>
              </w:numPr>
            </w:pPr>
            <w:r w:rsidRPr="00D03397">
              <w:t>Outstanding Utility Charges (1-30 Days in Arrears)</w:t>
            </w:r>
          </w:p>
        </w:tc>
      </w:tr>
      <w:tr w:rsidR="00FF1046" w:rsidRPr="00D03397" w14:paraId="7E1D47B5" w14:textId="77777777" w:rsidTr="0045377C">
        <w:tc>
          <w:tcPr>
            <w:tcW w:w="5040" w:type="dxa"/>
          </w:tcPr>
          <w:p w14:paraId="669FD03E" w14:textId="77777777" w:rsidR="00FF1046" w:rsidRPr="00D03397" w:rsidRDefault="00FF1046" w:rsidP="0045377C">
            <w:pPr>
              <w:numPr>
                <w:ilvl w:val="12"/>
                <w:numId w:val="0"/>
              </w:numPr>
            </w:pPr>
            <w:r w:rsidRPr="00D03397">
              <w:t xml:space="preserve"> AMT*ACJ*00.00~</w:t>
            </w:r>
          </w:p>
        </w:tc>
        <w:tc>
          <w:tcPr>
            <w:tcW w:w="4770" w:type="dxa"/>
          </w:tcPr>
          <w:p w14:paraId="1C04C599" w14:textId="77777777" w:rsidR="00FF1046" w:rsidRPr="00D03397" w:rsidRDefault="00FF1046" w:rsidP="0045377C">
            <w:pPr>
              <w:numPr>
                <w:ilvl w:val="12"/>
                <w:numId w:val="0"/>
              </w:numPr>
            </w:pPr>
            <w:r w:rsidRPr="00D03397">
              <w:t>Outstanding Utility Charges (31-60 Days in Arrears)</w:t>
            </w:r>
          </w:p>
        </w:tc>
      </w:tr>
      <w:tr w:rsidR="00FF1046" w:rsidRPr="00D03397" w14:paraId="4B61585D" w14:textId="77777777" w:rsidTr="0045377C">
        <w:tc>
          <w:tcPr>
            <w:tcW w:w="5040" w:type="dxa"/>
          </w:tcPr>
          <w:p w14:paraId="4454F5BF" w14:textId="77777777" w:rsidR="00FF1046" w:rsidRPr="00D03397" w:rsidRDefault="00FF1046" w:rsidP="0045377C">
            <w:pPr>
              <w:numPr>
                <w:ilvl w:val="12"/>
                <w:numId w:val="0"/>
              </w:numPr>
            </w:pPr>
            <w:r w:rsidRPr="00D03397">
              <w:t xml:space="preserve">AMT*ACK*0.00~   </w:t>
            </w:r>
          </w:p>
        </w:tc>
        <w:tc>
          <w:tcPr>
            <w:tcW w:w="4770" w:type="dxa"/>
          </w:tcPr>
          <w:p w14:paraId="0A647822" w14:textId="77777777" w:rsidR="00FF1046" w:rsidRPr="00D03397" w:rsidRDefault="00FF1046" w:rsidP="0045377C">
            <w:pPr>
              <w:numPr>
                <w:ilvl w:val="12"/>
                <w:numId w:val="0"/>
              </w:numPr>
            </w:pPr>
            <w:r w:rsidRPr="00D03397">
              <w:t>Outstanding Utility Charges (61 to 90 Days in Arrears)</w:t>
            </w:r>
          </w:p>
        </w:tc>
      </w:tr>
      <w:tr w:rsidR="00FF1046" w:rsidRPr="00D03397" w14:paraId="2431DFB8" w14:textId="77777777" w:rsidTr="0045377C">
        <w:tc>
          <w:tcPr>
            <w:tcW w:w="5040" w:type="dxa"/>
          </w:tcPr>
          <w:p w14:paraId="7087C179" w14:textId="77777777" w:rsidR="00FF1046" w:rsidRPr="00D03397" w:rsidRDefault="00FF1046" w:rsidP="0045377C">
            <w:pPr>
              <w:numPr>
                <w:ilvl w:val="12"/>
                <w:numId w:val="0"/>
              </w:numPr>
            </w:pPr>
            <w:r w:rsidRPr="00D03397">
              <w:t xml:space="preserve">AMT*ACL*0.00~     </w:t>
            </w:r>
          </w:p>
        </w:tc>
        <w:tc>
          <w:tcPr>
            <w:tcW w:w="4770" w:type="dxa"/>
          </w:tcPr>
          <w:p w14:paraId="2316290F" w14:textId="77777777" w:rsidR="00FF1046" w:rsidRPr="00D03397" w:rsidRDefault="00FF1046" w:rsidP="0045377C">
            <w:pPr>
              <w:numPr>
                <w:ilvl w:val="12"/>
                <w:numId w:val="0"/>
              </w:numPr>
            </w:pPr>
            <w:r w:rsidRPr="00D03397">
              <w:t>Outstanding Utility Charges (91-120 Days in Arrears)</w:t>
            </w:r>
          </w:p>
        </w:tc>
      </w:tr>
    </w:tbl>
    <w:p w14:paraId="28606352" w14:textId="77777777" w:rsidR="00FF1046" w:rsidRPr="00D03397" w:rsidRDefault="00FF1046" w:rsidP="00FF1046"/>
    <w:p w14:paraId="14CF1396" w14:textId="77777777" w:rsidR="00FF1046" w:rsidRPr="00D03397" w:rsidRDefault="00FF1046" w:rsidP="00FF1046">
      <w:r w:rsidRPr="00D03397">
        <w:br w:type="page"/>
      </w:r>
    </w:p>
    <w:p w14:paraId="672F3051" w14:textId="77777777" w:rsidR="00FF1046" w:rsidRPr="00D03397" w:rsidRDefault="00FF1046" w:rsidP="00FF1046">
      <w:r w:rsidRPr="00D03397">
        <w:lastRenderedPageBreak/>
        <w:t>Example 5 - Thirteenth Arrears Report – 6/22/2023</w:t>
      </w:r>
    </w:p>
    <w:p w14:paraId="185D7090" w14:textId="77777777" w:rsidR="00FF1046" w:rsidRPr="00D03397" w:rsidRDefault="00FF1046" w:rsidP="00FF1046"/>
    <w:tbl>
      <w:tblPr>
        <w:tblW w:w="98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0"/>
        <w:gridCol w:w="4770"/>
      </w:tblGrid>
      <w:tr w:rsidR="00FF1046" w:rsidRPr="00D03397" w14:paraId="1D8746DA" w14:textId="77777777" w:rsidTr="0045377C">
        <w:tc>
          <w:tcPr>
            <w:tcW w:w="5040" w:type="dxa"/>
          </w:tcPr>
          <w:p w14:paraId="53B415AF" w14:textId="77777777" w:rsidR="00FF1046" w:rsidRPr="00D03397" w:rsidRDefault="00FF1046" w:rsidP="0045377C">
            <w:pPr>
              <w:numPr>
                <w:ilvl w:val="12"/>
                <w:numId w:val="0"/>
              </w:numPr>
            </w:pPr>
            <w:r w:rsidRPr="00D03397">
              <w:t>BGN*00*20230622AR00000000012*20230622*****RS~</w:t>
            </w:r>
          </w:p>
        </w:tc>
        <w:tc>
          <w:tcPr>
            <w:tcW w:w="4770" w:type="dxa"/>
          </w:tcPr>
          <w:p w14:paraId="3EB0BE74" w14:textId="77777777" w:rsidR="00FF1046" w:rsidRPr="00D03397" w:rsidRDefault="00FF1046" w:rsidP="0045377C">
            <w:pPr>
              <w:numPr>
                <w:ilvl w:val="12"/>
                <w:numId w:val="0"/>
              </w:numPr>
            </w:pPr>
            <w:r w:rsidRPr="00D03397">
              <w:t>Beginning Segment - Contains transaction reference number and system date.  BGN08=RS designates this 824 as the MD SCB Billing Arrears Report.</w:t>
            </w:r>
          </w:p>
        </w:tc>
      </w:tr>
      <w:tr w:rsidR="00FF1046" w:rsidRPr="00D03397" w14:paraId="119EFAAF" w14:textId="77777777" w:rsidTr="0045377C">
        <w:tc>
          <w:tcPr>
            <w:tcW w:w="5040" w:type="dxa"/>
          </w:tcPr>
          <w:p w14:paraId="69B5E372" w14:textId="77777777" w:rsidR="00FF1046" w:rsidRPr="00D03397" w:rsidRDefault="00FF1046" w:rsidP="0045377C">
            <w:pPr>
              <w:numPr>
                <w:ilvl w:val="12"/>
                <w:numId w:val="0"/>
              </w:numPr>
            </w:pPr>
            <w:r w:rsidRPr="00D03397">
              <w:t>N1*8S*LDC COMPANY*1*007909411~</w:t>
            </w:r>
          </w:p>
        </w:tc>
        <w:tc>
          <w:tcPr>
            <w:tcW w:w="4770" w:type="dxa"/>
          </w:tcPr>
          <w:p w14:paraId="01E38CD8" w14:textId="77777777" w:rsidR="00FF1046" w:rsidRPr="00D03397" w:rsidRDefault="00FF1046" w:rsidP="0045377C">
            <w:pPr>
              <w:numPr>
                <w:ilvl w:val="12"/>
                <w:numId w:val="0"/>
              </w:numPr>
            </w:pPr>
            <w:r w:rsidRPr="00D03397">
              <w:t>LDC Name and DUNS information</w:t>
            </w:r>
          </w:p>
        </w:tc>
      </w:tr>
      <w:tr w:rsidR="00FF1046" w:rsidRPr="00D03397" w14:paraId="02C2AC19" w14:textId="77777777" w:rsidTr="0045377C">
        <w:tc>
          <w:tcPr>
            <w:tcW w:w="5040" w:type="dxa"/>
          </w:tcPr>
          <w:p w14:paraId="1B03D89B" w14:textId="77777777" w:rsidR="00FF1046" w:rsidRPr="00D03397" w:rsidRDefault="00FF1046" w:rsidP="0045377C">
            <w:pPr>
              <w:numPr>
                <w:ilvl w:val="12"/>
                <w:numId w:val="0"/>
              </w:numPr>
            </w:pPr>
            <w:r w:rsidRPr="00D03397">
              <w:t>N1*SJ*ESP COMPANY*9*007909422ESP1~</w:t>
            </w:r>
          </w:p>
        </w:tc>
        <w:tc>
          <w:tcPr>
            <w:tcW w:w="4770" w:type="dxa"/>
          </w:tcPr>
          <w:p w14:paraId="7D99724B" w14:textId="77777777" w:rsidR="00FF1046" w:rsidRPr="00D03397" w:rsidRDefault="00FF1046" w:rsidP="0045377C">
            <w:pPr>
              <w:numPr>
                <w:ilvl w:val="12"/>
                <w:numId w:val="0"/>
              </w:numPr>
            </w:pPr>
            <w:r w:rsidRPr="00D03397">
              <w:t>ESP Name and DUNS information</w:t>
            </w:r>
          </w:p>
        </w:tc>
      </w:tr>
      <w:tr w:rsidR="00FF1046" w:rsidRPr="00D03397" w14:paraId="1957464F" w14:textId="77777777" w:rsidTr="0045377C">
        <w:tc>
          <w:tcPr>
            <w:tcW w:w="5040" w:type="dxa"/>
          </w:tcPr>
          <w:p w14:paraId="0150F083" w14:textId="77777777" w:rsidR="00FF1046" w:rsidRPr="00D03397" w:rsidRDefault="00FF1046" w:rsidP="0045377C">
            <w:pPr>
              <w:numPr>
                <w:ilvl w:val="12"/>
                <w:numId w:val="0"/>
              </w:numPr>
            </w:pPr>
            <w:r w:rsidRPr="00D03397">
              <w:t xml:space="preserve">N1*8R*CUSTOMER NAME~ </w:t>
            </w:r>
          </w:p>
        </w:tc>
        <w:tc>
          <w:tcPr>
            <w:tcW w:w="4770" w:type="dxa"/>
          </w:tcPr>
          <w:p w14:paraId="19277243" w14:textId="77777777" w:rsidR="00FF1046" w:rsidRPr="00D03397" w:rsidRDefault="00FF1046" w:rsidP="0045377C">
            <w:pPr>
              <w:numPr>
                <w:ilvl w:val="12"/>
                <w:numId w:val="0"/>
              </w:numPr>
            </w:pPr>
            <w:r w:rsidRPr="00D03397">
              <w:t>Customer Name</w:t>
            </w:r>
          </w:p>
        </w:tc>
      </w:tr>
      <w:tr w:rsidR="00FF1046" w:rsidRPr="00D03397" w14:paraId="4709F09E" w14:textId="77777777" w:rsidTr="0045377C">
        <w:tc>
          <w:tcPr>
            <w:tcW w:w="5040" w:type="dxa"/>
          </w:tcPr>
          <w:p w14:paraId="44310079" w14:textId="77777777" w:rsidR="00FF1046" w:rsidRPr="00D03397" w:rsidRDefault="00FF1046" w:rsidP="0045377C">
            <w:pPr>
              <w:pStyle w:val="Footer"/>
              <w:tabs>
                <w:tab w:val="clear" w:pos="4320"/>
                <w:tab w:val="clear" w:pos="8640"/>
              </w:tabs>
            </w:pPr>
            <w:r w:rsidRPr="00D03397">
              <w:t>REF*12*293839200~</w:t>
            </w:r>
          </w:p>
        </w:tc>
        <w:tc>
          <w:tcPr>
            <w:tcW w:w="4770" w:type="dxa"/>
          </w:tcPr>
          <w:p w14:paraId="26EC01B3" w14:textId="77777777" w:rsidR="00FF1046" w:rsidRPr="00D03397" w:rsidRDefault="00FF1046" w:rsidP="0045377C">
            <w:pPr>
              <w:numPr>
                <w:ilvl w:val="12"/>
                <w:numId w:val="0"/>
              </w:numPr>
            </w:pPr>
            <w:r w:rsidRPr="00D03397">
              <w:t>LDC Account Number</w:t>
            </w:r>
          </w:p>
        </w:tc>
      </w:tr>
      <w:tr w:rsidR="00FF1046" w:rsidRPr="00D03397" w14:paraId="4399489B" w14:textId="77777777" w:rsidTr="0045377C">
        <w:tc>
          <w:tcPr>
            <w:tcW w:w="5040" w:type="dxa"/>
          </w:tcPr>
          <w:p w14:paraId="6360A6E7" w14:textId="77777777" w:rsidR="00FF1046" w:rsidRPr="00D03397" w:rsidRDefault="00FF1046" w:rsidP="0045377C">
            <w:pPr>
              <w:pStyle w:val="Footer"/>
              <w:tabs>
                <w:tab w:val="clear" w:pos="4320"/>
                <w:tab w:val="clear" w:pos="8640"/>
              </w:tabs>
            </w:pPr>
            <w:r w:rsidRPr="00D03397">
              <w:t>REF*AAT*123451234567890~</w:t>
            </w:r>
          </w:p>
        </w:tc>
        <w:tc>
          <w:tcPr>
            <w:tcW w:w="4770" w:type="dxa"/>
          </w:tcPr>
          <w:p w14:paraId="0DEFCD07" w14:textId="77777777" w:rsidR="00FF1046" w:rsidRPr="00D03397" w:rsidRDefault="00FF1046" w:rsidP="0045377C">
            <w:pPr>
              <w:numPr>
                <w:ilvl w:val="12"/>
                <w:numId w:val="0"/>
              </w:numPr>
            </w:pPr>
            <w:r w:rsidRPr="00D03397">
              <w:t>Utility Customer Account Number</w:t>
            </w:r>
          </w:p>
        </w:tc>
      </w:tr>
      <w:tr w:rsidR="00FF1046" w:rsidRPr="00D03397" w14:paraId="45D76AE0" w14:textId="77777777" w:rsidTr="0045377C">
        <w:tc>
          <w:tcPr>
            <w:tcW w:w="5040" w:type="dxa"/>
          </w:tcPr>
          <w:p w14:paraId="6A832B96" w14:textId="77777777" w:rsidR="00FF1046" w:rsidRPr="00D03397" w:rsidRDefault="00FF1046" w:rsidP="0045377C">
            <w:pPr>
              <w:pStyle w:val="Footer"/>
              <w:tabs>
                <w:tab w:val="clear" w:pos="4320"/>
                <w:tab w:val="clear" w:pos="8640"/>
              </w:tabs>
            </w:pPr>
            <w:r w:rsidRPr="00D03397">
              <w:t xml:space="preserve">REF*NR*Y~   </w:t>
            </w:r>
          </w:p>
        </w:tc>
        <w:tc>
          <w:tcPr>
            <w:tcW w:w="4770" w:type="dxa"/>
          </w:tcPr>
          <w:p w14:paraId="452C0C0F" w14:textId="77777777" w:rsidR="00FF1046" w:rsidRPr="00D03397" w:rsidRDefault="00FF1046" w:rsidP="0045377C">
            <w:pPr>
              <w:numPr>
                <w:ilvl w:val="12"/>
                <w:numId w:val="0"/>
              </w:numPr>
            </w:pPr>
            <w:r w:rsidRPr="00D03397">
              <w:t>Utility Charges are being billed via Budget Billing</w:t>
            </w:r>
          </w:p>
        </w:tc>
      </w:tr>
      <w:tr w:rsidR="00FF1046" w:rsidRPr="00D03397" w14:paraId="6092CA02" w14:textId="77777777" w:rsidTr="0045377C">
        <w:tc>
          <w:tcPr>
            <w:tcW w:w="5040" w:type="dxa"/>
          </w:tcPr>
          <w:p w14:paraId="742BDB87" w14:textId="77777777" w:rsidR="00FF1046" w:rsidRPr="00D03397" w:rsidRDefault="00FF1046" w:rsidP="0045377C">
            <w:pPr>
              <w:pStyle w:val="Footer"/>
              <w:tabs>
                <w:tab w:val="clear" w:pos="4320"/>
                <w:tab w:val="clear" w:pos="8640"/>
              </w:tabs>
            </w:pPr>
            <w:r w:rsidRPr="00D03397">
              <w:t>REF*9W*N~</w:t>
            </w:r>
          </w:p>
        </w:tc>
        <w:tc>
          <w:tcPr>
            <w:tcW w:w="4770" w:type="dxa"/>
          </w:tcPr>
          <w:p w14:paraId="5191C72C" w14:textId="77777777" w:rsidR="00FF1046" w:rsidRPr="00D03397" w:rsidRDefault="00FF1046" w:rsidP="0045377C">
            <w:pPr>
              <w:numPr>
                <w:ilvl w:val="12"/>
                <w:numId w:val="0"/>
              </w:numPr>
            </w:pPr>
            <w:r w:rsidRPr="00D03397">
              <w:t>There are no Late payments identified for this Arrears Reporting period.</w:t>
            </w:r>
          </w:p>
        </w:tc>
      </w:tr>
      <w:tr w:rsidR="00FF1046" w:rsidRPr="00D03397" w14:paraId="26EFE77C" w14:textId="77777777" w:rsidTr="0045377C">
        <w:tc>
          <w:tcPr>
            <w:tcW w:w="5040" w:type="dxa"/>
          </w:tcPr>
          <w:p w14:paraId="7A5CA58F" w14:textId="77777777" w:rsidR="00FF1046" w:rsidRPr="00D03397" w:rsidRDefault="00FF1046" w:rsidP="0045377C">
            <w:pPr>
              <w:pStyle w:val="Footer"/>
              <w:tabs>
                <w:tab w:val="clear" w:pos="4320"/>
                <w:tab w:val="clear" w:pos="8640"/>
              </w:tabs>
            </w:pPr>
            <w:r w:rsidRPr="00D03397">
              <w:t>REF*4N*Y*07~</w:t>
            </w:r>
          </w:p>
        </w:tc>
        <w:tc>
          <w:tcPr>
            <w:tcW w:w="4770" w:type="dxa"/>
          </w:tcPr>
          <w:p w14:paraId="4F48624C" w14:textId="77777777" w:rsidR="00FF1046" w:rsidRPr="00D03397" w:rsidRDefault="00FF1046" w:rsidP="0045377C">
            <w:pPr>
              <w:numPr>
                <w:ilvl w:val="12"/>
                <w:numId w:val="0"/>
              </w:numPr>
            </w:pPr>
            <w:r w:rsidRPr="00D03397">
              <w:t>Customer is on a payment Plan</w:t>
            </w:r>
          </w:p>
        </w:tc>
      </w:tr>
      <w:tr w:rsidR="00FF1046" w:rsidRPr="00D03397" w14:paraId="32C2543D" w14:textId="77777777" w:rsidTr="0045377C">
        <w:tc>
          <w:tcPr>
            <w:tcW w:w="5040" w:type="dxa"/>
          </w:tcPr>
          <w:p w14:paraId="5C904CC6" w14:textId="77777777" w:rsidR="00FF1046" w:rsidRPr="00D03397" w:rsidRDefault="00FF1046" w:rsidP="0045377C">
            <w:pPr>
              <w:pStyle w:val="Footer"/>
              <w:tabs>
                <w:tab w:val="clear" w:pos="4320"/>
                <w:tab w:val="clear" w:pos="8640"/>
              </w:tabs>
            </w:pPr>
            <w:r w:rsidRPr="00D03397">
              <w:t>REF*ABP*N~</w:t>
            </w:r>
          </w:p>
        </w:tc>
        <w:tc>
          <w:tcPr>
            <w:tcW w:w="4770" w:type="dxa"/>
          </w:tcPr>
          <w:p w14:paraId="26DE21C5" w14:textId="77777777" w:rsidR="00FF1046" w:rsidRPr="00D03397" w:rsidRDefault="00FF1046" w:rsidP="0045377C">
            <w:pPr>
              <w:numPr>
                <w:ilvl w:val="12"/>
                <w:numId w:val="0"/>
              </w:numPr>
            </w:pPr>
            <w:r w:rsidRPr="00D03397">
              <w:t>Customer is not in Bankruptcy proceeding</w:t>
            </w:r>
          </w:p>
        </w:tc>
      </w:tr>
      <w:tr w:rsidR="00FF1046" w:rsidRPr="00D03397" w14:paraId="4E642387" w14:textId="77777777" w:rsidTr="0045377C">
        <w:tc>
          <w:tcPr>
            <w:tcW w:w="5040" w:type="dxa"/>
          </w:tcPr>
          <w:p w14:paraId="6426818C" w14:textId="77777777" w:rsidR="00FF1046" w:rsidRPr="00D03397" w:rsidRDefault="00FF1046" w:rsidP="0045377C">
            <w:pPr>
              <w:numPr>
                <w:ilvl w:val="12"/>
                <w:numId w:val="0"/>
              </w:numPr>
            </w:pPr>
            <w:r w:rsidRPr="00D03397">
              <w:t>OTI*TA*TN*BUYBACK~</w:t>
            </w:r>
          </w:p>
        </w:tc>
        <w:tc>
          <w:tcPr>
            <w:tcW w:w="4770" w:type="dxa"/>
          </w:tcPr>
          <w:p w14:paraId="3444CC73" w14:textId="77777777" w:rsidR="00FF1046" w:rsidRPr="00D03397" w:rsidRDefault="00FF1046" w:rsidP="0045377C">
            <w:pPr>
              <w:numPr>
                <w:ilvl w:val="12"/>
                <w:numId w:val="0"/>
              </w:numPr>
            </w:pPr>
            <w:r w:rsidRPr="00D03397">
              <w:t>Arrears Report information associated with Utility Charges eligible for Write-off if returned to Utility Service or switched from SCB Bill Option.</w:t>
            </w:r>
          </w:p>
        </w:tc>
      </w:tr>
      <w:tr w:rsidR="00FF1046" w:rsidRPr="00D03397" w14:paraId="0614BDA5" w14:textId="77777777" w:rsidTr="0045377C">
        <w:tc>
          <w:tcPr>
            <w:tcW w:w="5040" w:type="dxa"/>
          </w:tcPr>
          <w:p w14:paraId="72B3E461" w14:textId="77777777" w:rsidR="00FF1046" w:rsidRPr="00D03397" w:rsidRDefault="00FF1046" w:rsidP="0045377C">
            <w:pPr>
              <w:numPr>
                <w:ilvl w:val="12"/>
                <w:numId w:val="0"/>
              </w:numPr>
            </w:pPr>
            <w:r w:rsidRPr="00D03397">
              <w:t>DTM*003*20230622~</w:t>
            </w:r>
          </w:p>
        </w:tc>
        <w:tc>
          <w:tcPr>
            <w:tcW w:w="4770" w:type="dxa"/>
          </w:tcPr>
          <w:p w14:paraId="7A4D647B" w14:textId="77777777" w:rsidR="00FF1046" w:rsidRPr="00D03397" w:rsidRDefault="00FF1046" w:rsidP="0045377C">
            <w:pPr>
              <w:numPr>
                <w:ilvl w:val="12"/>
                <w:numId w:val="0"/>
              </w:numPr>
            </w:pPr>
            <w:r w:rsidRPr="00D03397">
              <w:t>Date that the latest SCB customer bill was rendered</w:t>
            </w:r>
          </w:p>
        </w:tc>
      </w:tr>
      <w:tr w:rsidR="00FF1046" w:rsidRPr="00D03397" w14:paraId="7957DDBA" w14:textId="77777777" w:rsidTr="0045377C">
        <w:tc>
          <w:tcPr>
            <w:tcW w:w="5040" w:type="dxa"/>
          </w:tcPr>
          <w:p w14:paraId="64BC1943" w14:textId="77777777" w:rsidR="00FF1046" w:rsidRPr="00D03397" w:rsidRDefault="00FF1046" w:rsidP="0045377C">
            <w:pPr>
              <w:numPr>
                <w:ilvl w:val="12"/>
                <w:numId w:val="0"/>
              </w:numPr>
            </w:pPr>
            <w:r w:rsidRPr="00D03397">
              <w:t>DTM*733*20230621~</w:t>
            </w:r>
          </w:p>
        </w:tc>
        <w:tc>
          <w:tcPr>
            <w:tcW w:w="4770" w:type="dxa"/>
          </w:tcPr>
          <w:p w14:paraId="1F2213A2" w14:textId="77777777" w:rsidR="00FF1046" w:rsidRPr="00D03397" w:rsidRDefault="00FF1046" w:rsidP="0045377C">
            <w:pPr>
              <w:numPr>
                <w:ilvl w:val="12"/>
                <w:numId w:val="0"/>
              </w:numPr>
            </w:pPr>
            <w:r w:rsidRPr="00D03397">
              <w:t>DTM - Date that last payment from the customer was posted.</w:t>
            </w:r>
          </w:p>
        </w:tc>
      </w:tr>
      <w:tr w:rsidR="00FF1046" w:rsidRPr="00D03397" w14:paraId="66E0F83F" w14:textId="77777777" w:rsidTr="0045377C">
        <w:tc>
          <w:tcPr>
            <w:tcW w:w="5040" w:type="dxa"/>
          </w:tcPr>
          <w:p w14:paraId="3AE22B65" w14:textId="77777777" w:rsidR="00FF1046" w:rsidRPr="00D03397" w:rsidRDefault="00FF1046" w:rsidP="0045377C">
            <w:pPr>
              <w:numPr>
                <w:ilvl w:val="12"/>
                <w:numId w:val="0"/>
              </w:numPr>
            </w:pPr>
            <w:r w:rsidRPr="00D03397">
              <w:t>AMT*QZ*10.50~</w:t>
            </w:r>
          </w:p>
        </w:tc>
        <w:tc>
          <w:tcPr>
            <w:tcW w:w="4770" w:type="dxa"/>
          </w:tcPr>
          <w:p w14:paraId="11A7A13A" w14:textId="77777777" w:rsidR="00FF1046" w:rsidRPr="00D03397" w:rsidRDefault="00FF1046" w:rsidP="0045377C">
            <w:pPr>
              <w:numPr>
                <w:ilvl w:val="12"/>
                <w:numId w:val="0"/>
              </w:numPr>
            </w:pPr>
            <w:r w:rsidRPr="00D03397">
              <w:t>Payment Arrangement Plan Monthly Amount</w:t>
            </w:r>
          </w:p>
        </w:tc>
      </w:tr>
      <w:tr w:rsidR="00FF1046" w:rsidRPr="00D03397" w14:paraId="667DF0C5" w14:textId="77777777" w:rsidTr="0045377C">
        <w:tc>
          <w:tcPr>
            <w:tcW w:w="5040" w:type="dxa"/>
          </w:tcPr>
          <w:p w14:paraId="5FA08258" w14:textId="77777777" w:rsidR="00FF1046" w:rsidRPr="00D03397" w:rsidRDefault="00FF1046" w:rsidP="0045377C">
            <w:pPr>
              <w:numPr>
                <w:ilvl w:val="12"/>
                <w:numId w:val="0"/>
              </w:numPr>
            </w:pPr>
            <w:r w:rsidRPr="00D03397">
              <w:t>AMT*KL*70.50~</w:t>
            </w:r>
          </w:p>
        </w:tc>
        <w:tc>
          <w:tcPr>
            <w:tcW w:w="4770" w:type="dxa"/>
          </w:tcPr>
          <w:p w14:paraId="2BB554AB" w14:textId="77777777" w:rsidR="00FF1046" w:rsidRPr="00D03397" w:rsidRDefault="00FF1046" w:rsidP="0045377C">
            <w:pPr>
              <w:numPr>
                <w:ilvl w:val="12"/>
                <w:numId w:val="0"/>
              </w:numPr>
            </w:pPr>
            <w:r w:rsidRPr="00D03397">
              <w:t>Customer Payment amount of distribution charges</w:t>
            </w:r>
          </w:p>
        </w:tc>
      </w:tr>
      <w:tr w:rsidR="00FF1046" w:rsidRPr="00D03397" w14:paraId="5A563DB7" w14:textId="77777777" w:rsidTr="0045377C">
        <w:tc>
          <w:tcPr>
            <w:tcW w:w="5040" w:type="dxa"/>
          </w:tcPr>
          <w:p w14:paraId="088AAECE" w14:textId="77777777" w:rsidR="00FF1046" w:rsidRPr="00D03397" w:rsidRDefault="00FF1046" w:rsidP="0045377C">
            <w:pPr>
              <w:numPr>
                <w:ilvl w:val="12"/>
                <w:numId w:val="0"/>
              </w:numPr>
            </w:pPr>
            <w:r w:rsidRPr="00D03397">
              <w:t>AMT*DG*0.00~</w:t>
            </w:r>
          </w:p>
        </w:tc>
        <w:tc>
          <w:tcPr>
            <w:tcW w:w="4770" w:type="dxa"/>
          </w:tcPr>
          <w:p w14:paraId="4B60C444" w14:textId="77777777" w:rsidR="00FF1046" w:rsidRPr="00D03397" w:rsidRDefault="00FF1046" w:rsidP="0045377C">
            <w:pPr>
              <w:numPr>
                <w:ilvl w:val="12"/>
                <w:numId w:val="0"/>
              </w:numPr>
            </w:pPr>
            <w:r w:rsidRPr="00D03397">
              <w:t>Total charges in dispute</w:t>
            </w:r>
          </w:p>
        </w:tc>
      </w:tr>
      <w:tr w:rsidR="00FF1046" w:rsidRPr="00D03397" w14:paraId="67029A15" w14:textId="77777777" w:rsidTr="0045377C">
        <w:tc>
          <w:tcPr>
            <w:tcW w:w="5040" w:type="dxa"/>
          </w:tcPr>
          <w:p w14:paraId="398A8D97" w14:textId="77777777" w:rsidR="00FF1046" w:rsidRPr="00D03397" w:rsidRDefault="00FF1046" w:rsidP="0045377C">
            <w:pPr>
              <w:numPr>
                <w:ilvl w:val="12"/>
                <w:numId w:val="0"/>
              </w:numPr>
            </w:pPr>
            <w:r w:rsidRPr="00D03397">
              <w:t>AMT*BD*228.50~</w:t>
            </w:r>
          </w:p>
        </w:tc>
        <w:tc>
          <w:tcPr>
            <w:tcW w:w="4770" w:type="dxa"/>
          </w:tcPr>
          <w:p w14:paraId="1366BA37" w14:textId="77777777" w:rsidR="00FF1046" w:rsidRPr="00D03397" w:rsidRDefault="00FF1046" w:rsidP="0045377C">
            <w:pPr>
              <w:numPr>
                <w:ilvl w:val="12"/>
                <w:numId w:val="0"/>
              </w:numPr>
            </w:pPr>
            <w:r w:rsidRPr="00D03397">
              <w:t>Balance of all unpaid Utility charges</w:t>
            </w:r>
          </w:p>
        </w:tc>
      </w:tr>
      <w:tr w:rsidR="00FF1046" w:rsidRPr="00D03397" w14:paraId="0962D220" w14:textId="77777777" w:rsidTr="0045377C">
        <w:tc>
          <w:tcPr>
            <w:tcW w:w="5040" w:type="dxa"/>
          </w:tcPr>
          <w:p w14:paraId="69DE0A1E" w14:textId="77777777" w:rsidR="00FF1046" w:rsidRPr="00D03397" w:rsidRDefault="00FF1046" w:rsidP="0045377C">
            <w:pPr>
              <w:numPr>
                <w:ilvl w:val="12"/>
                <w:numId w:val="0"/>
              </w:numPr>
            </w:pPr>
            <w:r w:rsidRPr="00D03397">
              <w:t>AMT*PB*70.00~</w:t>
            </w:r>
          </w:p>
        </w:tc>
        <w:tc>
          <w:tcPr>
            <w:tcW w:w="4770" w:type="dxa"/>
          </w:tcPr>
          <w:p w14:paraId="06370FB9" w14:textId="77777777" w:rsidR="00FF1046" w:rsidRPr="00D03397" w:rsidRDefault="00FF1046" w:rsidP="0045377C">
            <w:pPr>
              <w:numPr>
                <w:ilvl w:val="12"/>
                <w:numId w:val="0"/>
              </w:numPr>
            </w:pPr>
            <w:r w:rsidRPr="00D03397">
              <w:t>Current Utility Charges, (Charges billed not in arrears)</w:t>
            </w:r>
          </w:p>
        </w:tc>
      </w:tr>
      <w:tr w:rsidR="00FF1046" w:rsidRPr="00D03397" w14:paraId="00249D52" w14:textId="77777777" w:rsidTr="0045377C">
        <w:tc>
          <w:tcPr>
            <w:tcW w:w="5040" w:type="dxa"/>
          </w:tcPr>
          <w:p w14:paraId="2F23C5A8" w14:textId="77777777" w:rsidR="00FF1046" w:rsidRPr="00D03397" w:rsidRDefault="00FF1046" w:rsidP="0045377C">
            <w:pPr>
              <w:numPr>
                <w:ilvl w:val="12"/>
                <w:numId w:val="0"/>
              </w:numPr>
            </w:pPr>
            <w:r w:rsidRPr="00D03397">
              <w:t>AMT*NE*60.00~</w:t>
            </w:r>
          </w:p>
        </w:tc>
        <w:tc>
          <w:tcPr>
            <w:tcW w:w="4770" w:type="dxa"/>
          </w:tcPr>
          <w:p w14:paraId="0A628212" w14:textId="77777777" w:rsidR="00FF1046" w:rsidRPr="00D03397" w:rsidRDefault="00FF1046" w:rsidP="0045377C">
            <w:pPr>
              <w:numPr>
                <w:ilvl w:val="12"/>
                <w:numId w:val="0"/>
              </w:numPr>
            </w:pPr>
            <w:r w:rsidRPr="00D03397">
              <w:t>Supplier Billed Utility Monthly Charges.</w:t>
            </w:r>
          </w:p>
        </w:tc>
      </w:tr>
      <w:tr w:rsidR="00FF1046" w:rsidRPr="00D03397" w14:paraId="107842C0" w14:textId="77777777" w:rsidTr="0045377C">
        <w:tc>
          <w:tcPr>
            <w:tcW w:w="5040" w:type="dxa"/>
          </w:tcPr>
          <w:p w14:paraId="17B40FC9" w14:textId="77777777" w:rsidR="00FF1046" w:rsidRPr="00D03397" w:rsidRDefault="00FF1046" w:rsidP="0045377C">
            <w:pPr>
              <w:numPr>
                <w:ilvl w:val="12"/>
                <w:numId w:val="0"/>
              </w:numPr>
            </w:pPr>
            <w:r w:rsidRPr="00D03397">
              <w:t>AMT*KI*10.00~</w:t>
            </w:r>
          </w:p>
        </w:tc>
        <w:tc>
          <w:tcPr>
            <w:tcW w:w="4770" w:type="dxa"/>
          </w:tcPr>
          <w:p w14:paraId="71CE3FF3" w14:textId="77777777" w:rsidR="00FF1046" w:rsidRPr="00D03397" w:rsidRDefault="00FF1046" w:rsidP="0045377C">
            <w:pPr>
              <w:numPr>
                <w:ilvl w:val="12"/>
                <w:numId w:val="0"/>
              </w:numPr>
            </w:pPr>
            <w:r w:rsidRPr="00D03397">
              <w:t>Utility and Supplier Billed Difference Current Monthly Charges</w:t>
            </w:r>
          </w:p>
        </w:tc>
      </w:tr>
      <w:tr w:rsidR="00FF1046" w:rsidRPr="00D03397" w14:paraId="56D3FA52" w14:textId="77777777" w:rsidTr="0045377C">
        <w:tc>
          <w:tcPr>
            <w:tcW w:w="5040" w:type="dxa"/>
          </w:tcPr>
          <w:p w14:paraId="70A573F9" w14:textId="77777777" w:rsidR="00FF1046" w:rsidRPr="00D03397" w:rsidRDefault="00FF1046" w:rsidP="0045377C">
            <w:pPr>
              <w:numPr>
                <w:ilvl w:val="12"/>
                <w:numId w:val="0"/>
              </w:numPr>
            </w:pPr>
            <w:r w:rsidRPr="00D03397">
              <w:t>AMT*ACI*20.00~</w:t>
            </w:r>
          </w:p>
        </w:tc>
        <w:tc>
          <w:tcPr>
            <w:tcW w:w="4770" w:type="dxa"/>
          </w:tcPr>
          <w:p w14:paraId="165F0874" w14:textId="77777777" w:rsidR="00FF1046" w:rsidRPr="00D03397" w:rsidRDefault="00FF1046" w:rsidP="0045377C">
            <w:pPr>
              <w:numPr>
                <w:ilvl w:val="12"/>
                <w:numId w:val="0"/>
              </w:numPr>
            </w:pPr>
            <w:r w:rsidRPr="00D03397">
              <w:t>Outstanding Utility Charges (1-30 Days in Arrears)</w:t>
            </w:r>
          </w:p>
        </w:tc>
      </w:tr>
      <w:tr w:rsidR="00FF1046" w:rsidRPr="00D03397" w14:paraId="0690D6C5" w14:textId="77777777" w:rsidTr="0045377C">
        <w:tc>
          <w:tcPr>
            <w:tcW w:w="5040" w:type="dxa"/>
          </w:tcPr>
          <w:p w14:paraId="1D36EDC3" w14:textId="77777777" w:rsidR="00FF1046" w:rsidRPr="00D03397" w:rsidRDefault="00FF1046" w:rsidP="0045377C">
            <w:pPr>
              <w:numPr>
                <w:ilvl w:val="12"/>
                <w:numId w:val="0"/>
              </w:numPr>
            </w:pPr>
            <w:r w:rsidRPr="00D03397">
              <w:t>AMT*ACJ*30.00~</w:t>
            </w:r>
          </w:p>
        </w:tc>
        <w:tc>
          <w:tcPr>
            <w:tcW w:w="4770" w:type="dxa"/>
          </w:tcPr>
          <w:p w14:paraId="5F4C20BD" w14:textId="77777777" w:rsidR="00FF1046" w:rsidRPr="00D03397" w:rsidRDefault="00FF1046" w:rsidP="0045377C">
            <w:pPr>
              <w:numPr>
                <w:ilvl w:val="12"/>
                <w:numId w:val="0"/>
              </w:numPr>
            </w:pPr>
            <w:r w:rsidRPr="00D03397">
              <w:t>Outstanding Utility Charges (31-60 Days in Arrears)</w:t>
            </w:r>
          </w:p>
        </w:tc>
      </w:tr>
      <w:tr w:rsidR="00FF1046" w:rsidRPr="00D03397" w14:paraId="681C2607" w14:textId="77777777" w:rsidTr="0045377C">
        <w:tc>
          <w:tcPr>
            <w:tcW w:w="5040" w:type="dxa"/>
          </w:tcPr>
          <w:p w14:paraId="7D8BEA73" w14:textId="77777777" w:rsidR="00FF1046" w:rsidRPr="00D03397" w:rsidRDefault="00FF1046" w:rsidP="0045377C">
            <w:pPr>
              <w:numPr>
                <w:ilvl w:val="12"/>
                <w:numId w:val="0"/>
              </w:numPr>
            </w:pPr>
            <w:r w:rsidRPr="00D03397">
              <w:t xml:space="preserve">AMT*ACK*98.00~   </w:t>
            </w:r>
          </w:p>
        </w:tc>
        <w:tc>
          <w:tcPr>
            <w:tcW w:w="4770" w:type="dxa"/>
          </w:tcPr>
          <w:p w14:paraId="7BAE4864" w14:textId="77777777" w:rsidR="00FF1046" w:rsidRPr="00D03397" w:rsidRDefault="00FF1046" w:rsidP="0045377C">
            <w:pPr>
              <w:numPr>
                <w:ilvl w:val="12"/>
                <w:numId w:val="0"/>
              </w:numPr>
            </w:pPr>
            <w:r w:rsidRPr="00D03397">
              <w:t>Outstanding Utility Charges (61 to 90 Days in Arrears)</w:t>
            </w:r>
          </w:p>
        </w:tc>
      </w:tr>
      <w:tr w:rsidR="00FF1046" w:rsidRPr="00D03397" w14:paraId="0798E035" w14:textId="77777777" w:rsidTr="0045377C">
        <w:tc>
          <w:tcPr>
            <w:tcW w:w="5040" w:type="dxa"/>
          </w:tcPr>
          <w:p w14:paraId="1AEBC492" w14:textId="77777777" w:rsidR="00FF1046" w:rsidRPr="00D03397" w:rsidRDefault="00FF1046" w:rsidP="0045377C">
            <w:pPr>
              <w:numPr>
                <w:ilvl w:val="12"/>
                <w:numId w:val="0"/>
              </w:numPr>
            </w:pPr>
            <w:r w:rsidRPr="00D03397">
              <w:t xml:space="preserve">AMT*ACL*0.00~     </w:t>
            </w:r>
          </w:p>
        </w:tc>
        <w:tc>
          <w:tcPr>
            <w:tcW w:w="4770" w:type="dxa"/>
          </w:tcPr>
          <w:p w14:paraId="61E0C956" w14:textId="77777777" w:rsidR="00FF1046" w:rsidRPr="00D03397" w:rsidRDefault="00FF1046" w:rsidP="0045377C">
            <w:pPr>
              <w:numPr>
                <w:ilvl w:val="12"/>
                <w:numId w:val="0"/>
              </w:numPr>
            </w:pPr>
            <w:r w:rsidRPr="00D03397">
              <w:t>Outstanding Utility Charges (91-120 Days in Arrears)</w:t>
            </w:r>
          </w:p>
        </w:tc>
      </w:tr>
      <w:tr w:rsidR="00FF1046" w:rsidRPr="00D03397" w14:paraId="74EE5F85" w14:textId="77777777" w:rsidTr="0045377C">
        <w:tc>
          <w:tcPr>
            <w:tcW w:w="5040" w:type="dxa"/>
          </w:tcPr>
          <w:p w14:paraId="0EDDFD51" w14:textId="77777777" w:rsidR="00FF1046" w:rsidRPr="00D03397" w:rsidRDefault="00FF1046" w:rsidP="0045377C">
            <w:pPr>
              <w:numPr>
                <w:ilvl w:val="12"/>
                <w:numId w:val="0"/>
              </w:numPr>
            </w:pPr>
            <w:r w:rsidRPr="00D03397">
              <w:t xml:space="preserve">AMT*ACM*0.00~   </w:t>
            </w:r>
          </w:p>
        </w:tc>
        <w:tc>
          <w:tcPr>
            <w:tcW w:w="4770" w:type="dxa"/>
          </w:tcPr>
          <w:p w14:paraId="754BB868" w14:textId="77777777" w:rsidR="00FF1046" w:rsidRPr="00D03397" w:rsidRDefault="00FF1046" w:rsidP="0045377C">
            <w:pPr>
              <w:numPr>
                <w:ilvl w:val="12"/>
                <w:numId w:val="0"/>
              </w:numPr>
            </w:pPr>
            <w:r w:rsidRPr="00D03397">
              <w:t>Outstanding Utility Charges (Greater Than 120 Days in Arrears)</w:t>
            </w:r>
          </w:p>
        </w:tc>
      </w:tr>
      <w:tr w:rsidR="00FF1046" w:rsidRPr="00D03397" w14:paraId="3B7D7E1E" w14:textId="77777777" w:rsidTr="0045377C">
        <w:tc>
          <w:tcPr>
            <w:tcW w:w="5040" w:type="dxa"/>
          </w:tcPr>
          <w:p w14:paraId="77D36753" w14:textId="77777777" w:rsidR="00FF1046" w:rsidRPr="00D03397" w:rsidRDefault="00FF1046" w:rsidP="0045377C">
            <w:pPr>
              <w:numPr>
                <w:ilvl w:val="12"/>
                <w:numId w:val="0"/>
              </w:numPr>
            </w:pPr>
            <w:r w:rsidRPr="00D03397">
              <w:t>OTI*TA*TN*PAYPERFORM~</w:t>
            </w:r>
          </w:p>
        </w:tc>
        <w:tc>
          <w:tcPr>
            <w:tcW w:w="4770" w:type="dxa"/>
          </w:tcPr>
          <w:p w14:paraId="042FDEA8" w14:textId="77777777" w:rsidR="00FF1046" w:rsidRPr="00D03397" w:rsidRDefault="00FF1046" w:rsidP="0045377C">
            <w:pPr>
              <w:numPr>
                <w:ilvl w:val="12"/>
                <w:numId w:val="0"/>
              </w:numPr>
            </w:pPr>
            <w:r w:rsidRPr="00D03397">
              <w:t>Arrears Report Information associated with Utility Charges associated with Payment Performance such as Late Payments.</w:t>
            </w:r>
          </w:p>
        </w:tc>
      </w:tr>
      <w:tr w:rsidR="00FF1046" w:rsidRPr="00D03397" w14:paraId="1479556F" w14:textId="77777777" w:rsidTr="0045377C">
        <w:tc>
          <w:tcPr>
            <w:tcW w:w="5040" w:type="dxa"/>
          </w:tcPr>
          <w:p w14:paraId="585C0962" w14:textId="77777777" w:rsidR="00FF1046" w:rsidRPr="00D03397" w:rsidRDefault="00FF1046" w:rsidP="0045377C">
            <w:pPr>
              <w:numPr>
                <w:ilvl w:val="12"/>
                <w:numId w:val="0"/>
              </w:numPr>
            </w:pPr>
            <w:r w:rsidRPr="00D03397">
              <w:t>DTM*346*20230401~</w:t>
            </w:r>
          </w:p>
        </w:tc>
        <w:tc>
          <w:tcPr>
            <w:tcW w:w="4770" w:type="dxa"/>
          </w:tcPr>
          <w:p w14:paraId="5DE0CF30" w14:textId="77777777" w:rsidR="00FF1046" w:rsidRPr="00D03397" w:rsidRDefault="00FF1046" w:rsidP="0045377C">
            <w:pPr>
              <w:numPr>
                <w:ilvl w:val="12"/>
                <w:numId w:val="0"/>
              </w:numPr>
            </w:pPr>
            <w:r w:rsidRPr="00D03397">
              <w:t>Payment plan origination date</w:t>
            </w:r>
          </w:p>
        </w:tc>
      </w:tr>
      <w:tr w:rsidR="00FF1046" w:rsidRPr="00D03397" w14:paraId="18D4B9A5" w14:textId="77777777" w:rsidTr="0045377C">
        <w:tc>
          <w:tcPr>
            <w:tcW w:w="5040" w:type="dxa"/>
          </w:tcPr>
          <w:p w14:paraId="0DCF3382" w14:textId="77777777" w:rsidR="00FF1046" w:rsidRPr="00D03397" w:rsidRDefault="00FF1046" w:rsidP="0045377C">
            <w:pPr>
              <w:numPr>
                <w:ilvl w:val="12"/>
                <w:numId w:val="0"/>
              </w:numPr>
            </w:pPr>
            <w:r w:rsidRPr="00D03397">
              <w:t xml:space="preserve"> AMT*ACI*00.00~</w:t>
            </w:r>
          </w:p>
        </w:tc>
        <w:tc>
          <w:tcPr>
            <w:tcW w:w="4770" w:type="dxa"/>
          </w:tcPr>
          <w:p w14:paraId="60F7ADD5" w14:textId="77777777" w:rsidR="00FF1046" w:rsidRPr="00D03397" w:rsidRDefault="00FF1046" w:rsidP="0045377C">
            <w:pPr>
              <w:numPr>
                <w:ilvl w:val="12"/>
                <w:numId w:val="0"/>
              </w:numPr>
            </w:pPr>
            <w:r w:rsidRPr="00D03397">
              <w:t>Outstanding Utility Charges (1-30 Days in Arrears)</w:t>
            </w:r>
          </w:p>
        </w:tc>
      </w:tr>
      <w:tr w:rsidR="00FF1046" w:rsidRPr="00D03397" w14:paraId="2D32BCE8" w14:textId="77777777" w:rsidTr="0045377C">
        <w:tc>
          <w:tcPr>
            <w:tcW w:w="5040" w:type="dxa"/>
          </w:tcPr>
          <w:p w14:paraId="33E2ACAF" w14:textId="77777777" w:rsidR="00FF1046" w:rsidRPr="00D03397" w:rsidRDefault="00FF1046" w:rsidP="0045377C">
            <w:pPr>
              <w:numPr>
                <w:ilvl w:val="12"/>
                <w:numId w:val="0"/>
              </w:numPr>
            </w:pPr>
            <w:r w:rsidRPr="00D03397">
              <w:t xml:space="preserve"> AMT*ACJ*00.00~</w:t>
            </w:r>
          </w:p>
        </w:tc>
        <w:tc>
          <w:tcPr>
            <w:tcW w:w="4770" w:type="dxa"/>
          </w:tcPr>
          <w:p w14:paraId="1A0782D4" w14:textId="77777777" w:rsidR="00FF1046" w:rsidRPr="00D03397" w:rsidRDefault="00FF1046" w:rsidP="0045377C">
            <w:pPr>
              <w:numPr>
                <w:ilvl w:val="12"/>
                <w:numId w:val="0"/>
              </w:numPr>
            </w:pPr>
            <w:r w:rsidRPr="00D03397">
              <w:t>Outstanding Utility Charges (31-60 Days in Arrears)</w:t>
            </w:r>
          </w:p>
        </w:tc>
      </w:tr>
      <w:tr w:rsidR="00FF1046" w:rsidRPr="00D03397" w14:paraId="23E6B43F" w14:textId="77777777" w:rsidTr="0045377C">
        <w:tc>
          <w:tcPr>
            <w:tcW w:w="5040" w:type="dxa"/>
          </w:tcPr>
          <w:p w14:paraId="0E85EB79" w14:textId="77777777" w:rsidR="00FF1046" w:rsidRPr="00D03397" w:rsidRDefault="00FF1046" w:rsidP="0045377C">
            <w:pPr>
              <w:numPr>
                <w:ilvl w:val="12"/>
                <w:numId w:val="0"/>
              </w:numPr>
            </w:pPr>
            <w:r w:rsidRPr="00D03397">
              <w:t xml:space="preserve">AMT*ACK*0.00~   </w:t>
            </w:r>
          </w:p>
        </w:tc>
        <w:tc>
          <w:tcPr>
            <w:tcW w:w="4770" w:type="dxa"/>
          </w:tcPr>
          <w:p w14:paraId="42A7369B" w14:textId="77777777" w:rsidR="00FF1046" w:rsidRPr="00D03397" w:rsidRDefault="00FF1046" w:rsidP="0045377C">
            <w:pPr>
              <w:numPr>
                <w:ilvl w:val="12"/>
                <w:numId w:val="0"/>
              </w:numPr>
            </w:pPr>
            <w:r w:rsidRPr="00D03397">
              <w:t>Outstanding Utility Charges (61 to 90 Days in Arrears)</w:t>
            </w:r>
          </w:p>
        </w:tc>
      </w:tr>
      <w:tr w:rsidR="00FF1046" w:rsidRPr="00D03397" w14:paraId="3E872C05" w14:textId="77777777" w:rsidTr="0045377C">
        <w:tc>
          <w:tcPr>
            <w:tcW w:w="5040" w:type="dxa"/>
          </w:tcPr>
          <w:p w14:paraId="649DA9DA" w14:textId="77777777" w:rsidR="00FF1046" w:rsidRPr="00D03397" w:rsidRDefault="00FF1046" w:rsidP="0045377C">
            <w:pPr>
              <w:numPr>
                <w:ilvl w:val="12"/>
                <w:numId w:val="0"/>
              </w:numPr>
            </w:pPr>
            <w:r w:rsidRPr="00D03397">
              <w:t xml:space="preserve">AMT*ACL*0.00~     </w:t>
            </w:r>
          </w:p>
        </w:tc>
        <w:tc>
          <w:tcPr>
            <w:tcW w:w="4770" w:type="dxa"/>
          </w:tcPr>
          <w:p w14:paraId="0F8A0FA7" w14:textId="77777777" w:rsidR="00FF1046" w:rsidRPr="00D03397" w:rsidRDefault="00FF1046" w:rsidP="0045377C">
            <w:pPr>
              <w:numPr>
                <w:ilvl w:val="12"/>
                <w:numId w:val="0"/>
              </w:numPr>
            </w:pPr>
            <w:r w:rsidRPr="00D03397">
              <w:t>Outstanding Utility Charges (91-120 Days in Arrears)</w:t>
            </w:r>
          </w:p>
        </w:tc>
      </w:tr>
    </w:tbl>
    <w:p w14:paraId="62B0980D" w14:textId="77777777" w:rsidR="00FF1046" w:rsidRPr="00D03397" w:rsidRDefault="00FF1046" w:rsidP="00FF1046"/>
    <w:p w14:paraId="2BC61B91" w14:textId="77777777" w:rsidR="00FF1046" w:rsidRPr="00D03397" w:rsidRDefault="00FF1046" w:rsidP="00FF1046">
      <w:r w:rsidRPr="00D03397">
        <w:br w:type="page"/>
      </w:r>
    </w:p>
    <w:p w14:paraId="6A1C5247" w14:textId="77777777" w:rsidR="00FF1046" w:rsidRPr="00D03397" w:rsidRDefault="00FF1046" w:rsidP="00FF1046">
      <w:r w:rsidRPr="00D03397">
        <w:lastRenderedPageBreak/>
        <w:t>Example 5 - Fourteenth Arrears Report – 7/6/2023</w:t>
      </w:r>
    </w:p>
    <w:p w14:paraId="5B8D6E5E" w14:textId="77777777" w:rsidR="00FF1046" w:rsidRPr="00D03397" w:rsidRDefault="00FF1046" w:rsidP="00FF1046"/>
    <w:tbl>
      <w:tblPr>
        <w:tblW w:w="98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0"/>
        <w:gridCol w:w="4770"/>
      </w:tblGrid>
      <w:tr w:rsidR="00FF1046" w:rsidRPr="00D03397" w14:paraId="4B8A2A98" w14:textId="77777777" w:rsidTr="0045377C">
        <w:tc>
          <w:tcPr>
            <w:tcW w:w="5040" w:type="dxa"/>
          </w:tcPr>
          <w:p w14:paraId="5BD000A9" w14:textId="77777777" w:rsidR="00FF1046" w:rsidRPr="00D03397" w:rsidRDefault="00FF1046" w:rsidP="0045377C">
            <w:pPr>
              <w:numPr>
                <w:ilvl w:val="12"/>
                <w:numId w:val="0"/>
              </w:numPr>
            </w:pPr>
            <w:r w:rsidRPr="00D03397">
              <w:t>BGN*00*20230706AR00000000012*20230706*****RS~</w:t>
            </w:r>
          </w:p>
        </w:tc>
        <w:tc>
          <w:tcPr>
            <w:tcW w:w="4770" w:type="dxa"/>
          </w:tcPr>
          <w:p w14:paraId="55B63E8A" w14:textId="77777777" w:rsidR="00FF1046" w:rsidRPr="00D03397" w:rsidRDefault="00FF1046" w:rsidP="0045377C">
            <w:pPr>
              <w:numPr>
                <w:ilvl w:val="12"/>
                <w:numId w:val="0"/>
              </w:numPr>
            </w:pPr>
            <w:r w:rsidRPr="00D03397">
              <w:t>Beginning Segment - Contains transaction reference number and system date.  BGN08=RS designates this 824 as the MD SCB Billing Arrears Report.</w:t>
            </w:r>
          </w:p>
        </w:tc>
      </w:tr>
      <w:tr w:rsidR="00FF1046" w:rsidRPr="00D03397" w14:paraId="46E4B6EC" w14:textId="77777777" w:rsidTr="0045377C">
        <w:tc>
          <w:tcPr>
            <w:tcW w:w="5040" w:type="dxa"/>
          </w:tcPr>
          <w:p w14:paraId="0E90E9BB" w14:textId="77777777" w:rsidR="00FF1046" w:rsidRPr="00D03397" w:rsidRDefault="00FF1046" w:rsidP="0045377C">
            <w:pPr>
              <w:numPr>
                <w:ilvl w:val="12"/>
                <w:numId w:val="0"/>
              </w:numPr>
            </w:pPr>
            <w:r w:rsidRPr="00D03397">
              <w:t>N1*8S*LDC COMPANY*1*007909411~</w:t>
            </w:r>
          </w:p>
        </w:tc>
        <w:tc>
          <w:tcPr>
            <w:tcW w:w="4770" w:type="dxa"/>
          </w:tcPr>
          <w:p w14:paraId="68635C9C" w14:textId="77777777" w:rsidR="00FF1046" w:rsidRPr="00D03397" w:rsidRDefault="00FF1046" w:rsidP="0045377C">
            <w:pPr>
              <w:numPr>
                <w:ilvl w:val="12"/>
                <w:numId w:val="0"/>
              </w:numPr>
            </w:pPr>
            <w:r w:rsidRPr="00D03397">
              <w:t>LDC Name and DUNS information</w:t>
            </w:r>
          </w:p>
        </w:tc>
      </w:tr>
      <w:tr w:rsidR="00FF1046" w:rsidRPr="00D03397" w14:paraId="0EFC7091" w14:textId="77777777" w:rsidTr="0045377C">
        <w:tc>
          <w:tcPr>
            <w:tcW w:w="5040" w:type="dxa"/>
          </w:tcPr>
          <w:p w14:paraId="4F4A44F0" w14:textId="77777777" w:rsidR="00FF1046" w:rsidRPr="00D03397" w:rsidRDefault="00FF1046" w:rsidP="0045377C">
            <w:pPr>
              <w:numPr>
                <w:ilvl w:val="12"/>
                <w:numId w:val="0"/>
              </w:numPr>
            </w:pPr>
            <w:r w:rsidRPr="00D03397">
              <w:t>N1*SJ*ESP COMPANY*9*007909422ESP1~</w:t>
            </w:r>
          </w:p>
        </w:tc>
        <w:tc>
          <w:tcPr>
            <w:tcW w:w="4770" w:type="dxa"/>
          </w:tcPr>
          <w:p w14:paraId="6F4396C8" w14:textId="77777777" w:rsidR="00FF1046" w:rsidRPr="00D03397" w:rsidRDefault="00FF1046" w:rsidP="0045377C">
            <w:pPr>
              <w:numPr>
                <w:ilvl w:val="12"/>
                <w:numId w:val="0"/>
              </w:numPr>
            </w:pPr>
            <w:r w:rsidRPr="00D03397">
              <w:t>ESP Name and DUNS information</w:t>
            </w:r>
          </w:p>
        </w:tc>
      </w:tr>
      <w:tr w:rsidR="00FF1046" w:rsidRPr="00D03397" w14:paraId="7E8786C0" w14:textId="77777777" w:rsidTr="0045377C">
        <w:tc>
          <w:tcPr>
            <w:tcW w:w="5040" w:type="dxa"/>
          </w:tcPr>
          <w:p w14:paraId="05773289" w14:textId="77777777" w:rsidR="00FF1046" w:rsidRPr="00D03397" w:rsidRDefault="00FF1046" w:rsidP="0045377C">
            <w:pPr>
              <w:numPr>
                <w:ilvl w:val="12"/>
                <w:numId w:val="0"/>
              </w:numPr>
            </w:pPr>
            <w:r w:rsidRPr="00D03397">
              <w:t>N1*8R*CUSTOMER NAME ~</w:t>
            </w:r>
          </w:p>
        </w:tc>
        <w:tc>
          <w:tcPr>
            <w:tcW w:w="4770" w:type="dxa"/>
          </w:tcPr>
          <w:p w14:paraId="48DA6CAA" w14:textId="77777777" w:rsidR="00FF1046" w:rsidRPr="00D03397" w:rsidRDefault="00FF1046" w:rsidP="0045377C">
            <w:pPr>
              <w:numPr>
                <w:ilvl w:val="12"/>
                <w:numId w:val="0"/>
              </w:numPr>
            </w:pPr>
            <w:r w:rsidRPr="00D03397">
              <w:t>Customer Name</w:t>
            </w:r>
          </w:p>
        </w:tc>
      </w:tr>
      <w:tr w:rsidR="00FF1046" w:rsidRPr="00D03397" w14:paraId="38F099AA" w14:textId="77777777" w:rsidTr="0045377C">
        <w:tc>
          <w:tcPr>
            <w:tcW w:w="5040" w:type="dxa"/>
          </w:tcPr>
          <w:p w14:paraId="30498184" w14:textId="77777777" w:rsidR="00FF1046" w:rsidRPr="00D03397" w:rsidRDefault="00FF1046" w:rsidP="0045377C">
            <w:pPr>
              <w:pStyle w:val="Footer"/>
              <w:tabs>
                <w:tab w:val="clear" w:pos="4320"/>
                <w:tab w:val="clear" w:pos="8640"/>
              </w:tabs>
            </w:pPr>
            <w:r w:rsidRPr="00D03397">
              <w:t>REF*12*293839200~</w:t>
            </w:r>
          </w:p>
        </w:tc>
        <w:tc>
          <w:tcPr>
            <w:tcW w:w="4770" w:type="dxa"/>
          </w:tcPr>
          <w:p w14:paraId="0EFA71E8" w14:textId="77777777" w:rsidR="00FF1046" w:rsidRPr="00D03397" w:rsidRDefault="00FF1046" w:rsidP="0045377C">
            <w:pPr>
              <w:numPr>
                <w:ilvl w:val="12"/>
                <w:numId w:val="0"/>
              </w:numPr>
            </w:pPr>
            <w:r w:rsidRPr="00D03397">
              <w:t>LDC Account Number</w:t>
            </w:r>
          </w:p>
        </w:tc>
      </w:tr>
      <w:tr w:rsidR="00FF1046" w:rsidRPr="00D03397" w14:paraId="76A8CBF6" w14:textId="77777777" w:rsidTr="0045377C">
        <w:tc>
          <w:tcPr>
            <w:tcW w:w="5040" w:type="dxa"/>
          </w:tcPr>
          <w:p w14:paraId="0143D412" w14:textId="77777777" w:rsidR="00FF1046" w:rsidRPr="00D03397" w:rsidRDefault="00FF1046" w:rsidP="0045377C">
            <w:pPr>
              <w:pStyle w:val="Footer"/>
              <w:tabs>
                <w:tab w:val="clear" w:pos="4320"/>
                <w:tab w:val="clear" w:pos="8640"/>
              </w:tabs>
            </w:pPr>
            <w:r w:rsidRPr="00D03397">
              <w:t>REF*AAT*123451234567890~</w:t>
            </w:r>
          </w:p>
        </w:tc>
        <w:tc>
          <w:tcPr>
            <w:tcW w:w="4770" w:type="dxa"/>
          </w:tcPr>
          <w:p w14:paraId="222B6AB1" w14:textId="77777777" w:rsidR="00FF1046" w:rsidRPr="00D03397" w:rsidRDefault="00FF1046" w:rsidP="0045377C">
            <w:pPr>
              <w:numPr>
                <w:ilvl w:val="12"/>
                <w:numId w:val="0"/>
              </w:numPr>
            </w:pPr>
            <w:r w:rsidRPr="00D03397">
              <w:t>Utility Customer Account Number</w:t>
            </w:r>
          </w:p>
        </w:tc>
      </w:tr>
      <w:tr w:rsidR="00FF1046" w:rsidRPr="00D03397" w14:paraId="7ACEF86F" w14:textId="77777777" w:rsidTr="0045377C">
        <w:tc>
          <w:tcPr>
            <w:tcW w:w="5040" w:type="dxa"/>
          </w:tcPr>
          <w:p w14:paraId="44A58288" w14:textId="77777777" w:rsidR="00FF1046" w:rsidRPr="00D03397" w:rsidRDefault="00FF1046" w:rsidP="0045377C">
            <w:pPr>
              <w:pStyle w:val="Footer"/>
              <w:tabs>
                <w:tab w:val="clear" w:pos="4320"/>
                <w:tab w:val="clear" w:pos="8640"/>
              </w:tabs>
            </w:pPr>
            <w:r w:rsidRPr="00D03397">
              <w:t xml:space="preserve">REF*NR*Y~   </w:t>
            </w:r>
          </w:p>
        </w:tc>
        <w:tc>
          <w:tcPr>
            <w:tcW w:w="4770" w:type="dxa"/>
          </w:tcPr>
          <w:p w14:paraId="1C8D7BB1" w14:textId="77777777" w:rsidR="00FF1046" w:rsidRPr="00D03397" w:rsidRDefault="00FF1046" w:rsidP="0045377C">
            <w:pPr>
              <w:numPr>
                <w:ilvl w:val="12"/>
                <w:numId w:val="0"/>
              </w:numPr>
            </w:pPr>
            <w:r w:rsidRPr="00D03397">
              <w:t>Utility Charges are being billed via Budget Billing</w:t>
            </w:r>
          </w:p>
        </w:tc>
      </w:tr>
      <w:tr w:rsidR="00FF1046" w:rsidRPr="00D03397" w14:paraId="436899D0" w14:textId="77777777" w:rsidTr="0045377C">
        <w:tc>
          <w:tcPr>
            <w:tcW w:w="5040" w:type="dxa"/>
          </w:tcPr>
          <w:p w14:paraId="711DB0EF" w14:textId="77777777" w:rsidR="00FF1046" w:rsidRPr="00D03397" w:rsidRDefault="00FF1046" w:rsidP="0045377C">
            <w:pPr>
              <w:pStyle w:val="Footer"/>
              <w:tabs>
                <w:tab w:val="clear" w:pos="4320"/>
                <w:tab w:val="clear" w:pos="8640"/>
              </w:tabs>
            </w:pPr>
            <w:r w:rsidRPr="00D03397">
              <w:t>REF*9W*N~</w:t>
            </w:r>
          </w:p>
        </w:tc>
        <w:tc>
          <w:tcPr>
            <w:tcW w:w="4770" w:type="dxa"/>
          </w:tcPr>
          <w:p w14:paraId="1B19AF59" w14:textId="77777777" w:rsidR="00FF1046" w:rsidRPr="00D03397" w:rsidRDefault="00FF1046" w:rsidP="0045377C">
            <w:pPr>
              <w:numPr>
                <w:ilvl w:val="12"/>
                <w:numId w:val="0"/>
              </w:numPr>
            </w:pPr>
            <w:r w:rsidRPr="00D03397">
              <w:t>There are no Late payments identified for this Arrears Reporting period.</w:t>
            </w:r>
          </w:p>
        </w:tc>
      </w:tr>
      <w:tr w:rsidR="00FF1046" w:rsidRPr="00D03397" w14:paraId="506A7B88" w14:textId="77777777" w:rsidTr="0045377C">
        <w:tc>
          <w:tcPr>
            <w:tcW w:w="5040" w:type="dxa"/>
          </w:tcPr>
          <w:p w14:paraId="1EE1880C" w14:textId="77777777" w:rsidR="00FF1046" w:rsidRPr="00D03397" w:rsidRDefault="00FF1046" w:rsidP="0045377C">
            <w:pPr>
              <w:pStyle w:val="Footer"/>
              <w:tabs>
                <w:tab w:val="clear" w:pos="4320"/>
                <w:tab w:val="clear" w:pos="8640"/>
              </w:tabs>
            </w:pPr>
            <w:r w:rsidRPr="00D03397">
              <w:t>REF*4N*Y*07~</w:t>
            </w:r>
          </w:p>
        </w:tc>
        <w:tc>
          <w:tcPr>
            <w:tcW w:w="4770" w:type="dxa"/>
          </w:tcPr>
          <w:p w14:paraId="4D2CF2C6" w14:textId="77777777" w:rsidR="00FF1046" w:rsidRPr="00D03397" w:rsidRDefault="00FF1046" w:rsidP="0045377C">
            <w:pPr>
              <w:numPr>
                <w:ilvl w:val="12"/>
                <w:numId w:val="0"/>
              </w:numPr>
            </w:pPr>
            <w:r w:rsidRPr="00D03397">
              <w:t>Customer is on a payment Plan</w:t>
            </w:r>
          </w:p>
        </w:tc>
      </w:tr>
      <w:tr w:rsidR="00FF1046" w:rsidRPr="00D03397" w14:paraId="70BF8248" w14:textId="77777777" w:rsidTr="0045377C">
        <w:tc>
          <w:tcPr>
            <w:tcW w:w="5040" w:type="dxa"/>
          </w:tcPr>
          <w:p w14:paraId="2011F5F0" w14:textId="77777777" w:rsidR="00FF1046" w:rsidRPr="00D03397" w:rsidRDefault="00FF1046" w:rsidP="0045377C">
            <w:pPr>
              <w:pStyle w:val="Footer"/>
              <w:tabs>
                <w:tab w:val="clear" w:pos="4320"/>
                <w:tab w:val="clear" w:pos="8640"/>
              </w:tabs>
            </w:pPr>
            <w:r w:rsidRPr="00D03397">
              <w:t>REF*ABP*N~</w:t>
            </w:r>
          </w:p>
        </w:tc>
        <w:tc>
          <w:tcPr>
            <w:tcW w:w="4770" w:type="dxa"/>
          </w:tcPr>
          <w:p w14:paraId="6C14B062" w14:textId="77777777" w:rsidR="00FF1046" w:rsidRPr="00D03397" w:rsidRDefault="00FF1046" w:rsidP="0045377C">
            <w:pPr>
              <w:numPr>
                <w:ilvl w:val="12"/>
                <w:numId w:val="0"/>
              </w:numPr>
            </w:pPr>
            <w:r w:rsidRPr="00D03397">
              <w:t>Customer is not in Bankruptcy proceeding</w:t>
            </w:r>
          </w:p>
        </w:tc>
      </w:tr>
      <w:tr w:rsidR="00FF1046" w:rsidRPr="00D03397" w14:paraId="78642491" w14:textId="77777777" w:rsidTr="0045377C">
        <w:tc>
          <w:tcPr>
            <w:tcW w:w="5040" w:type="dxa"/>
          </w:tcPr>
          <w:p w14:paraId="7DF5E689" w14:textId="77777777" w:rsidR="00FF1046" w:rsidRPr="00D03397" w:rsidRDefault="00FF1046" w:rsidP="0045377C">
            <w:pPr>
              <w:numPr>
                <w:ilvl w:val="12"/>
                <w:numId w:val="0"/>
              </w:numPr>
            </w:pPr>
            <w:r w:rsidRPr="00D03397">
              <w:t>OTI*TA*TN*BUYBACK~</w:t>
            </w:r>
          </w:p>
        </w:tc>
        <w:tc>
          <w:tcPr>
            <w:tcW w:w="4770" w:type="dxa"/>
          </w:tcPr>
          <w:p w14:paraId="5D9A02A4" w14:textId="77777777" w:rsidR="00FF1046" w:rsidRPr="00D03397" w:rsidRDefault="00FF1046" w:rsidP="0045377C">
            <w:pPr>
              <w:numPr>
                <w:ilvl w:val="12"/>
                <w:numId w:val="0"/>
              </w:numPr>
            </w:pPr>
            <w:r w:rsidRPr="00D03397">
              <w:t>Arrears Report information associated with Utility Charges eligible for Write-off if returned to Utility Service or switched from SCB Bill Option.</w:t>
            </w:r>
          </w:p>
        </w:tc>
      </w:tr>
      <w:tr w:rsidR="00FF1046" w:rsidRPr="00D03397" w14:paraId="72CAB0FB" w14:textId="77777777" w:rsidTr="0045377C">
        <w:tc>
          <w:tcPr>
            <w:tcW w:w="5040" w:type="dxa"/>
          </w:tcPr>
          <w:p w14:paraId="34DBCA75" w14:textId="77777777" w:rsidR="00FF1046" w:rsidRPr="00D03397" w:rsidRDefault="00FF1046" w:rsidP="0045377C">
            <w:pPr>
              <w:numPr>
                <w:ilvl w:val="12"/>
                <w:numId w:val="0"/>
              </w:numPr>
            </w:pPr>
            <w:r w:rsidRPr="00D03397">
              <w:t>DTM*003*20230622~</w:t>
            </w:r>
          </w:p>
        </w:tc>
        <w:tc>
          <w:tcPr>
            <w:tcW w:w="4770" w:type="dxa"/>
          </w:tcPr>
          <w:p w14:paraId="6EF2C70A" w14:textId="77777777" w:rsidR="00FF1046" w:rsidRPr="00D03397" w:rsidRDefault="00FF1046" w:rsidP="0045377C">
            <w:pPr>
              <w:numPr>
                <w:ilvl w:val="12"/>
                <w:numId w:val="0"/>
              </w:numPr>
            </w:pPr>
            <w:r w:rsidRPr="00D03397">
              <w:t>Date that the latest SCB customer bill was rendered</w:t>
            </w:r>
          </w:p>
        </w:tc>
      </w:tr>
      <w:tr w:rsidR="00FF1046" w:rsidRPr="00D03397" w14:paraId="23B3FF7B" w14:textId="77777777" w:rsidTr="0045377C">
        <w:tc>
          <w:tcPr>
            <w:tcW w:w="5040" w:type="dxa"/>
          </w:tcPr>
          <w:p w14:paraId="64F4922E" w14:textId="77777777" w:rsidR="00FF1046" w:rsidRPr="00D03397" w:rsidRDefault="00FF1046" w:rsidP="0045377C">
            <w:pPr>
              <w:numPr>
                <w:ilvl w:val="12"/>
                <w:numId w:val="0"/>
              </w:numPr>
            </w:pPr>
            <w:r w:rsidRPr="00D03397">
              <w:t>DTM*733*20230621~</w:t>
            </w:r>
          </w:p>
        </w:tc>
        <w:tc>
          <w:tcPr>
            <w:tcW w:w="4770" w:type="dxa"/>
          </w:tcPr>
          <w:p w14:paraId="1598D870" w14:textId="77777777" w:rsidR="00FF1046" w:rsidRPr="00D03397" w:rsidRDefault="00FF1046" w:rsidP="0045377C">
            <w:pPr>
              <w:numPr>
                <w:ilvl w:val="12"/>
                <w:numId w:val="0"/>
              </w:numPr>
            </w:pPr>
            <w:r w:rsidRPr="00D03397">
              <w:t>DTM - Date that last payment from the customer was posted.</w:t>
            </w:r>
          </w:p>
        </w:tc>
      </w:tr>
      <w:tr w:rsidR="00FF1046" w:rsidRPr="00D03397" w14:paraId="48131F0A" w14:textId="77777777" w:rsidTr="0045377C">
        <w:tc>
          <w:tcPr>
            <w:tcW w:w="5040" w:type="dxa"/>
          </w:tcPr>
          <w:p w14:paraId="4B5CCD67" w14:textId="77777777" w:rsidR="00FF1046" w:rsidRPr="00D03397" w:rsidRDefault="00FF1046" w:rsidP="0045377C">
            <w:pPr>
              <w:numPr>
                <w:ilvl w:val="12"/>
                <w:numId w:val="0"/>
              </w:numPr>
            </w:pPr>
            <w:r w:rsidRPr="00D03397">
              <w:t>AMT*QZ*10.50~</w:t>
            </w:r>
          </w:p>
        </w:tc>
        <w:tc>
          <w:tcPr>
            <w:tcW w:w="4770" w:type="dxa"/>
          </w:tcPr>
          <w:p w14:paraId="4240B957" w14:textId="77777777" w:rsidR="00FF1046" w:rsidRPr="00D03397" w:rsidRDefault="00FF1046" w:rsidP="0045377C">
            <w:pPr>
              <w:numPr>
                <w:ilvl w:val="12"/>
                <w:numId w:val="0"/>
              </w:numPr>
            </w:pPr>
            <w:r w:rsidRPr="00D03397">
              <w:t>Payment Arrangement Plan Monthly Amount</w:t>
            </w:r>
          </w:p>
        </w:tc>
      </w:tr>
      <w:tr w:rsidR="00FF1046" w:rsidRPr="00D03397" w14:paraId="49D757AB" w14:textId="77777777" w:rsidTr="0045377C">
        <w:tc>
          <w:tcPr>
            <w:tcW w:w="5040" w:type="dxa"/>
          </w:tcPr>
          <w:p w14:paraId="209A93B5" w14:textId="77777777" w:rsidR="00FF1046" w:rsidRPr="00D03397" w:rsidRDefault="00FF1046" w:rsidP="0045377C">
            <w:pPr>
              <w:numPr>
                <w:ilvl w:val="12"/>
                <w:numId w:val="0"/>
              </w:numPr>
            </w:pPr>
            <w:r w:rsidRPr="00D03397">
              <w:t>AMT*KL*70.50~</w:t>
            </w:r>
          </w:p>
        </w:tc>
        <w:tc>
          <w:tcPr>
            <w:tcW w:w="4770" w:type="dxa"/>
          </w:tcPr>
          <w:p w14:paraId="65214EC2" w14:textId="77777777" w:rsidR="00FF1046" w:rsidRPr="00D03397" w:rsidRDefault="00FF1046" w:rsidP="0045377C">
            <w:pPr>
              <w:numPr>
                <w:ilvl w:val="12"/>
                <w:numId w:val="0"/>
              </w:numPr>
            </w:pPr>
            <w:r w:rsidRPr="00D03397">
              <w:t>Customer Payment amount of distribution charges</w:t>
            </w:r>
          </w:p>
        </w:tc>
      </w:tr>
      <w:tr w:rsidR="00FF1046" w:rsidRPr="00D03397" w14:paraId="13E918F9" w14:textId="77777777" w:rsidTr="0045377C">
        <w:tc>
          <w:tcPr>
            <w:tcW w:w="5040" w:type="dxa"/>
          </w:tcPr>
          <w:p w14:paraId="654B2A3D" w14:textId="77777777" w:rsidR="00FF1046" w:rsidRPr="00D03397" w:rsidRDefault="00FF1046" w:rsidP="0045377C">
            <w:pPr>
              <w:numPr>
                <w:ilvl w:val="12"/>
                <w:numId w:val="0"/>
              </w:numPr>
            </w:pPr>
            <w:r w:rsidRPr="00D03397">
              <w:t>AMT*DG*0.00~</w:t>
            </w:r>
          </w:p>
        </w:tc>
        <w:tc>
          <w:tcPr>
            <w:tcW w:w="4770" w:type="dxa"/>
          </w:tcPr>
          <w:p w14:paraId="0FA04E50" w14:textId="77777777" w:rsidR="00FF1046" w:rsidRPr="00D03397" w:rsidRDefault="00FF1046" w:rsidP="0045377C">
            <w:pPr>
              <w:numPr>
                <w:ilvl w:val="12"/>
                <w:numId w:val="0"/>
              </w:numPr>
            </w:pPr>
            <w:r w:rsidRPr="00D03397">
              <w:t>Total charges in dispute</w:t>
            </w:r>
          </w:p>
        </w:tc>
      </w:tr>
      <w:tr w:rsidR="00FF1046" w:rsidRPr="00D03397" w14:paraId="4DE93E40" w14:textId="77777777" w:rsidTr="0045377C">
        <w:tc>
          <w:tcPr>
            <w:tcW w:w="5040" w:type="dxa"/>
          </w:tcPr>
          <w:p w14:paraId="706FCDFD" w14:textId="77777777" w:rsidR="00FF1046" w:rsidRPr="00D03397" w:rsidRDefault="00FF1046" w:rsidP="0045377C">
            <w:pPr>
              <w:numPr>
                <w:ilvl w:val="12"/>
                <w:numId w:val="0"/>
              </w:numPr>
            </w:pPr>
            <w:r w:rsidRPr="00D03397">
              <w:t>AMT*BD*228.50~</w:t>
            </w:r>
          </w:p>
        </w:tc>
        <w:tc>
          <w:tcPr>
            <w:tcW w:w="4770" w:type="dxa"/>
          </w:tcPr>
          <w:p w14:paraId="0C3E5255" w14:textId="77777777" w:rsidR="00FF1046" w:rsidRPr="00D03397" w:rsidRDefault="00FF1046" w:rsidP="0045377C">
            <w:pPr>
              <w:numPr>
                <w:ilvl w:val="12"/>
                <w:numId w:val="0"/>
              </w:numPr>
            </w:pPr>
            <w:r w:rsidRPr="00D03397">
              <w:t>Balance of all unpaid Utility charges</w:t>
            </w:r>
          </w:p>
        </w:tc>
      </w:tr>
      <w:tr w:rsidR="00FF1046" w:rsidRPr="00D03397" w14:paraId="19D3C1ED" w14:textId="77777777" w:rsidTr="0045377C">
        <w:tc>
          <w:tcPr>
            <w:tcW w:w="5040" w:type="dxa"/>
          </w:tcPr>
          <w:p w14:paraId="08060002" w14:textId="77777777" w:rsidR="00FF1046" w:rsidRPr="00D03397" w:rsidRDefault="00FF1046" w:rsidP="0045377C">
            <w:pPr>
              <w:numPr>
                <w:ilvl w:val="12"/>
                <w:numId w:val="0"/>
              </w:numPr>
            </w:pPr>
            <w:r w:rsidRPr="00D03397">
              <w:t>AMT*PB*70.00~</w:t>
            </w:r>
          </w:p>
        </w:tc>
        <w:tc>
          <w:tcPr>
            <w:tcW w:w="4770" w:type="dxa"/>
          </w:tcPr>
          <w:p w14:paraId="693B0FA3" w14:textId="77777777" w:rsidR="00FF1046" w:rsidRPr="00D03397" w:rsidRDefault="00FF1046" w:rsidP="0045377C">
            <w:pPr>
              <w:numPr>
                <w:ilvl w:val="12"/>
                <w:numId w:val="0"/>
              </w:numPr>
            </w:pPr>
            <w:r w:rsidRPr="00D03397">
              <w:t>Current Utility Charges, (Charges billed not in arrears)</w:t>
            </w:r>
          </w:p>
        </w:tc>
      </w:tr>
      <w:tr w:rsidR="00FF1046" w:rsidRPr="00D03397" w14:paraId="1C81B351" w14:textId="77777777" w:rsidTr="0045377C">
        <w:tc>
          <w:tcPr>
            <w:tcW w:w="5040" w:type="dxa"/>
          </w:tcPr>
          <w:p w14:paraId="6BC34F2D" w14:textId="77777777" w:rsidR="00FF1046" w:rsidRPr="00D03397" w:rsidRDefault="00FF1046" w:rsidP="0045377C">
            <w:pPr>
              <w:numPr>
                <w:ilvl w:val="12"/>
                <w:numId w:val="0"/>
              </w:numPr>
            </w:pPr>
            <w:r w:rsidRPr="00D03397">
              <w:t>AMT*NE*60.00~</w:t>
            </w:r>
          </w:p>
        </w:tc>
        <w:tc>
          <w:tcPr>
            <w:tcW w:w="4770" w:type="dxa"/>
          </w:tcPr>
          <w:p w14:paraId="3EC16663" w14:textId="77777777" w:rsidR="00FF1046" w:rsidRPr="00D03397" w:rsidRDefault="00FF1046" w:rsidP="0045377C">
            <w:pPr>
              <w:numPr>
                <w:ilvl w:val="12"/>
                <w:numId w:val="0"/>
              </w:numPr>
            </w:pPr>
            <w:r w:rsidRPr="00D03397">
              <w:t>Supplier Billed Utility Monthly Charges.</w:t>
            </w:r>
          </w:p>
        </w:tc>
      </w:tr>
      <w:tr w:rsidR="00FF1046" w:rsidRPr="00D03397" w14:paraId="0C0D043D" w14:textId="77777777" w:rsidTr="0045377C">
        <w:tc>
          <w:tcPr>
            <w:tcW w:w="5040" w:type="dxa"/>
          </w:tcPr>
          <w:p w14:paraId="36C8EB9D" w14:textId="77777777" w:rsidR="00FF1046" w:rsidRPr="00D03397" w:rsidRDefault="00FF1046" w:rsidP="0045377C">
            <w:pPr>
              <w:numPr>
                <w:ilvl w:val="12"/>
                <w:numId w:val="0"/>
              </w:numPr>
            </w:pPr>
            <w:r w:rsidRPr="00D03397">
              <w:t>AMT*KI*10.00~</w:t>
            </w:r>
          </w:p>
        </w:tc>
        <w:tc>
          <w:tcPr>
            <w:tcW w:w="4770" w:type="dxa"/>
          </w:tcPr>
          <w:p w14:paraId="5503C0EC" w14:textId="77777777" w:rsidR="00FF1046" w:rsidRPr="00D03397" w:rsidRDefault="00FF1046" w:rsidP="0045377C">
            <w:pPr>
              <w:numPr>
                <w:ilvl w:val="12"/>
                <w:numId w:val="0"/>
              </w:numPr>
            </w:pPr>
            <w:r w:rsidRPr="00D03397">
              <w:t>Utility and Supplier Billed Difference Current Monthly Charges</w:t>
            </w:r>
          </w:p>
        </w:tc>
      </w:tr>
      <w:tr w:rsidR="00FF1046" w:rsidRPr="00D03397" w14:paraId="5362DBBD" w14:textId="77777777" w:rsidTr="0045377C">
        <w:tc>
          <w:tcPr>
            <w:tcW w:w="5040" w:type="dxa"/>
          </w:tcPr>
          <w:p w14:paraId="6A685E37" w14:textId="77777777" w:rsidR="00FF1046" w:rsidRPr="00D03397" w:rsidRDefault="00FF1046" w:rsidP="0045377C">
            <w:pPr>
              <w:numPr>
                <w:ilvl w:val="12"/>
                <w:numId w:val="0"/>
              </w:numPr>
            </w:pPr>
            <w:r w:rsidRPr="00D03397">
              <w:t>AMT*ACI*20.00~</w:t>
            </w:r>
          </w:p>
        </w:tc>
        <w:tc>
          <w:tcPr>
            <w:tcW w:w="4770" w:type="dxa"/>
          </w:tcPr>
          <w:p w14:paraId="40F35DD0" w14:textId="77777777" w:rsidR="00FF1046" w:rsidRPr="00D03397" w:rsidRDefault="00FF1046" w:rsidP="0045377C">
            <w:pPr>
              <w:numPr>
                <w:ilvl w:val="12"/>
                <w:numId w:val="0"/>
              </w:numPr>
            </w:pPr>
            <w:r w:rsidRPr="00D03397">
              <w:t>Outstanding Utility Charges (1-30 Days in Arrears)</w:t>
            </w:r>
          </w:p>
        </w:tc>
      </w:tr>
      <w:tr w:rsidR="00FF1046" w:rsidRPr="00D03397" w14:paraId="66507FB4" w14:textId="77777777" w:rsidTr="0045377C">
        <w:tc>
          <w:tcPr>
            <w:tcW w:w="5040" w:type="dxa"/>
          </w:tcPr>
          <w:p w14:paraId="1294C013" w14:textId="77777777" w:rsidR="00FF1046" w:rsidRPr="00D03397" w:rsidRDefault="00FF1046" w:rsidP="0045377C">
            <w:pPr>
              <w:numPr>
                <w:ilvl w:val="12"/>
                <w:numId w:val="0"/>
              </w:numPr>
            </w:pPr>
            <w:r w:rsidRPr="00D03397">
              <w:t>AMT*ACJ*30.00~</w:t>
            </w:r>
          </w:p>
        </w:tc>
        <w:tc>
          <w:tcPr>
            <w:tcW w:w="4770" w:type="dxa"/>
          </w:tcPr>
          <w:p w14:paraId="6F994748" w14:textId="77777777" w:rsidR="00FF1046" w:rsidRPr="00D03397" w:rsidRDefault="00FF1046" w:rsidP="0045377C">
            <w:pPr>
              <w:numPr>
                <w:ilvl w:val="12"/>
                <w:numId w:val="0"/>
              </w:numPr>
            </w:pPr>
            <w:r w:rsidRPr="00D03397">
              <w:t>Outstanding Utility Charges (31-60 Days in Arrears)</w:t>
            </w:r>
          </w:p>
        </w:tc>
      </w:tr>
      <w:tr w:rsidR="00FF1046" w:rsidRPr="00D03397" w14:paraId="58AA4F94" w14:textId="77777777" w:rsidTr="0045377C">
        <w:tc>
          <w:tcPr>
            <w:tcW w:w="5040" w:type="dxa"/>
          </w:tcPr>
          <w:p w14:paraId="3940019F" w14:textId="77777777" w:rsidR="00FF1046" w:rsidRPr="00D03397" w:rsidRDefault="00FF1046" w:rsidP="0045377C">
            <w:pPr>
              <w:numPr>
                <w:ilvl w:val="12"/>
                <w:numId w:val="0"/>
              </w:numPr>
            </w:pPr>
            <w:r w:rsidRPr="00D03397">
              <w:t xml:space="preserve">AMT*ACK*98.00~   </w:t>
            </w:r>
          </w:p>
        </w:tc>
        <w:tc>
          <w:tcPr>
            <w:tcW w:w="4770" w:type="dxa"/>
          </w:tcPr>
          <w:p w14:paraId="678AF372" w14:textId="77777777" w:rsidR="00FF1046" w:rsidRPr="00D03397" w:rsidRDefault="00FF1046" w:rsidP="0045377C">
            <w:pPr>
              <w:numPr>
                <w:ilvl w:val="12"/>
                <w:numId w:val="0"/>
              </w:numPr>
            </w:pPr>
            <w:r w:rsidRPr="00D03397">
              <w:t>Outstanding Utility Charges (61 to 90 Days in Arrears)</w:t>
            </w:r>
          </w:p>
        </w:tc>
      </w:tr>
      <w:tr w:rsidR="00FF1046" w:rsidRPr="00D03397" w14:paraId="2A37F768" w14:textId="77777777" w:rsidTr="0045377C">
        <w:tc>
          <w:tcPr>
            <w:tcW w:w="5040" w:type="dxa"/>
          </w:tcPr>
          <w:p w14:paraId="18BBC193" w14:textId="77777777" w:rsidR="00FF1046" w:rsidRPr="00D03397" w:rsidRDefault="00FF1046" w:rsidP="0045377C">
            <w:pPr>
              <w:numPr>
                <w:ilvl w:val="12"/>
                <w:numId w:val="0"/>
              </w:numPr>
            </w:pPr>
            <w:r w:rsidRPr="00D03397">
              <w:t xml:space="preserve">AMT*ACL*0.00~     </w:t>
            </w:r>
          </w:p>
        </w:tc>
        <w:tc>
          <w:tcPr>
            <w:tcW w:w="4770" w:type="dxa"/>
          </w:tcPr>
          <w:p w14:paraId="75FDF1F3" w14:textId="77777777" w:rsidR="00FF1046" w:rsidRPr="00D03397" w:rsidRDefault="00FF1046" w:rsidP="0045377C">
            <w:pPr>
              <w:numPr>
                <w:ilvl w:val="12"/>
                <w:numId w:val="0"/>
              </w:numPr>
            </w:pPr>
            <w:r w:rsidRPr="00D03397">
              <w:t>Outstanding Utility Charges (91-120 Days in Arrears)</w:t>
            </w:r>
          </w:p>
        </w:tc>
      </w:tr>
      <w:tr w:rsidR="00FF1046" w:rsidRPr="00D03397" w14:paraId="7A3EAC94" w14:textId="77777777" w:rsidTr="0045377C">
        <w:tc>
          <w:tcPr>
            <w:tcW w:w="5040" w:type="dxa"/>
          </w:tcPr>
          <w:p w14:paraId="401B1BA3" w14:textId="77777777" w:rsidR="00FF1046" w:rsidRPr="00D03397" w:rsidRDefault="00FF1046" w:rsidP="0045377C">
            <w:pPr>
              <w:numPr>
                <w:ilvl w:val="12"/>
                <w:numId w:val="0"/>
              </w:numPr>
            </w:pPr>
            <w:r w:rsidRPr="00D03397">
              <w:t xml:space="preserve">AMT*ACM*0.00~   </w:t>
            </w:r>
          </w:p>
        </w:tc>
        <w:tc>
          <w:tcPr>
            <w:tcW w:w="4770" w:type="dxa"/>
          </w:tcPr>
          <w:p w14:paraId="6B00014C" w14:textId="77777777" w:rsidR="00FF1046" w:rsidRPr="00D03397" w:rsidRDefault="00FF1046" w:rsidP="0045377C">
            <w:pPr>
              <w:numPr>
                <w:ilvl w:val="12"/>
                <w:numId w:val="0"/>
              </w:numPr>
            </w:pPr>
            <w:r w:rsidRPr="00D03397">
              <w:t>Outstanding Utility Charges (Greater Than 120 Days in Arrears)</w:t>
            </w:r>
          </w:p>
        </w:tc>
      </w:tr>
      <w:tr w:rsidR="00FF1046" w:rsidRPr="00D03397" w14:paraId="5F4632AD" w14:textId="77777777" w:rsidTr="0045377C">
        <w:tc>
          <w:tcPr>
            <w:tcW w:w="5040" w:type="dxa"/>
          </w:tcPr>
          <w:p w14:paraId="516FA03A" w14:textId="77777777" w:rsidR="00FF1046" w:rsidRPr="00D03397" w:rsidRDefault="00FF1046" w:rsidP="0045377C">
            <w:pPr>
              <w:numPr>
                <w:ilvl w:val="12"/>
                <w:numId w:val="0"/>
              </w:numPr>
            </w:pPr>
            <w:r w:rsidRPr="00D03397">
              <w:t>OTI*TA*TN*PAYPERFORM~</w:t>
            </w:r>
          </w:p>
        </w:tc>
        <w:tc>
          <w:tcPr>
            <w:tcW w:w="4770" w:type="dxa"/>
          </w:tcPr>
          <w:p w14:paraId="4262B1A7" w14:textId="77777777" w:rsidR="00FF1046" w:rsidRPr="00D03397" w:rsidRDefault="00FF1046" w:rsidP="0045377C">
            <w:pPr>
              <w:numPr>
                <w:ilvl w:val="12"/>
                <w:numId w:val="0"/>
              </w:numPr>
            </w:pPr>
            <w:r w:rsidRPr="00D03397">
              <w:t>Arrears Report Information associated with Utility Charges associated with Payment Performance such as Late Payments.</w:t>
            </w:r>
          </w:p>
        </w:tc>
      </w:tr>
      <w:tr w:rsidR="00FF1046" w:rsidRPr="00D03397" w14:paraId="03D14D22" w14:textId="77777777" w:rsidTr="0045377C">
        <w:tc>
          <w:tcPr>
            <w:tcW w:w="5040" w:type="dxa"/>
          </w:tcPr>
          <w:p w14:paraId="2312FCFA" w14:textId="77777777" w:rsidR="00FF1046" w:rsidRPr="00D03397" w:rsidRDefault="00FF1046" w:rsidP="0045377C">
            <w:pPr>
              <w:numPr>
                <w:ilvl w:val="12"/>
                <w:numId w:val="0"/>
              </w:numPr>
            </w:pPr>
            <w:r w:rsidRPr="00D03397">
              <w:t>DTM*346*20230401~</w:t>
            </w:r>
          </w:p>
        </w:tc>
        <w:tc>
          <w:tcPr>
            <w:tcW w:w="4770" w:type="dxa"/>
          </w:tcPr>
          <w:p w14:paraId="2A7FCC67" w14:textId="77777777" w:rsidR="00FF1046" w:rsidRPr="00D03397" w:rsidRDefault="00FF1046" w:rsidP="0045377C">
            <w:pPr>
              <w:numPr>
                <w:ilvl w:val="12"/>
                <w:numId w:val="0"/>
              </w:numPr>
            </w:pPr>
            <w:r w:rsidRPr="00D03397">
              <w:t>Payment plan origination date</w:t>
            </w:r>
          </w:p>
        </w:tc>
      </w:tr>
      <w:tr w:rsidR="00FF1046" w:rsidRPr="00D03397" w14:paraId="67C8E499" w14:textId="77777777" w:rsidTr="0045377C">
        <w:tc>
          <w:tcPr>
            <w:tcW w:w="5040" w:type="dxa"/>
          </w:tcPr>
          <w:p w14:paraId="0F88D04B" w14:textId="77777777" w:rsidR="00FF1046" w:rsidRPr="00D03397" w:rsidRDefault="00FF1046" w:rsidP="0045377C">
            <w:pPr>
              <w:numPr>
                <w:ilvl w:val="12"/>
                <w:numId w:val="0"/>
              </w:numPr>
            </w:pPr>
            <w:r w:rsidRPr="00D03397">
              <w:t xml:space="preserve"> AMT*ACI*0.00~</w:t>
            </w:r>
          </w:p>
        </w:tc>
        <w:tc>
          <w:tcPr>
            <w:tcW w:w="4770" w:type="dxa"/>
          </w:tcPr>
          <w:p w14:paraId="0EAB96E7" w14:textId="77777777" w:rsidR="00FF1046" w:rsidRPr="00D03397" w:rsidRDefault="00FF1046" w:rsidP="0045377C">
            <w:pPr>
              <w:numPr>
                <w:ilvl w:val="12"/>
                <w:numId w:val="0"/>
              </w:numPr>
            </w:pPr>
            <w:r w:rsidRPr="00D03397">
              <w:t>Outstanding Utility Charges (1-30 Days in Arrears)</w:t>
            </w:r>
          </w:p>
        </w:tc>
      </w:tr>
      <w:tr w:rsidR="00FF1046" w:rsidRPr="00D03397" w14:paraId="10BBD9F5" w14:textId="77777777" w:rsidTr="0045377C">
        <w:tc>
          <w:tcPr>
            <w:tcW w:w="5040" w:type="dxa"/>
          </w:tcPr>
          <w:p w14:paraId="20F6A2C4" w14:textId="77777777" w:rsidR="00FF1046" w:rsidRPr="00D03397" w:rsidRDefault="00FF1046" w:rsidP="0045377C">
            <w:pPr>
              <w:numPr>
                <w:ilvl w:val="12"/>
                <w:numId w:val="0"/>
              </w:numPr>
            </w:pPr>
            <w:r w:rsidRPr="00D03397">
              <w:t xml:space="preserve"> AMT*ACJ*0.00~</w:t>
            </w:r>
          </w:p>
        </w:tc>
        <w:tc>
          <w:tcPr>
            <w:tcW w:w="4770" w:type="dxa"/>
          </w:tcPr>
          <w:p w14:paraId="30CF033C" w14:textId="77777777" w:rsidR="00FF1046" w:rsidRPr="00D03397" w:rsidRDefault="00FF1046" w:rsidP="0045377C">
            <w:pPr>
              <w:numPr>
                <w:ilvl w:val="12"/>
                <w:numId w:val="0"/>
              </w:numPr>
            </w:pPr>
            <w:r w:rsidRPr="00D03397">
              <w:t>Outstanding Utility Charges (31-60 Days in Arrears)</w:t>
            </w:r>
          </w:p>
        </w:tc>
      </w:tr>
      <w:tr w:rsidR="00FF1046" w:rsidRPr="00D03397" w14:paraId="425AC4D2" w14:textId="77777777" w:rsidTr="0045377C">
        <w:tc>
          <w:tcPr>
            <w:tcW w:w="5040" w:type="dxa"/>
          </w:tcPr>
          <w:p w14:paraId="11A55895" w14:textId="77777777" w:rsidR="00FF1046" w:rsidRPr="00D03397" w:rsidRDefault="00FF1046" w:rsidP="0045377C">
            <w:pPr>
              <w:numPr>
                <w:ilvl w:val="12"/>
                <w:numId w:val="0"/>
              </w:numPr>
            </w:pPr>
            <w:r w:rsidRPr="00D03397">
              <w:t xml:space="preserve">AMT*ACK*0.00~   </w:t>
            </w:r>
          </w:p>
        </w:tc>
        <w:tc>
          <w:tcPr>
            <w:tcW w:w="4770" w:type="dxa"/>
          </w:tcPr>
          <w:p w14:paraId="0F441809" w14:textId="77777777" w:rsidR="00FF1046" w:rsidRPr="00D03397" w:rsidRDefault="00FF1046" w:rsidP="0045377C">
            <w:pPr>
              <w:numPr>
                <w:ilvl w:val="12"/>
                <w:numId w:val="0"/>
              </w:numPr>
            </w:pPr>
            <w:r w:rsidRPr="00D03397">
              <w:t>Outstanding Utility Charges (61 to 90 Days in Arrears)</w:t>
            </w:r>
          </w:p>
        </w:tc>
      </w:tr>
      <w:tr w:rsidR="00FF1046" w:rsidRPr="00D03397" w14:paraId="2C619B89" w14:textId="77777777" w:rsidTr="0045377C">
        <w:tc>
          <w:tcPr>
            <w:tcW w:w="5040" w:type="dxa"/>
          </w:tcPr>
          <w:p w14:paraId="2F3D84EE" w14:textId="77777777" w:rsidR="00FF1046" w:rsidRPr="00D03397" w:rsidRDefault="00FF1046" w:rsidP="0045377C">
            <w:pPr>
              <w:numPr>
                <w:ilvl w:val="12"/>
                <w:numId w:val="0"/>
              </w:numPr>
            </w:pPr>
            <w:r w:rsidRPr="00D03397">
              <w:t xml:space="preserve">AMT*ACL*0.00~     </w:t>
            </w:r>
          </w:p>
        </w:tc>
        <w:tc>
          <w:tcPr>
            <w:tcW w:w="4770" w:type="dxa"/>
          </w:tcPr>
          <w:p w14:paraId="662173BA" w14:textId="77777777" w:rsidR="00FF1046" w:rsidRPr="00D03397" w:rsidRDefault="00FF1046" w:rsidP="0045377C">
            <w:pPr>
              <w:numPr>
                <w:ilvl w:val="12"/>
                <w:numId w:val="0"/>
              </w:numPr>
            </w:pPr>
            <w:r w:rsidRPr="00D03397">
              <w:t>Outstanding Utility Charges (91-120 Days in Arrears)</w:t>
            </w:r>
          </w:p>
        </w:tc>
      </w:tr>
    </w:tbl>
    <w:p w14:paraId="37989F00" w14:textId="77777777" w:rsidR="00FF1046" w:rsidRPr="00D03397" w:rsidRDefault="00FF1046" w:rsidP="00FF1046">
      <w:r w:rsidRPr="00D03397">
        <w:br w:type="page"/>
      </w:r>
    </w:p>
    <w:p w14:paraId="7518A0BB" w14:textId="77777777" w:rsidR="00FF1046" w:rsidRPr="00D03397" w:rsidRDefault="00FF1046" w:rsidP="00FF1046">
      <w:r w:rsidRPr="00D03397">
        <w:lastRenderedPageBreak/>
        <w:t>Example 5 - Fifteenth Arrears Report – 7/20/2023</w:t>
      </w:r>
    </w:p>
    <w:p w14:paraId="4CDB2F0D" w14:textId="77777777" w:rsidR="00FF1046" w:rsidRPr="00D03397" w:rsidRDefault="00FF1046" w:rsidP="00FF1046"/>
    <w:tbl>
      <w:tblPr>
        <w:tblW w:w="98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0"/>
        <w:gridCol w:w="4770"/>
      </w:tblGrid>
      <w:tr w:rsidR="00FF1046" w:rsidRPr="00D03397" w14:paraId="041F6E33" w14:textId="77777777" w:rsidTr="0045377C">
        <w:tc>
          <w:tcPr>
            <w:tcW w:w="5040" w:type="dxa"/>
          </w:tcPr>
          <w:p w14:paraId="0FA8EF26" w14:textId="77777777" w:rsidR="00FF1046" w:rsidRPr="00D03397" w:rsidRDefault="00FF1046" w:rsidP="0045377C">
            <w:pPr>
              <w:numPr>
                <w:ilvl w:val="12"/>
                <w:numId w:val="0"/>
              </w:numPr>
            </w:pPr>
            <w:r w:rsidRPr="00D03397">
              <w:t>BGN*00*20230720AR00000000012*20230720*****RS~</w:t>
            </w:r>
          </w:p>
        </w:tc>
        <w:tc>
          <w:tcPr>
            <w:tcW w:w="4770" w:type="dxa"/>
          </w:tcPr>
          <w:p w14:paraId="5EEB4E15" w14:textId="77777777" w:rsidR="00FF1046" w:rsidRPr="00D03397" w:rsidRDefault="00FF1046" w:rsidP="0045377C">
            <w:pPr>
              <w:numPr>
                <w:ilvl w:val="12"/>
                <w:numId w:val="0"/>
              </w:numPr>
            </w:pPr>
            <w:r w:rsidRPr="00D03397">
              <w:t>Beginning Segment - Contains transaction reference number and system date.  BGN08=RS designates this 824 as the MD SCB Billing Arrears Report.</w:t>
            </w:r>
          </w:p>
        </w:tc>
      </w:tr>
      <w:tr w:rsidR="00FF1046" w:rsidRPr="00D03397" w14:paraId="37D709DC" w14:textId="77777777" w:rsidTr="0045377C">
        <w:tc>
          <w:tcPr>
            <w:tcW w:w="5040" w:type="dxa"/>
          </w:tcPr>
          <w:p w14:paraId="44D34397" w14:textId="77777777" w:rsidR="00FF1046" w:rsidRPr="00D03397" w:rsidRDefault="00FF1046" w:rsidP="0045377C">
            <w:pPr>
              <w:numPr>
                <w:ilvl w:val="12"/>
                <w:numId w:val="0"/>
              </w:numPr>
            </w:pPr>
            <w:r w:rsidRPr="00D03397">
              <w:t>N1*8S*LDC COMPANY*1*007909411~</w:t>
            </w:r>
          </w:p>
        </w:tc>
        <w:tc>
          <w:tcPr>
            <w:tcW w:w="4770" w:type="dxa"/>
          </w:tcPr>
          <w:p w14:paraId="77D4C002" w14:textId="77777777" w:rsidR="00FF1046" w:rsidRPr="00D03397" w:rsidRDefault="00FF1046" w:rsidP="0045377C">
            <w:pPr>
              <w:numPr>
                <w:ilvl w:val="12"/>
                <w:numId w:val="0"/>
              </w:numPr>
            </w:pPr>
            <w:r w:rsidRPr="00D03397">
              <w:t>LDC Name and DUNS information</w:t>
            </w:r>
          </w:p>
        </w:tc>
      </w:tr>
      <w:tr w:rsidR="00FF1046" w:rsidRPr="00D03397" w14:paraId="14F867B8" w14:textId="77777777" w:rsidTr="0045377C">
        <w:tc>
          <w:tcPr>
            <w:tcW w:w="5040" w:type="dxa"/>
          </w:tcPr>
          <w:p w14:paraId="4FA1FD96" w14:textId="77777777" w:rsidR="00FF1046" w:rsidRPr="00D03397" w:rsidRDefault="00FF1046" w:rsidP="0045377C">
            <w:pPr>
              <w:numPr>
                <w:ilvl w:val="12"/>
                <w:numId w:val="0"/>
              </w:numPr>
            </w:pPr>
            <w:r w:rsidRPr="00D03397">
              <w:t>N1*SJ*ESP COMPANY*9*007909422ESP1~</w:t>
            </w:r>
          </w:p>
        </w:tc>
        <w:tc>
          <w:tcPr>
            <w:tcW w:w="4770" w:type="dxa"/>
          </w:tcPr>
          <w:p w14:paraId="148A33F8" w14:textId="77777777" w:rsidR="00FF1046" w:rsidRPr="00D03397" w:rsidRDefault="00FF1046" w:rsidP="0045377C">
            <w:pPr>
              <w:numPr>
                <w:ilvl w:val="12"/>
                <w:numId w:val="0"/>
              </w:numPr>
            </w:pPr>
            <w:r w:rsidRPr="00D03397">
              <w:t>ESP Name and DUNS information</w:t>
            </w:r>
          </w:p>
        </w:tc>
      </w:tr>
      <w:tr w:rsidR="00FF1046" w:rsidRPr="00D03397" w14:paraId="14746AF9" w14:textId="77777777" w:rsidTr="0045377C">
        <w:tc>
          <w:tcPr>
            <w:tcW w:w="5040" w:type="dxa"/>
          </w:tcPr>
          <w:p w14:paraId="18AFC148" w14:textId="77777777" w:rsidR="00FF1046" w:rsidRPr="00D03397" w:rsidRDefault="00FF1046" w:rsidP="0045377C">
            <w:pPr>
              <w:numPr>
                <w:ilvl w:val="12"/>
                <w:numId w:val="0"/>
              </w:numPr>
            </w:pPr>
            <w:r w:rsidRPr="00D03397">
              <w:t>N1*8R*CUSTOMER NAME ~</w:t>
            </w:r>
          </w:p>
        </w:tc>
        <w:tc>
          <w:tcPr>
            <w:tcW w:w="4770" w:type="dxa"/>
          </w:tcPr>
          <w:p w14:paraId="2996ACEB" w14:textId="77777777" w:rsidR="00FF1046" w:rsidRPr="00D03397" w:rsidRDefault="00FF1046" w:rsidP="0045377C">
            <w:pPr>
              <w:numPr>
                <w:ilvl w:val="12"/>
                <w:numId w:val="0"/>
              </w:numPr>
            </w:pPr>
            <w:r w:rsidRPr="00D03397">
              <w:t>Customer Name</w:t>
            </w:r>
          </w:p>
        </w:tc>
      </w:tr>
      <w:tr w:rsidR="00FF1046" w:rsidRPr="00D03397" w14:paraId="530D00FD" w14:textId="77777777" w:rsidTr="0045377C">
        <w:tc>
          <w:tcPr>
            <w:tcW w:w="5040" w:type="dxa"/>
          </w:tcPr>
          <w:p w14:paraId="51387D64" w14:textId="77777777" w:rsidR="00FF1046" w:rsidRPr="00D03397" w:rsidRDefault="00FF1046" w:rsidP="0045377C">
            <w:pPr>
              <w:pStyle w:val="Footer"/>
              <w:tabs>
                <w:tab w:val="clear" w:pos="4320"/>
                <w:tab w:val="clear" w:pos="8640"/>
              </w:tabs>
            </w:pPr>
            <w:r w:rsidRPr="00D03397">
              <w:t>REF*12*293839200~</w:t>
            </w:r>
          </w:p>
        </w:tc>
        <w:tc>
          <w:tcPr>
            <w:tcW w:w="4770" w:type="dxa"/>
          </w:tcPr>
          <w:p w14:paraId="7F2F423C" w14:textId="77777777" w:rsidR="00FF1046" w:rsidRPr="00D03397" w:rsidRDefault="00FF1046" w:rsidP="0045377C">
            <w:pPr>
              <w:numPr>
                <w:ilvl w:val="12"/>
                <w:numId w:val="0"/>
              </w:numPr>
            </w:pPr>
            <w:r w:rsidRPr="00D03397">
              <w:t>LDC Account Number</w:t>
            </w:r>
          </w:p>
        </w:tc>
      </w:tr>
      <w:tr w:rsidR="00FF1046" w:rsidRPr="00D03397" w14:paraId="793A15D2" w14:textId="77777777" w:rsidTr="0045377C">
        <w:tc>
          <w:tcPr>
            <w:tcW w:w="5040" w:type="dxa"/>
          </w:tcPr>
          <w:p w14:paraId="34EBDA3B" w14:textId="77777777" w:rsidR="00FF1046" w:rsidRPr="00D03397" w:rsidRDefault="00FF1046" w:rsidP="0045377C">
            <w:pPr>
              <w:pStyle w:val="Footer"/>
              <w:tabs>
                <w:tab w:val="clear" w:pos="4320"/>
                <w:tab w:val="clear" w:pos="8640"/>
              </w:tabs>
            </w:pPr>
            <w:r w:rsidRPr="00D03397">
              <w:t>REF*AAT*123451234567890~</w:t>
            </w:r>
          </w:p>
        </w:tc>
        <w:tc>
          <w:tcPr>
            <w:tcW w:w="4770" w:type="dxa"/>
          </w:tcPr>
          <w:p w14:paraId="571FC79F" w14:textId="77777777" w:rsidR="00FF1046" w:rsidRPr="00D03397" w:rsidRDefault="00FF1046" w:rsidP="0045377C">
            <w:pPr>
              <w:numPr>
                <w:ilvl w:val="12"/>
                <w:numId w:val="0"/>
              </w:numPr>
            </w:pPr>
            <w:r w:rsidRPr="00D03397">
              <w:t>Utility Customer Account Number</w:t>
            </w:r>
          </w:p>
        </w:tc>
      </w:tr>
      <w:tr w:rsidR="00FF1046" w:rsidRPr="00D03397" w14:paraId="23B795B0" w14:textId="77777777" w:rsidTr="0045377C">
        <w:tc>
          <w:tcPr>
            <w:tcW w:w="5040" w:type="dxa"/>
          </w:tcPr>
          <w:p w14:paraId="44640B2E" w14:textId="77777777" w:rsidR="00FF1046" w:rsidRPr="00D03397" w:rsidRDefault="00FF1046" w:rsidP="0045377C">
            <w:pPr>
              <w:pStyle w:val="Footer"/>
              <w:tabs>
                <w:tab w:val="clear" w:pos="4320"/>
                <w:tab w:val="clear" w:pos="8640"/>
              </w:tabs>
            </w:pPr>
            <w:r w:rsidRPr="00D03397">
              <w:t xml:space="preserve">REF*NR*Y~   </w:t>
            </w:r>
          </w:p>
        </w:tc>
        <w:tc>
          <w:tcPr>
            <w:tcW w:w="4770" w:type="dxa"/>
          </w:tcPr>
          <w:p w14:paraId="4D0DC125" w14:textId="77777777" w:rsidR="00FF1046" w:rsidRPr="00D03397" w:rsidRDefault="00FF1046" w:rsidP="0045377C">
            <w:pPr>
              <w:numPr>
                <w:ilvl w:val="12"/>
                <w:numId w:val="0"/>
              </w:numPr>
            </w:pPr>
            <w:r w:rsidRPr="00D03397">
              <w:t>Utility Charges are being billed via Budget Billing</w:t>
            </w:r>
          </w:p>
        </w:tc>
      </w:tr>
      <w:tr w:rsidR="00FF1046" w:rsidRPr="00D03397" w14:paraId="7E182B85" w14:textId="77777777" w:rsidTr="0045377C">
        <w:tc>
          <w:tcPr>
            <w:tcW w:w="5040" w:type="dxa"/>
          </w:tcPr>
          <w:p w14:paraId="54F65455" w14:textId="77777777" w:rsidR="00FF1046" w:rsidRPr="00D03397" w:rsidRDefault="00FF1046" w:rsidP="0045377C">
            <w:pPr>
              <w:pStyle w:val="Footer"/>
              <w:tabs>
                <w:tab w:val="clear" w:pos="4320"/>
                <w:tab w:val="clear" w:pos="8640"/>
              </w:tabs>
            </w:pPr>
            <w:r w:rsidRPr="00D03397">
              <w:t>REF*9W*N~</w:t>
            </w:r>
          </w:p>
        </w:tc>
        <w:tc>
          <w:tcPr>
            <w:tcW w:w="4770" w:type="dxa"/>
          </w:tcPr>
          <w:p w14:paraId="090E2117" w14:textId="77777777" w:rsidR="00FF1046" w:rsidRPr="00D03397" w:rsidRDefault="00FF1046" w:rsidP="0045377C">
            <w:pPr>
              <w:numPr>
                <w:ilvl w:val="12"/>
                <w:numId w:val="0"/>
              </w:numPr>
            </w:pPr>
            <w:r w:rsidRPr="00D03397">
              <w:t>There are no Late payments identified for this Arrears Reporting period.</w:t>
            </w:r>
          </w:p>
        </w:tc>
      </w:tr>
      <w:tr w:rsidR="00FF1046" w:rsidRPr="00D03397" w14:paraId="58056906" w14:textId="77777777" w:rsidTr="0045377C">
        <w:tc>
          <w:tcPr>
            <w:tcW w:w="5040" w:type="dxa"/>
          </w:tcPr>
          <w:p w14:paraId="004A880E" w14:textId="77777777" w:rsidR="00FF1046" w:rsidRPr="00D03397" w:rsidRDefault="00FF1046" w:rsidP="0045377C">
            <w:pPr>
              <w:pStyle w:val="Footer"/>
              <w:tabs>
                <w:tab w:val="clear" w:pos="4320"/>
                <w:tab w:val="clear" w:pos="8640"/>
              </w:tabs>
            </w:pPr>
            <w:r w:rsidRPr="00D03397">
              <w:t>REF*4N*Y*06~</w:t>
            </w:r>
          </w:p>
        </w:tc>
        <w:tc>
          <w:tcPr>
            <w:tcW w:w="4770" w:type="dxa"/>
          </w:tcPr>
          <w:p w14:paraId="46522294" w14:textId="77777777" w:rsidR="00FF1046" w:rsidRPr="00D03397" w:rsidRDefault="00FF1046" w:rsidP="0045377C">
            <w:pPr>
              <w:numPr>
                <w:ilvl w:val="12"/>
                <w:numId w:val="0"/>
              </w:numPr>
            </w:pPr>
            <w:r w:rsidRPr="00D03397">
              <w:t>Customer is on a payment Plan</w:t>
            </w:r>
          </w:p>
        </w:tc>
      </w:tr>
      <w:tr w:rsidR="00FF1046" w:rsidRPr="00D03397" w14:paraId="749CAAB5" w14:textId="77777777" w:rsidTr="0045377C">
        <w:tc>
          <w:tcPr>
            <w:tcW w:w="5040" w:type="dxa"/>
          </w:tcPr>
          <w:p w14:paraId="629AEA90" w14:textId="77777777" w:rsidR="00FF1046" w:rsidRPr="00D03397" w:rsidRDefault="00FF1046" w:rsidP="0045377C">
            <w:pPr>
              <w:pStyle w:val="Footer"/>
              <w:tabs>
                <w:tab w:val="clear" w:pos="4320"/>
                <w:tab w:val="clear" w:pos="8640"/>
              </w:tabs>
            </w:pPr>
            <w:r w:rsidRPr="00D03397">
              <w:t>REF*ABP*N~</w:t>
            </w:r>
          </w:p>
        </w:tc>
        <w:tc>
          <w:tcPr>
            <w:tcW w:w="4770" w:type="dxa"/>
          </w:tcPr>
          <w:p w14:paraId="6C2578EA" w14:textId="77777777" w:rsidR="00FF1046" w:rsidRPr="00D03397" w:rsidRDefault="00FF1046" w:rsidP="0045377C">
            <w:pPr>
              <w:numPr>
                <w:ilvl w:val="12"/>
                <w:numId w:val="0"/>
              </w:numPr>
            </w:pPr>
            <w:r w:rsidRPr="00D03397">
              <w:t>Customer is not in Bankruptcy proceeding</w:t>
            </w:r>
          </w:p>
        </w:tc>
      </w:tr>
      <w:tr w:rsidR="00FF1046" w:rsidRPr="00D03397" w14:paraId="31304779" w14:textId="77777777" w:rsidTr="0045377C">
        <w:tc>
          <w:tcPr>
            <w:tcW w:w="5040" w:type="dxa"/>
          </w:tcPr>
          <w:p w14:paraId="394DCBC7" w14:textId="77777777" w:rsidR="00FF1046" w:rsidRPr="00D03397" w:rsidRDefault="00FF1046" w:rsidP="0045377C">
            <w:pPr>
              <w:numPr>
                <w:ilvl w:val="12"/>
                <w:numId w:val="0"/>
              </w:numPr>
            </w:pPr>
            <w:r w:rsidRPr="00D03397">
              <w:t>OTI*TA*TN*BUYBACK~</w:t>
            </w:r>
          </w:p>
        </w:tc>
        <w:tc>
          <w:tcPr>
            <w:tcW w:w="4770" w:type="dxa"/>
          </w:tcPr>
          <w:p w14:paraId="788F6C07" w14:textId="77777777" w:rsidR="00FF1046" w:rsidRPr="00D03397" w:rsidRDefault="00FF1046" w:rsidP="0045377C">
            <w:pPr>
              <w:numPr>
                <w:ilvl w:val="12"/>
                <w:numId w:val="0"/>
              </w:numPr>
            </w:pPr>
            <w:r w:rsidRPr="00D03397">
              <w:t>Arrears Report information associated with Utility Charges eligible for Write-off if returned to Utility Service or switched from SCB Bill Option.</w:t>
            </w:r>
          </w:p>
        </w:tc>
      </w:tr>
      <w:tr w:rsidR="00FF1046" w:rsidRPr="00D03397" w14:paraId="12DC5FAB" w14:textId="77777777" w:rsidTr="0045377C">
        <w:tc>
          <w:tcPr>
            <w:tcW w:w="5040" w:type="dxa"/>
          </w:tcPr>
          <w:p w14:paraId="2432BB69" w14:textId="77777777" w:rsidR="00FF1046" w:rsidRPr="00D03397" w:rsidRDefault="00FF1046" w:rsidP="0045377C">
            <w:pPr>
              <w:numPr>
                <w:ilvl w:val="12"/>
                <w:numId w:val="0"/>
              </w:numPr>
            </w:pPr>
            <w:r w:rsidRPr="00D03397">
              <w:t>DTM*003*20230720~</w:t>
            </w:r>
          </w:p>
        </w:tc>
        <w:tc>
          <w:tcPr>
            <w:tcW w:w="4770" w:type="dxa"/>
          </w:tcPr>
          <w:p w14:paraId="494C6570" w14:textId="77777777" w:rsidR="00FF1046" w:rsidRPr="00D03397" w:rsidRDefault="00FF1046" w:rsidP="0045377C">
            <w:pPr>
              <w:numPr>
                <w:ilvl w:val="12"/>
                <w:numId w:val="0"/>
              </w:numPr>
            </w:pPr>
            <w:r w:rsidRPr="00D03397">
              <w:t>Date that the latest SCB customer bill was rendered</w:t>
            </w:r>
          </w:p>
        </w:tc>
      </w:tr>
      <w:tr w:rsidR="00FF1046" w:rsidRPr="00D03397" w14:paraId="184C1616" w14:textId="77777777" w:rsidTr="0045377C">
        <w:tc>
          <w:tcPr>
            <w:tcW w:w="5040" w:type="dxa"/>
          </w:tcPr>
          <w:p w14:paraId="2B4EDEC4" w14:textId="77777777" w:rsidR="00FF1046" w:rsidRPr="00D03397" w:rsidRDefault="00FF1046" w:rsidP="0045377C">
            <w:pPr>
              <w:numPr>
                <w:ilvl w:val="12"/>
                <w:numId w:val="0"/>
              </w:numPr>
            </w:pPr>
            <w:r w:rsidRPr="00D03397">
              <w:t>DTM*733*20230719~</w:t>
            </w:r>
          </w:p>
        </w:tc>
        <w:tc>
          <w:tcPr>
            <w:tcW w:w="4770" w:type="dxa"/>
          </w:tcPr>
          <w:p w14:paraId="0BC4CF29" w14:textId="77777777" w:rsidR="00FF1046" w:rsidRPr="00D03397" w:rsidRDefault="00FF1046" w:rsidP="0045377C">
            <w:pPr>
              <w:numPr>
                <w:ilvl w:val="12"/>
                <w:numId w:val="0"/>
              </w:numPr>
            </w:pPr>
            <w:r w:rsidRPr="00D03397">
              <w:t>DTM - Date that last payment from the customer was posted.</w:t>
            </w:r>
          </w:p>
        </w:tc>
      </w:tr>
      <w:tr w:rsidR="00FF1046" w:rsidRPr="00D03397" w14:paraId="63797973" w14:textId="77777777" w:rsidTr="0045377C">
        <w:tc>
          <w:tcPr>
            <w:tcW w:w="5040" w:type="dxa"/>
          </w:tcPr>
          <w:p w14:paraId="39F81AB1" w14:textId="77777777" w:rsidR="00FF1046" w:rsidRPr="00D03397" w:rsidRDefault="00FF1046" w:rsidP="0045377C">
            <w:pPr>
              <w:numPr>
                <w:ilvl w:val="12"/>
                <w:numId w:val="0"/>
              </w:numPr>
            </w:pPr>
            <w:r w:rsidRPr="00D03397">
              <w:t>AMT*QZ*10.50~</w:t>
            </w:r>
          </w:p>
        </w:tc>
        <w:tc>
          <w:tcPr>
            <w:tcW w:w="4770" w:type="dxa"/>
          </w:tcPr>
          <w:p w14:paraId="7E24C3D3" w14:textId="77777777" w:rsidR="00FF1046" w:rsidRPr="00D03397" w:rsidRDefault="00FF1046" w:rsidP="0045377C">
            <w:pPr>
              <w:numPr>
                <w:ilvl w:val="12"/>
                <w:numId w:val="0"/>
              </w:numPr>
            </w:pPr>
            <w:r w:rsidRPr="00D03397">
              <w:t>Payment Arrangement Plan Monthly Amount</w:t>
            </w:r>
          </w:p>
        </w:tc>
      </w:tr>
      <w:tr w:rsidR="00FF1046" w:rsidRPr="00D03397" w14:paraId="1FB61481" w14:textId="77777777" w:rsidTr="0045377C">
        <w:tc>
          <w:tcPr>
            <w:tcW w:w="5040" w:type="dxa"/>
          </w:tcPr>
          <w:p w14:paraId="46351E19" w14:textId="77777777" w:rsidR="00FF1046" w:rsidRPr="00D03397" w:rsidRDefault="00FF1046" w:rsidP="0045377C">
            <w:pPr>
              <w:numPr>
                <w:ilvl w:val="12"/>
                <w:numId w:val="0"/>
              </w:numPr>
            </w:pPr>
            <w:r w:rsidRPr="00D03397">
              <w:t>AMT*KL*70.50~</w:t>
            </w:r>
          </w:p>
        </w:tc>
        <w:tc>
          <w:tcPr>
            <w:tcW w:w="4770" w:type="dxa"/>
          </w:tcPr>
          <w:p w14:paraId="7ED07F71" w14:textId="77777777" w:rsidR="00FF1046" w:rsidRPr="00D03397" w:rsidRDefault="00FF1046" w:rsidP="0045377C">
            <w:pPr>
              <w:numPr>
                <w:ilvl w:val="12"/>
                <w:numId w:val="0"/>
              </w:numPr>
            </w:pPr>
            <w:r w:rsidRPr="00D03397">
              <w:t>Customer Payment amount of distribution charges</w:t>
            </w:r>
          </w:p>
        </w:tc>
      </w:tr>
      <w:tr w:rsidR="00FF1046" w:rsidRPr="00D03397" w14:paraId="1BC92ED9" w14:textId="77777777" w:rsidTr="0045377C">
        <w:tc>
          <w:tcPr>
            <w:tcW w:w="5040" w:type="dxa"/>
          </w:tcPr>
          <w:p w14:paraId="273D557B" w14:textId="77777777" w:rsidR="00FF1046" w:rsidRPr="00D03397" w:rsidRDefault="00FF1046" w:rsidP="0045377C">
            <w:pPr>
              <w:numPr>
                <w:ilvl w:val="12"/>
                <w:numId w:val="0"/>
              </w:numPr>
            </w:pPr>
            <w:r w:rsidRPr="00D03397">
              <w:t>AMT*DG*0.00~</w:t>
            </w:r>
          </w:p>
        </w:tc>
        <w:tc>
          <w:tcPr>
            <w:tcW w:w="4770" w:type="dxa"/>
          </w:tcPr>
          <w:p w14:paraId="7705277F" w14:textId="77777777" w:rsidR="00FF1046" w:rsidRPr="00D03397" w:rsidRDefault="00FF1046" w:rsidP="0045377C">
            <w:pPr>
              <w:numPr>
                <w:ilvl w:val="12"/>
                <w:numId w:val="0"/>
              </w:numPr>
            </w:pPr>
            <w:r w:rsidRPr="00D03397">
              <w:t>Total charges in dispute</w:t>
            </w:r>
          </w:p>
        </w:tc>
      </w:tr>
      <w:tr w:rsidR="00FF1046" w:rsidRPr="00D03397" w14:paraId="1E4FD207" w14:textId="77777777" w:rsidTr="0045377C">
        <w:tc>
          <w:tcPr>
            <w:tcW w:w="5040" w:type="dxa"/>
          </w:tcPr>
          <w:p w14:paraId="1016EA1D" w14:textId="77777777" w:rsidR="00FF1046" w:rsidRPr="00D03397" w:rsidRDefault="00FF1046" w:rsidP="0045377C">
            <w:pPr>
              <w:numPr>
                <w:ilvl w:val="12"/>
                <w:numId w:val="0"/>
              </w:numPr>
            </w:pPr>
            <w:r w:rsidRPr="00D03397">
              <w:t>AMT*BD*218.50~</w:t>
            </w:r>
          </w:p>
        </w:tc>
        <w:tc>
          <w:tcPr>
            <w:tcW w:w="4770" w:type="dxa"/>
          </w:tcPr>
          <w:p w14:paraId="5A20259D" w14:textId="77777777" w:rsidR="00FF1046" w:rsidRPr="00D03397" w:rsidRDefault="00FF1046" w:rsidP="0045377C">
            <w:pPr>
              <w:numPr>
                <w:ilvl w:val="12"/>
                <w:numId w:val="0"/>
              </w:numPr>
            </w:pPr>
            <w:r w:rsidRPr="00D03397">
              <w:t>Balance of all unpaid Utility charges</w:t>
            </w:r>
          </w:p>
        </w:tc>
      </w:tr>
      <w:tr w:rsidR="00FF1046" w:rsidRPr="00D03397" w14:paraId="4BEBF575" w14:textId="77777777" w:rsidTr="0045377C">
        <w:tc>
          <w:tcPr>
            <w:tcW w:w="5040" w:type="dxa"/>
          </w:tcPr>
          <w:p w14:paraId="77390FC9" w14:textId="77777777" w:rsidR="00FF1046" w:rsidRPr="00D03397" w:rsidRDefault="00FF1046" w:rsidP="0045377C">
            <w:pPr>
              <w:numPr>
                <w:ilvl w:val="12"/>
                <w:numId w:val="0"/>
              </w:numPr>
            </w:pPr>
            <w:r w:rsidRPr="00D03397">
              <w:t>AMT*PB*60.00~</w:t>
            </w:r>
          </w:p>
        </w:tc>
        <w:tc>
          <w:tcPr>
            <w:tcW w:w="4770" w:type="dxa"/>
          </w:tcPr>
          <w:p w14:paraId="631F8987" w14:textId="77777777" w:rsidR="00FF1046" w:rsidRPr="00D03397" w:rsidRDefault="00FF1046" w:rsidP="0045377C">
            <w:pPr>
              <w:numPr>
                <w:ilvl w:val="12"/>
                <w:numId w:val="0"/>
              </w:numPr>
            </w:pPr>
            <w:r w:rsidRPr="00D03397">
              <w:t>Current Utility Charges, (Charges billed not in arrears)</w:t>
            </w:r>
          </w:p>
        </w:tc>
      </w:tr>
      <w:tr w:rsidR="00FF1046" w:rsidRPr="00D03397" w14:paraId="7EFA57A1" w14:textId="77777777" w:rsidTr="0045377C">
        <w:tc>
          <w:tcPr>
            <w:tcW w:w="5040" w:type="dxa"/>
          </w:tcPr>
          <w:p w14:paraId="3634552F" w14:textId="77777777" w:rsidR="00FF1046" w:rsidRPr="00D03397" w:rsidRDefault="00FF1046" w:rsidP="0045377C">
            <w:pPr>
              <w:numPr>
                <w:ilvl w:val="12"/>
                <w:numId w:val="0"/>
              </w:numPr>
            </w:pPr>
            <w:r w:rsidRPr="00D03397">
              <w:t>AMT*NE*60.00~</w:t>
            </w:r>
          </w:p>
        </w:tc>
        <w:tc>
          <w:tcPr>
            <w:tcW w:w="4770" w:type="dxa"/>
          </w:tcPr>
          <w:p w14:paraId="10B4B116" w14:textId="77777777" w:rsidR="00FF1046" w:rsidRPr="00D03397" w:rsidRDefault="00FF1046" w:rsidP="0045377C">
            <w:pPr>
              <w:numPr>
                <w:ilvl w:val="12"/>
                <w:numId w:val="0"/>
              </w:numPr>
            </w:pPr>
            <w:r w:rsidRPr="00D03397">
              <w:t>Supplier Billed Utility Monthly Charges.</w:t>
            </w:r>
          </w:p>
        </w:tc>
      </w:tr>
      <w:tr w:rsidR="00FF1046" w:rsidRPr="00D03397" w14:paraId="6F240806" w14:textId="77777777" w:rsidTr="0045377C">
        <w:tc>
          <w:tcPr>
            <w:tcW w:w="5040" w:type="dxa"/>
          </w:tcPr>
          <w:p w14:paraId="6500B5FE" w14:textId="77777777" w:rsidR="00FF1046" w:rsidRPr="00D03397" w:rsidRDefault="00FF1046" w:rsidP="0045377C">
            <w:pPr>
              <w:numPr>
                <w:ilvl w:val="12"/>
                <w:numId w:val="0"/>
              </w:numPr>
            </w:pPr>
            <w:r w:rsidRPr="00D03397">
              <w:t>AMT*KI*0.00~</w:t>
            </w:r>
          </w:p>
        </w:tc>
        <w:tc>
          <w:tcPr>
            <w:tcW w:w="4770" w:type="dxa"/>
          </w:tcPr>
          <w:p w14:paraId="6752D0E0" w14:textId="77777777" w:rsidR="00FF1046" w:rsidRPr="00D03397" w:rsidRDefault="00FF1046" w:rsidP="0045377C">
            <w:pPr>
              <w:numPr>
                <w:ilvl w:val="12"/>
                <w:numId w:val="0"/>
              </w:numPr>
            </w:pPr>
            <w:r w:rsidRPr="00D03397">
              <w:t>Utility and Supplier Billed Difference Current Monthly Charges</w:t>
            </w:r>
          </w:p>
        </w:tc>
      </w:tr>
      <w:tr w:rsidR="00FF1046" w:rsidRPr="00D03397" w14:paraId="74758E37" w14:textId="77777777" w:rsidTr="0045377C">
        <w:tc>
          <w:tcPr>
            <w:tcW w:w="5040" w:type="dxa"/>
          </w:tcPr>
          <w:p w14:paraId="5454C889" w14:textId="77777777" w:rsidR="00FF1046" w:rsidRPr="00D03397" w:rsidRDefault="00FF1046" w:rsidP="0045377C">
            <w:pPr>
              <w:numPr>
                <w:ilvl w:val="12"/>
                <w:numId w:val="0"/>
              </w:numPr>
            </w:pPr>
            <w:r w:rsidRPr="00D03397">
              <w:t>AMT*ACI*10.00~</w:t>
            </w:r>
          </w:p>
        </w:tc>
        <w:tc>
          <w:tcPr>
            <w:tcW w:w="4770" w:type="dxa"/>
          </w:tcPr>
          <w:p w14:paraId="539E216F" w14:textId="77777777" w:rsidR="00FF1046" w:rsidRPr="00D03397" w:rsidRDefault="00FF1046" w:rsidP="0045377C">
            <w:pPr>
              <w:numPr>
                <w:ilvl w:val="12"/>
                <w:numId w:val="0"/>
              </w:numPr>
            </w:pPr>
            <w:r w:rsidRPr="00D03397">
              <w:t>Outstanding Utility Charges (1-30 Days in Arrears)</w:t>
            </w:r>
          </w:p>
        </w:tc>
      </w:tr>
      <w:tr w:rsidR="00FF1046" w:rsidRPr="00D03397" w14:paraId="57865244" w14:textId="77777777" w:rsidTr="0045377C">
        <w:tc>
          <w:tcPr>
            <w:tcW w:w="5040" w:type="dxa"/>
          </w:tcPr>
          <w:p w14:paraId="5CDDCD96" w14:textId="77777777" w:rsidR="00FF1046" w:rsidRPr="00D03397" w:rsidRDefault="00FF1046" w:rsidP="0045377C">
            <w:pPr>
              <w:numPr>
                <w:ilvl w:val="12"/>
                <w:numId w:val="0"/>
              </w:numPr>
            </w:pPr>
            <w:r w:rsidRPr="00D03397">
              <w:t>AMT*ACJ*20.00~</w:t>
            </w:r>
          </w:p>
        </w:tc>
        <w:tc>
          <w:tcPr>
            <w:tcW w:w="4770" w:type="dxa"/>
          </w:tcPr>
          <w:p w14:paraId="4424EC34" w14:textId="77777777" w:rsidR="00FF1046" w:rsidRPr="00D03397" w:rsidRDefault="00FF1046" w:rsidP="0045377C">
            <w:pPr>
              <w:numPr>
                <w:ilvl w:val="12"/>
                <w:numId w:val="0"/>
              </w:numPr>
            </w:pPr>
            <w:r w:rsidRPr="00D03397">
              <w:t>Outstanding Utility Charges (31-60 Days in Arrears)</w:t>
            </w:r>
          </w:p>
        </w:tc>
      </w:tr>
      <w:tr w:rsidR="00FF1046" w:rsidRPr="00D03397" w14:paraId="08F7C01F" w14:textId="77777777" w:rsidTr="0045377C">
        <w:tc>
          <w:tcPr>
            <w:tcW w:w="5040" w:type="dxa"/>
          </w:tcPr>
          <w:p w14:paraId="570EF090" w14:textId="77777777" w:rsidR="00FF1046" w:rsidRPr="00D03397" w:rsidRDefault="00FF1046" w:rsidP="0045377C">
            <w:pPr>
              <w:numPr>
                <w:ilvl w:val="12"/>
                <w:numId w:val="0"/>
              </w:numPr>
            </w:pPr>
            <w:r w:rsidRPr="00D03397">
              <w:t xml:space="preserve">AMT*ACK*30.00~   </w:t>
            </w:r>
          </w:p>
        </w:tc>
        <w:tc>
          <w:tcPr>
            <w:tcW w:w="4770" w:type="dxa"/>
          </w:tcPr>
          <w:p w14:paraId="732FB9CC" w14:textId="77777777" w:rsidR="00FF1046" w:rsidRPr="00D03397" w:rsidRDefault="00FF1046" w:rsidP="0045377C">
            <w:pPr>
              <w:numPr>
                <w:ilvl w:val="12"/>
                <w:numId w:val="0"/>
              </w:numPr>
            </w:pPr>
            <w:r w:rsidRPr="00D03397">
              <w:t>Outstanding Utility Charges (61 to 90 Days in Arrears)</w:t>
            </w:r>
          </w:p>
        </w:tc>
      </w:tr>
      <w:tr w:rsidR="00FF1046" w:rsidRPr="00D03397" w14:paraId="4F52F696" w14:textId="77777777" w:rsidTr="0045377C">
        <w:tc>
          <w:tcPr>
            <w:tcW w:w="5040" w:type="dxa"/>
          </w:tcPr>
          <w:p w14:paraId="2392263A" w14:textId="77777777" w:rsidR="00FF1046" w:rsidRPr="00D03397" w:rsidRDefault="00FF1046" w:rsidP="0045377C">
            <w:pPr>
              <w:numPr>
                <w:ilvl w:val="12"/>
                <w:numId w:val="0"/>
              </w:numPr>
            </w:pPr>
            <w:r w:rsidRPr="00D03397">
              <w:t xml:space="preserve">AMT*ACL*87.50~     </w:t>
            </w:r>
          </w:p>
        </w:tc>
        <w:tc>
          <w:tcPr>
            <w:tcW w:w="4770" w:type="dxa"/>
          </w:tcPr>
          <w:p w14:paraId="38D1450E" w14:textId="77777777" w:rsidR="00FF1046" w:rsidRPr="00D03397" w:rsidRDefault="00FF1046" w:rsidP="0045377C">
            <w:pPr>
              <w:numPr>
                <w:ilvl w:val="12"/>
                <w:numId w:val="0"/>
              </w:numPr>
            </w:pPr>
            <w:r w:rsidRPr="00D03397">
              <w:t>Outstanding Utility Charges (91-120 Days in Arrears)</w:t>
            </w:r>
          </w:p>
        </w:tc>
      </w:tr>
      <w:tr w:rsidR="00FF1046" w:rsidRPr="00D03397" w14:paraId="4B24B323" w14:textId="77777777" w:rsidTr="0045377C">
        <w:tc>
          <w:tcPr>
            <w:tcW w:w="5040" w:type="dxa"/>
          </w:tcPr>
          <w:p w14:paraId="3CCAC3CA" w14:textId="77777777" w:rsidR="00FF1046" w:rsidRPr="00D03397" w:rsidRDefault="00FF1046" w:rsidP="0045377C">
            <w:pPr>
              <w:numPr>
                <w:ilvl w:val="12"/>
                <w:numId w:val="0"/>
              </w:numPr>
            </w:pPr>
            <w:r w:rsidRPr="00D03397">
              <w:t xml:space="preserve">AMT*ACM*0.00~   </w:t>
            </w:r>
          </w:p>
        </w:tc>
        <w:tc>
          <w:tcPr>
            <w:tcW w:w="4770" w:type="dxa"/>
          </w:tcPr>
          <w:p w14:paraId="49C5FA6B" w14:textId="77777777" w:rsidR="00FF1046" w:rsidRPr="00D03397" w:rsidRDefault="00FF1046" w:rsidP="0045377C">
            <w:pPr>
              <w:numPr>
                <w:ilvl w:val="12"/>
                <w:numId w:val="0"/>
              </w:numPr>
            </w:pPr>
            <w:r w:rsidRPr="00D03397">
              <w:t>Outstanding Utility Charges (Greater Than 120 Days in Arrears)</w:t>
            </w:r>
          </w:p>
        </w:tc>
      </w:tr>
      <w:tr w:rsidR="00FF1046" w:rsidRPr="00D03397" w14:paraId="2FD25EE6" w14:textId="77777777" w:rsidTr="0045377C">
        <w:tc>
          <w:tcPr>
            <w:tcW w:w="5040" w:type="dxa"/>
          </w:tcPr>
          <w:p w14:paraId="59F91E81" w14:textId="77777777" w:rsidR="00FF1046" w:rsidRPr="00D03397" w:rsidRDefault="00FF1046" w:rsidP="0045377C">
            <w:pPr>
              <w:numPr>
                <w:ilvl w:val="12"/>
                <w:numId w:val="0"/>
              </w:numPr>
            </w:pPr>
            <w:r w:rsidRPr="00D03397">
              <w:t>OTI*TA*TN*PAYPERFORM~</w:t>
            </w:r>
          </w:p>
        </w:tc>
        <w:tc>
          <w:tcPr>
            <w:tcW w:w="4770" w:type="dxa"/>
          </w:tcPr>
          <w:p w14:paraId="45141E11" w14:textId="77777777" w:rsidR="00FF1046" w:rsidRPr="00D03397" w:rsidRDefault="00FF1046" w:rsidP="0045377C">
            <w:pPr>
              <w:numPr>
                <w:ilvl w:val="12"/>
                <w:numId w:val="0"/>
              </w:numPr>
            </w:pPr>
            <w:r w:rsidRPr="00D03397">
              <w:t>Arrears Report Information associated with Utility Charges associated with Payment Performance such as Late Payments.</w:t>
            </w:r>
          </w:p>
        </w:tc>
      </w:tr>
      <w:tr w:rsidR="00FF1046" w:rsidRPr="00D03397" w14:paraId="2716CAC7" w14:textId="77777777" w:rsidTr="0045377C">
        <w:tc>
          <w:tcPr>
            <w:tcW w:w="5040" w:type="dxa"/>
          </w:tcPr>
          <w:p w14:paraId="348F6689" w14:textId="77777777" w:rsidR="00FF1046" w:rsidRPr="00D03397" w:rsidRDefault="00FF1046" w:rsidP="0045377C">
            <w:pPr>
              <w:numPr>
                <w:ilvl w:val="12"/>
                <w:numId w:val="0"/>
              </w:numPr>
            </w:pPr>
            <w:r w:rsidRPr="00D03397">
              <w:t>DTM*346*20230401~</w:t>
            </w:r>
          </w:p>
        </w:tc>
        <w:tc>
          <w:tcPr>
            <w:tcW w:w="4770" w:type="dxa"/>
          </w:tcPr>
          <w:p w14:paraId="7C5D6C75" w14:textId="77777777" w:rsidR="00FF1046" w:rsidRPr="00D03397" w:rsidRDefault="00FF1046" w:rsidP="0045377C">
            <w:pPr>
              <w:numPr>
                <w:ilvl w:val="12"/>
                <w:numId w:val="0"/>
              </w:numPr>
            </w:pPr>
            <w:r w:rsidRPr="00D03397">
              <w:t>Payment plan origination date</w:t>
            </w:r>
          </w:p>
        </w:tc>
      </w:tr>
      <w:tr w:rsidR="00FF1046" w:rsidRPr="00D03397" w14:paraId="0BA0DB90" w14:textId="77777777" w:rsidTr="0045377C">
        <w:tc>
          <w:tcPr>
            <w:tcW w:w="5040" w:type="dxa"/>
          </w:tcPr>
          <w:p w14:paraId="306DFAF4" w14:textId="77777777" w:rsidR="00FF1046" w:rsidRPr="00D03397" w:rsidRDefault="00FF1046" w:rsidP="0045377C">
            <w:pPr>
              <w:numPr>
                <w:ilvl w:val="12"/>
                <w:numId w:val="0"/>
              </w:numPr>
            </w:pPr>
            <w:r w:rsidRPr="00D03397">
              <w:t xml:space="preserve"> AMT*ACI*0.00~</w:t>
            </w:r>
          </w:p>
        </w:tc>
        <w:tc>
          <w:tcPr>
            <w:tcW w:w="4770" w:type="dxa"/>
          </w:tcPr>
          <w:p w14:paraId="06412122" w14:textId="77777777" w:rsidR="00FF1046" w:rsidRPr="00D03397" w:rsidRDefault="00FF1046" w:rsidP="0045377C">
            <w:pPr>
              <w:numPr>
                <w:ilvl w:val="12"/>
                <w:numId w:val="0"/>
              </w:numPr>
            </w:pPr>
            <w:r w:rsidRPr="00D03397">
              <w:t>Outstanding Utility Charges (1-30 Days in Arrears)</w:t>
            </w:r>
          </w:p>
        </w:tc>
      </w:tr>
      <w:tr w:rsidR="00FF1046" w:rsidRPr="00D03397" w14:paraId="5C791A6E" w14:textId="77777777" w:rsidTr="0045377C">
        <w:tc>
          <w:tcPr>
            <w:tcW w:w="5040" w:type="dxa"/>
          </w:tcPr>
          <w:p w14:paraId="3513DE5B" w14:textId="77777777" w:rsidR="00FF1046" w:rsidRPr="00D03397" w:rsidRDefault="00FF1046" w:rsidP="0045377C">
            <w:pPr>
              <w:numPr>
                <w:ilvl w:val="12"/>
                <w:numId w:val="0"/>
              </w:numPr>
            </w:pPr>
            <w:r w:rsidRPr="00D03397">
              <w:t xml:space="preserve"> AMT*ACJ*0.00~</w:t>
            </w:r>
          </w:p>
        </w:tc>
        <w:tc>
          <w:tcPr>
            <w:tcW w:w="4770" w:type="dxa"/>
          </w:tcPr>
          <w:p w14:paraId="564627FE" w14:textId="77777777" w:rsidR="00FF1046" w:rsidRPr="00D03397" w:rsidRDefault="00FF1046" w:rsidP="0045377C">
            <w:pPr>
              <w:numPr>
                <w:ilvl w:val="12"/>
                <w:numId w:val="0"/>
              </w:numPr>
            </w:pPr>
            <w:r w:rsidRPr="00D03397">
              <w:t>Outstanding Utility Charges (31-60 Days in Arrears)</w:t>
            </w:r>
          </w:p>
        </w:tc>
      </w:tr>
      <w:tr w:rsidR="00FF1046" w:rsidRPr="00D03397" w14:paraId="6A1A8B90" w14:textId="77777777" w:rsidTr="0045377C">
        <w:tc>
          <w:tcPr>
            <w:tcW w:w="5040" w:type="dxa"/>
          </w:tcPr>
          <w:p w14:paraId="2CF7E207" w14:textId="77777777" w:rsidR="00FF1046" w:rsidRPr="00D03397" w:rsidRDefault="00FF1046" w:rsidP="0045377C">
            <w:pPr>
              <w:numPr>
                <w:ilvl w:val="12"/>
                <w:numId w:val="0"/>
              </w:numPr>
            </w:pPr>
            <w:r w:rsidRPr="00D03397">
              <w:t xml:space="preserve">AMT*ACK*0.00~   </w:t>
            </w:r>
          </w:p>
        </w:tc>
        <w:tc>
          <w:tcPr>
            <w:tcW w:w="4770" w:type="dxa"/>
          </w:tcPr>
          <w:p w14:paraId="3CA6E7E2" w14:textId="77777777" w:rsidR="00FF1046" w:rsidRPr="00D03397" w:rsidRDefault="00FF1046" w:rsidP="0045377C">
            <w:pPr>
              <w:numPr>
                <w:ilvl w:val="12"/>
                <w:numId w:val="0"/>
              </w:numPr>
            </w:pPr>
            <w:r w:rsidRPr="00D03397">
              <w:t>Outstanding Utility Charges (61 to 90 Days in Arrears)</w:t>
            </w:r>
          </w:p>
        </w:tc>
      </w:tr>
      <w:tr w:rsidR="00FF1046" w:rsidRPr="00D03397" w14:paraId="4B9FF30B" w14:textId="77777777" w:rsidTr="0045377C">
        <w:tc>
          <w:tcPr>
            <w:tcW w:w="5040" w:type="dxa"/>
          </w:tcPr>
          <w:p w14:paraId="1768F193" w14:textId="77777777" w:rsidR="00FF1046" w:rsidRPr="00D03397" w:rsidRDefault="00FF1046" w:rsidP="0045377C">
            <w:pPr>
              <w:numPr>
                <w:ilvl w:val="12"/>
                <w:numId w:val="0"/>
              </w:numPr>
            </w:pPr>
            <w:r w:rsidRPr="00D03397">
              <w:t xml:space="preserve">AMT*ACL*0.00~     </w:t>
            </w:r>
          </w:p>
        </w:tc>
        <w:tc>
          <w:tcPr>
            <w:tcW w:w="4770" w:type="dxa"/>
          </w:tcPr>
          <w:p w14:paraId="30085B36" w14:textId="77777777" w:rsidR="00FF1046" w:rsidRPr="00D03397" w:rsidRDefault="00FF1046" w:rsidP="0045377C">
            <w:pPr>
              <w:numPr>
                <w:ilvl w:val="12"/>
                <w:numId w:val="0"/>
              </w:numPr>
            </w:pPr>
            <w:r w:rsidRPr="00D03397">
              <w:t>Outstanding Utility Charges (91-120 Days in Arrears)</w:t>
            </w:r>
          </w:p>
        </w:tc>
      </w:tr>
    </w:tbl>
    <w:p w14:paraId="523BD153" w14:textId="77777777" w:rsidR="00FF1046" w:rsidRPr="00D03397" w:rsidRDefault="00FF1046" w:rsidP="00FF1046"/>
    <w:p w14:paraId="5BDA3F4F" w14:textId="77777777" w:rsidR="00FF1046" w:rsidRPr="00D03397" w:rsidRDefault="00FF1046" w:rsidP="00FF1046">
      <w:r w:rsidRPr="00D03397">
        <w:br w:type="page"/>
      </w:r>
    </w:p>
    <w:p w14:paraId="5EBB9197" w14:textId="77777777" w:rsidR="00FF1046" w:rsidRPr="00D03397" w:rsidRDefault="00FF1046" w:rsidP="00FF1046">
      <w:r w:rsidRPr="00D03397">
        <w:lastRenderedPageBreak/>
        <w:t>Example 5 - Sixteenth Arrears Report – 8/3/2023</w:t>
      </w:r>
    </w:p>
    <w:p w14:paraId="5CCD2A2A" w14:textId="77777777" w:rsidR="00FF1046" w:rsidRPr="00D03397" w:rsidRDefault="00FF1046" w:rsidP="00FF1046"/>
    <w:tbl>
      <w:tblPr>
        <w:tblW w:w="98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0"/>
        <w:gridCol w:w="4770"/>
      </w:tblGrid>
      <w:tr w:rsidR="00FF1046" w:rsidRPr="00D03397" w14:paraId="69BE68C4" w14:textId="77777777" w:rsidTr="0045377C">
        <w:tc>
          <w:tcPr>
            <w:tcW w:w="5040" w:type="dxa"/>
          </w:tcPr>
          <w:p w14:paraId="45D78511" w14:textId="77777777" w:rsidR="00FF1046" w:rsidRPr="00D03397" w:rsidRDefault="00FF1046" w:rsidP="0045377C">
            <w:pPr>
              <w:numPr>
                <w:ilvl w:val="12"/>
                <w:numId w:val="0"/>
              </w:numPr>
            </w:pPr>
            <w:r w:rsidRPr="00D03397">
              <w:t>BGN*00*20230803AR00000000012*20230803*****RS~</w:t>
            </w:r>
          </w:p>
        </w:tc>
        <w:tc>
          <w:tcPr>
            <w:tcW w:w="4770" w:type="dxa"/>
          </w:tcPr>
          <w:p w14:paraId="7818C805" w14:textId="77777777" w:rsidR="00FF1046" w:rsidRPr="00D03397" w:rsidRDefault="00FF1046" w:rsidP="0045377C">
            <w:pPr>
              <w:numPr>
                <w:ilvl w:val="12"/>
                <w:numId w:val="0"/>
              </w:numPr>
            </w:pPr>
            <w:r w:rsidRPr="00D03397">
              <w:t>Beginning Segment - Contains transaction reference number and system date.  BGN08=RS designates this 824 as the MD SCB Billing Arrears Report.</w:t>
            </w:r>
          </w:p>
        </w:tc>
      </w:tr>
      <w:tr w:rsidR="00FF1046" w:rsidRPr="00D03397" w14:paraId="2F89B79E" w14:textId="77777777" w:rsidTr="0045377C">
        <w:tc>
          <w:tcPr>
            <w:tcW w:w="5040" w:type="dxa"/>
          </w:tcPr>
          <w:p w14:paraId="48C61845" w14:textId="77777777" w:rsidR="00FF1046" w:rsidRPr="00D03397" w:rsidRDefault="00FF1046" w:rsidP="0045377C">
            <w:pPr>
              <w:numPr>
                <w:ilvl w:val="12"/>
                <w:numId w:val="0"/>
              </w:numPr>
            </w:pPr>
            <w:r w:rsidRPr="00D03397">
              <w:t>N1*8S*LDC COMPANY*1*007909411~</w:t>
            </w:r>
          </w:p>
        </w:tc>
        <w:tc>
          <w:tcPr>
            <w:tcW w:w="4770" w:type="dxa"/>
          </w:tcPr>
          <w:p w14:paraId="729DEC93" w14:textId="77777777" w:rsidR="00FF1046" w:rsidRPr="00D03397" w:rsidRDefault="00FF1046" w:rsidP="0045377C">
            <w:pPr>
              <w:numPr>
                <w:ilvl w:val="12"/>
                <w:numId w:val="0"/>
              </w:numPr>
            </w:pPr>
            <w:r w:rsidRPr="00D03397">
              <w:t>LDC Name and DUNS information</w:t>
            </w:r>
          </w:p>
        </w:tc>
      </w:tr>
      <w:tr w:rsidR="00FF1046" w:rsidRPr="00D03397" w14:paraId="40046F13" w14:textId="77777777" w:rsidTr="0045377C">
        <w:tc>
          <w:tcPr>
            <w:tcW w:w="5040" w:type="dxa"/>
          </w:tcPr>
          <w:p w14:paraId="5155F7BF" w14:textId="77777777" w:rsidR="00FF1046" w:rsidRPr="00D03397" w:rsidRDefault="00FF1046" w:rsidP="0045377C">
            <w:pPr>
              <w:numPr>
                <w:ilvl w:val="12"/>
                <w:numId w:val="0"/>
              </w:numPr>
            </w:pPr>
            <w:r w:rsidRPr="00D03397">
              <w:t>N1*SJ*ESP COMPANY*9*007909422ESP1</w:t>
            </w:r>
          </w:p>
        </w:tc>
        <w:tc>
          <w:tcPr>
            <w:tcW w:w="4770" w:type="dxa"/>
          </w:tcPr>
          <w:p w14:paraId="6A0E41EF" w14:textId="77777777" w:rsidR="00FF1046" w:rsidRPr="00D03397" w:rsidRDefault="00FF1046" w:rsidP="0045377C">
            <w:pPr>
              <w:numPr>
                <w:ilvl w:val="12"/>
                <w:numId w:val="0"/>
              </w:numPr>
            </w:pPr>
            <w:r w:rsidRPr="00D03397">
              <w:t>ESP Name and DUNS information</w:t>
            </w:r>
          </w:p>
        </w:tc>
      </w:tr>
      <w:tr w:rsidR="00FF1046" w:rsidRPr="00D03397" w14:paraId="3E2A3C93" w14:textId="77777777" w:rsidTr="0045377C">
        <w:tc>
          <w:tcPr>
            <w:tcW w:w="5040" w:type="dxa"/>
          </w:tcPr>
          <w:p w14:paraId="05261268" w14:textId="77777777" w:rsidR="00FF1046" w:rsidRPr="00D03397" w:rsidRDefault="00FF1046" w:rsidP="0045377C">
            <w:pPr>
              <w:numPr>
                <w:ilvl w:val="12"/>
                <w:numId w:val="0"/>
              </w:numPr>
            </w:pPr>
            <w:r w:rsidRPr="00D03397">
              <w:t>N1*8R*CUSTOMER NAME ~</w:t>
            </w:r>
          </w:p>
        </w:tc>
        <w:tc>
          <w:tcPr>
            <w:tcW w:w="4770" w:type="dxa"/>
          </w:tcPr>
          <w:p w14:paraId="209CE5D7" w14:textId="77777777" w:rsidR="00FF1046" w:rsidRPr="00D03397" w:rsidRDefault="00FF1046" w:rsidP="0045377C">
            <w:pPr>
              <w:numPr>
                <w:ilvl w:val="12"/>
                <w:numId w:val="0"/>
              </w:numPr>
            </w:pPr>
            <w:r w:rsidRPr="00D03397">
              <w:t>Customer Name</w:t>
            </w:r>
          </w:p>
        </w:tc>
      </w:tr>
      <w:tr w:rsidR="00FF1046" w:rsidRPr="00D03397" w14:paraId="7E6CF917" w14:textId="77777777" w:rsidTr="0045377C">
        <w:tc>
          <w:tcPr>
            <w:tcW w:w="5040" w:type="dxa"/>
          </w:tcPr>
          <w:p w14:paraId="7562BA93" w14:textId="77777777" w:rsidR="00FF1046" w:rsidRPr="00D03397" w:rsidRDefault="00FF1046" w:rsidP="0045377C">
            <w:pPr>
              <w:pStyle w:val="Footer"/>
              <w:tabs>
                <w:tab w:val="clear" w:pos="4320"/>
                <w:tab w:val="clear" w:pos="8640"/>
              </w:tabs>
            </w:pPr>
            <w:r w:rsidRPr="00D03397">
              <w:t>REF*12*293839200~</w:t>
            </w:r>
          </w:p>
        </w:tc>
        <w:tc>
          <w:tcPr>
            <w:tcW w:w="4770" w:type="dxa"/>
          </w:tcPr>
          <w:p w14:paraId="679C9E2C" w14:textId="77777777" w:rsidR="00FF1046" w:rsidRPr="00D03397" w:rsidRDefault="00FF1046" w:rsidP="0045377C">
            <w:pPr>
              <w:numPr>
                <w:ilvl w:val="12"/>
                <w:numId w:val="0"/>
              </w:numPr>
            </w:pPr>
            <w:r w:rsidRPr="00D03397">
              <w:t>LDC Account Number</w:t>
            </w:r>
          </w:p>
        </w:tc>
      </w:tr>
      <w:tr w:rsidR="00FF1046" w:rsidRPr="00D03397" w14:paraId="5634247D" w14:textId="77777777" w:rsidTr="0045377C">
        <w:tc>
          <w:tcPr>
            <w:tcW w:w="5040" w:type="dxa"/>
          </w:tcPr>
          <w:p w14:paraId="359CD1E8" w14:textId="77777777" w:rsidR="00FF1046" w:rsidRPr="00D03397" w:rsidRDefault="00FF1046" w:rsidP="0045377C">
            <w:pPr>
              <w:pStyle w:val="Footer"/>
              <w:tabs>
                <w:tab w:val="clear" w:pos="4320"/>
                <w:tab w:val="clear" w:pos="8640"/>
              </w:tabs>
            </w:pPr>
            <w:r w:rsidRPr="00D03397">
              <w:t>REF*AAT*123451234567890~</w:t>
            </w:r>
          </w:p>
        </w:tc>
        <w:tc>
          <w:tcPr>
            <w:tcW w:w="4770" w:type="dxa"/>
          </w:tcPr>
          <w:p w14:paraId="5C2D7025" w14:textId="77777777" w:rsidR="00FF1046" w:rsidRPr="00D03397" w:rsidRDefault="00FF1046" w:rsidP="0045377C">
            <w:pPr>
              <w:numPr>
                <w:ilvl w:val="12"/>
                <w:numId w:val="0"/>
              </w:numPr>
            </w:pPr>
            <w:r w:rsidRPr="00D03397">
              <w:t>Utility Customer Account Number</w:t>
            </w:r>
          </w:p>
        </w:tc>
      </w:tr>
      <w:tr w:rsidR="00FF1046" w:rsidRPr="00D03397" w14:paraId="3DAD7F2B" w14:textId="77777777" w:rsidTr="0045377C">
        <w:tc>
          <w:tcPr>
            <w:tcW w:w="5040" w:type="dxa"/>
          </w:tcPr>
          <w:p w14:paraId="2968C294" w14:textId="77777777" w:rsidR="00FF1046" w:rsidRPr="00D03397" w:rsidRDefault="00FF1046" w:rsidP="0045377C">
            <w:pPr>
              <w:pStyle w:val="Footer"/>
              <w:tabs>
                <w:tab w:val="clear" w:pos="4320"/>
                <w:tab w:val="clear" w:pos="8640"/>
              </w:tabs>
            </w:pPr>
            <w:r w:rsidRPr="00D03397">
              <w:t xml:space="preserve">REF*NR*Y~  </w:t>
            </w:r>
          </w:p>
        </w:tc>
        <w:tc>
          <w:tcPr>
            <w:tcW w:w="4770" w:type="dxa"/>
          </w:tcPr>
          <w:p w14:paraId="32FD6236" w14:textId="77777777" w:rsidR="00FF1046" w:rsidRPr="00D03397" w:rsidRDefault="00FF1046" w:rsidP="0045377C">
            <w:pPr>
              <w:numPr>
                <w:ilvl w:val="12"/>
                <w:numId w:val="0"/>
              </w:numPr>
            </w:pPr>
            <w:r w:rsidRPr="00D03397">
              <w:t>Utility Charges are not being billed via Budget Billing</w:t>
            </w:r>
          </w:p>
        </w:tc>
      </w:tr>
      <w:tr w:rsidR="00FF1046" w:rsidRPr="00D03397" w14:paraId="700FFBA1" w14:textId="77777777" w:rsidTr="0045377C">
        <w:tc>
          <w:tcPr>
            <w:tcW w:w="5040" w:type="dxa"/>
          </w:tcPr>
          <w:p w14:paraId="43F46E63" w14:textId="77777777" w:rsidR="00FF1046" w:rsidRPr="00D03397" w:rsidRDefault="00FF1046" w:rsidP="0045377C">
            <w:pPr>
              <w:pStyle w:val="Footer"/>
              <w:tabs>
                <w:tab w:val="clear" w:pos="4320"/>
                <w:tab w:val="clear" w:pos="8640"/>
              </w:tabs>
            </w:pPr>
            <w:r w:rsidRPr="00D03397">
              <w:t>REF*9W*N~</w:t>
            </w:r>
          </w:p>
        </w:tc>
        <w:tc>
          <w:tcPr>
            <w:tcW w:w="4770" w:type="dxa"/>
          </w:tcPr>
          <w:p w14:paraId="133B96AC" w14:textId="77777777" w:rsidR="00FF1046" w:rsidRPr="00D03397" w:rsidRDefault="00FF1046" w:rsidP="0045377C">
            <w:pPr>
              <w:numPr>
                <w:ilvl w:val="12"/>
                <w:numId w:val="0"/>
              </w:numPr>
            </w:pPr>
            <w:r w:rsidRPr="00D03397">
              <w:t>There are no Late payments identified for this Arrears Reporting period.</w:t>
            </w:r>
          </w:p>
        </w:tc>
      </w:tr>
      <w:tr w:rsidR="00FF1046" w:rsidRPr="00D03397" w14:paraId="09957D37" w14:textId="77777777" w:rsidTr="0045377C">
        <w:tc>
          <w:tcPr>
            <w:tcW w:w="5040" w:type="dxa"/>
          </w:tcPr>
          <w:p w14:paraId="303543B4" w14:textId="77777777" w:rsidR="00FF1046" w:rsidRPr="00D03397" w:rsidRDefault="00FF1046" w:rsidP="0045377C">
            <w:pPr>
              <w:pStyle w:val="Footer"/>
              <w:tabs>
                <w:tab w:val="clear" w:pos="4320"/>
                <w:tab w:val="clear" w:pos="8640"/>
              </w:tabs>
            </w:pPr>
            <w:r w:rsidRPr="00D03397">
              <w:t>REF*4N*Y*06~</w:t>
            </w:r>
          </w:p>
        </w:tc>
        <w:tc>
          <w:tcPr>
            <w:tcW w:w="4770" w:type="dxa"/>
          </w:tcPr>
          <w:p w14:paraId="06731FBE" w14:textId="77777777" w:rsidR="00FF1046" w:rsidRPr="00D03397" w:rsidRDefault="00FF1046" w:rsidP="0045377C">
            <w:pPr>
              <w:numPr>
                <w:ilvl w:val="12"/>
                <w:numId w:val="0"/>
              </w:numPr>
            </w:pPr>
            <w:r w:rsidRPr="00D03397">
              <w:t>Customer is on a payment Plan</w:t>
            </w:r>
          </w:p>
        </w:tc>
      </w:tr>
      <w:tr w:rsidR="00FF1046" w:rsidRPr="00D03397" w14:paraId="0741BE36" w14:textId="77777777" w:rsidTr="0045377C">
        <w:tc>
          <w:tcPr>
            <w:tcW w:w="5040" w:type="dxa"/>
          </w:tcPr>
          <w:p w14:paraId="46F15B81" w14:textId="77777777" w:rsidR="00FF1046" w:rsidRPr="00D03397" w:rsidRDefault="00FF1046" w:rsidP="0045377C">
            <w:pPr>
              <w:pStyle w:val="Footer"/>
              <w:tabs>
                <w:tab w:val="clear" w:pos="4320"/>
                <w:tab w:val="clear" w:pos="8640"/>
              </w:tabs>
            </w:pPr>
            <w:r w:rsidRPr="00D03397">
              <w:t>REF*ABP*N~</w:t>
            </w:r>
          </w:p>
        </w:tc>
        <w:tc>
          <w:tcPr>
            <w:tcW w:w="4770" w:type="dxa"/>
          </w:tcPr>
          <w:p w14:paraId="34504A5E" w14:textId="77777777" w:rsidR="00FF1046" w:rsidRPr="00D03397" w:rsidRDefault="00FF1046" w:rsidP="0045377C">
            <w:pPr>
              <w:numPr>
                <w:ilvl w:val="12"/>
                <w:numId w:val="0"/>
              </w:numPr>
            </w:pPr>
            <w:r w:rsidRPr="00D03397">
              <w:t>Customer is not in Bankruptcy proceeding</w:t>
            </w:r>
          </w:p>
        </w:tc>
      </w:tr>
      <w:tr w:rsidR="00FF1046" w:rsidRPr="00D03397" w14:paraId="6F584803" w14:textId="77777777" w:rsidTr="0045377C">
        <w:tc>
          <w:tcPr>
            <w:tcW w:w="5040" w:type="dxa"/>
          </w:tcPr>
          <w:p w14:paraId="002ACABA" w14:textId="77777777" w:rsidR="00FF1046" w:rsidRPr="00D03397" w:rsidRDefault="00FF1046" w:rsidP="0045377C">
            <w:pPr>
              <w:numPr>
                <w:ilvl w:val="12"/>
                <w:numId w:val="0"/>
              </w:numPr>
            </w:pPr>
            <w:r w:rsidRPr="00D03397">
              <w:t>OTI*TA*TN*BUYBACK~</w:t>
            </w:r>
          </w:p>
        </w:tc>
        <w:tc>
          <w:tcPr>
            <w:tcW w:w="4770" w:type="dxa"/>
          </w:tcPr>
          <w:p w14:paraId="04B00263" w14:textId="77777777" w:rsidR="00FF1046" w:rsidRPr="00D03397" w:rsidRDefault="00FF1046" w:rsidP="0045377C">
            <w:pPr>
              <w:numPr>
                <w:ilvl w:val="12"/>
                <w:numId w:val="0"/>
              </w:numPr>
            </w:pPr>
            <w:r w:rsidRPr="00D03397">
              <w:t>Arrears Report information associated with Utility Charges eligible for Write-off if returned to Utility Service or switched from SCB Bill Option.</w:t>
            </w:r>
          </w:p>
        </w:tc>
      </w:tr>
      <w:tr w:rsidR="00FF1046" w:rsidRPr="00D03397" w14:paraId="430C6A46" w14:textId="77777777" w:rsidTr="0045377C">
        <w:tc>
          <w:tcPr>
            <w:tcW w:w="5040" w:type="dxa"/>
          </w:tcPr>
          <w:p w14:paraId="28CF7E35" w14:textId="77777777" w:rsidR="00FF1046" w:rsidRPr="00D03397" w:rsidRDefault="00FF1046" w:rsidP="0045377C">
            <w:pPr>
              <w:numPr>
                <w:ilvl w:val="12"/>
                <w:numId w:val="0"/>
              </w:numPr>
            </w:pPr>
            <w:r w:rsidRPr="00D03397">
              <w:t>DTM*003*20230720~</w:t>
            </w:r>
          </w:p>
        </w:tc>
        <w:tc>
          <w:tcPr>
            <w:tcW w:w="4770" w:type="dxa"/>
          </w:tcPr>
          <w:p w14:paraId="3B298627" w14:textId="77777777" w:rsidR="00FF1046" w:rsidRPr="00D03397" w:rsidRDefault="00FF1046" w:rsidP="0045377C">
            <w:pPr>
              <w:numPr>
                <w:ilvl w:val="12"/>
                <w:numId w:val="0"/>
              </w:numPr>
            </w:pPr>
            <w:r w:rsidRPr="00D03397">
              <w:t>Date that the latest SCB customer bill was rendered</w:t>
            </w:r>
          </w:p>
        </w:tc>
      </w:tr>
      <w:tr w:rsidR="00FF1046" w:rsidRPr="00D03397" w14:paraId="4DE9976B" w14:textId="77777777" w:rsidTr="0045377C">
        <w:tc>
          <w:tcPr>
            <w:tcW w:w="5040" w:type="dxa"/>
          </w:tcPr>
          <w:p w14:paraId="4E55CCAE" w14:textId="77777777" w:rsidR="00FF1046" w:rsidRPr="00D03397" w:rsidRDefault="00FF1046" w:rsidP="0045377C">
            <w:pPr>
              <w:numPr>
                <w:ilvl w:val="12"/>
                <w:numId w:val="0"/>
              </w:numPr>
            </w:pPr>
            <w:r w:rsidRPr="00D03397">
              <w:t>DTM*733*20230719~</w:t>
            </w:r>
          </w:p>
        </w:tc>
        <w:tc>
          <w:tcPr>
            <w:tcW w:w="4770" w:type="dxa"/>
          </w:tcPr>
          <w:p w14:paraId="4C9A1377" w14:textId="77777777" w:rsidR="00FF1046" w:rsidRPr="00D03397" w:rsidRDefault="00FF1046" w:rsidP="0045377C">
            <w:pPr>
              <w:numPr>
                <w:ilvl w:val="12"/>
                <w:numId w:val="0"/>
              </w:numPr>
            </w:pPr>
            <w:r w:rsidRPr="00D03397">
              <w:t>DTM - Date that last payment from the customer was posted.</w:t>
            </w:r>
          </w:p>
        </w:tc>
      </w:tr>
      <w:tr w:rsidR="00FF1046" w:rsidRPr="00D03397" w14:paraId="1D2EDD9B" w14:textId="77777777" w:rsidTr="0045377C">
        <w:tc>
          <w:tcPr>
            <w:tcW w:w="5040" w:type="dxa"/>
          </w:tcPr>
          <w:p w14:paraId="1562BFE3" w14:textId="77777777" w:rsidR="00FF1046" w:rsidRPr="00D03397" w:rsidRDefault="00FF1046" w:rsidP="0045377C">
            <w:pPr>
              <w:numPr>
                <w:ilvl w:val="12"/>
                <w:numId w:val="0"/>
              </w:numPr>
            </w:pPr>
            <w:r w:rsidRPr="00D03397">
              <w:t>AMT*QZ*10.50~</w:t>
            </w:r>
          </w:p>
        </w:tc>
        <w:tc>
          <w:tcPr>
            <w:tcW w:w="4770" w:type="dxa"/>
          </w:tcPr>
          <w:p w14:paraId="08681D0B" w14:textId="77777777" w:rsidR="00FF1046" w:rsidRPr="00D03397" w:rsidRDefault="00FF1046" w:rsidP="0045377C">
            <w:pPr>
              <w:numPr>
                <w:ilvl w:val="12"/>
                <w:numId w:val="0"/>
              </w:numPr>
            </w:pPr>
            <w:r w:rsidRPr="00D03397">
              <w:t>Payment Arrangement Plan Monthly Amount</w:t>
            </w:r>
          </w:p>
        </w:tc>
      </w:tr>
      <w:tr w:rsidR="00FF1046" w:rsidRPr="00D03397" w14:paraId="0860D2CA" w14:textId="77777777" w:rsidTr="0045377C">
        <w:tc>
          <w:tcPr>
            <w:tcW w:w="5040" w:type="dxa"/>
          </w:tcPr>
          <w:p w14:paraId="29F83609" w14:textId="77777777" w:rsidR="00FF1046" w:rsidRPr="00D03397" w:rsidRDefault="00FF1046" w:rsidP="0045377C">
            <w:pPr>
              <w:numPr>
                <w:ilvl w:val="12"/>
                <w:numId w:val="0"/>
              </w:numPr>
            </w:pPr>
            <w:r w:rsidRPr="00D03397">
              <w:t>AMT*KL*70.50~</w:t>
            </w:r>
          </w:p>
        </w:tc>
        <w:tc>
          <w:tcPr>
            <w:tcW w:w="4770" w:type="dxa"/>
          </w:tcPr>
          <w:p w14:paraId="323DCFFC" w14:textId="77777777" w:rsidR="00FF1046" w:rsidRPr="00D03397" w:rsidRDefault="00FF1046" w:rsidP="0045377C">
            <w:pPr>
              <w:numPr>
                <w:ilvl w:val="12"/>
                <w:numId w:val="0"/>
              </w:numPr>
            </w:pPr>
            <w:r w:rsidRPr="00D03397">
              <w:t>Customer Payment amount of distribution charges</w:t>
            </w:r>
          </w:p>
        </w:tc>
      </w:tr>
      <w:tr w:rsidR="00FF1046" w:rsidRPr="00D03397" w14:paraId="7201AC05" w14:textId="77777777" w:rsidTr="0045377C">
        <w:tc>
          <w:tcPr>
            <w:tcW w:w="5040" w:type="dxa"/>
          </w:tcPr>
          <w:p w14:paraId="05833381" w14:textId="77777777" w:rsidR="00FF1046" w:rsidRPr="00D03397" w:rsidRDefault="00FF1046" w:rsidP="0045377C">
            <w:pPr>
              <w:numPr>
                <w:ilvl w:val="12"/>
                <w:numId w:val="0"/>
              </w:numPr>
            </w:pPr>
            <w:r w:rsidRPr="00D03397">
              <w:t>AMT*DG*0.00~</w:t>
            </w:r>
          </w:p>
        </w:tc>
        <w:tc>
          <w:tcPr>
            <w:tcW w:w="4770" w:type="dxa"/>
          </w:tcPr>
          <w:p w14:paraId="155B7E1C" w14:textId="77777777" w:rsidR="00FF1046" w:rsidRPr="00D03397" w:rsidRDefault="00FF1046" w:rsidP="0045377C">
            <w:pPr>
              <w:numPr>
                <w:ilvl w:val="12"/>
                <w:numId w:val="0"/>
              </w:numPr>
            </w:pPr>
            <w:r w:rsidRPr="00D03397">
              <w:t>Total charges in dispute</w:t>
            </w:r>
          </w:p>
        </w:tc>
      </w:tr>
      <w:tr w:rsidR="00FF1046" w:rsidRPr="00D03397" w14:paraId="30A1B6BA" w14:textId="77777777" w:rsidTr="0045377C">
        <w:tc>
          <w:tcPr>
            <w:tcW w:w="5040" w:type="dxa"/>
          </w:tcPr>
          <w:p w14:paraId="45313054" w14:textId="77777777" w:rsidR="00FF1046" w:rsidRPr="00D03397" w:rsidRDefault="00FF1046" w:rsidP="0045377C">
            <w:pPr>
              <w:numPr>
                <w:ilvl w:val="12"/>
                <w:numId w:val="0"/>
              </w:numPr>
            </w:pPr>
            <w:r w:rsidRPr="00D03397">
              <w:t>AMT*BD*218.50~</w:t>
            </w:r>
          </w:p>
        </w:tc>
        <w:tc>
          <w:tcPr>
            <w:tcW w:w="4770" w:type="dxa"/>
          </w:tcPr>
          <w:p w14:paraId="0B17F1BE" w14:textId="77777777" w:rsidR="00FF1046" w:rsidRPr="00D03397" w:rsidRDefault="00FF1046" w:rsidP="0045377C">
            <w:pPr>
              <w:numPr>
                <w:ilvl w:val="12"/>
                <w:numId w:val="0"/>
              </w:numPr>
            </w:pPr>
            <w:r w:rsidRPr="00D03397">
              <w:t>Balance of all unpaid Utility charges</w:t>
            </w:r>
          </w:p>
        </w:tc>
      </w:tr>
      <w:tr w:rsidR="00FF1046" w:rsidRPr="00D03397" w14:paraId="0CBA439A" w14:textId="77777777" w:rsidTr="0045377C">
        <w:tc>
          <w:tcPr>
            <w:tcW w:w="5040" w:type="dxa"/>
          </w:tcPr>
          <w:p w14:paraId="46EBD9F5" w14:textId="77777777" w:rsidR="00FF1046" w:rsidRPr="00D03397" w:rsidRDefault="00FF1046" w:rsidP="0045377C">
            <w:pPr>
              <w:numPr>
                <w:ilvl w:val="12"/>
                <w:numId w:val="0"/>
              </w:numPr>
            </w:pPr>
            <w:r w:rsidRPr="00D03397">
              <w:t>AMT*PB*60.00~</w:t>
            </w:r>
          </w:p>
        </w:tc>
        <w:tc>
          <w:tcPr>
            <w:tcW w:w="4770" w:type="dxa"/>
          </w:tcPr>
          <w:p w14:paraId="6115646B" w14:textId="77777777" w:rsidR="00FF1046" w:rsidRPr="00D03397" w:rsidRDefault="00FF1046" w:rsidP="0045377C">
            <w:pPr>
              <w:numPr>
                <w:ilvl w:val="12"/>
                <w:numId w:val="0"/>
              </w:numPr>
            </w:pPr>
            <w:r w:rsidRPr="00D03397">
              <w:t>Current Utility Charges, (Charges billed not in arrears)</w:t>
            </w:r>
          </w:p>
        </w:tc>
      </w:tr>
      <w:tr w:rsidR="00FF1046" w:rsidRPr="00D03397" w14:paraId="67D66007" w14:textId="77777777" w:rsidTr="0045377C">
        <w:tc>
          <w:tcPr>
            <w:tcW w:w="5040" w:type="dxa"/>
          </w:tcPr>
          <w:p w14:paraId="60C01F8B" w14:textId="77777777" w:rsidR="00FF1046" w:rsidRPr="00D03397" w:rsidRDefault="00FF1046" w:rsidP="0045377C">
            <w:pPr>
              <w:numPr>
                <w:ilvl w:val="12"/>
                <w:numId w:val="0"/>
              </w:numPr>
            </w:pPr>
            <w:r w:rsidRPr="00D03397">
              <w:t>AMT*NE*60.00~</w:t>
            </w:r>
          </w:p>
        </w:tc>
        <w:tc>
          <w:tcPr>
            <w:tcW w:w="4770" w:type="dxa"/>
          </w:tcPr>
          <w:p w14:paraId="458704F7" w14:textId="77777777" w:rsidR="00FF1046" w:rsidRPr="00D03397" w:rsidRDefault="00FF1046" w:rsidP="0045377C">
            <w:pPr>
              <w:numPr>
                <w:ilvl w:val="12"/>
                <w:numId w:val="0"/>
              </w:numPr>
            </w:pPr>
            <w:r w:rsidRPr="00D03397">
              <w:t>Supplier Billed Utility Monthly Charges.</w:t>
            </w:r>
          </w:p>
        </w:tc>
      </w:tr>
      <w:tr w:rsidR="00FF1046" w:rsidRPr="00D03397" w14:paraId="5CF55A96" w14:textId="77777777" w:rsidTr="0045377C">
        <w:tc>
          <w:tcPr>
            <w:tcW w:w="5040" w:type="dxa"/>
          </w:tcPr>
          <w:p w14:paraId="262EE6C1" w14:textId="77777777" w:rsidR="00FF1046" w:rsidRPr="00D03397" w:rsidRDefault="00FF1046" w:rsidP="0045377C">
            <w:pPr>
              <w:numPr>
                <w:ilvl w:val="12"/>
                <w:numId w:val="0"/>
              </w:numPr>
            </w:pPr>
            <w:r w:rsidRPr="00D03397">
              <w:t>AMT*KI*0.00~</w:t>
            </w:r>
          </w:p>
        </w:tc>
        <w:tc>
          <w:tcPr>
            <w:tcW w:w="4770" w:type="dxa"/>
          </w:tcPr>
          <w:p w14:paraId="70573767" w14:textId="77777777" w:rsidR="00FF1046" w:rsidRPr="00D03397" w:rsidRDefault="00FF1046" w:rsidP="0045377C">
            <w:pPr>
              <w:numPr>
                <w:ilvl w:val="12"/>
                <w:numId w:val="0"/>
              </w:numPr>
            </w:pPr>
            <w:r w:rsidRPr="00D03397">
              <w:t>Utility and Supplier Billed Difference Current Monthly Charges</w:t>
            </w:r>
          </w:p>
        </w:tc>
      </w:tr>
      <w:tr w:rsidR="00FF1046" w:rsidRPr="00D03397" w14:paraId="63CCE734" w14:textId="77777777" w:rsidTr="0045377C">
        <w:tc>
          <w:tcPr>
            <w:tcW w:w="5040" w:type="dxa"/>
          </w:tcPr>
          <w:p w14:paraId="4BA1032F" w14:textId="77777777" w:rsidR="00FF1046" w:rsidRPr="00D03397" w:rsidRDefault="00FF1046" w:rsidP="0045377C">
            <w:pPr>
              <w:numPr>
                <w:ilvl w:val="12"/>
                <w:numId w:val="0"/>
              </w:numPr>
            </w:pPr>
            <w:r w:rsidRPr="00D03397">
              <w:t>AMT*ACI*10.00~</w:t>
            </w:r>
          </w:p>
        </w:tc>
        <w:tc>
          <w:tcPr>
            <w:tcW w:w="4770" w:type="dxa"/>
          </w:tcPr>
          <w:p w14:paraId="7B0401FB" w14:textId="77777777" w:rsidR="00FF1046" w:rsidRPr="00D03397" w:rsidRDefault="00FF1046" w:rsidP="0045377C">
            <w:pPr>
              <w:numPr>
                <w:ilvl w:val="12"/>
                <w:numId w:val="0"/>
              </w:numPr>
            </w:pPr>
            <w:r w:rsidRPr="00D03397">
              <w:t>Outstanding Utility Charges (1-30 Days in Arrears)</w:t>
            </w:r>
          </w:p>
        </w:tc>
      </w:tr>
      <w:tr w:rsidR="00FF1046" w:rsidRPr="00D03397" w14:paraId="125AAD85" w14:textId="77777777" w:rsidTr="0045377C">
        <w:tc>
          <w:tcPr>
            <w:tcW w:w="5040" w:type="dxa"/>
          </w:tcPr>
          <w:p w14:paraId="46CE9AD2" w14:textId="77777777" w:rsidR="00FF1046" w:rsidRPr="00D03397" w:rsidRDefault="00FF1046" w:rsidP="0045377C">
            <w:pPr>
              <w:numPr>
                <w:ilvl w:val="12"/>
                <w:numId w:val="0"/>
              </w:numPr>
            </w:pPr>
            <w:r w:rsidRPr="00D03397">
              <w:t>AMT*ACJ*20.00~</w:t>
            </w:r>
          </w:p>
        </w:tc>
        <w:tc>
          <w:tcPr>
            <w:tcW w:w="4770" w:type="dxa"/>
          </w:tcPr>
          <w:p w14:paraId="7F163776" w14:textId="77777777" w:rsidR="00FF1046" w:rsidRPr="00D03397" w:rsidRDefault="00FF1046" w:rsidP="0045377C">
            <w:pPr>
              <w:numPr>
                <w:ilvl w:val="12"/>
                <w:numId w:val="0"/>
              </w:numPr>
            </w:pPr>
            <w:r w:rsidRPr="00D03397">
              <w:t>Outstanding Utility Charges (31-60 Days in Arrears)</w:t>
            </w:r>
          </w:p>
        </w:tc>
      </w:tr>
      <w:tr w:rsidR="00FF1046" w:rsidRPr="00D03397" w14:paraId="11A3712C" w14:textId="77777777" w:rsidTr="0045377C">
        <w:tc>
          <w:tcPr>
            <w:tcW w:w="5040" w:type="dxa"/>
          </w:tcPr>
          <w:p w14:paraId="3BBF8056" w14:textId="77777777" w:rsidR="00FF1046" w:rsidRPr="00D03397" w:rsidRDefault="00FF1046" w:rsidP="0045377C">
            <w:pPr>
              <w:numPr>
                <w:ilvl w:val="12"/>
                <w:numId w:val="0"/>
              </w:numPr>
            </w:pPr>
            <w:r w:rsidRPr="00D03397">
              <w:t xml:space="preserve">AMT*ACK*30.00~   </w:t>
            </w:r>
          </w:p>
        </w:tc>
        <w:tc>
          <w:tcPr>
            <w:tcW w:w="4770" w:type="dxa"/>
          </w:tcPr>
          <w:p w14:paraId="3CAB45D9" w14:textId="77777777" w:rsidR="00FF1046" w:rsidRPr="00D03397" w:rsidRDefault="00FF1046" w:rsidP="0045377C">
            <w:pPr>
              <w:numPr>
                <w:ilvl w:val="12"/>
                <w:numId w:val="0"/>
              </w:numPr>
            </w:pPr>
            <w:r w:rsidRPr="00D03397">
              <w:t>Outstanding Utility Charges (61 to 90 Days in Arrears)</w:t>
            </w:r>
          </w:p>
        </w:tc>
      </w:tr>
      <w:tr w:rsidR="00FF1046" w:rsidRPr="00D03397" w14:paraId="3A570E04" w14:textId="77777777" w:rsidTr="0045377C">
        <w:tc>
          <w:tcPr>
            <w:tcW w:w="5040" w:type="dxa"/>
          </w:tcPr>
          <w:p w14:paraId="46396892" w14:textId="77777777" w:rsidR="00FF1046" w:rsidRPr="00D03397" w:rsidRDefault="00FF1046" w:rsidP="0045377C">
            <w:pPr>
              <w:numPr>
                <w:ilvl w:val="12"/>
                <w:numId w:val="0"/>
              </w:numPr>
            </w:pPr>
            <w:r w:rsidRPr="00D03397">
              <w:t xml:space="preserve">AMT*ACL*87.50~     </w:t>
            </w:r>
          </w:p>
        </w:tc>
        <w:tc>
          <w:tcPr>
            <w:tcW w:w="4770" w:type="dxa"/>
          </w:tcPr>
          <w:p w14:paraId="236D7CBC" w14:textId="77777777" w:rsidR="00FF1046" w:rsidRPr="00D03397" w:rsidRDefault="00FF1046" w:rsidP="0045377C">
            <w:pPr>
              <w:numPr>
                <w:ilvl w:val="12"/>
                <w:numId w:val="0"/>
              </w:numPr>
            </w:pPr>
            <w:r w:rsidRPr="00D03397">
              <w:t>Outstanding Utility Charges (91-120 Days in Arrears)</w:t>
            </w:r>
          </w:p>
        </w:tc>
      </w:tr>
      <w:tr w:rsidR="00FF1046" w:rsidRPr="00D03397" w14:paraId="617FB321" w14:textId="77777777" w:rsidTr="0045377C">
        <w:tc>
          <w:tcPr>
            <w:tcW w:w="5040" w:type="dxa"/>
          </w:tcPr>
          <w:p w14:paraId="38C18180" w14:textId="77777777" w:rsidR="00FF1046" w:rsidRPr="00D03397" w:rsidRDefault="00FF1046" w:rsidP="0045377C">
            <w:pPr>
              <w:numPr>
                <w:ilvl w:val="12"/>
                <w:numId w:val="0"/>
              </w:numPr>
            </w:pPr>
            <w:r w:rsidRPr="00D03397">
              <w:t xml:space="preserve">AMT*ACM*0.00~   </w:t>
            </w:r>
          </w:p>
        </w:tc>
        <w:tc>
          <w:tcPr>
            <w:tcW w:w="4770" w:type="dxa"/>
          </w:tcPr>
          <w:p w14:paraId="7291E15D" w14:textId="77777777" w:rsidR="00FF1046" w:rsidRPr="00D03397" w:rsidRDefault="00FF1046" w:rsidP="0045377C">
            <w:pPr>
              <w:numPr>
                <w:ilvl w:val="12"/>
                <w:numId w:val="0"/>
              </w:numPr>
            </w:pPr>
            <w:r w:rsidRPr="00D03397">
              <w:t>Outstanding Utility Charges (Greater Than 120 Days in Arrears)</w:t>
            </w:r>
          </w:p>
        </w:tc>
      </w:tr>
      <w:tr w:rsidR="00FF1046" w:rsidRPr="00D03397" w14:paraId="6A105F0F" w14:textId="77777777" w:rsidTr="0045377C">
        <w:tc>
          <w:tcPr>
            <w:tcW w:w="5040" w:type="dxa"/>
          </w:tcPr>
          <w:p w14:paraId="7B07ED0D" w14:textId="77777777" w:rsidR="00FF1046" w:rsidRPr="00D03397" w:rsidRDefault="00FF1046" w:rsidP="0045377C">
            <w:pPr>
              <w:numPr>
                <w:ilvl w:val="12"/>
                <w:numId w:val="0"/>
              </w:numPr>
            </w:pPr>
            <w:r w:rsidRPr="00D03397">
              <w:t>OTI*TA*TN*PAYPERFORM~</w:t>
            </w:r>
          </w:p>
        </w:tc>
        <w:tc>
          <w:tcPr>
            <w:tcW w:w="4770" w:type="dxa"/>
          </w:tcPr>
          <w:p w14:paraId="7A1DF36C" w14:textId="77777777" w:rsidR="00FF1046" w:rsidRPr="00D03397" w:rsidRDefault="00FF1046" w:rsidP="0045377C">
            <w:pPr>
              <w:numPr>
                <w:ilvl w:val="12"/>
                <w:numId w:val="0"/>
              </w:numPr>
            </w:pPr>
            <w:r w:rsidRPr="00D03397">
              <w:t>Arrears Report Information associated with Utility Charges associated with Payment Performance such as Late Payments.</w:t>
            </w:r>
          </w:p>
        </w:tc>
      </w:tr>
      <w:tr w:rsidR="00FF1046" w:rsidRPr="00D03397" w14:paraId="0C9BB66B" w14:textId="77777777" w:rsidTr="0045377C">
        <w:tc>
          <w:tcPr>
            <w:tcW w:w="5040" w:type="dxa"/>
          </w:tcPr>
          <w:p w14:paraId="111BA0CA" w14:textId="77777777" w:rsidR="00FF1046" w:rsidRPr="00D03397" w:rsidRDefault="00FF1046" w:rsidP="0045377C">
            <w:pPr>
              <w:numPr>
                <w:ilvl w:val="12"/>
                <w:numId w:val="0"/>
              </w:numPr>
            </w:pPr>
            <w:r w:rsidRPr="00D03397">
              <w:t>DTM*346*20230401~</w:t>
            </w:r>
          </w:p>
        </w:tc>
        <w:tc>
          <w:tcPr>
            <w:tcW w:w="4770" w:type="dxa"/>
          </w:tcPr>
          <w:p w14:paraId="6BF40CCB" w14:textId="77777777" w:rsidR="00FF1046" w:rsidRPr="00D03397" w:rsidRDefault="00FF1046" w:rsidP="0045377C">
            <w:pPr>
              <w:numPr>
                <w:ilvl w:val="12"/>
                <w:numId w:val="0"/>
              </w:numPr>
            </w:pPr>
            <w:r w:rsidRPr="00D03397">
              <w:t>Payment plan origination date</w:t>
            </w:r>
          </w:p>
        </w:tc>
      </w:tr>
      <w:tr w:rsidR="00FF1046" w:rsidRPr="00D03397" w14:paraId="653C15CA" w14:textId="77777777" w:rsidTr="0045377C">
        <w:tc>
          <w:tcPr>
            <w:tcW w:w="5040" w:type="dxa"/>
          </w:tcPr>
          <w:p w14:paraId="4CB1E549" w14:textId="77777777" w:rsidR="00FF1046" w:rsidRPr="00D03397" w:rsidRDefault="00FF1046" w:rsidP="0045377C">
            <w:pPr>
              <w:numPr>
                <w:ilvl w:val="12"/>
                <w:numId w:val="0"/>
              </w:numPr>
            </w:pPr>
            <w:r w:rsidRPr="00D03397">
              <w:t xml:space="preserve"> AMT*ACI*0.00~</w:t>
            </w:r>
          </w:p>
        </w:tc>
        <w:tc>
          <w:tcPr>
            <w:tcW w:w="4770" w:type="dxa"/>
          </w:tcPr>
          <w:p w14:paraId="5FB6071F" w14:textId="77777777" w:rsidR="00FF1046" w:rsidRPr="00D03397" w:rsidRDefault="00FF1046" w:rsidP="0045377C">
            <w:pPr>
              <w:numPr>
                <w:ilvl w:val="12"/>
                <w:numId w:val="0"/>
              </w:numPr>
            </w:pPr>
            <w:r w:rsidRPr="00D03397">
              <w:t>Outstanding Utility Charges (1-30 Days in Arrears)</w:t>
            </w:r>
          </w:p>
        </w:tc>
      </w:tr>
      <w:tr w:rsidR="00FF1046" w:rsidRPr="00D03397" w14:paraId="462C9DBD" w14:textId="77777777" w:rsidTr="0045377C">
        <w:tc>
          <w:tcPr>
            <w:tcW w:w="5040" w:type="dxa"/>
          </w:tcPr>
          <w:p w14:paraId="4D1CC4F1" w14:textId="77777777" w:rsidR="00FF1046" w:rsidRPr="00D03397" w:rsidRDefault="00FF1046" w:rsidP="0045377C">
            <w:pPr>
              <w:numPr>
                <w:ilvl w:val="12"/>
                <w:numId w:val="0"/>
              </w:numPr>
            </w:pPr>
            <w:r w:rsidRPr="00D03397">
              <w:t xml:space="preserve"> AMT*ACJ*0.00~</w:t>
            </w:r>
          </w:p>
        </w:tc>
        <w:tc>
          <w:tcPr>
            <w:tcW w:w="4770" w:type="dxa"/>
          </w:tcPr>
          <w:p w14:paraId="63BC343B" w14:textId="77777777" w:rsidR="00FF1046" w:rsidRPr="00D03397" w:rsidRDefault="00FF1046" w:rsidP="0045377C">
            <w:pPr>
              <w:numPr>
                <w:ilvl w:val="12"/>
                <w:numId w:val="0"/>
              </w:numPr>
            </w:pPr>
            <w:r w:rsidRPr="00D03397">
              <w:t>Outstanding Utility Charges (31-60 Days in Arrears)</w:t>
            </w:r>
          </w:p>
        </w:tc>
      </w:tr>
      <w:tr w:rsidR="00FF1046" w:rsidRPr="00D03397" w14:paraId="4F0C3CE1" w14:textId="77777777" w:rsidTr="0045377C">
        <w:tc>
          <w:tcPr>
            <w:tcW w:w="5040" w:type="dxa"/>
          </w:tcPr>
          <w:p w14:paraId="38AC417D" w14:textId="77777777" w:rsidR="00FF1046" w:rsidRPr="00D03397" w:rsidRDefault="00FF1046" w:rsidP="0045377C">
            <w:pPr>
              <w:numPr>
                <w:ilvl w:val="12"/>
                <w:numId w:val="0"/>
              </w:numPr>
            </w:pPr>
            <w:r w:rsidRPr="00D03397">
              <w:t xml:space="preserve">AMT*ACK*0.00~   </w:t>
            </w:r>
          </w:p>
        </w:tc>
        <w:tc>
          <w:tcPr>
            <w:tcW w:w="4770" w:type="dxa"/>
          </w:tcPr>
          <w:p w14:paraId="43592C7B" w14:textId="77777777" w:rsidR="00FF1046" w:rsidRPr="00D03397" w:rsidRDefault="00FF1046" w:rsidP="0045377C">
            <w:pPr>
              <w:numPr>
                <w:ilvl w:val="12"/>
                <w:numId w:val="0"/>
              </w:numPr>
            </w:pPr>
            <w:r w:rsidRPr="00D03397">
              <w:t>Outstanding Utility Charges (61 to 90 Days in Arrears)</w:t>
            </w:r>
          </w:p>
        </w:tc>
      </w:tr>
      <w:tr w:rsidR="00FF1046" w:rsidRPr="00D03397" w14:paraId="68FD4D88" w14:textId="77777777" w:rsidTr="0045377C">
        <w:tc>
          <w:tcPr>
            <w:tcW w:w="5040" w:type="dxa"/>
          </w:tcPr>
          <w:p w14:paraId="2388678B" w14:textId="77777777" w:rsidR="00FF1046" w:rsidRPr="00D03397" w:rsidRDefault="00FF1046" w:rsidP="0045377C">
            <w:pPr>
              <w:numPr>
                <w:ilvl w:val="12"/>
                <w:numId w:val="0"/>
              </w:numPr>
            </w:pPr>
            <w:r w:rsidRPr="00D03397">
              <w:t xml:space="preserve">AMT*ACL*0.00~     </w:t>
            </w:r>
          </w:p>
        </w:tc>
        <w:tc>
          <w:tcPr>
            <w:tcW w:w="4770" w:type="dxa"/>
          </w:tcPr>
          <w:p w14:paraId="42F9173D" w14:textId="77777777" w:rsidR="00FF1046" w:rsidRPr="00D03397" w:rsidRDefault="00FF1046" w:rsidP="0045377C">
            <w:pPr>
              <w:numPr>
                <w:ilvl w:val="12"/>
                <w:numId w:val="0"/>
              </w:numPr>
            </w:pPr>
            <w:r w:rsidRPr="00D03397">
              <w:t>Outstanding Utility Charges (91-120 Days in Arrears)</w:t>
            </w:r>
          </w:p>
        </w:tc>
      </w:tr>
    </w:tbl>
    <w:p w14:paraId="58945A75" w14:textId="77777777" w:rsidR="00FF1046" w:rsidRPr="00D03397" w:rsidRDefault="00FF1046" w:rsidP="00FF1046"/>
    <w:p w14:paraId="4E5F249A" w14:textId="77777777" w:rsidR="00FF1046" w:rsidRPr="00D03397" w:rsidRDefault="00FF1046" w:rsidP="00FF1046">
      <w:r w:rsidRPr="00D03397">
        <w:br w:type="page"/>
      </w:r>
    </w:p>
    <w:p w14:paraId="330C0994" w14:textId="77777777" w:rsidR="00FF1046" w:rsidRPr="00D03397" w:rsidRDefault="00FF1046" w:rsidP="00FF1046">
      <w:r w:rsidRPr="00D03397">
        <w:lastRenderedPageBreak/>
        <w:t>Example 5 - Seventeenth Arrears Report – 8/17/2023</w:t>
      </w:r>
    </w:p>
    <w:p w14:paraId="6FD8403D" w14:textId="77777777" w:rsidR="00FF1046" w:rsidRPr="00D03397" w:rsidRDefault="00FF1046" w:rsidP="00FF1046"/>
    <w:tbl>
      <w:tblPr>
        <w:tblW w:w="98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0"/>
        <w:gridCol w:w="4770"/>
      </w:tblGrid>
      <w:tr w:rsidR="00FF1046" w:rsidRPr="00D03397" w14:paraId="48D4010B" w14:textId="77777777" w:rsidTr="0045377C">
        <w:tc>
          <w:tcPr>
            <w:tcW w:w="5040" w:type="dxa"/>
          </w:tcPr>
          <w:p w14:paraId="56255D51" w14:textId="77777777" w:rsidR="00FF1046" w:rsidRPr="00D03397" w:rsidRDefault="00FF1046" w:rsidP="0045377C">
            <w:pPr>
              <w:numPr>
                <w:ilvl w:val="12"/>
                <w:numId w:val="0"/>
              </w:numPr>
            </w:pPr>
            <w:r w:rsidRPr="00D03397">
              <w:t>'BGN*00*20230817AR00000000012*20230817*****RS~</w:t>
            </w:r>
          </w:p>
        </w:tc>
        <w:tc>
          <w:tcPr>
            <w:tcW w:w="4770" w:type="dxa"/>
          </w:tcPr>
          <w:p w14:paraId="7279E1B0" w14:textId="77777777" w:rsidR="00FF1046" w:rsidRPr="00D03397" w:rsidRDefault="00FF1046" w:rsidP="0045377C">
            <w:pPr>
              <w:numPr>
                <w:ilvl w:val="12"/>
                <w:numId w:val="0"/>
              </w:numPr>
            </w:pPr>
            <w:r w:rsidRPr="00D03397">
              <w:t>Beginning Segment - Contains transaction reference number and system date.  BGN08=RS designates this 824 as the MD SCB Billing Arrears Report.</w:t>
            </w:r>
          </w:p>
        </w:tc>
      </w:tr>
      <w:tr w:rsidR="00FF1046" w:rsidRPr="00D03397" w14:paraId="58F87144" w14:textId="77777777" w:rsidTr="0045377C">
        <w:tc>
          <w:tcPr>
            <w:tcW w:w="5040" w:type="dxa"/>
          </w:tcPr>
          <w:p w14:paraId="0838D040" w14:textId="77777777" w:rsidR="00FF1046" w:rsidRPr="00D03397" w:rsidRDefault="00FF1046" w:rsidP="0045377C">
            <w:pPr>
              <w:numPr>
                <w:ilvl w:val="12"/>
                <w:numId w:val="0"/>
              </w:numPr>
            </w:pPr>
            <w:r w:rsidRPr="00D03397">
              <w:t>N1*8S*LDC COMPANY*1*007909411~</w:t>
            </w:r>
          </w:p>
        </w:tc>
        <w:tc>
          <w:tcPr>
            <w:tcW w:w="4770" w:type="dxa"/>
          </w:tcPr>
          <w:p w14:paraId="0699E525" w14:textId="77777777" w:rsidR="00FF1046" w:rsidRPr="00D03397" w:rsidRDefault="00FF1046" w:rsidP="0045377C">
            <w:pPr>
              <w:numPr>
                <w:ilvl w:val="12"/>
                <w:numId w:val="0"/>
              </w:numPr>
            </w:pPr>
            <w:r w:rsidRPr="00D03397">
              <w:t>LDC Name and DUNS information</w:t>
            </w:r>
          </w:p>
        </w:tc>
      </w:tr>
      <w:tr w:rsidR="00FF1046" w:rsidRPr="00D03397" w14:paraId="2885A6D7" w14:textId="77777777" w:rsidTr="0045377C">
        <w:tc>
          <w:tcPr>
            <w:tcW w:w="5040" w:type="dxa"/>
          </w:tcPr>
          <w:p w14:paraId="4E1E19B7" w14:textId="77777777" w:rsidR="00FF1046" w:rsidRPr="00D03397" w:rsidRDefault="00FF1046" w:rsidP="0045377C">
            <w:pPr>
              <w:numPr>
                <w:ilvl w:val="12"/>
                <w:numId w:val="0"/>
              </w:numPr>
            </w:pPr>
            <w:r w:rsidRPr="00D03397">
              <w:t>N1*SJ*ESP COMPANY*9*007909422ESP1~</w:t>
            </w:r>
          </w:p>
        </w:tc>
        <w:tc>
          <w:tcPr>
            <w:tcW w:w="4770" w:type="dxa"/>
          </w:tcPr>
          <w:p w14:paraId="73CD5D6A" w14:textId="77777777" w:rsidR="00FF1046" w:rsidRPr="00D03397" w:rsidRDefault="00FF1046" w:rsidP="0045377C">
            <w:pPr>
              <w:numPr>
                <w:ilvl w:val="12"/>
                <w:numId w:val="0"/>
              </w:numPr>
            </w:pPr>
            <w:r w:rsidRPr="00D03397">
              <w:t>ESP Name and DUNS information</w:t>
            </w:r>
          </w:p>
        </w:tc>
      </w:tr>
      <w:tr w:rsidR="00FF1046" w:rsidRPr="00D03397" w14:paraId="241E3CC2" w14:textId="77777777" w:rsidTr="0045377C">
        <w:tc>
          <w:tcPr>
            <w:tcW w:w="5040" w:type="dxa"/>
          </w:tcPr>
          <w:p w14:paraId="2A5E5F59" w14:textId="77777777" w:rsidR="00FF1046" w:rsidRPr="00D03397" w:rsidRDefault="00FF1046" w:rsidP="0045377C">
            <w:pPr>
              <w:numPr>
                <w:ilvl w:val="12"/>
                <w:numId w:val="0"/>
              </w:numPr>
            </w:pPr>
            <w:r w:rsidRPr="00D03397">
              <w:t>N1*8R*CUSTOMER NAME ~</w:t>
            </w:r>
          </w:p>
        </w:tc>
        <w:tc>
          <w:tcPr>
            <w:tcW w:w="4770" w:type="dxa"/>
          </w:tcPr>
          <w:p w14:paraId="017C99A0" w14:textId="77777777" w:rsidR="00FF1046" w:rsidRPr="00D03397" w:rsidRDefault="00FF1046" w:rsidP="0045377C">
            <w:pPr>
              <w:numPr>
                <w:ilvl w:val="12"/>
                <w:numId w:val="0"/>
              </w:numPr>
            </w:pPr>
            <w:r w:rsidRPr="00D03397">
              <w:t>Customer Name</w:t>
            </w:r>
          </w:p>
        </w:tc>
      </w:tr>
      <w:tr w:rsidR="00FF1046" w:rsidRPr="00D03397" w14:paraId="4C33A4FA" w14:textId="77777777" w:rsidTr="0045377C">
        <w:tc>
          <w:tcPr>
            <w:tcW w:w="5040" w:type="dxa"/>
          </w:tcPr>
          <w:p w14:paraId="370DA9B5" w14:textId="77777777" w:rsidR="00FF1046" w:rsidRPr="00D03397" w:rsidRDefault="00FF1046" w:rsidP="0045377C">
            <w:pPr>
              <w:pStyle w:val="Footer"/>
              <w:tabs>
                <w:tab w:val="clear" w:pos="4320"/>
                <w:tab w:val="clear" w:pos="8640"/>
              </w:tabs>
            </w:pPr>
            <w:r w:rsidRPr="00D03397">
              <w:t>REF*12*293839200~</w:t>
            </w:r>
          </w:p>
        </w:tc>
        <w:tc>
          <w:tcPr>
            <w:tcW w:w="4770" w:type="dxa"/>
          </w:tcPr>
          <w:p w14:paraId="223451D2" w14:textId="77777777" w:rsidR="00FF1046" w:rsidRPr="00D03397" w:rsidRDefault="00FF1046" w:rsidP="0045377C">
            <w:pPr>
              <w:numPr>
                <w:ilvl w:val="12"/>
                <w:numId w:val="0"/>
              </w:numPr>
            </w:pPr>
            <w:r w:rsidRPr="00D03397">
              <w:t>LDC Account Number</w:t>
            </w:r>
          </w:p>
        </w:tc>
      </w:tr>
      <w:tr w:rsidR="00FF1046" w:rsidRPr="00D03397" w14:paraId="55AB687A" w14:textId="77777777" w:rsidTr="0045377C">
        <w:tc>
          <w:tcPr>
            <w:tcW w:w="5040" w:type="dxa"/>
          </w:tcPr>
          <w:p w14:paraId="744CF3CB" w14:textId="77777777" w:rsidR="00FF1046" w:rsidRPr="00D03397" w:rsidRDefault="00FF1046" w:rsidP="0045377C">
            <w:pPr>
              <w:pStyle w:val="Footer"/>
              <w:tabs>
                <w:tab w:val="clear" w:pos="4320"/>
                <w:tab w:val="clear" w:pos="8640"/>
              </w:tabs>
            </w:pPr>
            <w:r w:rsidRPr="00D03397">
              <w:t>REF*AAT*123451234567890~</w:t>
            </w:r>
          </w:p>
        </w:tc>
        <w:tc>
          <w:tcPr>
            <w:tcW w:w="4770" w:type="dxa"/>
          </w:tcPr>
          <w:p w14:paraId="47319EF1" w14:textId="77777777" w:rsidR="00FF1046" w:rsidRPr="00D03397" w:rsidRDefault="00FF1046" w:rsidP="0045377C">
            <w:pPr>
              <w:numPr>
                <w:ilvl w:val="12"/>
                <w:numId w:val="0"/>
              </w:numPr>
            </w:pPr>
            <w:r w:rsidRPr="00D03397">
              <w:t>Utility Customer Account Number</w:t>
            </w:r>
          </w:p>
        </w:tc>
      </w:tr>
      <w:tr w:rsidR="00FF1046" w:rsidRPr="00D03397" w14:paraId="75068C8F" w14:textId="77777777" w:rsidTr="0045377C">
        <w:tc>
          <w:tcPr>
            <w:tcW w:w="5040" w:type="dxa"/>
          </w:tcPr>
          <w:p w14:paraId="2BD403DC" w14:textId="77777777" w:rsidR="00FF1046" w:rsidRPr="00D03397" w:rsidRDefault="00FF1046" w:rsidP="0045377C">
            <w:pPr>
              <w:pStyle w:val="Footer"/>
              <w:tabs>
                <w:tab w:val="clear" w:pos="4320"/>
                <w:tab w:val="clear" w:pos="8640"/>
              </w:tabs>
            </w:pPr>
            <w:r w:rsidRPr="00D03397">
              <w:t xml:space="preserve">REF*NR*Y~  </w:t>
            </w:r>
          </w:p>
        </w:tc>
        <w:tc>
          <w:tcPr>
            <w:tcW w:w="4770" w:type="dxa"/>
          </w:tcPr>
          <w:p w14:paraId="7FA4EC34" w14:textId="77777777" w:rsidR="00FF1046" w:rsidRPr="00D03397" w:rsidRDefault="00FF1046" w:rsidP="0045377C">
            <w:pPr>
              <w:numPr>
                <w:ilvl w:val="12"/>
                <w:numId w:val="0"/>
              </w:numPr>
            </w:pPr>
            <w:r w:rsidRPr="00D03397">
              <w:t>Utility Charges are being billed via Budget Billing</w:t>
            </w:r>
          </w:p>
        </w:tc>
      </w:tr>
      <w:tr w:rsidR="00FF1046" w:rsidRPr="00D03397" w14:paraId="22665DBE" w14:textId="77777777" w:rsidTr="0045377C">
        <w:tc>
          <w:tcPr>
            <w:tcW w:w="5040" w:type="dxa"/>
          </w:tcPr>
          <w:p w14:paraId="174B4BF4" w14:textId="77777777" w:rsidR="00FF1046" w:rsidRPr="00D03397" w:rsidRDefault="00FF1046" w:rsidP="0045377C">
            <w:pPr>
              <w:pStyle w:val="Footer"/>
              <w:tabs>
                <w:tab w:val="clear" w:pos="4320"/>
                <w:tab w:val="clear" w:pos="8640"/>
              </w:tabs>
            </w:pPr>
            <w:r w:rsidRPr="00D03397">
              <w:t>REF*9W*N~</w:t>
            </w:r>
          </w:p>
        </w:tc>
        <w:tc>
          <w:tcPr>
            <w:tcW w:w="4770" w:type="dxa"/>
          </w:tcPr>
          <w:p w14:paraId="3EAD88D0" w14:textId="77777777" w:rsidR="00FF1046" w:rsidRPr="00D03397" w:rsidRDefault="00FF1046" w:rsidP="0045377C">
            <w:pPr>
              <w:numPr>
                <w:ilvl w:val="12"/>
                <w:numId w:val="0"/>
              </w:numPr>
            </w:pPr>
            <w:r w:rsidRPr="00D03397">
              <w:t>There are no Late payments identified for this Arrears Reporting period.</w:t>
            </w:r>
          </w:p>
        </w:tc>
      </w:tr>
      <w:tr w:rsidR="00FF1046" w:rsidRPr="00D03397" w14:paraId="563D5C3C" w14:textId="77777777" w:rsidTr="0045377C">
        <w:tc>
          <w:tcPr>
            <w:tcW w:w="5040" w:type="dxa"/>
          </w:tcPr>
          <w:p w14:paraId="4C27151E" w14:textId="77777777" w:rsidR="00FF1046" w:rsidRPr="00D03397" w:rsidRDefault="00FF1046" w:rsidP="0045377C">
            <w:pPr>
              <w:pStyle w:val="Footer"/>
              <w:tabs>
                <w:tab w:val="clear" w:pos="4320"/>
                <w:tab w:val="clear" w:pos="8640"/>
              </w:tabs>
            </w:pPr>
            <w:r w:rsidRPr="00D03397">
              <w:t>REF*4N*Y*05~</w:t>
            </w:r>
          </w:p>
        </w:tc>
        <w:tc>
          <w:tcPr>
            <w:tcW w:w="4770" w:type="dxa"/>
          </w:tcPr>
          <w:p w14:paraId="12620A99" w14:textId="77777777" w:rsidR="00FF1046" w:rsidRPr="00D03397" w:rsidRDefault="00FF1046" w:rsidP="0045377C">
            <w:pPr>
              <w:numPr>
                <w:ilvl w:val="12"/>
                <w:numId w:val="0"/>
              </w:numPr>
            </w:pPr>
            <w:r w:rsidRPr="00D03397">
              <w:t>Customer is on a payment Plan</w:t>
            </w:r>
          </w:p>
        </w:tc>
      </w:tr>
      <w:tr w:rsidR="00FF1046" w:rsidRPr="00D03397" w14:paraId="2F498706" w14:textId="77777777" w:rsidTr="0045377C">
        <w:tc>
          <w:tcPr>
            <w:tcW w:w="5040" w:type="dxa"/>
          </w:tcPr>
          <w:p w14:paraId="0B083CAC" w14:textId="77777777" w:rsidR="00FF1046" w:rsidRPr="00D03397" w:rsidRDefault="00FF1046" w:rsidP="0045377C">
            <w:pPr>
              <w:pStyle w:val="Footer"/>
              <w:tabs>
                <w:tab w:val="clear" w:pos="4320"/>
                <w:tab w:val="clear" w:pos="8640"/>
              </w:tabs>
            </w:pPr>
            <w:r w:rsidRPr="00D03397">
              <w:t>REF*ABP*N~</w:t>
            </w:r>
          </w:p>
        </w:tc>
        <w:tc>
          <w:tcPr>
            <w:tcW w:w="4770" w:type="dxa"/>
          </w:tcPr>
          <w:p w14:paraId="560C41EA" w14:textId="77777777" w:rsidR="00FF1046" w:rsidRPr="00D03397" w:rsidRDefault="00FF1046" w:rsidP="0045377C">
            <w:pPr>
              <w:numPr>
                <w:ilvl w:val="12"/>
                <w:numId w:val="0"/>
              </w:numPr>
            </w:pPr>
            <w:r w:rsidRPr="00D03397">
              <w:t>Customer is not in Bankruptcy proceeding</w:t>
            </w:r>
          </w:p>
        </w:tc>
      </w:tr>
      <w:tr w:rsidR="00FF1046" w:rsidRPr="00D03397" w14:paraId="3451F89C" w14:textId="77777777" w:rsidTr="0045377C">
        <w:tc>
          <w:tcPr>
            <w:tcW w:w="5040" w:type="dxa"/>
          </w:tcPr>
          <w:p w14:paraId="32CDC2ED" w14:textId="77777777" w:rsidR="00FF1046" w:rsidRPr="00D03397" w:rsidRDefault="00FF1046" w:rsidP="0045377C">
            <w:pPr>
              <w:numPr>
                <w:ilvl w:val="12"/>
                <w:numId w:val="0"/>
              </w:numPr>
            </w:pPr>
            <w:r w:rsidRPr="00D03397">
              <w:t>OTI*TA*TN*BUYBACK~</w:t>
            </w:r>
          </w:p>
        </w:tc>
        <w:tc>
          <w:tcPr>
            <w:tcW w:w="4770" w:type="dxa"/>
          </w:tcPr>
          <w:p w14:paraId="1ABBDE75" w14:textId="77777777" w:rsidR="00FF1046" w:rsidRPr="00D03397" w:rsidRDefault="00FF1046" w:rsidP="0045377C">
            <w:pPr>
              <w:numPr>
                <w:ilvl w:val="12"/>
                <w:numId w:val="0"/>
              </w:numPr>
            </w:pPr>
            <w:r w:rsidRPr="00D03397">
              <w:t>Arrears Report information associated with Utility Charges eligible for Write-off if returned to Utility Service or switched from SCB Bill Option.</w:t>
            </w:r>
          </w:p>
        </w:tc>
      </w:tr>
      <w:tr w:rsidR="00FF1046" w:rsidRPr="00D03397" w14:paraId="3E3A5ABD" w14:textId="77777777" w:rsidTr="0045377C">
        <w:tc>
          <w:tcPr>
            <w:tcW w:w="5040" w:type="dxa"/>
          </w:tcPr>
          <w:p w14:paraId="47BB44CD" w14:textId="77777777" w:rsidR="00FF1046" w:rsidRPr="00D03397" w:rsidRDefault="00FF1046" w:rsidP="0045377C">
            <w:pPr>
              <w:numPr>
                <w:ilvl w:val="12"/>
                <w:numId w:val="0"/>
              </w:numPr>
            </w:pPr>
            <w:r w:rsidRPr="00D03397">
              <w:t>DTM*003*20230817~</w:t>
            </w:r>
          </w:p>
        </w:tc>
        <w:tc>
          <w:tcPr>
            <w:tcW w:w="4770" w:type="dxa"/>
          </w:tcPr>
          <w:p w14:paraId="764B34ED" w14:textId="77777777" w:rsidR="00FF1046" w:rsidRPr="00D03397" w:rsidRDefault="00FF1046" w:rsidP="0045377C">
            <w:pPr>
              <w:numPr>
                <w:ilvl w:val="12"/>
                <w:numId w:val="0"/>
              </w:numPr>
            </w:pPr>
            <w:r w:rsidRPr="00D03397">
              <w:t>Date that the latest SCB customer bill was rendered</w:t>
            </w:r>
          </w:p>
        </w:tc>
      </w:tr>
      <w:tr w:rsidR="00FF1046" w:rsidRPr="00D03397" w14:paraId="49DC8C2F" w14:textId="77777777" w:rsidTr="0045377C">
        <w:tc>
          <w:tcPr>
            <w:tcW w:w="5040" w:type="dxa"/>
          </w:tcPr>
          <w:p w14:paraId="5FB7DB33" w14:textId="77777777" w:rsidR="00FF1046" w:rsidRPr="00D03397" w:rsidRDefault="00FF1046" w:rsidP="0045377C">
            <w:pPr>
              <w:numPr>
                <w:ilvl w:val="12"/>
                <w:numId w:val="0"/>
              </w:numPr>
            </w:pPr>
            <w:r w:rsidRPr="00D03397">
              <w:t>DTM*733*20230816~</w:t>
            </w:r>
          </w:p>
        </w:tc>
        <w:tc>
          <w:tcPr>
            <w:tcW w:w="4770" w:type="dxa"/>
          </w:tcPr>
          <w:p w14:paraId="2B612BDD" w14:textId="77777777" w:rsidR="00FF1046" w:rsidRPr="00D03397" w:rsidRDefault="00FF1046" w:rsidP="0045377C">
            <w:pPr>
              <w:numPr>
                <w:ilvl w:val="12"/>
                <w:numId w:val="0"/>
              </w:numPr>
            </w:pPr>
            <w:r w:rsidRPr="00D03397">
              <w:t>DTM - Date that last payment from the customer was posted.</w:t>
            </w:r>
          </w:p>
        </w:tc>
      </w:tr>
      <w:tr w:rsidR="00FF1046" w:rsidRPr="00D03397" w14:paraId="4B67719F" w14:textId="77777777" w:rsidTr="0045377C">
        <w:tc>
          <w:tcPr>
            <w:tcW w:w="5040" w:type="dxa"/>
          </w:tcPr>
          <w:p w14:paraId="2CFACB2E" w14:textId="77777777" w:rsidR="00FF1046" w:rsidRPr="00D03397" w:rsidRDefault="00FF1046" w:rsidP="0045377C">
            <w:pPr>
              <w:numPr>
                <w:ilvl w:val="12"/>
                <w:numId w:val="0"/>
              </w:numPr>
            </w:pPr>
            <w:r w:rsidRPr="00D03397">
              <w:t>AMT*QZ*10.50~</w:t>
            </w:r>
          </w:p>
        </w:tc>
        <w:tc>
          <w:tcPr>
            <w:tcW w:w="4770" w:type="dxa"/>
          </w:tcPr>
          <w:p w14:paraId="2C5170F7" w14:textId="77777777" w:rsidR="00FF1046" w:rsidRPr="00D03397" w:rsidRDefault="00FF1046" w:rsidP="0045377C">
            <w:pPr>
              <w:numPr>
                <w:ilvl w:val="12"/>
                <w:numId w:val="0"/>
              </w:numPr>
            </w:pPr>
            <w:r w:rsidRPr="00D03397">
              <w:t>Payment Arrangement Plan Monthly Amount</w:t>
            </w:r>
          </w:p>
        </w:tc>
      </w:tr>
      <w:tr w:rsidR="00FF1046" w:rsidRPr="00D03397" w14:paraId="6EF233D1" w14:textId="77777777" w:rsidTr="0045377C">
        <w:tc>
          <w:tcPr>
            <w:tcW w:w="5040" w:type="dxa"/>
          </w:tcPr>
          <w:p w14:paraId="5A7EBBF3" w14:textId="77777777" w:rsidR="00FF1046" w:rsidRPr="00D03397" w:rsidRDefault="00FF1046" w:rsidP="0045377C">
            <w:pPr>
              <w:numPr>
                <w:ilvl w:val="12"/>
                <w:numId w:val="0"/>
              </w:numPr>
            </w:pPr>
            <w:r w:rsidRPr="00D03397">
              <w:t>AMT*KL*70.50~</w:t>
            </w:r>
          </w:p>
        </w:tc>
        <w:tc>
          <w:tcPr>
            <w:tcW w:w="4770" w:type="dxa"/>
          </w:tcPr>
          <w:p w14:paraId="4AFD354A" w14:textId="77777777" w:rsidR="00FF1046" w:rsidRPr="00D03397" w:rsidRDefault="00FF1046" w:rsidP="0045377C">
            <w:pPr>
              <w:numPr>
                <w:ilvl w:val="12"/>
                <w:numId w:val="0"/>
              </w:numPr>
            </w:pPr>
            <w:r w:rsidRPr="00D03397">
              <w:t>Customer Payment amount of distribution charges</w:t>
            </w:r>
          </w:p>
        </w:tc>
      </w:tr>
      <w:tr w:rsidR="00FF1046" w:rsidRPr="00D03397" w14:paraId="3B9A41A2" w14:textId="77777777" w:rsidTr="0045377C">
        <w:tc>
          <w:tcPr>
            <w:tcW w:w="5040" w:type="dxa"/>
          </w:tcPr>
          <w:p w14:paraId="5CBAD442" w14:textId="77777777" w:rsidR="00FF1046" w:rsidRPr="00D03397" w:rsidRDefault="00FF1046" w:rsidP="0045377C">
            <w:pPr>
              <w:numPr>
                <w:ilvl w:val="12"/>
                <w:numId w:val="0"/>
              </w:numPr>
            </w:pPr>
            <w:r w:rsidRPr="00D03397">
              <w:t>AMT*DG*0.00~</w:t>
            </w:r>
          </w:p>
        </w:tc>
        <w:tc>
          <w:tcPr>
            <w:tcW w:w="4770" w:type="dxa"/>
          </w:tcPr>
          <w:p w14:paraId="066DC138" w14:textId="77777777" w:rsidR="00FF1046" w:rsidRPr="00D03397" w:rsidRDefault="00FF1046" w:rsidP="0045377C">
            <w:pPr>
              <w:numPr>
                <w:ilvl w:val="12"/>
                <w:numId w:val="0"/>
              </w:numPr>
            </w:pPr>
            <w:r w:rsidRPr="00D03397">
              <w:t>Total charges in dispute</w:t>
            </w:r>
          </w:p>
        </w:tc>
      </w:tr>
      <w:tr w:rsidR="00FF1046" w:rsidRPr="00D03397" w14:paraId="0E83E661" w14:textId="77777777" w:rsidTr="0045377C">
        <w:tc>
          <w:tcPr>
            <w:tcW w:w="5040" w:type="dxa"/>
          </w:tcPr>
          <w:p w14:paraId="27D4B7D9" w14:textId="77777777" w:rsidR="00FF1046" w:rsidRPr="00D03397" w:rsidRDefault="00FF1046" w:rsidP="0045377C">
            <w:pPr>
              <w:numPr>
                <w:ilvl w:val="12"/>
                <w:numId w:val="0"/>
              </w:numPr>
            </w:pPr>
            <w:r w:rsidRPr="00D03397">
              <w:t>AMT*BD*197.50~</w:t>
            </w:r>
          </w:p>
        </w:tc>
        <w:tc>
          <w:tcPr>
            <w:tcW w:w="4770" w:type="dxa"/>
          </w:tcPr>
          <w:p w14:paraId="269DCB10" w14:textId="77777777" w:rsidR="00FF1046" w:rsidRPr="00D03397" w:rsidRDefault="00FF1046" w:rsidP="0045377C">
            <w:pPr>
              <w:numPr>
                <w:ilvl w:val="12"/>
                <w:numId w:val="0"/>
              </w:numPr>
            </w:pPr>
            <w:r w:rsidRPr="00D03397">
              <w:t>Balance of all unpaid Utility charges</w:t>
            </w:r>
          </w:p>
        </w:tc>
      </w:tr>
      <w:tr w:rsidR="00FF1046" w:rsidRPr="00D03397" w14:paraId="48C32B3E" w14:textId="77777777" w:rsidTr="0045377C">
        <w:tc>
          <w:tcPr>
            <w:tcW w:w="5040" w:type="dxa"/>
          </w:tcPr>
          <w:p w14:paraId="7529C83D" w14:textId="77777777" w:rsidR="00FF1046" w:rsidRPr="00D03397" w:rsidRDefault="00FF1046" w:rsidP="0045377C">
            <w:pPr>
              <w:numPr>
                <w:ilvl w:val="12"/>
                <w:numId w:val="0"/>
              </w:numPr>
            </w:pPr>
            <w:r w:rsidRPr="00D03397">
              <w:t>AMT*PB*50.00~</w:t>
            </w:r>
          </w:p>
        </w:tc>
        <w:tc>
          <w:tcPr>
            <w:tcW w:w="4770" w:type="dxa"/>
          </w:tcPr>
          <w:p w14:paraId="5EF3C46B" w14:textId="77777777" w:rsidR="00FF1046" w:rsidRPr="00D03397" w:rsidRDefault="00FF1046" w:rsidP="0045377C">
            <w:pPr>
              <w:numPr>
                <w:ilvl w:val="12"/>
                <w:numId w:val="0"/>
              </w:numPr>
            </w:pPr>
            <w:r w:rsidRPr="00D03397">
              <w:t>Current Utility Charges, (Charges billed not in arrears)</w:t>
            </w:r>
          </w:p>
        </w:tc>
      </w:tr>
      <w:tr w:rsidR="00FF1046" w:rsidRPr="00D03397" w14:paraId="736AB4B6" w14:textId="77777777" w:rsidTr="0045377C">
        <w:tc>
          <w:tcPr>
            <w:tcW w:w="5040" w:type="dxa"/>
          </w:tcPr>
          <w:p w14:paraId="025EB25C" w14:textId="77777777" w:rsidR="00FF1046" w:rsidRPr="00D03397" w:rsidRDefault="00FF1046" w:rsidP="0045377C">
            <w:pPr>
              <w:numPr>
                <w:ilvl w:val="12"/>
                <w:numId w:val="0"/>
              </w:numPr>
            </w:pPr>
            <w:r w:rsidRPr="00D03397">
              <w:t>AMT*NE*60.00~</w:t>
            </w:r>
          </w:p>
        </w:tc>
        <w:tc>
          <w:tcPr>
            <w:tcW w:w="4770" w:type="dxa"/>
          </w:tcPr>
          <w:p w14:paraId="05ED15D1" w14:textId="77777777" w:rsidR="00FF1046" w:rsidRPr="00D03397" w:rsidRDefault="00FF1046" w:rsidP="0045377C">
            <w:pPr>
              <w:numPr>
                <w:ilvl w:val="12"/>
                <w:numId w:val="0"/>
              </w:numPr>
            </w:pPr>
            <w:r w:rsidRPr="00D03397">
              <w:t>Supplier Billed Utility Monthly Charges.</w:t>
            </w:r>
          </w:p>
        </w:tc>
      </w:tr>
      <w:tr w:rsidR="00FF1046" w:rsidRPr="00D03397" w14:paraId="0AC4A555" w14:textId="77777777" w:rsidTr="0045377C">
        <w:tc>
          <w:tcPr>
            <w:tcW w:w="5040" w:type="dxa"/>
          </w:tcPr>
          <w:p w14:paraId="5FA3AD61" w14:textId="77777777" w:rsidR="00FF1046" w:rsidRPr="00D03397" w:rsidRDefault="00FF1046" w:rsidP="0045377C">
            <w:pPr>
              <w:numPr>
                <w:ilvl w:val="12"/>
                <w:numId w:val="0"/>
              </w:numPr>
            </w:pPr>
            <w:r w:rsidRPr="00D03397">
              <w:t>AMT*KI*-10.00~</w:t>
            </w:r>
          </w:p>
        </w:tc>
        <w:tc>
          <w:tcPr>
            <w:tcW w:w="4770" w:type="dxa"/>
          </w:tcPr>
          <w:p w14:paraId="253F5C4C" w14:textId="77777777" w:rsidR="00FF1046" w:rsidRPr="00D03397" w:rsidRDefault="00FF1046" w:rsidP="0045377C">
            <w:pPr>
              <w:numPr>
                <w:ilvl w:val="12"/>
                <w:numId w:val="0"/>
              </w:numPr>
            </w:pPr>
            <w:r w:rsidRPr="00D03397">
              <w:t>Utility and Supplier Billed Difference Current Monthly Charges</w:t>
            </w:r>
          </w:p>
        </w:tc>
      </w:tr>
      <w:tr w:rsidR="00FF1046" w:rsidRPr="00D03397" w14:paraId="08CA27B3" w14:textId="77777777" w:rsidTr="0045377C">
        <w:tc>
          <w:tcPr>
            <w:tcW w:w="5040" w:type="dxa"/>
          </w:tcPr>
          <w:p w14:paraId="35075990" w14:textId="77777777" w:rsidR="00FF1046" w:rsidRPr="00D03397" w:rsidRDefault="00FF1046" w:rsidP="0045377C">
            <w:pPr>
              <w:numPr>
                <w:ilvl w:val="12"/>
                <w:numId w:val="0"/>
              </w:numPr>
            </w:pPr>
            <w:r w:rsidRPr="00D03397">
              <w:t>AMT*ACI*0.00~</w:t>
            </w:r>
          </w:p>
        </w:tc>
        <w:tc>
          <w:tcPr>
            <w:tcW w:w="4770" w:type="dxa"/>
          </w:tcPr>
          <w:p w14:paraId="7603BF2D" w14:textId="77777777" w:rsidR="00FF1046" w:rsidRPr="00D03397" w:rsidRDefault="00FF1046" w:rsidP="0045377C">
            <w:pPr>
              <w:numPr>
                <w:ilvl w:val="12"/>
                <w:numId w:val="0"/>
              </w:numPr>
            </w:pPr>
            <w:r w:rsidRPr="00D03397">
              <w:t>Outstanding Utility Charges (1-30 Days in Arrears)</w:t>
            </w:r>
          </w:p>
        </w:tc>
      </w:tr>
      <w:tr w:rsidR="00FF1046" w:rsidRPr="00D03397" w14:paraId="2C4525E0" w14:textId="77777777" w:rsidTr="0045377C">
        <w:tc>
          <w:tcPr>
            <w:tcW w:w="5040" w:type="dxa"/>
          </w:tcPr>
          <w:p w14:paraId="4E61A55D" w14:textId="77777777" w:rsidR="00FF1046" w:rsidRPr="00D03397" w:rsidRDefault="00FF1046" w:rsidP="0045377C">
            <w:pPr>
              <w:numPr>
                <w:ilvl w:val="12"/>
                <w:numId w:val="0"/>
              </w:numPr>
            </w:pPr>
            <w:r w:rsidRPr="00D03397">
              <w:t>AMT*ACJ*10.00~</w:t>
            </w:r>
          </w:p>
        </w:tc>
        <w:tc>
          <w:tcPr>
            <w:tcW w:w="4770" w:type="dxa"/>
          </w:tcPr>
          <w:p w14:paraId="1311C87D" w14:textId="77777777" w:rsidR="00FF1046" w:rsidRPr="00D03397" w:rsidRDefault="00FF1046" w:rsidP="0045377C">
            <w:pPr>
              <w:numPr>
                <w:ilvl w:val="12"/>
                <w:numId w:val="0"/>
              </w:numPr>
            </w:pPr>
            <w:r w:rsidRPr="00D03397">
              <w:t>Outstanding Utility Charges (31-60 Days in Arrears)</w:t>
            </w:r>
          </w:p>
        </w:tc>
      </w:tr>
      <w:tr w:rsidR="00FF1046" w:rsidRPr="00D03397" w14:paraId="421FAEAA" w14:textId="77777777" w:rsidTr="0045377C">
        <w:tc>
          <w:tcPr>
            <w:tcW w:w="5040" w:type="dxa"/>
          </w:tcPr>
          <w:p w14:paraId="73CABA45" w14:textId="77777777" w:rsidR="00FF1046" w:rsidRPr="00D03397" w:rsidRDefault="00FF1046" w:rsidP="0045377C">
            <w:pPr>
              <w:numPr>
                <w:ilvl w:val="12"/>
                <w:numId w:val="0"/>
              </w:numPr>
            </w:pPr>
            <w:r w:rsidRPr="00D03397">
              <w:t xml:space="preserve">AMT*ACK*20.00~   </w:t>
            </w:r>
          </w:p>
        </w:tc>
        <w:tc>
          <w:tcPr>
            <w:tcW w:w="4770" w:type="dxa"/>
          </w:tcPr>
          <w:p w14:paraId="4358D63D" w14:textId="77777777" w:rsidR="00FF1046" w:rsidRPr="00D03397" w:rsidRDefault="00FF1046" w:rsidP="0045377C">
            <w:pPr>
              <w:numPr>
                <w:ilvl w:val="12"/>
                <w:numId w:val="0"/>
              </w:numPr>
            </w:pPr>
            <w:r w:rsidRPr="00D03397">
              <w:t>Outstanding Utility Charges (61 to 90 Days in Arrears)</w:t>
            </w:r>
          </w:p>
        </w:tc>
      </w:tr>
      <w:tr w:rsidR="00FF1046" w:rsidRPr="00D03397" w14:paraId="149C2383" w14:textId="77777777" w:rsidTr="0045377C">
        <w:tc>
          <w:tcPr>
            <w:tcW w:w="5040" w:type="dxa"/>
          </w:tcPr>
          <w:p w14:paraId="547C74B1" w14:textId="77777777" w:rsidR="00FF1046" w:rsidRPr="00D03397" w:rsidRDefault="00FF1046" w:rsidP="0045377C">
            <w:pPr>
              <w:numPr>
                <w:ilvl w:val="12"/>
                <w:numId w:val="0"/>
              </w:numPr>
            </w:pPr>
            <w:r w:rsidRPr="00D03397">
              <w:t xml:space="preserve">AMT*ACL*30.00~     </w:t>
            </w:r>
          </w:p>
        </w:tc>
        <w:tc>
          <w:tcPr>
            <w:tcW w:w="4770" w:type="dxa"/>
          </w:tcPr>
          <w:p w14:paraId="45958856" w14:textId="77777777" w:rsidR="00FF1046" w:rsidRPr="00D03397" w:rsidRDefault="00FF1046" w:rsidP="0045377C">
            <w:pPr>
              <w:numPr>
                <w:ilvl w:val="12"/>
                <w:numId w:val="0"/>
              </w:numPr>
            </w:pPr>
            <w:r w:rsidRPr="00D03397">
              <w:t>Outstanding Utility Charges (91-120 Days in Arrears)</w:t>
            </w:r>
          </w:p>
        </w:tc>
      </w:tr>
      <w:tr w:rsidR="00FF1046" w:rsidRPr="00D03397" w14:paraId="013EC8C2" w14:textId="77777777" w:rsidTr="0045377C">
        <w:tc>
          <w:tcPr>
            <w:tcW w:w="5040" w:type="dxa"/>
          </w:tcPr>
          <w:p w14:paraId="450B0B04" w14:textId="77777777" w:rsidR="00FF1046" w:rsidRPr="00D03397" w:rsidRDefault="00FF1046" w:rsidP="0045377C">
            <w:pPr>
              <w:numPr>
                <w:ilvl w:val="12"/>
                <w:numId w:val="0"/>
              </w:numPr>
            </w:pPr>
            <w:r w:rsidRPr="00D03397">
              <w:t xml:space="preserve">AMT*ACM*67.00~   </w:t>
            </w:r>
          </w:p>
        </w:tc>
        <w:tc>
          <w:tcPr>
            <w:tcW w:w="4770" w:type="dxa"/>
          </w:tcPr>
          <w:p w14:paraId="53B27BA8" w14:textId="77777777" w:rsidR="00FF1046" w:rsidRPr="00D03397" w:rsidRDefault="00FF1046" w:rsidP="0045377C">
            <w:pPr>
              <w:numPr>
                <w:ilvl w:val="12"/>
                <w:numId w:val="0"/>
              </w:numPr>
            </w:pPr>
            <w:r w:rsidRPr="00D03397">
              <w:t>Outstanding Utility Charges (Greater Than 120 Days in Arrears)</w:t>
            </w:r>
          </w:p>
        </w:tc>
      </w:tr>
      <w:tr w:rsidR="00FF1046" w:rsidRPr="00D03397" w14:paraId="7468FF84" w14:textId="77777777" w:rsidTr="0045377C">
        <w:tc>
          <w:tcPr>
            <w:tcW w:w="5040" w:type="dxa"/>
          </w:tcPr>
          <w:p w14:paraId="60A85D17" w14:textId="77777777" w:rsidR="00FF1046" w:rsidRPr="00D03397" w:rsidRDefault="00FF1046" w:rsidP="0045377C">
            <w:pPr>
              <w:numPr>
                <w:ilvl w:val="12"/>
                <w:numId w:val="0"/>
              </w:numPr>
            </w:pPr>
            <w:r w:rsidRPr="00D03397">
              <w:t>OTI*TA*TN*PAYPERFORM~</w:t>
            </w:r>
          </w:p>
        </w:tc>
        <w:tc>
          <w:tcPr>
            <w:tcW w:w="4770" w:type="dxa"/>
          </w:tcPr>
          <w:p w14:paraId="3608386A" w14:textId="77777777" w:rsidR="00FF1046" w:rsidRPr="00D03397" w:rsidRDefault="00FF1046" w:rsidP="0045377C">
            <w:pPr>
              <w:numPr>
                <w:ilvl w:val="12"/>
                <w:numId w:val="0"/>
              </w:numPr>
            </w:pPr>
            <w:r w:rsidRPr="00D03397">
              <w:t>Arrears Report Information associated with Utility Charges associated with Payment Performance such as Late Payments.</w:t>
            </w:r>
          </w:p>
        </w:tc>
      </w:tr>
      <w:tr w:rsidR="00FF1046" w:rsidRPr="00D03397" w14:paraId="109C110C" w14:textId="77777777" w:rsidTr="0045377C">
        <w:tc>
          <w:tcPr>
            <w:tcW w:w="5040" w:type="dxa"/>
          </w:tcPr>
          <w:p w14:paraId="7B1F4FF4" w14:textId="77777777" w:rsidR="00FF1046" w:rsidRPr="00D03397" w:rsidRDefault="00FF1046" w:rsidP="0045377C">
            <w:pPr>
              <w:numPr>
                <w:ilvl w:val="12"/>
                <w:numId w:val="0"/>
              </w:numPr>
            </w:pPr>
            <w:r w:rsidRPr="00D03397">
              <w:t>DTM*346*20230401~</w:t>
            </w:r>
          </w:p>
        </w:tc>
        <w:tc>
          <w:tcPr>
            <w:tcW w:w="4770" w:type="dxa"/>
          </w:tcPr>
          <w:p w14:paraId="7B4B3E25" w14:textId="77777777" w:rsidR="00FF1046" w:rsidRPr="00D03397" w:rsidRDefault="00FF1046" w:rsidP="0045377C">
            <w:pPr>
              <w:numPr>
                <w:ilvl w:val="12"/>
                <w:numId w:val="0"/>
              </w:numPr>
            </w:pPr>
            <w:r w:rsidRPr="00D03397">
              <w:t>Payment plan origination date</w:t>
            </w:r>
          </w:p>
        </w:tc>
      </w:tr>
      <w:tr w:rsidR="00FF1046" w:rsidRPr="00D03397" w14:paraId="31E56418" w14:textId="77777777" w:rsidTr="0045377C">
        <w:tc>
          <w:tcPr>
            <w:tcW w:w="5040" w:type="dxa"/>
          </w:tcPr>
          <w:p w14:paraId="4E46B9B9" w14:textId="77777777" w:rsidR="00FF1046" w:rsidRPr="00D03397" w:rsidRDefault="00FF1046" w:rsidP="0045377C">
            <w:pPr>
              <w:numPr>
                <w:ilvl w:val="12"/>
                <w:numId w:val="0"/>
              </w:numPr>
            </w:pPr>
            <w:r w:rsidRPr="00D03397">
              <w:t xml:space="preserve"> AMT*ACI*0.00~</w:t>
            </w:r>
          </w:p>
        </w:tc>
        <w:tc>
          <w:tcPr>
            <w:tcW w:w="4770" w:type="dxa"/>
          </w:tcPr>
          <w:p w14:paraId="0A4FC92C" w14:textId="77777777" w:rsidR="00FF1046" w:rsidRPr="00D03397" w:rsidRDefault="00FF1046" w:rsidP="0045377C">
            <w:pPr>
              <w:numPr>
                <w:ilvl w:val="12"/>
                <w:numId w:val="0"/>
              </w:numPr>
            </w:pPr>
            <w:r w:rsidRPr="00D03397">
              <w:t>Outstanding Utility Charges (1-30 Days in Arrears)</w:t>
            </w:r>
          </w:p>
        </w:tc>
      </w:tr>
      <w:tr w:rsidR="00FF1046" w:rsidRPr="00D03397" w14:paraId="2FE01308" w14:textId="77777777" w:rsidTr="0045377C">
        <w:tc>
          <w:tcPr>
            <w:tcW w:w="5040" w:type="dxa"/>
          </w:tcPr>
          <w:p w14:paraId="483DAEA8" w14:textId="77777777" w:rsidR="00FF1046" w:rsidRPr="00D03397" w:rsidRDefault="00FF1046" w:rsidP="0045377C">
            <w:pPr>
              <w:numPr>
                <w:ilvl w:val="12"/>
                <w:numId w:val="0"/>
              </w:numPr>
            </w:pPr>
            <w:r w:rsidRPr="00D03397">
              <w:t xml:space="preserve"> AMT*ACJ*0.00~</w:t>
            </w:r>
          </w:p>
        </w:tc>
        <w:tc>
          <w:tcPr>
            <w:tcW w:w="4770" w:type="dxa"/>
          </w:tcPr>
          <w:p w14:paraId="016236E1" w14:textId="77777777" w:rsidR="00FF1046" w:rsidRPr="00D03397" w:rsidRDefault="00FF1046" w:rsidP="0045377C">
            <w:pPr>
              <w:numPr>
                <w:ilvl w:val="12"/>
                <w:numId w:val="0"/>
              </w:numPr>
            </w:pPr>
            <w:r w:rsidRPr="00D03397">
              <w:t>Outstanding Utility Charges (31-60 Days in Arrears)</w:t>
            </w:r>
          </w:p>
        </w:tc>
      </w:tr>
      <w:tr w:rsidR="00FF1046" w:rsidRPr="00D03397" w14:paraId="2ADBA859" w14:textId="77777777" w:rsidTr="0045377C">
        <w:tc>
          <w:tcPr>
            <w:tcW w:w="5040" w:type="dxa"/>
          </w:tcPr>
          <w:p w14:paraId="4246E3B6" w14:textId="77777777" w:rsidR="00FF1046" w:rsidRPr="00D03397" w:rsidRDefault="00FF1046" w:rsidP="0045377C">
            <w:pPr>
              <w:numPr>
                <w:ilvl w:val="12"/>
                <w:numId w:val="0"/>
              </w:numPr>
            </w:pPr>
            <w:r w:rsidRPr="00D03397">
              <w:t xml:space="preserve">AMT*ACK*0.00~   </w:t>
            </w:r>
          </w:p>
        </w:tc>
        <w:tc>
          <w:tcPr>
            <w:tcW w:w="4770" w:type="dxa"/>
          </w:tcPr>
          <w:p w14:paraId="349A9F3D" w14:textId="77777777" w:rsidR="00FF1046" w:rsidRPr="00D03397" w:rsidRDefault="00FF1046" w:rsidP="0045377C">
            <w:pPr>
              <w:numPr>
                <w:ilvl w:val="12"/>
                <w:numId w:val="0"/>
              </w:numPr>
            </w:pPr>
            <w:r w:rsidRPr="00D03397">
              <w:t>Outstanding Utility Charges (61 to 90 Days in Arrears)</w:t>
            </w:r>
          </w:p>
        </w:tc>
      </w:tr>
      <w:tr w:rsidR="00FF1046" w:rsidRPr="00D03397" w14:paraId="312CEDE4" w14:textId="77777777" w:rsidTr="0045377C">
        <w:tc>
          <w:tcPr>
            <w:tcW w:w="5040" w:type="dxa"/>
          </w:tcPr>
          <w:p w14:paraId="47D63938" w14:textId="77777777" w:rsidR="00FF1046" w:rsidRPr="00D03397" w:rsidRDefault="00FF1046" w:rsidP="0045377C">
            <w:pPr>
              <w:numPr>
                <w:ilvl w:val="12"/>
                <w:numId w:val="0"/>
              </w:numPr>
            </w:pPr>
            <w:r w:rsidRPr="00D03397">
              <w:t xml:space="preserve">AMT*ACL*0.00~     </w:t>
            </w:r>
          </w:p>
        </w:tc>
        <w:tc>
          <w:tcPr>
            <w:tcW w:w="4770" w:type="dxa"/>
          </w:tcPr>
          <w:p w14:paraId="005DFFDA" w14:textId="77777777" w:rsidR="00FF1046" w:rsidRPr="00D03397" w:rsidRDefault="00FF1046" w:rsidP="0045377C">
            <w:pPr>
              <w:numPr>
                <w:ilvl w:val="12"/>
                <w:numId w:val="0"/>
              </w:numPr>
            </w:pPr>
            <w:r w:rsidRPr="00D03397">
              <w:t>Outstanding Utility Charges (91-120 Days in Arrears)</w:t>
            </w:r>
          </w:p>
        </w:tc>
      </w:tr>
    </w:tbl>
    <w:p w14:paraId="23AF174D" w14:textId="77777777" w:rsidR="00FF1046" w:rsidRPr="00D03397" w:rsidRDefault="00FF1046" w:rsidP="00FF1046"/>
    <w:p w14:paraId="0F1DB42D" w14:textId="77777777" w:rsidR="00FF1046" w:rsidRPr="00D03397" w:rsidRDefault="00FF1046" w:rsidP="00FF1046">
      <w:r w:rsidRPr="00D03397">
        <w:br w:type="page"/>
      </w:r>
    </w:p>
    <w:p w14:paraId="0195D59A" w14:textId="77777777" w:rsidR="00FF1046" w:rsidRPr="00D03397" w:rsidRDefault="00FF1046" w:rsidP="00FF1046">
      <w:r w:rsidRPr="00D03397">
        <w:lastRenderedPageBreak/>
        <w:t>Example 5 - Eighteenth Arrears Report – 8/31/2023</w:t>
      </w:r>
    </w:p>
    <w:p w14:paraId="6C3031B6" w14:textId="77777777" w:rsidR="00FF1046" w:rsidRPr="00D03397" w:rsidRDefault="00FF1046" w:rsidP="00FF1046"/>
    <w:tbl>
      <w:tblPr>
        <w:tblW w:w="98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0"/>
        <w:gridCol w:w="4770"/>
      </w:tblGrid>
      <w:tr w:rsidR="00FF1046" w:rsidRPr="00D03397" w14:paraId="0E67EAF1" w14:textId="77777777" w:rsidTr="0045377C">
        <w:tc>
          <w:tcPr>
            <w:tcW w:w="5040" w:type="dxa"/>
          </w:tcPr>
          <w:p w14:paraId="0FEFF8E0" w14:textId="77777777" w:rsidR="00FF1046" w:rsidRPr="00D03397" w:rsidRDefault="00FF1046" w:rsidP="0045377C">
            <w:pPr>
              <w:numPr>
                <w:ilvl w:val="12"/>
                <w:numId w:val="0"/>
              </w:numPr>
            </w:pPr>
            <w:r w:rsidRPr="00D03397">
              <w:t>'BGN*00*20230831AR00000000012*20230831*****RS~</w:t>
            </w:r>
          </w:p>
        </w:tc>
        <w:tc>
          <w:tcPr>
            <w:tcW w:w="4770" w:type="dxa"/>
          </w:tcPr>
          <w:p w14:paraId="042B5BA8" w14:textId="77777777" w:rsidR="00FF1046" w:rsidRPr="00D03397" w:rsidRDefault="00FF1046" w:rsidP="0045377C">
            <w:pPr>
              <w:numPr>
                <w:ilvl w:val="12"/>
                <w:numId w:val="0"/>
              </w:numPr>
            </w:pPr>
            <w:r w:rsidRPr="00D03397">
              <w:t>Beginning Segment - Contains transaction reference number and system date.  BGN08=RS designates this 824 as the MD SCB Billing Arrears Report.</w:t>
            </w:r>
          </w:p>
        </w:tc>
      </w:tr>
      <w:tr w:rsidR="00FF1046" w:rsidRPr="00D03397" w14:paraId="08495CC6" w14:textId="77777777" w:rsidTr="0045377C">
        <w:tc>
          <w:tcPr>
            <w:tcW w:w="5040" w:type="dxa"/>
          </w:tcPr>
          <w:p w14:paraId="43ACC7CA" w14:textId="77777777" w:rsidR="00FF1046" w:rsidRPr="00D03397" w:rsidRDefault="00FF1046" w:rsidP="0045377C">
            <w:pPr>
              <w:numPr>
                <w:ilvl w:val="12"/>
                <w:numId w:val="0"/>
              </w:numPr>
            </w:pPr>
            <w:r w:rsidRPr="00D03397">
              <w:t>N1*8S*LDC COMPANY*1*007909411</w:t>
            </w:r>
          </w:p>
        </w:tc>
        <w:tc>
          <w:tcPr>
            <w:tcW w:w="4770" w:type="dxa"/>
          </w:tcPr>
          <w:p w14:paraId="5679589D" w14:textId="77777777" w:rsidR="00FF1046" w:rsidRPr="00D03397" w:rsidRDefault="00FF1046" w:rsidP="0045377C">
            <w:pPr>
              <w:numPr>
                <w:ilvl w:val="12"/>
                <w:numId w:val="0"/>
              </w:numPr>
            </w:pPr>
            <w:r w:rsidRPr="00D03397">
              <w:t>LDC Name and DUNS information</w:t>
            </w:r>
          </w:p>
        </w:tc>
      </w:tr>
      <w:tr w:rsidR="00FF1046" w:rsidRPr="00D03397" w14:paraId="392B4285" w14:textId="77777777" w:rsidTr="0045377C">
        <w:tc>
          <w:tcPr>
            <w:tcW w:w="5040" w:type="dxa"/>
          </w:tcPr>
          <w:p w14:paraId="0178D453" w14:textId="77777777" w:rsidR="00FF1046" w:rsidRPr="00D03397" w:rsidRDefault="00FF1046" w:rsidP="0045377C">
            <w:pPr>
              <w:numPr>
                <w:ilvl w:val="12"/>
                <w:numId w:val="0"/>
              </w:numPr>
            </w:pPr>
            <w:r w:rsidRPr="00D03397">
              <w:t>N1*SJ*ESP COMPANY*9*007909422ESP1</w:t>
            </w:r>
          </w:p>
        </w:tc>
        <w:tc>
          <w:tcPr>
            <w:tcW w:w="4770" w:type="dxa"/>
          </w:tcPr>
          <w:p w14:paraId="13763711" w14:textId="77777777" w:rsidR="00FF1046" w:rsidRPr="00D03397" w:rsidRDefault="00FF1046" w:rsidP="0045377C">
            <w:pPr>
              <w:numPr>
                <w:ilvl w:val="12"/>
                <w:numId w:val="0"/>
              </w:numPr>
            </w:pPr>
            <w:r w:rsidRPr="00D03397">
              <w:t>ESP Name and DUNS information</w:t>
            </w:r>
          </w:p>
        </w:tc>
      </w:tr>
      <w:tr w:rsidR="00FF1046" w:rsidRPr="00D03397" w14:paraId="5F03AC4E" w14:textId="77777777" w:rsidTr="0045377C">
        <w:tc>
          <w:tcPr>
            <w:tcW w:w="5040" w:type="dxa"/>
          </w:tcPr>
          <w:p w14:paraId="4BA3C843" w14:textId="77777777" w:rsidR="00FF1046" w:rsidRPr="00D03397" w:rsidRDefault="00FF1046" w:rsidP="0045377C">
            <w:pPr>
              <w:numPr>
                <w:ilvl w:val="12"/>
                <w:numId w:val="0"/>
              </w:numPr>
            </w:pPr>
            <w:r w:rsidRPr="00D03397">
              <w:t xml:space="preserve">N1*8R*CUSTOMER NAME </w:t>
            </w:r>
          </w:p>
        </w:tc>
        <w:tc>
          <w:tcPr>
            <w:tcW w:w="4770" w:type="dxa"/>
          </w:tcPr>
          <w:p w14:paraId="65468FB3" w14:textId="77777777" w:rsidR="00FF1046" w:rsidRPr="00D03397" w:rsidRDefault="00FF1046" w:rsidP="0045377C">
            <w:pPr>
              <w:numPr>
                <w:ilvl w:val="12"/>
                <w:numId w:val="0"/>
              </w:numPr>
            </w:pPr>
            <w:r w:rsidRPr="00D03397">
              <w:t>Customer Name</w:t>
            </w:r>
          </w:p>
        </w:tc>
      </w:tr>
      <w:tr w:rsidR="00FF1046" w:rsidRPr="00D03397" w14:paraId="559ACC98" w14:textId="77777777" w:rsidTr="0045377C">
        <w:tc>
          <w:tcPr>
            <w:tcW w:w="5040" w:type="dxa"/>
          </w:tcPr>
          <w:p w14:paraId="2AF603DB" w14:textId="77777777" w:rsidR="00FF1046" w:rsidRPr="00D03397" w:rsidRDefault="00FF1046" w:rsidP="0045377C">
            <w:pPr>
              <w:pStyle w:val="Footer"/>
              <w:tabs>
                <w:tab w:val="clear" w:pos="4320"/>
                <w:tab w:val="clear" w:pos="8640"/>
              </w:tabs>
            </w:pPr>
            <w:r w:rsidRPr="00D03397">
              <w:t>REF*12*293839200</w:t>
            </w:r>
          </w:p>
        </w:tc>
        <w:tc>
          <w:tcPr>
            <w:tcW w:w="4770" w:type="dxa"/>
          </w:tcPr>
          <w:p w14:paraId="3AFEA207" w14:textId="77777777" w:rsidR="00FF1046" w:rsidRPr="00D03397" w:rsidRDefault="00FF1046" w:rsidP="0045377C">
            <w:pPr>
              <w:numPr>
                <w:ilvl w:val="12"/>
                <w:numId w:val="0"/>
              </w:numPr>
            </w:pPr>
            <w:r w:rsidRPr="00D03397">
              <w:t>LDC Account Number</w:t>
            </w:r>
          </w:p>
        </w:tc>
      </w:tr>
      <w:tr w:rsidR="00FF1046" w:rsidRPr="00D03397" w14:paraId="2ADC9E91" w14:textId="77777777" w:rsidTr="0045377C">
        <w:tc>
          <w:tcPr>
            <w:tcW w:w="5040" w:type="dxa"/>
          </w:tcPr>
          <w:p w14:paraId="2EA7CC32" w14:textId="77777777" w:rsidR="00FF1046" w:rsidRPr="00D03397" w:rsidRDefault="00FF1046" w:rsidP="0045377C">
            <w:pPr>
              <w:pStyle w:val="Footer"/>
              <w:tabs>
                <w:tab w:val="clear" w:pos="4320"/>
                <w:tab w:val="clear" w:pos="8640"/>
              </w:tabs>
            </w:pPr>
            <w:r w:rsidRPr="00D03397">
              <w:t>REF*AAT*123451234567890~</w:t>
            </w:r>
          </w:p>
        </w:tc>
        <w:tc>
          <w:tcPr>
            <w:tcW w:w="4770" w:type="dxa"/>
          </w:tcPr>
          <w:p w14:paraId="76515FFF" w14:textId="77777777" w:rsidR="00FF1046" w:rsidRPr="00D03397" w:rsidRDefault="00FF1046" w:rsidP="0045377C">
            <w:pPr>
              <w:numPr>
                <w:ilvl w:val="12"/>
                <w:numId w:val="0"/>
              </w:numPr>
            </w:pPr>
            <w:r w:rsidRPr="00D03397">
              <w:t>Utility Customer Account Number</w:t>
            </w:r>
          </w:p>
        </w:tc>
      </w:tr>
      <w:tr w:rsidR="00FF1046" w:rsidRPr="00D03397" w14:paraId="1BA63509" w14:textId="77777777" w:rsidTr="0045377C">
        <w:tc>
          <w:tcPr>
            <w:tcW w:w="5040" w:type="dxa"/>
          </w:tcPr>
          <w:p w14:paraId="6CBBEDED" w14:textId="77777777" w:rsidR="00FF1046" w:rsidRPr="00D03397" w:rsidRDefault="00FF1046" w:rsidP="0045377C">
            <w:pPr>
              <w:pStyle w:val="Footer"/>
              <w:tabs>
                <w:tab w:val="clear" w:pos="4320"/>
                <w:tab w:val="clear" w:pos="8640"/>
              </w:tabs>
            </w:pPr>
            <w:r w:rsidRPr="00D03397">
              <w:t xml:space="preserve">REF*NR*Y~  </w:t>
            </w:r>
          </w:p>
        </w:tc>
        <w:tc>
          <w:tcPr>
            <w:tcW w:w="4770" w:type="dxa"/>
          </w:tcPr>
          <w:p w14:paraId="00A3815B" w14:textId="77777777" w:rsidR="00FF1046" w:rsidRPr="00D03397" w:rsidRDefault="00FF1046" w:rsidP="0045377C">
            <w:pPr>
              <w:numPr>
                <w:ilvl w:val="12"/>
                <w:numId w:val="0"/>
              </w:numPr>
            </w:pPr>
            <w:r w:rsidRPr="00D03397">
              <w:t>Utility Charges are being billed via Budget Billing</w:t>
            </w:r>
          </w:p>
        </w:tc>
      </w:tr>
      <w:tr w:rsidR="00FF1046" w:rsidRPr="00D03397" w14:paraId="6249C584" w14:textId="77777777" w:rsidTr="0045377C">
        <w:tc>
          <w:tcPr>
            <w:tcW w:w="5040" w:type="dxa"/>
          </w:tcPr>
          <w:p w14:paraId="524D5DDB" w14:textId="77777777" w:rsidR="00FF1046" w:rsidRPr="00D03397" w:rsidRDefault="00FF1046" w:rsidP="0045377C">
            <w:pPr>
              <w:pStyle w:val="Footer"/>
              <w:tabs>
                <w:tab w:val="clear" w:pos="4320"/>
                <w:tab w:val="clear" w:pos="8640"/>
              </w:tabs>
            </w:pPr>
            <w:r w:rsidRPr="00D03397">
              <w:t>REF*9W*N~</w:t>
            </w:r>
          </w:p>
        </w:tc>
        <w:tc>
          <w:tcPr>
            <w:tcW w:w="4770" w:type="dxa"/>
          </w:tcPr>
          <w:p w14:paraId="7D1679C0" w14:textId="77777777" w:rsidR="00FF1046" w:rsidRPr="00D03397" w:rsidRDefault="00FF1046" w:rsidP="0045377C">
            <w:pPr>
              <w:numPr>
                <w:ilvl w:val="12"/>
                <w:numId w:val="0"/>
              </w:numPr>
            </w:pPr>
            <w:r w:rsidRPr="00D03397">
              <w:t>There are no Late payments identified for this Arrears Reporting period.</w:t>
            </w:r>
          </w:p>
        </w:tc>
      </w:tr>
      <w:tr w:rsidR="00FF1046" w:rsidRPr="00D03397" w14:paraId="33D0AEF5" w14:textId="77777777" w:rsidTr="0045377C">
        <w:tc>
          <w:tcPr>
            <w:tcW w:w="5040" w:type="dxa"/>
          </w:tcPr>
          <w:p w14:paraId="432B4214" w14:textId="77777777" w:rsidR="00FF1046" w:rsidRPr="00D03397" w:rsidRDefault="00FF1046" w:rsidP="0045377C">
            <w:pPr>
              <w:pStyle w:val="Footer"/>
              <w:tabs>
                <w:tab w:val="clear" w:pos="4320"/>
                <w:tab w:val="clear" w:pos="8640"/>
              </w:tabs>
            </w:pPr>
            <w:r w:rsidRPr="00D03397">
              <w:t>REF*4N*Y*05~</w:t>
            </w:r>
          </w:p>
        </w:tc>
        <w:tc>
          <w:tcPr>
            <w:tcW w:w="4770" w:type="dxa"/>
          </w:tcPr>
          <w:p w14:paraId="6D92CD08" w14:textId="77777777" w:rsidR="00FF1046" w:rsidRPr="00D03397" w:rsidRDefault="00FF1046" w:rsidP="0045377C">
            <w:pPr>
              <w:numPr>
                <w:ilvl w:val="12"/>
                <w:numId w:val="0"/>
              </w:numPr>
            </w:pPr>
            <w:r w:rsidRPr="00D03397">
              <w:t>Customer is on a payment Plan</w:t>
            </w:r>
          </w:p>
        </w:tc>
      </w:tr>
      <w:tr w:rsidR="00FF1046" w:rsidRPr="00D03397" w14:paraId="7664C9BD" w14:textId="77777777" w:rsidTr="0045377C">
        <w:tc>
          <w:tcPr>
            <w:tcW w:w="5040" w:type="dxa"/>
          </w:tcPr>
          <w:p w14:paraId="67D4BB01" w14:textId="77777777" w:rsidR="00FF1046" w:rsidRPr="00D03397" w:rsidRDefault="00FF1046" w:rsidP="0045377C">
            <w:pPr>
              <w:pStyle w:val="Footer"/>
              <w:tabs>
                <w:tab w:val="clear" w:pos="4320"/>
                <w:tab w:val="clear" w:pos="8640"/>
              </w:tabs>
            </w:pPr>
            <w:r w:rsidRPr="00D03397">
              <w:t>REF*ABP*N~</w:t>
            </w:r>
          </w:p>
        </w:tc>
        <w:tc>
          <w:tcPr>
            <w:tcW w:w="4770" w:type="dxa"/>
          </w:tcPr>
          <w:p w14:paraId="6716F292" w14:textId="77777777" w:rsidR="00FF1046" w:rsidRPr="00D03397" w:rsidRDefault="00FF1046" w:rsidP="0045377C">
            <w:pPr>
              <w:numPr>
                <w:ilvl w:val="12"/>
                <w:numId w:val="0"/>
              </w:numPr>
            </w:pPr>
            <w:r w:rsidRPr="00D03397">
              <w:t>Customer is not in Bankruptcy proceeding</w:t>
            </w:r>
          </w:p>
        </w:tc>
      </w:tr>
      <w:tr w:rsidR="00FF1046" w:rsidRPr="00D03397" w14:paraId="0F171F80" w14:textId="77777777" w:rsidTr="0045377C">
        <w:tc>
          <w:tcPr>
            <w:tcW w:w="5040" w:type="dxa"/>
          </w:tcPr>
          <w:p w14:paraId="139C5DC9" w14:textId="77777777" w:rsidR="00FF1046" w:rsidRPr="00D03397" w:rsidRDefault="00FF1046" w:rsidP="0045377C">
            <w:pPr>
              <w:numPr>
                <w:ilvl w:val="12"/>
                <w:numId w:val="0"/>
              </w:numPr>
            </w:pPr>
            <w:r w:rsidRPr="00D03397">
              <w:t>OTI*TA*TN*BUYBACK~</w:t>
            </w:r>
          </w:p>
        </w:tc>
        <w:tc>
          <w:tcPr>
            <w:tcW w:w="4770" w:type="dxa"/>
          </w:tcPr>
          <w:p w14:paraId="70C6A0E3" w14:textId="77777777" w:rsidR="00FF1046" w:rsidRPr="00D03397" w:rsidRDefault="00FF1046" w:rsidP="0045377C">
            <w:pPr>
              <w:numPr>
                <w:ilvl w:val="12"/>
                <w:numId w:val="0"/>
              </w:numPr>
            </w:pPr>
            <w:r w:rsidRPr="00D03397">
              <w:t>Arrears Report information associated with Utility Charges eligible for Write-off if returned to Utility Service or switched from SCB Bill Option.</w:t>
            </w:r>
          </w:p>
        </w:tc>
      </w:tr>
      <w:tr w:rsidR="00FF1046" w:rsidRPr="00D03397" w14:paraId="6C32C0BA" w14:textId="77777777" w:rsidTr="0045377C">
        <w:tc>
          <w:tcPr>
            <w:tcW w:w="5040" w:type="dxa"/>
          </w:tcPr>
          <w:p w14:paraId="05202EDF" w14:textId="77777777" w:rsidR="00FF1046" w:rsidRPr="00D03397" w:rsidRDefault="00FF1046" w:rsidP="0045377C">
            <w:pPr>
              <w:numPr>
                <w:ilvl w:val="12"/>
                <w:numId w:val="0"/>
              </w:numPr>
            </w:pPr>
            <w:r w:rsidRPr="00D03397">
              <w:t>DTM*003*20230817~</w:t>
            </w:r>
          </w:p>
        </w:tc>
        <w:tc>
          <w:tcPr>
            <w:tcW w:w="4770" w:type="dxa"/>
          </w:tcPr>
          <w:p w14:paraId="3EB2CB6C" w14:textId="77777777" w:rsidR="00FF1046" w:rsidRPr="00D03397" w:rsidRDefault="00FF1046" w:rsidP="0045377C">
            <w:pPr>
              <w:numPr>
                <w:ilvl w:val="12"/>
                <w:numId w:val="0"/>
              </w:numPr>
            </w:pPr>
            <w:r w:rsidRPr="00D03397">
              <w:t>Date that the latest SCB customer bill was rendered</w:t>
            </w:r>
          </w:p>
        </w:tc>
      </w:tr>
      <w:tr w:rsidR="00FF1046" w:rsidRPr="00D03397" w14:paraId="27EC482D" w14:textId="77777777" w:rsidTr="0045377C">
        <w:tc>
          <w:tcPr>
            <w:tcW w:w="5040" w:type="dxa"/>
          </w:tcPr>
          <w:p w14:paraId="72189F3F" w14:textId="77777777" w:rsidR="00FF1046" w:rsidRPr="00D03397" w:rsidRDefault="00FF1046" w:rsidP="0045377C">
            <w:pPr>
              <w:numPr>
                <w:ilvl w:val="12"/>
                <w:numId w:val="0"/>
              </w:numPr>
            </w:pPr>
            <w:r w:rsidRPr="00D03397">
              <w:t>DTM*733*20230816~</w:t>
            </w:r>
          </w:p>
        </w:tc>
        <w:tc>
          <w:tcPr>
            <w:tcW w:w="4770" w:type="dxa"/>
          </w:tcPr>
          <w:p w14:paraId="35A22182" w14:textId="77777777" w:rsidR="00FF1046" w:rsidRPr="00D03397" w:rsidRDefault="00FF1046" w:rsidP="0045377C">
            <w:pPr>
              <w:numPr>
                <w:ilvl w:val="12"/>
                <w:numId w:val="0"/>
              </w:numPr>
            </w:pPr>
            <w:r w:rsidRPr="00D03397">
              <w:t>DTM - Date that last payment from the customer was posted.</w:t>
            </w:r>
          </w:p>
        </w:tc>
      </w:tr>
      <w:tr w:rsidR="00FF1046" w:rsidRPr="00D03397" w14:paraId="7A91C32A" w14:textId="77777777" w:rsidTr="0045377C">
        <w:tc>
          <w:tcPr>
            <w:tcW w:w="5040" w:type="dxa"/>
          </w:tcPr>
          <w:p w14:paraId="2E99B8EC" w14:textId="77777777" w:rsidR="00FF1046" w:rsidRPr="00D03397" w:rsidRDefault="00FF1046" w:rsidP="0045377C">
            <w:pPr>
              <w:numPr>
                <w:ilvl w:val="12"/>
                <w:numId w:val="0"/>
              </w:numPr>
              <w:rPr>
                <w:color w:val="FF0000"/>
              </w:rPr>
            </w:pPr>
            <w:r w:rsidRPr="00D03397">
              <w:t>AMT*QZ*10.50~</w:t>
            </w:r>
          </w:p>
        </w:tc>
        <w:tc>
          <w:tcPr>
            <w:tcW w:w="4770" w:type="dxa"/>
          </w:tcPr>
          <w:p w14:paraId="5A57EFA7" w14:textId="77777777" w:rsidR="00FF1046" w:rsidRPr="00D03397" w:rsidRDefault="00FF1046" w:rsidP="0045377C">
            <w:pPr>
              <w:numPr>
                <w:ilvl w:val="12"/>
                <w:numId w:val="0"/>
              </w:numPr>
            </w:pPr>
            <w:r w:rsidRPr="00D03397">
              <w:t>Payment Arrangement Plan Monthly Amount</w:t>
            </w:r>
          </w:p>
        </w:tc>
      </w:tr>
      <w:tr w:rsidR="00FF1046" w:rsidRPr="00D03397" w14:paraId="4CB9A763" w14:textId="77777777" w:rsidTr="0045377C">
        <w:tc>
          <w:tcPr>
            <w:tcW w:w="5040" w:type="dxa"/>
          </w:tcPr>
          <w:p w14:paraId="44F918DF" w14:textId="77777777" w:rsidR="00FF1046" w:rsidRPr="00D03397" w:rsidRDefault="00FF1046" w:rsidP="0045377C">
            <w:pPr>
              <w:numPr>
                <w:ilvl w:val="12"/>
                <w:numId w:val="0"/>
              </w:numPr>
            </w:pPr>
            <w:r w:rsidRPr="00D03397">
              <w:t>AMT*KL*70.50~</w:t>
            </w:r>
          </w:p>
        </w:tc>
        <w:tc>
          <w:tcPr>
            <w:tcW w:w="4770" w:type="dxa"/>
          </w:tcPr>
          <w:p w14:paraId="233BEB2B" w14:textId="77777777" w:rsidR="00FF1046" w:rsidRPr="00D03397" w:rsidRDefault="00FF1046" w:rsidP="0045377C">
            <w:pPr>
              <w:numPr>
                <w:ilvl w:val="12"/>
                <w:numId w:val="0"/>
              </w:numPr>
            </w:pPr>
            <w:r w:rsidRPr="00D03397">
              <w:t>Customer Payment amount of distribution charges</w:t>
            </w:r>
          </w:p>
        </w:tc>
      </w:tr>
      <w:tr w:rsidR="00FF1046" w:rsidRPr="00D03397" w14:paraId="6302E797" w14:textId="77777777" w:rsidTr="0045377C">
        <w:tc>
          <w:tcPr>
            <w:tcW w:w="5040" w:type="dxa"/>
          </w:tcPr>
          <w:p w14:paraId="095767D8" w14:textId="77777777" w:rsidR="00FF1046" w:rsidRPr="00D03397" w:rsidRDefault="00FF1046" w:rsidP="0045377C">
            <w:pPr>
              <w:numPr>
                <w:ilvl w:val="12"/>
                <w:numId w:val="0"/>
              </w:numPr>
            </w:pPr>
            <w:r w:rsidRPr="00D03397">
              <w:t>AMT*DG*0.00~</w:t>
            </w:r>
          </w:p>
        </w:tc>
        <w:tc>
          <w:tcPr>
            <w:tcW w:w="4770" w:type="dxa"/>
          </w:tcPr>
          <w:p w14:paraId="79378C00" w14:textId="77777777" w:rsidR="00FF1046" w:rsidRPr="00D03397" w:rsidRDefault="00FF1046" w:rsidP="0045377C">
            <w:pPr>
              <w:numPr>
                <w:ilvl w:val="12"/>
                <w:numId w:val="0"/>
              </w:numPr>
            </w:pPr>
            <w:r w:rsidRPr="00D03397">
              <w:t>Total charges in dispute</w:t>
            </w:r>
          </w:p>
        </w:tc>
      </w:tr>
      <w:tr w:rsidR="00FF1046" w:rsidRPr="00D03397" w14:paraId="53B63154" w14:textId="77777777" w:rsidTr="0045377C">
        <w:tc>
          <w:tcPr>
            <w:tcW w:w="5040" w:type="dxa"/>
          </w:tcPr>
          <w:p w14:paraId="017B74FC" w14:textId="77777777" w:rsidR="00FF1046" w:rsidRPr="00D03397" w:rsidRDefault="00FF1046" w:rsidP="0045377C">
            <w:pPr>
              <w:numPr>
                <w:ilvl w:val="12"/>
                <w:numId w:val="0"/>
              </w:numPr>
            </w:pPr>
            <w:r w:rsidRPr="00D03397">
              <w:t>AMT*BD*197.50~</w:t>
            </w:r>
          </w:p>
        </w:tc>
        <w:tc>
          <w:tcPr>
            <w:tcW w:w="4770" w:type="dxa"/>
          </w:tcPr>
          <w:p w14:paraId="784394F3" w14:textId="77777777" w:rsidR="00FF1046" w:rsidRPr="00D03397" w:rsidRDefault="00FF1046" w:rsidP="0045377C">
            <w:pPr>
              <w:numPr>
                <w:ilvl w:val="12"/>
                <w:numId w:val="0"/>
              </w:numPr>
            </w:pPr>
            <w:r w:rsidRPr="00D03397">
              <w:t>Balance of all unpaid Utility charges</w:t>
            </w:r>
          </w:p>
        </w:tc>
      </w:tr>
      <w:tr w:rsidR="00FF1046" w:rsidRPr="00D03397" w14:paraId="226340C3" w14:textId="77777777" w:rsidTr="0045377C">
        <w:tc>
          <w:tcPr>
            <w:tcW w:w="5040" w:type="dxa"/>
          </w:tcPr>
          <w:p w14:paraId="0F8F3D0F" w14:textId="77777777" w:rsidR="00FF1046" w:rsidRPr="00D03397" w:rsidRDefault="00FF1046" w:rsidP="0045377C">
            <w:pPr>
              <w:numPr>
                <w:ilvl w:val="12"/>
                <w:numId w:val="0"/>
              </w:numPr>
            </w:pPr>
            <w:r w:rsidRPr="00D03397">
              <w:t>AMT*PB*50.00~</w:t>
            </w:r>
          </w:p>
        </w:tc>
        <w:tc>
          <w:tcPr>
            <w:tcW w:w="4770" w:type="dxa"/>
          </w:tcPr>
          <w:p w14:paraId="05261E40" w14:textId="77777777" w:rsidR="00FF1046" w:rsidRPr="00D03397" w:rsidRDefault="00FF1046" w:rsidP="0045377C">
            <w:pPr>
              <w:numPr>
                <w:ilvl w:val="12"/>
                <w:numId w:val="0"/>
              </w:numPr>
            </w:pPr>
            <w:r w:rsidRPr="00D03397">
              <w:t>Current Utility Charges, (Charges billed not in arrears)</w:t>
            </w:r>
          </w:p>
        </w:tc>
      </w:tr>
      <w:tr w:rsidR="00FF1046" w:rsidRPr="00D03397" w14:paraId="23478AA1" w14:textId="77777777" w:rsidTr="0045377C">
        <w:tc>
          <w:tcPr>
            <w:tcW w:w="5040" w:type="dxa"/>
          </w:tcPr>
          <w:p w14:paraId="54B84591" w14:textId="77777777" w:rsidR="00FF1046" w:rsidRPr="00D03397" w:rsidRDefault="00FF1046" w:rsidP="0045377C">
            <w:pPr>
              <w:numPr>
                <w:ilvl w:val="12"/>
                <w:numId w:val="0"/>
              </w:numPr>
            </w:pPr>
            <w:r w:rsidRPr="00D03397">
              <w:t>AMT*NE*60.00~</w:t>
            </w:r>
          </w:p>
        </w:tc>
        <w:tc>
          <w:tcPr>
            <w:tcW w:w="4770" w:type="dxa"/>
          </w:tcPr>
          <w:p w14:paraId="3C51A584" w14:textId="77777777" w:rsidR="00FF1046" w:rsidRPr="00D03397" w:rsidRDefault="00FF1046" w:rsidP="0045377C">
            <w:pPr>
              <w:numPr>
                <w:ilvl w:val="12"/>
                <w:numId w:val="0"/>
              </w:numPr>
            </w:pPr>
            <w:r w:rsidRPr="00D03397">
              <w:t>Supplier Billed Utility Monthly Charges.</w:t>
            </w:r>
          </w:p>
        </w:tc>
      </w:tr>
      <w:tr w:rsidR="00FF1046" w:rsidRPr="00D03397" w14:paraId="0B148B78" w14:textId="77777777" w:rsidTr="0045377C">
        <w:tc>
          <w:tcPr>
            <w:tcW w:w="5040" w:type="dxa"/>
          </w:tcPr>
          <w:p w14:paraId="0A9DF585" w14:textId="77777777" w:rsidR="00FF1046" w:rsidRPr="00D03397" w:rsidRDefault="00FF1046" w:rsidP="0045377C">
            <w:pPr>
              <w:numPr>
                <w:ilvl w:val="12"/>
                <w:numId w:val="0"/>
              </w:numPr>
            </w:pPr>
            <w:r w:rsidRPr="00D03397">
              <w:t>AMT*KI*-10.00~</w:t>
            </w:r>
          </w:p>
        </w:tc>
        <w:tc>
          <w:tcPr>
            <w:tcW w:w="4770" w:type="dxa"/>
          </w:tcPr>
          <w:p w14:paraId="68E0972D" w14:textId="77777777" w:rsidR="00FF1046" w:rsidRPr="00D03397" w:rsidRDefault="00FF1046" w:rsidP="0045377C">
            <w:pPr>
              <w:numPr>
                <w:ilvl w:val="12"/>
                <w:numId w:val="0"/>
              </w:numPr>
            </w:pPr>
            <w:r w:rsidRPr="00D03397">
              <w:t>Utility and Supplier Billed Difference Current Monthly Charges</w:t>
            </w:r>
          </w:p>
        </w:tc>
      </w:tr>
      <w:tr w:rsidR="00FF1046" w:rsidRPr="00D03397" w14:paraId="64B67D3B" w14:textId="77777777" w:rsidTr="0045377C">
        <w:tc>
          <w:tcPr>
            <w:tcW w:w="5040" w:type="dxa"/>
          </w:tcPr>
          <w:p w14:paraId="2E372036" w14:textId="77777777" w:rsidR="00FF1046" w:rsidRPr="00D03397" w:rsidRDefault="00FF1046" w:rsidP="0045377C">
            <w:pPr>
              <w:numPr>
                <w:ilvl w:val="12"/>
                <w:numId w:val="0"/>
              </w:numPr>
            </w:pPr>
            <w:r w:rsidRPr="00D03397">
              <w:t>AMT*ACI*0.00~</w:t>
            </w:r>
          </w:p>
        </w:tc>
        <w:tc>
          <w:tcPr>
            <w:tcW w:w="4770" w:type="dxa"/>
          </w:tcPr>
          <w:p w14:paraId="13DB7224" w14:textId="77777777" w:rsidR="00FF1046" w:rsidRPr="00D03397" w:rsidRDefault="00FF1046" w:rsidP="0045377C">
            <w:pPr>
              <w:numPr>
                <w:ilvl w:val="12"/>
                <w:numId w:val="0"/>
              </w:numPr>
            </w:pPr>
            <w:r w:rsidRPr="00D03397">
              <w:t>Outstanding Utility Charges (1-30 Days in Arrears)</w:t>
            </w:r>
          </w:p>
        </w:tc>
      </w:tr>
      <w:tr w:rsidR="00FF1046" w:rsidRPr="00D03397" w14:paraId="3C9C79FA" w14:textId="77777777" w:rsidTr="0045377C">
        <w:tc>
          <w:tcPr>
            <w:tcW w:w="5040" w:type="dxa"/>
          </w:tcPr>
          <w:p w14:paraId="47EF3C71" w14:textId="77777777" w:rsidR="00FF1046" w:rsidRPr="00D03397" w:rsidRDefault="00FF1046" w:rsidP="0045377C">
            <w:pPr>
              <w:numPr>
                <w:ilvl w:val="12"/>
                <w:numId w:val="0"/>
              </w:numPr>
            </w:pPr>
            <w:r w:rsidRPr="00D03397">
              <w:t>AMT*ACJ*10.00~</w:t>
            </w:r>
          </w:p>
        </w:tc>
        <w:tc>
          <w:tcPr>
            <w:tcW w:w="4770" w:type="dxa"/>
          </w:tcPr>
          <w:p w14:paraId="3FEE8621" w14:textId="77777777" w:rsidR="00FF1046" w:rsidRPr="00D03397" w:rsidRDefault="00FF1046" w:rsidP="0045377C">
            <w:pPr>
              <w:numPr>
                <w:ilvl w:val="12"/>
                <w:numId w:val="0"/>
              </w:numPr>
            </w:pPr>
            <w:r w:rsidRPr="00D03397">
              <w:t>Outstanding Utility Charges (31-60 Days in Arrears)</w:t>
            </w:r>
          </w:p>
        </w:tc>
      </w:tr>
      <w:tr w:rsidR="00FF1046" w:rsidRPr="00D03397" w14:paraId="24BDDD26" w14:textId="77777777" w:rsidTr="0045377C">
        <w:tc>
          <w:tcPr>
            <w:tcW w:w="5040" w:type="dxa"/>
          </w:tcPr>
          <w:p w14:paraId="5A004B6D" w14:textId="77777777" w:rsidR="00FF1046" w:rsidRPr="00D03397" w:rsidRDefault="00FF1046" w:rsidP="0045377C">
            <w:pPr>
              <w:numPr>
                <w:ilvl w:val="12"/>
                <w:numId w:val="0"/>
              </w:numPr>
            </w:pPr>
            <w:r w:rsidRPr="00D03397">
              <w:t xml:space="preserve">AMT*ACK*20.00~   </w:t>
            </w:r>
          </w:p>
        </w:tc>
        <w:tc>
          <w:tcPr>
            <w:tcW w:w="4770" w:type="dxa"/>
          </w:tcPr>
          <w:p w14:paraId="585A8C1B" w14:textId="77777777" w:rsidR="00FF1046" w:rsidRPr="00D03397" w:rsidRDefault="00FF1046" w:rsidP="0045377C">
            <w:pPr>
              <w:numPr>
                <w:ilvl w:val="12"/>
                <w:numId w:val="0"/>
              </w:numPr>
            </w:pPr>
            <w:r w:rsidRPr="00D03397">
              <w:t>Outstanding Utility Charges (61 to 90 Days in Arrears)</w:t>
            </w:r>
          </w:p>
        </w:tc>
      </w:tr>
      <w:tr w:rsidR="00FF1046" w:rsidRPr="00D03397" w14:paraId="6B64AE41" w14:textId="77777777" w:rsidTr="0045377C">
        <w:tc>
          <w:tcPr>
            <w:tcW w:w="5040" w:type="dxa"/>
          </w:tcPr>
          <w:p w14:paraId="22D9BF84" w14:textId="77777777" w:rsidR="00FF1046" w:rsidRPr="00D03397" w:rsidRDefault="00FF1046" w:rsidP="0045377C">
            <w:pPr>
              <w:numPr>
                <w:ilvl w:val="12"/>
                <w:numId w:val="0"/>
              </w:numPr>
            </w:pPr>
            <w:r w:rsidRPr="00D03397">
              <w:t xml:space="preserve">AMT*ACL*30.00~     </w:t>
            </w:r>
          </w:p>
        </w:tc>
        <w:tc>
          <w:tcPr>
            <w:tcW w:w="4770" w:type="dxa"/>
          </w:tcPr>
          <w:p w14:paraId="1694F416" w14:textId="77777777" w:rsidR="00FF1046" w:rsidRPr="00D03397" w:rsidRDefault="00FF1046" w:rsidP="0045377C">
            <w:pPr>
              <w:numPr>
                <w:ilvl w:val="12"/>
                <w:numId w:val="0"/>
              </w:numPr>
            </w:pPr>
            <w:r w:rsidRPr="00D03397">
              <w:t>Outstanding Utility Charges (91-120 Days in Arrears)</w:t>
            </w:r>
          </w:p>
        </w:tc>
      </w:tr>
      <w:tr w:rsidR="00FF1046" w:rsidRPr="00D03397" w14:paraId="45B509E2" w14:textId="77777777" w:rsidTr="0045377C">
        <w:tc>
          <w:tcPr>
            <w:tcW w:w="5040" w:type="dxa"/>
          </w:tcPr>
          <w:p w14:paraId="107DF1A5" w14:textId="77777777" w:rsidR="00FF1046" w:rsidRPr="00D03397" w:rsidRDefault="00FF1046" w:rsidP="0045377C">
            <w:pPr>
              <w:numPr>
                <w:ilvl w:val="12"/>
                <w:numId w:val="0"/>
              </w:numPr>
            </w:pPr>
            <w:r w:rsidRPr="00D03397">
              <w:t xml:space="preserve">AMT*ACM*67.00~   </w:t>
            </w:r>
          </w:p>
        </w:tc>
        <w:tc>
          <w:tcPr>
            <w:tcW w:w="4770" w:type="dxa"/>
          </w:tcPr>
          <w:p w14:paraId="4AAC0E7F" w14:textId="77777777" w:rsidR="00FF1046" w:rsidRPr="00D03397" w:rsidRDefault="00FF1046" w:rsidP="0045377C">
            <w:pPr>
              <w:numPr>
                <w:ilvl w:val="12"/>
                <w:numId w:val="0"/>
              </w:numPr>
            </w:pPr>
            <w:r w:rsidRPr="00D03397">
              <w:t>Outstanding Utility Charges (Greater Than 120 Days in Arrears)</w:t>
            </w:r>
          </w:p>
        </w:tc>
      </w:tr>
      <w:tr w:rsidR="00FF1046" w:rsidRPr="00D03397" w14:paraId="43BE43F2" w14:textId="77777777" w:rsidTr="0045377C">
        <w:tc>
          <w:tcPr>
            <w:tcW w:w="5040" w:type="dxa"/>
          </w:tcPr>
          <w:p w14:paraId="4D490495" w14:textId="77777777" w:rsidR="00FF1046" w:rsidRPr="00D03397" w:rsidRDefault="00FF1046" w:rsidP="0045377C">
            <w:pPr>
              <w:numPr>
                <w:ilvl w:val="12"/>
                <w:numId w:val="0"/>
              </w:numPr>
            </w:pPr>
            <w:r w:rsidRPr="00D03397">
              <w:t>OTI*TA*TN*PAYPERFORM~</w:t>
            </w:r>
          </w:p>
        </w:tc>
        <w:tc>
          <w:tcPr>
            <w:tcW w:w="4770" w:type="dxa"/>
          </w:tcPr>
          <w:p w14:paraId="0541AE09" w14:textId="77777777" w:rsidR="00FF1046" w:rsidRPr="00D03397" w:rsidRDefault="00FF1046" w:rsidP="0045377C">
            <w:pPr>
              <w:numPr>
                <w:ilvl w:val="12"/>
                <w:numId w:val="0"/>
              </w:numPr>
            </w:pPr>
            <w:r w:rsidRPr="00D03397">
              <w:t>Arrears Report Information associated with Utility Charges associated with Payment Performance such as Late Payments.</w:t>
            </w:r>
          </w:p>
        </w:tc>
      </w:tr>
      <w:tr w:rsidR="00FF1046" w:rsidRPr="00D03397" w14:paraId="793BC4A6" w14:textId="77777777" w:rsidTr="0045377C">
        <w:tc>
          <w:tcPr>
            <w:tcW w:w="5040" w:type="dxa"/>
          </w:tcPr>
          <w:p w14:paraId="754168FD" w14:textId="77777777" w:rsidR="00FF1046" w:rsidRPr="00D03397" w:rsidRDefault="00FF1046" w:rsidP="0045377C">
            <w:pPr>
              <w:numPr>
                <w:ilvl w:val="12"/>
                <w:numId w:val="0"/>
              </w:numPr>
            </w:pPr>
            <w:r w:rsidRPr="00D03397">
              <w:t>DTM*346*20230401~</w:t>
            </w:r>
          </w:p>
        </w:tc>
        <w:tc>
          <w:tcPr>
            <w:tcW w:w="4770" w:type="dxa"/>
          </w:tcPr>
          <w:p w14:paraId="69659616" w14:textId="77777777" w:rsidR="00FF1046" w:rsidRPr="00D03397" w:rsidRDefault="00FF1046" w:rsidP="0045377C">
            <w:pPr>
              <w:numPr>
                <w:ilvl w:val="12"/>
                <w:numId w:val="0"/>
              </w:numPr>
            </w:pPr>
            <w:r w:rsidRPr="00D03397">
              <w:t>Payment plan origination date</w:t>
            </w:r>
          </w:p>
        </w:tc>
      </w:tr>
      <w:tr w:rsidR="00FF1046" w:rsidRPr="00D03397" w14:paraId="75760F92" w14:textId="77777777" w:rsidTr="0045377C">
        <w:tc>
          <w:tcPr>
            <w:tcW w:w="5040" w:type="dxa"/>
          </w:tcPr>
          <w:p w14:paraId="04F3FB69" w14:textId="77777777" w:rsidR="00FF1046" w:rsidRPr="00D03397" w:rsidRDefault="00FF1046" w:rsidP="0045377C">
            <w:pPr>
              <w:numPr>
                <w:ilvl w:val="12"/>
                <w:numId w:val="0"/>
              </w:numPr>
            </w:pPr>
            <w:r w:rsidRPr="00D03397">
              <w:t xml:space="preserve"> AMT*ACI*0.00~</w:t>
            </w:r>
          </w:p>
        </w:tc>
        <w:tc>
          <w:tcPr>
            <w:tcW w:w="4770" w:type="dxa"/>
          </w:tcPr>
          <w:p w14:paraId="1F009C3A" w14:textId="77777777" w:rsidR="00FF1046" w:rsidRPr="00D03397" w:rsidRDefault="00FF1046" w:rsidP="0045377C">
            <w:pPr>
              <w:numPr>
                <w:ilvl w:val="12"/>
                <w:numId w:val="0"/>
              </w:numPr>
            </w:pPr>
            <w:r w:rsidRPr="00D03397">
              <w:t>Outstanding Utility Charges (1-30 Days in Arrears)</w:t>
            </w:r>
          </w:p>
        </w:tc>
      </w:tr>
      <w:tr w:rsidR="00FF1046" w:rsidRPr="00D03397" w14:paraId="66EFBB91" w14:textId="77777777" w:rsidTr="0045377C">
        <w:tc>
          <w:tcPr>
            <w:tcW w:w="5040" w:type="dxa"/>
          </w:tcPr>
          <w:p w14:paraId="4D403E36" w14:textId="77777777" w:rsidR="00FF1046" w:rsidRPr="00D03397" w:rsidRDefault="00FF1046" w:rsidP="0045377C">
            <w:pPr>
              <w:numPr>
                <w:ilvl w:val="12"/>
                <w:numId w:val="0"/>
              </w:numPr>
            </w:pPr>
            <w:r w:rsidRPr="00D03397">
              <w:t xml:space="preserve"> AMT*ACJ*0.00~</w:t>
            </w:r>
          </w:p>
        </w:tc>
        <w:tc>
          <w:tcPr>
            <w:tcW w:w="4770" w:type="dxa"/>
          </w:tcPr>
          <w:p w14:paraId="349F864B" w14:textId="77777777" w:rsidR="00FF1046" w:rsidRPr="00D03397" w:rsidRDefault="00FF1046" w:rsidP="0045377C">
            <w:pPr>
              <w:numPr>
                <w:ilvl w:val="12"/>
                <w:numId w:val="0"/>
              </w:numPr>
            </w:pPr>
            <w:r w:rsidRPr="00D03397">
              <w:t>Outstanding Utility Charges (31-60 Days in Arrears)</w:t>
            </w:r>
          </w:p>
        </w:tc>
      </w:tr>
      <w:tr w:rsidR="00FF1046" w:rsidRPr="00D03397" w14:paraId="011B7B48" w14:textId="77777777" w:rsidTr="0045377C">
        <w:tc>
          <w:tcPr>
            <w:tcW w:w="5040" w:type="dxa"/>
          </w:tcPr>
          <w:p w14:paraId="15FB9F17" w14:textId="77777777" w:rsidR="00FF1046" w:rsidRPr="00D03397" w:rsidRDefault="00FF1046" w:rsidP="0045377C">
            <w:pPr>
              <w:numPr>
                <w:ilvl w:val="12"/>
                <w:numId w:val="0"/>
              </w:numPr>
            </w:pPr>
            <w:r w:rsidRPr="00D03397">
              <w:t xml:space="preserve">AMT*ACK*0.00~   </w:t>
            </w:r>
          </w:p>
        </w:tc>
        <w:tc>
          <w:tcPr>
            <w:tcW w:w="4770" w:type="dxa"/>
          </w:tcPr>
          <w:p w14:paraId="71130108" w14:textId="77777777" w:rsidR="00FF1046" w:rsidRPr="00D03397" w:rsidRDefault="00FF1046" w:rsidP="0045377C">
            <w:pPr>
              <w:numPr>
                <w:ilvl w:val="12"/>
                <w:numId w:val="0"/>
              </w:numPr>
            </w:pPr>
            <w:r w:rsidRPr="00D03397">
              <w:t>Outstanding Utility Charges (61 to 90 Days in Arrears)</w:t>
            </w:r>
          </w:p>
        </w:tc>
      </w:tr>
      <w:tr w:rsidR="00FF1046" w:rsidRPr="00D03397" w14:paraId="54C8492B" w14:textId="77777777" w:rsidTr="0045377C">
        <w:tc>
          <w:tcPr>
            <w:tcW w:w="5040" w:type="dxa"/>
          </w:tcPr>
          <w:p w14:paraId="165537E0" w14:textId="77777777" w:rsidR="00FF1046" w:rsidRPr="00D03397" w:rsidRDefault="00FF1046" w:rsidP="0045377C">
            <w:pPr>
              <w:numPr>
                <w:ilvl w:val="12"/>
                <w:numId w:val="0"/>
              </w:numPr>
            </w:pPr>
            <w:r w:rsidRPr="00D03397">
              <w:t xml:space="preserve">AMT*ACL*0.00~     </w:t>
            </w:r>
          </w:p>
        </w:tc>
        <w:tc>
          <w:tcPr>
            <w:tcW w:w="4770" w:type="dxa"/>
          </w:tcPr>
          <w:p w14:paraId="5E4D4120" w14:textId="77777777" w:rsidR="00FF1046" w:rsidRPr="00D03397" w:rsidRDefault="00FF1046" w:rsidP="0045377C">
            <w:pPr>
              <w:numPr>
                <w:ilvl w:val="12"/>
                <w:numId w:val="0"/>
              </w:numPr>
            </w:pPr>
            <w:r w:rsidRPr="00D03397">
              <w:t>Outstanding Utility Charges (91-120 Days in Arrears)</w:t>
            </w:r>
          </w:p>
        </w:tc>
      </w:tr>
    </w:tbl>
    <w:p w14:paraId="22ABE55E" w14:textId="77777777" w:rsidR="00FF1046" w:rsidRPr="00D03397" w:rsidRDefault="00FF1046" w:rsidP="00FF1046"/>
    <w:p w14:paraId="378B0C75" w14:textId="77777777" w:rsidR="00FF1046" w:rsidRPr="00D03397" w:rsidRDefault="00FF1046" w:rsidP="00FF1046"/>
    <w:p w14:paraId="6C69BF04" w14:textId="77777777" w:rsidR="00FF1046" w:rsidRPr="00D03397" w:rsidRDefault="00FF1046" w:rsidP="00FF1046"/>
    <w:p w14:paraId="2FD1E67A" w14:textId="77777777" w:rsidR="00FF1046" w:rsidRPr="00D03397" w:rsidRDefault="00FF1046" w:rsidP="00FF1046"/>
    <w:p w14:paraId="2283B110" w14:textId="77777777" w:rsidR="00FF1046" w:rsidRPr="00D03397" w:rsidRDefault="00FF1046" w:rsidP="00FF1046">
      <w:r w:rsidRPr="00D03397">
        <w:br w:type="page"/>
      </w:r>
    </w:p>
    <w:p w14:paraId="312C6504" w14:textId="77777777" w:rsidR="00FF1046" w:rsidRPr="00D03397" w:rsidRDefault="00FF1046" w:rsidP="00FF1046">
      <w:r w:rsidRPr="00D03397">
        <w:lastRenderedPageBreak/>
        <w:t>Example 5 – Nineteenth  Arrears Report – 9/17/2023</w:t>
      </w:r>
    </w:p>
    <w:p w14:paraId="0F2C18C2" w14:textId="77777777" w:rsidR="00FF1046" w:rsidRPr="00D03397" w:rsidRDefault="00FF1046" w:rsidP="00FF1046"/>
    <w:tbl>
      <w:tblPr>
        <w:tblW w:w="98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0"/>
        <w:gridCol w:w="4770"/>
      </w:tblGrid>
      <w:tr w:rsidR="00FF1046" w:rsidRPr="00D03397" w14:paraId="104D49D8" w14:textId="77777777" w:rsidTr="0045377C">
        <w:tc>
          <w:tcPr>
            <w:tcW w:w="5040" w:type="dxa"/>
          </w:tcPr>
          <w:p w14:paraId="29BE76D6" w14:textId="77777777" w:rsidR="00FF1046" w:rsidRPr="00D03397" w:rsidRDefault="00FF1046" w:rsidP="0045377C">
            <w:pPr>
              <w:numPr>
                <w:ilvl w:val="12"/>
                <w:numId w:val="0"/>
              </w:numPr>
            </w:pPr>
            <w:r w:rsidRPr="00D03397">
              <w:t>'BGN*00*20230817AR00000000012*20230817*****RS~</w:t>
            </w:r>
          </w:p>
        </w:tc>
        <w:tc>
          <w:tcPr>
            <w:tcW w:w="4770" w:type="dxa"/>
          </w:tcPr>
          <w:p w14:paraId="0AE1B79A" w14:textId="77777777" w:rsidR="00FF1046" w:rsidRPr="00D03397" w:rsidRDefault="00FF1046" w:rsidP="0045377C">
            <w:pPr>
              <w:numPr>
                <w:ilvl w:val="12"/>
                <w:numId w:val="0"/>
              </w:numPr>
            </w:pPr>
            <w:r w:rsidRPr="00D03397">
              <w:t>Beginning Segment - Contains transaction reference number and system date.  BGN08=RS designates this 824 as the MD SCB Billing Arrears Report.</w:t>
            </w:r>
          </w:p>
        </w:tc>
      </w:tr>
      <w:tr w:rsidR="00FF1046" w:rsidRPr="00D03397" w14:paraId="191AEBCA" w14:textId="77777777" w:rsidTr="0045377C">
        <w:tc>
          <w:tcPr>
            <w:tcW w:w="5040" w:type="dxa"/>
          </w:tcPr>
          <w:p w14:paraId="00168E1B" w14:textId="77777777" w:rsidR="00FF1046" w:rsidRPr="00D03397" w:rsidRDefault="00FF1046" w:rsidP="0045377C">
            <w:pPr>
              <w:numPr>
                <w:ilvl w:val="12"/>
                <w:numId w:val="0"/>
              </w:numPr>
            </w:pPr>
            <w:r w:rsidRPr="00D03397">
              <w:t>N1*8S*LDC COMPANY*1*007909411~</w:t>
            </w:r>
          </w:p>
        </w:tc>
        <w:tc>
          <w:tcPr>
            <w:tcW w:w="4770" w:type="dxa"/>
          </w:tcPr>
          <w:p w14:paraId="7C5662D8" w14:textId="77777777" w:rsidR="00FF1046" w:rsidRPr="00D03397" w:rsidRDefault="00FF1046" w:rsidP="0045377C">
            <w:pPr>
              <w:numPr>
                <w:ilvl w:val="12"/>
                <w:numId w:val="0"/>
              </w:numPr>
            </w:pPr>
            <w:r w:rsidRPr="00D03397">
              <w:t>LDC Name and DUNS information</w:t>
            </w:r>
          </w:p>
        </w:tc>
      </w:tr>
      <w:tr w:rsidR="00FF1046" w:rsidRPr="00D03397" w14:paraId="08CE4614" w14:textId="77777777" w:rsidTr="0045377C">
        <w:tc>
          <w:tcPr>
            <w:tcW w:w="5040" w:type="dxa"/>
          </w:tcPr>
          <w:p w14:paraId="38D4541D" w14:textId="77777777" w:rsidR="00FF1046" w:rsidRPr="00D03397" w:rsidRDefault="00FF1046" w:rsidP="0045377C">
            <w:pPr>
              <w:numPr>
                <w:ilvl w:val="12"/>
                <w:numId w:val="0"/>
              </w:numPr>
            </w:pPr>
            <w:r w:rsidRPr="00D03397">
              <w:t>N1*SJ*ESP COMPANY*9*007909422ESP1~</w:t>
            </w:r>
          </w:p>
        </w:tc>
        <w:tc>
          <w:tcPr>
            <w:tcW w:w="4770" w:type="dxa"/>
          </w:tcPr>
          <w:p w14:paraId="44ABAB0F" w14:textId="77777777" w:rsidR="00FF1046" w:rsidRPr="00D03397" w:rsidRDefault="00FF1046" w:rsidP="0045377C">
            <w:pPr>
              <w:numPr>
                <w:ilvl w:val="12"/>
                <w:numId w:val="0"/>
              </w:numPr>
            </w:pPr>
            <w:r w:rsidRPr="00D03397">
              <w:t>ESP Name and DUNS information</w:t>
            </w:r>
          </w:p>
        </w:tc>
      </w:tr>
      <w:tr w:rsidR="00FF1046" w:rsidRPr="00D03397" w14:paraId="5A05CA6E" w14:textId="77777777" w:rsidTr="0045377C">
        <w:tc>
          <w:tcPr>
            <w:tcW w:w="5040" w:type="dxa"/>
          </w:tcPr>
          <w:p w14:paraId="6C6328C2" w14:textId="77777777" w:rsidR="00FF1046" w:rsidRPr="00D03397" w:rsidRDefault="00FF1046" w:rsidP="0045377C">
            <w:pPr>
              <w:numPr>
                <w:ilvl w:val="12"/>
                <w:numId w:val="0"/>
              </w:numPr>
            </w:pPr>
            <w:r w:rsidRPr="00D03397">
              <w:t>N1*8R*CUSTOMER NAME ~</w:t>
            </w:r>
          </w:p>
        </w:tc>
        <w:tc>
          <w:tcPr>
            <w:tcW w:w="4770" w:type="dxa"/>
          </w:tcPr>
          <w:p w14:paraId="331F7CDC" w14:textId="77777777" w:rsidR="00FF1046" w:rsidRPr="00D03397" w:rsidRDefault="00FF1046" w:rsidP="0045377C">
            <w:pPr>
              <w:numPr>
                <w:ilvl w:val="12"/>
                <w:numId w:val="0"/>
              </w:numPr>
            </w:pPr>
            <w:r w:rsidRPr="00D03397">
              <w:t>Customer Name</w:t>
            </w:r>
          </w:p>
        </w:tc>
      </w:tr>
      <w:tr w:rsidR="00FF1046" w:rsidRPr="00D03397" w14:paraId="465B1418" w14:textId="77777777" w:rsidTr="0045377C">
        <w:tc>
          <w:tcPr>
            <w:tcW w:w="5040" w:type="dxa"/>
          </w:tcPr>
          <w:p w14:paraId="2B33B4E1" w14:textId="77777777" w:rsidR="00FF1046" w:rsidRPr="00D03397" w:rsidRDefault="00FF1046" w:rsidP="0045377C">
            <w:pPr>
              <w:pStyle w:val="Footer"/>
              <w:tabs>
                <w:tab w:val="clear" w:pos="4320"/>
                <w:tab w:val="clear" w:pos="8640"/>
              </w:tabs>
            </w:pPr>
            <w:r w:rsidRPr="00D03397">
              <w:t>REF*12*293839200~</w:t>
            </w:r>
          </w:p>
        </w:tc>
        <w:tc>
          <w:tcPr>
            <w:tcW w:w="4770" w:type="dxa"/>
          </w:tcPr>
          <w:p w14:paraId="79AEEA2F" w14:textId="77777777" w:rsidR="00FF1046" w:rsidRPr="00D03397" w:rsidRDefault="00FF1046" w:rsidP="0045377C">
            <w:pPr>
              <w:numPr>
                <w:ilvl w:val="12"/>
                <w:numId w:val="0"/>
              </w:numPr>
            </w:pPr>
            <w:r w:rsidRPr="00D03397">
              <w:t>LDC Account Number</w:t>
            </w:r>
          </w:p>
        </w:tc>
      </w:tr>
      <w:tr w:rsidR="00FF1046" w:rsidRPr="00D03397" w14:paraId="26864C39" w14:textId="77777777" w:rsidTr="0045377C">
        <w:tc>
          <w:tcPr>
            <w:tcW w:w="5040" w:type="dxa"/>
          </w:tcPr>
          <w:p w14:paraId="2F1EC2D9" w14:textId="77777777" w:rsidR="00FF1046" w:rsidRPr="00D03397" w:rsidRDefault="00FF1046" w:rsidP="0045377C">
            <w:pPr>
              <w:pStyle w:val="Footer"/>
              <w:tabs>
                <w:tab w:val="clear" w:pos="4320"/>
                <w:tab w:val="clear" w:pos="8640"/>
              </w:tabs>
            </w:pPr>
            <w:r w:rsidRPr="00D03397">
              <w:t>REF*AAT*123451234567890~</w:t>
            </w:r>
          </w:p>
        </w:tc>
        <w:tc>
          <w:tcPr>
            <w:tcW w:w="4770" w:type="dxa"/>
          </w:tcPr>
          <w:p w14:paraId="4A25C869" w14:textId="77777777" w:rsidR="00FF1046" w:rsidRPr="00D03397" w:rsidRDefault="00FF1046" w:rsidP="0045377C">
            <w:pPr>
              <w:numPr>
                <w:ilvl w:val="12"/>
                <w:numId w:val="0"/>
              </w:numPr>
            </w:pPr>
            <w:r w:rsidRPr="00D03397">
              <w:t>Utility Customer Account Number</w:t>
            </w:r>
          </w:p>
        </w:tc>
      </w:tr>
      <w:tr w:rsidR="00FF1046" w:rsidRPr="00D03397" w14:paraId="5090D80C" w14:textId="77777777" w:rsidTr="0045377C">
        <w:tc>
          <w:tcPr>
            <w:tcW w:w="5040" w:type="dxa"/>
          </w:tcPr>
          <w:p w14:paraId="0926E5A7" w14:textId="77777777" w:rsidR="00FF1046" w:rsidRPr="00D03397" w:rsidRDefault="00FF1046" w:rsidP="0045377C">
            <w:pPr>
              <w:pStyle w:val="Footer"/>
              <w:tabs>
                <w:tab w:val="clear" w:pos="4320"/>
                <w:tab w:val="clear" w:pos="8640"/>
              </w:tabs>
            </w:pPr>
            <w:r w:rsidRPr="00D03397">
              <w:t xml:space="preserve">REF*NR*Y~  </w:t>
            </w:r>
          </w:p>
        </w:tc>
        <w:tc>
          <w:tcPr>
            <w:tcW w:w="4770" w:type="dxa"/>
          </w:tcPr>
          <w:p w14:paraId="3444DAF6" w14:textId="77777777" w:rsidR="00FF1046" w:rsidRPr="00D03397" w:rsidRDefault="00FF1046" w:rsidP="0045377C">
            <w:pPr>
              <w:numPr>
                <w:ilvl w:val="12"/>
                <w:numId w:val="0"/>
              </w:numPr>
            </w:pPr>
            <w:r w:rsidRPr="00D03397">
              <w:t>Utility Charges are being billed via Budget Billing</w:t>
            </w:r>
          </w:p>
        </w:tc>
      </w:tr>
      <w:tr w:rsidR="00FF1046" w:rsidRPr="00D03397" w14:paraId="5E9E7333" w14:textId="77777777" w:rsidTr="0045377C">
        <w:tc>
          <w:tcPr>
            <w:tcW w:w="5040" w:type="dxa"/>
          </w:tcPr>
          <w:p w14:paraId="5FBD258A" w14:textId="77777777" w:rsidR="00FF1046" w:rsidRPr="00D03397" w:rsidRDefault="00FF1046" w:rsidP="0045377C">
            <w:pPr>
              <w:pStyle w:val="Footer"/>
              <w:tabs>
                <w:tab w:val="clear" w:pos="4320"/>
                <w:tab w:val="clear" w:pos="8640"/>
              </w:tabs>
            </w:pPr>
            <w:r w:rsidRPr="00D03397">
              <w:t>REF*9W*N~</w:t>
            </w:r>
          </w:p>
        </w:tc>
        <w:tc>
          <w:tcPr>
            <w:tcW w:w="4770" w:type="dxa"/>
          </w:tcPr>
          <w:p w14:paraId="76560F86" w14:textId="77777777" w:rsidR="00FF1046" w:rsidRPr="00D03397" w:rsidRDefault="00FF1046" w:rsidP="0045377C">
            <w:pPr>
              <w:numPr>
                <w:ilvl w:val="12"/>
                <w:numId w:val="0"/>
              </w:numPr>
            </w:pPr>
            <w:r w:rsidRPr="00D03397">
              <w:t>There are no Late payments identified for this Arrears Reporting period.</w:t>
            </w:r>
          </w:p>
        </w:tc>
      </w:tr>
      <w:tr w:rsidR="00FF1046" w:rsidRPr="00D03397" w14:paraId="00B46518" w14:textId="77777777" w:rsidTr="0045377C">
        <w:tc>
          <w:tcPr>
            <w:tcW w:w="5040" w:type="dxa"/>
          </w:tcPr>
          <w:p w14:paraId="7FB65E8A" w14:textId="77777777" w:rsidR="00FF1046" w:rsidRPr="00D03397" w:rsidRDefault="00FF1046" w:rsidP="0045377C">
            <w:pPr>
              <w:pStyle w:val="Footer"/>
              <w:tabs>
                <w:tab w:val="clear" w:pos="4320"/>
                <w:tab w:val="clear" w:pos="8640"/>
              </w:tabs>
            </w:pPr>
            <w:r w:rsidRPr="00D03397">
              <w:t>REF*4N*Y*04~</w:t>
            </w:r>
          </w:p>
        </w:tc>
        <w:tc>
          <w:tcPr>
            <w:tcW w:w="4770" w:type="dxa"/>
          </w:tcPr>
          <w:p w14:paraId="1255CD5F" w14:textId="77777777" w:rsidR="00FF1046" w:rsidRPr="00D03397" w:rsidRDefault="00FF1046" w:rsidP="0045377C">
            <w:pPr>
              <w:numPr>
                <w:ilvl w:val="12"/>
                <w:numId w:val="0"/>
              </w:numPr>
            </w:pPr>
            <w:r w:rsidRPr="00D03397">
              <w:t>Customer is on a payment Plan</w:t>
            </w:r>
          </w:p>
        </w:tc>
      </w:tr>
      <w:tr w:rsidR="00FF1046" w:rsidRPr="00D03397" w14:paraId="04BFB181" w14:textId="77777777" w:rsidTr="0045377C">
        <w:tc>
          <w:tcPr>
            <w:tcW w:w="5040" w:type="dxa"/>
          </w:tcPr>
          <w:p w14:paraId="23970A4F" w14:textId="77777777" w:rsidR="00FF1046" w:rsidRPr="00D03397" w:rsidRDefault="00FF1046" w:rsidP="0045377C">
            <w:pPr>
              <w:pStyle w:val="Footer"/>
              <w:tabs>
                <w:tab w:val="clear" w:pos="4320"/>
                <w:tab w:val="clear" w:pos="8640"/>
              </w:tabs>
            </w:pPr>
            <w:r w:rsidRPr="00D03397">
              <w:t>REF*ABP*N~</w:t>
            </w:r>
          </w:p>
        </w:tc>
        <w:tc>
          <w:tcPr>
            <w:tcW w:w="4770" w:type="dxa"/>
          </w:tcPr>
          <w:p w14:paraId="74734234" w14:textId="77777777" w:rsidR="00FF1046" w:rsidRPr="00D03397" w:rsidRDefault="00FF1046" w:rsidP="0045377C">
            <w:pPr>
              <w:numPr>
                <w:ilvl w:val="12"/>
                <w:numId w:val="0"/>
              </w:numPr>
            </w:pPr>
            <w:r w:rsidRPr="00D03397">
              <w:t>Customer is not in Bankruptcy proceeding</w:t>
            </w:r>
          </w:p>
        </w:tc>
      </w:tr>
      <w:tr w:rsidR="00FF1046" w:rsidRPr="00D03397" w14:paraId="6B5E1CFD" w14:textId="77777777" w:rsidTr="0045377C">
        <w:tc>
          <w:tcPr>
            <w:tcW w:w="5040" w:type="dxa"/>
          </w:tcPr>
          <w:p w14:paraId="49094D3F" w14:textId="77777777" w:rsidR="00FF1046" w:rsidRPr="00D03397" w:rsidRDefault="00FF1046" w:rsidP="0045377C">
            <w:pPr>
              <w:numPr>
                <w:ilvl w:val="12"/>
                <w:numId w:val="0"/>
              </w:numPr>
            </w:pPr>
            <w:r w:rsidRPr="00D03397">
              <w:t>OTI*TA*TN*BUYBACK~</w:t>
            </w:r>
          </w:p>
        </w:tc>
        <w:tc>
          <w:tcPr>
            <w:tcW w:w="4770" w:type="dxa"/>
          </w:tcPr>
          <w:p w14:paraId="04E54A40" w14:textId="77777777" w:rsidR="00FF1046" w:rsidRPr="00D03397" w:rsidRDefault="00FF1046" w:rsidP="0045377C">
            <w:pPr>
              <w:numPr>
                <w:ilvl w:val="12"/>
                <w:numId w:val="0"/>
              </w:numPr>
            </w:pPr>
            <w:r w:rsidRPr="00D03397">
              <w:t>Arrears Report information associated with Utility Charges eligible for Write-off if returned to Utility Service or switched from SCB Bill Option.</w:t>
            </w:r>
          </w:p>
        </w:tc>
      </w:tr>
      <w:tr w:rsidR="00FF1046" w:rsidRPr="00D03397" w14:paraId="62A9A0A6" w14:textId="77777777" w:rsidTr="0045377C">
        <w:tc>
          <w:tcPr>
            <w:tcW w:w="5040" w:type="dxa"/>
          </w:tcPr>
          <w:p w14:paraId="148B0867" w14:textId="77777777" w:rsidR="00FF1046" w:rsidRPr="00D03397" w:rsidRDefault="00FF1046" w:rsidP="0045377C">
            <w:pPr>
              <w:numPr>
                <w:ilvl w:val="12"/>
                <w:numId w:val="0"/>
              </w:numPr>
            </w:pPr>
            <w:r w:rsidRPr="00D03397">
              <w:t>DTM*003*20230917~</w:t>
            </w:r>
          </w:p>
        </w:tc>
        <w:tc>
          <w:tcPr>
            <w:tcW w:w="4770" w:type="dxa"/>
          </w:tcPr>
          <w:p w14:paraId="34CE1FE0" w14:textId="77777777" w:rsidR="00FF1046" w:rsidRPr="00D03397" w:rsidRDefault="00FF1046" w:rsidP="0045377C">
            <w:pPr>
              <w:numPr>
                <w:ilvl w:val="12"/>
                <w:numId w:val="0"/>
              </w:numPr>
            </w:pPr>
            <w:r w:rsidRPr="00D03397">
              <w:t>Date that the latest SCB customer bill was rendered</w:t>
            </w:r>
          </w:p>
        </w:tc>
      </w:tr>
      <w:tr w:rsidR="00FF1046" w:rsidRPr="00D03397" w14:paraId="29F8E5FA" w14:textId="77777777" w:rsidTr="0045377C">
        <w:tc>
          <w:tcPr>
            <w:tcW w:w="5040" w:type="dxa"/>
          </w:tcPr>
          <w:p w14:paraId="2084FD10" w14:textId="77777777" w:rsidR="00FF1046" w:rsidRPr="00D03397" w:rsidRDefault="00FF1046" w:rsidP="0045377C">
            <w:pPr>
              <w:numPr>
                <w:ilvl w:val="12"/>
                <w:numId w:val="0"/>
              </w:numPr>
            </w:pPr>
            <w:r w:rsidRPr="00D03397">
              <w:t>DTM*733*20230916~</w:t>
            </w:r>
          </w:p>
        </w:tc>
        <w:tc>
          <w:tcPr>
            <w:tcW w:w="4770" w:type="dxa"/>
          </w:tcPr>
          <w:p w14:paraId="28ED12D9" w14:textId="77777777" w:rsidR="00FF1046" w:rsidRPr="00D03397" w:rsidRDefault="00FF1046" w:rsidP="0045377C">
            <w:pPr>
              <w:numPr>
                <w:ilvl w:val="12"/>
                <w:numId w:val="0"/>
              </w:numPr>
            </w:pPr>
            <w:r w:rsidRPr="00D03397">
              <w:t>DTM - Date that last payment from the customer was posted.</w:t>
            </w:r>
          </w:p>
        </w:tc>
      </w:tr>
      <w:tr w:rsidR="00FF1046" w:rsidRPr="00D03397" w14:paraId="7CD8DFA8" w14:textId="77777777" w:rsidTr="0045377C">
        <w:tc>
          <w:tcPr>
            <w:tcW w:w="5040" w:type="dxa"/>
          </w:tcPr>
          <w:p w14:paraId="4C9B64D0" w14:textId="77777777" w:rsidR="00FF1046" w:rsidRPr="00D03397" w:rsidRDefault="00FF1046" w:rsidP="0045377C">
            <w:pPr>
              <w:numPr>
                <w:ilvl w:val="12"/>
                <w:numId w:val="0"/>
              </w:numPr>
            </w:pPr>
            <w:r w:rsidRPr="00D03397">
              <w:t>AMT*QZ*10.50~</w:t>
            </w:r>
          </w:p>
        </w:tc>
        <w:tc>
          <w:tcPr>
            <w:tcW w:w="4770" w:type="dxa"/>
          </w:tcPr>
          <w:p w14:paraId="007753DC" w14:textId="77777777" w:rsidR="00FF1046" w:rsidRPr="00D03397" w:rsidRDefault="00FF1046" w:rsidP="0045377C">
            <w:pPr>
              <w:numPr>
                <w:ilvl w:val="12"/>
                <w:numId w:val="0"/>
              </w:numPr>
            </w:pPr>
            <w:r w:rsidRPr="00D03397">
              <w:t>Payment Arrangement Plan Monthly Amount</w:t>
            </w:r>
          </w:p>
        </w:tc>
      </w:tr>
      <w:tr w:rsidR="00FF1046" w:rsidRPr="00D03397" w14:paraId="265C0770" w14:textId="77777777" w:rsidTr="0045377C">
        <w:tc>
          <w:tcPr>
            <w:tcW w:w="5040" w:type="dxa"/>
          </w:tcPr>
          <w:p w14:paraId="27092DD7" w14:textId="77777777" w:rsidR="00FF1046" w:rsidRPr="00D03397" w:rsidRDefault="00FF1046" w:rsidP="0045377C">
            <w:pPr>
              <w:numPr>
                <w:ilvl w:val="12"/>
                <w:numId w:val="0"/>
              </w:numPr>
            </w:pPr>
            <w:r w:rsidRPr="00D03397">
              <w:t>AMT*KL*70.50~</w:t>
            </w:r>
          </w:p>
        </w:tc>
        <w:tc>
          <w:tcPr>
            <w:tcW w:w="4770" w:type="dxa"/>
          </w:tcPr>
          <w:p w14:paraId="26304F39" w14:textId="77777777" w:rsidR="00FF1046" w:rsidRPr="00D03397" w:rsidRDefault="00FF1046" w:rsidP="0045377C">
            <w:pPr>
              <w:numPr>
                <w:ilvl w:val="12"/>
                <w:numId w:val="0"/>
              </w:numPr>
            </w:pPr>
            <w:r w:rsidRPr="00D03397">
              <w:t>Customer Payment amount of distribution charges</w:t>
            </w:r>
          </w:p>
        </w:tc>
      </w:tr>
      <w:tr w:rsidR="00FF1046" w:rsidRPr="00D03397" w14:paraId="3BABB5BE" w14:textId="77777777" w:rsidTr="0045377C">
        <w:tc>
          <w:tcPr>
            <w:tcW w:w="5040" w:type="dxa"/>
          </w:tcPr>
          <w:p w14:paraId="33962356" w14:textId="77777777" w:rsidR="00FF1046" w:rsidRPr="00D03397" w:rsidRDefault="00FF1046" w:rsidP="0045377C">
            <w:pPr>
              <w:numPr>
                <w:ilvl w:val="12"/>
                <w:numId w:val="0"/>
              </w:numPr>
            </w:pPr>
            <w:r w:rsidRPr="00D03397">
              <w:t>AMT*DG*0.00~</w:t>
            </w:r>
          </w:p>
        </w:tc>
        <w:tc>
          <w:tcPr>
            <w:tcW w:w="4770" w:type="dxa"/>
          </w:tcPr>
          <w:p w14:paraId="21D6774E" w14:textId="77777777" w:rsidR="00FF1046" w:rsidRPr="00D03397" w:rsidRDefault="00FF1046" w:rsidP="0045377C">
            <w:pPr>
              <w:numPr>
                <w:ilvl w:val="12"/>
                <w:numId w:val="0"/>
              </w:numPr>
            </w:pPr>
            <w:r w:rsidRPr="00D03397">
              <w:t>Total charges in dispute</w:t>
            </w:r>
          </w:p>
        </w:tc>
      </w:tr>
      <w:tr w:rsidR="00FF1046" w:rsidRPr="00D03397" w14:paraId="2B41B3B6" w14:textId="77777777" w:rsidTr="0045377C">
        <w:tc>
          <w:tcPr>
            <w:tcW w:w="5040" w:type="dxa"/>
          </w:tcPr>
          <w:p w14:paraId="4567FBA9" w14:textId="77777777" w:rsidR="00FF1046" w:rsidRPr="00D03397" w:rsidRDefault="00FF1046" w:rsidP="0045377C">
            <w:pPr>
              <w:numPr>
                <w:ilvl w:val="12"/>
                <w:numId w:val="0"/>
              </w:numPr>
            </w:pPr>
            <w:r w:rsidRPr="00D03397">
              <w:t>AMT*BD*157.00~</w:t>
            </w:r>
          </w:p>
        </w:tc>
        <w:tc>
          <w:tcPr>
            <w:tcW w:w="4770" w:type="dxa"/>
          </w:tcPr>
          <w:p w14:paraId="412E60BB" w14:textId="77777777" w:rsidR="00FF1046" w:rsidRPr="00D03397" w:rsidRDefault="00FF1046" w:rsidP="0045377C">
            <w:pPr>
              <w:numPr>
                <w:ilvl w:val="12"/>
                <w:numId w:val="0"/>
              </w:numPr>
            </w:pPr>
            <w:r w:rsidRPr="00D03397">
              <w:t>Balance of all unpaid Utility charges</w:t>
            </w:r>
          </w:p>
        </w:tc>
      </w:tr>
      <w:tr w:rsidR="00FF1046" w:rsidRPr="00D03397" w14:paraId="517C39D2" w14:textId="77777777" w:rsidTr="0045377C">
        <w:tc>
          <w:tcPr>
            <w:tcW w:w="5040" w:type="dxa"/>
          </w:tcPr>
          <w:p w14:paraId="1298156D" w14:textId="77777777" w:rsidR="00FF1046" w:rsidRPr="00D03397" w:rsidRDefault="00FF1046" w:rsidP="0045377C">
            <w:pPr>
              <w:numPr>
                <w:ilvl w:val="12"/>
                <w:numId w:val="0"/>
              </w:numPr>
            </w:pPr>
            <w:r w:rsidRPr="00D03397">
              <w:t>AMT*PB*30.00~</w:t>
            </w:r>
          </w:p>
        </w:tc>
        <w:tc>
          <w:tcPr>
            <w:tcW w:w="4770" w:type="dxa"/>
          </w:tcPr>
          <w:p w14:paraId="6F7AB4EF" w14:textId="77777777" w:rsidR="00FF1046" w:rsidRPr="00D03397" w:rsidRDefault="00FF1046" w:rsidP="0045377C">
            <w:pPr>
              <w:numPr>
                <w:ilvl w:val="12"/>
                <w:numId w:val="0"/>
              </w:numPr>
            </w:pPr>
            <w:r w:rsidRPr="00D03397">
              <w:t>Current Utility Charges, (Charges billed not in arrears)</w:t>
            </w:r>
          </w:p>
        </w:tc>
      </w:tr>
      <w:tr w:rsidR="00FF1046" w:rsidRPr="00D03397" w14:paraId="4127339B" w14:textId="77777777" w:rsidTr="0045377C">
        <w:tc>
          <w:tcPr>
            <w:tcW w:w="5040" w:type="dxa"/>
          </w:tcPr>
          <w:p w14:paraId="25C31704" w14:textId="77777777" w:rsidR="00FF1046" w:rsidRPr="00D03397" w:rsidRDefault="00FF1046" w:rsidP="0045377C">
            <w:pPr>
              <w:numPr>
                <w:ilvl w:val="12"/>
                <w:numId w:val="0"/>
              </w:numPr>
            </w:pPr>
            <w:r w:rsidRPr="00D03397">
              <w:t>AMT*NE*60.00~</w:t>
            </w:r>
          </w:p>
        </w:tc>
        <w:tc>
          <w:tcPr>
            <w:tcW w:w="4770" w:type="dxa"/>
          </w:tcPr>
          <w:p w14:paraId="4856B33E" w14:textId="77777777" w:rsidR="00FF1046" w:rsidRPr="00D03397" w:rsidRDefault="00FF1046" w:rsidP="0045377C">
            <w:pPr>
              <w:numPr>
                <w:ilvl w:val="12"/>
                <w:numId w:val="0"/>
              </w:numPr>
            </w:pPr>
            <w:r w:rsidRPr="00D03397">
              <w:t>Supplier Billed Utility Monthly Charges.</w:t>
            </w:r>
          </w:p>
        </w:tc>
      </w:tr>
      <w:tr w:rsidR="00FF1046" w:rsidRPr="00D03397" w14:paraId="3A4332B9" w14:textId="77777777" w:rsidTr="0045377C">
        <w:tc>
          <w:tcPr>
            <w:tcW w:w="5040" w:type="dxa"/>
          </w:tcPr>
          <w:p w14:paraId="17F3923C" w14:textId="77777777" w:rsidR="00FF1046" w:rsidRPr="00D03397" w:rsidRDefault="00FF1046" w:rsidP="0045377C">
            <w:pPr>
              <w:numPr>
                <w:ilvl w:val="12"/>
                <w:numId w:val="0"/>
              </w:numPr>
            </w:pPr>
            <w:r w:rsidRPr="00D03397">
              <w:t>AMT*KI*-30.00~</w:t>
            </w:r>
          </w:p>
        </w:tc>
        <w:tc>
          <w:tcPr>
            <w:tcW w:w="4770" w:type="dxa"/>
          </w:tcPr>
          <w:p w14:paraId="763DC1DD" w14:textId="77777777" w:rsidR="00FF1046" w:rsidRPr="00D03397" w:rsidRDefault="00FF1046" w:rsidP="0045377C">
            <w:pPr>
              <w:numPr>
                <w:ilvl w:val="12"/>
                <w:numId w:val="0"/>
              </w:numPr>
            </w:pPr>
            <w:r w:rsidRPr="00D03397">
              <w:t>Utility and Supplier Billed Difference Current Monthly Charges</w:t>
            </w:r>
          </w:p>
        </w:tc>
      </w:tr>
      <w:tr w:rsidR="00FF1046" w:rsidRPr="00D03397" w14:paraId="3EAA3919" w14:textId="77777777" w:rsidTr="0045377C">
        <w:tc>
          <w:tcPr>
            <w:tcW w:w="5040" w:type="dxa"/>
          </w:tcPr>
          <w:p w14:paraId="3EFDAB5D" w14:textId="77777777" w:rsidR="00FF1046" w:rsidRPr="00D03397" w:rsidRDefault="00FF1046" w:rsidP="0045377C">
            <w:pPr>
              <w:numPr>
                <w:ilvl w:val="12"/>
                <w:numId w:val="0"/>
              </w:numPr>
            </w:pPr>
            <w:r w:rsidRPr="00D03397">
              <w:t>AMT*ACI*0.00~</w:t>
            </w:r>
          </w:p>
        </w:tc>
        <w:tc>
          <w:tcPr>
            <w:tcW w:w="4770" w:type="dxa"/>
          </w:tcPr>
          <w:p w14:paraId="24A3E58E" w14:textId="77777777" w:rsidR="00FF1046" w:rsidRPr="00D03397" w:rsidRDefault="00FF1046" w:rsidP="0045377C">
            <w:pPr>
              <w:numPr>
                <w:ilvl w:val="12"/>
                <w:numId w:val="0"/>
              </w:numPr>
            </w:pPr>
            <w:r w:rsidRPr="00D03397">
              <w:t>Outstanding Utility Charges (1-30 Days in Arrears)</w:t>
            </w:r>
          </w:p>
        </w:tc>
      </w:tr>
      <w:tr w:rsidR="00FF1046" w:rsidRPr="00D03397" w14:paraId="50FB1B31" w14:textId="77777777" w:rsidTr="0045377C">
        <w:tc>
          <w:tcPr>
            <w:tcW w:w="5040" w:type="dxa"/>
          </w:tcPr>
          <w:p w14:paraId="235D5CFC" w14:textId="77777777" w:rsidR="00FF1046" w:rsidRPr="00D03397" w:rsidRDefault="00FF1046" w:rsidP="0045377C">
            <w:pPr>
              <w:numPr>
                <w:ilvl w:val="12"/>
                <w:numId w:val="0"/>
              </w:numPr>
            </w:pPr>
            <w:r w:rsidRPr="00D03397">
              <w:t>AMT*ACJ*0.00~</w:t>
            </w:r>
          </w:p>
        </w:tc>
        <w:tc>
          <w:tcPr>
            <w:tcW w:w="4770" w:type="dxa"/>
          </w:tcPr>
          <w:p w14:paraId="4FC4EE69" w14:textId="77777777" w:rsidR="00FF1046" w:rsidRPr="00D03397" w:rsidRDefault="00FF1046" w:rsidP="0045377C">
            <w:pPr>
              <w:numPr>
                <w:ilvl w:val="12"/>
                <w:numId w:val="0"/>
              </w:numPr>
            </w:pPr>
            <w:r w:rsidRPr="00D03397">
              <w:t>Outstanding Utility Charges (31-60 Days in Arrears)</w:t>
            </w:r>
          </w:p>
        </w:tc>
      </w:tr>
      <w:tr w:rsidR="00FF1046" w:rsidRPr="00D03397" w14:paraId="5AA8F0AF" w14:textId="77777777" w:rsidTr="0045377C">
        <w:tc>
          <w:tcPr>
            <w:tcW w:w="5040" w:type="dxa"/>
          </w:tcPr>
          <w:p w14:paraId="4C4F19F7" w14:textId="77777777" w:rsidR="00FF1046" w:rsidRPr="00D03397" w:rsidRDefault="00FF1046" w:rsidP="0045377C">
            <w:pPr>
              <w:numPr>
                <w:ilvl w:val="12"/>
                <w:numId w:val="0"/>
              </w:numPr>
            </w:pPr>
            <w:r w:rsidRPr="00D03397">
              <w:t xml:space="preserve">AMT*ACK*10.00~   </w:t>
            </w:r>
          </w:p>
        </w:tc>
        <w:tc>
          <w:tcPr>
            <w:tcW w:w="4770" w:type="dxa"/>
          </w:tcPr>
          <w:p w14:paraId="11A3F98A" w14:textId="77777777" w:rsidR="00FF1046" w:rsidRPr="00D03397" w:rsidRDefault="00FF1046" w:rsidP="0045377C">
            <w:pPr>
              <w:numPr>
                <w:ilvl w:val="12"/>
                <w:numId w:val="0"/>
              </w:numPr>
            </w:pPr>
            <w:r w:rsidRPr="00D03397">
              <w:t>Outstanding Utility Charges (61 to 90 Days in Arrears)</w:t>
            </w:r>
          </w:p>
        </w:tc>
      </w:tr>
      <w:tr w:rsidR="00FF1046" w:rsidRPr="00D03397" w14:paraId="31745336" w14:textId="77777777" w:rsidTr="0045377C">
        <w:tc>
          <w:tcPr>
            <w:tcW w:w="5040" w:type="dxa"/>
          </w:tcPr>
          <w:p w14:paraId="1E264357" w14:textId="77777777" w:rsidR="00FF1046" w:rsidRPr="00D03397" w:rsidRDefault="00FF1046" w:rsidP="0045377C">
            <w:pPr>
              <w:numPr>
                <w:ilvl w:val="12"/>
                <w:numId w:val="0"/>
              </w:numPr>
            </w:pPr>
            <w:r w:rsidRPr="00D03397">
              <w:t xml:space="preserve">AMT*ACL*20.00~     </w:t>
            </w:r>
          </w:p>
        </w:tc>
        <w:tc>
          <w:tcPr>
            <w:tcW w:w="4770" w:type="dxa"/>
          </w:tcPr>
          <w:p w14:paraId="3CF22B4F" w14:textId="77777777" w:rsidR="00FF1046" w:rsidRPr="00D03397" w:rsidRDefault="00FF1046" w:rsidP="0045377C">
            <w:pPr>
              <w:numPr>
                <w:ilvl w:val="12"/>
                <w:numId w:val="0"/>
              </w:numPr>
            </w:pPr>
            <w:r w:rsidRPr="00D03397">
              <w:t>Outstanding Utility Charges (91-120 Days in Arrears)</w:t>
            </w:r>
          </w:p>
        </w:tc>
      </w:tr>
      <w:tr w:rsidR="00FF1046" w:rsidRPr="00D03397" w14:paraId="53EFF33B" w14:textId="77777777" w:rsidTr="0045377C">
        <w:tc>
          <w:tcPr>
            <w:tcW w:w="5040" w:type="dxa"/>
          </w:tcPr>
          <w:p w14:paraId="56A90C77" w14:textId="77777777" w:rsidR="00FF1046" w:rsidRPr="00D03397" w:rsidRDefault="00FF1046" w:rsidP="0045377C">
            <w:pPr>
              <w:numPr>
                <w:ilvl w:val="12"/>
                <w:numId w:val="0"/>
              </w:numPr>
            </w:pPr>
            <w:r w:rsidRPr="00D03397">
              <w:t xml:space="preserve">AMT*ACM*56.50~   </w:t>
            </w:r>
          </w:p>
        </w:tc>
        <w:tc>
          <w:tcPr>
            <w:tcW w:w="4770" w:type="dxa"/>
          </w:tcPr>
          <w:p w14:paraId="2E5026DF" w14:textId="77777777" w:rsidR="00FF1046" w:rsidRPr="00D03397" w:rsidRDefault="00FF1046" w:rsidP="0045377C">
            <w:pPr>
              <w:numPr>
                <w:ilvl w:val="12"/>
                <w:numId w:val="0"/>
              </w:numPr>
            </w:pPr>
            <w:r w:rsidRPr="00D03397">
              <w:t>Outstanding Utility Charges (Greater Than 120 Days in Arrears)</w:t>
            </w:r>
          </w:p>
        </w:tc>
      </w:tr>
      <w:tr w:rsidR="00FF1046" w:rsidRPr="00D03397" w14:paraId="5A79B44A" w14:textId="77777777" w:rsidTr="0045377C">
        <w:tc>
          <w:tcPr>
            <w:tcW w:w="5040" w:type="dxa"/>
          </w:tcPr>
          <w:p w14:paraId="3752FD72" w14:textId="77777777" w:rsidR="00FF1046" w:rsidRPr="00D03397" w:rsidRDefault="00FF1046" w:rsidP="0045377C">
            <w:pPr>
              <w:numPr>
                <w:ilvl w:val="12"/>
                <w:numId w:val="0"/>
              </w:numPr>
            </w:pPr>
            <w:r w:rsidRPr="00D03397">
              <w:t>OTI*TA*TN*PAYPERFORM~</w:t>
            </w:r>
          </w:p>
        </w:tc>
        <w:tc>
          <w:tcPr>
            <w:tcW w:w="4770" w:type="dxa"/>
          </w:tcPr>
          <w:p w14:paraId="05D1BE2F" w14:textId="77777777" w:rsidR="00FF1046" w:rsidRPr="00D03397" w:rsidRDefault="00FF1046" w:rsidP="0045377C">
            <w:pPr>
              <w:numPr>
                <w:ilvl w:val="12"/>
                <w:numId w:val="0"/>
              </w:numPr>
            </w:pPr>
            <w:r w:rsidRPr="00D03397">
              <w:t>Arrears Report Information associated with Utility Charges associated with Payment Performance such as Late Payments.</w:t>
            </w:r>
          </w:p>
        </w:tc>
      </w:tr>
      <w:tr w:rsidR="00FF1046" w:rsidRPr="00D03397" w14:paraId="0CA33E5B" w14:textId="77777777" w:rsidTr="0045377C">
        <w:tc>
          <w:tcPr>
            <w:tcW w:w="5040" w:type="dxa"/>
          </w:tcPr>
          <w:p w14:paraId="0A0662F6" w14:textId="77777777" w:rsidR="00FF1046" w:rsidRPr="00D03397" w:rsidRDefault="00FF1046" w:rsidP="0045377C">
            <w:pPr>
              <w:numPr>
                <w:ilvl w:val="12"/>
                <w:numId w:val="0"/>
              </w:numPr>
            </w:pPr>
            <w:r w:rsidRPr="00D03397">
              <w:t>DTM*346*20230401~</w:t>
            </w:r>
          </w:p>
        </w:tc>
        <w:tc>
          <w:tcPr>
            <w:tcW w:w="4770" w:type="dxa"/>
          </w:tcPr>
          <w:p w14:paraId="320F364F" w14:textId="77777777" w:rsidR="00FF1046" w:rsidRPr="00D03397" w:rsidRDefault="00FF1046" w:rsidP="0045377C">
            <w:pPr>
              <w:numPr>
                <w:ilvl w:val="12"/>
                <w:numId w:val="0"/>
              </w:numPr>
            </w:pPr>
            <w:r w:rsidRPr="00D03397">
              <w:t>Payment plan origination date</w:t>
            </w:r>
          </w:p>
        </w:tc>
      </w:tr>
      <w:tr w:rsidR="00FF1046" w:rsidRPr="00D03397" w14:paraId="1613E893" w14:textId="77777777" w:rsidTr="0045377C">
        <w:tc>
          <w:tcPr>
            <w:tcW w:w="5040" w:type="dxa"/>
          </w:tcPr>
          <w:p w14:paraId="6D9BF1BD" w14:textId="77777777" w:rsidR="00FF1046" w:rsidRPr="00D03397" w:rsidRDefault="00FF1046" w:rsidP="0045377C">
            <w:pPr>
              <w:numPr>
                <w:ilvl w:val="12"/>
                <w:numId w:val="0"/>
              </w:numPr>
            </w:pPr>
            <w:r w:rsidRPr="00D03397">
              <w:t xml:space="preserve"> AMT*ACI*0.00~</w:t>
            </w:r>
          </w:p>
        </w:tc>
        <w:tc>
          <w:tcPr>
            <w:tcW w:w="4770" w:type="dxa"/>
          </w:tcPr>
          <w:p w14:paraId="1295C0D8" w14:textId="77777777" w:rsidR="00FF1046" w:rsidRPr="00D03397" w:rsidRDefault="00FF1046" w:rsidP="0045377C">
            <w:pPr>
              <w:numPr>
                <w:ilvl w:val="12"/>
                <w:numId w:val="0"/>
              </w:numPr>
            </w:pPr>
            <w:r w:rsidRPr="00D03397">
              <w:t>Outstanding Utility Charges (1-30 Days in Arrears)</w:t>
            </w:r>
          </w:p>
        </w:tc>
      </w:tr>
      <w:tr w:rsidR="00FF1046" w:rsidRPr="00D03397" w14:paraId="07120291" w14:textId="77777777" w:rsidTr="0045377C">
        <w:tc>
          <w:tcPr>
            <w:tcW w:w="5040" w:type="dxa"/>
          </w:tcPr>
          <w:p w14:paraId="14CE1B88" w14:textId="77777777" w:rsidR="00FF1046" w:rsidRPr="00D03397" w:rsidRDefault="00FF1046" w:rsidP="0045377C">
            <w:pPr>
              <w:numPr>
                <w:ilvl w:val="12"/>
                <w:numId w:val="0"/>
              </w:numPr>
            </w:pPr>
            <w:r w:rsidRPr="00D03397">
              <w:t xml:space="preserve"> AMT*ACJ*0.00~</w:t>
            </w:r>
          </w:p>
        </w:tc>
        <w:tc>
          <w:tcPr>
            <w:tcW w:w="4770" w:type="dxa"/>
          </w:tcPr>
          <w:p w14:paraId="4202F8DD" w14:textId="77777777" w:rsidR="00FF1046" w:rsidRPr="00D03397" w:rsidRDefault="00FF1046" w:rsidP="0045377C">
            <w:pPr>
              <w:numPr>
                <w:ilvl w:val="12"/>
                <w:numId w:val="0"/>
              </w:numPr>
            </w:pPr>
            <w:r w:rsidRPr="00D03397">
              <w:t>Outstanding Utility Charges (31-60 Days in Arrears)</w:t>
            </w:r>
          </w:p>
        </w:tc>
      </w:tr>
      <w:tr w:rsidR="00FF1046" w:rsidRPr="00D03397" w14:paraId="0B8BD787" w14:textId="77777777" w:rsidTr="0045377C">
        <w:tc>
          <w:tcPr>
            <w:tcW w:w="5040" w:type="dxa"/>
          </w:tcPr>
          <w:p w14:paraId="58F924B4" w14:textId="77777777" w:rsidR="00FF1046" w:rsidRPr="00D03397" w:rsidRDefault="00FF1046" w:rsidP="0045377C">
            <w:pPr>
              <w:numPr>
                <w:ilvl w:val="12"/>
                <w:numId w:val="0"/>
              </w:numPr>
            </w:pPr>
            <w:r w:rsidRPr="00D03397">
              <w:t xml:space="preserve">AMT*ACK*0.00~   </w:t>
            </w:r>
          </w:p>
        </w:tc>
        <w:tc>
          <w:tcPr>
            <w:tcW w:w="4770" w:type="dxa"/>
          </w:tcPr>
          <w:p w14:paraId="6901F7C9" w14:textId="77777777" w:rsidR="00FF1046" w:rsidRPr="00D03397" w:rsidRDefault="00FF1046" w:rsidP="0045377C">
            <w:pPr>
              <w:numPr>
                <w:ilvl w:val="12"/>
                <w:numId w:val="0"/>
              </w:numPr>
            </w:pPr>
            <w:r w:rsidRPr="00D03397">
              <w:t>Outstanding Utility Charges (61 to 90 Days in Arrears)</w:t>
            </w:r>
          </w:p>
        </w:tc>
      </w:tr>
      <w:tr w:rsidR="00FF1046" w:rsidRPr="00D03397" w14:paraId="64A4BF69" w14:textId="77777777" w:rsidTr="0045377C">
        <w:tc>
          <w:tcPr>
            <w:tcW w:w="5040" w:type="dxa"/>
          </w:tcPr>
          <w:p w14:paraId="0ED8130A" w14:textId="77777777" w:rsidR="00FF1046" w:rsidRPr="00D03397" w:rsidRDefault="00FF1046" w:rsidP="0045377C">
            <w:pPr>
              <w:numPr>
                <w:ilvl w:val="12"/>
                <w:numId w:val="0"/>
              </w:numPr>
            </w:pPr>
            <w:r w:rsidRPr="00D03397">
              <w:t xml:space="preserve">AMT*ACL*0.00~     </w:t>
            </w:r>
          </w:p>
        </w:tc>
        <w:tc>
          <w:tcPr>
            <w:tcW w:w="4770" w:type="dxa"/>
          </w:tcPr>
          <w:p w14:paraId="125F1491" w14:textId="77777777" w:rsidR="00FF1046" w:rsidRPr="00D03397" w:rsidRDefault="00FF1046" w:rsidP="0045377C">
            <w:pPr>
              <w:numPr>
                <w:ilvl w:val="12"/>
                <w:numId w:val="0"/>
              </w:numPr>
            </w:pPr>
            <w:r w:rsidRPr="00D03397">
              <w:t>Outstanding Utility Charges (91-120 Days in Arrears)</w:t>
            </w:r>
          </w:p>
        </w:tc>
      </w:tr>
    </w:tbl>
    <w:p w14:paraId="1F501CF4" w14:textId="77777777" w:rsidR="00FF1046" w:rsidRPr="00D03397" w:rsidRDefault="00FF1046" w:rsidP="00FF1046"/>
    <w:p w14:paraId="5F736F24" w14:textId="77777777" w:rsidR="00FF1046" w:rsidRPr="00D03397" w:rsidRDefault="00FF1046" w:rsidP="00FF1046">
      <w:r w:rsidRPr="00D03397">
        <w:br w:type="page"/>
      </w:r>
    </w:p>
    <w:p w14:paraId="6A7BA240" w14:textId="77777777" w:rsidR="00FF1046" w:rsidRPr="00D03397" w:rsidRDefault="00FF1046" w:rsidP="00FF1046">
      <w:r w:rsidRPr="00D03397">
        <w:lastRenderedPageBreak/>
        <w:t>Example 5 - Twentieth Arrears Report – 9/31/2023</w:t>
      </w:r>
    </w:p>
    <w:p w14:paraId="240C59DA" w14:textId="77777777" w:rsidR="00FF1046" w:rsidRPr="00D03397" w:rsidRDefault="00FF1046" w:rsidP="00FF1046"/>
    <w:tbl>
      <w:tblPr>
        <w:tblW w:w="98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0"/>
        <w:gridCol w:w="4770"/>
      </w:tblGrid>
      <w:tr w:rsidR="00FF1046" w:rsidRPr="00D03397" w14:paraId="26C362FF" w14:textId="77777777" w:rsidTr="0045377C">
        <w:tc>
          <w:tcPr>
            <w:tcW w:w="5040" w:type="dxa"/>
          </w:tcPr>
          <w:p w14:paraId="08DFC98E" w14:textId="77777777" w:rsidR="00FF1046" w:rsidRPr="00D03397" w:rsidRDefault="00FF1046" w:rsidP="0045377C">
            <w:pPr>
              <w:numPr>
                <w:ilvl w:val="12"/>
                <w:numId w:val="0"/>
              </w:numPr>
            </w:pPr>
            <w:r w:rsidRPr="00D03397">
              <w:t>'BGN*00*20230831AR00000000012*20230831*****RS~</w:t>
            </w:r>
          </w:p>
        </w:tc>
        <w:tc>
          <w:tcPr>
            <w:tcW w:w="4770" w:type="dxa"/>
          </w:tcPr>
          <w:p w14:paraId="0C43F966" w14:textId="77777777" w:rsidR="00FF1046" w:rsidRPr="00D03397" w:rsidRDefault="00FF1046" w:rsidP="0045377C">
            <w:pPr>
              <w:numPr>
                <w:ilvl w:val="12"/>
                <w:numId w:val="0"/>
              </w:numPr>
            </w:pPr>
            <w:r w:rsidRPr="00D03397">
              <w:t>Beginning Segment - Contains transaction reference number and system date.  BGN08=RS designates this 824 as the MD SCB Billing Arrears Report.</w:t>
            </w:r>
          </w:p>
        </w:tc>
      </w:tr>
      <w:tr w:rsidR="00FF1046" w:rsidRPr="00D03397" w14:paraId="3BF3EBEC" w14:textId="77777777" w:rsidTr="0045377C">
        <w:tc>
          <w:tcPr>
            <w:tcW w:w="5040" w:type="dxa"/>
          </w:tcPr>
          <w:p w14:paraId="30B9992B" w14:textId="77777777" w:rsidR="00FF1046" w:rsidRPr="00D03397" w:rsidRDefault="00FF1046" w:rsidP="0045377C">
            <w:pPr>
              <w:numPr>
                <w:ilvl w:val="12"/>
                <w:numId w:val="0"/>
              </w:numPr>
            </w:pPr>
            <w:r w:rsidRPr="00D03397">
              <w:t>N1*8S*LDC COMPANY*1*007909411</w:t>
            </w:r>
          </w:p>
        </w:tc>
        <w:tc>
          <w:tcPr>
            <w:tcW w:w="4770" w:type="dxa"/>
          </w:tcPr>
          <w:p w14:paraId="5B35D9DD" w14:textId="77777777" w:rsidR="00FF1046" w:rsidRPr="00D03397" w:rsidRDefault="00FF1046" w:rsidP="0045377C">
            <w:pPr>
              <w:numPr>
                <w:ilvl w:val="12"/>
                <w:numId w:val="0"/>
              </w:numPr>
            </w:pPr>
            <w:r w:rsidRPr="00D03397">
              <w:t>LDC Name and DUNS information</w:t>
            </w:r>
          </w:p>
        </w:tc>
      </w:tr>
      <w:tr w:rsidR="00FF1046" w:rsidRPr="00D03397" w14:paraId="57160090" w14:textId="77777777" w:rsidTr="0045377C">
        <w:tc>
          <w:tcPr>
            <w:tcW w:w="5040" w:type="dxa"/>
          </w:tcPr>
          <w:p w14:paraId="17AE8126" w14:textId="77777777" w:rsidR="00FF1046" w:rsidRPr="00D03397" w:rsidRDefault="00FF1046" w:rsidP="0045377C">
            <w:pPr>
              <w:numPr>
                <w:ilvl w:val="12"/>
                <w:numId w:val="0"/>
              </w:numPr>
            </w:pPr>
            <w:r w:rsidRPr="00D03397">
              <w:t>N1*SJ*ESP COMPANY*9*007909422ESP1</w:t>
            </w:r>
          </w:p>
        </w:tc>
        <w:tc>
          <w:tcPr>
            <w:tcW w:w="4770" w:type="dxa"/>
          </w:tcPr>
          <w:p w14:paraId="1C9D3C10" w14:textId="77777777" w:rsidR="00FF1046" w:rsidRPr="00D03397" w:rsidRDefault="00FF1046" w:rsidP="0045377C">
            <w:pPr>
              <w:numPr>
                <w:ilvl w:val="12"/>
                <w:numId w:val="0"/>
              </w:numPr>
            </w:pPr>
            <w:r w:rsidRPr="00D03397">
              <w:t>ESP Name and DUNS information</w:t>
            </w:r>
          </w:p>
        </w:tc>
      </w:tr>
      <w:tr w:rsidR="00FF1046" w:rsidRPr="00D03397" w14:paraId="493C8FDB" w14:textId="77777777" w:rsidTr="0045377C">
        <w:tc>
          <w:tcPr>
            <w:tcW w:w="5040" w:type="dxa"/>
          </w:tcPr>
          <w:p w14:paraId="02206A7C" w14:textId="77777777" w:rsidR="00FF1046" w:rsidRPr="00D03397" w:rsidRDefault="00FF1046" w:rsidP="0045377C">
            <w:pPr>
              <w:numPr>
                <w:ilvl w:val="12"/>
                <w:numId w:val="0"/>
              </w:numPr>
            </w:pPr>
            <w:r w:rsidRPr="00D03397">
              <w:t xml:space="preserve">N1*8R*CUSTOMER NAME </w:t>
            </w:r>
          </w:p>
        </w:tc>
        <w:tc>
          <w:tcPr>
            <w:tcW w:w="4770" w:type="dxa"/>
          </w:tcPr>
          <w:p w14:paraId="30A1C62E" w14:textId="77777777" w:rsidR="00FF1046" w:rsidRPr="00D03397" w:rsidRDefault="00FF1046" w:rsidP="0045377C">
            <w:pPr>
              <w:numPr>
                <w:ilvl w:val="12"/>
                <w:numId w:val="0"/>
              </w:numPr>
            </w:pPr>
            <w:r w:rsidRPr="00D03397">
              <w:t>Customer Name</w:t>
            </w:r>
          </w:p>
        </w:tc>
      </w:tr>
      <w:tr w:rsidR="00FF1046" w:rsidRPr="00D03397" w14:paraId="4EA6C121" w14:textId="77777777" w:rsidTr="0045377C">
        <w:tc>
          <w:tcPr>
            <w:tcW w:w="5040" w:type="dxa"/>
          </w:tcPr>
          <w:p w14:paraId="3367976E" w14:textId="77777777" w:rsidR="00FF1046" w:rsidRPr="00D03397" w:rsidRDefault="00FF1046" w:rsidP="0045377C">
            <w:pPr>
              <w:pStyle w:val="Footer"/>
              <w:tabs>
                <w:tab w:val="clear" w:pos="4320"/>
                <w:tab w:val="clear" w:pos="8640"/>
              </w:tabs>
            </w:pPr>
            <w:r w:rsidRPr="00D03397">
              <w:t>REF*12*293839200</w:t>
            </w:r>
          </w:p>
        </w:tc>
        <w:tc>
          <w:tcPr>
            <w:tcW w:w="4770" w:type="dxa"/>
          </w:tcPr>
          <w:p w14:paraId="28292CC1" w14:textId="77777777" w:rsidR="00FF1046" w:rsidRPr="00D03397" w:rsidRDefault="00FF1046" w:rsidP="0045377C">
            <w:pPr>
              <w:numPr>
                <w:ilvl w:val="12"/>
                <w:numId w:val="0"/>
              </w:numPr>
            </w:pPr>
            <w:r w:rsidRPr="00D03397">
              <w:t>LDC Account Number</w:t>
            </w:r>
          </w:p>
        </w:tc>
      </w:tr>
      <w:tr w:rsidR="00FF1046" w:rsidRPr="00D03397" w14:paraId="4ECA3349" w14:textId="77777777" w:rsidTr="0045377C">
        <w:tc>
          <w:tcPr>
            <w:tcW w:w="5040" w:type="dxa"/>
          </w:tcPr>
          <w:p w14:paraId="6E4BE0BC" w14:textId="77777777" w:rsidR="00FF1046" w:rsidRPr="00D03397" w:rsidRDefault="00FF1046" w:rsidP="0045377C">
            <w:pPr>
              <w:pStyle w:val="Footer"/>
              <w:tabs>
                <w:tab w:val="clear" w:pos="4320"/>
                <w:tab w:val="clear" w:pos="8640"/>
              </w:tabs>
            </w:pPr>
            <w:r w:rsidRPr="00D03397">
              <w:t>REF*AAT*123451234567890~</w:t>
            </w:r>
          </w:p>
        </w:tc>
        <w:tc>
          <w:tcPr>
            <w:tcW w:w="4770" w:type="dxa"/>
          </w:tcPr>
          <w:p w14:paraId="6FF96CA7" w14:textId="77777777" w:rsidR="00FF1046" w:rsidRPr="00D03397" w:rsidRDefault="00FF1046" w:rsidP="0045377C">
            <w:pPr>
              <w:numPr>
                <w:ilvl w:val="12"/>
                <w:numId w:val="0"/>
              </w:numPr>
            </w:pPr>
            <w:r w:rsidRPr="00D03397">
              <w:t>Utility Customer Account Number</w:t>
            </w:r>
          </w:p>
        </w:tc>
      </w:tr>
      <w:tr w:rsidR="00FF1046" w:rsidRPr="00D03397" w14:paraId="367101AC" w14:textId="77777777" w:rsidTr="0045377C">
        <w:tc>
          <w:tcPr>
            <w:tcW w:w="5040" w:type="dxa"/>
          </w:tcPr>
          <w:p w14:paraId="3E1E51A9" w14:textId="77777777" w:rsidR="00FF1046" w:rsidRPr="00D03397" w:rsidRDefault="00FF1046" w:rsidP="0045377C">
            <w:pPr>
              <w:pStyle w:val="Footer"/>
              <w:tabs>
                <w:tab w:val="clear" w:pos="4320"/>
                <w:tab w:val="clear" w:pos="8640"/>
              </w:tabs>
            </w:pPr>
            <w:r w:rsidRPr="00D03397">
              <w:t xml:space="preserve">REF*NR*N~   </w:t>
            </w:r>
          </w:p>
        </w:tc>
        <w:tc>
          <w:tcPr>
            <w:tcW w:w="4770" w:type="dxa"/>
          </w:tcPr>
          <w:p w14:paraId="2C2F8794" w14:textId="77777777" w:rsidR="00FF1046" w:rsidRPr="00D03397" w:rsidRDefault="00FF1046" w:rsidP="0045377C">
            <w:pPr>
              <w:numPr>
                <w:ilvl w:val="12"/>
                <w:numId w:val="0"/>
              </w:numPr>
            </w:pPr>
            <w:r w:rsidRPr="00D03397">
              <w:t>Utility Charges are not being billed via Budget Billing</w:t>
            </w:r>
          </w:p>
        </w:tc>
      </w:tr>
      <w:tr w:rsidR="00FF1046" w:rsidRPr="00D03397" w14:paraId="6D4DE2CD" w14:textId="77777777" w:rsidTr="0045377C">
        <w:tc>
          <w:tcPr>
            <w:tcW w:w="5040" w:type="dxa"/>
          </w:tcPr>
          <w:p w14:paraId="2859F336" w14:textId="77777777" w:rsidR="00FF1046" w:rsidRPr="00D03397" w:rsidRDefault="00FF1046" w:rsidP="0045377C">
            <w:pPr>
              <w:pStyle w:val="Footer"/>
              <w:tabs>
                <w:tab w:val="clear" w:pos="4320"/>
                <w:tab w:val="clear" w:pos="8640"/>
              </w:tabs>
            </w:pPr>
            <w:r w:rsidRPr="00D03397">
              <w:t>REF*9W*N</w:t>
            </w:r>
          </w:p>
        </w:tc>
        <w:tc>
          <w:tcPr>
            <w:tcW w:w="4770" w:type="dxa"/>
          </w:tcPr>
          <w:p w14:paraId="1DD41C49" w14:textId="77777777" w:rsidR="00FF1046" w:rsidRPr="00D03397" w:rsidRDefault="00FF1046" w:rsidP="0045377C">
            <w:pPr>
              <w:numPr>
                <w:ilvl w:val="12"/>
                <w:numId w:val="0"/>
              </w:numPr>
            </w:pPr>
            <w:r w:rsidRPr="00D03397">
              <w:t>There are no Late payments identified for this Arrears Reporting period.</w:t>
            </w:r>
          </w:p>
        </w:tc>
      </w:tr>
      <w:tr w:rsidR="00FF1046" w:rsidRPr="00D03397" w14:paraId="62340658" w14:textId="77777777" w:rsidTr="0045377C">
        <w:tc>
          <w:tcPr>
            <w:tcW w:w="5040" w:type="dxa"/>
          </w:tcPr>
          <w:p w14:paraId="6002BAD9" w14:textId="77777777" w:rsidR="00FF1046" w:rsidRPr="00D03397" w:rsidRDefault="00FF1046" w:rsidP="0045377C">
            <w:pPr>
              <w:pStyle w:val="Footer"/>
              <w:tabs>
                <w:tab w:val="clear" w:pos="4320"/>
                <w:tab w:val="clear" w:pos="8640"/>
              </w:tabs>
            </w:pPr>
            <w:r w:rsidRPr="00D03397">
              <w:t>REF*4N*Y*04~</w:t>
            </w:r>
          </w:p>
        </w:tc>
        <w:tc>
          <w:tcPr>
            <w:tcW w:w="4770" w:type="dxa"/>
          </w:tcPr>
          <w:p w14:paraId="63C6F1B8" w14:textId="77777777" w:rsidR="00FF1046" w:rsidRPr="00D03397" w:rsidRDefault="00FF1046" w:rsidP="0045377C">
            <w:pPr>
              <w:numPr>
                <w:ilvl w:val="12"/>
                <w:numId w:val="0"/>
              </w:numPr>
            </w:pPr>
            <w:r w:rsidRPr="00D03397">
              <w:t>Customer is on a payment Plan</w:t>
            </w:r>
          </w:p>
        </w:tc>
      </w:tr>
      <w:tr w:rsidR="00FF1046" w:rsidRPr="00D03397" w14:paraId="08DFC64A" w14:textId="77777777" w:rsidTr="0045377C">
        <w:tc>
          <w:tcPr>
            <w:tcW w:w="5040" w:type="dxa"/>
          </w:tcPr>
          <w:p w14:paraId="00E44A65" w14:textId="77777777" w:rsidR="00FF1046" w:rsidRPr="00D03397" w:rsidRDefault="00FF1046" w:rsidP="0045377C">
            <w:pPr>
              <w:pStyle w:val="Footer"/>
              <w:tabs>
                <w:tab w:val="clear" w:pos="4320"/>
                <w:tab w:val="clear" w:pos="8640"/>
              </w:tabs>
            </w:pPr>
            <w:r w:rsidRPr="00D03397">
              <w:t>REF*ABP*N~</w:t>
            </w:r>
          </w:p>
        </w:tc>
        <w:tc>
          <w:tcPr>
            <w:tcW w:w="4770" w:type="dxa"/>
          </w:tcPr>
          <w:p w14:paraId="5106B1CC" w14:textId="77777777" w:rsidR="00FF1046" w:rsidRPr="00D03397" w:rsidRDefault="00FF1046" w:rsidP="0045377C">
            <w:pPr>
              <w:numPr>
                <w:ilvl w:val="12"/>
                <w:numId w:val="0"/>
              </w:numPr>
            </w:pPr>
            <w:r w:rsidRPr="00D03397">
              <w:t>Customer is not in Bankruptcy proceeding</w:t>
            </w:r>
          </w:p>
        </w:tc>
      </w:tr>
      <w:tr w:rsidR="00FF1046" w:rsidRPr="00D03397" w14:paraId="5277BDB6" w14:textId="77777777" w:rsidTr="0045377C">
        <w:tc>
          <w:tcPr>
            <w:tcW w:w="5040" w:type="dxa"/>
          </w:tcPr>
          <w:p w14:paraId="0BC6C866" w14:textId="77777777" w:rsidR="00FF1046" w:rsidRPr="00D03397" w:rsidRDefault="00FF1046" w:rsidP="0045377C">
            <w:pPr>
              <w:numPr>
                <w:ilvl w:val="12"/>
                <w:numId w:val="0"/>
              </w:numPr>
            </w:pPr>
            <w:r w:rsidRPr="00D03397">
              <w:t>OTI*TA*TN*BUYBACK~</w:t>
            </w:r>
          </w:p>
        </w:tc>
        <w:tc>
          <w:tcPr>
            <w:tcW w:w="4770" w:type="dxa"/>
          </w:tcPr>
          <w:p w14:paraId="6402976B" w14:textId="77777777" w:rsidR="00FF1046" w:rsidRPr="00D03397" w:rsidRDefault="00FF1046" w:rsidP="0045377C">
            <w:pPr>
              <w:numPr>
                <w:ilvl w:val="12"/>
                <w:numId w:val="0"/>
              </w:numPr>
            </w:pPr>
            <w:r w:rsidRPr="00D03397">
              <w:t>Arrears Report information associated with Utility Charges eligible for Write-off if returned to Utility Service or switched from SCB Bill Option.</w:t>
            </w:r>
          </w:p>
        </w:tc>
      </w:tr>
      <w:tr w:rsidR="00FF1046" w:rsidRPr="00D03397" w14:paraId="63BC2027" w14:textId="77777777" w:rsidTr="0045377C">
        <w:tc>
          <w:tcPr>
            <w:tcW w:w="5040" w:type="dxa"/>
          </w:tcPr>
          <w:p w14:paraId="56B5C0CA" w14:textId="77777777" w:rsidR="00FF1046" w:rsidRPr="00D03397" w:rsidRDefault="00FF1046" w:rsidP="0045377C">
            <w:pPr>
              <w:numPr>
                <w:ilvl w:val="12"/>
                <w:numId w:val="0"/>
              </w:numPr>
            </w:pPr>
            <w:r w:rsidRPr="00D03397">
              <w:t>DTM*003*20230917~</w:t>
            </w:r>
          </w:p>
        </w:tc>
        <w:tc>
          <w:tcPr>
            <w:tcW w:w="4770" w:type="dxa"/>
          </w:tcPr>
          <w:p w14:paraId="15B1DEC6" w14:textId="77777777" w:rsidR="00FF1046" w:rsidRPr="00D03397" w:rsidRDefault="00FF1046" w:rsidP="0045377C">
            <w:pPr>
              <w:numPr>
                <w:ilvl w:val="12"/>
                <w:numId w:val="0"/>
              </w:numPr>
            </w:pPr>
            <w:r w:rsidRPr="00D03397">
              <w:t>Date that the latest SCB customer bill was rendered</w:t>
            </w:r>
          </w:p>
        </w:tc>
      </w:tr>
      <w:tr w:rsidR="00FF1046" w:rsidRPr="00D03397" w14:paraId="1B366F06" w14:textId="77777777" w:rsidTr="0045377C">
        <w:tc>
          <w:tcPr>
            <w:tcW w:w="5040" w:type="dxa"/>
          </w:tcPr>
          <w:p w14:paraId="432A6A49" w14:textId="77777777" w:rsidR="00FF1046" w:rsidRPr="00D03397" w:rsidRDefault="00FF1046" w:rsidP="0045377C">
            <w:pPr>
              <w:numPr>
                <w:ilvl w:val="12"/>
                <w:numId w:val="0"/>
              </w:numPr>
            </w:pPr>
            <w:r w:rsidRPr="00D03397">
              <w:t>DTM*733*20230916~</w:t>
            </w:r>
          </w:p>
        </w:tc>
        <w:tc>
          <w:tcPr>
            <w:tcW w:w="4770" w:type="dxa"/>
          </w:tcPr>
          <w:p w14:paraId="4D3C3E7F" w14:textId="77777777" w:rsidR="00FF1046" w:rsidRPr="00D03397" w:rsidRDefault="00FF1046" w:rsidP="0045377C">
            <w:pPr>
              <w:numPr>
                <w:ilvl w:val="12"/>
                <w:numId w:val="0"/>
              </w:numPr>
            </w:pPr>
            <w:r w:rsidRPr="00D03397">
              <w:t>DTM - Date that last payment from the customer was posted.</w:t>
            </w:r>
          </w:p>
        </w:tc>
      </w:tr>
      <w:tr w:rsidR="00FF1046" w:rsidRPr="00D03397" w14:paraId="008C068C" w14:textId="77777777" w:rsidTr="0045377C">
        <w:tc>
          <w:tcPr>
            <w:tcW w:w="5040" w:type="dxa"/>
          </w:tcPr>
          <w:p w14:paraId="124DE757" w14:textId="77777777" w:rsidR="00FF1046" w:rsidRPr="00D03397" w:rsidRDefault="00FF1046" w:rsidP="0045377C">
            <w:pPr>
              <w:numPr>
                <w:ilvl w:val="12"/>
                <w:numId w:val="0"/>
              </w:numPr>
              <w:rPr>
                <w:color w:val="FF0000"/>
              </w:rPr>
            </w:pPr>
            <w:r w:rsidRPr="00D03397">
              <w:t>AMT*QZ*10.50~</w:t>
            </w:r>
          </w:p>
        </w:tc>
        <w:tc>
          <w:tcPr>
            <w:tcW w:w="4770" w:type="dxa"/>
          </w:tcPr>
          <w:p w14:paraId="51B0A3E2" w14:textId="77777777" w:rsidR="00FF1046" w:rsidRPr="00D03397" w:rsidRDefault="00FF1046" w:rsidP="0045377C">
            <w:pPr>
              <w:numPr>
                <w:ilvl w:val="12"/>
                <w:numId w:val="0"/>
              </w:numPr>
            </w:pPr>
            <w:r w:rsidRPr="00D03397">
              <w:t>Payment Arrangement Plan Monthly Amount</w:t>
            </w:r>
          </w:p>
        </w:tc>
      </w:tr>
      <w:tr w:rsidR="00FF1046" w:rsidRPr="00D03397" w14:paraId="771EE9AD" w14:textId="77777777" w:rsidTr="0045377C">
        <w:tc>
          <w:tcPr>
            <w:tcW w:w="5040" w:type="dxa"/>
          </w:tcPr>
          <w:p w14:paraId="16E3DC7D" w14:textId="77777777" w:rsidR="00FF1046" w:rsidRPr="00D03397" w:rsidRDefault="00FF1046" w:rsidP="0045377C">
            <w:pPr>
              <w:numPr>
                <w:ilvl w:val="12"/>
                <w:numId w:val="0"/>
              </w:numPr>
            </w:pPr>
            <w:r w:rsidRPr="00D03397">
              <w:t>AMT*KL*70.50~</w:t>
            </w:r>
          </w:p>
        </w:tc>
        <w:tc>
          <w:tcPr>
            <w:tcW w:w="4770" w:type="dxa"/>
          </w:tcPr>
          <w:p w14:paraId="3E8E60A8" w14:textId="77777777" w:rsidR="00FF1046" w:rsidRPr="00D03397" w:rsidRDefault="00FF1046" w:rsidP="0045377C">
            <w:pPr>
              <w:numPr>
                <w:ilvl w:val="12"/>
                <w:numId w:val="0"/>
              </w:numPr>
            </w:pPr>
            <w:r w:rsidRPr="00D03397">
              <w:t>Customer Payment amount of distribution charges</w:t>
            </w:r>
          </w:p>
        </w:tc>
      </w:tr>
      <w:tr w:rsidR="00FF1046" w:rsidRPr="00D03397" w14:paraId="7EC9AA51" w14:textId="77777777" w:rsidTr="0045377C">
        <w:tc>
          <w:tcPr>
            <w:tcW w:w="5040" w:type="dxa"/>
          </w:tcPr>
          <w:p w14:paraId="77F795DE" w14:textId="77777777" w:rsidR="00FF1046" w:rsidRPr="00D03397" w:rsidRDefault="00FF1046" w:rsidP="0045377C">
            <w:pPr>
              <w:numPr>
                <w:ilvl w:val="12"/>
                <w:numId w:val="0"/>
              </w:numPr>
            </w:pPr>
            <w:r w:rsidRPr="00D03397">
              <w:t>AMT*DG*0.00~</w:t>
            </w:r>
          </w:p>
        </w:tc>
        <w:tc>
          <w:tcPr>
            <w:tcW w:w="4770" w:type="dxa"/>
          </w:tcPr>
          <w:p w14:paraId="703D67F2" w14:textId="77777777" w:rsidR="00FF1046" w:rsidRPr="00D03397" w:rsidRDefault="00FF1046" w:rsidP="0045377C">
            <w:pPr>
              <w:numPr>
                <w:ilvl w:val="12"/>
                <w:numId w:val="0"/>
              </w:numPr>
            </w:pPr>
            <w:r w:rsidRPr="00D03397">
              <w:t>Total charges in dispute</w:t>
            </w:r>
          </w:p>
        </w:tc>
      </w:tr>
      <w:tr w:rsidR="00FF1046" w:rsidRPr="00D03397" w14:paraId="39DC53F9" w14:textId="77777777" w:rsidTr="0045377C">
        <w:tc>
          <w:tcPr>
            <w:tcW w:w="5040" w:type="dxa"/>
          </w:tcPr>
          <w:p w14:paraId="1997EBED" w14:textId="77777777" w:rsidR="00FF1046" w:rsidRPr="00D03397" w:rsidRDefault="00FF1046" w:rsidP="0045377C">
            <w:pPr>
              <w:numPr>
                <w:ilvl w:val="12"/>
                <w:numId w:val="0"/>
              </w:numPr>
            </w:pPr>
            <w:r w:rsidRPr="00D03397">
              <w:t>AMT*BD*157.00~</w:t>
            </w:r>
          </w:p>
        </w:tc>
        <w:tc>
          <w:tcPr>
            <w:tcW w:w="4770" w:type="dxa"/>
          </w:tcPr>
          <w:p w14:paraId="7442985E" w14:textId="77777777" w:rsidR="00FF1046" w:rsidRPr="00D03397" w:rsidRDefault="00FF1046" w:rsidP="0045377C">
            <w:pPr>
              <w:numPr>
                <w:ilvl w:val="12"/>
                <w:numId w:val="0"/>
              </w:numPr>
            </w:pPr>
            <w:r w:rsidRPr="00D03397">
              <w:t>Balance of all unpaid Utility charges</w:t>
            </w:r>
          </w:p>
        </w:tc>
      </w:tr>
      <w:tr w:rsidR="00FF1046" w:rsidRPr="00D03397" w14:paraId="34C76659" w14:textId="77777777" w:rsidTr="0045377C">
        <w:tc>
          <w:tcPr>
            <w:tcW w:w="5040" w:type="dxa"/>
          </w:tcPr>
          <w:p w14:paraId="548E3AD1" w14:textId="77777777" w:rsidR="00FF1046" w:rsidRPr="00D03397" w:rsidRDefault="00FF1046" w:rsidP="0045377C">
            <w:pPr>
              <w:numPr>
                <w:ilvl w:val="12"/>
                <w:numId w:val="0"/>
              </w:numPr>
            </w:pPr>
            <w:r w:rsidRPr="00D03397">
              <w:t>AMT*PB*30.00~</w:t>
            </w:r>
          </w:p>
        </w:tc>
        <w:tc>
          <w:tcPr>
            <w:tcW w:w="4770" w:type="dxa"/>
          </w:tcPr>
          <w:p w14:paraId="6F734914" w14:textId="77777777" w:rsidR="00FF1046" w:rsidRPr="00D03397" w:rsidRDefault="00FF1046" w:rsidP="0045377C">
            <w:pPr>
              <w:numPr>
                <w:ilvl w:val="12"/>
                <w:numId w:val="0"/>
              </w:numPr>
            </w:pPr>
            <w:r w:rsidRPr="00D03397">
              <w:t>Current Utility Charges, (Charges billed not in arrears)</w:t>
            </w:r>
          </w:p>
        </w:tc>
      </w:tr>
      <w:tr w:rsidR="00FF1046" w:rsidRPr="00D03397" w14:paraId="4CE90A52" w14:textId="77777777" w:rsidTr="0045377C">
        <w:tc>
          <w:tcPr>
            <w:tcW w:w="5040" w:type="dxa"/>
          </w:tcPr>
          <w:p w14:paraId="60AE3554" w14:textId="77777777" w:rsidR="00FF1046" w:rsidRPr="00D03397" w:rsidRDefault="00FF1046" w:rsidP="0045377C">
            <w:pPr>
              <w:numPr>
                <w:ilvl w:val="12"/>
                <w:numId w:val="0"/>
              </w:numPr>
            </w:pPr>
            <w:r w:rsidRPr="00D03397">
              <w:t>AMT*NE*60.00~</w:t>
            </w:r>
          </w:p>
        </w:tc>
        <w:tc>
          <w:tcPr>
            <w:tcW w:w="4770" w:type="dxa"/>
          </w:tcPr>
          <w:p w14:paraId="1640BEEB" w14:textId="77777777" w:rsidR="00FF1046" w:rsidRPr="00D03397" w:rsidRDefault="00FF1046" w:rsidP="0045377C">
            <w:pPr>
              <w:numPr>
                <w:ilvl w:val="12"/>
                <w:numId w:val="0"/>
              </w:numPr>
            </w:pPr>
            <w:r w:rsidRPr="00D03397">
              <w:t>Supplier Billed Utility Monthly Charges.</w:t>
            </w:r>
          </w:p>
        </w:tc>
      </w:tr>
      <w:tr w:rsidR="00FF1046" w:rsidRPr="00D03397" w14:paraId="6318FCC7" w14:textId="77777777" w:rsidTr="0045377C">
        <w:tc>
          <w:tcPr>
            <w:tcW w:w="5040" w:type="dxa"/>
          </w:tcPr>
          <w:p w14:paraId="233DDA89" w14:textId="77777777" w:rsidR="00FF1046" w:rsidRPr="00D03397" w:rsidRDefault="00FF1046" w:rsidP="0045377C">
            <w:pPr>
              <w:numPr>
                <w:ilvl w:val="12"/>
                <w:numId w:val="0"/>
              </w:numPr>
            </w:pPr>
            <w:r w:rsidRPr="00D03397">
              <w:t>AMT*KI*-30.00~</w:t>
            </w:r>
          </w:p>
        </w:tc>
        <w:tc>
          <w:tcPr>
            <w:tcW w:w="4770" w:type="dxa"/>
          </w:tcPr>
          <w:p w14:paraId="16F57F15" w14:textId="77777777" w:rsidR="00FF1046" w:rsidRPr="00D03397" w:rsidRDefault="00FF1046" w:rsidP="0045377C">
            <w:pPr>
              <w:numPr>
                <w:ilvl w:val="12"/>
                <w:numId w:val="0"/>
              </w:numPr>
            </w:pPr>
            <w:r w:rsidRPr="00D03397">
              <w:t>Utility and Supplier Billed Difference Current Monthly Charges</w:t>
            </w:r>
          </w:p>
        </w:tc>
      </w:tr>
      <w:tr w:rsidR="00FF1046" w:rsidRPr="00D03397" w14:paraId="768F11F3" w14:textId="77777777" w:rsidTr="0045377C">
        <w:tc>
          <w:tcPr>
            <w:tcW w:w="5040" w:type="dxa"/>
          </w:tcPr>
          <w:p w14:paraId="50A64851" w14:textId="77777777" w:rsidR="00FF1046" w:rsidRPr="00D03397" w:rsidRDefault="00FF1046" w:rsidP="0045377C">
            <w:pPr>
              <w:numPr>
                <w:ilvl w:val="12"/>
                <w:numId w:val="0"/>
              </w:numPr>
            </w:pPr>
            <w:r w:rsidRPr="00D03397">
              <w:t>AMT*ACI*0.00~</w:t>
            </w:r>
          </w:p>
        </w:tc>
        <w:tc>
          <w:tcPr>
            <w:tcW w:w="4770" w:type="dxa"/>
          </w:tcPr>
          <w:p w14:paraId="16312618" w14:textId="77777777" w:rsidR="00FF1046" w:rsidRPr="00D03397" w:rsidRDefault="00FF1046" w:rsidP="0045377C">
            <w:pPr>
              <w:numPr>
                <w:ilvl w:val="12"/>
                <w:numId w:val="0"/>
              </w:numPr>
            </w:pPr>
            <w:r w:rsidRPr="00D03397">
              <w:t>Outstanding Utility Charges (1-30 Days in Arrears)</w:t>
            </w:r>
          </w:p>
        </w:tc>
      </w:tr>
      <w:tr w:rsidR="00FF1046" w:rsidRPr="00D03397" w14:paraId="77DB5845" w14:textId="77777777" w:rsidTr="0045377C">
        <w:tc>
          <w:tcPr>
            <w:tcW w:w="5040" w:type="dxa"/>
          </w:tcPr>
          <w:p w14:paraId="69B0900F" w14:textId="77777777" w:rsidR="00FF1046" w:rsidRPr="00D03397" w:rsidRDefault="00FF1046" w:rsidP="0045377C">
            <w:pPr>
              <w:numPr>
                <w:ilvl w:val="12"/>
                <w:numId w:val="0"/>
              </w:numPr>
            </w:pPr>
            <w:r w:rsidRPr="00D03397">
              <w:t>AMT*ACJ*0.00~</w:t>
            </w:r>
          </w:p>
        </w:tc>
        <w:tc>
          <w:tcPr>
            <w:tcW w:w="4770" w:type="dxa"/>
          </w:tcPr>
          <w:p w14:paraId="35938829" w14:textId="77777777" w:rsidR="00FF1046" w:rsidRPr="00D03397" w:rsidRDefault="00FF1046" w:rsidP="0045377C">
            <w:pPr>
              <w:numPr>
                <w:ilvl w:val="12"/>
                <w:numId w:val="0"/>
              </w:numPr>
            </w:pPr>
            <w:r w:rsidRPr="00D03397">
              <w:t>Outstanding Utility Charges (31-60 Days in Arrears)</w:t>
            </w:r>
          </w:p>
        </w:tc>
      </w:tr>
      <w:tr w:rsidR="00FF1046" w:rsidRPr="00D03397" w14:paraId="16278603" w14:textId="77777777" w:rsidTr="0045377C">
        <w:tc>
          <w:tcPr>
            <w:tcW w:w="5040" w:type="dxa"/>
          </w:tcPr>
          <w:p w14:paraId="34D644EE" w14:textId="77777777" w:rsidR="00FF1046" w:rsidRPr="00D03397" w:rsidRDefault="00FF1046" w:rsidP="0045377C">
            <w:pPr>
              <w:numPr>
                <w:ilvl w:val="12"/>
                <w:numId w:val="0"/>
              </w:numPr>
            </w:pPr>
            <w:r w:rsidRPr="00D03397">
              <w:t xml:space="preserve">AMT*ACK*10.00~   </w:t>
            </w:r>
          </w:p>
        </w:tc>
        <w:tc>
          <w:tcPr>
            <w:tcW w:w="4770" w:type="dxa"/>
          </w:tcPr>
          <w:p w14:paraId="1B1F2DAA" w14:textId="77777777" w:rsidR="00FF1046" w:rsidRPr="00D03397" w:rsidRDefault="00FF1046" w:rsidP="0045377C">
            <w:pPr>
              <w:numPr>
                <w:ilvl w:val="12"/>
                <w:numId w:val="0"/>
              </w:numPr>
            </w:pPr>
            <w:r w:rsidRPr="00D03397">
              <w:t>Outstanding Utility Charges (61 to 90 Days in Arrears)</w:t>
            </w:r>
          </w:p>
        </w:tc>
      </w:tr>
      <w:tr w:rsidR="00FF1046" w:rsidRPr="00D03397" w14:paraId="0F60CA2B" w14:textId="77777777" w:rsidTr="0045377C">
        <w:tc>
          <w:tcPr>
            <w:tcW w:w="5040" w:type="dxa"/>
          </w:tcPr>
          <w:p w14:paraId="054CDDDC" w14:textId="77777777" w:rsidR="00FF1046" w:rsidRPr="00D03397" w:rsidRDefault="00FF1046" w:rsidP="0045377C">
            <w:pPr>
              <w:numPr>
                <w:ilvl w:val="12"/>
                <w:numId w:val="0"/>
              </w:numPr>
            </w:pPr>
            <w:r w:rsidRPr="00D03397">
              <w:t xml:space="preserve">AMT*ACL*20.00~     </w:t>
            </w:r>
          </w:p>
        </w:tc>
        <w:tc>
          <w:tcPr>
            <w:tcW w:w="4770" w:type="dxa"/>
          </w:tcPr>
          <w:p w14:paraId="70E8004F" w14:textId="77777777" w:rsidR="00FF1046" w:rsidRPr="00D03397" w:rsidRDefault="00FF1046" w:rsidP="0045377C">
            <w:pPr>
              <w:numPr>
                <w:ilvl w:val="12"/>
                <w:numId w:val="0"/>
              </w:numPr>
            </w:pPr>
            <w:r w:rsidRPr="00D03397">
              <w:t>Outstanding Utility Charges (91-120 Days in Arrears)</w:t>
            </w:r>
          </w:p>
        </w:tc>
      </w:tr>
      <w:tr w:rsidR="00FF1046" w:rsidRPr="00D03397" w14:paraId="7CF40D87" w14:textId="77777777" w:rsidTr="0045377C">
        <w:tc>
          <w:tcPr>
            <w:tcW w:w="5040" w:type="dxa"/>
          </w:tcPr>
          <w:p w14:paraId="0F3883A7" w14:textId="77777777" w:rsidR="00FF1046" w:rsidRPr="00D03397" w:rsidRDefault="00FF1046" w:rsidP="0045377C">
            <w:pPr>
              <w:numPr>
                <w:ilvl w:val="12"/>
                <w:numId w:val="0"/>
              </w:numPr>
            </w:pPr>
            <w:r w:rsidRPr="00D03397">
              <w:t xml:space="preserve">AMT*ACM*56.50~   </w:t>
            </w:r>
          </w:p>
        </w:tc>
        <w:tc>
          <w:tcPr>
            <w:tcW w:w="4770" w:type="dxa"/>
          </w:tcPr>
          <w:p w14:paraId="061F61B5" w14:textId="77777777" w:rsidR="00FF1046" w:rsidRPr="00D03397" w:rsidRDefault="00FF1046" w:rsidP="0045377C">
            <w:pPr>
              <w:numPr>
                <w:ilvl w:val="12"/>
                <w:numId w:val="0"/>
              </w:numPr>
            </w:pPr>
            <w:r w:rsidRPr="00D03397">
              <w:t>Outstanding Utility Charges (Greater Than 120 Days in Arrears)</w:t>
            </w:r>
          </w:p>
        </w:tc>
      </w:tr>
      <w:tr w:rsidR="00FF1046" w:rsidRPr="00D03397" w14:paraId="218B1D32" w14:textId="77777777" w:rsidTr="0045377C">
        <w:tc>
          <w:tcPr>
            <w:tcW w:w="5040" w:type="dxa"/>
          </w:tcPr>
          <w:p w14:paraId="39B7FDC3" w14:textId="77777777" w:rsidR="00FF1046" w:rsidRPr="00D03397" w:rsidRDefault="00FF1046" w:rsidP="0045377C">
            <w:pPr>
              <w:numPr>
                <w:ilvl w:val="12"/>
                <w:numId w:val="0"/>
              </w:numPr>
            </w:pPr>
            <w:r w:rsidRPr="00D03397">
              <w:t>OTI*TA*TN*PAYPERFORM~</w:t>
            </w:r>
          </w:p>
        </w:tc>
        <w:tc>
          <w:tcPr>
            <w:tcW w:w="4770" w:type="dxa"/>
          </w:tcPr>
          <w:p w14:paraId="628EF648" w14:textId="77777777" w:rsidR="00FF1046" w:rsidRPr="00D03397" w:rsidRDefault="00FF1046" w:rsidP="0045377C">
            <w:pPr>
              <w:numPr>
                <w:ilvl w:val="12"/>
                <w:numId w:val="0"/>
              </w:numPr>
            </w:pPr>
            <w:r w:rsidRPr="00D03397">
              <w:t>Arrears Report Information associated with Utility Charges associated with Payment Performance such as Late Payments.</w:t>
            </w:r>
          </w:p>
        </w:tc>
      </w:tr>
      <w:tr w:rsidR="00FF1046" w:rsidRPr="00D03397" w14:paraId="5DD6372F" w14:textId="77777777" w:rsidTr="0045377C">
        <w:tc>
          <w:tcPr>
            <w:tcW w:w="5040" w:type="dxa"/>
          </w:tcPr>
          <w:p w14:paraId="70EBD65C" w14:textId="77777777" w:rsidR="00FF1046" w:rsidRPr="00D03397" w:rsidRDefault="00FF1046" w:rsidP="0045377C">
            <w:pPr>
              <w:numPr>
                <w:ilvl w:val="12"/>
                <w:numId w:val="0"/>
              </w:numPr>
            </w:pPr>
            <w:r w:rsidRPr="00D03397">
              <w:t>DTM*346*20230401~</w:t>
            </w:r>
          </w:p>
        </w:tc>
        <w:tc>
          <w:tcPr>
            <w:tcW w:w="4770" w:type="dxa"/>
          </w:tcPr>
          <w:p w14:paraId="228B8767" w14:textId="77777777" w:rsidR="00FF1046" w:rsidRPr="00D03397" w:rsidRDefault="00FF1046" w:rsidP="0045377C">
            <w:pPr>
              <w:numPr>
                <w:ilvl w:val="12"/>
                <w:numId w:val="0"/>
              </w:numPr>
            </w:pPr>
            <w:r w:rsidRPr="00D03397">
              <w:t>Payment plan origination date</w:t>
            </w:r>
          </w:p>
        </w:tc>
      </w:tr>
      <w:tr w:rsidR="00FF1046" w:rsidRPr="00D03397" w14:paraId="27ECE24B" w14:textId="77777777" w:rsidTr="0045377C">
        <w:tc>
          <w:tcPr>
            <w:tcW w:w="5040" w:type="dxa"/>
          </w:tcPr>
          <w:p w14:paraId="7E0FEBD3" w14:textId="77777777" w:rsidR="00FF1046" w:rsidRPr="00D03397" w:rsidRDefault="00FF1046" w:rsidP="0045377C">
            <w:pPr>
              <w:numPr>
                <w:ilvl w:val="12"/>
                <w:numId w:val="0"/>
              </w:numPr>
            </w:pPr>
            <w:r w:rsidRPr="00D03397">
              <w:t xml:space="preserve"> AMT*ACI*0.00~</w:t>
            </w:r>
          </w:p>
        </w:tc>
        <w:tc>
          <w:tcPr>
            <w:tcW w:w="4770" w:type="dxa"/>
          </w:tcPr>
          <w:p w14:paraId="43D6F11E" w14:textId="77777777" w:rsidR="00FF1046" w:rsidRPr="00D03397" w:rsidRDefault="00FF1046" w:rsidP="0045377C">
            <w:pPr>
              <w:numPr>
                <w:ilvl w:val="12"/>
                <w:numId w:val="0"/>
              </w:numPr>
            </w:pPr>
            <w:r w:rsidRPr="00D03397">
              <w:t>Outstanding Utility Charges (1-30 Days in Arrears)</w:t>
            </w:r>
          </w:p>
        </w:tc>
      </w:tr>
      <w:tr w:rsidR="00FF1046" w:rsidRPr="00D03397" w14:paraId="5059F6F7" w14:textId="77777777" w:rsidTr="0045377C">
        <w:tc>
          <w:tcPr>
            <w:tcW w:w="5040" w:type="dxa"/>
          </w:tcPr>
          <w:p w14:paraId="45B21B48" w14:textId="77777777" w:rsidR="00FF1046" w:rsidRPr="00D03397" w:rsidRDefault="00FF1046" w:rsidP="0045377C">
            <w:pPr>
              <w:numPr>
                <w:ilvl w:val="12"/>
                <w:numId w:val="0"/>
              </w:numPr>
            </w:pPr>
            <w:r w:rsidRPr="00D03397">
              <w:t xml:space="preserve"> AMT*ACJ*0.00~</w:t>
            </w:r>
          </w:p>
        </w:tc>
        <w:tc>
          <w:tcPr>
            <w:tcW w:w="4770" w:type="dxa"/>
          </w:tcPr>
          <w:p w14:paraId="5CCD704C" w14:textId="77777777" w:rsidR="00FF1046" w:rsidRPr="00D03397" w:rsidRDefault="00FF1046" w:rsidP="0045377C">
            <w:pPr>
              <w:numPr>
                <w:ilvl w:val="12"/>
                <w:numId w:val="0"/>
              </w:numPr>
            </w:pPr>
            <w:r w:rsidRPr="00D03397">
              <w:t>Outstanding Utility Charges (31-60 Days in Arrears)</w:t>
            </w:r>
          </w:p>
        </w:tc>
      </w:tr>
      <w:tr w:rsidR="00FF1046" w:rsidRPr="00D03397" w14:paraId="66158098" w14:textId="77777777" w:rsidTr="0045377C">
        <w:tc>
          <w:tcPr>
            <w:tcW w:w="5040" w:type="dxa"/>
          </w:tcPr>
          <w:p w14:paraId="26643607" w14:textId="77777777" w:rsidR="00FF1046" w:rsidRPr="00D03397" w:rsidRDefault="00FF1046" w:rsidP="0045377C">
            <w:pPr>
              <w:numPr>
                <w:ilvl w:val="12"/>
                <w:numId w:val="0"/>
              </w:numPr>
            </w:pPr>
            <w:r w:rsidRPr="00D03397">
              <w:t xml:space="preserve">AMT*ACK*0.00~   </w:t>
            </w:r>
          </w:p>
        </w:tc>
        <w:tc>
          <w:tcPr>
            <w:tcW w:w="4770" w:type="dxa"/>
          </w:tcPr>
          <w:p w14:paraId="6D796B47" w14:textId="77777777" w:rsidR="00FF1046" w:rsidRPr="00D03397" w:rsidRDefault="00FF1046" w:rsidP="0045377C">
            <w:pPr>
              <w:numPr>
                <w:ilvl w:val="12"/>
                <w:numId w:val="0"/>
              </w:numPr>
            </w:pPr>
            <w:r w:rsidRPr="00D03397">
              <w:t>Outstanding Utility Charges (61 to 90 Days in Arrears)</w:t>
            </w:r>
          </w:p>
        </w:tc>
      </w:tr>
      <w:tr w:rsidR="00FF1046" w:rsidRPr="00D03397" w14:paraId="13D965FC" w14:textId="77777777" w:rsidTr="0045377C">
        <w:tc>
          <w:tcPr>
            <w:tcW w:w="5040" w:type="dxa"/>
          </w:tcPr>
          <w:p w14:paraId="61F34685" w14:textId="77777777" w:rsidR="00FF1046" w:rsidRPr="00D03397" w:rsidRDefault="00FF1046" w:rsidP="0045377C">
            <w:pPr>
              <w:numPr>
                <w:ilvl w:val="12"/>
                <w:numId w:val="0"/>
              </w:numPr>
            </w:pPr>
            <w:r w:rsidRPr="00D03397">
              <w:t xml:space="preserve">AMT*ACL*0.00~     </w:t>
            </w:r>
          </w:p>
        </w:tc>
        <w:tc>
          <w:tcPr>
            <w:tcW w:w="4770" w:type="dxa"/>
          </w:tcPr>
          <w:p w14:paraId="4CE54D75" w14:textId="77777777" w:rsidR="00FF1046" w:rsidRPr="00D03397" w:rsidRDefault="00FF1046" w:rsidP="0045377C">
            <w:pPr>
              <w:numPr>
                <w:ilvl w:val="12"/>
                <w:numId w:val="0"/>
              </w:numPr>
            </w:pPr>
            <w:r w:rsidRPr="00D03397">
              <w:t>Outstanding Utility Charges (91-120 Days in Arrears)</w:t>
            </w:r>
          </w:p>
        </w:tc>
      </w:tr>
    </w:tbl>
    <w:p w14:paraId="162A3E47" w14:textId="77777777" w:rsidR="00FF1046" w:rsidRPr="00D03397" w:rsidRDefault="00FF1046" w:rsidP="00FF1046"/>
    <w:p w14:paraId="6DA3F970" w14:textId="77777777" w:rsidR="00FF1046" w:rsidRPr="00D03397" w:rsidRDefault="00FF1046" w:rsidP="00FF1046"/>
    <w:p w14:paraId="46A5411D" w14:textId="77777777" w:rsidR="00FF1046" w:rsidRPr="00D03397" w:rsidRDefault="00FF1046" w:rsidP="00FF1046"/>
    <w:p w14:paraId="4CBFC017" w14:textId="77777777" w:rsidR="00FF1046" w:rsidRPr="00D03397" w:rsidRDefault="00FF1046" w:rsidP="00FF1046"/>
    <w:p w14:paraId="733901ED" w14:textId="77777777" w:rsidR="00FF1046" w:rsidRPr="00D03397" w:rsidRDefault="00FF1046" w:rsidP="00FF1046"/>
    <w:p w14:paraId="6D0BDD8D" w14:textId="77777777" w:rsidR="00FF1046" w:rsidRPr="00D03397" w:rsidRDefault="00FF1046" w:rsidP="00FF1046">
      <w:r w:rsidRPr="00D03397">
        <w:br w:type="page"/>
      </w:r>
      <w:r w:rsidRPr="00D03397">
        <w:lastRenderedPageBreak/>
        <w:t>Example 5 – Twenty First Arrears Report – 10/17/2023</w:t>
      </w:r>
    </w:p>
    <w:p w14:paraId="7B3F5F2F" w14:textId="77777777" w:rsidR="00FF1046" w:rsidRPr="00D03397" w:rsidRDefault="00FF1046" w:rsidP="00FF1046"/>
    <w:tbl>
      <w:tblPr>
        <w:tblW w:w="98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0"/>
        <w:gridCol w:w="4770"/>
      </w:tblGrid>
      <w:tr w:rsidR="00FF1046" w:rsidRPr="00D03397" w14:paraId="1CF8C314" w14:textId="77777777" w:rsidTr="0045377C">
        <w:tc>
          <w:tcPr>
            <w:tcW w:w="5040" w:type="dxa"/>
          </w:tcPr>
          <w:p w14:paraId="49337CBE" w14:textId="77777777" w:rsidR="00FF1046" w:rsidRPr="00D03397" w:rsidRDefault="00FF1046" w:rsidP="0045377C">
            <w:pPr>
              <w:numPr>
                <w:ilvl w:val="12"/>
                <w:numId w:val="0"/>
              </w:numPr>
            </w:pPr>
            <w:r w:rsidRPr="00D03397">
              <w:t>'BGN*00*20230817AR00000000012*20230817*****RS~</w:t>
            </w:r>
          </w:p>
        </w:tc>
        <w:tc>
          <w:tcPr>
            <w:tcW w:w="4770" w:type="dxa"/>
          </w:tcPr>
          <w:p w14:paraId="574569CD" w14:textId="77777777" w:rsidR="00FF1046" w:rsidRPr="00D03397" w:rsidRDefault="00FF1046" w:rsidP="0045377C">
            <w:pPr>
              <w:numPr>
                <w:ilvl w:val="12"/>
                <w:numId w:val="0"/>
              </w:numPr>
            </w:pPr>
            <w:r w:rsidRPr="00D03397">
              <w:t>Beginning Segment - Contains transaction reference number and system date.  BGN08=RS designates this 824 as the MD SCB Billing Arrears Report.</w:t>
            </w:r>
          </w:p>
        </w:tc>
      </w:tr>
      <w:tr w:rsidR="00FF1046" w:rsidRPr="00D03397" w14:paraId="12FC8000" w14:textId="77777777" w:rsidTr="0045377C">
        <w:tc>
          <w:tcPr>
            <w:tcW w:w="5040" w:type="dxa"/>
          </w:tcPr>
          <w:p w14:paraId="0E60956F" w14:textId="77777777" w:rsidR="00FF1046" w:rsidRPr="00D03397" w:rsidRDefault="00FF1046" w:rsidP="0045377C">
            <w:pPr>
              <w:numPr>
                <w:ilvl w:val="12"/>
                <w:numId w:val="0"/>
              </w:numPr>
            </w:pPr>
            <w:r w:rsidRPr="00D03397">
              <w:t>N1*8S*LDC COMPANY*1*007909411~</w:t>
            </w:r>
          </w:p>
        </w:tc>
        <w:tc>
          <w:tcPr>
            <w:tcW w:w="4770" w:type="dxa"/>
          </w:tcPr>
          <w:p w14:paraId="2A517B86" w14:textId="77777777" w:rsidR="00FF1046" w:rsidRPr="00D03397" w:rsidRDefault="00FF1046" w:rsidP="0045377C">
            <w:pPr>
              <w:numPr>
                <w:ilvl w:val="12"/>
                <w:numId w:val="0"/>
              </w:numPr>
            </w:pPr>
            <w:r w:rsidRPr="00D03397">
              <w:t>LDC Name and DUNS information</w:t>
            </w:r>
          </w:p>
        </w:tc>
      </w:tr>
      <w:tr w:rsidR="00FF1046" w:rsidRPr="00D03397" w14:paraId="0D57C763" w14:textId="77777777" w:rsidTr="0045377C">
        <w:tc>
          <w:tcPr>
            <w:tcW w:w="5040" w:type="dxa"/>
          </w:tcPr>
          <w:p w14:paraId="7BC73BF0" w14:textId="77777777" w:rsidR="00FF1046" w:rsidRPr="00D03397" w:rsidRDefault="00FF1046" w:rsidP="0045377C">
            <w:pPr>
              <w:numPr>
                <w:ilvl w:val="12"/>
                <w:numId w:val="0"/>
              </w:numPr>
            </w:pPr>
            <w:r w:rsidRPr="00D03397">
              <w:t>N1*SJ*ESP COMPANY*9*007909422ESP1~</w:t>
            </w:r>
          </w:p>
        </w:tc>
        <w:tc>
          <w:tcPr>
            <w:tcW w:w="4770" w:type="dxa"/>
          </w:tcPr>
          <w:p w14:paraId="25537261" w14:textId="77777777" w:rsidR="00FF1046" w:rsidRPr="00D03397" w:rsidRDefault="00FF1046" w:rsidP="0045377C">
            <w:pPr>
              <w:numPr>
                <w:ilvl w:val="12"/>
                <w:numId w:val="0"/>
              </w:numPr>
            </w:pPr>
            <w:r w:rsidRPr="00D03397">
              <w:t>ESP Name and DUNS information</w:t>
            </w:r>
          </w:p>
        </w:tc>
      </w:tr>
      <w:tr w:rsidR="00FF1046" w:rsidRPr="00D03397" w14:paraId="2DF00DA8" w14:textId="77777777" w:rsidTr="0045377C">
        <w:tc>
          <w:tcPr>
            <w:tcW w:w="5040" w:type="dxa"/>
          </w:tcPr>
          <w:p w14:paraId="7B88D3C3" w14:textId="77777777" w:rsidR="00FF1046" w:rsidRPr="00D03397" w:rsidRDefault="00FF1046" w:rsidP="0045377C">
            <w:pPr>
              <w:numPr>
                <w:ilvl w:val="12"/>
                <w:numId w:val="0"/>
              </w:numPr>
            </w:pPr>
            <w:r w:rsidRPr="00D03397">
              <w:t>N1*8R*CUSTOMER NAME ~</w:t>
            </w:r>
          </w:p>
        </w:tc>
        <w:tc>
          <w:tcPr>
            <w:tcW w:w="4770" w:type="dxa"/>
          </w:tcPr>
          <w:p w14:paraId="4B30E5E3" w14:textId="77777777" w:rsidR="00FF1046" w:rsidRPr="00D03397" w:rsidRDefault="00FF1046" w:rsidP="0045377C">
            <w:pPr>
              <w:numPr>
                <w:ilvl w:val="12"/>
                <w:numId w:val="0"/>
              </w:numPr>
            </w:pPr>
            <w:r w:rsidRPr="00D03397">
              <w:t>Customer Name</w:t>
            </w:r>
          </w:p>
        </w:tc>
      </w:tr>
      <w:tr w:rsidR="00FF1046" w:rsidRPr="00D03397" w14:paraId="448D93BD" w14:textId="77777777" w:rsidTr="0045377C">
        <w:tc>
          <w:tcPr>
            <w:tcW w:w="5040" w:type="dxa"/>
          </w:tcPr>
          <w:p w14:paraId="6D48B7DA" w14:textId="77777777" w:rsidR="00FF1046" w:rsidRPr="00D03397" w:rsidRDefault="00FF1046" w:rsidP="0045377C">
            <w:pPr>
              <w:pStyle w:val="Footer"/>
              <w:tabs>
                <w:tab w:val="clear" w:pos="4320"/>
                <w:tab w:val="clear" w:pos="8640"/>
              </w:tabs>
            </w:pPr>
            <w:r w:rsidRPr="00D03397">
              <w:t>REF*12*293839200~</w:t>
            </w:r>
          </w:p>
        </w:tc>
        <w:tc>
          <w:tcPr>
            <w:tcW w:w="4770" w:type="dxa"/>
          </w:tcPr>
          <w:p w14:paraId="19C20D86" w14:textId="77777777" w:rsidR="00FF1046" w:rsidRPr="00D03397" w:rsidRDefault="00FF1046" w:rsidP="0045377C">
            <w:pPr>
              <w:numPr>
                <w:ilvl w:val="12"/>
                <w:numId w:val="0"/>
              </w:numPr>
            </w:pPr>
            <w:r w:rsidRPr="00D03397">
              <w:t>LDC Account Number</w:t>
            </w:r>
          </w:p>
        </w:tc>
      </w:tr>
      <w:tr w:rsidR="00FF1046" w:rsidRPr="00D03397" w14:paraId="3FBDB3AB" w14:textId="77777777" w:rsidTr="0045377C">
        <w:tc>
          <w:tcPr>
            <w:tcW w:w="5040" w:type="dxa"/>
          </w:tcPr>
          <w:p w14:paraId="06698D22" w14:textId="77777777" w:rsidR="00FF1046" w:rsidRPr="00D03397" w:rsidRDefault="00FF1046" w:rsidP="0045377C">
            <w:pPr>
              <w:pStyle w:val="Footer"/>
              <w:tabs>
                <w:tab w:val="clear" w:pos="4320"/>
                <w:tab w:val="clear" w:pos="8640"/>
              </w:tabs>
            </w:pPr>
            <w:r w:rsidRPr="00D03397">
              <w:t>REF*AAT*123451234567890~</w:t>
            </w:r>
          </w:p>
        </w:tc>
        <w:tc>
          <w:tcPr>
            <w:tcW w:w="4770" w:type="dxa"/>
          </w:tcPr>
          <w:p w14:paraId="1A58122B" w14:textId="77777777" w:rsidR="00FF1046" w:rsidRPr="00D03397" w:rsidRDefault="00FF1046" w:rsidP="0045377C">
            <w:pPr>
              <w:numPr>
                <w:ilvl w:val="12"/>
                <w:numId w:val="0"/>
              </w:numPr>
            </w:pPr>
            <w:r w:rsidRPr="00D03397">
              <w:t>Utility Customer Account Number</w:t>
            </w:r>
          </w:p>
        </w:tc>
      </w:tr>
      <w:tr w:rsidR="00FF1046" w:rsidRPr="00D03397" w14:paraId="0C774B9C" w14:textId="77777777" w:rsidTr="0045377C">
        <w:tc>
          <w:tcPr>
            <w:tcW w:w="5040" w:type="dxa"/>
          </w:tcPr>
          <w:p w14:paraId="6BA27BDD" w14:textId="77777777" w:rsidR="00FF1046" w:rsidRPr="00D03397" w:rsidRDefault="00FF1046" w:rsidP="0045377C">
            <w:pPr>
              <w:pStyle w:val="Footer"/>
              <w:tabs>
                <w:tab w:val="clear" w:pos="4320"/>
                <w:tab w:val="clear" w:pos="8640"/>
              </w:tabs>
            </w:pPr>
            <w:r w:rsidRPr="00D03397">
              <w:t xml:space="preserve">REF*NR*Y~  </w:t>
            </w:r>
          </w:p>
        </w:tc>
        <w:tc>
          <w:tcPr>
            <w:tcW w:w="4770" w:type="dxa"/>
          </w:tcPr>
          <w:p w14:paraId="5376B7D5" w14:textId="77777777" w:rsidR="00FF1046" w:rsidRPr="00D03397" w:rsidRDefault="00FF1046" w:rsidP="0045377C">
            <w:pPr>
              <w:numPr>
                <w:ilvl w:val="12"/>
                <w:numId w:val="0"/>
              </w:numPr>
            </w:pPr>
            <w:r w:rsidRPr="00D03397">
              <w:t>Utility Charges are being billed via Budget Billing</w:t>
            </w:r>
          </w:p>
        </w:tc>
      </w:tr>
      <w:tr w:rsidR="00FF1046" w:rsidRPr="00D03397" w14:paraId="4224DB84" w14:textId="77777777" w:rsidTr="0045377C">
        <w:tc>
          <w:tcPr>
            <w:tcW w:w="5040" w:type="dxa"/>
          </w:tcPr>
          <w:p w14:paraId="579C625B" w14:textId="77777777" w:rsidR="00FF1046" w:rsidRPr="00D03397" w:rsidRDefault="00FF1046" w:rsidP="0045377C">
            <w:pPr>
              <w:pStyle w:val="Footer"/>
              <w:tabs>
                <w:tab w:val="clear" w:pos="4320"/>
                <w:tab w:val="clear" w:pos="8640"/>
              </w:tabs>
            </w:pPr>
            <w:r w:rsidRPr="00D03397">
              <w:t>REF*9W*N~</w:t>
            </w:r>
          </w:p>
        </w:tc>
        <w:tc>
          <w:tcPr>
            <w:tcW w:w="4770" w:type="dxa"/>
          </w:tcPr>
          <w:p w14:paraId="2576303A" w14:textId="77777777" w:rsidR="00FF1046" w:rsidRPr="00D03397" w:rsidRDefault="00FF1046" w:rsidP="0045377C">
            <w:pPr>
              <w:numPr>
                <w:ilvl w:val="12"/>
                <w:numId w:val="0"/>
              </w:numPr>
            </w:pPr>
            <w:r w:rsidRPr="00D03397">
              <w:t>There are no Late payments identified for this Arrears Reporting period.</w:t>
            </w:r>
          </w:p>
        </w:tc>
      </w:tr>
      <w:tr w:rsidR="00FF1046" w:rsidRPr="00D03397" w14:paraId="590FE531" w14:textId="77777777" w:rsidTr="0045377C">
        <w:tc>
          <w:tcPr>
            <w:tcW w:w="5040" w:type="dxa"/>
          </w:tcPr>
          <w:p w14:paraId="1B062482" w14:textId="77777777" w:rsidR="00FF1046" w:rsidRPr="00D03397" w:rsidRDefault="00FF1046" w:rsidP="0045377C">
            <w:pPr>
              <w:pStyle w:val="Footer"/>
              <w:tabs>
                <w:tab w:val="clear" w:pos="4320"/>
                <w:tab w:val="clear" w:pos="8640"/>
              </w:tabs>
            </w:pPr>
            <w:r w:rsidRPr="00D03397">
              <w:t>REF*4N*Y*03~</w:t>
            </w:r>
          </w:p>
        </w:tc>
        <w:tc>
          <w:tcPr>
            <w:tcW w:w="4770" w:type="dxa"/>
          </w:tcPr>
          <w:p w14:paraId="55B342A0" w14:textId="77777777" w:rsidR="00FF1046" w:rsidRPr="00D03397" w:rsidRDefault="00FF1046" w:rsidP="0045377C">
            <w:pPr>
              <w:numPr>
                <w:ilvl w:val="12"/>
                <w:numId w:val="0"/>
              </w:numPr>
            </w:pPr>
            <w:r w:rsidRPr="00D03397">
              <w:t>Customer is on a payment Plan</w:t>
            </w:r>
          </w:p>
        </w:tc>
      </w:tr>
      <w:tr w:rsidR="00FF1046" w:rsidRPr="00D03397" w14:paraId="41635848" w14:textId="77777777" w:rsidTr="0045377C">
        <w:tc>
          <w:tcPr>
            <w:tcW w:w="5040" w:type="dxa"/>
          </w:tcPr>
          <w:p w14:paraId="51D8664F" w14:textId="77777777" w:rsidR="00FF1046" w:rsidRPr="00D03397" w:rsidRDefault="00FF1046" w:rsidP="0045377C">
            <w:pPr>
              <w:pStyle w:val="Footer"/>
              <w:tabs>
                <w:tab w:val="clear" w:pos="4320"/>
                <w:tab w:val="clear" w:pos="8640"/>
              </w:tabs>
            </w:pPr>
            <w:r w:rsidRPr="00D03397">
              <w:t>REF*ABP*N~</w:t>
            </w:r>
          </w:p>
        </w:tc>
        <w:tc>
          <w:tcPr>
            <w:tcW w:w="4770" w:type="dxa"/>
          </w:tcPr>
          <w:p w14:paraId="75D9D8E9" w14:textId="77777777" w:rsidR="00FF1046" w:rsidRPr="00D03397" w:rsidRDefault="00FF1046" w:rsidP="0045377C">
            <w:pPr>
              <w:numPr>
                <w:ilvl w:val="12"/>
                <w:numId w:val="0"/>
              </w:numPr>
            </w:pPr>
            <w:r w:rsidRPr="00D03397">
              <w:t>Customer is not in Bankruptcy proceeding</w:t>
            </w:r>
          </w:p>
        </w:tc>
      </w:tr>
      <w:tr w:rsidR="00FF1046" w:rsidRPr="00D03397" w14:paraId="72B75907" w14:textId="77777777" w:rsidTr="0045377C">
        <w:tc>
          <w:tcPr>
            <w:tcW w:w="5040" w:type="dxa"/>
          </w:tcPr>
          <w:p w14:paraId="1B3EA2E4" w14:textId="77777777" w:rsidR="00FF1046" w:rsidRPr="00D03397" w:rsidRDefault="00FF1046" w:rsidP="0045377C">
            <w:pPr>
              <w:numPr>
                <w:ilvl w:val="12"/>
                <w:numId w:val="0"/>
              </w:numPr>
            </w:pPr>
            <w:r w:rsidRPr="00D03397">
              <w:t>OTI*TA*TN*BUYBACK~</w:t>
            </w:r>
          </w:p>
        </w:tc>
        <w:tc>
          <w:tcPr>
            <w:tcW w:w="4770" w:type="dxa"/>
          </w:tcPr>
          <w:p w14:paraId="4CFBCB69" w14:textId="77777777" w:rsidR="00FF1046" w:rsidRPr="00D03397" w:rsidRDefault="00FF1046" w:rsidP="0045377C">
            <w:pPr>
              <w:numPr>
                <w:ilvl w:val="12"/>
                <w:numId w:val="0"/>
              </w:numPr>
            </w:pPr>
            <w:r w:rsidRPr="00D03397">
              <w:t>Arrears Report information associated with Utility Charges eligible for Write-off if returned to Utility Service or switched from SCB Bill Option.</w:t>
            </w:r>
          </w:p>
        </w:tc>
      </w:tr>
      <w:tr w:rsidR="00FF1046" w:rsidRPr="00D03397" w14:paraId="5BF3AF8C" w14:textId="77777777" w:rsidTr="0045377C">
        <w:tc>
          <w:tcPr>
            <w:tcW w:w="5040" w:type="dxa"/>
          </w:tcPr>
          <w:p w14:paraId="7EDF523B" w14:textId="77777777" w:rsidR="00FF1046" w:rsidRPr="00D03397" w:rsidRDefault="00FF1046" w:rsidP="0045377C">
            <w:pPr>
              <w:numPr>
                <w:ilvl w:val="12"/>
                <w:numId w:val="0"/>
              </w:numPr>
            </w:pPr>
            <w:r w:rsidRPr="00D03397">
              <w:t>DTM*003*20231017~</w:t>
            </w:r>
          </w:p>
        </w:tc>
        <w:tc>
          <w:tcPr>
            <w:tcW w:w="4770" w:type="dxa"/>
          </w:tcPr>
          <w:p w14:paraId="5862A8D4" w14:textId="77777777" w:rsidR="00FF1046" w:rsidRPr="00D03397" w:rsidRDefault="00FF1046" w:rsidP="0045377C">
            <w:pPr>
              <w:numPr>
                <w:ilvl w:val="12"/>
                <w:numId w:val="0"/>
              </w:numPr>
            </w:pPr>
            <w:r w:rsidRPr="00D03397">
              <w:t>Date that the latest SCB customer bill was rendered</w:t>
            </w:r>
          </w:p>
        </w:tc>
      </w:tr>
      <w:tr w:rsidR="00FF1046" w:rsidRPr="00D03397" w14:paraId="455FED66" w14:textId="77777777" w:rsidTr="0045377C">
        <w:tc>
          <w:tcPr>
            <w:tcW w:w="5040" w:type="dxa"/>
          </w:tcPr>
          <w:p w14:paraId="2EA2623B" w14:textId="77777777" w:rsidR="00FF1046" w:rsidRPr="00D03397" w:rsidRDefault="00FF1046" w:rsidP="0045377C">
            <w:pPr>
              <w:numPr>
                <w:ilvl w:val="12"/>
                <w:numId w:val="0"/>
              </w:numPr>
            </w:pPr>
            <w:r w:rsidRPr="00D03397">
              <w:t>DTM*733*20231016~</w:t>
            </w:r>
          </w:p>
        </w:tc>
        <w:tc>
          <w:tcPr>
            <w:tcW w:w="4770" w:type="dxa"/>
          </w:tcPr>
          <w:p w14:paraId="269F3924" w14:textId="77777777" w:rsidR="00FF1046" w:rsidRPr="00D03397" w:rsidRDefault="00FF1046" w:rsidP="0045377C">
            <w:pPr>
              <w:numPr>
                <w:ilvl w:val="12"/>
                <w:numId w:val="0"/>
              </w:numPr>
            </w:pPr>
            <w:r w:rsidRPr="00D03397">
              <w:t>DTM - Date that last payment from the customer was posted.</w:t>
            </w:r>
          </w:p>
        </w:tc>
      </w:tr>
      <w:tr w:rsidR="00FF1046" w:rsidRPr="00D03397" w14:paraId="175E558D" w14:textId="77777777" w:rsidTr="0045377C">
        <w:tc>
          <w:tcPr>
            <w:tcW w:w="5040" w:type="dxa"/>
          </w:tcPr>
          <w:p w14:paraId="0C233B4C" w14:textId="77777777" w:rsidR="00FF1046" w:rsidRPr="00D03397" w:rsidRDefault="00FF1046" w:rsidP="0045377C">
            <w:pPr>
              <w:numPr>
                <w:ilvl w:val="12"/>
                <w:numId w:val="0"/>
              </w:numPr>
            </w:pPr>
            <w:r w:rsidRPr="00D03397">
              <w:t>AMT*QZ*10.50~</w:t>
            </w:r>
          </w:p>
        </w:tc>
        <w:tc>
          <w:tcPr>
            <w:tcW w:w="4770" w:type="dxa"/>
          </w:tcPr>
          <w:p w14:paraId="3EA692E6" w14:textId="77777777" w:rsidR="00FF1046" w:rsidRPr="00D03397" w:rsidRDefault="00FF1046" w:rsidP="0045377C">
            <w:pPr>
              <w:numPr>
                <w:ilvl w:val="12"/>
                <w:numId w:val="0"/>
              </w:numPr>
            </w:pPr>
            <w:r w:rsidRPr="00D03397">
              <w:t>Payment Arrangement Plan Monthly Amount</w:t>
            </w:r>
          </w:p>
        </w:tc>
      </w:tr>
      <w:tr w:rsidR="00FF1046" w:rsidRPr="00D03397" w14:paraId="116A7CC3" w14:textId="77777777" w:rsidTr="0045377C">
        <w:tc>
          <w:tcPr>
            <w:tcW w:w="5040" w:type="dxa"/>
          </w:tcPr>
          <w:p w14:paraId="1904CD74" w14:textId="77777777" w:rsidR="00FF1046" w:rsidRPr="00D03397" w:rsidRDefault="00FF1046" w:rsidP="0045377C">
            <w:pPr>
              <w:numPr>
                <w:ilvl w:val="12"/>
                <w:numId w:val="0"/>
              </w:numPr>
            </w:pPr>
            <w:r w:rsidRPr="00D03397">
              <w:t>AMT*KL*70.50~</w:t>
            </w:r>
          </w:p>
        </w:tc>
        <w:tc>
          <w:tcPr>
            <w:tcW w:w="4770" w:type="dxa"/>
          </w:tcPr>
          <w:p w14:paraId="684A9CB3" w14:textId="77777777" w:rsidR="00FF1046" w:rsidRPr="00D03397" w:rsidRDefault="00FF1046" w:rsidP="0045377C">
            <w:pPr>
              <w:numPr>
                <w:ilvl w:val="12"/>
                <w:numId w:val="0"/>
              </w:numPr>
            </w:pPr>
            <w:r w:rsidRPr="00D03397">
              <w:t>Customer Payment amount of distribution charges</w:t>
            </w:r>
          </w:p>
        </w:tc>
      </w:tr>
      <w:tr w:rsidR="00FF1046" w:rsidRPr="00D03397" w14:paraId="15727910" w14:textId="77777777" w:rsidTr="0045377C">
        <w:tc>
          <w:tcPr>
            <w:tcW w:w="5040" w:type="dxa"/>
          </w:tcPr>
          <w:p w14:paraId="3D40F060" w14:textId="77777777" w:rsidR="00FF1046" w:rsidRPr="00D03397" w:rsidRDefault="00FF1046" w:rsidP="0045377C">
            <w:pPr>
              <w:numPr>
                <w:ilvl w:val="12"/>
                <w:numId w:val="0"/>
              </w:numPr>
            </w:pPr>
            <w:r w:rsidRPr="00D03397">
              <w:t>AMT*DG*0.00~</w:t>
            </w:r>
          </w:p>
        </w:tc>
        <w:tc>
          <w:tcPr>
            <w:tcW w:w="4770" w:type="dxa"/>
          </w:tcPr>
          <w:p w14:paraId="7F525ACD" w14:textId="77777777" w:rsidR="00FF1046" w:rsidRPr="00D03397" w:rsidRDefault="00FF1046" w:rsidP="0045377C">
            <w:pPr>
              <w:numPr>
                <w:ilvl w:val="12"/>
                <w:numId w:val="0"/>
              </w:numPr>
            </w:pPr>
            <w:r w:rsidRPr="00D03397">
              <w:t>Total charges in dispute</w:t>
            </w:r>
          </w:p>
        </w:tc>
      </w:tr>
      <w:tr w:rsidR="00FF1046" w:rsidRPr="00D03397" w14:paraId="14DA09CE" w14:textId="77777777" w:rsidTr="0045377C">
        <w:tc>
          <w:tcPr>
            <w:tcW w:w="5040" w:type="dxa"/>
          </w:tcPr>
          <w:p w14:paraId="639B27C3" w14:textId="77777777" w:rsidR="00FF1046" w:rsidRPr="00D03397" w:rsidRDefault="00FF1046" w:rsidP="0045377C">
            <w:pPr>
              <w:numPr>
                <w:ilvl w:val="12"/>
                <w:numId w:val="0"/>
              </w:numPr>
            </w:pPr>
            <w:r w:rsidRPr="00D03397">
              <w:t>AMT*BD*106.50~</w:t>
            </w:r>
          </w:p>
        </w:tc>
        <w:tc>
          <w:tcPr>
            <w:tcW w:w="4770" w:type="dxa"/>
          </w:tcPr>
          <w:p w14:paraId="52515295" w14:textId="77777777" w:rsidR="00FF1046" w:rsidRPr="00D03397" w:rsidRDefault="00FF1046" w:rsidP="0045377C">
            <w:pPr>
              <w:numPr>
                <w:ilvl w:val="12"/>
                <w:numId w:val="0"/>
              </w:numPr>
            </w:pPr>
            <w:r w:rsidRPr="00D03397">
              <w:t>Balance of all unpaid Utility charges</w:t>
            </w:r>
          </w:p>
        </w:tc>
      </w:tr>
      <w:tr w:rsidR="00FF1046" w:rsidRPr="00D03397" w14:paraId="1A8363B4" w14:textId="77777777" w:rsidTr="0045377C">
        <w:tc>
          <w:tcPr>
            <w:tcW w:w="5040" w:type="dxa"/>
          </w:tcPr>
          <w:p w14:paraId="0BB6D7FD" w14:textId="77777777" w:rsidR="00FF1046" w:rsidRPr="00D03397" w:rsidRDefault="00FF1046" w:rsidP="0045377C">
            <w:pPr>
              <w:numPr>
                <w:ilvl w:val="12"/>
                <w:numId w:val="0"/>
              </w:numPr>
            </w:pPr>
            <w:r w:rsidRPr="00D03397">
              <w:t>AMT*PB*20.00~</w:t>
            </w:r>
          </w:p>
        </w:tc>
        <w:tc>
          <w:tcPr>
            <w:tcW w:w="4770" w:type="dxa"/>
          </w:tcPr>
          <w:p w14:paraId="0088C893" w14:textId="77777777" w:rsidR="00FF1046" w:rsidRPr="00D03397" w:rsidRDefault="00FF1046" w:rsidP="0045377C">
            <w:pPr>
              <w:numPr>
                <w:ilvl w:val="12"/>
                <w:numId w:val="0"/>
              </w:numPr>
            </w:pPr>
            <w:r w:rsidRPr="00D03397">
              <w:t>Current Utility Charges, (Charges billed not in arrears)</w:t>
            </w:r>
          </w:p>
        </w:tc>
      </w:tr>
      <w:tr w:rsidR="00FF1046" w:rsidRPr="00D03397" w14:paraId="3171A056" w14:textId="77777777" w:rsidTr="0045377C">
        <w:tc>
          <w:tcPr>
            <w:tcW w:w="5040" w:type="dxa"/>
          </w:tcPr>
          <w:p w14:paraId="3D94C1FD" w14:textId="77777777" w:rsidR="00FF1046" w:rsidRPr="00D03397" w:rsidRDefault="00FF1046" w:rsidP="0045377C">
            <w:pPr>
              <w:numPr>
                <w:ilvl w:val="12"/>
                <w:numId w:val="0"/>
              </w:numPr>
            </w:pPr>
            <w:r w:rsidRPr="00D03397">
              <w:t>AMT*NE*60.00~</w:t>
            </w:r>
          </w:p>
        </w:tc>
        <w:tc>
          <w:tcPr>
            <w:tcW w:w="4770" w:type="dxa"/>
          </w:tcPr>
          <w:p w14:paraId="0EE2E4D6" w14:textId="77777777" w:rsidR="00FF1046" w:rsidRPr="00D03397" w:rsidRDefault="00FF1046" w:rsidP="0045377C">
            <w:pPr>
              <w:numPr>
                <w:ilvl w:val="12"/>
                <w:numId w:val="0"/>
              </w:numPr>
            </w:pPr>
            <w:r w:rsidRPr="00D03397">
              <w:t>Supplier Billed Utility Monthly Charges.</w:t>
            </w:r>
          </w:p>
        </w:tc>
      </w:tr>
      <w:tr w:rsidR="00FF1046" w:rsidRPr="00D03397" w14:paraId="2F92BCF5" w14:textId="77777777" w:rsidTr="0045377C">
        <w:tc>
          <w:tcPr>
            <w:tcW w:w="5040" w:type="dxa"/>
          </w:tcPr>
          <w:p w14:paraId="6F20DEBA" w14:textId="77777777" w:rsidR="00FF1046" w:rsidRPr="00D03397" w:rsidRDefault="00FF1046" w:rsidP="0045377C">
            <w:pPr>
              <w:numPr>
                <w:ilvl w:val="12"/>
                <w:numId w:val="0"/>
              </w:numPr>
            </w:pPr>
            <w:r w:rsidRPr="00D03397">
              <w:t>AMT*KI*-40.00~</w:t>
            </w:r>
          </w:p>
        </w:tc>
        <w:tc>
          <w:tcPr>
            <w:tcW w:w="4770" w:type="dxa"/>
          </w:tcPr>
          <w:p w14:paraId="5B0D7D74" w14:textId="77777777" w:rsidR="00FF1046" w:rsidRPr="00D03397" w:rsidRDefault="00FF1046" w:rsidP="0045377C">
            <w:pPr>
              <w:numPr>
                <w:ilvl w:val="12"/>
                <w:numId w:val="0"/>
              </w:numPr>
            </w:pPr>
            <w:r w:rsidRPr="00D03397">
              <w:t>Utility and Supplier Billed Difference Current Monthly Charges</w:t>
            </w:r>
          </w:p>
        </w:tc>
      </w:tr>
      <w:tr w:rsidR="00FF1046" w:rsidRPr="00D03397" w14:paraId="3333CD64" w14:textId="77777777" w:rsidTr="0045377C">
        <w:tc>
          <w:tcPr>
            <w:tcW w:w="5040" w:type="dxa"/>
          </w:tcPr>
          <w:p w14:paraId="2B67D979" w14:textId="77777777" w:rsidR="00FF1046" w:rsidRPr="00D03397" w:rsidRDefault="00FF1046" w:rsidP="0045377C">
            <w:pPr>
              <w:numPr>
                <w:ilvl w:val="12"/>
                <w:numId w:val="0"/>
              </w:numPr>
            </w:pPr>
            <w:r w:rsidRPr="00D03397">
              <w:t>AMT*ACI*0.00~</w:t>
            </w:r>
          </w:p>
        </w:tc>
        <w:tc>
          <w:tcPr>
            <w:tcW w:w="4770" w:type="dxa"/>
          </w:tcPr>
          <w:p w14:paraId="4A0EC1F6" w14:textId="77777777" w:rsidR="00FF1046" w:rsidRPr="00D03397" w:rsidRDefault="00FF1046" w:rsidP="0045377C">
            <w:pPr>
              <w:numPr>
                <w:ilvl w:val="12"/>
                <w:numId w:val="0"/>
              </w:numPr>
            </w:pPr>
            <w:r w:rsidRPr="00D03397">
              <w:t>Outstanding Utility Charges (1-30 Days in Arrears)</w:t>
            </w:r>
          </w:p>
        </w:tc>
      </w:tr>
      <w:tr w:rsidR="00FF1046" w:rsidRPr="00D03397" w14:paraId="0B884630" w14:textId="77777777" w:rsidTr="0045377C">
        <w:tc>
          <w:tcPr>
            <w:tcW w:w="5040" w:type="dxa"/>
          </w:tcPr>
          <w:p w14:paraId="655B32B1" w14:textId="77777777" w:rsidR="00FF1046" w:rsidRPr="00D03397" w:rsidRDefault="00FF1046" w:rsidP="0045377C">
            <w:pPr>
              <w:numPr>
                <w:ilvl w:val="12"/>
                <w:numId w:val="0"/>
              </w:numPr>
            </w:pPr>
            <w:r w:rsidRPr="00D03397">
              <w:t>AMT*ACJ*0.00~</w:t>
            </w:r>
          </w:p>
        </w:tc>
        <w:tc>
          <w:tcPr>
            <w:tcW w:w="4770" w:type="dxa"/>
          </w:tcPr>
          <w:p w14:paraId="76B4A76F" w14:textId="77777777" w:rsidR="00FF1046" w:rsidRPr="00D03397" w:rsidRDefault="00FF1046" w:rsidP="0045377C">
            <w:pPr>
              <w:numPr>
                <w:ilvl w:val="12"/>
                <w:numId w:val="0"/>
              </w:numPr>
            </w:pPr>
            <w:r w:rsidRPr="00D03397">
              <w:t>Outstanding Utility Charges (31-60 Days in Arrears)</w:t>
            </w:r>
          </w:p>
        </w:tc>
      </w:tr>
      <w:tr w:rsidR="00FF1046" w:rsidRPr="00D03397" w14:paraId="71BCED41" w14:textId="77777777" w:rsidTr="0045377C">
        <w:tc>
          <w:tcPr>
            <w:tcW w:w="5040" w:type="dxa"/>
          </w:tcPr>
          <w:p w14:paraId="05F95278" w14:textId="77777777" w:rsidR="00FF1046" w:rsidRPr="00D03397" w:rsidRDefault="00FF1046" w:rsidP="0045377C">
            <w:pPr>
              <w:numPr>
                <w:ilvl w:val="12"/>
                <w:numId w:val="0"/>
              </w:numPr>
            </w:pPr>
            <w:r w:rsidRPr="00D03397">
              <w:t xml:space="preserve">AMT*ACK*0.00~   </w:t>
            </w:r>
          </w:p>
        </w:tc>
        <w:tc>
          <w:tcPr>
            <w:tcW w:w="4770" w:type="dxa"/>
          </w:tcPr>
          <w:p w14:paraId="48DD6D75" w14:textId="77777777" w:rsidR="00FF1046" w:rsidRPr="00D03397" w:rsidRDefault="00FF1046" w:rsidP="0045377C">
            <w:pPr>
              <w:numPr>
                <w:ilvl w:val="12"/>
                <w:numId w:val="0"/>
              </w:numPr>
            </w:pPr>
            <w:r w:rsidRPr="00D03397">
              <w:t>Outstanding Utility Charges (61 to 90 Days in Arrears)</w:t>
            </w:r>
          </w:p>
        </w:tc>
      </w:tr>
      <w:tr w:rsidR="00FF1046" w:rsidRPr="00D03397" w14:paraId="10BDBE05" w14:textId="77777777" w:rsidTr="0045377C">
        <w:tc>
          <w:tcPr>
            <w:tcW w:w="5040" w:type="dxa"/>
          </w:tcPr>
          <w:p w14:paraId="77E6C8F3" w14:textId="77777777" w:rsidR="00FF1046" w:rsidRPr="00D03397" w:rsidRDefault="00FF1046" w:rsidP="0045377C">
            <w:pPr>
              <w:numPr>
                <w:ilvl w:val="12"/>
                <w:numId w:val="0"/>
              </w:numPr>
            </w:pPr>
            <w:r w:rsidRPr="00D03397">
              <w:t xml:space="preserve">AMT*ACL*10.00~     </w:t>
            </w:r>
          </w:p>
        </w:tc>
        <w:tc>
          <w:tcPr>
            <w:tcW w:w="4770" w:type="dxa"/>
          </w:tcPr>
          <w:p w14:paraId="6BB819AC" w14:textId="77777777" w:rsidR="00FF1046" w:rsidRPr="00D03397" w:rsidRDefault="00FF1046" w:rsidP="0045377C">
            <w:pPr>
              <w:numPr>
                <w:ilvl w:val="12"/>
                <w:numId w:val="0"/>
              </w:numPr>
            </w:pPr>
            <w:r w:rsidRPr="00D03397">
              <w:t>Outstanding Utility Charges (91-120 Days in Arrears)</w:t>
            </w:r>
          </w:p>
        </w:tc>
      </w:tr>
      <w:tr w:rsidR="00FF1046" w:rsidRPr="00D03397" w14:paraId="23CE5FA3" w14:textId="77777777" w:rsidTr="0045377C">
        <w:tc>
          <w:tcPr>
            <w:tcW w:w="5040" w:type="dxa"/>
          </w:tcPr>
          <w:p w14:paraId="5A2F73E5" w14:textId="77777777" w:rsidR="00FF1046" w:rsidRPr="00D03397" w:rsidRDefault="00FF1046" w:rsidP="0045377C">
            <w:pPr>
              <w:numPr>
                <w:ilvl w:val="12"/>
                <w:numId w:val="0"/>
              </w:numPr>
            </w:pPr>
            <w:r w:rsidRPr="00D03397">
              <w:t xml:space="preserve">AMT*ACM*26.00~   </w:t>
            </w:r>
          </w:p>
        </w:tc>
        <w:tc>
          <w:tcPr>
            <w:tcW w:w="4770" w:type="dxa"/>
          </w:tcPr>
          <w:p w14:paraId="697E0D3A" w14:textId="77777777" w:rsidR="00FF1046" w:rsidRPr="00D03397" w:rsidRDefault="00FF1046" w:rsidP="0045377C">
            <w:pPr>
              <w:numPr>
                <w:ilvl w:val="12"/>
                <w:numId w:val="0"/>
              </w:numPr>
            </w:pPr>
            <w:r w:rsidRPr="00D03397">
              <w:t>Outstanding Utility Charges (Greater Than 120 Days in Arrears)</w:t>
            </w:r>
          </w:p>
        </w:tc>
      </w:tr>
      <w:tr w:rsidR="00FF1046" w:rsidRPr="00D03397" w14:paraId="5799822C" w14:textId="77777777" w:rsidTr="0045377C">
        <w:tc>
          <w:tcPr>
            <w:tcW w:w="5040" w:type="dxa"/>
          </w:tcPr>
          <w:p w14:paraId="3F37A377" w14:textId="77777777" w:rsidR="00FF1046" w:rsidRPr="00D03397" w:rsidRDefault="00FF1046" w:rsidP="0045377C">
            <w:pPr>
              <w:numPr>
                <w:ilvl w:val="12"/>
                <w:numId w:val="0"/>
              </w:numPr>
            </w:pPr>
            <w:r w:rsidRPr="00D03397">
              <w:t>OTI*TA*TN*PAYPERFORM~</w:t>
            </w:r>
          </w:p>
        </w:tc>
        <w:tc>
          <w:tcPr>
            <w:tcW w:w="4770" w:type="dxa"/>
          </w:tcPr>
          <w:p w14:paraId="5486EF5C" w14:textId="77777777" w:rsidR="00FF1046" w:rsidRPr="00D03397" w:rsidRDefault="00FF1046" w:rsidP="0045377C">
            <w:pPr>
              <w:numPr>
                <w:ilvl w:val="12"/>
                <w:numId w:val="0"/>
              </w:numPr>
            </w:pPr>
            <w:r w:rsidRPr="00D03397">
              <w:t>Arrears Report Information associated with Utility Charges associated with Payment Performance such as Late Payments.</w:t>
            </w:r>
          </w:p>
        </w:tc>
      </w:tr>
      <w:tr w:rsidR="00FF1046" w:rsidRPr="00D03397" w14:paraId="1A2FB327" w14:textId="77777777" w:rsidTr="0045377C">
        <w:tc>
          <w:tcPr>
            <w:tcW w:w="5040" w:type="dxa"/>
          </w:tcPr>
          <w:p w14:paraId="3723C573" w14:textId="77777777" w:rsidR="00FF1046" w:rsidRPr="00D03397" w:rsidRDefault="00FF1046" w:rsidP="0045377C">
            <w:pPr>
              <w:numPr>
                <w:ilvl w:val="12"/>
                <w:numId w:val="0"/>
              </w:numPr>
            </w:pPr>
            <w:r w:rsidRPr="00D03397">
              <w:t>DTM*346*20230401~</w:t>
            </w:r>
          </w:p>
        </w:tc>
        <w:tc>
          <w:tcPr>
            <w:tcW w:w="4770" w:type="dxa"/>
          </w:tcPr>
          <w:p w14:paraId="725AA318" w14:textId="77777777" w:rsidR="00FF1046" w:rsidRPr="00D03397" w:rsidRDefault="00FF1046" w:rsidP="0045377C">
            <w:pPr>
              <w:numPr>
                <w:ilvl w:val="12"/>
                <w:numId w:val="0"/>
              </w:numPr>
            </w:pPr>
            <w:r w:rsidRPr="00D03397">
              <w:t>Payment plan origination date</w:t>
            </w:r>
          </w:p>
        </w:tc>
      </w:tr>
      <w:tr w:rsidR="00FF1046" w:rsidRPr="00D03397" w14:paraId="1EDEC73D" w14:textId="77777777" w:rsidTr="0045377C">
        <w:tc>
          <w:tcPr>
            <w:tcW w:w="5040" w:type="dxa"/>
          </w:tcPr>
          <w:p w14:paraId="32F89425" w14:textId="77777777" w:rsidR="00FF1046" w:rsidRPr="00D03397" w:rsidRDefault="00FF1046" w:rsidP="0045377C">
            <w:pPr>
              <w:numPr>
                <w:ilvl w:val="12"/>
                <w:numId w:val="0"/>
              </w:numPr>
            </w:pPr>
            <w:r w:rsidRPr="00D03397">
              <w:t xml:space="preserve"> AMT*ACI*0.00~</w:t>
            </w:r>
          </w:p>
        </w:tc>
        <w:tc>
          <w:tcPr>
            <w:tcW w:w="4770" w:type="dxa"/>
          </w:tcPr>
          <w:p w14:paraId="05581308" w14:textId="77777777" w:rsidR="00FF1046" w:rsidRPr="00D03397" w:rsidRDefault="00FF1046" w:rsidP="0045377C">
            <w:pPr>
              <w:numPr>
                <w:ilvl w:val="12"/>
                <w:numId w:val="0"/>
              </w:numPr>
            </w:pPr>
            <w:r w:rsidRPr="00D03397">
              <w:t>Outstanding Utility Charges (1-30 Days in Arrears)</w:t>
            </w:r>
          </w:p>
        </w:tc>
      </w:tr>
      <w:tr w:rsidR="00FF1046" w:rsidRPr="00D03397" w14:paraId="52501DE3" w14:textId="77777777" w:rsidTr="0045377C">
        <w:tc>
          <w:tcPr>
            <w:tcW w:w="5040" w:type="dxa"/>
          </w:tcPr>
          <w:p w14:paraId="638E44E0" w14:textId="77777777" w:rsidR="00FF1046" w:rsidRPr="00D03397" w:rsidRDefault="00FF1046" w:rsidP="0045377C">
            <w:pPr>
              <w:numPr>
                <w:ilvl w:val="12"/>
                <w:numId w:val="0"/>
              </w:numPr>
            </w:pPr>
            <w:r w:rsidRPr="00D03397">
              <w:t xml:space="preserve"> AMT*ACJ*0.00~</w:t>
            </w:r>
          </w:p>
        </w:tc>
        <w:tc>
          <w:tcPr>
            <w:tcW w:w="4770" w:type="dxa"/>
          </w:tcPr>
          <w:p w14:paraId="63F53DC8" w14:textId="77777777" w:rsidR="00FF1046" w:rsidRPr="00D03397" w:rsidRDefault="00FF1046" w:rsidP="0045377C">
            <w:pPr>
              <w:numPr>
                <w:ilvl w:val="12"/>
                <w:numId w:val="0"/>
              </w:numPr>
            </w:pPr>
            <w:r w:rsidRPr="00D03397">
              <w:t>Outstanding Utility Charges (31-60 Days in Arrears)</w:t>
            </w:r>
          </w:p>
        </w:tc>
      </w:tr>
      <w:tr w:rsidR="00FF1046" w:rsidRPr="00D03397" w14:paraId="15B92A27" w14:textId="77777777" w:rsidTr="0045377C">
        <w:tc>
          <w:tcPr>
            <w:tcW w:w="5040" w:type="dxa"/>
          </w:tcPr>
          <w:p w14:paraId="66976D72" w14:textId="77777777" w:rsidR="00FF1046" w:rsidRPr="00D03397" w:rsidRDefault="00FF1046" w:rsidP="0045377C">
            <w:pPr>
              <w:numPr>
                <w:ilvl w:val="12"/>
                <w:numId w:val="0"/>
              </w:numPr>
            </w:pPr>
            <w:r w:rsidRPr="00D03397">
              <w:t xml:space="preserve">AMT*ACK*0.00~   </w:t>
            </w:r>
          </w:p>
        </w:tc>
        <w:tc>
          <w:tcPr>
            <w:tcW w:w="4770" w:type="dxa"/>
          </w:tcPr>
          <w:p w14:paraId="5A4EA267" w14:textId="77777777" w:rsidR="00FF1046" w:rsidRPr="00D03397" w:rsidRDefault="00FF1046" w:rsidP="0045377C">
            <w:pPr>
              <w:numPr>
                <w:ilvl w:val="12"/>
                <w:numId w:val="0"/>
              </w:numPr>
            </w:pPr>
            <w:r w:rsidRPr="00D03397">
              <w:t>Outstanding Utility Charges (61 to 90 Days in Arrears)</w:t>
            </w:r>
          </w:p>
        </w:tc>
      </w:tr>
      <w:tr w:rsidR="00FF1046" w:rsidRPr="00D03397" w14:paraId="3D294E9E" w14:textId="77777777" w:rsidTr="0045377C">
        <w:tc>
          <w:tcPr>
            <w:tcW w:w="5040" w:type="dxa"/>
          </w:tcPr>
          <w:p w14:paraId="7B92E0BF" w14:textId="77777777" w:rsidR="00FF1046" w:rsidRPr="00D03397" w:rsidRDefault="00FF1046" w:rsidP="0045377C">
            <w:pPr>
              <w:numPr>
                <w:ilvl w:val="12"/>
                <w:numId w:val="0"/>
              </w:numPr>
            </w:pPr>
            <w:r w:rsidRPr="00D03397">
              <w:t xml:space="preserve">AMT*ACL*0.00~     </w:t>
            </w:r>
          </w:p>
        </w:tc>
        <w:tc>
          <w:tcPr>
            <w:tcW w:w="4770" w:type="dxa"/>
          </w:tcPr>
          <w:p w14:paraId="4CC503A2" w14:textId="77777777" w:rsidR="00FF1046" w:rsidRPr="00D03397" w:rsidRDefault="00FF1046" w:rsidP="0045377C">
            <w:pPr>
              <w:numPr>
                <w:ilvl w:val="12"/>
                <w:numId w:val="0"/>
              </w:numPr>
            </w:pPr>
            <w:r w:rsidRPr="00D03397">
              <w:t>Outstanding Utility Charges (91-120 Days in Arrears)</w:t>
            </w:r>
          </w:p>
        </w:tc>
      </w:tr>
    </w:tbl>
    <w:p w14:paraId="74B9EB65" w14:textId="77777777" w:rsidR="00FF1046" w:rsidRPr="00D03397" w:rsidRDefault="00FF1046" w:rsidP="00FF1046"/>
    <w:p w14:paraId="1B888664" w14:textId="77777777" w:rsidR="00FF1046" w:rsidRPr="00D03397" w:rsidRDefault="00FF1046" w:rsidP="00FF1046">
      <w:r w:rsidRPr="00D03397">
        <w:br w:type="page"/>
      </w:r>
    </w:p>
    <w:p w14:paraId="5F98782D" w14:textId="77777777" w:rsidR="00FF1046" w:rsidRPr="00D03397" w:rsidRDefault="00FF1046" w:rsidP="00FF1046">
      <w:r w:rsidRPr="00D03397">
        <w:lastRenderedPageBreak/>
        <w:t>Example 5 – Twenty Second Arrears Report – 10/31/2023</w:t>
      </w:r>
    </w:p>
    <w:p w14:paraId="77474BFB" w14:textId="77777777" w:rsidR="00FF1046" w:rsidRPr="00D03397" w:rsidRDefault="00FF1046" w:rsidP="00FF1046"/>
    <w:tbl>
      <w:tblPr>
        <w:tblW w:w="98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0"/>
        <w:gridCol w:w="4770"/>
      </w:tblGrid>
      <w:tr w:rsidR="00FF1046" w:rsidRPr="00D03397" w14:paraId="0761C7A3" w14:textId="77777777" w:rsidTr="0045377C">
        <w:tc>
          <w:tcPr>
            <w:tcW w:w="5040" w:type="dxa"/>
          </w:tcPr>
          <w:p w14:paraId="053AE322" w14:textId="77777777" w:rsidR="00FF1046" w:rsidRPr="00D03397" w:rsidRDefault="00FF1046" w:rsidP="0045377C">
            <w:pPr>
              <w:numPr>
                <w:ilvl w:val="12"/>
                <w:numId w:val="0"/>
              </w:numPr>
            </w:pPr>
            <w:r w:rsidRPr="00D03397">
              <w:t>'BGN*00*20230831AR00000000012*20230831*****RS~</w:t>
            </w:r>
          </w:p>
        </w:tc>
        <w:tc>
          <w:tcPr>
            <w:tcW w:w="4770" w:type="dxa"/>
          </w:tcPr>
          <w:p w14:paraId="3F284813" w14:textId="77777777" w:rsidR="00FF1046" w:rsidRPr="00D03397" w:rsidRDefault="00FF1046" w:rsidP="0045377C">
            <w:pPr>
              <w:numPr>
                <w:ilvl w:val="12"/>
                <w:numId w:val="0"/>
              </w:numPr>
            </w:pPr>
            <w:r w:rsidRPr="00D03397">
              <w:t>Beginning Segment - Contains transaction reference number and system date.  BGN08=RS designates this 824 as the MD SCB Billing Arrears Report.</w:t>
            </w:r>
          </w:p>
        </w:tc>
      </w:tr>
      <w:tr w:rsidR="00FF1046" w:rsidRPr="00D03397" w14:paraId="57910D9B" w14:textId="77777777" w:rsidTr="0045377C">
        <w:tc>
          <w:tcPr>
            <w:tcW w:w="5040" w:type="dxa"/>
          </w:tcPr>
          <w:p w14:paraId="4D347DAC" w14:textId="77777777" w:rsidR="00FF1046" w:rsidRPr="00D03397" w:rsidRDefault="00FF1046" w:rsidP="0045377C">
            <w:pPr>
              <w:numPr>
                <w:ilvl w:val="12"/>
                <w:numId w:val="0"/>
              </w:numPr>
            </w:pPr>
            <w:r w:rsidRPr="00D03397">
              <w:t>N1*8S*LDC COMPANY*1*007909411</w:t>
            </w:r>
          </w:p>
        </w:tc>
        <w:tc>
          <w:tcPr>
            <w:tcW w:w="4770" w:type="dxa"/>
          </w:tcPr>
          <w:p w14:paraId="71C617EF" w14:textId="77777777" w:rsidR="00FF1046" w:rsidRPr="00D03397" w:rsidRDefault="00FF1046" w:rsidP="0045377C">
            <w:pPr>
              <w:numPr>
                <w:ilvl w:val="12"/>
                <w:numId w:val="0"/>
              </w:numPr>
            </w:pPr>
            <w:r w:rsidRPr="00D03397">
              <w:t>LDC Name and DUNS information</w:t>
            </w:r>
          </w:p>
        </w:tc>
      </w:tr>
      <w:tr w:rsidR="00FF1046" w:rsidRPr="00D03397" w14:paraId="476CC74E" w14:textId="77777777" w:rsidTr="0045377C">
        <w:tc>
          <w:tcPr>
            <w:tcW w:w="5040" w:type="dxa"/>
          </w:tcPr>
          <w:p w14:paraId="72C3CECB" w14:textId="77777777" w:rsidR="00FF1046" w:rsidRPr="00D03397" w:rsidRDefault="00FF1046" w:rsidP="0045377C">
            <w:pPr>
              <w:numPr>
                <w:ilvl w:val="12"/>
                <w:numId w:val="0"/>
              </w:numPr>
            </w:pPr>
            <w:r w:rsidRPr="00D03397">
              <w:t>N1*SJ*ESP COMPANY*9*007909422ESP1</w:t>
            </w:r>
          </w:p>
        </w:tc>
        <w:tc>
          <w:tcPr>
            <w:tcW w:w="4770" w:type="dxa"/>
          </w:tcPr>
          <w:p w14:paraId="5CE139A1" w14:textId="77777777" w:rsidR="00FF1046" w:rsidRPr="00D03397" w:rsidRDefault="00FF1046" w:rsidP="0045377C">
            <w:pPr>
              <w:numPr>
                <w:ilvl w:val="12"/>
                <w:numId w:val="0"/>
              </w:numPr>
            </w:pPr>
            <w:r w:rsidRPr="00D03397">
              <w:t>ESP Name and DUNS information</w:t>
            </w:r>
          </w:p>
        </w:tc>
      </w:tr>
      <w:tr w:rsidR="00FF1046" w:rsidRPr="00D03397" w14:paraId="35E68921" w14:textId="77777777" w:rsidTr="0045377C">
        <w:tc>
          <w:tcPr>
            <w:tcW w:w="5040" w:type="dxa"/>
          </w:tcPr>
          <w:p w14:paraId="3326D1CE" w14:textId="77777777" w:rsidR="00FF1046" w:rsidRPr="00D03397" w:rsidRDefault="00FF1046" w:rsidP="0045377C">
            <w:pPr>
              <w:numPr>
                <w:ilvl w:val="12"/>
                <w:numId w:val="0"/>
              </w:numPr>
            </w:pPr>
            <w:r w:rsidRPr="00D03397">
              <w:t xml:space="preserve">N1*8R*CUSTOMER NAME </w:t>
            </w:r>
          </w:p>
        </w:tc>
        <w:tc>
          <w:tcPr>
            <w:tcW w:w="4770" w:type="dxa"/>
          </w:tcPr>
          <w:p w14:paraId="734B96D6" w14:textId="77777777" w:rsidR="00FF1046" w:rsidRPr="00D03397" w:rsidRDefault="00FF1046" w:rsidP="0045377C">
            <w:pPr>
              <w:numPr>
                <w:ilvl w:val="12"/>
                <w:numId w:val="0"/>
              </w:numPr>
            </w:pPr>
            <w:r w:rsidRPr="00D03397">
              <w:t>Customer Name</w:t>
            </w:r>
          </w:p>
        </w:tc>
      </w:tr>
      <w:tr w:rsidR="00FF1046" w:rsidRPr="00D03397" w14:paraId="547898E0" w14:textId="77777777" w:rsidTr="0045377C">
        <w:tc>
          <w:tcPr>
            <w:tcW w:w="5040" w:type="dxa"/>
          </w:tcPr>
          <w:p w14:paraId="6827745A" w14:textId="77777777" w:rsidR="00FF1046" w:rsidRPr="00D03397" w:rsidRDefault="00FF1046" w:rsidP="0045377C">
            <w:pPr>
              <w:pStyle w:val="Footer"/>
              <w:tabs>
                <w:tab w:val="clear" w:pos="4320"/>
                <w:tab w:val="clear" w:pos="8640"/>
              </w:tabs>
            </w:pPr>
            <w:r w:rsidRPr="00D03397">
              <w:t>REF*12*293839200</w:t>
            </w:r>
          </w:p>
        </w:tc>
        <w:tc>
          <w:tcPr>
            <w:tcW w:w="4770" w:type="dxa"/>
          </w:tcPr>
          <w:p w14:paraId="4CA797D5" w14:textId="77777777" w:rsidR="00FF1046" w:rsidRPr="00D03397" w:rsidRDefault="00FF1046" w:rsidP="0045377C">
            <w:pPr>
              <w:numPr>
                <w:ilvl w:val="12"/>
                <w:numId w:val="0"/>
              </w:numPr>
            </w:pPr>
            <w:r w:rsidRPr="00D03397">
              <w:t>LDC Account Number</w:t>
            </w:r>
          </w:p>
        </w:tc>
      </w:tr>
      <w:tr w:rsidR="00FF1046" w:rsidRPr="00D03397" w14:paraId="24A568D3" w14:textId="77777777" w:rsidTr="0045377C">
        <w:tc>
          <w:tcPr>
            <w:tcW w:w="5040" w:type="dxa"/>
          </w:tcPr>
          <w:p w14:paraId="318DA2B1" w14:textId="77777777" w:rsidR="00FF1046" w:rsidRPr="00D03397" w:rsidRDefault="00FF1046" w:rsidP="0045377C">
            <w:pPr>
              <w:pStyle w:val="Footer"/>
              <w:tabs>
                <w:tab w:val="clear" w:pos="4320"/>
                <w:tab w:val="clear" w:pos="8640"/>
              </w:tabs>
            </w:pPr>
            <w:r w:rsidRPr="00D03397">
              <w:t>REF*AAT*123451234567890~</w:t>
            </w:r>
          </w:p>
        </w:tc>
        <w:tc>
          <w:tcPr>
            <w:tcW w:w="4770" w:type="dxa"/>
          </w:tcPr>
          <w:p w14:paraId="21A7278F" w14:textId="77777777" w:rsidR="00FF1046" w:rsidRPr="00D03397" w:rsidRDefault="00FF1046" w:rsidP="0045377C">
            <w:pPr>
              <w:numPr>
                <w:ilvl w:val="12"/>
                <w:numId w:val="0"/>
              </w:numPr>
            </w:pPr>
            <w:r w:rsidRPr="00D03397">
              <w:t>Utility Customer Account Number</w:t>
            </w:r>
          </w:p>
        </w:tc>
      </w:tr>
      <w:tr w:rsidR="00FF1046" w:rsidRPr="00D03397" w14:paraId="2CEE9E94" w14:textId="77777777" w:rsidTr="0045377C">
        <w:tc>
          <w:tcPr>
            <w:tcW w:w="5040" w:type="dxa"/>
          </w:tcPr>
          <w:p w14:paraId="78B33240" w14:textId="77777777" w:rsidR="00FF1046" w:rsidRPr="00D03397" w:rsidRDefault="00FF1046" w:rsidP="0045377C">
            <w:pPr>
              <w:pStyle w:val="Footer"/>
              <w:tabs>
                <w:tab w:val="clear" w:pos="4320"/>
                <w:tab w:val="clear" w:pos="8640"/>
              </w:tabs>
            </w:pPr>
            <w:r w:rsidRPr="00D03397">
              <w:t xml:space="preserve">REF*NR*Y~  </w:t>
            </w:r>
          </w:p>
        </w:tc>
        <w:tc>
          <w:tcPr>
            <w:tcW w:w="4770" w:type="dxa"/>
          </w:tcPr>
          <w:p w14:paraId="0D9BCC05" w14:textId="77777777" w:rsidR="00FF1046" w:rsidRPr="00D03397" w:rsidRDefault="00FF1046" w:rsidP="0045377C">
            <w:pPr>
              <w:numPr>
                <w:ilvl w:val="12"/>
                <w:numId w:val="0"/>
              </w:numPr>
            </w:pPr>
            <w:r w:rsidRPr="00D03397">
              <w:t>Utility Charges are being billed via Budget Billing</w:t>
            </w:r>
          </w:p>
        </w:tc>
      </w:tr>
      <w:tr w:rsidR="00FF1046" w:rsidRPr="00D03397" w14:paraId="5669896E" w14:textId="77777777" w:rsidTr="0045377C">
        <w:tc>
          <w:tcPr>
            <w:tcW w:w="5040" w:type="dxa"/>
          </w:tcPr>
          <w:p w14:paraId="59466789" w14:textId="77777777" w:rsidR="00FF1046" w:rsidRPr="00D03397" w:rsidRDefault="00FF1046" w:rsidP="0045377C">
            <w:pPr>
              <w:pStyle w:val="Footer"/>
              <w:tabs>
                <w:tab w:val="clear" w:pos="4320"/>
                <w:tab w:val="clear" w:pos="8640"/>
              </w:tabs>
            </w:pPr>
            <w:r w:rsidRPr="00D03397">
              <w:t>REF*9W*N~</w:t>
            </w:r>
          </w:p>
        </w:tc>
        <w:tc>
          <w:tcPr>
            <w:tcW w:w="4770" w:type="dxa"/>
          </w:tcPr>
          <w:p w14:paraId="7CFECF74" w14:textId="77777777" w:rsidR="00FF1046" w:rsidRPr="00D03397" w:rsidRDefault="00FF1046" w:rsidP="0045377C">
            <w:pPr>
              <w:numPr>
                <w:ilvl w:val="12"/>
                <w:numId w:val="0"/>
              </w:numPr>
            </w:pPr>
            <w:r w:rsidRPr="00D03397">
              <w:t>There are no Late payments identified for this Arrears Reporting period.</w:t>
            </w:r>
          </w:p>
        </w:tc>
      </w:tr>
      <w:tr w:rsidR="00FF1046" w:rsidRPr="00D03397" w14:paraId="2E0C1615" w14:textId="77777777" w:rsidTr="0045377C">
        <w:tc>
          <w:tcPr>
            <w:tcW w:w="5040" w:type="dxa"/>
          </w:tcPr>
          <w:p w14:paraId="29CA1735" w14:textId="77777777" w:rsidR="00FF1046" w:rsidRPr="00D03397" w:rsidRDefault="00FF1046" w:rsidP="0045377C">
            <w:pPr>
              <w:pStyle w:val="Footer"/>
              <w:tabs>
                <w:tab w:val="clear" w:pos="4320"/>
                <w:tab w:val="clear" w:pos="8640"/>
              </w:tabs>
            </w:pPr>
            <w:r w:rsidRPr="00D03397">
              <w:t>REF*4N*Y*03~</w:t>
            </w:r>
          </w:p>
        </w:tc>
        <w:tc>
          <w:tcPr>
            <w:tcW w:w="4770" w:type="dxa"/>
          </w:tcPr>
          <w:p w14:paraId="48E9025A" w14:textId="77777777" w:rsidR="00FF1046" w:rsidRPr="00D03397" w:rsidRDefault="00FF1046" w:rsidP="0045377C">
            <w:pPr>
              <w:numPr>
                <w:ilvl w:val="12"/>
                <w:numId w:val="0"/>
              </w:numPr>
            </w:pPr>
            <w:r w:rsidRPr="00D03397">
              <w:t>Customer is on a payment Plan</w:t>
            </w:r>
          </w:p>
        </w:tc>
      </w:tr>
      <w:tr w:rsidR="00FF1046" w:rsidRPr="00D03397" w14:paraId="2A4EC548" w14:textId="77777777" w:rsidTr="0045377C">
        <w:tc>
          <w:tcPr>
            <w:tcW w:w="5040" w:type="dxa"/>
          </w:tcPr>
          <w:p w14:paraId="20B7DFE0" w14:textId="77777777" w:rsidR="00FF1046" w:rsidRPr="00D03397" w:rsidRDefault="00FF1046" w:rsidP="0045377C">
            <w:pPr>
              <w:pStyle w:val="Footer"/>
              <w:tabs>
                <w:tab w:val="clear" w:pos="4320"/>
                <w:tab w:val="clear" w:pos="8640"/>
              </w:tabs>
            </w:pPr>
            <w:r w:rsidRPr="00D03397">
              <w:t>REF*ABP*N~</w:t>
            </w:r>
          </w:p>
        </w:tc>
        <w:tc>
          <w:tcPr>
            <w:tcW w:w="4770" w:type="dxa"/>
          </w:tcPr>
          <w:p w14:paraId="49144959" w14:textId="77777777" w:rsidR="00FF1046" w:rsidRPr="00D03397" w:rsidRDefault="00FF1046" w:rsidP="0045377C">
            <w:pPr>
              <w:numPr>
                <w:ilvl w:val="12"/>
                <w:numId w:val="0"/>
              </w:numPr>
            </w:pPr>
            <w:r w:rsidRPr="00D03397">
              <w:t>Customer is not in Bankruptcy proceeding</w:t>
            </w:r>
          </w:p>
        </w:tc>
      </w:tr>
      <w:tr w:rsidR="00FF1046" w:rsidRPr="00D03397" w14:paraId="4F9C810E" w14:textId="77777777" w:rsidTr="0045377C">
        <w:tc>
          <w:tcPr>
            <w:tcW w:w="5040" w:type="dxa"/>
          </w:tcPr>
          <w:p w14:paraId="2AF32EDA" w14:textId="77777777" w:rsidR="00FF1046" w:rsidRPr="00D03397" w:rsidRDefault="00FF1046" w:rsidP="0045377C">
            <w:pPr>
              <w:numPr>
                <w:ilvl w:val="12"/>
                <w:numId w:val="0"/>
              </w:numPr>
            </w:pPr>
            <w:r w:rsidRPr="00D03397">
              <w:t>OTI*TA*TN*BUYBACK~</w:t>
            </w:r>
          </w:p>
        </w:tc>
        <w:tc>
          <w:tcPr>
            <w:tcW w:w="4770" w:type="dxa"/>
          </w:tcPr>
          <w:p w14:paraId="4E5936EA" w14:textId="77777777" w:rsidR="00FF1046" w:rsidRPr="00D03397" w:rsidRDefault="00FF1046" w:rsidP="0045377C">
            <w:pPr>
              <w:numPr>
                <w:ilvl w:val="12"/>
                <w:numId w:val="0"/>
              </w:numPr>
            </w:pPr>
            <w:r w:rsidRPr="00D03397">
              <w:t>Arrears Report information associated with Utility Charges eligible for Write-off if returned to Utility Service or switched from SCB Bill Option.</w:t>
            </w:r>
          </w:p>
        </w:tc>
      </w:tr>
      <w:tr w:rsidR="00FF1046" w:rsidRPr="00D03397" w14:paraId="4EFFDAC0" w14:textId="77777777" w:rsidTr="0045377C">
        <w:tc>
          <w:tcPr>
            <w:tcW w:w="5040" w:type="dxa"/>
          </w:tcPr>
          <w:p w14:paraId="420FCBF4" w14:textId="77777777" w:rsidR="00FF1046" w:rsidRPr="00D03397" w:rsidRDefault="00FF1046" w:rsidP="0045377C">
            <w:pPr>
              <w:numPr>
                <w:ilvl w:val="12"/>
                <w:numId w:val="0"/>
              </w:numPr>
            </w:pPr>
            <w:r w:rsidRPr="00D03397">
              <w:t>DTM*003*20231017~</w:t>
            </w:r>
          </w:p>
        </w:tc>
        <w:tc>
          <w:tcPr>
            <w:tcW w:w="4770" w:type="dxa"/>
          </w:tcPr>
          <w:p w14:paraId="73102F9F" w14:textId="77777777" w:rsidR="00FF1046" w:rsidRPr="00D03397" w:rsidRDefault="00FF1046" w:rsidP="0045377C">
            <w:pPr>
              <w:numPr>
                <w:ilvl w:val="12"/>
                <w:numId w:val="0"/>
              </w:numPr>
            </w:pPr>
            <w:r w:rsidRPr="00D03397">
              <w:t>Date that the latest SCB customer bill was rendered</w:t>
            </w:r>
          </w:p>
        </w:tc>
      </w:tr>
      <w:tr w:rsidR="00FF1046" w:rsidRPr="00D03397" w14:paraId="259BA560" w14:textId="77777777" w:rsidTr="0045377C">
        <w:tc>
          <w:tcPr>
            <w:tcW w:w="5040" w:type="dxa"/>
          </w:tcPr>
          <w:p w14:paraId="4877D87B" w14:textId="77777777" w:rsidR="00FF1046" w:rsidRPr="00D03397" w:rsidRDefault="00FF1046" w:rsidP="0045377C">
            <w:pPr>
              <w:numPr>
                <w:ilvl w:val="12"/>
                <w:numId w:val="0"/>
              </w:numPr>
            </w:pPr>
            <w:r w:rsidRPr="00D03397">
              <w:t>DTM*733*20231016~</w:t>
            </w:r>
          </w:p>
        </w:tc>
        <w:tc>
          <w:tcPr>
            <w:tcW w:w="4770" w:type="dxa"/>
          </w:tcPr>
          <w:p w14:paraId="38B8D3A1" w14:textId="77777777" w:rsidR="00FF1046" w:rsidRPr="00D03397" w:rsidRDefault="00FF1046" w:rsidP="0045377C">
            <w:pPr>
              <w:numPr>
                <w:ilvl w:val="12"/>
                <w:numId w:val="0"/>
              </w:numPr>
            </w:pPr>
            <w:r w:rsidRPr="00D03397">
              <w:t>DTM - Date that last payment from the customer was posted.</w:t>
            </w:r>
          </w:p>
        </w:tc>
      </w:tr>
      <w:tr w:rsidR="00FF1046" w:rsidRPr="00D03397" w14:paraId="4295ED31" w14:textId="77777777" w:rsidTr="0045377C">
        <w:tc>
          <w:tcPr>
            <w:tcW w:w="5040" w:type="dxa"/>
          </w:tcPr>
          <w:p w14:paraId="5F241E34" w14:textId="77777777" w:rsidR="00FF1046" w:rsidRPr="00D03397" w:rsidRDefault="00FF1046" w:rsidP="0045377C">
            <w:pPr>
              <w:numPr>
                <w:ilvl w:val="12"/>
                <w:numId w:val="0"/>
              </w:numPr>
              <w:rPr>
                <w:color w:val="FF0000"/>
              </w:rPr>
            </w:pPr>
            <w:r w:rsidRPr="00D03397">
              <w:t>AMT*QZ*10.50~</w:t>
            </w:r>
          </w:p>
        </w:tc>
        <w:tc>
          <w:tcPr>
            <w:tcW w:w="4770" w:type="dxa"/>
          </w:tcPr>
          <w:p w14:paraId="07A791ED" w14:textId="77777777" w:rsidR="00FF1046" w:rsidRPr="00D03397" w:rsidRDefault="00FF1046" w:rsidP="0045377C">
            <w:pPr>
              <w:numPr>
                <w:ilvl w:val="12"/>
                <w:numId w:val="0"/>
              </w:numPr>
            </w:pPr>
            <w:r w:rsidRPr="00D03397">
              <w:t>Payment Arrangement Plan Monthly Amount</w:t>
            </w:r>
          </w:p>
        </w:tc>
      </w:tr>
      <w:tr w:rsidR="00FF1046" w:rsidRPr="00D03397" w14:paraId="021E91CB" w14:textId="77777777" w:rsidTr="0045377C">
        <w:tc>
          <w:tcPr>
            <w:tcW w:w="5040" w:type="dxa"/>
          </w:tcPr>
          <w:p w14:paraId="0CB93E35" w14:textId="77777777" w:rsidR="00FF1046" w:rsidRPr="00D03397" w:rsidRDefault="00FF1046" w:rsidP="0045377C">
            <w:pPr>
              <w:numPr>
                <w:ilvl w:val="12"/>
                <w:numId w:val="0"/>
              </w:numPr>
            </w:pPr>
            <w:r w:rsidRPr="00D03397">
              <w:t>AMT*KL*70.50~</w:t>
            </w:r>
          </w:p>
        </w:tc>
        <w:tc>
          <w:tcPr>
            <w:tcW w:w="4770" w:type="dxa"/>
          </w:tcPr>
          <w:p w14:paraId="39941CB8" w14:textId="77777777" w:rsidR="00FF1046" w:rsidRPr="00D03397" w:rsidRDefault="00FF1046" w:rsidP="0045377C">
            <w:pPr>
              <w:numPr>
                <w:ilvl w:val="12"/>
                <w:numId w:val="0"/>
              </w:numPr>
            </w:pPr>
            <w:r w:rsidRPr="00D03397">
              <w:t>Customer Payment amount of distribution charges</w:t>
            </w:r>
          </w:p>
        </w:tc>
      </w:tr>
      <w:tr w:rsidR="00FF1046" w:rsidRPr="00D03397" w14:paraId="24DF335E" w14:textId="77777777" w:rsidTr="0045377C">
        <w:tc>
          <w:tcPr>
            <w:tcW w:w="5040" w:type="dxa"/>
          </w:tcPr>
          <w:p w14:paraId="69CBCF24" w14:textId="77777777" w:rsidR="00FF1046" w:rsidRPr="00D03397" w:rsidRDefault="00FF1046" w:rsidP="0045377C">
            <w:pPr>
              <w:numPr>
                <w:ilvl w:val="12"/>
                <w:numId w:val="0"/>
              </w:numPr>
            </w:pPr>
            <w:r w:rsidRPr="00D03397">
              <w:t>AMT*DG*0.00~</w:t>
            </w:r>
          </w:p>
        </w:tc>
        <w:tc>
          <w:tcPr>
            <w:tcW w:w="4770" w:type="dxa"/>
          </w:tcPr>
          <w:p w14:paraId="4AD69356" w14:textId="77777777" w:rsidR="00FF1046" w:rsidRPr="00D03397" w:rsidRDefault="00FF1046" w:rsidP="0045377C">
            <w:pPr>
              <w:numPr>
                <w:ilvl w:val="12"/>
                <w:numId w:val="0"/>
              </w:numPr>
            </w:pPr>
            <w:r w:rsidRPr="00D03397">
              <w:t>Total charges in dispute</w:t>
            </w:r>
          </w:p>
        </w:tc>
      </w:tr>
      <w:tr w:rsidR="00FF1046" w:rsidRPr="00D03397" w14:paraId="3CD84160" w14:textId="77777777" w:rsidTr="0045377C">
        <w:tc>
          <w:tcPr>
            <w:tcW w:w="5040" w:type="dxa"/>
          </w:tcPr>
          <w:p w14:paraId="21C270EC" w14:textId="77777777" w:rsidR="00FF1046" w:rsidRPr="00D03397" w:rsidRDefault="00FF1046" w:rsidP="0045377C">
            <w:pPr>
              <w:numPr>
                <w:ilvl w:val="12"/>
                <w:numId w:val="0"/>
              </w:numPr>
            </w:pPr>
            <w:r w:rsidRPr="00D03397">
              <w:t>AMT*BD*106.50~</w:t>
            </w:r>
          </w:p>
        </w:tc>
        <w:tc>
          <w:tcPr>
            <w:tcW w:w="4770" w:type="dxa"/>
          </w:tcPr>
          <w:p w14:paraId="3B72C40F" w14:textId="77777777" w:rsidR="00FF1046" w:rsidRPr="00D03397" w:rsidRDefault="00FF1046" w:rsidP="0045377C">
            <w:pPr>
              <w:numPr>
                <w:ilvl w:val="12"/>
                <w:numId w:val="0"/>
              </w:numPr>
            </w:pPr>
            <w:r w:rsidRPr="00D03397">
              <w:t>Balance of all unpaid Utility charges</w:t>
            </w:r>
          </w:p>
        </w:tc>
      </w:tr>
      <w:tr w:rsidR="00FF1046" w:rsidRPr="00D03397" w14:paraId="2260BDCF" w14:textId="77777777" w:rsidTr="0045377C">
        <w:tc>
          <w:tcPr>
            <w:tcW w:w="5040" w:type="dxa"/>
          </w:tcPr>
          <w:p w14:paraId="4F50D61E" w14:textId="77777777" w:rsidR="00FF1046" w:rsidRPr="00D03397" w:rsidRDefault="00FF1046" w:rsidP="0045377C">
            <w:pPr>
              <w:numPr>
                <w:ilvl w:val="12"/>
                <w:numId w:val="0"/>
              </w:numPr>
            </w:pPr>
            <w:r w:rsidRPr="00D03397">
              <w:t>AMT*PB*20.00~</w:t>
            </w:r>
          </w:p>
        </w:tc>
        <w:tc>
          <w:tcPr>
            <w:tcW w:w="4770" w:type="dxa"/>
          </w:tcPr>
          <w:p w14:paraId="6B33195C" w14:textId="77777777" w:rsidR="00FF1046" w:rsidRPr="00D03397" w:rsidRDefault="00FF1046" w:rsidP="0045377C">
            <w:pPr>
              <w:numPr>
                <w:ilvl w:val="12"/>
                <w:numId w:val="0"/>
              </w:numPr>
            </w:pPr>
            <w:r w:rsidRPr="00D03397">
              <w:t>Current Utility Charges, (Charges billed not in arrears)</w:t>
            </w:r>
          </w:p>
        </w:tc>
      </w:tr>
      <w:tr w:rsidR="00FF1046" w:rsidRPr="00D03397" w14:paraId="7793C5CD" w14:textId="77777777" w:rsidTr="0045377C">
        <w:tc>
          <w:tcPr>
            <w:tcW w:w="5040" w:type="dxa"/>
          </w:tcPr>
          <w:p w14:paraId="745E6A83" w14:textId="77777777" w:rsidR="00FF1046" w:rsidRPr="00D03397" w:rsidRDefault="00FF1046" w:rsidP="0045377C">
            <w:pPr>
              <w:numPr>
                <w:ilvl w:val="12"/>
                <w:numId w:val="0"/>
              </w:numPr>
            </w:pPr>
            <w:r w:rsidRPr="00D03397">
              <w:t>AMT*NE*60.00~</w:t>
            </w:r>
          </w:p>
        </w:tc>
        <w:tc>
          <w:tcPr>
            <w:tcW w:w="4770" w:type="dxa"/>
          </w:tcPr>
          <w:p w14:paraId="65292C42" w14:textId="77777777" w:rsidR="00FF1046" w:rsidRPr="00D03397" w:rsidRDefault="00FF1046" w:rsidP="0045377C">
            <w:pPr>
              <w:numPr>
                <w:ilvl w:val="12"/>
                <w:numId w:val="0"/>
              </w:numPr>
            </w:pPr>
            <w:r w:rsidRPr="00D03397">
              <w:t>Supplier Billed Utility Monthly Charges.</w:t>
            </w:r>
          </w:p>
        </w:tc>
      </w:tr>
      <w:tr w:rsidR="00FF1046" w:rsidRPr="00D03397" w14:paraId="183604F2" w14:textId="77777777" w:rsidTr="0045377C">
        <w:tc>
          <w:tcPr>
            <w:tcW w:w="5040" w:type="dxa"/>
          </w:tcPr>
          <w:p w14:paraId="7B1843E7" w14:textId="77777777" w:rsidR="00FF1046" w:rsidRPr="00D03397" w:rsidRDefault="00FF1046" w:rsidP="0045377C">
            <w:pPr>
              <w:numPr>
                <w:ilvl w:val="12"/>
                <w:numId w:val="0"/>
              </w:numPr>
            </w:pPr>
            <w:r w:rsidRPr="00D03397">
              <w:t>AMT*KI*-40.00~</w:t>
            </w:r>
          </w:p>
        </w:tc>
        <w:tc>
          <w:tcPr>
            <w:tcW w:w="4770" w:type="dxa"/>
          </w:tcPr>
          <w:p w14:paraId="6CF1EDA0" w14:textId="77777777" w:rsidR="00FF1046" w:rsidRPr="00D03397" w:rsidRDefault="00FF1046" w:rsidP="0045377C">
            <w:pPr>
              <w:numPr>
                <w:ilvl w:val="12"/>
                <w:numId w:val="0"/>
              </w:numPr>
            </w:pPr>
            <w:r w:rsidRPr="00D03397">
              <w:t>Utility and Supplier Billed Difference Current Monthly Charges</w:t>
            </w:r>
          </w:p>
        </w:tc>
      </w:tr>
      <w:tr w:rsidR="00FF1046" w:rsidRPr="00D03397" w14:paraId="619B7F59" w14:textId="77777777" w:rsidTr="0045377C">
        <w:tc>
          <w:tcPr>
            <w:tcW w:w="5040" w:type="dxa"/>
          </w:tcPr>
          <w:p w14:paraId="6B686817" w14:textId="77777777" w:rsidR="00FF1046" w:rsidRPr="00D03397" w:rsidRDefault="00FF1046" w:rsidP="0045377C">
            <w:pPr>
              <w:numPr>
                <w:ilvl w:val="12"/>
                <w:numId w:val="0"/>
              </w:numPr>
            </w:pPr>
            <w:r w:rsidRPr="00D03397">
              <w:t>AMT*ACI*0.00~</w:t>
            </w:r>
          </w:p>
        </w:tc>
        <w:tc>
          <w:tcPr>
            <w:tcW w:w="4770" w:type="dxa"/>
          </w:tcPr>
          <w:p w14:paraId="1F6E32B1" w14:textId="77777777" w:rsidR="00FF1046" w:rsidRPr="00D03397" w:rsidRDefault="00FF1046" w:rsidP="0045377C">
            <w:pPr>
              <w:numPr>
                <w:ilvl w:val="12"/>
                <w:numId w:val="0"/>
              </w:numPr>
            </w:pPr>
            <w:r w:rsidRPr="00D03397">
              <w:t>Outstanding Utility Charges (1-30 Days in Arrears)</w:t>
            </w:r>
          </w:p>
        </w:tc>
      </w:tr>
      <w:tr w:rsidR="00FF1046" w:rsidRPr="00D03397" w14:paraId="72E1F11A" w14:textId="77777777" w:rsidTr="0045377C">
        <w:tc>
          <w:tcPr>
            <w:tcW w:w="5040" w:type="dxa"/>
          </w:tcPr>
          <w:p w14:paraId="25716B60" w14:textId="77777777" w:rsidR="00FF1046" w:rsidRPr="00D03397" w:rsidRDefault="00FF1046" w:rsidP="0045377C">
            <w:pPr>
              <w:numPr>
                <w:ilvl w:val="12"/>
                <w:numId w:val="0"/>
              </w:numPr>
            </w:pPr>
            <w:r w:rsidRPr="00D03397">
              <w:t>AMT*ACJ*0.00~</w:t>
            </w:r>
          </w:p>
        </w:tc>
        <w:tc>
          <w:tcPr>
            <w:tcW w:w="4770" w:type="dxa"/>
          </w:tcPr>
          <w:p w14:paraId="0B3106E3" w14:textId="77777777" w:rsidR="00FF1046" w:rsidRPr="00D03397" w:rsidRDefault="00FF1046" w:rsidP="0045377C">
            <w:pPr>
              <w:numPr>
                <w:ilvl w:val="12"/>
                <w:numId w:val="0"/>
              </w:numPr>
            </w:pPr>
            <w:r w:rsidRPr="00D03397">
              <w:t>Outstanding Utility Charges (31-60 Days in Arrears)</w:t>
            </w:r>
          </w:p>
        </w:tc>
      </w:tr>
      <w:tr w:rsidR="00FF1046" w:rsidRPr="00D03397" w14:paraId="4D4B8F64" w14:textId="77777777" w:rsidTr="0045377C">
        <w:tc>
          <w:tcPr>
            <w:tcW w:w="5040" w:type="dxa"/>
          </w:tcPr>
          <w:p w14:paraId="60EB6CF4" w14:textId="77777777" w:rsidR="00FF1046" w:rsidRPr="00D03397" w:rsidRDefault="00FF1046" w:rsidP="0045377C">
            <w:pPr>
              <w:numPr>
                <w:ilvl w:val="12"/>
                <w:numId w:val="0"/>
              </w:numPr>
            </w:pPr>
            <w:r w:rsidRPr="00D03397">
              <w:t xml:space="preserve">AMT*ACK*0.00~   </w:t>
            </w:r>
          </w:p>
        </w:tc>
        <w:tc>
          <w:tcPr>
            <w:tcW w:w="4770" w:type="dxa"/>
          </w:tcPr>
          <w:p w14:paraId="42BFA5E1" w14:textId="77777777" w:rsidR="00FF1046" w:rsidRPr="00D03397" w:rsidRDefault="00FF1046" w:rsidP="0045377C">
            <w:pPr>
              <w:numPr>
                <w:ilvl w:val="12"/>
                <w:numId w:val="0"/>
              </w:numPr>
            </w:pPr>
            <w:r w:rsidRPr="00D03397">
              <w:t>Outstanding Utility Charges (61 to 90 Days in Arrears)</w:t>
            </w:r>
          </w:p>
        </w:tc>
      </w:tr>
      <w:tr w:rsidR="00FF1046" w:rsidRPr="00D03397" w14:paraId="1A9FFB2B" w14:textId="77777777" w:rsidTr="0045377C">
        <w:tc>
          <w:tcPr>
            <w:tcW w:w="5040" w:type="dxa"/>
          </w:tcPr>
          <w:p w14:paraId="66C8C352" w14:textId="77777777" w:rsidR="00FF1046" w:rsidRPr="00D03397" w:rsidRDefault="00FF1046" w:rsidP="0045377C">
            <w:pPr>
              <w:numPr>
                <w:ilvl w:val="12"/>
                <w:numId w:val="0"/>
              </w:numPr>
            </w:pPr>
            <w:r w:rsidRPr="00D03397">
              <w:t xml:space="preserve">AMT*ACL*10.00~     </w:t>
            </w:r>
          </w:p>
        </w:tc>
        <w:tc>
          <w:tcPr>
            <w:tcW w:w="4770" w:type="dxa"/>
          </w:tcPr>
          <w:p w14:paraId="3EFA1261" w14:textId="77777777" w:rsidR="00FF1046" w:rsidRPr="00D03397" w:rsidRDefault="00FF1046" w:rsidP="0045377C">
            <w:pPr>
              <w:numPr>
                <w:ilvl w:val="12"/>
                <w:numId w:val="0"/>
              </w:numPr>
            </w:pPr>
            <w:r w:rsidRPr="00D03397">
              <w:t>Outstanding Utility Charges (91-120 Days in Arrears)</w:t>
            </w:r>
          </w:p>
        </w:tc>
      </w:tr>
      <w:tr w:rsidR="00FF1046" w:rsidRPr="00D03397" w14:paraId="100B631D" w14:textId="77777777" w:rsidTr="0045377C">
        <w:tc>
          <w:tcPr>
            <w:tcW w:w="5040" w:type="dxa"/>
          </w:tcPr>
          <w:p w14:paraId="067351A1" w14:textId="77777777" w:rsidR="00FF1046" w:rsidRPr="00D03397" w:rsidRDefault="00FF1046" w:rsidP="0045377C">
            <w:pPr>
              <w:numPr>
                <w:ilvl w:val="12"/>
                <w:numId w:val="0"/>
              </w:numPr>
            </w:pPr>
            <w:r w:rsidRPr="00D03397">
              <w:t xml:space="preserve">AMT*ACM*26.00~   </w:t>
            </w:r>
          </w:p>
        </w:tc>
        <w:tc>
          <w:tcPr>
            <w:tcW w:w="4770" w:type="dxa"/>
          </w:tcPr>
          <w:p w14:paraId="110F3906" w14:textId="77777777" w:rsidR="00FF1046" w:rsidRPr="00D03397" w:rsidRDefault="00FF1046" w:rsidP="0045377C">
            <w:pPr>
              <w:numPr>
                <w:ilvl w:val="12"/>
                <w:numId w:val="0"/>
              </w:numPr>
            </w:pPr>
            <w:r w:rsidRPr="00D03397">
              <w:t>Outstanding Utility Charges (Greater Than 120 Days in Arrears)</w:t>
            </w:r>
          </w:p>
        </w:tc>
      </w:tr>
      <w:tr w:rsidR="00FF1046" w:rsidRPr="00D03397" w14:paraId="34B28C3D" w14:textId="77777777" w:rsidTr="0045377C">
        <w:tc>
          <w:tcPr>
            <w:tcW w:w="5040" w:type="dxa"/>
          </w:tcPr>
          <w:p w14:paraId="1FE61166" w14:textId="77777777" w:rsidR="00FF1046" w:rsidRPr="00D03397" w:rsidRDefault="00FF1046" w:rsidP="0045377C">
            <w:pPr>
              <w:numPr>
                <w:ilvl w:val="12"/>
                <w:numId w:val="0"/>
              </w:numPr>
            </w:pPr>
            <w:r w:rsidRPr="00D03397">
              <w:t>OTI*TA*TN*PAYPERFORM~</w:t>
            </w:r>
          </w:p>
        </w:tc>
        <w:tc>
          <w:tcPr>
            <w:tcW w:w="4770" w:type="dxa"/>
          </w:tcPr>
          <w:p w14:paraId="583642EE" w14:textId="77777777" w:rsidR="00FF1046" w:rsidRPr="00D03397" w:rsidRDefault="00FF1046" w:rsidP="0045377C">
            <w:pPr>
              <w:numPr>
                <w:ilvl w:val="12"/>
                <w:numId w:val="0"/>
              </w:numPr>
            </w:pPr>
            <w:r w:rsidRPr="00D03397">
              <w:t>Arrears Report Information associated with Utility Charges associated with Payment Performance such as Late Payments.</w:t>
            </w:r>
          </w:p>
        </w:tc>
      </w:tr>
      <w:tr w:rsidR="00FF1046" w:rsidRPr="00D03397" w14:paraId="6B3F20D1" w14:textId="77777777" w:rsidTr="0045377C">
        <w:tc>
          <w:tcPr>
            <w:tcW w:w="5040" w:type="dxa"/>
          </w:tcPr>
          <w:p w14:paraId="40BAC997" w14:textId="77777777" w:rsidR="00FF1046" w:rsidRPr="00D03397" w:rsidRDefault="00FF1046" w:rsidP="0045377C">
            <w:pPr>
              <w:numPr>
                <w:ilvl w:val="12"/>
                <w:numId w:val="0"/>
              </w:numPr>
            </w:pPr>
            <w:r w:rsidRPr="00D03397">
              <w:t>DTM*346*20230401~</w:t>
            </w:r>
          </w:p>
        </w:tc>
        <w:tc>
          <w:tcPr>
            <w:tcW w:w="4770" w:type="dxa"/>
          </w:tcPr>
          <w:p w14:paraId="58D47FFE" w14:textId="77777777" w:rsidR="00FF1046" w:rsidRPr="00D03397" w:rsidRDefault="00FF1046" w:rsidP="0045377C">
            <w:pPr>
              <w:numPr>
                <w:ilvl w:val="12"/>
                <w:numId w:val="0"/>
              </w:numPr>
            </w:pPr>
            <w:r w:rsidRPr="00D03397">
              <w:t>Payment plan origination date</w:t>
            </w:r>
          </w:p>
        </w:tc>
      </w:tr>
      <w:tr w:rsidR="00FF1046" w:rsidRPr="00D03397" w14:paraId="3EF76A71" w14:textId="77777777" w:rsidTr="0045377C">
        <w:tc>
          <w:tcPr>
            <w:tcW w:w="5040" w:type="dxa"/>
          </w:tcPr>
          <w:p w14:paraId="6FDAE131" w14:textId="77777777" w:rsidR="00FF1046" w:rsidRPr="00D03397" w:rsidRDefault="00FF1046" w:rsidP="0045377C">
            <w:pPr>
              <w:numPr>
                <w:ilvl w:val="12"/>
                <w:numId w:val="0"/>
              </w:numPr>
            </w:pPr>
            <w:r w:rsidRPr="00D03397">
              <w:t xml:space="preserve"> AMT*ACI*0.00~</w:t>
            </w:r>
          </w:p>
        </w:tc>
        <w:tc>
          <w:tcPr>
            <w:tcW w:w="4770" w:type="dxa"/>
          </w:tcPr>
          <w:p w14:paraId="3AFE0AF7" w14:textId="77777777" w:rsidR="00FF1046" w:rsidRPr="00D03397" w:rsidRDefault="00FF1046" w:rsidP="0045377C">
            <w:pPr>
              <w:numPr>
                <w:ilvl w:val="12"/>
                <w:numId w:val="0"/>
              </w:numPr>
            </w:pPr>
            <w:r w:rsidRPr="00D03397">
              <w:t>Outstanding Utility Charges (1-30 Days in Arrears)</w:t>
            </w:r>
          </w:p>
        </w:tc>
      </w:tr>
      <w:tr w:rsidR="00FF1046" w:rsidRPr="00D03397" w14:paraId="47F27045" w14:textId="77777777" w:rsidTr="0045377C">
        <w:tc>
          <w:tcPr>
            <w:tcW w:w="5040" w:type="dxa"/>
          </w:tcPr>
          <w:p w14:paraId="34BB3A2F" w14:textId="77777777" w:rsidR="00FF1046" w:rsidRPr="00D03397" w:rsidRDefault="00FF1046" w:rsidP="0045377C">
            <w:pPr>
              <w:numPr>
                <w:ilvl w:val="12"/>
                <w:numId w:val="0"/>
              </w:numPr>
            </w:pPr>
            <w:r w:rsidRPr="00D03397">
              <w:t xml:space="preserve"> AMT*ACJ*0.00~</w:t>
            </w:r>
          </w:p>
        </w:tc>
        <w:tc>
          <w:tcPr>
            <w:tcW w:w="4770" w:type="dxa"/>
          </w:tcPr>
          <w:p w14:paraId="0DB3DB58" w14:textId="77777777" w:rsidR="00FF1046" w:rsidRPr="00D03397" w:rsidRDefault="00FF1046" w:rsidP="0045377C">
            <w:pPr>
              <w:numPr>
                <w:ilvl w:val="12"/>
                <w:numId w:val="0"/>
              </w:numPr>
            </w:pPr>
            <w:r w:rsidRPr="00D03397">
              <w:t>Outstanding Utility Charges (31-60 Days in Arrears)</w:t>
            </w:r>
          </w:p>
        </w:tc>
      </w:tr>
      <w:tr w:rsidR="00FF1046" w:rsidRPr="00D03397" w14:paraId="73A371F2" w14:textId="77777777" w:rsidTr="0045377C">
        <w:tc>
          <w:tcPr>
            <w:tcW w:w="5040" w:type="dxa"/>
          </w:tcPr>
          <w:p w14:paraId="3AC9F4D6" w14:textId="77777777" w:rsidR="00FF1046" w:rsidRPr="00D03397" w:rsidRDefault="00FF1046" w:rsidP="0045377C">
            <w:pPr>
              <w:numPr>
                <w:ilvl w:val="12"/>
                <w:numId w:val="0"/>
              </w:numPr>
            </w:pPr>
            <w:r w:rsidRPr="00D03397">
              <w:t xml:space="preserve">AMT*ACK*0.00~   </w:t>
            </w:r>
          </w:p>
        </w:tc>
        <w:tc>
          <w:tcPr>
            <w:tcW w:w="4770" w:type="dxa"/>
          </w:tcPr>
          <w:p w14:paraId="70C2938D" w14:textId="77777777" w:rsidR="00FF1046" w:rsidRPr="00D03397" w:rsidRDefault="00FF1046" w:rsidP="0045377C">
            <w:pPr>
              <w:numPr>
                <w:ilvl w:val="12"/>
                <w:numId w:val="0"/>
              </w:numPr>
            </w:pPr>
            <w:r w:rsidRPr="00D03397">
              <w:t>Outstanding Utility Charges (61 to 90 Days in Arrears)</w:t>
            </w:r>
          </w:p>
        </w:tc>
      </w:tr>
      <w:tr w:rsidR="00FF1046" w:rsidRPr="00D03397" w14:paraId="79A65AA8" w14:textId="77777777" w:rsidTr="0045377C">
        <w:tc>
          <w:tcPr>
            <w:tcW w:w="5040" w:type="dxa"/>
          </w:tcPr>
          <w:p w14:paraId="60573624" w14:textId="77777777" w:rsidR="00FF1046" w:rsidRPr="00D03397" w:rsidRDefault="00FF1046" w:rsidP="0045377C">
            <w:pPr>
              <w:numPr>
                <w:ilvl w:val="12"/>
                <w:numId w:val="0"/>
              </w:numPr>
            </w:pPr>
            <w:r w:rsidRPr="00D03397">
              <w:t xml:space="preserve">AMT*ACL*0.00~     </w:t>
            </w:r>
          </w:p>
        </w:tc>
        <w:tc>
          <w:tcPr>
            <w:tcW w:w="4770" w:type="dxa"/>
          </w:tcPr>
          <w:p w14:paraId="0CC4EC35" w14:textId="77777777" w:rsidR="00FF1046" w:rsidRPr="00D03397" w:rsidRDefault="00FF1046" w:rsidP="0045377C">
            <w:pPr>
              <w:numPr>
                <w:ilvl w:val="12"/>
                <w:numId w:val="0"/>
              </w:numPr>
            </w:pPr>
            <w:r w:rsidRPr="00D03397">
              <w:t>Outstanding Utility Charges (91-120 Days in Arrears)</w:t>
            </w:r>
          </w:p>
        </w:tc>
      </w:tr>
    </w:tbl>
    <w:p w14:paraId="7DF0E214" w14:textId="77777777" w:rsidR="00FF1046" w:rsidRPr="00D03397" w:rsidRDefault="00FF1046" w:rsidP="00FF1046"/>
    <w:p w14:paraId="1D1E0DA2" w14:textId="77777777" w:rsidR="00FF1046" w:rsidRPr="00D03397" w:rsidRDefault="00FF1046" w:rsidP="00FF1046"/>
    <w:p w14:paraId="24FDB6C7" w14:textId="77777777" w:rsidR="00FF1046" w:rsidRPr="00D03397" w:rsidRDefault="00FF1046" w:rsidP="00FF1046"/>
    <w:p w14:paraId="3459A93D" w14:textId="77777777" w:rsidR="00FF1046" w:rsidRPr="00D03397" w:rsidRDefault="00FF1046" w:rsidP="00FF1046"/>
    <w:p w14:paraId="6EBE64CC" w14:textId="77777777" w:rsidR="00FF1046" w:rsidRPr="00D03397" w:rsidRDefault="00FF1046" w:rsidP="00FF1046">
      <w:r w:rsidRPr="00D03397">
        <w:br w:type="page"/>
      </w:r>
    </w:p>
    <w:p w14:paraId="192DC592" w14:textId="77777777" w:rsidR="00FF1046" w:rsidRPr="00D03397" w:rsidRDefault="00FF1046" w:rsidP="00FF1046">
      <w:r w:rsidRPr="00D03397">
        <w:lastRenderedPageBreak/>
        <w:t>Example 5 – Twenty Third Arrears Report – 11/17/2023</w:t>
      </w:r>
    </w:p>
    <w:p w14:paraId="0C013567" w14:textId="77777777" w:rsidR="00FF1046" w:rsidRPr="00D03397" w:rsidRDefault="00FF1046" w:rsidP="00FF1046"/>
    <w:tbl>
      <w:tblPr>
        <w:tblW w:w="98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0"/>
        <w:gridCol w:w="4770"/>
      </w:tblGrid>
      <w:tr w:rsidR="00FF1046" w:rsidRPr="00D03397" w14:paraId="4E80822A" w14:textId="77777777" w:rsidTr="0045377C">
        <w:tc>
          <w:tcPr>
            <w:tcW w:w="5040" w:type="dxa"/>
          </w:tcPr>
          <w:p w14:paraId="256A6F36" w14:textId="77777777" w:rsidR="00FF1046" w:rsidRPr="00D03397" w:rsidRDefault="00FF1046" w:rsidP="0045377C">
            <w:pPr>
              <w:numPr>
                <w:ilvl w:val="12"/>
                <w:numId w:val="0"/>
              </w:numPr>
            </w:pPr>
            <w:r w:rsidRPr="00D03397">
              <w:t>'BGN*00*20230817AR00000000012*20230817*****RS~</w:t>
            </w:r>
          </w:p>
        </w:tc>
        <w:tc>
          <w:tcPr>
            <w:tcW w:w="4770" w:type="dxa"/>
          </w:tcPr>
          <w:p w14:paraId="7F392655" w14:textId="77777777" w:rsidR="00FF1046" w:rsidRPr="00D03397" w:rsidRDefault="00FF1046" w:rsidP="0045377C">
            <w:pPr>
              <w:numPr>
                <w:ilvl w:val="12"/>
                <w:numId w:val="0"/>
              </w:numPr>
            </w:pPr>
            <w:r w:rsidRPr="00D03397">
              <w:t>Beginning Segment - Contains transaction reference number and system date.  BGN08=RS designates this 824 as the MD SCB Billing Arrears Report.</w:t>
            </w:r>
          </w:p>
        </w:tc>
      </w:tr>
      <w:tr w:rsidR="00FF1046" w:rsidRPr="00D03397" w14:paraId="612E12E1" w14:textId="77777777" w:rsidTr="0045377C">
        <w:tc>
          <w:tcPr>
            <w:tcW w:w="5040" w:type="dxa"/>
          </w:tcPr>
          <w:p w14:paraId="330E65B1" w14:textId="77777777" w:rsidR="00FF1046" w:rsidRPr="00D03397" w:rsidRDefault="00FF1046" w:rsidP="0045377C">
            <w:pPr>
              <w:numPr>
                <w:ilvl w:val="12"/>
                <w:numId w:val="0"/>
              </w:numPr>
            </w:pPr>
            <w:r w:rsidRPr="00D03397">
              <w:t>N1*8S*LDC COMPANY*1*007909411~</w:t>
            </w:r>
          </w:p>
        </w:tc>
        <w:tc>
          <w:tcPr>
            <w:tcW w:w="4770" w:type="dxa"/>
          </w:tcPr>
          <w:p w14:paraId="4A60085F" w14:textId="77777777" w:rsidR="00FF1046" w:rsidRPr="00D03397" w:rsidRDefault="00FF1046" w:rsidP="0045377C">
            <w:pPr>
              <w:numPr>
                <w:ilvl w:val="12"/>
                <w:numId w:val="0"/>
              </w:numPr>
            </w:pPr>
            <w:r w:rsidRPr="00D03397">
              <w:t>LDC Name and DUNS information</w:t>
            </w:r>
          </w:p>
        </w:tc>
      </w:tr>
      <w:tr w:rsidR="00FF1046" w:rsidRPr="00D03397" w14:paraId="0EA55AEB" w14:textId="77777777" w:rsidTr="0045377C">
        <w:tc>
          <w:tcPr>
            <w:tcW w:w="5040" w:type="dxa"/>
          </w:tcPr>
          <w:p w14:paraId="3F9730EF" w14:textId="77777777" w:rsidR="00FF1046" w:rsidRPr="00D03397" w:rsidRDefault="00FF1046" w:rsidP="0045377C">
            <w:pPr>
              <w:numPr>
                <w:ilvl w:val="12"/>
                <w:numId w:val="0"/>
              </w:numPr>
            </w:pPr>
            <w:r w:rsidRPr="00D03397">
              <w:t>N1*SJ*ESP COMPANY*9*007909422ESP1~</w:t>
            </w:r>
          </w:p>
        </w:tc>
        <w:tc>
          <w:tcPr>
            <w:tcW w:w="4770" w:type="dxa"/>
          </w:tcPr>
          <w:p w14:paraId="263D0995" w14:textId="77777777" w:rsidR="00FF1046" w:rsidRPr="00D03397" w:rsidRDefault="00FF1046" w:rsidP="0045377C">
            <w:pPr>
              <w:numPr>
                <w:ilvl w:val="12"/>
                <w:numId w:val="0"/>
              </w:numPr>
            </w:pPr>
            <w:r w:rsidRPr="00D03397">
              <w:t>ESP Name and DUNS information</w:t>
            </w:r>
          </w:p>
        </w:tc>
      </w:tr>
      <w:tr w:rsidR="00FF1046" w:rsidRPr="00D03397" w14:paraId="20F1A95C" w14:textId="77777777" w:rsidTr="0045377C">
        <w:tc>
          <w:tcPr>
            <w:tcW w:w="5040" w:type="dxa"/>
          </w:tcPr>
          <w:p w14:paraId="789DAF47" w14:textId="77777777" w:rsidR="00FF1046" w:rsidRPr="00D03397" w:rsidRDefault="00FF1046" w:rsidP="0045377C">
            <w:pPr>
              <w:numPr>
                <w:ilvl w:val="12"/>
                <w:numId w:val="0"/>
              </w:numPr>
            </w:pPr>
            <w:r w:rsidRPr="00D03397">
              <w:t>N1*8R*CUSTOMER NAME ~</w:t>
            </w:r>
          </w:p>
        </w:tc>
        <w:tc>
          <w:tcPr>
            <w:tcW w:w="4770" w:type="dxa"/>
          </w:tcPr>
          <w:p w14:paraId="545A22B0" w14:textId="77777777" w:rsidR="00FF1046" w:rsidRPr="00D03397" w:rsidRDefault="00FF1046" w:rsidP="0045377C">
            <w:pPr>
              <w:numPr>
                <w:ilvl w:val="12"/>
                <w:numId w:val="0"/>
              </w:numPr>
            </w:pPr>
            <w:r w:rsidRPr="00D03397">
              <w:t>Customer Name</w:t>
            </w:r>
          </w:p>
        </w:tc>
      </w:tr>
      <w:tr w:rsidR="00FF1046" w:rsidRPr="00D03397" w14:paraId="0D37D0F6" w14:textId="77777777" w:rsidTr="0045377C">
        <w:tc>
          <w:tcPr>
            <w:tcW w:w="5040" w:type="dxa"/>
          </w:tcPr>
          <w:p w14:paraId="71FAE5B7" w14:textId="77777777" w:rsidR="00FF1046" w:rsidRPr="00D03397" w:rsidRDefault="00FF1046" w:rsidP="0045377C">
            <w:pPr>
              <w:pStyle w:val="Footer"/>
              <w:tabs>
                <w:tab w:val="clear" w:pos="4320"/>
                <w:tab w:val="clear" w:pos="8640"/>
              </w:tabs>
            </w:pPr>
            <w:r w:rsidRPr="00D03397">
              <w:t>REF*12*293839200~</w:t>
            </w:r>
          </w:p>
        </w:tc>
        <w:tc>
          <w:tcPr>
            <w:tcW w:w="4770" w:type="dxa"/>
          </w:tcPr>
          <w:p w14:paraId="414B9FA2" w14:textId="77777777" w:rsidR="00FF1046" w:rsidRPr="00D03397" w:rsidRDefault="00FF1046" w:rsidP="0045377C">
            <w:pPr>
              <w:numPr>
                <w:ilvl w:val="12"/>
                <w:numId w:val="0"/>
              </w:numPr>
            </w:pPr>
            <w:r w:rsidRPr="00D03397">
              <w:t>LDC Account Number</w:t>
            </w:r>
          </w:p>
        </w:tc>
      </w:tr>
      <w:tr w:rsidR="00FF1046" w:rsidRPr="00D03397" w14:paraId="0083A35F" w14:textId="77777777" w:rsidTr="0045377C">
        <w:tc>
          <w:tcPr>
            <w:tcW w:w="5040" w:type="dxa"/>
          </w:tcPr>
          <w:p w14:paraId="31582F4E" w14:textId="77777777" w:rsidR="00FF1046" w:rsidRPr="00D03397" w:rsidRDefault="00FF1046" w:rsidP="0045377C">
            <w:pPr>
              <w:pStyle w:val="Footer"/>
              <w:tabs>
                <w:tab w:val="clear" w:pos="4320"/>
                <w:tab w:val="clear" w:pos="8640"/>
              </w:tabs>
            </w:pPr>
            <w:r w:rsidRPr="00D03397">
              <w:t>REF*AAT*123451234567890~</w:t>
            </w:r>
          </w:p>
        </w:tc>
        <w:tc>
          <w:tcPr>
            <w:tcW w:w="4770" w:type="dxa"/>
          </w:tcPr>
          <w:p w14:paraId="1F1B972F" w14:textId="77777777" w:rsidR="00FF1046" w:rsidRPr="00D03397" w:rsidRDefault="00FF1046" w:rsidP="0045377C">
            <w:pPr>
              <w:numPr>
                <w:ilvl w:val="12"/>
                <w:numId w:val="0"/>
              </w:numPr>
            </w:pPr>
            <w:r w:rsidRPr="00D03397">
              <w:t>Utility Customer Account Number</w:t>
            </w:r>
          </w:p>
        </w:tc>
      </w:tr>
      <w:tr w:rsidR="00FF1046" w:rsidRPr="00D03397" w14:paraId="03F97962" w14:textId="77777777" w:rsidTr="0045377C">
        <w:tc>
          <w:tcPr>
            <w:tcW w:w="5040" w:type="dxa"/>
          </w:tcPr>
          <w:p w14:paraId="551F16F4" w14:textId="77777777" w:rsidR="00FF1046" w:rsidRPr="00D03397" w:rsidRDefault="00FF1046" w:rsidP="0045377C">
            <w:pPr>
              <w:pStyle w:val="Footer"/>
              <w:tabs>
                <w:tab w:val="clear" w:pos="4320"/>
                <w:tab w:val="clear" w:pos="8640"/>
              </w:tabs>
            </w:pPr>
            <w:r w:rsidRPr="00D03397">
              <w:t xml:space="preserve">REF*NR*Y~  </w:t>
            </w:r>
          </w:p>
        </w:tc>
        <w:tc>
          <w:tcPr>
            <w:tcW w:w="4770" w:type="dxa"/>
          </w:tcPr>
          <w:p w14:paraId="24C06543" w14:textId="77777777" w:rsidR="00FF1046" w:rsidRPr="00D03397" w:rsidRDefault="00FF1046" w:rsidP="0045377C">
            <w:pPr>
              <w:numPr>
                <w:ilvl w:val="12"/>
                <w:numId w:val="0"/>
              </w:numPr>
            </w:pPr>
            <w:r w:rsidRPr="00D03397">
              <w:t>Utility Charges are being billed via Budget Billing</w:t>
            </w:r>
          </w:p>
        </w:tc>
      </w:tr>
      <w:tr w:rsidR="00FF1046" w:rsidRPr="00D03397" w14:paraId="3BEADA46" w14:textId="77777777" w:rsidTr="0045377C">
        <w:tc>
          <w:tcPr>
            <w:tcW w:w="5040" w:type="dxa"/>
          </w:tcPr>
          <w:p w14:paraId="14B2675E" w14:textId="77777777" w:rsidR="00FF1046" w:rsidRPr="00D03397" w:rsidRDefault="00FF1046" w:rsidP="0045377C">
            <w:pPr>
              <w:pStyle w:val="Footer"/>
              <w:tabs>
                <w:tab w:val="clear" w:pos="4320"/>
                <w:tab w:val="clear" w:pos="8640"/>
              </w:tabs>
            </w:pPr>
            <w:r w:rsidRPr="00D03397">
              <w:t>REF*9W*N~</w:t>
            </w:r>
          </w:p>
        </w:tc>
        <w:tc>
          <w:tcPr>
            <w:tcW w:w="4770" w:type="dxa"/>
          </w:tcPr>
          <w:p w14:paraId="1B342E8F" w14:textId="77777777" w:rsidR="00FF1046" w:rsidRPr="00D03397" w:rsidRDefault="00FF1046" w:rsidP="0045377C">
            <w:pPr>
              <w:numPr>
                <w:ilvl w:val="12"/>
                <w:numId w:val="0"/>
              </w:numPr>
            </w:pPr>
            <w:r w:rsidRPr="00D03397">
              <w:t>There are no Late payments identified for this Arrears Reporting period.</w:t>
            </w:r>
          </w:p>
        </w:tc>
      </w:tr>
      <w:tr w:rsidR="00FF1046" w:rsidRPr="00D03397" w14:paraId="223B8070" w14:textId="77777777" w:rsidTr="0045377C">
        <w:tc>
          <w:tcPr>
            <w:tcW w:w="5040" w:type="dxa"/>
          </w:tcPr>
          <w:p w14:paraId="3BC47D5B" w14:textId="77777777" w:rsidR="00FF1046" w:rsidRPr="00D03397" w:rsidRDefault="00FF1046" w:rsidP="0045377C">
            <w:pPr>
              <w:pStyle w:val="Footer"/>
              <w:tabs>
                <w:tab w:val="clear" w:pos="4320"/>
                <w:tab w:val="clear" w:pos="8640"/>
              </w:tabs>
            </w:pPr>
            <w:r w:rsidRPr="00D03397">
              <w:t>REF*4N*Y*02~</w:t>
            </w:r>
          </w:p>
        </w:tc>
        <w:tc>
          <w:tcPr>
            <w:tcW w:w="4770" w:type="dxa"/>
          </w:tcPr>
          <w:p w14:paraId="7C09E24C" w14:textId="77777777" w:rsidR="00FF1046" w:rsidRPr="00D03397" w:rsidRDefault="00FF1046" w:rsidP="0045377C">
            <w:pPr>
              <w:numPr>
                <w:ilvl w:val="12"/>
                <w:numId w:val="0"/>
              </w:numPr>
            </w:pPr>
            <w:r w:rsidRPr="00D03397">
              <w:t>Customer is on a payment Plan</w:t>
            </w:r>
          </w:p>
        </w:tc>
      </w:tr>
      <w:tr w:rsidR="00FF1046" w:rsidRPr="00D03397" w14:paraId="3E0CFB8B" w14:textId="77777777" w:rsidTr="0045377C">
        <w:tc>
          <w:tcPr>
            <w:tcW w:w="5040" w:type="dxa"/>
          </w:tcPr>
          <w:p w14:paraId="5FBB01DB" w14:textId="77777777" w:rsidR="00FF1046" w:rsidRPr="00D03397" w:rsidRDefault="00FF1046" w:rsidP="0045377C">
            <w:pPr>
              <w:pStyle w:val="Footer"/>
              <w:tabs>
                <w:tab w:val="clear" w:pos="4320"/>
                <w:tab w:val="clear" w:pos="8640"/>
              </w:tabs>
            </w:pPr>
            <w:r w:rsidRPr="00D03397">
              <w:t>REF*ABP*N~</w:t>
            </w:r>
          </w:p>
        </w:tc>
        <w:tc>
          <w:tcPr>
            <w:tcW w:w="4770" w:type="dxa"/>
          </w:tcPr>
          <w:p w14:paraId="24431F1A" w14:textId="77777777" w:rsidR="00FF1046" w:rsidRPr="00D03397" w:rsidRDefault="00FF1046" w:rsidP="0045377C">
            <w:pPr>
              <w:numPr>
                <w:ilvl w:val="12"/>
                <w:numId w:val="0"/>
              </w:numPr>
            </w:pPr>
            <w:r w:rsidRPr="00D03397">
              <w:t>Customer is not in Bankruptcy proceeding</w:t>
            </w:r>
          </w:p>
        </w:tc>
      </w:tr>
      <w:tr w:rsidR="00FF1046" w:rsidRPr="00D03397" w14:paraId="5B8E1CC7" w14:textId="77777777" w:rsidTr="0045377C">
        <w:tc>
          <w:tcPr>
            <w:tcW w:w="5040" w:type="dxa"/>
          </w:tcPr>
          <w:p w14:paraId="131AC7D5" w14:textId="77777777" w:rsidR="00FF1046" w:rsidRPr="00D03397" w:rsidRDefault="00FF1046" w:rsidP="0045377C">
            <w:pPr>
              <w:numPr>
                <w:ilvl w:val="12"/>
                <w:numId w:val="0"/>
              </w:numPr>
            </w:pPr>
            <w:r w:rsidRPr="00D03397">
              <w:t>OTI*TA*TN*BUYBACK~</w:t>
            </w:r>
          </w:p>
        </w:tc>
        <w:tc>
          <w:tcPr>
            <w:tcW w:w="4770" w:type="dxa"/>
          </w:tcPr>
          <w:p w14:paraId="05710309" w14:textId="77777777" w:rsidR="00FF1046" w:rsidRPr="00D03397" w:rsidRDefault="00FF1046" w:rsidP="0045377C">
            <w:pPr>
              <w:numPr>
                <w:ilvl w:val="12"/>
                <w:numId w:val="0"/>
              </w:numPr>
            </w:pPr>
            <w:r w:rsidRPr="00D03397">
              <w:t>Arrears Report information associated with Utility Charges eligible for Write-off if returned to Utility Service or switched from SCB Bill Option.</w:t>
            </w:r>
          </w:p>
        </w:tc>
      </w:tr>
      <w:tr w:rsidR="00FF1046" w:rsidRPr="00D03397" w14:paraId="63950379" w14:textId="77777777" w:rsidTr="0045377C">
        <w:tc>
          <w:tcPr>
            <w:tcW w:w="5040" w:type="dxa"/>
          </w:tcPr>
          <w:p w14:paraId="75F2D415" w14:textId="77777777" w:rsidR="00FF1046" w:rsidRPr="00D03397" w:rsidRDefault="00FF1046" w:rsidP="0045377C">
            <w:pPr>
              <w:numPr>
                <w:ilvl w:val="12"/>
                <w:numId w:val="0"/>
              </w:numPr>
            </w:pPr>
            <w:r w:rsidRPr="00D03397">
              <w:t>DTM*003*20231117~</w:t>
            </w:r>
          </w:p>
        </w:tc>
        <w:tc>
          <w:tcPr>
            <w:tcW w:w="4770" w:type="dxa"/>
          </w:tcPr>
          <w:p w14:paraId="7FBF2901" w14:textId="77777777" w:rsidR="00FF1046" w:rsidRPr="00D03397" w:rsidRDefault="00FF1046" w:rsidP="0045377C">
            <w:pPr>
              <w:numPr>
                <w:ilvl w:val="12"/>
                <w:numId w:val="0"/>
              </w:numPr>
            </w:pPr>
            <w:r w:rsidRPr="00D03397">
              <w:t>Date that the latest SCB customer bill was rendered</w:t>
            </w:r>
          </w:p>
        </w:tc>
      </w:tr>
      <w:tr w:rsidR="00FF1046" w:rsidRPr="00D03397" w14:paraId="17B7516D" w14:textId="77777777" w:rsidTr="0045377C">
        <w:tc>
          <w:tcPr>
            <w:tcW w:w="5040" w:type="dxa"/>
          </w:tcPr>
          <w:p w14:paraId="66B31963" w14:textId="77777777" w:rsidR="00FF1046" w:rsidRPr="00D03397" w:rsidRDefault="00FF1046" w:rsidP="0045377C">
            <w:pPr>
              <w:numPr>
                <w:ilvl w:val="12"/>
                <w:numId w:val="0"/>
              </w:numPr>
            </w:pPr>
            <w:r w:rsidRPr="00D03397">
              <w:t>DTM*733*20231116~</w:t>
            </w:r>
          </w:p>
        </w:tc>
        <w:tc>
          <w:tcPr>
            <w:tcW w:w="4770" w:type="dxa"/>
          </w:tcPr>
          <w:p w14:paraId="7FE1E266" w14:textId="77777777" w:rsidR="00FF1046" w:rsidRPr="00D03397" w:rsidRDefault="00FF1046" w:rsidP="0045377C">
            <w:pPr>
              <w:numPr>
                <w:ilvl w:val="12"/>
                <w:numId w:val="0"/>
              </w:numPr>
            </w:pPr>
            <w:r w:rsidRPr="00D03397">
              <w:t>DTM - Date that last payment from the customer was posted.</w:t>
            </w:r>
          </w:p>
        </w:tc>
      </w:tr>
      <w:tr w:rsidR="00FF1046" w:rsidRPr="00D03397" w14:paraId="57079585" w14:textId="77777777" w:rsidTr="0045377C">
        <w:tc>
          <w:tcPr>
            <w:tcW w:w="5040" w:type="dxa"/>
          </w:tcPr>
          <w:p w14:paraId="6EBB8B80" w14:textId="77777777" w:rsidR="00FF1046" w:rsidRPr="00D03397" w:rsidRDefault="00FF1046" w:rsidP="0045377C">
            <w:pPr>
              <w:numPr>
                <w:ilvl w:val="12"/>
                <w:numId w:val="0"/>
              </w:numPr>
            </w:pPr>
            <w:r w:rsidRPr="00D03397">
              <w:t>AMT*QZ*10.50~</w:t>
            </w:r>
          </w:p>
        </w:tc>
        <w:tc>
          <w:tcPr>
            <w:tcW w:w="4770" w:type="dxa"/>
          </w:tcPr>
          <w:p w14:paraId="2BE3A397" w14:textId="77777777" w:rsidR="00FF1046" w:rsidRPr="00D03397" w:rsidRDefault="00FF1046" w:rsidP="0045377C">
            <w:pPr>
              <w:numPr>
                <w:ilvl w:val="12"/>
                <w:numId w:val="0"/>
              </w:numPr>
            </w:pPr>
            <w:r w:rsidRPr="00D03397">
              <w:t>Payment Arrangement Plan Monthly Amount</w:t>
            </w:r>
          </w:p>
        </w:tc>
      </w:tr>
      <w:tr w:rsidR="00FF1046" w:rsidRPr="00D03397" w14:paraId="01C6F7D7" w14:textId="77777777" w:rsidTr="0045377C">
        <w:tc>
          <w:tcPr>
            <w:tcW w:w="5040" w:type="dxa"/>
          </w:tcPr>
          <w:p w14:paraId="58FFFBF6" w14:textId="77777777" w:rsidR="00FF1046" w:rsidRPr="00D03397" w:rsidRDefault="00FF1046" w:rsidP="0045377C">
            <w:pPr>
              <w:numPr>
                <w:ilvl w:val="12"/>
                <w:numId w:val="0"/>
              </w:numPr>
            </w:pPr>
            <w:r w:rsidRPr="00D03397">
              <w:t>AMT*KL*70.50~</w:t>
            </w:r>
          </w:p>
        </w:tc>
        <w:tc>
          <w:tcPr>
            <w:tcW w:w="4770" w:type="dxa"/>
          </w:tcPr>
          <w:p w14:paraId="6F71F4BD" w14:textId="77777777" w:rsidR="00FF1046" w:rsidRPr="00D03397" w:rsidRDefault="00FF1046" w:rsidP="0045377C">
            <w:pPr>
              <w:numPr>
                <w:ilvl w:val="12"/>
                <w:numId w:val="0"/>
              </w:numPr>
            </w:pPr>
            <w:r w:rsidRPr="00D03397">
              <w:t>Customer Payment amount of distribution charges</w:t>
            </w:r>
          </w:p>
        </w:tc>
      </w:tr>
      <w:tr w:rsidR="00FF1046" w:rsidRPr="00D03397" w14:paraId="4EF3DF8E" w14:textId="77777777" w:rsidTr="0045377C">
        <w:tc>
          <w:tcPr>
            <w:tcW w:w="5040" w:type="dxa"/>
          </w:tcPr>
          <w:p w14:paraId="491EAC47" w14:textId="77777777" w:rsidR="00FF1046" w:rsidRPr="00D03397" w:rsidRDefault="00FF1046" w:rsidP="0045377C">
            <w:pPr>
              <w:numPr>
                <w:ilvl w:val="12"/>
                <w:numId w:val="0"/>
              </w:numPr>
            </w:pPr>
            <w:r w:rsidRPr="00D03397">
              <w:t>AMT*DG*0.00~</w:t>
            </w:r>
          </w:p>
        </w:tc>
        <w:tc>
          <w:tcPr>
            <w:tcW w:w="4770" w:type="dxa"/>
          </w:tcPr>
          <w:p w14:paraId="38C3E9FA" w14:textId="77777777" w:rsidR="00FF1046" w:rsidRPr="00D03397" w:rsidRDefault="00FF1046" w:rsidP="0045377C">
            <w:pPr>
              <w:numPr>
                <w:ilvl w:val="12"/>
                <w:numId w:val="0"/>
              </w:numPr>
            </w:pPr>
            <w:r w:rsidRPr="00D03397">
              <w:t>Total charges in dispute</w:t>
            </w:r>
          </w:p>
        </w:tc>
      </w:tr>
      <w:tr w:rsidR="00FF1046" w:rsidRPr="00D03397" w14:paraId="1237A43D" w14:textId="77777777" w:rsidTr="0045377C">
        <w:tc>
          <w:tcPr>
            <w:tcW w:w="5040" w:type="dxa"/>
          </w:tcPr>
          <w:p w14:paraId="7CD42C37" w14:textId="77777777" w:rsidR="00FF1046" w:rsidRPr="00D03397" w:rsidRDefault="00FF1046" w:rsidP="0045377C">
            <w:pPr>
              <w:numPr>
                <w:ilvl w:val="12"/>
                <w:numId w:val="0"/>
              </w:numPr>
            </w:pPr>
            <w:r w:rsidRPr="00D03397">
              <w:t>AMT*BD*46.00~</w:t>
            </w:r>
          </w:p>
        </w:tc>
        <w:tc>
          <w:tcPr>
            <w:tcW w:w="4770" w:type="dxa"/>
          </w:tcPr>
          <w:p w14:paraId="72B12DD1" w14:textId="77777777" w:rsidR="00FF1046" w:rsidRPr="00D03397" w:rsidRDefault="00FF1046" w:rsidP="0045377C">
            <w:pPr>
              <w:numPr>
                <w:ilvl w:val="12"/>
                <w:numId w:val="0"/>
              </w:numPr>
            </w:pPr>
            <w:r w:rsidRPr="00D03397">
              <w:t>Balance of all unpaid Utility charges</w:t>
            </w:r>
          </w:p>
        </w:tc>
      </w:tr>
      <w:tr w:rsidR="00FF1046" w:rsidRPr="00D03397" w14:paraId="0601F2A2" w14:textId="77777777" w:rsidTr="0045377C">
        <w:tc>
          <w:tcPr>
            <w:tcW w:w="5040" w:type="dxa"/>
          </w:tcPr>
          <w:p w14:paraId="7BA46EA1" w14:textId="77777777" w:rsidR="00FF1046" w:rsidRPr="00D03397" w:rsidRDefault="00FF1046" w:rsidP="0045377C">
            <w:pPr>
              <w:numPr>
                <w:ilvl w:val="12"/>
                <w:numId w:val="0"/>
              </w:numPr>
            </w:pPr>
            <w:r w:rsidRPr="00D03397">
              <w:t>AMT*PB*10.00~</w:t>
            </w:r>
          </w:p>
        </w:tc>
        <w:tc>
          <w:tcPr>
            <w:tcW w:w="4770" w:type="dxa"/>
          </w:tcPr>
          <w:p w14:paraId="6E3518B6" w14:textId="77777777" w:rsidR="00FF1046" w:rsidRPr="00D03397" w:rsidRDefault="00FF1046" w:rsidP="0045377C">
            <w:pPr>
              <w:numPr>
                <w:ilvl w:val="12"/>
                <w:numId w:val="0"/>
              </w:numPr>
            </w:pPr>
            <w:r w:rsidRPr="00D03397">
              <w:t>Current Utility Charges, (Charges billed not in arrears)</w:t>
            </w:r>
          </w:p>
        </w:tc>
      </w:tr>
      <w:tr w:rsidR="00FF1046" w:rsidRPr="00D03397" w14:paraId="6442CD75" w14:textId="77777777" w:rsidTr="0045377C">
        <w:tc>
          <w:tcPr>
            <w:tcW w:w="5040" w:type="dxa"/>
          </w:tcPr>
          <w:p w14:paraId="13C5F5B7" w14:textId="77777777" w:rsidR="00FF1046" w:rsidRPr="00D03397" w:rsidRDefault="00FF1046" w:rsidP="0045377C">
            <w:pPr>
              <w:numPr>
                <w:ilvl w:val="12"/>
                <w:numId w:val="0"/>
              </w:numPr>
            </w:pPr>
            <w:r w:rsidRPr="00D03397">
              <w:t>AMT*NE*60.00~</w:t>
            </w:r>
          </w:p>
        </w:tc>
        <w:tc>
          <w:tcPr>
            <w:tcW w:w="4770" w:type="dxa"/>
          </w:tcPr>
          <w:p w14:paraId="2C701E2F" w14:textId="77777777" w:rsidR="00FF1046" w:rsidRPr="00D03397" w:rsidRDefault="00FF1046" w:rsidP="0045377C">
            <w:pPr>
              <w:numPr>
                <w:ilvl w:val="12"/>
                <w:numId w:val="0"/>
              </w:numPr>
            </w:pPr>
            <w:r w:rsidRPr="00D03397">
              <w:t>Supplier Billed Utility Monthly Charges.</w:t>
            </w:r>
          </w:p>
        </w:tc>
      </w:tr>
      <w:tr w:rsidR="00FF1046" w:rsidRPr="00D03397" w14:paraId="2102A924" w14:textId="77777777" w:rsidTr="0045377C">
        <w:tc>
          <w:tcPr>
            <w:tcW w:w="5040" w:type="dxa"/>
          </w:tcPr>
          <w:p w14:paraId="71D10048" w14:textId="77777777" w:rsidR="00FF1046" w:rsidRPr="00D03397" w:rsidRDefault="00FF1046" w:rsidP="0045377C">
            <w:pPr>
              <w:numPr>
                <w:ilvl w:val="12"/>
                <w:numId w:val="0"/>
              </w:numPr>
            </w:pPr>
            <w:r w:rsidRPr="00D03397">
              <w:t>AMT*KI*-50.00~</w:t>
            </w:r>
          </w:p>
        </w:tc>
        <w:tc>
          <w:tcPr>
            <w:tcW w:w="4770" w:type="dxa"/>
          </w:tcPr>
          <w:p w14:paraId="7A04B0E1" w14:textId="77777777" w:rsidR="00FF1046" w:rsidRPr="00D03397" w:rsidRDefault="00FF1046" w:rsidP="0045377C">
            <w:pPr>
              <w:numPr>
                <w:ilvl w:val="12"/>
                <w:numId w:val="0"/>
              </w:numPr>
            </w:pPr>
            <w:r w:rsidRPr="00D03397">
              <w:t>Utility and Supplier Billed Difference Current Monthly Charges</w:t>
            </w:r>
          </w:p>
        </w:tc>
      </w:tr>
      <w:tr w:rsidR="00FF1046" w:rsidRPr="00D03397" w14:paraId="691D3897" w14:textId="77777777" w:rsidTr="0045377C">
        <w:tc>
          <w:tcPr>
            <w:tcW w:w="5040" w:type="dxa"/>
          </w:tcPr>
          <w:p w14:paraId="7E1F983A" w14:textId="77777777" w:rsidR="00FF1046" w:rsidRPr="00D03397" w:rsidRDefault="00FF1046" w:rsidP="0045377C">
            <w:pPr>
              <w:numPr>
                <w:ilvl w:val="12"/>
                <w:numId w:val="0"/>
              </w:numPr>
            </w:pPr>
            <w:r w:rsidRPr="00D03397">
              <w:t>AMT*ACI*0.00~</w:t>
            </w:r>
          </w:p>
        </w:tc>
        <w:tc>
          <w:tcPr>
            <w:tcW w:w="4770" w:type="dxa"/>
          </w:tcPr>
          <w:p w14:paraId="1D1FD438" w14:textId="77777777" w:rsidR="00FF1046" w:rsidRPr="00D03397" w:rsidRDefault="00FF1046" w:rsidP="0045377C">
            <w:pPr>
              <w:numPr>
                <w:ilvl w:val="12"/>
                <w:numId w:val="0"/>
              </w:numPr>
            </w:pPr>
            <w:r w:rsidRPr="00D03397">
              <w:t>Outstanding Utility Charges (1-30 Days in Arrears)</w:t>
            </w:r>
          </w:p>
        </w:tc>
      </w:tr>
      <w:tr w:rsidR="00FF1046" w:rsidRPr="00D03397" w14:paraId="5A092490" w14:textId="77777777" w:rsidTr="0045377C">
        <w:tc>
          <w:tcPr>
            <w:tcW w:w="5040" w:type="dxa"/>
          </w:tcPr>
          <w:p w14:paraId="2110E74D" w14:textId="77777777" w:rsidR="00FF1046" w:rsidRPr="00D03397" w:rsidRDefault="00FF1046" w:rsidP="0045377C">
            <w:pPr>
              <w:numPr>
                <w:ilvl w:val="12"/>
                <w:numId w:val="0"/>
              </w:numPr>
            </w:pPr>
            <w:r w:rsidRPr="00D03397">
              <w:t>AMT*ACJ*0.00~</w:t>
            </w:r>
          </w:p>
        </w:tc>
        <w:tc>
          <w:tcPr>
            <w:tcW w:w="4770" w:type="dxa"/>
          </w:tcPr>
          <w:p w14:paraId="208644C6" w14:textId="77777777" w:rsidR="00FF1046" w:rsidRPr="00D03397" w:rsidRDefault="00FF1046" w:rsidP="0045377C">
            <w:pPr>
              <w:numPr>
                <w:ilvl w:val="12"/>
                <w:numId w:val="0"/>
              </w:numPr>
            </w:pPr>
            <w:r w:rsidRPr="00D03397">
              <w:t>Outstanding Utility Charges (31-60 Days in Arrears)</w:t>
            </w:r>
          </w:p>
        </w:tc>
      </w:tr>
      <w:tr w:rsidR="00FF1046" w:rsidRPr="00D03397" w14:paraId="017F9B12" w14:textId="77777777" w:rsidTr="0045377C">
        <w:tc>
          <w:tcPr>
            <w:tcW w:w="5040" w:type="dxa"/>
          </w:tcPr>
          <w:p w14:paraId="2BCC90D7" w14:textId="77777777" w:rsidR="00FF1046" w:rsidRPr="00D03397" w:rsidRDefault="00FF1046" w:rsidP="0045377C">
            <w:pPr>
              <w:numPr>
                <w:ilvl w:val="12"/>
                <w:numId w:val="0"/>
              </w:numPr>
            </w:pPr>
            <w:r w:rsidRPr="00D03397">
              <w:t xml:space="preserve">AMT*ACK*0.00~   </w:t>
            </w:r>
          </w:p>
        </w:tc>
        <w:tc>
          <w:tcPr>
            <w:tcW w:w="4770" w:type="dxa"/>
          </w:tcPr>
          <w:p w14:paraId="61DD4A7D" w14:textId="77777777" w:rsidR="00FF1046" w:rsidRPr="00D03397" w:rsidRDefault="00FF1046" w:rsidP="0045377C">
            <w:pPr>
              <w:numPr>
                <w:ilvl w:val="12"/>
                <w:numId w:val="0"/>
              </w:numPr>
            </w:pPr>
            <w:r w:rsidRPr="00D03397">
              <w:t>Outstanding Utility Charges (61 to 90 Days in Arrears)</w:t>
            </w:r>
          </w:p>
        </w:tc>
      </w:tr>
      <w:tr w:rsidR="00FF1046" w:rsidRPr="00D03397" w14:paraId="65125C46" w14:textId="77777777" w:rsidTr="0045377C">
        <w:tc>
          <w:tcPr>
            <w:tcW w:w="5040" w:type="dxa"/>
          </w:tcPr>
          <w:p w14:paraId="176CA61B" w14:textId="77777777" w:rsidR="00FF1046" w:rsidRPr="00D03397" w:rsidRDefault="00FF1046" w:rsidP="0045377C">
            <w:pPr>
              <w:numPr>
                <w:ilvl w:val="12"/>
                <w:numId w:val="0"/>
              </w:numPr>
            </w:pPr>
            <w:r w:rsidRPr="00D03397">
              <w:t xml:space="preserve">AMT*ACL*0.00~     </w:t>
            </w:r>
          </w:p>
        </w:tc>
        <w:tc>
          <w:tcPr>
            <w:tcW w:w="4770" w:type="dxa"/>
          </w:tcPr>
          <w:p w14:paraId="3E2D25DD" w14:textId="77777777" w:rsidR="00FF1046" w:rsidRPr="00D03397" w:rsidRDefault="00FF1046" w:rsidP="0045377C">
            <w:pPr>
              <w:numPr>
                <w:ilvl w:val="12"/>
                <w:numId w:val="0"/>
              </w:numPr>
            </w:pPr>
            <w:r w:rsidRPr="00D03397">
              <w:t>Outstanding Utility Charges (91-120 Days in Arrears)</w:t>
            </w:r>
          </w:p>
        </w:tc>
      </w:tr>
      <w:tr w:rsidR="00FF1046" w:rsidRPr="00D03397" w14:paraId="2A475982" w14:textId="77777777" w:rsidTr="0045377C">
        <w:tc>
          <w:tcPr>
            <w:tcW w:w="5040" w:type="dxa"/>
          </w:tcPr>
          <w:p w14:paraId="0C6AC871" w14:textId="77777777" w:rsidR="00FF1046" w:rsidRPr="00D03397" w:rsidRDefault="00FF1046" w:rsidP="0045377C">
            <w:pPr>
              <w:numPr>
                <w:ilvl w:val="12"/>
                <w:numId w:val="0"/>
              </w:numPr>
            </w:pPr>
            <w:r w:rsidRPr="00D03397">
              <w:t xml:space="preserve">AMT*ACM*0.00~   </w:t>
            </w:r>
          </w:p>
        </w:tc>
        <w:tc>
          <w:tcPr>
            <w:tcW w:w="4770" w:type="dxa"/>
          </w:tcPr>
          <w:p w14:paraId="779856D0" w14:textId="77777777" w:rsidR="00FF1046" w:rsidRPr="00D03397" w:rsidRDefault="00FF1046" w:rsidP="0045377C">
            <w:pPr>
              <w:numPr>
                <w:ilvl w:val="12"/>
                <w:numId w:val="0"/>
              </w:numPr>
            </w:pPr>
            <w:r w:rsidRPr="00D03397">
              <w:t>Outstanding Utility Charges (Greater Than 120 Days in Arrears)</w:t>
            </w:r>
          </w:p>
        </w:tc>
      </w:tr>
      <w:tr w:rsidR="00FF1046" w:rsidRPr="00D03397" w14:paraId="619C4435" w14:textId="77777777" w:rsidTr="0045377C">
        <w:tc>
          <w:tcPr>
            <w:tcW w:w="5040" w:type="dxa"/>
          </w:tcPr>
          <w:p w14:paraId="0E419218" w14:textId="77777777" w:rsidR="00FF1046" w:rsidRPr="00D03397" w:rsidRDefault="00FF1046" w:rsidP="0045377C">
            <w:pPr>
              <w:numPr>
                <w:ilvl w:val="12"/>
                <w:numId w:val="0"/>
              </w:numPr>
            </w:pPr>
            <w:r w:rsidRPr="00D03397">
              <w:t>OTI*TA*TN*PAYPERFORM~</w:t>
            </w:r>
          </w:p>
        </w:tc>
        <w:tc>
          <w:tcPr>
            <w:tcW w:w="4770" w:type="dxa"/>
          </w:tcPr>
          <w:p w14:paraId="048E493C" w14:textId="77777777" w:rsidR="00FF1046" w:rsidRPr="00D03397" w:rsidRDefault="00FF1046" w:rsidP="0045377C">
            <w:pPr>
              <w:numPr>
                <w:ilvl w:val="12"/>
                <w:numId w:val="0"/>
              </w:numPr>
            </w:pPr>
            <w:r w:rsidRPr="00D03397">
              <w:t>Arrears Report Information associated with Utility Charges associated with Payment Performance such as Late Payments.</w:t>
            </w:r>
          </w:p>
        </w:tc>
      </w:tr>
      <w:tr w:rsidR="00FF1046" w:rsidRPr="00D03397" w14:paraId="31C540AF" w14:textId="77777777" w:rsidTr="0045377C">
        <w:tc>
          <w:tcPr>
            <w:tcW w:w="5040" w:type="dxa"/>
          </w:tcPr>
          <w:p w14:paraId="42F1950C" w14:textId="77777777" w:rsidR="00FF1046" w:rsidRPr="00D03397" w:rsidRDefault="00FF1046" w:rsidP="0045377C">
            <w:pPr>
              <w:numPr>
                <w:ilvl w:val="12"/>
                <w:numId w:val="0"/>
              </w:numPr>
            </w:pPr>
            <w:r w:rsidRPr="00D03397">
              <w:t>DTM*346*20230401~</w:t>
            </w:r>
          </w:p>
        </w:tc>
        <w:tc>
          <w:tcPr>
            <w:tcW w:w="4770" w:type="dxa"/>
          </w:tcPr>
          <w:p w14:paraId="48EFC77F" w14:textId="77777777" w:rsidR="00FF1046" w:rsidRPr="00D03397" w:rsidRDefault="00FF1046" w:rsidP="0045377C">
            <w:pPr>
              <w:numPr>
                <w:ilvl w:val="12"/>
                <w:numId w:val="0"/>
              </w:numPr>
            </w:pPr>
            <w:r w:rsidRPr="00D03397">
              <w:t>Payment plan origination date</w:t>
            </w:r>
          </w:p>
        </w:tc>
      </w:tr>
      <w:tr w:rsidR="00FF1046" w:rsidRPr="00D03397" w14:paraId="079ED1D0" w14:textId="77777777" w:rsidTr="0045377C">
        <w:tc>
          <w:tcPr>
            <w:tcW w:w="5040" w:type="dxa"/>
          </w:tcPr>
          <w:p w14:paraId="774F427A" w14:textId="77777777" w:rsidR="00FF1046" w:rsidRPr="00D03397" w:rsidRDefault="00FF1046" w:rsidP="0045377C">
            <w:pPr>
              <w:numPr>
                <w:ilvl w:val="12"/>
                <w:numId w:val="0"/>
              </w:numPr>
            </w:pPr>
            <w:r w:rsidRPr="00D03397">
              <w:t xml:space="preserve"> AMT*ACI*0.00~</w:t>
            </w:r>
          </w:p>
        </w:tc>
        <w:tc>
          <w:tcPr>
            <w:tcW w:w="4770" w:type="dxa"/>
          </w:tcPr>
          <w:p w14:paraId="36B63868" w14:textId="77777777" w:rsidR="00FF1046" w:rsidRPr="00D03397" w:rsidRDefault="00FF1046" w:rsidP="0045377C">
            <w:pPr>
              <w:numPr>
                <w:ilvl w:val="12"/>
                <w:numId w:val="0"/>
              </w:numPr>
            </w:pPr>
            <w:r w:rsidRPr="00D03397">
              <w:t>Outstanding Utility Charges (1-30 Days in Arrears)</w:t>
            </w:r>
          </w:p>
        </w:tc>
      </w:tr>
      <w:tr w:rsidR="00FF1046" w:rsidRPr="00D03397" w14:paraId="44D2F55B" w14:textId="77777777" w:rsidTr="0045377C">
        <w:tc>
          <w:tcPr>
            <w:tcW w:w="5040" w:type="dxa"/>
          </w:tcPr>
          <w:p w14:paraId="72E3DED8" w14:textId="77777777" w:rsidR="00FF1046" w:rsidRPr="00D03397" w:rsidRDefault="00FF1046" w:rsidP="0045377C">
            <w:pPr>
              <w:numPr>
                <w:ilvl w:val="12"/>
                <w:numId w:val="0"/>
              </w:numPr>
            </w:pPr>
            <w:r w:rsidRPr="00D03397">
              <w:t xml:space="preserve"> AMT*ACJ*0.00~</w:t>
            </w:r>
          </w:p>
        </w:tc>
        <w:tc>
          <w:tcPr>
            <w:tcW w:w="4770" w:type="dxa"/>
          </w:tcPr>
          <w:p w14:paraId="2AE8ECD8" w14:textId="77777777" w:rsidR="00FF1046" w:rsidRPr="00D03397" w:rsidRDefault="00FF1046" w:rsidP="0045377C">
            <w:pPr>
              <w:numPr>
                <w:ilvl w:val="12"/>
                <w:numId w:val="0"/>
              </w:numPr>
            </w:pPr>
            <w:r w:rsidRPr="00D03397">
              <w:t>Outstanding Utility Charges (31-60 Days in Arrears)</w:t>
            </w:r>
          </w:p>
        </w:tc>
      </w:tr>
      <w:tr w:rsidR="00FF1046" w:rsidRPr="00D03397" w14:paraId="3C731C0F" w14:textId="77777777" w:rsidTr="0045377C">
        <w:tc>
          <w:tcPr>
            <w:tcW w:w="5040" w:type="dxa"/>
          </w:tcPr>
          <w:p w14:paraId="6C1B8A8F" w14:textId="77777777" w:rsidR="00FF1046" w:rsidRPr="00D03397" w:rsidRDefault="00FF1046" w:rsidP="0045377C">
            <w:pPr>
              <w:numPr>
                <w:ilvl w:val="12"/>
                <w:numId w:val="0"/>
              </w:numPr>
            </w:pPr>
            <w:r w:rsidRPr="00D03397">
              <w:t xml:space="preserve">AMT*ACK*0.00~   </w:t>
            </w:r>
          </w:p>
        </w:tc>
        <w:tc>
          <w:tcPr>
            <w:tcW w:w="4770" w:type="dxa"/>
          </w:tcPr>
          <w:p w14:paraId="779F7C5E" w14:textId="77777777" w:rsidR="00FF1046" w:rsidRPr="00D03397" w:rsidRDefault="00FF1046" w:rsidP="0045377C">
            <w:pPr>
              <w:numPr>
                <w:ilvl w:val="12"/>
                <w:numId w:val="0"/>
              </w:numPr>
            </w:pPr>
            <w:r w:rsidRPr="00D03397">
              <w:t>Outstanding Utility Charges (61 to 90 Days in Arrears)</w:t>
            </w:r>
          </w:p>
        </w:tc>
      </w:tr>
      <w:tr w:rsidR="00FF1046" w:rsidRPr="00D03397" w14:paraId="58AD5037" w14:textId="77777777" w:rsidTr="0045377C">
        <w:tc>
          <w:tcPr>
            <w:tcW w:w="5040" w:type="dxa"/>
          </w:tcPr>
          <w:p w14:paraId="2708334F" w14:textId="77777777" w:rsidR="00FF1046" w:rsidRPr="00D03397" w:rsidRDefault="00FF1046" w:rsidP="0045377C">
            <w:pPr>
              <w:numPr>
                <w:ilvl w:val="12"/>
                <w:numId w:val="0"/>
              </w:numPr>
            </w:pPr>
            <w:r w:rsidRPr="00D03397">
              <w:t xml:space="preserve">AMT*ACL*0.00~     </w:t>
            </w:r>
          </w:p>
        </w:tc>
        <w:tc>
          <w:tcPr>
            <w:tcW w:w="4770" w:type="dxa"/>
          </w:tcPr>
          <w:p w14:paraId="00A51899" w14:textId="77777777" w:rsidR="00FF1046" w:rsidRPr="00D03397" w:rsidRDefault="00FF1046" w:rsidP="0045377C">
            <w:pPr>
              <w:numPr>
                <w:ilvl w:val="12"/>
                <w:numId w:val="0"/>
              </w:numPr>
            </w:pPr>
            <w:r w:rsidRPr="00D03397">
              <w:t>Outstanding Utility Charges (91-120 Days in Arrears)</w:t>
            </w:r>
          </w:p>
        </w:tc>
      </w:tr>
    </w:tbl>
    <w:p w14:paraId="0BEB3563" w14:textId="77777777" w:rsidR="00FF1046" w:rsidRPr="00D03397" w:rsidRDefault="00FF1046" w:rsidP="00FF1046"/>
    <w:p w14:paraId="596BC904" w14:textId="77777777" w:rsidR="00FF1046" w:rsidRPr="00D03397" w:rsidRDefault="00FF1046" w:rsidP="00FF1046">
      <w:r w:rsidRPr="00D03397">
        <w:br w:type="page"/>
      </w:r>
    </w:p>
    <w:p w14:paraId="170B852F" w14:textId="77777777" w:rsidR="00FF1046" w:rsidRPr="00D03397" w:rsidRDefault="00FF1046" w:rsidP="00FF1046">
      <w:r w:rsidRPr="00D03397">
        <w:lastRenderedPageBreak/>
        <w:t>Example 5 – Twenty Fourth Arrears Report – 11/31/2023</w:t>
      </w:r>
    </w:p>
    <w:p w14:paraId="300110AD" w14:textId="77777777" w:rsidR="00FF1046" w:rsidRPr="00D03397" w:rsidRDefault="00FF1046" w:rsidP="00FF1046"/>
    <w:tbl>
      <w:tblPr>
        <w:tblW w:w="98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0"/>
        <w:gridCol w:w="4770"/>
      </w:tblGrid>
      <w:tr w:rsidR="00FF1046" w:rsidRPr="00D03397" w14:paraId="39086465" w14:textId="77777777" w:rsidTr="0045377C">
        <w:tc>
          <w:tcPr>
            <w:tcW w:w="5040" w:type="dxa"/>
          </w:tcPr>
          <w:p w14:paraId="33E983F5" w14:textId="77777777" w:rsidR="00FF1046" w:rsidRPr="00D03397" w:rsidRDefault="00FF1046" w:rsidP="0045377C">
            <w:pPr>
              <w:numPr>
                <w:ilvl w:val="12"/>
                <w:numId w:val="0"/>
              </w:numPr>
            </w:pPr>
            <w:r w:rsidRPr="00D03397">
              <w:t>'BGN*00*20230831AR00000000012*20230831*****RS~</w:t>
            </w:r>
          </w:p>
        </w:tc>
        <w:tc>
          <w:tcPr>
            <w:tcW w:w="4770" w:type="dxa"/>
          </w:tcPr>
          <w:p w14:paraId="20780FF1" w14:textId="77777777" w:rsidR="00FF1046" w:rsidRPr="00D03397" w:rsidRDefault="00FF1046" w:rsidP="0045377C">
            <w:pPr>
              <w:numPr>
                <w:ilvl w:val="12"/>
                <w:numId w:val="0"/>
              </w:numPr>
            </w:pPr>
            <w:r w:rsidRPr="00D03397">
              <w:t>Beginning Segment - Contains transaction reference number and system date.  BGN08=RS designates this 824 as the MD SCB Billing Arrears Report.</w:t>
            </w:r>
          </w:p>
        </w:tc>
      </w:tr>
      <w:tr w:rsidR="00FF1046" w:rsidRPr="00D03397" w14:paraId="5F085F55" w14:textId="77777777" w:rsidTr="0045377C">
        <w:tc>
          <w:tcPr>
            <w:tcW w:w="5040" w:type="dxa"/>
          </w:tcPr>
          <w:p w14:paraId="12005A59" w14:textId="77777777" w:rsidR="00FF1046" w:rsidRPr="00D03397" w:rsidRDefault="00FF1046" w:rsidP="0045377C">
            <w:pPr>
              <w:numPr>
                <w:ilvl w:val="12"/>
                <w:numId w:val="0"/>
              </w:numPr>
            </w:pPr>
            <w:r w:rsidRPr="00D03397">
              <w:t>N1*8S*LDC COMPANY*1*007909411</w:t>
            </w:r>
          </w:p>
        </w:tc>
        <w:tc>
          <w:tcPr>
            <w:tcW w:w="4770" w:type="dxa"/>
          </w:tcPr>
          <w:p w14:paraId="3296D223" w14:textId="77777777" w:rsidR="00FF1046" w:rsidRPr="00D03397" w:rsidRDefault="00FF1046" w:rsidP="0045377C">
            <w:pPr>
              <w:numPr>
                <w:ilvl w:val="12"/>
                <w:numId w:val="0"/>
              </w:numPr>
            </w:pPr>
            <w:r w:rsidRPr="00D03397">
              <w:t>LDC Name and DUNS information</w:t>
            </w:r>
          </w:p>
        </w:tc>
      </w:tr>
      <w:tr w:rsidR="00FF1046" w:rsidRPr="00D03397" w14:paraId="138E9FA8" w14:textId="77777777" w:rsidTr="0045377C">
        <w:tc>
          <w:tcPr>
            <w:tcW w:w="5040" w:type="dxa"/>
          </w:tcPr>
          <w:p w14:paraId="5F3E18D1" w14:textId="77777777" w:rsidR="00FF1046" w:rsidRPr="00D03397" w:rsidRDefault="00FF1046" w:rsidP="0045377C">
            <w:pPr>
              <w:numPr>
                <w:ilvl w:val="12"/>
                <w:numId w:val="0"/>
              </w:numPr>
            </w:pPr>
            <w:r w:rsidRPr="00D03397">
              <w:t>N1*SJ*ESP COMPANY*9*007909422ESP1</w:t>
            </w:r>
          </w:p>
        </w:tc>
        <w:tc>
          <w:tcPr>
            <w:tcW w:w="4770" w:type="dxa"/>
          </w:tcPr>
          <w:p w14:paraId="6C4AFB11" w14:textId="77777777" w:rsidR="00FF1046" w:rsidRPr="00D03397" w:rsidRDefault="00FF1046" w:rsidP="0045377C">
            <w:pPr>
              <w:numPr>
                <w:ilvl w:val="12"/>
                <w:numId w:val="0"/>
              </w:numPr>
            </w:pPr>
            <w:r w:rsidRPr="00D03397">
              <w:t>ESP Name and DUNS information</w:t>
            </w:r>
          </w:p>
        </w:tc>
      </w:tr>
      <w:tr w:rsidR="00FF1046" w:rsidRPr="00D03397" w14:paraId="61482B5C" w14:textId="77777777" w:rsidTr="0045377C">
        <w:tc>
          <w:tcPr>
            <w:tcW w:w="5040" w:type="dxa"/>
          </w:tcPr>
          <w:p w14:paraId="618FB9D5" w14:textId="77777777" w:rsidR="00FF1046" w:rsidRPr="00D03397" w:rsidRDefault="00FF1046" w:rsidP="0045377C">
            <w:pPr>
              <w:numPr>
                <w:ilvl w:val="12"/>
                <w:numId w:val="0"/>
              </w:numPr>
            </w:pPr>
            <w:r w:rsidRPr="00D03397">
              <w:t xml:space="preserve">N1*8R*CUSTOMER NAME </w:t>
            </w:r>
          </w:p>
        </w:tc>
        <w:tc>
          <w:tcPr>
            <w:tcW w:w="4770" w:type="dxa"/>
          </w:tcPr>
          <w:p w14:paraId="61D91D5C" w14:textId="77777777" w:rsidR="00FF1046" w:rsidRPr="00D03397" w:rsidRDefault="00FF1046" w:rsidP="0045377C">
            <w:pPr>
              <w:numPr>
                <w:ilvl w:val="12"/>
                <w:numId w:val="0"/>
              </w:numPr>
            </w:pPr>
            <w:r w:rsidRPr="00D03397">
              <w:t>Customer Name</w:t>
            </w:r>
          </w:p>
        </w:tc>
      </w:tr>
      <w:tr w:rsidR="00FF1046" w:rsidRPr="00D03397" w14:paraId="16CFAE7A" w14:textId="77777777" w:rsidTr="0045377C">
        <w:tc>
          <w:tcPr>
            <w:tcW w:w="5040" w:type="dxa"/>
          </w:tcPr>
          <w:p w14:paraId="28B45991" w14:textId="77777777" w:rsidR="00FF1046" w:rsidRPr="00D03397" w:rsidRDefault="00FF1046" w:rsidP="0045377C">
            <w:pPr>
              <w:pStyle w:val="Footer"/>
              <w:tabs>
                <w:tab w:val="clear" w:pos="4320"/>
                <w:tab w:val="clear" w:pos="8640"/>
              </w:tabs>
            </w:pPr>
            <w:r w:rsidRPr="00D03397">
              <w:t>REF*12*293839200</w:t>
            </w:r>
          </w:p>
        </w:tc>
        <w:tc>
          <w:tcPr>
            <w:tcW w:w="4770" w:type="dxa"/>
          </w:tcPr>
          <w:p w14:paraId="29DCCDCB" w14:textId="77777777" w:rsidR="00FF1046" w:rsidRPr="00D03397" w:rsidRDefault="00FF1046" w:rsidP="0045377C">
            <w:pPr>
              <w:numPr>
                <w:ilvl w:val="12"/>
                <w:numId w:val="0"/>
              </w:numPr>
            </w:pPr>
            <w:r w:rsidRPr="00D03397">
              <w:t>LDC Account Number</w:t>
            </w:r>
          </w:p>
        </w:tc>
      </w:tr>
      <w:tr w:rsidR="00FF1046" w:rsidRPr="00D03397" w14:paraId="6DABC8EF" w14:textId="77777777" w:rsidTr="0045377C">
        <w:tc>
          <w:tcPr>
            <w:tcW w:w="5040" w:type="dxa"/>
          </w:tcPr>
          <w:p w14:paraId="38654DF8" w14:textId="77777777" w:rsidR="00FF1046" w:rsidRPr="00D03397" w:rsidRDefault="00FF1046" w:rsidP="0045377C">
            <w:pPr>
              <w:pStyle w:val="Footer"/>
              <w:tabs>
                <w:tab w:val="clear" w:pos="4320"/>
                <w:tab w:val="clear" w:pos="8640"/>
              </w:tabs>
            </w:pPr>
            <w:r w:rsidRPr="00D03397">
              <w:t>REF*AAT*123451234567890~</w:t>
            </w:r>
          </w:p>
        </w:tc>
        <w:tc>
          <w:tcPr>
            <w:tcW w:w="4770" w:type="dxa"/>
          </w:tcPr>
          <w:p w14:paraId="216D0028" w14:textId="77777777" w:rsidR="00FF1046" w:rsidRPr="00D03397" w:rsidRDefault="00FF1046" w:rsidP="0045377C">
            <w:pPr>
              <w:numPr>
                <w:ilvl w:val="12"/>
                <w:numId w:val="0"/>
              </w:numPr>
            </w:pPr>
            <w:r w:rsidRPr="00D03397">
              <w:t>Utility Customer Account Number</w:t>
            </w:r>
          </w:p>
        </w:tc>
      </w:tr>
      <w:tr w:rsidR="00FF1046" w:rsidRPr="00D03397" w14:paraId="5E7723C2" w14:textId="77777777" w:rsidTr="0045377C">
        <w:tc>
          <w:tcPr>
            <w:tcW w:w="5040" w:type="dxa"/>
          </w:tcPr>
          <w:p w14:paraId="724860D2" w14:textId="77777777" w:rsidR="00FF1046" w:rsidRPr="00D03397" w:rsidRDefault="00FF1046" w:rsidP="0045377C">
            <w:pPr>
              <w:pStyle w:val="Footer"/>
              <w:tabs>
                <w:tab w:val="clear" w:pos="4320"/>
                <w:tab w:val="clear" w:pos="8640"/>
              </w:tabs>
            </w:pPr>
            <w:r w:rsidRPr="00D03397">
              <w:t xml:space="preserve">REF*NR*Y~   </w:t>
            </w:r>
          </w:p>
        </w:tc>
        <w:tc>
          <w:tcPr>
            <w:tcW w:w="4770" w:type="dxa"/>
          </w:tcPr>
          <w:p w14:paraId="5DB75CFC" w14:textId="77777777" w:rsidR="00FF1046" w:rsidRPr="00D03397" w:rsidRDefault="00FF1046" w:rsidP="0045377C">
            <w:pPr>
              <w:numPr>
                <w:ilvl w:val="12"/>
                <w:numId w:val="0"/>
              </w:numPr>
            </w:pPr>
            <w:r w:rsidRPr="00D03397">
              <w:t>Utility Charges are being billed via Budget Billing</w:t>
            </w:r>
          </w:p>
        </w:tc>
      </w:tr>
      <w:tr w:rsidR="00FF1046" w:rsidRPr="00D03397" w14:paraId="175D09E9" w14:textId="77777777" w:rsidTr="0045377C">
        <w:tc>
          <w:tcPr>
            <w:tcW w:w="5040" w:type="dxa"/>
          </w:tcPr>
          <w:p w14:paraId="1BA3BF1E" w14:textId="77777777" w:rsidR="00FF1046" w:rsidRPr="00D03397" w:rsidRDefault="00FF1046" w:rsidP="0045377C">
            <w:pPr>
              <w:pStyle w:val="Footer"/>
              <w:tabs>
                <w:tab w:val="clear" w:pos="4320"/>
                <w:tab w:val="clear" w:pos="8640"/>
              </w:tabs>
            </w:pPr>
            <w:r w:rsidRPr="00D03397">
              <w:t>REF*9W*N~</w:t>
            </w:r>
          </w:p>
        </w:tc>
        <w:tc>
          <w:tcPr>
            <w:tcW w:w="4770" w:type="dxa"/>
          </w:tcPr>
          <w:p w14:paraId="73E79C1D" w14:textId="77777777" w:rsidR="00FF1046" w:rsidRPr="00D03397" w:rsidRDefault="00FF1046" w:rsidP="0045377C">
            <w:pPr>
              <w:numPr>
                <w:ilvl w:val="12"/>
                <w:numId w:val="0"/>
              </w:numPr>
            </w:pPr>
            <w:r w:rsidRPr="00D03397">
              <w:t>There are no Late payments identified for this Arrears Reporting period.</w:t>
            </w:r>
          </w:p>
        </w:tc>
      </w:tr>
      <w:tr w:rsidR="00FF1046" w:rsidRPr="00D03397" w14:paraId="1E0A9949" w14:textId="77777777" w:rsidTr="0045377C">
        <w:tc>
          <w:tcPr>
            <w:tcW w:w="5040" w:type="dxa"/>
          </w:tcPr>
          <w:p w14:paraId="6751EF68" w14:textId="77777777" w:rsidR="00FF1046" w:rsidRPr="00D03397" w:rsidRDefault="00FF1046" w:rsidP="0045377C">
            <w:pPr>
              <w:pStyle w:val="Footer"/>
              <w:tabs>
                <w:tab w:val="clear" w:pos="4320"/>
                <w:tab w:val="clear" w:pos="8640"/>
              </w:tabs>
            </w:pPr>
            <w:r w:rsidRPr="00D03397">
              <w:t>REF*4N*Y*02~</w:t>
            </w:r>
          </w:p>
        </w:tc>
        <w:tc>
          <w:tcPr>
            <w:tcW w:w="4770" w:type="dxa"/>
          </w:tcPr>
          <w:p w14:paraId="4D5A58B9" w14:textId="77777777" w:rsidR="00FF1046" w:rsidRPr="00D03397" w:rsidRDefault="00FF1046" w:rsidP="0045377C">
            <w:pPr>
              <w:numPr>
                <w:ilvl w:val="12"/>
                <w:numId w:val="0"/>
              </w:numPr>
            </w:pPr>
            <w:r w:rsidRPr="00D03397">
              <w:t>Customer is on a payment Plan</w:t>
            </w:r>
          </w:p>
        </w:tc>
      </w:tr>
      <w:tr w:rsidR="00FF1046" w:rsidRPr="00D03397" w14:paraId="468AD95C" w14:textId="77777777" w:rsidTr="0045377C">
        <w:tc>
          <w:tcPr>
            <w:tcW w:w="5040" w:type="dxa"/>
          </w:tcPr>
          <w:p w14:paraId="17A74476" w14:textId="77777777" w:rsidR="00FF1046" w:rsidRPr="00D03397" w:rsidRDefault="00FF1046" w:rsidP="0045377C">
            <w:pPr>
              <w:pStyle w:val="Footer"/>
              <w:tabs>
                <w:tab w:val="clear" w:pos="4320"/>
                <w:tab w:val="clear" w:pos="8640"/>
              </w:tabs>
            </w:pPr>
            <w:r w:rsidRPr="00D03397">
              <w:t>REF*ABP*N~</w:t>
            </w:r>
          </w:p>
        </w:tc>
        <w:tc>
          <w:tcPr>
            <w:tcW w:w="4770" w:type="dxa"/>
          </w:tcPr>
          <w:p w14:paraId="06FA2C87" w14:textId="77777777" w:rsidR="00FF1046" w:rsidRPr="00D03397" w:rsidRDefault="00FF1046" w:rsidP="0045377C">
            <w:pPr>
              <w:numPr>
                <w:ilvl w:val="12"/>
                <w:numId w:val="0"/>
              </w:numPr>
            </w:pPr>
            <w:r w:rsidRPr="00D03397">
              <w:t>Customer is not in Bankruptcy proceeding</w:t>
            </w:r>
          </w:p>
        </w:tc>
      </w:tr>
      <w:tr w:rsidR="00FF1046" w:rsidRPr="00D03397" w14:paraId="5276F9C3" w14:textId="77777777" w:rsidTr="0045377C">
        <w:tc>
          <w:tcPr>
            <w:tcW w:w="5040" w:type="dxa"/>
          </w:tcPr>
          <w:p w14:paraId="57C17F9A" w14:textId="77777777" w:rsidR="00FF1046" w:rsidRPr="00D03397" w:rsidRDefault="00FF1046" w:rsidP="0045377C">
            <w:pPr>
              <w:numPr>
                <w:ilvl w:val="12"/>
                <w:numId w:val="0"/>
              </w:numPr>
            </w:pPr>
            <w:r w:rsidRPr="00D03397">
              <w:t>OTI*TA*TN*BUYBACK~</w:t>
            </w:r>
          </w:p>
        </w:tc>
        <w:tc>
          <w:tcPr>
            <w:tcW w:w="4770" w:type="dxa"/>
          </w:tcPr>
          <w:p w14:paraId="35492757" w14:textId="77777777" w:rsidR="00FF1046" w:rsidRPr="00D03397" w:rsidRDefault="00FF1046" w:rsidP="0045377C">
            <w:pPr>
              <w:numPr>
                <w:ilvl w:val="12"/>
                <w:numId w:val="0"/>
              </w:numPr>
            </w:pPr>
            <w:r w:rsidRPr="00D03397">
              <w:t>Arrears Report information associated with Utility Charges eligible for Write-off if returned to Utility Service or switched from SCB Bill Option.</w:t>
            </w:r>
          </w:p>
        </w:tc>
      </w:tr>
      <w:tr w:rsidR="00FF1046" w:rsidRPr="00D03397" w14:paraId="27791BDD" w14:textId="77777777" w:rsidTr="0045377C">
        <w:tc>
          <w:tcPr>
            <w:tcW w:w="5040" w:type="dxa"/>
          </w:tcPr>
          <w:p w14:paraId="3958A0C8" w14:textId="77777777" w:rsidR="00FF1046" w:rsidRPr="00D03397" w:rsidRDefault="00FF1046" w:rsidP="0045377C">
            <w:pPr>
              <w:numPr>
                <w:ilvl w:val="12"/>
                <w:numId w:val="0"/>
              </w:numPr>
            </w:pPr>
            <w:r w:rsidRPr="00D03397">
              <w:t>DTM*003*20231117~</w:t>
            </w:r>
          </w:p>
        </w:tc>
        <w:tc>
          <w:tcPr>
            <w:tcW w:w="4770" w:type="dxa"/>
          </w:tcPr>
          <w:p w14:paraId="181CE490" w14:textId="77777777" w:rsidR="00FF1046" w:rsidRPr="00D03397" w:rsidRDefault="00FF1046" w:rsidP="0045377C">
            <w:pPr>
              <w:numPr>
                <w:ilvl w:val="12"/>
                <w:numId w:val="0"/>
              </w:numPr>
            </w:pPr>
            <w:r w:rsidRPr="00D03397">
              <w:t>Date that the latest SCB customer bill was rendered</w:t>
            </w:r>
          </w:p>
        </w:tc>
      </w:tr>
      <w:tr w:rsidR="00FF1046" w:rsidRPr="00D03397" w14:paraId="1C0AE6E7" w14:textId="77777777" w:rsidTr="0045377C">
        <w:tc>
          <w:tcPr>
            <w:tcW w:w="5040" w:type="dxa"/>
          </w:tcPr>
          <w:p w14:paraId="6C2EC5EC" w14:textId="77777777" w:rsidR="00FF1046" w:rsidRPr="00D03397" w:rsidRDefault="00FF1046" w:rsidP="0045377C">
            <w:pPr>
              <w:numPr>
                <w:ilvl w:val="12"/>
                <w:numId w:val="0"/>
              </w:numPr>
            </w:pPr>
            <w:r w:rsidRPr="00D03397">
              <w:t>DTM*733*20231116~</w:t>
            </w:r>
          </w:p>
        </w:tc>
        <w:tc>
          <w:tcPr>
            <w:tcW w:w="4770" w:type="dxa"/>
          </w:tcPr>
          <w:p w14:paraId="596BEA5D" w14:textId="77777777" w:rsidR="00FF1046" w:rsidRPr="00D03397" w:rsidRDefault="00FF1046" w:rsidP="0045377C">
            <w:pPr>
              <w:numPr>
                <w:ilvl w:val="12"/>
                <w:numId w:val="0"/>
              </w:numPr>
            </w:pPr>
            <w:r w:rsidRPr="00D03397">
              <w:t>DTM - Date that last payment from the customer was posted.</w:t>
            </w:r>
          </w:p>
        </w:tc>
      </w:tr>
      <w:tr w:rsidR="00FF1046" w:rsidRPr="00D03397" w14:paraId="56DA3F88" w14:textId="77777777" w:rsidTr="0045377C">
        <w:tc>
          <w:tcPr>
            <w:tcW w:w="5040" w:type="dxa"/>
          </w:tcPr>
          <w:p w14:paraId="6948DBB8" w14:textId="77777777" w:rsidR="00FF1046" w:rsidRPr="00D03397" w:rsidRDefault="00FF1046" w:rsidP="0045377C">
            <w:pPr>
              <w:numPr>
                <w:ilvl w:val="12"/>
                <w:numId w:val="0"/>
              </w:numPr>
              <w:rPr>
                <w:color w:val="FF0000"/>
              </w:rPr>
            </w:pPr>
            <w:r w:rsidRPr="00D03397">
              <w:t>AMT*QZ*10.50~</w:t>
            </w:r>
          </w:p>
        </w:tc>
        <w:tc>
          <w:tcPr>
            <w:tcW w:w="4770" w:type="dxa"/>
          </w:tcPr>
          <w:p w14:paraId="2B221DB4" w14:textId="77777777" w:rsidR="00FF1046" w:rsidRPr="00D03397" w:rsidRDefault="00FF1046" w:rsidP="0045377C">
            <w:pPr>
              <w:numPr>
                <w:ilvl w:val="12"/>
                <w:numId w:val="0"/>
              </w:numPr>
            </w:pPr>
            <w:r w:rsidRPr="00D03397">
              <w:t>Payment Arrangement Plan Monthly Amount</w:t>
            </w:r>
          </w:p>
        </w:tc>
      </w:tr>
      <w:tr w:rsidR="00FF1046" w:rsidRPr="00D03397" w14:paraId="79F42317" w14:textId="77777777" w:rsidTr="0045377C">
        <w:tc>
          <w:tcPr>
            <w:tcW w:w="5040" w:type="dxa"/>
          </w:tcPr>
          <w:p w14:paraId="0DC426A4" w14:textId="77777777" w:rsidR="00FF1046" w:rsidRPr="00D03397" w:rsidRDefault="00FF1046" w:rsidP="0045377C">
            <w:pPr>
              <w:numPr>
                <w:ilvl w:val="12"/>
                <w:numId w:val="0"/>
              </w:numPr>
            </w:pPr>
            <w:r w:rsidRPr="00D03397">
              <w:t>AMT*KL*70.50~</w:t>
            </w:r>
          </w:p>
        </w:tc>
        <w:tc>
          <w:tcPr>
            <w:tcW w:w="4770" w:type="dxa"/>
          </w:tcPr>
          <w:p w14:paraId="390B1A13" w14:textId="77777777" w:rsidR="00FF1046" w:rsidRPr="00D03397" w:rsidRDefault="00FF1046" w:rsidP="0045377C">
            <w:pPr>
              <w:numPr>
                <w:ilvl w:val="12"/>
                <w:numId w:val="0"/>
              </w:numPr>
            </w:pPr>
            <w:r w:rsidRPr="00D03397">
              <w:t>Customer Payment amount of distribution charges</w:t>
            </w:r>
          </w:p>
        </w:tc>
      </w:tr>
      <w:tr w:rsidR="00FF1046" w:rsidRPr="00D03397" w14:paraId="5CB17ED9" w14:textId="77777777" w:rsidTr="0045377C">
        <w:tc>
          <w:tcPr>
            <w:tcW w:w="5040" w:type="dxa"/>
          </w:tcPr>
          <w:p w14:paraId="25F3218B" w14:textId="77777777" w:rsidR="00FF1046" w:rsidRPr="00D03397" w:rsidRDefault="00FF1046" w:rsidP="0045377C">
            <w:pPr>
              <w:numPr>
                <w:ilvl w:val="12"/>
                <w:numId w:val="0"/>
              </w:numPr>
            </w:pPr>
            <w:r w:rsidRPr="00D03397">
              <w:t>AMT*DG*0.00~</w:t>
            </w:r>
          </w:p>
        </w:tc>
        <w:tc>
          <w:tcPr>
            <w:tcW w:w="4770" w:type="dxa"/>
          </w:tcPr>
          <w:p w14:paraId="7B5A9275" w14:textId="77777777" w:rsidR="00FF1046" w:rsidRPr="00D03397" w:rsidRDefault="00FF1046" w:rsidP="0045377C">
            <w:pPr>
              <w:numPr>
                <w:ilvl w:val="12"/>
                <w:numId w:val="0"/>
              </w:numPr>
            </w:pPr>
            <w:r w:rsidRPr="00D03397">
              <w:t>Total charges in dispute</w:t>
            </w:r>
          </w:p>
        </w:tc>
      </w:tr>
      <w:tr w:rsidR="00FF1046" w:rsidRPr="00D03397" w14:paraId="39FF4F2F" w14:textId="77777777" w:rsidTr="0045377C">
        <w:tc>
          <w:tcPr>
            <w:tcW w:w="5040" w:type="dxa"/>
          </w:tcPr>
          <w:p w14:paraId="205C3DD9" w14:textId="77777777" w:rsidR="00FF1046" w:rsidRPr="00D03397" w:rsidRDefault="00FF1046" w:rsidP="0045377C">
            <w:pPr>
              <w:numPr>
                <w:ilvl w:val="12"/>
                <w:numId w:val="0"/>
              </w:numPr>
            </w:pPr>
            <w:r w:rsidRPr="00D03397">
              <w:t>AMT*BD*46.00~</w:t>
            </w:r>
          </w:p>
        </w:tc>
        <w:tc>
          <w:tcPr>
            <w:tcW w:w="4770" w:type="dxa"/>
          </w:tcPr>
          <w:p w14:paraId="0DBD80B5" w14:textId="77777777" w:rsidR="00FF1046" w:rsidRPr="00D03397" w:rsidRDefault="00FF1046" w:rsidP="0045377C">
            <w:pPr>
              <w:numPr>
                <w:ilvl w:val="12"/>
                <w:numId w:val="0"/>
              </w:numPr>
            </w:pPr>
            <w:r w:rsidRPr="00D03397">
              <w:t>Balance of all unpaid Utility charges</w:t>
            </w:r>
          </w:p>
        </w:tc>
      </w:tr>
      <w:tr w:rsidR="00FF1046" w:rsidRPr="00D03397" w14:paraId="1CB808CE" w14:textId="77777777" w:rsidTr="0045377C">
        <w:tc>
          <w:tcPr>
            <w:tcW w:w="5040" w:type="dxa"/>
          </w:tcPr>
          <w:p w14:paraId="128D9718" w14:textId="77777777" w:rsidR="00FF1046" w:rsidRPr="00D03397" w:rsidRDefault="00FF1046" w:rsidP="0045377C">
            <w:pPr>
              <w:numPr>
                <w:ilvl w:val="12"/>
                <w:numId w:val="0"/>
              </w:numPr>
            </w:pPr>
            <w:r w:rsidRPr="00D03397">
              <w:t>AMT*PB*10.00~</w:t>
            </w:r>
          </w:p>
        </w:tc>
        <w:tc>
          <w:tcPr>
            <w:tcW w:w="4770" w:type="dxa"/>
          </w:tcPr>
          <w:p w14:paraId="5CEA1F1A" w14:textId="77777777" w:rsidR="00FF1046" w:rsidRPr="00D03397" w:rsidRDefault="00FF1046" w:rsidP="0045377C">
            <w:pPr>
              <w:numPr>
                <w:ilvl w:val="12"/>
                <w:numId w:val="0"/>
              </w:numPr>
            </w:pPr>
            <w:r w:rsidRPr="00D03397">
              <w:t>Current Utility Charges, (Charges billed not in arrears)</w:t>
            </w:r>
          </w:p>
        </w:tc>
      </w:tr>
      <w:tr w:rsidR="00FF1046" w:rsidRPr="00D03397" w14:paraId="14A890AB" w14:textId="77777777" w:rsidTr="0045377C">
        <w:tc>
          <w:tcPr>
            <w:tcW w:w="5040" w:type="dxa"/>
          </w:tcPr>
          <w:p w14:paraId="5B3690F0" w14:textId="77777777" w:rsidR="00FF1046" w:rsidRPr="00D03397" w:rsidRDefault="00FF1046" w:rsidP="0045377C">
            <w:pPr>
              <w:numPr>
                <w:ilvl w:val="12"/>
                <w:numId w:val="0"/>
              </w:numPr>
            </w:pPr>
            <w:r w:rsidRPr="00D03397">
              <w:t>AMT*NE*60.00~</w:t>
            </w:r>
          </w:p>
        </w:tc>
        <w:tc>
          <w:tcPr>
            <w:tcW w:w="4770" w:type="dxa"/>
          </w:tcPr>
          <w:p w14:paraId="576339AD" w14:textId="77777777" w:rsidR="00FF1046" w:rsidRPr="00D03397" w:rsidRDefault="00FF1046" w:rsidP="0045377C">
            <w:pPr>
              <w:numPr>
                <w:ilvl w:val="12"/>
                <w:numId w:val="0"/>
              </w:numPr>
            </w:pPr>
            <w:r w:rsidRPr="00D03397">
              <w:t>Supplier Billed Utility Monthly Charges.</w:t>
            </w:r>
          </w:p>
        </w:tc>
      </w:tr>
      <w:tr w:rsidR="00FF1046" w:rsidRPr="00D03397" w14:paraId="2BA0DED0" w14:textId="77777777" w:rsidTr="0045377C">
        <w:tc>
          <w:tcPr>
            <w:tcW w:w="5040" w:type="dxa"/>
          </w:tcPr>
          <w:p w14:paraId="21C2BC66" w14:textId="77777777" w:rsidR="00FF1046" w:rsidRPr="00D03397" w:rsidRDefault="00FF1046" w:rsidP="0045377C">
            <w:pPr>
              <w:numPr>
                <w:ilvl w:val="12"/>
                <w:numId w:val="0"/>
              </w:numPr>
            </w:pPr>
            <w:r w:rsidRPr="00D03397">
              <w:t>AMT*KI*-50.00~</w:t>
            </w:r>
          </w:p>
        </w:tc>
        <w:tc>
          <w:tcPr>
            <w:tcW w:w="4770" w:type="dxa"/>
          </w:tcPr>
          <w:p w14:paraId="46C26B72" w14:textId="77777777" w:rsidR="00FF1046" w:rsidRPr="00D03397" w:rsidRDefault="00FF1046" w:rsidP="0045377C">
            <w:pPr>
              <w:numPr>
                <w:ilvl w:val="12"/>
                <w:numId w:val="0"/>
              </w:numPr>
            </w:pPr>
            <w:r w:rsidRPr="00D03397">
              <w:t>Utility and Supplier Billed Difference Current Monthly Charges</w:t>
            </w:r>
          </w:p>
        </w:tc>
      </w:tr>
      <w:tr w:rsidR="00FF1046" w:rsidRPr="00D03397" w14:paraId="35E847AF" w14:textId="77777777" w:rsidTr="0045377C">
        <w:tc>
          <w:tcPr>
            <w:tcW w:w="5040" w:type="dxa"/>
          </w:tcPr>
          <w:p w14:paraId="5590A8B4" w14:textId="77777777" w:rsidR="00FF1046" w:rsidRPr="00D03397" w:rsidRDefault="00FF1046" w:rsidP="0045377C">
            <w:pPr>
              <w:numPr>
                <w:ilvl w:val="12"/>
                <w:numId w:val="0"/>
              </w:numPr>
            </w:pPr>
            <w:r w:rsidRPr="00D03397">
              <w:t>AMT*ACI*0.00~</w:t>
            </w:r>
          </w:p>
        </w:tc>
        <w:tc>
          <w:tcPr>
            <w:tcW w:w="4770" w:type="dxa"/>
          </w:tcPr>
          <w:p w14:paraId="29A4E4BF" w14:textId="77777777" w:rsidR="00FF1046" w:rsidRPr="00D03397" w:rsidRDefault="00FF1046" w:rsidP="0045377C">
            <w:pPr>
              <w:numPr>
                <w:ilvl w:val="12"/>
                <w:numId w:val="0"/>
              </w:numPr>
            </w:pPr>
            <w:r w:rsidRPr="00D03397">
              <w:t>Outstanding Utility Charges (1-30 Days in Arrears)</w:t>
            </w:r>
          </w:p>
        </w:tc>
      </w:tr>
      <w:tr w:rsidR="00FF1046" w:rsidRPr="00D03397" w14:paraId="4ACADEBA" w14:textId="77777777" w:rsidTr="0045377C">
        <w:tc>
          <w:tcPr>
            <w:tcW w:w="5040" w:type="dxa"/>
          </w:tcPr>
          <w:p w14:paraId="2B12C550" w14:textId="77777777" w:rsidR="00FF1046" w:rsidRPr="00D03397" w:rsidRDefault="00FF1046" w:rsidP="0045377C">
            <w:pPr>
              <w:numPr>
                <w:ilvl w:val="12"/>
                <w:numId w:val="0"/>
              </w:numPr>
            </w:pPr>
            <w:r w:rsidRPr="00D03397">
              <w:t>AMT*ACJ*0.00~</w:t>
            </w:r>
          </w:p>
        </w:tc>
        <w:tc>
          <w:tcPr>
            <w:tcW w:w="4770" w:type="dxa"/>
          </w:tcPr>
          <w:p w14:paraId="0A286582" w14:textId="77777777" w:rsidR="00FF1046" w:rsidRPr="00D03397" w:rsidRDefault="00FF1046" w:rsidP="0045377C">
            <w:pPr>
              <w:numPr>
                <w:ilvl w:val="12"/>
                <w:numId w:val="0"/>
              </w:numPr>
            </w:pPr>
            <w:r w:rsidRPr="00D03397">
              <w:t>Outstanding Utility Charges (31-60 Days in Arrears)</w:t>
            </w:r>
          </w:p>
        </w:tc>
      </w:tr>
      <w:tr w:rsidR="00FF1046" w:rsidRPr="00D03397" w14:paraId="7164277A" w14:textId="77777777" w:rsidTr="0045377C">
        <w:tc>
          <w:tcPr>
            <w:tcW w:w="5040" w:type="dxa"/>
          </w:tcPr>
          <w:p w14:paraId="63CF6FBE" w14:textId="77777777" w:rsidR="00FF1046" w:rsidRPr="00D03397" w:rsidRDefault="00FF1046" w:rsidP="0045377C">
            <w:pPr>
              <w:numPr>
                <w:ilvl w:val="12"/>
                <w:numId w:val="0"/>
              </w:numPr>
            </w:pPr>
            <w:r w:rsidRPr="00D03397">
              <w:t xml:space="preserve">AMT*ACK*0.00~   </w:t>
            </w:r>
          </w:p>
        </w:tc>
        <w:tc>
          <w:tcPr>
            <w:tcW w:w="4770" w:type="dxa"/>
          </w:tcPr>
          <w:p w14:paraId="27FEB4A0" w14:textId="77777777" w:rsidR="00FF1046" w:rsidRPr="00D03397" w:rsidRDefault="00FF1046" w:rsidP="0045377C">
            <w:pPr>
              <w:numPr>
                <w:ilvl w:val="12"/>
                <w:numId w:val="0"/>
              </w:numPr>
            </w:pPr>
            <w:r w:rsidRPr="00D03397">
              <w:t>Outstanding Utility Charges (61 to 90 Days in Arrears)</w:t>
            </w:r>
          </w:p>
        </w:tc>
      </w:tr>
      <w:tr w:rsidR="00FF1046" w:rsidRPr="00D03397" w14:paraId="37E11E8F" w14:textId="77777777" w:rsidTr="0045377C">
        <w:tc>
          <w:tcPr>
            <w:tcW w:w="5040" w:type="dxa"/>
          </w:tcPr>
          <w:p w14:paraId="2A4B6CDB" w14:textId="77777777" w:rsidR="00FF1046" w:rsidRPr="00D03397" w:rsidRDefault="00FF1046" w:rsidP="0045377C">
            <w:pPr>
              <w:numPr>
                <w:ilvl w:val="12"/>
                <w:numId w:val="0"/>
              </w:numPr>
            </w:pPr>
            <w:r w:rsidRPr="00D03397">
              <w:t xml:space="preserve">AMT*ACL*0.00~     </w:t>
            </w:r>
          </w:p>
        </w:tc>
        <w:tc>
          <w:tcPr>
            <w:tcW w:w="4770" w:type="dxa"/>
          </w:tcPr>
          <w:p w14:paraId="2A9BD903" w14:textId="77777777" w:rsidR="00FF1046" w:rsidRPr="00D03397" w:rsidRDefault="00FF1046" w:rsidP="0045377C">
            <w:pPr>
              <w:numPr>
                <w:ilvl w:val="12"/>
                <w:numId w:val="0"/>
              </w:numPr>
            </w:pPr>
            <w:r w:rsidRPr="00D03397">
              <w:t>Outstanding Utility Charges (91-120 Days in Arrears)</w:t>
            </w:r>
          </w:p>
        </w:tc>
      </w:tr>
      <w:tr w:rsidR="00FF1046" w:rsidRPr="00D03397" w14:paraId="5AD4BC1F" w14:textId="77777777" w:rsidTr="0045377C">
        <w:tc>
          <w:tcPr>
            <w:tcW w:w="5040" w:type="dxa"/>
          </w:tcPr>
          <w:p w14:paraId="525E1EF4" w14:textId="77777777" w:rsidR="00FF1046" w:rsidRPr="00D03397" w:rsidRDefault="00FF1046" w:rsidP="0045377C">
            <w:pPr>
              <w:numPr>
                <w:ilvl w:val="12"/>
                <w:numId w:val="0"/>
              </w:numPr>
            </w:pPr>
            <w:r w:rsidRPr="00D03397">
              <w:t xml:space="preserve">AMT*ACM*0.00~   </w:t>
            </w:r>
          </w:p>
        </w:tc>
        <w:tc>
          <w:tcPr>
            <w:tcW w:w="4770" w:type="dxa"/>
          </w:tcPr>
          <w:p w14:paraId="7FD649A8" w14:textId="77777777" w:rsidR="00FF1046" w:rsidRPr="00D03397" w:rsidRDefault="00FF1046" w:rsidP="0045377C">
            <w:pPr>
              <w:numPr>
                <w:ilvl w:val="12"/>
                <w:numId w:val="0"/>
              </w:numPr>
            </w:pPr>
            <w:r w:rsidRPr="00D03397">
              <w:t>Outstanding Utility Charges (Greater Than 120 Days in Arrears)</w:t>
            </w:r>
          </w:p>
        </w:tc>
      </w:tr>
      <w:tr w:rsidR="00FF1046" w:rsidRPr="00D03397" w14:paraId="20A75B6E" w14:textId="77777777" w:rsidTr="0045377C">
        <w:tc>
          <w:tcPr>
            <w:tcW w:w="5040" w:type="dxa"/>
          </w:tcPr>
          <w:p w14:paraId="2E41E879" w14:textId="77777777" w:rsidR="00FF1046" w:rsidRPr="00D03397" w:rsidRDefault="00FF1046" w:rsidP="0045377C">
            <w:pPr>
              <w:numPr>
                <w:ilvl w:val="12"/>
                <w:numId w:val="0"/>
              </w:numPr>
            </w:pPr>
            <w:r w:rsidRPr="00D03397">
              <w:t>OTI*TA*TN*PAYPERFORM~</w:t>
            </w:r>
          </w:p>
        </w:tc>
        <w:tc>
          <w:tcPr>
            <w:tcW w:w="4770" w:type="dxa"/>
          </w:tcPr>
          <w:p w14:paraId="3180436C" w14:textId="77777777" w:rsidR="00FF1046" w:rsidRPr="00D03397" w:rsidRDefault="00FF1046" w:rsidP="0045377C">
            <w:pPr>
              <w:numPr>
                <w:ilvl w:val="12"/>
                <w:numId w:val="0"/>
              </w:numPr>
            </w:pPr>
            <w:r w:rsidRPr="00D03397">
              <w:t>Arrears Report Information associated with Utility Charges associated with Payment Performance such as Late Payments.</w:t>
            </w:r>
          </w:p>
        </w:tc>
      </w:tr>
      <w:tr w:rsidR="00FF1046" w:rsidRPr="00D03397" w14:paraId="03AE8767" w14:textId="77777777" w:rsidTr="0045377C">
        <w:tc>
          <w:tcPr>
            <w:tcW w:w="5040" w:type="dxa"/>
          </w:tcPr>
          <w:p w14:paraId="4F6B5297" w14:textId="77777777" w:rsidR="00FF1046" w:rsidRPr="00D03397" w:rsidRDefault="00FF1046" w:rsidP="0045377C">
            <w:pPr>
              <w:numPr>
                <w:ilvl w:val="12"/>
                <w:numId w:val="0"/>
              </w:numPr>
            </w:pPr>
            <w:r w:rsidRPr="00D03397">
              <w:t>DTM*346*20230401~</w:t>
            </w:r>
          </w:p>
        </w:tc>
        <w:tc>
          <w:tcPr>
            <w:tcW w:w="4770" w:type="dxa"/>
          </w:tcPr>
          <w:p w14:paraId="634C5D92" w14:textId="77777777" w:rsidR="00FF1046" w:rsidRPr="00D03397" w:rsidRDefault="00FF1046" w:rsidP="0045377C">
            <w:pPr>
              <w:numPr>
                <w:ilvl w:val="12"/>
                <w:numId w:val="0"/>
              </w:numPr>
            </w:pPr>
            <w:r w:rsidRPr="00D03397">
              <w:t>Payment plan origination date</w:t>
            </w:r>
          </w:p>
        </w:tc>
      </w:tr>
      <w:tr w:rsidR="00FF1046" w:rsidRPr="00D03397" w14:paraId="19135087" w14:textId="77777777" w:rsidTr="0045377C">
        <w:tc>
          <w:tcPr>
            <w:tcW w:w="5040" w:type="dxa"/>
          </w:tcPr>
          <w:p w14:paraId="598D3A55" w14:textId="77777777" w:rsidR="00FF1046" w:rsidRPr="00D03397" w:rsidRDefault="00FF1046" w:rsidP="0045377C">
            <w:pPr>
              <w:numPr>
                <w:ilvl w:val="12"/>
                <w:numId w:val="0"/>
              </w:numPr>
            </w:pPr>
            <w:r w:rsidRPr="00D03397">
              <w:t xml:space="preserve"> AMT*ACI*0.00~</w:t>
            </w:r>
          </w:p>
        </w:tc>
        <w:tc>
          <w:tcPr>
            <w:tcW w:w="4770" w:type="dxa"/>
          </w:tcPr>
          <w:p w14:paraId="1A03A666" w14:textId="77777777" w:rsidR="00FF1046" w:rsidRPr="00D03397" w:rsidRDefault="00FF1046" w:rsidP="0045377C">
            <w:pPr>
              <w:numPr>
                <w:ilvl w:val="12"/>
                <w:numId w:val="0"/>
              </w:numPr>
            </w:pPr>
            <w:r w:rsidRPr="00D03397">
              <w:t>Outstanding Utility Charges (1-30 Days in Arrears)</w:t>
            </w:r>
          </w:p>
        </w:tc>
      </w:tr>
      <w:tr w:rsidR="00FF1046" w:rsidRPr="00D03397" w14:paraId="3BB9007A" w14:textId="77777777" w:rsidTr="0045377C">
        <w:tc>
          <w:tcPr>
            <w:tcW w:w="5040" w:type="dxa"/>
          </w:tcPr>
          <w:p w14:paraId="15050ABC" w14:textId="77777777" w:rsidR="00FF1046" w:rsidRPr="00D03397" w:rsidRDefault="00FF1046" w:rsidP="0045377C">
            <w:pPr>
              <w:numPr>
                <w:ilvl w:val="12"/>
                <w:numId w:val="0"/>
              </w:numPr>
            </w:pPr>
            <w:r w:rsidRPr="00D03397">
              <w:t xml:space="preserve"> AMT*ACJ*0.00~</w:t>
            </w:r>
          </w:p>
        </w:tc>
        <w:tc>
          <w:tcPr>
            <w:tcW w:w="4770" w:type="dxa"/>
          </w:tcPr>
          <w:p w14:paraId="7D7990E8" w14:textId="77777777" w:rsidR="00FF1046" w:rsidRPr="00D03397" w:rsidRDefault="00FF1046" w:rsidP="0045377C">
            <w:pPr>
              <w:numPr>
                <w:ilvl w:val="12"/>
                <w:numId w:val="0"/>
              </w:numPr>
            </w:pPr>
            <w:r w:rsidRPr="00D03397">
              <w:t>Outstanding Utility Charges (31-60 Days in Arrears)</w:t>
            </w:r>
          </w:p>
        </w:tc>
      </w:tr>
      <w:tr w:rsidR="00FF1046" w:rsidRPr="00D03397" w14:paraId="5A67DBE2" w14:textId="77777777" w:rsidTr="0045377C">
        <w:tc>
          <w:tcPr>
            <w:tcW w:w="5040" w:type="dxa"/>
          </w:tcPr>
          <w:p w14:paraId="43542D40" w14:textId="77777777" w:rsidR="00FF1046" w:rsidRPr="00D03397" w:rsidRDefault="00FF1046" w:rsidP="0045377C">
            <w:pPr>
              <w:numPr>
                <w:ilvl w:val="12"/>
                <w:numId w:val="0"/>
              </w:numPr>
            </w:pPr>
            <w:r w:rsidRPr="00D03397">
              <w:t xml:space="preserve">AMT*ACK*0.00~   </w:t>
            </w:r>
          </w:p>
        </w:tc>
        <w:tc>
          <w:tcPr>
            <w:tcW w:w="4770" w:type="dxa"/>
          </w:tcPr>
          <w:p w14:paraId="0F58BD6E" w14:textId="77777777" w:rsidR="00FF1046" w:rsidRPr="00D03397" w:rsidRDefault="00FF1046" w:rsidP="0045377C">
            <w:pPr>
              <w:numPr>
                <w:ilvl w:val="12"/>
                <w:numId w:val="0"/>
              </w:numPr>
            </w:pPr>
            <w:r w:rsidRPr="00D03397">
              <w:t>Outstanding Utility Charges (61 to 90 Days in Arrears)</w:t>
            </w:r>
          </w:p>
        </w:tc>
      </w:tr>
      <w:tr w:rsidR="00FF1046" w:rsidRPr="00D03397" w14:paraId="77525F1D" w14:textId="77777777" w:rsidTr="0045377C">
        <w:tc>
          <w:tcPr>
            <w:tcW w:w="5040" w:type="dxa"/>
          </w:tcPr>
          <w:p w14:paraId="5D6B4C69" w14:textId="77777777" w:rsidR="00FF1046" w:rsidRPr="00D03397" w:rsidRDefault="00FF1046" w:rsidP="0045377C">
            <w:pPr>
              <w:numPr>
                <w:ilvl w:val="12"/>
                <w:numId w:val="0"/>
              </w:numPr>
            </w:pPr>
            <w:r w:rsidRPr="00D03397">
              <w:t xml:space="preserve">AMT*ACL*0.00~     </w:t>
            </w:r>
          </w:p>
        </w:tc>
        <w:tc>
          <w:tcPr>
            <w:tcW w:w="4770" w:type="dxa"/>
          </w:tcPr>
          <w:p w14:paraId="785F33C7" w14:textId="77777777" w:rsidR="00FF1046" w:rsidRPr="00D03397" w:rsidRDefault="00FF1046" w:rsidP="0045377C">
            <w:pPr>
              <w:numPr>
                <w:ilvl w:val="12"/>
                <w:numId w:val="0"/>
              </w:numPr>
            </w:pPr>
            <w:r w:rsidRPr="00D03397">
              <w:t>Outstanding Utility Charges (91-120 Days in Arrears)</w:t>
            </w:r>
          </w:p>
        </w:tc>
      </w:tr>
    </w:tbl>
    <w:p w14:paraId="73468DAA" w14:textId="77777777" w:rsidR="00851405" w:rsidRDefault="00851405" w:rsidP="00851405"/>
    <w:p w14:paraId="7550C8EE" w14:textId="77777777" w:rsidR="00851405" w:rsidRDefault="00851405" w:rsidP="00477DFC"/>
    <w:sectPr w:rsidR="00851405" w:rsidSect="00C65562">
      <w:headerReference w:type="default" r:id="rId8"/>
      <w:footerReference w:type="default" r:id="rId9"/>
      <w:endnotePr>
        <w:numFmt w:val="decimal"/>
      </w:endnotePr>
      <w:pgSz w:w="12240" w:h="15840"/>
      <w:pgMar w:top="720" w:right="144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04019" w14:textId="77777777" w:rsidR="008A2987" w:rsidRDefault="008A2987">
      <w:pPr>
        <w:pStyle w:val="Footer"/>
      </w:pPr>
      <w:r>
        <w:separator/>
      </w:r>
    </w:p>
  </w:endnote>
  <w:endnote w:type="continuationSeparator" w:id="0">
    <w:p w14:paraId="3A8F357D" w14:textId="77777777" w:rsidR="008A2987" w:rsidRDefault="008A2987">
      <w:pPr>
        <w:pStyle w:val="Foot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0088" w14:textId="35E2017B" w:rsidR="00F24961" w:rsidRPr="00452665" w:rsidRDefault="00F24961">
    <w:pPr>
      <w:widowControl/>
      <w:tabs>
        <w:tab w:val="center" w:pos="4680"/>
        <w:tab w:val="right" w:pos="9360"/>
      </w:tabs>
    </w:pPr>
    <w:r w:rsidRPr="00452665">
      <w:t xml:space="preserve">824 </w:t>
    </w:r>
    <w:r w:rsidR="00773778">
      <w:t>MD SCB Billing Arrears Report</w:t>
    </w:r>
    <w:r w:rsidRPr="00452665">
      <w:t xml:space="preserve"> (4010)</w:t>
    </w:r>
    <w:r w:rsidRPr="00452665">
      <w:tab/>
    </w:r>
    <w:r w:rsidRPr="00452665">
      <w:pgNum/>
    </w:r>
    <w:r w:rsidRPr="00452665">
      <w:tab/>
    </w:r>
    <w:r>
      <w:fldChar w:fldCharType="begin"/>
    </w:r>
    <w:r>
      <w:instrText xml:space="preserve"> FILENAME </w:instrText>
    </w:r>
    <w:r>
      <w:fldChar w:fldCharType="separate"/>
    </w:r>
    <w:r>
      <w:rPr>
        <w:noProof/>
      </w:rPr>
      <w:t>IG824</w:t>
    </w:r>
    <w:r w:rsidR="009D426A">
      <w:rPr>
        <w:noProof/>
      </w:rPr>
      <w:t>MD-SCB-</w:t>
    </w:r>
    <w:r w:rsidR="00773778">
      <w:rPr>
        <w:noProof/>
      </w:rPr>
      <w:t xml:space="preserve">Billing </w:t>
    </w:r>
    <w:r w:rsidR="009D426A">
      <w:rPr>
        <w:noProof/>
      </w:rPr>
      <w:t xml:space="preserve">Arrears </w:t>
    </w:r>
    <w:r w:rsidR="00773778">
      <w:rPr>
        <w:noProof/>
      </w:rPr>
      <w:t xml:space="preserve">Report </w:t>
    </w:r>
    <w:r>
      <w:rPr>
        <w:noProof/>
      </w:rPr>
      <w:t>v</w:t>
    </w:r>
    <w:r w:rsidR="009D426A">
      <w:rPr>
        <w:noProof/>
      </w:rPr>
      <w:t>1</w:t>
    </w:r>
    <w:r>
      <w:rPr>
        <w:noProof/>
      </w:rPr>
      <w:t>-</w:t>
    </w:r>
    <w:r w:rsidR="00712FC4">
      <w:rPr>
        <w:noProof/>
      </w:rPr>
      <w:t>1</w:t>
    </w:r>
    <w:r>
      <w:rPr>
        <w:noProof/>
      </w:rPr>
      <w:t>.docx</w:t>
    </w:r>
    <w:r>
      <w:rPr>
        <w:noProof/>
      </w:rPr>
      <w:fldChar w:fldCharType="end"/>
    </w:r>
    <w:r w:rsidRPr="0045266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DAD92" w14:textId="77777777" w:rsidR="008A2987" w:rsidRDefault="008A2987">
      <w:pPr>
        <w:pStyle w:val="Footer"/>
      </w:pPr>
      <w:r>
        <w:separator/>
      </w:r>
    </w:p>
  </w:footnote>
  <w:footnote w:type="continuationSeparator" w:id="0">
    <w:p w14:paraId="250C34CF" w14:textId="77777777" w:rsidR="008A2987" w:rsidRDefault="008A2987">
      <w:pPr>
        <w:pStyle w:val="Foot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349E8" w14:textId="05D82105" w:rsidR="00F24961" w:rsidRDefault="00712FC4">
    <w:pPr>
      <w:pStyle w:val="Header"/>
      <w:widowControl/>
      <w:jc w:val="right"/>
      <w:rPr>
        <w:b/>
        <w:sz w:val="24"/>
      </w:rPr>
    </w:pPr>
    <w:r>
      <w:rPr>
        <w:b/>
        <w:sz w:val="24"/>
      </w:rPr>
      <w:t>March 15, 2025</w:t>
    </w:r>
  </w:p>
  <w:p w14:paraId="75E312F0" w14:textId="4F777C22" w:rsidR="00F24961" w:rsidRDefault="00F24961">
    <w:pPr>
      <w:pStyle w:val="Header"/>
      <w:widowControl/>
      <w:jc w:val="right"/>
    </w:pPr>
    <w:r>
      <w:t>Version 1.</w:t>
    </w:r>
    <w:r w:rsidR="00712FC4">
      <w:t>1</w:t>
    </w:r>
  </w:p>
  <w:p w14:paraId="235A82AA" w14:textId="77777777" w:rsidR="00F24961" w:rsidRDefault="00F24961">
    <w:pPr>
      <w:pStyle w:val="Header"/>
      <w:widowControl/>
      <w:jc w:val="right"/>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47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712D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CA6764"/>
    <w:multiLevelType w:val="singleLevel"/>
    <w:tmpl w:val="04090001"/>
    <w:lvl w:ilvl="0">
      <w:start w:val="1"/>
      <w:numFmt w:val="bullet"/>
      <w:lvlText w:val=""/>
      <w:lvlJc w:val="left"/>
      <w:pPr>
        <w:ind w:left="720" w:hanging="360"/>
      </w:pPr>
      <w:rPr>
        <w:rFonts w:ascii="Symbol" w:hAnsi="Symbol" w:hint="default"/>
      </w:rPr>
    </w:lvl>
  </w:abstractNum>
  <w:abstractNum w:abstractNumId="3" w15:restartNumberingAfterBreak="0">
    <w:nsid w:val="0FAB44DC"/>
    <w:multiLevelType w:val="hybridMultilevel"/>
    <w:tmpl w:val="3A3096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EF19A0"/>
    <w:multiLevelType w:val="hybridMultilevel"/>
    <w:tmpl w:val="69A20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BC468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94E08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98E2147"/>
    <w:multiLevelType w:val="singleLevel"/>
    <w:tmpl w:val="E69C6DFC"/>
    <w:lvl w:ilvl="0">
      <w:start w:val="1"/>
      <w:numFmt w:val="bullet"/>
      <w:lvlText w:val=""/>
      <w:lvlJc w:val="left"/>
      <w:pPr>
        <w:tabs>
          <w:tab w:val="num" w:pos="0"/>
        </w:tabs>
        <w:ind w:left="1080" w:hanging="360"/>
      </w:pPr>
      <w:rPr>
        <w:rFonts w:ascii="Symbol" w:hAnsi="Symbol" w:hint="default"/>
      </w:rPr>
    </w:lvl>
  </w:abstractNum>
  <w:abstractNum w:abstractNumId="8" w15:restartNumberingAfterBreak="0">
    <w:nsid w:val="21462876"/>
    <w:multiLevelType w:val="singleLevel"/>
    <w:tmpl w:val="E69C6DFC"/>
    <w:lvl w:ilvl="0">
      <w:start w:val="1"/>
      <w:numFmt w:val="bullet"/>
      <w:lvlText w:val=""/>
      <w:lvlJc w:val="left"/>
      <w:pPr>
        <w:tabs>
          <w:tab w:val="num" w:pos="0"/>
        </w:tabs>
        <w:ind w:left="1080" w:hanging="360"/>
      </w:pPr>
      <w:rPr>
        <w:rFonts w:ascii="Symbol" w:hAnsi="Symbol" w:hint="default"/>
      </w:rPr>
    </w:lvl>
  </w:abstractNum>
  <w:abstractNum w:abstractNumId="9" w15:restartNumberingAfterBreak="0">
    <w:nsid w:val="2248697C"/>
    <w:multiLevelType w:val="singleLevel"/>
    <w:tmpl w:val="E69C6DFC"/>
    <w:lvl w:ilvl="0">
      <w:start w:val="1"/>
      <w:numFmt w:val="bullet"/>
      <w:lvlText w:val=""/>
      <w:lvlJc w:val="left"/>
      <w:pPr>
        <w:tabs>
          <w:tab w:val="num" w:pos="0"/>
        </w:tabs>
        <w:ind w:left="1080" w:hanging="360"/>
      </w:pPr>
      <w:rPr>
        <w:rFonts w:ascii="Symbol" w:hAnsi="Symbol" w:hint="default"/>
      </w:rPr>
    </w:lvl>
  </w:abstractNum>
  <w:abstractNum w:abstractNumId="10" w15:restartNumberingAfterBreak="0">
    <w:nsid w:val="27ED6137"/>
    <w:multiLevelType w:val="hybridMultilevel"/>
    <w:tmpl w:val="7B40D8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8E935E0"/>
    <w:multiLevelType w:val="singleLevel"/>
    <w:tmpl w:val="ABCC3B30"/>
    <w:lvl w:ilvl="0">
      <w:start w:val="1"/>
      <w:numFmt w:val="lowerLetter"/>
      <w:lvlText w:val="%1."/>
      <w:lvlJc w:val="left"/>
      <w:pPr>
        <w:tabs>
          <w:tab w:val="num" w:pos="1080"/>
        </w:tabs>
        <w:ind w:left="1080" w:hanging="360"/>
      </w:pPr>
      <w:rPr>
        <w:rFonts w:hint="default"/>
      </w:rPr>
    </w:lvl>
  </w:abstractNum>
  <w:abstractNum w:abstractNumId="12" w15:restartNumberingAfterBreak="0">
    <w:nsid w:val="298923AE"/>
    <w:multiLevelType w:val="hybridMultilevel"/>
    <w:tmpl w:val="E26858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9670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14E4009"/>
    <w:multiLevelType w:val="singleLevel"/>
    <w:tmpl w:val="9600F674"/>
    <w:lvl w:ilvl="0">
      <w:start w:val="820"/>
      <w:numFmt w:val="decimal"/>
      <w:lvlText w:val="%1"/>
      <w:lvlJc w:val="left"/>
      <w:pPr>
        <w:tabs>
          <w:tab w:val="num" w:pos="1155"/>
        </w:tabs>
        <w:ind w:left="1155" w:hanging="435"/>
      </w:pPr>
      <w:rPr>
        <w:rFonts w:hint="default"/>
        <w:b/>
        <w:sz w:val="24"/>
      </w:rPr>
    </w:lvl>
  </w:abstractNum>
  <w:abstractNum w:abstractNumId="15" w15:restartNumberingAfterBreak="0">
    <w:nsid w:val="33B738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62E4F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87C3B8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39A825D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D093286"/>
    <w:multiLevelType w:val="hybridMultilevel"/>
    <w:tmpl w:val="FB941C0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cs="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cs="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20" w15:restartNumberingAfterBreak="0">
    <w:nsid w:val="421A1E56"/>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1" w15:restartNumberingAfterBreak="0">
    <w:nsid w:val="4234136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43F2616B"/>
    <w:multiLevelType w:val="singleLevel"/>
    <w:tmpl w:val="341C7808"/>
    <w:lvl w:ilvl="0">
      <w:start w:val="1"/>
      <w:numFmt w:val="lowerLetter"/>
      <w:lvlText w:val="%1."/>
      <w:lvlJc w:val="left"/>
      <w:pPr>
        <w:tabs>
          <w:tab w:val="num" w:pos="750"/>
        </w:tabs>
        <w:ind w:left="750" w:hanging="390"/>
      </w:pPr>
      <w:rPr>
        <w:rFonts w:hint="default"/>
      </w:rPr>
    </w:lvl>
  </w:abstractNum>
  <w:abstractNum w:abstractNumId="23" w15:restartNumberingAfterBreak="0">
    <w:nsid w:val="47374075"/>
    <w:multiLevelType w:val="singleLevel"/>
    <w:tmpl w:val="E69C6DFC"/>
    <w:lvl w:ilvl="0">
      <w:start w:val="1"/>
      <w:numFmt w:val="bullet"/>
      <w:lvlText w:val=""/>
      <w:lvlJc w:val="left"/>
      <w:pPr>
        <w:tabs>
          <w:tab w:val="num" w:pos="0"/>
        </w:tabs>
        <w:ind w:left="1080" w:hanging="360"/>
      </w:pPr>
      <w:rPr>
        <w:rFonts w:ascii="Symbol" w:hAnsi="Symbol" w:hint="default"/>
      </w:rPr>
    </w:lvl>
  </w:abstractNum>
  <w:abstractNum w:abstractNumId="24" w15:restartNumberingAfterBreak="0">
    <w:nsid w:val="48495D24"/>
    <w:multiLevelType w:val="singleLevel"/>
    <w:tmpl w:val="D2943406"/>
    <w:lvl w:ilvl="0">
      <w:start w:val="1"/>
      <w:numFmt w:val="lowerLetter"/>
      <w:lvlText w:val="%1."/>
      <w:lvlJc w:val="left"/>
      <w:pPr>
        <w:tabs>
          <w:tab w:val="num" w:pos="1110"/>
        </w:tabs>
        <w:ind w:left="1110" w:hanging="390"/>
      </w:pPr>
      <w:rPr>
        <w:rFonts w:hint="default"/>
      </w:rPr>
    </w:lvl>
  </w:abstractNum>
  <w:abstractNum w:abstractNumId="25" w15:restartNumberingAfterBreak="0">
    <w:nsid w:val="487A267F"/>
    <w:multiLevelType w:val="singleLevel"/>
    <w:tmpl w:val="E69C6DFC"/>
    <w:lvl w:ilvl="0">
      <w:start w:val="1"/>
      <w:numFmt w:val="bullet"/>
      <w:lvlText w:val=""/>
      <w:lvlJc w:val="left"/>
      <w:pPr>
        <w:tabs>
          <w:tab w:val="num" w:pos="0"/>
        </w:tabs>
        <w:ind w:left="1080" w:hanging="360"/>
      </w:pPr>
      <w:rPr>
        <w:rFonts w:ascii="Symbol" w:hAnsi="Symbol" w:hint="default"/>
      </w:rPr>
    </w:lvl>
  </w:abstractNum>
  <w:abstractNum w:abstractNumId="26" w15:restartNumberingAfterBreak="0">
    <w:nsid w:val="4A1A78CC"/>
    <w:multiLevelType w:val="hybridMultilevel"/>
    <w:tmpl w:val="E18A06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174E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D4521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02D125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11C68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59E5B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9490B19"/>
    <w:multiLevelType w:val="singleLevel"/>
    <w:tmpl w:val="0409000F"/>
    <w:lvl w:ilvl="0">
      <w:start w:val="1"/>
      <w:numFmt w:val="decimal"/>
      <w:lvlText w:val="%1."/>
      <w:lvlJc w:val="left"/>
      <w:pPr>
        <w:tabs>
          <w:tab w:val="num" w:pos="360"/>
        </w:tabs>
        <w:ind w:left="360" w:hanging="360"/>
      </w:pPr>
    </w:lvl>
  </w:abstractNum>
  <w:abstractNum w:abstractNumId="33" w15:restartNumberingAfterBreak="0">
    <w:nsid w:val="637D0E87"/>
    <w:multiLevelType w:val="hybridMultilevel"/>
    <w:tmpl w:val="F26CB854"/>
    <w:lvl w:ilvl="0" w:tplc="E69C6DFC">
      <w:start w:val="1"/>
      <w:numFmt w:val="bullet"/>
      <w:lvlText w:val=""/>
      <w:lvlJc w:val="left"/>
      <w:pPr>
        <w:tabs>
          <w:tab w:val="num" w:pos="0"/>
        </w:tabs>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73604B"/>
    <w:multiLevelType w:val="singleLevel"/>
    <w:tmpl w:val="E69C6DFC"/>
    <w:lvl w:ilvl="0">
      <w:start w:val="1"/>
      <w:numFmt w:val="bullet"/>
      <w:lvlText w:val=""/>
      <w:lvlJc w:val="left"/>
      <w:pPr>
        <w:tabs>
          <w:tab w:val="num" w:pos="0"/>
        </w:tabs>
        <w:ind w:left="1080" w:hanging="360"/>
      </w:pPr>
      <w:rPr>
        <w:rFonts w:ascii="Symbol" w:hAnsi="Symbol" w:hint="default"/>
      </w:rPr>
    </w:lvl>
  </w:abstractNum>
  <w:abstractNum w:abstractNumId="35" w15:restartNumberingAfterBreak="0">
    <w:nsid w:val="683F0B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CBD6C3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7" w15:restartNumberingAfterBreak="0">
    <w:nsid w:val="6CE5618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E1268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E1C72E5"/>
    <w:multiLevelType w:val="singleLevel"/>
    <w:tmpl w:val="1E505CB2"/>
    <w:lvl w:ilvl="0">
      <w:start w:val="1"/>
      <w:numFmt w:val="lowerLetter"/>
      <w:lvlText w:val="%1."/>
      <w:lvlJc w:val="left"/>
      <w:pPr>
        <w:tabs>
          <w:tab w:val="num" w:pos="1080"/>
        </w:tabs>
        <w:ind w:left="1080" w:hanging="360"/>
      </w:pPr>
      <w:rPr>
        <w:rFonts w:hint="default"/>
      </w:rPr>
    </w:lvl>
  </w:abstractNum>
  <w:abstractNum w:abstractNumId="40" w15:restartNumberingAfterBreak="0">
    <w:nsid w:val="6F4575A7"/>
    <w:multiLevelType w:val="singleLevel"/>
    <w:tmpl w:val="92487EB4"/>
    <w:lvl w:ilvl="0">
      <w:start w:val="2"/>
      <w:numFmt w:val="decimal"/>
      <w:lvlText w:val="%1"/>
      <w:lvlJc w:val="left"/>
      <w:pPr>
        <w:tabs>
          <w:tab w:val="num" w:pos="2520"/>
        </w:tabs>
        <w:ind w:left="2520" w:hanging="360"/>
      </w:pPr>
      <w:rPr>
        <w:rFonts w:hint="default"/>
        <w:b/>
      </w:rPr>
    </w:lvl>
  </w:abstractNum>
  <w:abstractNum w:abstractNumId="41" w15:restartNumberingAfterBreak="0">
    <w:nsid w:val="71F470C1"/>
    <w:multiLevelType w:val="singleLevel"/>
    <w:tmpl w:val="E69C6DFC"/>
    <w:lvl w:ilvl="0">
      <w:start w:val="1"/>
      <w:numFmt w:val="bullet"/>
      <w:lvlText w:val=""/>
      <w:lvlJc w:val="left"/>
      <w:pPr>
        <w:tabs>
          <w:tab w:val="num" w:pos="0"/>
        </w:tabs>
        <w:ind w:left="1080" w:hanging="360"/>
      </w:pPr>
      <w:rPr>
        <w:rFonts w:ascii="Symbol" w:hAnsi="Symbol" w:hint="default"/>
      </w:rPr>
    </w:lvl>
  </w:abstractNum>
  <w:abstractNum w:abstractNumId="42" w15:restartNumberingAfterBreak="0">
    <w:nsid w:val="72D11113"/>
    <w:multiLevelType w:val="singleLevel"/>
    <w:tmpl w:val="E69C6DFC"/>
    <w:lvl w:ilvl="0">
      <w:start w:val="1"/>
      <w:numFmt w:val="bullet"/>
      <w:lvlText w:val=""/>
      <w:lvlJc w:val="left"/>
      <w:pPr>
        <w:tabs>
          <w:tab w:val="num" w:pos="0"/>
        </w:tabs>
        <w:ind w:left="1080" w:hanging="360"/>
      </w:pPr>
      <w:rPr>
        <w:rFonts w:ascii="Symbol" w:hAnsi="Symbol" w:hint="default"/>
      </w:rPr>
    </w:lvl>
  </w:abstractNum>
  <w:abstractNum w:abstractNumId="43" w15:restartNumberingAfterBreak="0">
    <w:nsid w:val="735A15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75D796D"/>
    <w:multiLevelType w:val="singleLevel"/>
    <w:tmpl w:val="2A0EDEC4"/>
    <w:lvl w:ilvl="0">
      <w:start w:val="1"/>
      <w:numFmt w:val="lowerLetter"/>
      <w:lvlText w:val="%1."/>
      <w:lvlJc w:val="left"/>
      <w:pPr>
        <w:tabs>
          <w:tab w:val="num" w:pos="1110"/>
        </w:tabs>
        <w:ind w:left="1110" w:hanging="390"/>
      </w:pPr>
      <w:rPr>
        <w:rFonts w:hint="default"/>
      </w:rPr>
    </w:lvl>
  </w:abstractNum>
  <w:abstractNum w:abstractNumId="45" w15:restartNumberingAfterBreak="0">
    <w:nsid w:val="7F0421E0"/>
    <w:multiLevelType w:val="singleLevel"/>
    <w:tmpl w:val="600C366A"/>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F2165A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33806031">
    <w:abstractNumId w:val="32"/>
  </w:num>
  <w:num w:numId="2" w16cid:durableId="1946572830">
    <w:abstractNumId w:val="11"/>
  </w:num>
  <w:num w:numId="3" w16cid:durableId="1029186216">
    <w:abstractNumId w:val="44"/>
  </w:num>
  <w:num w:numId="4" w16cid:durableId="889924270">
    <w:abstractNumId w:val="22"/>
  </w:num>
  <w:num w:numId="5" w16cid:durableId="106311528">
    <w:abstractNumId w:val="8"/>
  </w:num>
  <w:num w:numId="6" w16cid:durableId="1721781102">
    <w:abstractNumId w:val="39"/>
  </w:num>
  <w:num w:numId="7" w16cid:durableId="1222984814">
    <w:abstractNumId w:val="34"/>
  </w:num>
  <w:num w:numId="8" w16cid:durableId="1302467497">
    <w:abstractNumId w:val="9"/>
  </w:num>
  <w:num w:numId="9" w16cid:durableId="1802454904">
    <w:abstractNumId w:val="7"/>
  </w:num>
  <w:num w:numId="10" w16cid:durableId="1746368812">
    <w:abstractNumId w:val="23"/>
  </w:num>
  <w:num w:numId="11" w16cid:durableId="1339190671">
    <w:abstractNumId w:val="41"/>
  </w:num>
  <w:num w:numId="12" w16cid:durableId="1501117984">
    <w:abstractNumId w:val="27"/>
  </w:num>
  <w:num w:numId="13" w16cid:durableId="1408724008">
    <w:abstractNumId w:val="20"/>
  </w:num>
  <w:num w:numId="14" w16cid:durableId="124397639">
    <w:abstractNumId w:val="40"/>
  </w:num>
  <w:num w:numId="15" w16cid:durableId="1150563702">
    <w:abstractNumId w:val="13"/>
  </w:num>
  <w:num w:numId="16" w16cid:durableId="371732859">
    <w:abstractNumId w:val="43"/>
  </w:num>
  <w:num w:numId="17" w16cid:durableId="1274942482">
    <w:abstractNumId w:val="0"/>
  </w:num>
  <w:num w:numId="18" w16cid:durableId="1230462821">
    <w:abstractNumId w:val="28"/>
  </w:num>
  <w:num w:numId="19" w16cid:durableId="640885578">
    <w:abstractNumId w:val="18"/>
  </w:num>
  <w:num w:numId="20" w16cid:durableId="805005873">
    <w:abstractNumId w:val="31"/>
  </w:num>
  <w:num w:numId="21" w16cid:durableId="407846224">
    <w:abstractNumId w:val="15"/>
  </w:num>
  <w:num w:numId="22" w16cid:durableId="1980458872">
    <w:abstractNumId w:val="6"/>
  </w:num>
  <w:num w:numId="23" w16cid:durableId="2132479608">
    <w:abstractNumId w:val="24"/>
  </w:num>
  <w:num w:numId="24" w16cid:durableId="1474979694">
    <w:abstractNumId w:val="2"/>
  </w:num>
  <w:num w:numId="25" w16cid:durableId="1080754369">
    <w:abstractNumId w:val="1"/>
  </w:num>
  <w:num w:numId="26" w16cid:durableId="1100489046">
    <w:abstractNumId w:val="36"/>
  </w:num>
  <w:num w:numId="27" w16cid:durableId="2010017682">
    <w:abstractNumId w:val="17"/>
  </w:num>
  <w:num w:numId="28" w16cid:durableId="803698086">
    <w:abstractNumId w:val="21"/>
  </w:num>
  <w:num w:numId="29" w16cid:durableId="584538441">
    <w:abstractNumId w:val="5"/>
  </w:num>
  <w:num w:numId="30" w16cid:durableId="1634754998">
    <w:abstractNumId w:val="37"/>
  </w:num>
  <w:num w:numId="31" w16cid:durableId="339700464">
    <w:abstractNumId w:val="25"/>
  </w:num>
  <w:num w:numId="32" w16cid:durableId="209926019">
    <w:abstractNumId w:val="42"/>
  </w:num>
  <w:num w:numId="33" w16cid:durableId="1798602065">
    <w:abstractNumId w:val="46"/>
  </w:num>
  <w:num w:numId="34" w16cid:durableId="2025741720">
    <w:abstractNumId w:val="29"/>
  </w:num>
  <w:num w:numId="35" w16cid:durableId="980353123">
    <w:abstractNumId w:val="16"/>
  </w:num>
  <w:num w:numId="36" w16cid:durableId="1115247434">
    <w:abstractNumId w:val="14"/>
  </w:num>
  <w:num w:numId="37" w16cid:durableId="510415542">
    <w:abstractNumId w:val="45"/>
  </w:num>
  <w:num w:numId="38" w16cid:durableId="1541553331">
    <w:abstractNumId w:val="35"/>
  </w:num>
  <w:num w:numId="39" w16cid:durableId="1871258786">
    <w:abstractNumId w:val="38"/>
  </w:num>
  <w:num w:numId="40" w16cid:durableId="1889757426">
    <w:abstractNumId w:val="19"/>
  </w:num>
  <w:num w:numId="41" w16cid:durableId="835418025">
    <w:abstractNumId w:val="26"/>
  </w:num>
  <w:num w:numId="42" w16cid:durableId="571894089">
    <w:abstractNumId w:val="12"/>
  </w:num>
  <w:num w:numId="43" w16cid:durableId="22832660">
    <w:abstractNumId w:val="30"/>
  </w:num>
  <w:num w:numId="44" w16cid:durableId="1433628331">
    <w:abstractNumId w:val="3"/>
  </w:num>
  <w:num w:numId="45" w16cid:durableId="1620725945">
    <w:abstractNumId w:val="10"/>
  </w:num>
  <w:num w:numId="46" w16cid:durableId="1879659226">
    <w:abstractNumId w:val="29"/>
  </w:num>
  <w:num w:numId="47" w16cid:durableId="1555235060">
    <w:abstractNumId w:val="46"/>
  </w:num>
  <w:num w:numId="48" w16cid:durableId="910233287">
    <w:abstractNumId w:val="4"/>
  </w:num>
  <w:num w:numId="49" w16cid:durableId="1753619369">
    <w:abstractNumId w:val="3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072"/>
    <w:rsid w:val="0002539E"/>
    <w:rsid w:val="00040235"/>
    <w:rsid w:val="0004370A"/>
    <w:rsid w:val="00043ACB"/>
    <w:rsid w:val="00053DD5"/>
    <w:rsid w:val="00074117"/>
    <w:rsid w:val="00083764"/>
    <w:rsid w:val="00091FAE"/>
    <w:rsid w:val="00092109"/>
    <w:rsid w:val="000963E2"/>
    <w:rsid w:val="00096C4F"/>
    <w:rsid w:val="000B072B"/>
    <w:rsid w:val="000B4A99"/>
    <w:rsid w:val="000C2257"/>
    <w:rsid w:val="000D49F1"/>
    <w:rsid w:val="000F413F"/>
    <w:rsid w:val="000F7CF0"/>
    <w:rsid w:val="00105077"/>
    <w:rsid w:val="001171C6"/>
    <w:rsid w:val="00125E4F"/>
    <w:rsid w:val="00137C34"/>
    <w:rsid w:val="00141029"/>
    <w:rsid w:val="00144793"/>
    <w:rsid w:val="00146BB8"/>
    <w:rsid w:val="00146CFF"/>
    <w:rsid w:val="00154BD7"/>
    <w:rsid w:val="0015604D"/>
    <w:rsid w:val="001605F9"/>
    <w:rsid w:val="00162814"/>
    <w:rsid w:val="0016575B"/>
    <w:rsid w:val="00166998"/>
    <w:rsid w:val="00167265"/>
    <w:rsid w:val="0017283E"/>
    <w:rsid w:val="001729A2"/>
    <w:rsid w:val="00173DED"/>
    <w:rsid w:val="00185E4D"/>
    <w:rsid w:val="001A6B4F"/>
    <w:rsid w:val="001B0443"/>
    <w:rsid w:val="001C4C80"/>
    <w:rsid w:val="001D5C66"/>
    <w:rsid w:val="001E263C"/>
    <w:rsid w:val="00204AA4"/>
    <w:rsid w:val="002064F3"/>
    <w:rsid w:val="002223CD"/>
    <w:rsid w:val="00222A8D"/>
    <w:rsid w:val="00230747"/>
    <w:rsid w:val="00245CE5"/>
    <w:rsid w:val="00246C98"/>
    <w:rsid w:val="002502F5"/>
    <w:rsid w:val="0027079A"/>
    <w:rsid w:val="0027285E"/>
    <w:rsid w:val="00273061"/>
    <w:rsid w:val="00284107"/>
    <w:rsid w:val="0028664A"/>
    <w:rsid w:val="002901F9"/>
    <w:rsid w:val="002A0B34"/>
    <w:rsid w:val="002A601E"/>
    <w:rsid w:val="002B30BF"/>
    <w:rsid w:val="002B3DFE"/>
    <w:rsid w:val="002B5BB5"/>
    <w:rsid w:val="002B6B1B"/>
    <w:rsid w:val="002D547D"/>
    <w:rsid w:val="002F49F7"/>
    <w:rsid w:val="002F4E9A"/>
    <w:rsid w:val="00304804"/>
    <w:rsid w:val="00306781"/>
    <w:rsid w:val="0032069F"/>
    <w:rsid w:val="003251E5"/>
    <w:rsid w:val="003300A6"/>
    <w:rsid w:val="003464EF"/>
    <w:rsid w:val="00347C82"/>
    <w:rsid w:val="0035601B"/>
    <w:rsid w:val="00360395"/>
    <w:rsid w:val="003603E5"/>
    <w:rsid w:val="00361B6D"/>
    <w:rsid w:val="0036500E"/>
    <w:rsid w:val="003802DE"/>
    <w:rsid w:val="003806F6"/>
    <w:rsid w:val="00380AE1"/>
    <w:rsid w:val="00380DE2"/>
    <w:rsid w:val="00381508"/>
    <w:rsid w:val="003818B3"/>
    <w:rsid w:val="003822F7"/>
    <w:rsid w:val="003A75F4"/>
    <w:rsid w:val="003D408A"/>
    <w:rsid w:val="003E1457"/>
    <w:rsid w:val="003E1A7E"/>
    <w:rsid w:val="003E5F87"/>
    <w:rsid w:val="003E6779"/>
    <w:rsid w:val="003F32AB"/>
    <w:rsid w:val="0040306A"/>
    <w:rsid w:val="004304E7"/>
    <w:rsid w:val="00431570"/>
    <w:rsid w:val="0043501D"/>
    <w:rsid w:val="004422CC"/>
    <w:rsid w:val="00452665"/>
    <w:rsid w:val="00477DFC"/>
    <w:rsid w:val="00484B8C"/>
    <w:rsid w:val="00495AF2"/>
    <w:rsid w:val="004A3DEE"/>
    <w:rsid w:val="004B4F42"/>
    <w:rsid w:val="004B5AD3"/>
    <w:rsid w:val="004B64EB"/>
    <w:rsid w:val="004B71F0"/>
    <w:rsid w:val="004C249E"/>
    <w:rsid w:val="004D5182"/>
    <w:rsid w:val="004E1E4E"/>
    <w:rsid w:val="004F049F"/>
    <w:rsid w:val="00503F75"/>
    <w:rsid w:val="00505CD5"/>
    <w:rsid w:val="00510B50"/>
    <w:rsid w:val="00531D77"/>
    <w:rsid w:val="00532E79"/>
    <w:rsid w:val="00543514"/>
    <w:rsid w:val="0055668C"/>
    <w:rsid w:val="005612F5"/>
    <w:rsid w:val="00567093"/>
    <w:rsid w:val="00575A90"/>
    <w:rsid w:val="00576152"/>
    <w:rsid w:val="00581346"/>
    <w:rsid w:val="005B08DD"/>
    <w:rsid w:val="005B0BF9"/>
    <w:rsid w:val="005B4AFC"/>
    <w:rsid w:val="005C1E05"/>
    <w:rsid w:val="005D124E"/>
    <w:rsid w:val="005D637D"/>
    <w:rsid w:val="005E5178"/>
    <w:rsid w:val="005F13A6"/>
    <w:rsid w:val="005F7344"/>
    <w:rsid w:val="00601451"/>
    <w:rsid w:val="0060559A"/>
    <w:rsid w:val="006127FA"/>
    <w:rsid w:val="0061645D"/>
    <w:rsid w:val="00622DB8"/>
    <w:rsid w:val="00635074"/>
    <w:rsid w:val="00635972"/>
    <w:rsid w:val="00635A9D"/>
    <w:rsid w:val="006434D2"/>
    <w:rsid w:val="006440EB"/>
    <w:rsid w:val="00646A04"/>
    <w:rsid w:val="006514E9"/>
    <w:rsid w:val="00652AE3"/>
    <w:rsid w:val="006616EA"/>
    <w:rsid w:val="00672214"/>
    <w:rsid w:val="00681E3C"/>
    <w:rsid w:val="00695CF1"/>
    <w:rsid w:val="006A6EEF"/>
    <w:rsid w:val="006A7737"/>
    <w:rsid w:val="006B117B"/>
    <w:rsid w:val="006C08C6"/>
    <w:rsid w:val="006C28C7"/>
    <w:rsid w:val="006C6B62"/>
    <w:rsid w:val="006D250B"/>
    <w:rsid w:val="006D6F21"/>
    <w:rsid w:val="00702191"/>
    <w:rsid w:val="0071141D"/>
    <w:rsid w:val="00712FC4"/>
    <w:rsid w:val="0072091D"/>
    <w:rsid w:val="00725BEA"/>
    <w:rsid w:val="00735C87"/>
    <w:rsid w:val="0074214E"/>
    <w:rsid w:val="00751C63"/>
    <w:rsid w:val="0075369D"/>
    <w:rsid w:val="00753E58"/>
    <w:rsid w:val="007607B1"/>
    <w:rsid w:val="00762B7B"/>
    <w:rsid w:val="00764647"/>
    <w:rsid w:val="00773778"/>
    <w:rsid w:val="00775C14"/>
    <w:rsid w:val="007820C7"/>
    <w:rsid w:val="00782942"/>
    <w:rsid w:val="00786B35"/>
    <w:rsid w:val="00791D66"/>
    <w:rsid w:val="007951DF"/>
    <w:rsid w:val="00795B4C"/>
    <w:rsid w:val="007B55B0"/>
    <w:rsid w:val="007C5DCA"/>
    <w:rsid w:val="007D6E85"/>
    <w:rsid w:val="007D7CB1"/>
    <w:rsid w:val="007E07F1"/>
    <w:rsid w:val="007F258D"/>
    <w:rsid w:val="007F668D"/>
    <w:rsid w:val="008010D5"/>
    <w:rsid w:val="0080324A"/>
    <w:rsid w:val="00803648"/>
    <w:rsid w:val="0082557B"/>
    <w:rsid w:val="0083671C"/>
    <w:rsid w:val="008427BC"/>
    <w:rsid w:val="00846308"/>
    <w:rsid w:val="00851405"/>
    <w:rsid w:val="00855E32"/>
    <w:rsid w:val="00857072"/>
    <w:rsid w:val="0087104B"/>
    <w:rsid w:val="00873D96"/>
    <w:rsid w:val="00874C7F"/>
    <w:rsid w:val="00876A8B"/>
    <w:rsid w:val="00893E1D"/>
    <w:rsid w:val="008A2987"/>
    <w:rsid w:val="008A63E1"/>
    <w:rsid w:val="008B4EDA"/>
    <w:rsid w:val="008C41AE"/>
    <w:rsid w:val="008D46E9"/>
    <w:rsid w:val="008E3402"/>
    <w:rsid w:val="008F63CE"/>
    <w:rsid w:val="008F6667"/>
    <w:rsid w:val="008F7FC9"/>
    <w:rsid w:val="00926BE8"/>
    <w:rsid w:val="0094155C"/>
    <w:rsid w:val="00951515"/>
    <w:rsid w:val="00961379"/>
    <w:rsid w:val="00967CC4"/>
    <w:rsid w:val="009779BF"/>
    <w:rsid w:val="00987C71"/>
    <w:rsid w:val="00992693"/>
    <w:rsid w:val="00994E0B"/>
    <w:rsid w:val="009A20B0"/>
    <w:rsid w:val="009A5C91"/>
    <w:rsid w:val="009D1DB8"/>
    <w:rsid w:val="009D2494"/>
    <w:rsid w:val="009D426A"/>
    <w:rsid w:val="009E08CB"/>
    <w:rsid w:val="009E39D9"/>
    <w:rsid w:val="009E6E0A"/>
    <w:rsid w:val="00A02016"/>
    <w:rsid w:val="00A06A35"/>
    <w:rsid w:val="00A07ABC"/>
    <w:rsid w:val="00A14FF2"/>
    <w:rsid w:val="00A16F18"/>
    <w:rsid w:val="00A26868"/>
    <w:rsid w:val="00A3044D"/>
    <w:rsid w:val="00A304FF"/>
    <w:rsid w:val="00A33712"/>
    <w:rsid w:val="00A611ED"/>
    <w:rsid w:val="00A64CF0"/>
    <w:rsid w:val="00A732F0"/>
    <w:rsid w:val="00A9115F"/>
    <w:rsid w:val="00A9470F"/>
    <w:rsid w:val="00AA5598"/>
    <w:rsid w:val="00AB3FF6"/>
    <w:rsid w:val="00AE26C1"/>
    <w:rsid w:val="00AE2BF2"/>
    <w:rsid w:val="00AE5A10"/>
    <w:rsid w:val="00AF284E"/>
    <w:rsid w:val="00B07EAF"/>
    <w:rsid w:val="00B15B71"/>
    <w:rsid w:val="00B201D3"/>
    <w:rsid w:val="00B202B7"/>
    <w:rsid w:val="00B23F6F"/>
    <w:rsid w:val="00B465F4"/>
    <w:rsid w:val="00B51DF3"/>
    <w:rsid w:val="00B5399F"/>
    <w:rsid w:val="00B53FF2"/>
    <w:rsid w:val="00B60DE2"/>
    <w:rsid w:val="00B65CF3"/>
    <w:rsid w:val="00B770A3"/>
    <w:rsid w:val="00B84AA5"/>
    <w:rsid w:val="00B902DD"/>
    <w:rsid w:val="00B92873"/>
    <w:rsid w:val="00B962B2"/>
    <w:rsid w:val="00BA09A0"/>
    <w:rsid w:val="00BA327F"/>
    <w:rsid w:val="00BC135A"/>
    <w:rsid w:val="00BD0C35"/>
    <w:rsid w:val="00BD4958"/>
    <w:rsid w:val="00BD6AC5"/>
    <w:rsid w:val="00BF4B81"/>
    <w:rsid w:val="00C031E3"/>
    <w:rsid w:val="00C03341"/>
    <w:rsid w:val="00C153EF"/>
    <w:rsid w:val="00C218BD"/>
    <w:rsid w:val="00C24517"/>
    <w:rsid w:val="00C256DF"/>
    <w:rsid w:val="00C3131E"/>
    <w:rsid w:val="00C33B5A"/>
    <w:rsid w:val="00C350F1"/>
    <w:rsid w:val="00C3604D"/>
    <w:rsid w:val="00C409D6"/>
    <w:rsid w:val="00C46B89"/>
    <w:rsid w:val="00C5583A"/>
    <w:rsid w:val="00C65562"/>
    <w:rsid w:val="00C66AB1"/>
    <w:rsid w:val="00C765C4"/>
    <w:rsid w:val="00C87210"/>
    <w:rsid w:val="00CA21C2"/>
    <w:rsid w:val="00CC625B"/>
    <w:rsid w:val="00CD3312"/>
    <w:rsid w:val="00CD3EF7"/>
    <w:rsid w:val="00CD735B"/>
    <w:rsid w:val="00CE01E7"/>
    <w:rsid w:val="00CE2BD1"/>
    <w:rsid w:val="00CF3F8D"/>
    <w:rsid w:val="00D23D41"/>
    <w:rsid w:val="00D550F8"/>
    <w:rsid w:val="00D5683A"/>
    <w:rsid w:val="00D60900"/>
    <w:rsid w:val="00D6756B"/>
    <w:rsid w:val="00D75B1F"/>
    <w:rsid w:val="00D93E85"/>
    <w:rsid w:val="00D9457B"/>
    <w:rsid w:val="00DA41A5"/>
    <w:rsid w:val="00DA7900"/>
    <w:rsid w:val="00DB0200"/>
    <w:rsid w:val="00DB240F"/>
    <w:rsid w:val="00DB29BB"/>
    <w:rsid w:val="00DB346D"/>
    <w:rsid w:val="00DB7F92"/>
    <w:rsid w:val="00DC231E"/>
    <w:rsid w:val="00DC5E1C"/>
    <w:rsid w:val="00DC6E7B"/>
    <w:rsid w:val="00DF0991"/>
    <w:rsid w:val="00E11519"/>
    <w:rsid w:val="00E12E7B"/>
    <w:rsid w:val="00E14D53"/>
    <w:rsid w:val="00E170BC"/>
    <w:rsid w:val="00E3234E"/>
    <w:rsid w:val="00E34783"/>
    <w:rsid w:val="00E446CA"/>
    <w:rsid w:val="00E509B9"/>
    <w:rsid w:val="00E642BF"/>
    <w:rsid w:val="00E809E8"/>
    <w:rsid w:val="00E91F8A"/>
    <w:rsid w:val="00EA3285"/>
    <w:rsid w:val="00EB3DF0"/>
    <w:rsid w:val="00EC4702"/>
    <w:rsid w:val="00ED4BE4"/>
    <w:rsid w:val="00EE7944"/>
    <w:rsid w:val="00EF1168"/>
    <w:rsid w:val="00EF221E"/>
    <w:rsid w:val="00EF2DDA"/>
    <w:rsid w:val="00EF5FD0"/>
    <w:rsid w:val="00F03646"/>
    <w:rsid w:val="00F110C7"/>
    <w:rsid w:val="00F21A78"/>
    <w:rsid w:val="00F24961"/>
    <w:rsid w:val="00F25BC0"/>
    <w:rsid w:val="00F35CC3"/>
    <w:rsid w:val="00F5352B"/>
    <w:rsid w:val="00F65272"/>
    <w:rsid w:val="00F77D9A"/>
    <w:rsid w:val="00F834AF"/>
    <w:rsid w:val="00F93D6A"/>
    <w:rsid w:val="00F93F4C"/>
    <w:rsid w:val="00F94C85"/>
    <w:rsid w:val="00FC4363"/>
    <w:rsid w:val="00FC7040"/>
    <w:rsid w:val="00FD1C71"/>
    <w:rsid w:val="00FE7335"/>
    <w:rsid w:val="00FF1046"/>
    <w:rsid w:val="00FF5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5FE4CF38"/>
  <w15:docId w15:val="{2EFE515C-88A3-4A88-A0D4-3336B44B8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22F7"/>
    <w:pPr>
      <w:widowControl w:val="0"/>
    </w:pPr>
  </w:style>
  <w:style w:type="paragraph" w:styleId="Heading1">
    <w:name w:val="heading 1"/>
    <w:basedOn w:val="Normal"/>
    <w:next w:val="Normal"/>
    <w:link w:val="Heading1Char"/>
    <w:qFormat/>
    <w:rsid w:val="003822F7"/>
    <w:pPr>
      <w:keepNext/>
      <w:outlineLvl w:val="0"/>
    </w:pPr>
    <w:rPr>
      <w:rFonts w:ascii="Arial" w:hAnsi="Arial"/>
      <w:b/>
      <w:sz w:val="34"/>
    </w:rPr>
  </w:style>
  <w:style w:type="paragraph" w:styleId="Heading2">
    <w:name w:val="heading 2"/>
    <w:basedOn w:val="Normal"/>
    <w:next w:val="Normal"/>
    <w:link w:val="Heading2Char"/>
    <w:qFormat/>
    <w:rsid w:val="003822F7"/>
    <w:pPr>
      <w:keepNext/>
      <w:jc w:val="center"/>
      <w:outlineLvl w:val="1"/>
    </w:pPr>
    <w:rPr>
      <w:rFonts w:ascii="Arial" w:hAnsi="Arial"/>
      <w:b/>
      <w:color w:val="000000"/>
    </w:rPr>
  </w:style>
  <w:style w:type="paragraph" w:styleId="Heading3">
    <w:name w:val="heading 3"/>
    <w:basedOn w:val="Normal"/>
    <w:next w:val="Normal"/>
    <w:link w:val="Heading3Char"/>
    <w:qFormat/>
    <w:rsid w:val="003822F7"/>
    <w:pPr>
      <w:keepNext/>
      <w:outlineLvl w:val="2"/>
    </w:pPr>
    <w:rPr>
      <w:sz w:val="40"/>
    </w:rPr>
  </w:style>
  <w:style w:type="paragraph" w:styleId="Heading4">
    <w:name w:val="heading 4"/>
    <w:basedOn w:val="Normal"/>
    <w:next w:val="Normal"/>
    <w:link w:val="Heading4Char"/>
    <w:qFormat/>
    <w:rsid w:val="003822F7"/>
    <w:pPr>
      <w:keepNext/>
      <w:ind w:right="144"/>
      <w:outlineLvl w:val="3"/>
    </w:pPr>
    <w:rPr>
      <w:b/>
    </w:rPr>
  </w:style>
  <w:style w:type="paragraph" w:styleId="Heading5">
    <w:name w:val="heading 5"/>
    <w:basedOn w:val="Normal"/>
    <w:next w:val="Normal"/>
    <w:link w:val="Heading5Char"/>
    <w:qFormat/>
    <w:rsid w:val="003822F7"/>
    <w:pPr>
      <w:keepNext/>
      <w:ind w:right="144"/>
      <w:jc w:val="center"/>
      <w:outlineLvl w:val="4"/>
    </w:pPr>
    <w:rPr>
      <w:b/>
    </w:rPr>
  </w:style>
  <w:style w:type="paragraph" w:styleId="Heading6">
    <w:name w:val="heading 6"/>
    <w:basedOn w:val="Normal"/>
    <w:next w:val="Normal"/>
    <w:link w:val="Heading6Char"/>
    <w:qFormat/>
    <w:rsid w:val="003822F7"/>
    <w:pPr>
      <w:keepNext/>
      <w:widowControl/>
      <w:tabs>
        <w:tab w:val="right" w:pos="1800"/>
        <w:tab w:val="left" w:pos="2160"/>
      </w:tabs>
      <w:ind w:left="2160" w:hanging="2160"/>
      <w:outlineLvl w:val="5"/>
    </w:pPr>
    <w:rPr>
      <w:b/>
      <w:color w:val="FF0000"/>
    </w:rPr>
  </w:style>
  <w:style w:type="paragraph" w:styleId="Heading7">
    <w:name w:val="heading 7"/>
    <w:basedOn w:val="Normal"/>
    <w:next w:val="Normal"/>
    <w:link w:val="Heading7Char"/>
    <w:qFormat/>
    <w:rsid w:val="003822F7"/>
    <w:pPr>
      <w:keepNext/>
      <w:widowControl/>
      <w:ind w:right="144"/>
      <w:outlineLvl w:val="6"/>
    </w:pPr>
    <w:rPr>
      <w:b/>
      <w:sz w:val="16"/>
    </w:rPr>
  </w:style>
  <w:style w:type="paragraph" w:styleId="Heading8">
    <w:name w:val="heading 8"/>
    <w:basedOn w:val="Normal"/>
    <w:next w:val="Normal"/>
    <w:link w:val="Heading8Char"/>
    <w:qFormat/>
    <w:rsid w:val="003822F7"/>
    <w:pPr>
      <w:keepNext/>
      <w:widowControl/>
      <w:ind w:right="144"/>
      <w:jc w:val="center"/>
      <w:outlineLvl w:val="7"/>
    </w:pPr>
    <w:rPr>
      <w:b/>
      <w:sz w:val="24"/>
    </w:rPr>
  </w:style>
  <w:style w:type="paragraph" w:styleId="Heading9">
    <w:name w:val="heading 9"/>
    <w:basedOn w:val="Normal"/>
    <w:next w:val="Normal"/>
    <w:link w:val="Heading9Char"/>
    <w:qFormat/>
    <w:rsid w:val="003822F7"/>
    <w:pPr>
      <w:keepNext/>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822F7"/>
    <w:pPr>
      <w:tabs>
        <w:tab w:val="center" w:pos="4320"/>
        <w:tab w:val="right" w:pos="8640"/>
      </w:tabs>
    </w:pPr>
  </w:style>
  <w:style w:type="paragraph" w:styleId="Header">
    <w:name w:val="header"/>
    <w:basedOn w:val="Normal"/>
    <w:link w:val="HeaderChar"/>
    <w:rsid w:val="003822F7"/>
    <w:pPr>
      <w:tabs>
        <w:tab w:val="center" w:pos="4320"/>
        <w:tab w:val="right" w:pos="8640"/>
      </w:tabs>
    </w:pPr>
  </w:style>
  <w:style w:type="paragraph" w:customStyle="1" w:styleId="Definition">
    <w:name w:val="Definition"/>
    <w:basedOn w:val="Normal"/>
    <w:rsid w:val="003822F7"/>
    <w:pPr>
      <w:spacing w:before="60"/>
      <w:ind w:right="144"/>
    </w:pPr>
    <w:rPr>
      <w:rFonts w:ascii="Arial" w:hAnsi="Arial"/>
      <w:sz w:val="16"/>
    </w:rPr>
  </w:style>
  <w:style w:type="paragraph" w:customStyle="1" w:styleId="Element">
    <w:name w:val="Element"/>
    <w:basedOn w:val="Normal"/>
    <w:rsid w:val="003822F7"/>
    <w:pPr>
      <w:spacing w:before="60"/>
      <w:ind w:right="144"/>
    </w:pPr>
    <w:rPr>
      <w:rFonts w:ascii="Arial" w:hAnsi="Arial"/>
    </w:rPr>
  </w:style>
  <w:style w:type="paragraph" w:customStyle="1" w:styleId="CodeNote">
    <w:name w:val="Code Note"/>
    <w:basedOn w:val="Normal"/>
    <w:rsid w:val="003822F7"/>
    <w:pPr>
      <w:shd w:val="pct5" w:color="auto" w:fill="FFFFFF"/>
      <w:spacing w:after="60"/>
      <w:ind w:right="144"/>
    </w:pPr>
    <w:rPr>
      <w:rFonts w:ascii="Arial" w:hAnsi="Arial"/>
    </w:rPr>
  </w:style>
  <w:style w:type="paragraph" w:styleId="BodyTextIndent">
    <w:name w:val="Body Text Indent"/>
    <w:basedOn w:val="Normal"/>
    <w:link w:val="BodyTextIndentChar"/>
    <w:rsid w:val="003822F7"/>
    <w:pPr>
      <w:widowControl/>
      <w:tabs>
        <w:tab w:val="right" w:pos="1800"/>
        <w:tab w:val="left" w:pos="2160"/>
      </w:tabs>
      <w:ind w:left="2160" w:hanging="2160"/>
    </w:pPr>
    <w:rPr>
      <w:b/>
      <w:color w:val="FF0000"/>
    </w:rPr>
  </w:style>
  <w:style w:type="paragraph" w:styleId="BodyText">
    <w:name w:val="Body Text"/>
    <w:basedOn w:val="Normal"/>
    <w:link w:val="BodyTextChar"/>
    <w:rsid w:val="003822F7"/>
    <w:pPr>
      <w:widowControl/>
      <w:tabs>
        <w:tab w:val="right" w:pos="1800"/>
      </w:tabs>
    </w:pPr>
    <w:rPr>
      <w:b/>
    </w:rPr>
  </w:style>
  <w:style w:type="paragraph" w:styleId="BodyTextIndent2">
    <w:name w:val="Body Text Indent 2"/>
    <w:basedOn w:val="Normal"/>
    <w:link w:val="BodyTextIndent2Char"/>
    <w:rsid w:val="003822F7"/>
    <w:pPr>
      <w:widowControl/>
      <w:ind w:left="360"/>
    </w:pPr>
  </w:style>
  <w:style w:type="paragraph" w:styleId="BodyTextIndent3">
    <w:name w:val="Body Text Indent 3"/>
    <w:basedOn w:val="Normal"/>
    <w:link w:val="BodyTextIndent3Char"/>
    <w:rsid w:val="003822F7"/>
    <w:pPr>
      <w:widowControl/>
      <w:ind w:left="720"/>
    </w:pPr>
  </w:style>
  <w:style w:type="character" w:styleId="Hyperlink">
    <w:name w:val="Hyperlink"/>
    <w:basedOn w:val="DefaultParagraphFont"/>
    <w:uiPriority w:val="99"/>
    <w:rsid w:val="003822F7"/>
    <w:rPr>
      <w:color w:val="0000FF"/>
      <w:u w:val="single"/>
    </w:rPr>
  </w:style>
  <w:style w:type="paragraph" w:styleId="TOC1">
    <w:name w:val="toc 1"/>
    <w:basedOn w:val="Normal"/>
    <w:next w:val="Normal"/>
    <w:autoRedefine/>
    <w:uiPriority w:val="39"/>
    <w:rsid w:val="00D5683A"/>
    <w:pPr>
      <w:tabs>
        <w:tab w:val="right" w:leader="dot" w:pos="9350"/>
      </w:tabs>
    </w:pPr>
  </w:style>
  <w:style w:type="paragraph" w:styleId="TOC2">
    <w:name w:val="toc 2"/>
    <w:basedOn w:val="Normal"/>
    <w:next w:val="Normal"/>
    <w:autoRedefine/>
    <w:uiPriority w:val="39"/>
    <w:rsid w:val="00B465F4"/>
    <w:pPr>
      <w:tabs>
        <w:tab w:val="right" w:leader="dot" w:pos="9350"/>
      </w:tabs>
      <w:ind w:left="200"/>
    </w:pPr>
  </w:style>
  <w:style w:type="paragraph" w:styleId="TOC3">
    <w:name w:val="toc 3"/>
    <w:basedOn w:val="Normal"/>
    <w:next w:val="Normal"/>
    <w:autoRedefine/>
    <w:uiPriority w:val="39"/>
    <w:rsid w:val="003822F7"/>
    <w:pPr>
      <w:ind w:left="400"/>
    </w:pPr>
  </w:style>
  <w:style w:type="paragraph" w:styleId="TOC4">
    <w:name w:val="toc 4"/>
    <w:basedOn w:val="Normal"/>
    <w:next w:val="Normal"/>
    <w:autoRedefine/>
    <w:semiHidden/>
    <w:rsid w:val="003822F7"/>
    <w:pPr>
      <w:ind w:left="600"/>
    </w:pPr>
  </w:style>
  <w:style w:type="paragraph" w:styleId="TOC5">
    <w:name w:val="toc 5"/>
    <w:basedOn w:val="Normal"/>
    <w:next w:val="Normal"/>
    <w:autoRedefine/>
    <w:semiHidden/>
    <w:rsid w:val="003822F7"/>
    <w:pPr>
      <w:ind w:left="800"/>
    </w:pPr>
  </w:style>
  <w:style w:type="paragraph" w:styleId="TOC6">
    <w:name w:val="toc 6"/>
    <w:basedOn w:val="Normal"/>
    <w:next w:val="Normal"/>
    <w:autoRedefine/>
    <w:semiHidden/>
    <w:rsid w:val="003822F7"/>
    <w:pPr>
      <w:ind w:left="1000"/>
    </w:pPr>
  </w:style>
  <w:style w:type="paragraph" w:styleId="TOC7">
    <w:name w:val="toc 7"/>
    <w:basedOn w:val="Normal"/>
    <w:next w:val="Normal"/>
    <w:autoRedefine/>
    <w:semiHidden/>
    <w:rsid w:val="003822F7"/>
    <w:pPr>
      <w:ind w:left="1200"/>
    </w:pPr>
  </w:style>
  <w:style w:type="paragraph" w:styleId="TOC8">
    <w:name w:val="toc 8"/>
    <w:basedOn w:val="Normal"/>
    <w:next w:val="Normal"/>
    <w:autoRedefine/>
    <w:semiHidden/>
    <w:rsid w:val="003822F7"/>
    <w:pPr>
      <w:ind w:left="1400"/>
    </w:pPr>
  </w:style>
  <w:style w:type="paragraph" w:styleId="TOC9">
    <w:name w:val="toc 9"/>
    <w:basedOn w:val="Normal"/>
    <w:next w:val="Normal"/>
    <w:autoRedefine/>
    <w:semiHidden/>
    <w:rsid w:val="003822F7"/>
    <w:pPr>
      <w:ind w:left="1600"/>
    </w:pPr>
  </w:style>
  <w:style w:type="character" w:styleId="FollowedHyperlink">
    <w:name w:val="FollowedHyperlink"/>
    <w:basedOn w:val="DefaultParagraphFont"/>
    <w:rsid w:val="003822F7"/>
    <w:rPr>
      <w:color w:val="800080"/>
      <w:u w:val="single"/>
    </w:rPr>
  </w:style>
  <w:style w:type="paragraph" w:styleId="DocumentMap">
    <w:name w:val="Document Map"/>
    <w:basedOn w:val="Normal"/>
    <w:link w:val="DocumentMapChar"/>
    <w:semiHidden/>
    <w:rsid w:val="003822F7"/>
    <w:pPr>
      <w:shd w:val="clear" w:color="auto" w:fill="000080"/>
    </w:pPr>
    <w:rPr>
      <w:rFonts w:ascii="Tahoma" w:hAnsi="Tahoma"/>
    </w:rPr>
  </w:style>
  <w:style w:type="paragraph" w:styleId="BodyText2">
    <w:name w:val="Body Text 2"/>
    <w:basedOn w:val="Normal"/>
    <w:link w:val="BodyText2Char"/>
    <w:rsid w:val="003822F7"/>
    <w:rPr>
      <w:sz w:val="22"/>
    </w:rPr>
  </w:style>
  <w:style w:type="paragraph" w:styleId="BalloonText">
    <w:name w:val="Balloon Text"/>
    <w:basedOn w:val="Normal"/>
    <w:link w:val="BalloonTextChar"/>
    <w:semiHidden/>
    <w:rsid w:val="003822F7"/>
    <w:rPr>
      <w:rFonts w:ascii="Tahoma" w:hAnsi="Tahoma" w:cs="Tahoma"/>
      <w:sz w:val="16"/>
      <w:szCs w:val="16"/>
    </w:rPr>
  </w:style>
  <w:style w:type="character" w:styleId="CommentReference">
    <w:name w:val="annotation reference"/>
    <w:basedOn w:val="DefaultParagraphFont"/>
    <w:rsid w:val="003822F7"/>
    <w:rPr>
      <w:sz w:val="16"/>
      <w:szCs w:val="16"/>
    </w:rPr>
  </w:style>
  <w:style w:type="paragraph" w:styleId="CommentText">
    <w:name w:val="annotation text"/>
    <w:basedOn w:val="Normal"/>
    <w:link w:val="CommentTextChar"/>
    <w:rsid w:val="003822F7"/>
  </w:style>
  <w:style w:type="paragraph" w:styleId="CommentSubject">
    <w:name w:val="annotation subject"/>
    <w:basedOn w:val="CommentText"/>
    <w:next w:val="CommentText"/>
    <w:link w:val="CommentSubjectChar"/>
    <w:rsid w:val="003822F7"/>
    <w:rPr>
      <w:b/>
      <w:bCs/>
    </w:rPr>
  </w:style>
  <w:style w:type="character" w:customStyle="1" w:styleId="FooterChar">
    <w:name w:val="Footer Char"/>
    <w:basedOn w:val="DefaultParagraphFont"/>
    <w:link w:val="Footer"/>
    <w:uiPriority w:val="99"/>
    <w:rsid w:val="00DB240F"/>
  </w:style>
  <w:style w:type="character" w:customStyle="1" w:styleId="Heading1Char">
    <w:name w:val="Heading 1 Char"/>
    <w:link w:val="Heading1"/>
    <w:rsid w:val="00230747"/>
    <w:rPr>
      <w:rFonts w:ascii="Arial" w:hAnsi="Arial"/>
      <w:b/>
      <w:sz w:val="34"/>
    </w:rPr>
  </w:style>
  <w:style w:type="paragraph" w:styleId="ListParagraph">
    <w:name w:val="List Paragraph"/>
    <w:basedOn w:val="Normal"/>
    <w:uiPriority w:val="34"/>
    <w:qFormat/>
    <w:rsid w:val="006C08C6"/>
    <w:pPr>
      <w:ind w:left="720"/>
      <w:contextualSpacing/>
    </w:pPr>
  </w:style>
  <w:style w:type="paragraph" w:styleId="Subtitle">
    <w:name w:val="Subtitle"/>
    <w:basedOn w:val="Normal"/>
    <w:next w:val="Normal"/>
    <w:link w:val="SubtitleChar"/>
    <w:qFormat/>
    <w:rsid w:val="007E07F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E07F1"/>
    <w:rPr>
      <w:rFonts w:asciiTheme="minorHAnsi" w:eastAsiaTheme="minorEastAsia" w:hAnsiTheme="minorHAnsi" w:cstheme="minorBidi"/>
      <w:color w:val="5A5A5A" w:themeColor="text1" w:themeTint="A5"/>
      <w:spacing w:val="15"/>
      <w:sz w:val="22"/>
      <w:szCs w:val="22"/>
    </w:rPr>
  </w:style>
  <w:style w:type="paragraph" w:styleId="Revision">
    <w:name w:val="Revision"/>
    <w:hidden/>
    <w:uiPriority w:val="99"/>
    <w:semiHidden/>
    <w:rsid w:val="00773778"/>
  </w:style>
  <w:style w:type="character" w:styleId="PageNumber">
    <w:name w:val="page number"/>
    <w:basedOn w:val="DefaultParagraphFont"/>
    <w:rsid w:val="00FF1046"/>
  </w:style>
  <w:style w:type="paragraph" w:styleId="Title">
    <w:name w:val="Title"/>
    <w:basedOn w:val="Normal"/>
    <w:link w:val="TitleChar"/>
    <w:qFormat/>
    <w:rsid w:val="00FF1046"/>
    <w:pPr>
      <w:widowControl/>
      <w:pBdr>
        <w:top w:val="single" w:sz="6" w:space="1" w:color="auto"/>
        <w:left w:val="single" w:sz="6" w:space="1" w:color="auto"/>
        <w:bottom w:val="single" w:sz="6" w:space="1" w:color="auto"/>
        <w:right w:val="single" w:sz="6" w:space="1" w:color="auto"/>
      </w:pBdr>
      <w:shd w:val="pct5" w:color="auto" w:fill="auto"/>
      <w:jc w:val="center"/>
    </w:pPr>
    <w:rPr>
      <w:rFonts w:ascii="Arial" w:hAnsi="Arial"/>
      <w:b/>
      <w:sz w:val="32"/>
    </w:rPr>
  </w:style>
  <w:style w:type="character" w:customStyle="1" w:styleId="TitleChar">
    <w:name w:val="Title Char"/>
    <w:basedOn w:val="DefaultParagraphFont"/>
    <w:link w:val="Title"/>
    <w:rsid w:val="00FF1046"/>
    <w:rPr>
      <w:rFonts w:ascii="Arial" w:hAnsi="Arial"/>
      <w:b/>
      <w:sz w:val="32"/>
      <w:shd w:val="pct5" w:color="auto" w:fill="auto"/>
    </w:rPr>
  </w:style>
  <w:style w:type="table" w:styleId="TableGrid">
    <w:name w:val="Table Grid"/>
    <w:basedOn w:val="TableNormal"/>
    <w:rsid w:val="00FF10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2Char">
    <w:name w:val="Body Text Indent 2 Char"/>
    <w:link w:val="BodyTextIndent2"/>
    <w:rsid w:val="00FF1046"/>
  </w:style>
  <w:style w:type="character" w:customStyle="1" w:styleId="BalloonTextChar">
    <w:name w:val="Balloon Text Char"/>
    <w:link w:val="BalloonText"/>
    <w:uiPriority w:val="99"/>
    <w:semiHidden/>
    <w:rsid w:val="00FF1046"/>
    <w:rPr>
      <w:rFonts w:ascii="Tahoma" w:hAnsi="Tahoma" w:cs="Tahoma"/>
      <w:sz w:val="16"/>
      <w:szCs w:val="16"/>
    </w:rPr>
  </w:style>
  <w:style w:type="paragraph" w:styleId="BodyText3">
    <w:name w:val="Body Text 3"/>
    <w:basedOn w:val="Normal"/>
    <w:link w:val="BodyText3Char"/>
    <w:unhideWhenUsed/>
    <w:rsid w:val="00FF1046"/>
    <w:pPr>
      <w:widowControl/>
      <w:spacing w:after="120"/>
    </w:pPr>
    <w:rPr>
      <w:rFonts w:ascii="Arial" w:hAnsi="Arial"/>
      <w:sz w:val="16"/>
      <w:szCs w:val="16"/>
    </w:rPr>
  </w:style>
  <w:style w:type="character" w:customStyle="1" w:styleId="BodyText3Char">
    <w:name w:val="Body Text 3 Char"/>
    <w:basedOn w:val="DefaultParagraphFont"/>
    <w:link w:val="BodyText3"/>
    <w:rsid w:val="00FF1046"/>
    <w:rPr>
      <w:rFonts w:ascii="Arial" w:hAnsi="Arial"/>
      <w:sz w:val="16"/>
      <w:szCs w:val="16"/>
    </w:rPr>
  </w:style>
  <w:style w:type="character" w:customStyle="1" w:styleId="CommentTextChar">
    <w:name w:val="Comment Text Char"/>
    <w:basedOn w:val="DefaultParagraphFont"/>
    <w:link w:val="CommentText"/>
    <w:uiPriority w:val="99"/>
    <w:rsid w:val="00FF1046"/>
  </w:style>
  <w:style w:type="character" w:customStyle="1" w:styleId="CommentSubjectChar">
    <w:name w:val="Comment Subject Char"/>
    <w:link w:val="CommentSubject"/>
    <w:uiPriority w:val="99"/>
    <w:rsid w:val="00FF1046"/>
    <w:rPr>
      <w:b/>
      <w:bCs/>
    </w:rPr>
  </w:style>
  <w:style w:type="character" w:customStyle="1" w:styleId="HeaderChar">
    <w:name w:val="Header Char"/>
    <w:basedOn w:val="DefaultParagraphFont"/>
    <w:link w:val="Header"/>
    <w:uiPriority w:val="99"/>
    <w:rsid w:val="00FF1046"/>
  </w:style>
  <w:style w:type="character" w:customStyle="1" w:styleId="BodyTextChar">
    <w:name w:val="Body Text Char"/>
    <w:basedOn w:val="DefaultParagraphFont"/>
    <w:link w:val="BodyText"/>
    <w:rsid w:val="00FF1046"/>
    <w:rPr>
      <w:b/>
    </w:rPr>
  </w:style>
  <w:style w:type="character" w:customStyle="1" w:styleId="cf01">
    <w:name w:val="cf01"/>
    <w:basedOn w:val="DefaultParagraphFont"/>
    <w:rsid w:val="00FF1046"/>
    <w:rPr>
      <w:rFonts w:ascii="Segoe UI" w:hAnsi="Segoe UI" w:cs="Segoe UI" w:hint="default"/>
      <w:sz w:val="18"/>
      <w:szCs w:val="18"/>
    </w:rPr>
  </w:style>
  <w:style w:type="paragraph" w:styleId="BlockText">
    <w:name w:val="Block Text"/>
    <w:basedOn w:val="Normal"/>
    <w:rsid w:val="00FF1046"/>
    <w:pPr>
      <w:widowControl/>
      <w:ind w:left="720" w:right="144"/>
    </w:pPr>
  </w:style>
  <w:style w:type="character" w:customStyle="1" w:styleId="BodyText2Char">
    <w:name w:val="Body Text 2 Char"/>
    <w:basedOn w:val="DefaultParagraphFont"/>
    <w:link w:val="BodyText2"/>
    <w:rsid w:val="00FF1046"/>
    <w:rPr>
      <w:sz w:val="22"/>
    </w:rPr>
  </w:style>
  <w:style w:type="character" w:customStyle="1" w:styleId="BodyTextIndentChar">
    <w:name w:val="Body Text Indent Char"/>
    <w:basedOn w:val="DefaultParagraphFont"/>
    <w:link w:val="BodyTextIndent"/>
    <w:rsid w:val="00FF1046"/>
    <w:rPr>
      <w:b/>
      <w:color w:val="FF0000"/>
    </w:rPr>
  </w:style>
  <w:style w:type="character" w:customStyle="1" w:styleId="DocumentMapChar">
    <w:name w:val="Document Map Char"/>
    <w:basedOn w:val="DefaultParagraphFont"/>
    <w:link w:val="DocumentMap"/>
    <w:semiHidden/>
    <w:rsid w:val="00FF1046"/>
    <w:rPr>
      <w:rFonts w:ascii="Tahoma" w:hAnsi="Tahoma"/>
      <w:shd w:val="clear" w:color="auto" w:fill="000080"/>
    </w:rPr>
  </w:style>
  <w:style w:type="numbering" w:customStyle="1" w:styleId="NoList1">
    <w:name w:val="No List1"/>
    <w:next w:val="NoList"/>
    <w:uiPriority w:val="99"/>
    <w:semiHidden/>
    <w:unhideWhenUsed/>
    <w:rsid w:val="00FF1046"/>
  </w:style>
  <w:style w:type="character" w:customStyle="1" w:styleId="Heading2Char">
    <w:name w:val="Heading 2 Char"/>
    <w:basedOn w:val="DefaultParagraphFont"/>
    <w:link w:val="Heading2"/>
    <w:rsid w:val="00FF1046"/>
    <w:rPr>
      <w:rFonts w:ascii="Arial" w:hAnsi="Arial"/>
      <w:b/>
      <w:color w:val="000000"/>
    </w:rPr>
  </w:style>
  <w:style w:type="character" w:customStyle="1" w:styleId="Heading3Char">
    <w:name w:val="Heading 3 Char"/>
    <w:basedOn w:val="DefaultParagraphFont"/>
    <w:link w:val="Heading3"/>
    <w:rsid w:val="00FF1046"/>
    <w:rPr>
      <w:sz w:val="40"/>
    </w:rPr>
  </w:style>
  <w:style w:type="character" w:customStyle="1" w:styleId="Heading4Char">
    <w:name w:val="Heading 4 Char"/>
    <w:basedOn w:val="DefaultParagraphFont"/>
    <w:link w:val="Heading4"/>
    <w:rsid w:val="00FF1046"/>
    <w:rPr>
      <w:b/>
    </w:rPr>
  </w:style>
  <w:style w:type="character" w:customStyle="1" w:styleId="Heading5Char">
    <w:name w:val="Heading 5 Char"/>
    <w:basedOn w:val="DefaultParagraphFont"/>
    <w:link w:val="Heading5"/>
    <w:rsid w:val="00FF1046"/>
    <w:rPr>
      <w:b/>
    </w:rPr>
  </w:style>
  <w:style w:type="character" w:customStyle="1" w:styleId="Heading6Char">
    <w:name w:val="Heading 6 Char"/>
    <w:basedOn w:val="DefaultParagraphFont"/>
    <w:link w:val="Heading6"/>
    <w:rsid w:val="00FF1046"/>
    <w:rPr>
      <w:b/>
      <w:color w:val="FF0000"/>
    </w:rPr>
  </w:style>
  <w:style w:type="character" w:customStyle="1" w:styleId="Heading7Char">
    <w:name w:val="Heading 7 Char"/>
    <w:basedOn w:val="DefaultParagraphFont"/>
    <w:link w:val="Heading7"/>
    <w:rsid w:val="00FF1046"/>
    <w:rPr>
      <w:b/>
      <w:sz w:val="16"/>
    </w:rPr>
  </w:style>
  <w:style w:type="character" w:customStyle="1" w:styleId="Heading8Char">
    <w:name w:val="Heading 8 Char"/>
    <w:basedOn w:val="DefaultParagraphFont"/>
    <w:link w:val="Heading8"/>
    <w:rsid w:val="00FF1046"/>
    <w:rPr>
      <w:b/>
      <w:sz w:val="24"/>
    </w:rPr>
  </w:style>
  <w:style w:type="character" w:customStyle="1" w:styleId="Heading9Char">
    <w:name w:val="Heading 9 Char"/>
    <w:basedOn w:val="DefaultParagraphFont"/>
    <w:link w:val="Heading9"/>
    <w:rsid w:val="00FF1046"/>
    <w:rPr>
      <w:b/>
      <w:sz w:val="32"/>
    </w:rPr>
  </w:style>
  <w:style w:type="character" w:customStyle="1" w:styleId="DocumentMapChar1">
    <w:name w:val="Document Map Char1"/>
    <w:basedOn w:val="DefaultParagraphFont"/>
    <w:uiPriority w:val="99"/>
    <w:semiHidden/>
    <w:rsid w:val="00FF1046"/>
    <w:rPr>
      <w:rFonts w:ascii="Segoe UI" w:hAnsi="Segoe UI" w:cs="Segoe UI"/>
      <w:sz w:val="16"/>
      <w:szCs w:val="16"/>
    </w:rPr>
  </w:style>
  <w:style w:type="paragraph" w:customStyle="1" w:styleId="Subtitle1">
    <w:name w:val="Subtitle1"/>
    <w:basedOn w:val="Normal"/>
    <w:next w:val="Normal"/>
    <w:uiPriority w:val="11"/>
    <w:qFormat/>
    <w:rsid w:val="00FF1046"/>
    <w:pPr>
      <w:widowControl/>
      <w:numPr>
        <w:ilvl w:val="1"/>
      </w:numPr>
    </w:pPr>
    <w:rPr>
      <w:rFonts w:ascii="Cambria" w:hAnsi="Cambria"/>
      <w:i/>
      <w:iCs/>
      <w:color w:val="4F81BD"/>
      <w:spacing w:val="15"/>
      <w:sz w:val="24"/>
      <w:szCs w:val="24"/>
    </w:rPr>
  </w:style>
  <w:style w:type="character" w:customStyle="1" w:styleId="SubtitleChar1">
    <w:name w:val="Subtitle Char1"/>
    <w:basedOn w:val="DefaultParagraphFont"/>
    <w:uiPriority w:val="11"/>
    <w:rsid w:val="00FF1046"/>
    <w:rPr>
      <w:rFonts w:asciiTheme="minorHAnsi" w:eastAsiaTheme="minorEastAsia" w:hAnsiTheme="minorHAnsi" w:cstheme="minorBidi"/>
      <w:color w:val="5A5A5A" w:themeColor="text1" w:themeTint="A5"/>
      <w:spacing w:val="15"/>
      <w:sz w:val="22"/>
      <w:szCs w:val="22"/>
    </w:rPr>
  </w:style>
  <w:style w:type="numbering" w:customStyle="1" w:styleId="NoList2">
    <w:name w:val="No List2"/>
    <w:next w:val="NoList"/>
    <w:uiPriority w:val="99"/>
    <w:semiHidden/>
    <w:unhideWhenUsed/>
    <w:rsid w:val="00FF1046"/>
  </w:style>
  <w:style w:type="numbering" w:customStyle="1" w:styleId="NoList3">
    <w:name w:val="No List3"/>
    <w:next w:val="NoList"/>
    <w:uiPriority w:val="99"/>
    <w:semiHidden/>
    <w:unhideWhenUsed/>
    <w:rsid w:val="00FF1046"/>
  </w:style>
  <w:style w:type="numbering" w:customStyle="1" w:styleId="NoList4">
    <w:name w:val="No List4"/>
    <w:next w:val="NoList"/>
    <w:uiPriority w:val="99"/>
    <w:semiHidden/>
    <w:unhideWhenUsed/>
    <w:rsid w:val="00FF1046"/>
  </w:style>
  <w:style w:type="character" w:styleId="Emphasis">
    <w:name w:val="Emphasis"/>
    <w:basedOn w:val="DefaultParagraphFont"/>
    <w:qFormat/>
    <w:rsid w:val="00FF1046"/>
    <w:rPr>
      <w:i/>
      <w:iCs/>
    </w:rPr>
  </w:style>
  <w:style w:type="paragraph" w:styleId="PlainText">
    <w:name w:val="Plain Text"/>
    <w:basedOn w:val="Normal"/>
    <w:link w:val="PlainTextChar"/>
    <w:uiPriority w:val="99"/>
    <w:unhideWhenUsed/>
    <w:rsid w:val="00FF1046"/>
    <w:pPr>
      <w:widowControl/>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FF1046"/>
    <w:rPr>
      <w:rFonts w:ascii="Consolas" w:eastAsiaTheme="minorHAnsi" w:hAnsi="Consolas" w:cstheme="minorBidi"/>
      <w:sz w:val="21"/>
      <w:szCs w:val="21"/>
    </w:rPr>
  </w:style>
  <w:style w:type="paragraph" w:customStyle="1" w:styleId="pf0">
    <w:name w:val="pf0"/>
    <w:basedOn w:val="Normal"/>
    <w:rsid w:val="00FF1046"/>
    <w:pPr>
      <w:widowControl/>
      <w:spacing w:before="100" w:beforeAutospacing="1" w:after="100" w:afterAutospacing="1"/>
    </w:pPr>
    <w:rPr>
      <w:sz w:val="24"/>
      <w:szCs w:val="24"/>
    </w:rPr>
  </w:style>
  <w:style w:type="character" w:customStyle="1" w:styleId="ui-provider">
    <w:name w:val="ui-provider"/>
    <w:basedOn w:val="DefaultParagraphFont"/>
    <w:rsid w:val="00FF1046"/>
  </w:style>
  <w:style w:type="character" w:customStyle="1" w:styleId="BodyTextIndent3Char">
    <w:name w:val="Body Text Indent 3 Char"/>
    <w:basedOn w:val="DefaultParagraphFont"/>
    <w:link w:val="BodyTextIndent3"/>
    <w:rsid w:val="00FF1046"/>
  </w:style>
  <w:style w:type="paragraph" w:customStyle="1" w:styleId="normal-p">
    <w:name w:val="normal-p"/>
    <w:basedOn w:val="Normal"/>
    <w:rsid w:val="00FF1046"/>
    <w:pPr>
      <w:widowControl/>
      <w:spacing w:before="100" w:beforeAutospacing="1" w:after="100" w:afterAutospacing="1"/>
    </w:pPr>
    <w:rPr>
      <w:sz w:val="24"/>
      <w:szCs w:val="24"/>
    </w:rPr>
  </w:style>
  <w:style w:type="character" w:customStyle="1" w:styleId="normal-c">
    <w:name w:val="normal-c"/>
    <w:basedOn w:val="DefaultParagraphFont"/>
    <w:rsid w:val="00FF1046"/>
  </w:style>
  <w:style w:type="character" w:customStyle="1" w:styleId="body-c8">
    <w:name w:val="body-c8"/>
    <w:basedOn w:val="DefaultParagraphFont"/>
    <w:rsid w:val="00FF1046"/>
  </w:style>
  <w:style w:type="character" w:customStyle="1" w:styleId="body-c7">
    <w:name w:val="body-c7"/>
    <w:basedOn w:val="DefaultParagraphFont"/>
    <w:rsid w:val="00FF10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739222">
      <w:bodyDiv w:val="1"/>
      <w:marLeft w:val="0"/>
      <w:marRight w:val="0"/>
      <w:marTop w:val="0"/>
      <w:marBottom w:val="0"/>
      <w:divBdr>
        <w:top w:val="none" w:sz="0" w:space="0" w:color="auto"/>
        <w:left w:val="none" w:sz="0" w:space="0" w:color="auto"/>
        <w:bottom w:val="none" w:sz="0" w:space="0" w:color="auto"/>
        <w:right w:val="none" w:sz="0" w:space="0" w:color="auto"/>
      </w:divBdr>
    </w:div>
    <w:div w:id="440804015">
      <w:bodyDiv w:val="1"/>
      <w:marLeft w:val="0"/>
      <w:marRight w:val="0"/>
      <w:marTop w:val="0"/>
      <w:marBottom w:val="0"/>
      <w:divBdr>
        <w:top w:val="none" w:sz="0" w:space="0" w:color="auto"/>
        <w:left w:val="none" w:sz="0" w:space="0" w:color="auto"/>
        <w:bottom w:val="none" w:sz="0" w:space="0" w:color="auto"/>
        <w:right w:val="none" w:sz="0" w:space="0" w:color="auto"/>
      </w:divBdr>
    </w:div>
    <w:div w:id="1148206561">
      <w:bodyDiv w:val="1"/>
      <w:marLeft w:val="0"/>
      <w:marRight w:val="0"/>
      <w:marTop w:val="0"/>
      <w:marBottom w:val="0"/>
      <w:divBdr>
        <w:top w:val="none" w:sz="0" w:space="0" w:color="auto"/>
        <w:left w:val="none" w:sz="0" w:space="0" w:color="auto"/>
        <w:bottom w:val="none" w:sz="0" w:space="0" w:color="auto"/>
        <w:right w:val="none" w:sz="0" w:space="0" w:color="auto"/>
      </w:divBdr>
    </w:div>
    <w:div w:id="1402556817">
      <w:bodyDiv w:val="1"/>
      <w:marLeft w:val="0"/>
      <w:marRight w:val="0"/>
      <w:marTop w:val="0"/>
      <w:marBottom w:val="0"/>
      <w:divBdr>
        <w:top w:val="none" w:sz="0" w:space="0" w:color="auto"/>
        <w:left w:val="none" w:sz="0" w:space="0" w:color="auto"/>
        <w:bottom w:val="none" w:sz="0" w:space="0" w:color="auto"/>
        <w:right w:val="none" w:sz="0" w:space="0" w:color="auto"/>
      </w:divBdr>
    </w:div>
    <w:div w:id="1404794487">
      <w:bodyDiv w:val="1"/>
      <w:marLeft w:val="0"/>
      <w:marRight w:val="0"/>
      <w:marTop w:val="0"/>
      <w:marBottom w:val="0"/>
      <w:divBdr>
        <w:top w:val="none" w:sz="0" w:space="0" w:color="auto"/>
        <w:left w:val="none" w:sz="0" w:space="0" w:color="auto"/>
        <w:bottom w:val="none" w:sz="0" w:space="0" w:color="auto"/>
        <w:right w:val="none" w:sz="0" w:space="0" w:color="auto"/>
      </w:divBdr>
    </w:div>
    <w:div w:id="1525896476">
      <w:bodyDiv w:val="1"/>
      <w:marLeft w:val="0"/>
      <w:marRight w:val="0"/>
      <w:marTop w:val="0"/>
      <w:marBottom w:val="0"/>
      <w:divBdr>
        <w:top w:val="none" w:sz="0" w:space="0" w:color="auto"/>
        <w:left w:val="none" w:sz="0" w:space="0" w:color="auto"/>
        <w:bottom w:val="none" w:sz="0" w:space="0" w:color="auto"/>
        <w:right w:val="none" w:sz="0" w:space="0" w:color="auto"/>
      </w:divBdr>
    </w:div>
    <w:div w:id="1609196170">
      <w:bodyDiv w:val="1"/>
      <w:marLeft w:val="0"/>
      <w:marRight w:val="0"/>
      <w:marTop w:val="0"/>
      <w:marBottom w:val="0"/>
      <w:divBdr>
        <w:top w:val="none" w:sz="0" w:space="0" w:color="auto"/>
        <w:left w:val="none" w:sz="0" w:space="0" w:color="auto"/>
        <w:bottom w:val="none" w:sz="0" w:space="0" w:color="auto"/>
        <w:right w:val="none" w:sz="0" w:space="0" w:color="auto"/>
      </w:divBdr>
    </w:div>
    <w:div w:id="1750418209">
      <w:bodyDiv w:val="1"/>
      <w:marLeft w:val="0"/>
      <w:marRight w:val="0"/>
      <w:marTop w:val="0"/>
      <w:marBottom w:val="0"/>
      <w:divBdr>
        <w:top w:val="none" w:sz="0" w:space="0" w:color="auto"/>
        <w:left w:val="none" w:sz="0" w:space="0" w:color="auto"/>
        <w:bottom w:val="none" w:sz="0" w:space="0" w:color="auto"/>
        <w:right w:val="none" w:sz="0" w:space="0" w:color="auto"/>
      </w:divBdr>
    </w:div>
    <w:div w:id="1781415877">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
    <w:div w:id="1874533044">
      <w:bodyDiv w:val="1"/>
      <w:marLeft w:val="0"/>
      <w:marRight w:val="0"/>
      <w:marTop w:val="0"/>
      <w:marBottom w:val="0"/>
      <w:divBdr>
        <w:top w:val="none" w:sz="0" w:space="0" w:color="auto"/>
        <w:left w:val="none" w:sz="0" w:space="0" w:color="auto"/>
        <w:bottom w:val="none" w:sz="0" w:space="0" w:color="auto"/>
        <w:right w:val="none" w:sz="0" w:space="0" w:color="auto"/>
      </w:divBdr>
    </w:div>
    <w:div w:id="2023237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C1529-50A5-46EA-B684-394540009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40567</Words>
  <Characters>231236</Characters>
  <Application>Microsoft Office Word</Application>
  <DocSecurity>0</DocSecurity>
  <Lines>1926</Lines>
  <Paragraphs>542</Paragraphs>
  <ScaleCrop>false</ScaleCrop>
  <HeadingPairs>
    <vt:vector size="2" baseType="variant">
      <vt:variant>
        <vt:lpstr>Title</vt:lpstr>
      </vt:variant>
      <vt:variant>
        <vt:i4>1</vt:i4>
      </vt:variant>
    </vt:vector>
  </HeadingPairs>
  <TitlesOfParts>
    <vt:vector size="1" baseType="lpstr">
      <vt:lpstr>IG824</vt:lpstr>
    </vt:vector>
  </TitlesOfParts>
  <Company>EDEWG</Company>
  <LinksUpToDate>false</LinksUpToDate>
  <CharactersWithSpaces>271261</CharactersWithSpaces>
  <SharedDoc>false</SharedDoc>
  <HLinks>
    <vt:vector size="378" baseType="variant">
      <vt:variant>
        <vt:i4>5439594</vt:i4>
      </vt:variant>
      <vt:variant>
        <vt:i4>345</vt:i4>
      </vt:variant>
      <vt:variant>
        <vt:i4>0</vt:i4>
      </vt:variant>
      <vt:variant>
        <vt:i4>5</vt:i4>
      </vt:variant>
      <vt:variant>
        <vt:lpwstr>mailto:CONTACT*TE*8005551212*EM*CONTACT@COMPANY.COM</vt:lpwstr>
      </vt:variant>
      <vt:variant>
        <vt:lpwstr/>
      </vt:variant>
      <vt:variant>
        <vt:i4>5439594</vt:i4>
      </vt:variant>
      <vt:variant>
        <vt:i4>342</vt:i4>
      </vt:variant>
      <vt:variant>
        <vt:i4>0</vt:i4>
      </vt:variant>
      <vt:variant>
        <vt:i4>5</vt:i4>
      </vt:variant>
      <vt:variant>
        <vt:lpwstr>mailto:CONTACT*TE*8005551212*EM*CONTACT@COMPANY.COM</vt:lpwstr>
      </vt:variant>
      <vt:variant>
        <vt:lpwstr/>
      </vt:variant>
      <vt:variant>
        <vt:i4>5439594</vt:i4>
      </vt:variant>
      <vt:variant>
        <vt:i4>339</vt:i4>
      </vt:variant>
      <vt:variant>
        <vt:i4>0</vt:i4>
      </vt:variant>
      <vt:variant>
        <vt:i4>5</vt:i4>
      </vt:variant>
      <vt:variant>
        <vt:lpwstr>mailto:CONTACT*TE*8005551212*EM*CONTACT@COMPANY.COM</vt:lpwstr>
      </vt:variant>
      <vt:variant>
        <vt:lpwstr/>
      </vt:variant>
      <vt:variant>
        <vt:i4>5439594</vt:i4>
      </vt:variant>
      <vt:variant>
        <vt:i4>336</vt:i4>
      </vt:variant>
      <vt:variant>
        <vt:i4>0</vt:i4>
      </vt:variant>
      <vt:variant>
        <vt:i4>5</vt:i4>
      </vt:variant>
      <vt:variant>
        <vt:lpwstr>mailto:CONTACT*TE*8005551212*EM*CONTACT@COMPANY.COM</vt:lpwstr>
      </vt:variant>
      <vt:variant>
        <vt:lpwstr/>
      </vt:variant>
      <vt:variant>
        <vt:i4>5439594</vt:i4>
      </vt:variant>
      <vt:variant>
        <vt:i4>333</vt:i4>
      </vt:variant>
      <vt:variant>
        <vt:i4>0</vt:i4>
      </vt:variant>
      <vt:variant>
        <vt:i4>5</vt:i4>
      </vt:variant>
      <vt:variant>
        <vt:lpwstr>mailto:CONTACT*TE*8005551212*EM*CONTACT@COMPANY.COM</vt:lpwstr>
      </vt:variant>
      <vt:variant>
        <vt:lpwstr/>
      </vt:variant>
      <vt:variant>
        <vt:i4>5439594</vt:i4>
      </vt:variant>
      <vt:variant>
        <vt:i4>330</vt:i4>
      </vt:variant>
      <vt:variant>
        <vt:i4>0</vt:i4>
      </vt:variant>
      <vt:variant>
        <vt:i4>5</vt:i4>
      </vt:variant>
      <vt:variant>
        <vt:lpwstr>mailto:CONTACT*TE*8005551212*EM*CONTACT@COMPANY.COM</vt:lpwstr>
      </vt:variant>
      <vt:variant>
        <vt:lpwstr/>
      </vt:variant>
      <vt:variant>
        <vt:i4>3145741</vt:i4>
      </vt:variant>
      <vt:variant>
        <vt:i4>327</vt:i4>
      </vt:variant>
      <vt:variant>
        <vt:i4>0</vt:i4>
      </vt:variant>
      <vt:variant>
        <vt:i4>5</vt:i4>
      </vt:variant>
      <vt:variant>
        <vt:lpwstr>mailto:pev@psc.state.md.us</vt:lpwstr>
      </vt:variant>
      <vt:variant>
        <vt:lpwstr/>
      </vt:variant>
      <vt:variant>
        <vt:i4>6291456</vt:i4>
      </vt:variant>
      <vt:variant>
        <vt:i4>324</vt:i4>
      </vt:variant>
      <vt:variant>
        <vt:i4>0</vt:i4>
      </vt:variant>
      <vt:variant>
        <vt:i4>5</vt:i4>
      </vt:variant>
      <vt:variant>
        <vt:lpwstr>mailto:njbpu@ls.eei.org</vt:lpwstr>
      </vt:variant>
      <vt:variant>
        <vt:lpwstr/>
      </vt:variant>
      <vt:variant>
        <vt:i4>7274505</vt:i4>
      </vt:variant>
      <vt:variant>
        <vt:i4>321</vt:i4>
      </vt:variant>
      <vt:variant>
        <vt:i4>0</vt:i4>
      </vt:variant>
      <vt:variant>
        <vt:i4>5</vt:i4>
      </vt:variant>
      <vt:variant>
        <vt:lpwstr>mailto:edtwg@ls.eei.org</vt:lpwstr>
      </vt:variant>
      <vt:variant>
        <vt:lpwstr/>
      </vt:variant>
      <vt:variant>
        <vt:i4>5439594</vt:i4>
      </vt:variant>
      <vt:variant>
        <vt:i4>318</vt:i4>
      </vt:variant>
      <vt:variant>
        <vt:i4>0</vt:i4>
      </vt:variant>
      <vt:variant>
        <vt:i4>5</vt:i4>
      </vt:variant>
      <vt:variant>
        <vt:lpwstr>mailto:CONTACT*TE*8005551212*EM*CONTACT@COMPANY.COM</vt:lpwstr>
      </vt:variant>
      <vt:variant>
        <vt:lpwstr/>
      </vt:variant>
      <vt:variant>
        <vt:i4>5439594</vt:i4>
      </vt:variant>
      <vt:variant>
        <vt:i4>315</vt:i4>
      </vt:variant>
      <vt:variant>
        <vt:i4>0</vt:i4>
      </vt:variant>
      <vt:variant>
        <vt:i4>5</vt:i4>
      </vt:variant>
      <vt:variant>
        <vt:lpwstr>mailto:CONTACT*TE*8005551212*EM*CONTACT@COMPANY.COM</vt:lpwstr>
      </vt:variant>
      <vt:variant>
        <vt:lpwstr/>
      </vt:variant>
      <vt:variant>
        <vt:i4>1245236</vt:i4>
      </vt:variant>
      <vt:variant>
        <vt:i4>308</vt:i4>
      </vt:variant>
      <vt:variant>
        <vt:i4>0</vt:i4>
      </vt:variant>
      <vt:variant>
        <vt:i4>5</vt:i4>
      </vt:variant>
      <vt:variant>
        <vt:lpwstr/>
      </vt:variant>
      <vt:variant>
        <vt:lpwstr>_Toc252128685</vt:lpwstr>
      </vt:variant>
      <vt:variant>
        <vt:i4>1245236</vt:i4>
      </vt:variant>
      <vt:variant>
        <vt:i4>302</vt:i4>
      </vt:variant>
      <vt:variant>
        <vt:i4>0</vt:i4>
      </vt:variant>
      <vt:variant>
        <vt:i4>5</vt:i4>
      </vt:variant>
      <vt:variant>
        <vt:lpwstr/>
      </vt:variant>
      <vt:variant>
        <vt:lpwstr>_Toc252128684</vt:lpwstr>
      </vt:variant>
      <vt:variant>
        <vt:i4>1245236</vt:i4>
      </vt:variant>
      <vt:variant>
        <vt:i4>296</vt:i4>
      </vt:variant>
      <vt:variant>
        <vt:i4>0</vt:i4>
      </vt:variant>
      <vt:variant>
        <vt:i4>5</vt:i4>
      </vt:variant>
      <vt:variant>
        <vt:lpwstr/>
      </vt:variant>
      <vt:variant>
        <vt:lpwstr>_Toc252128683</vt:lpwstr>
      </vt:variant>
      <vt:variant>
        <vt:i4>1245236</vt:i4>
      </vt:variant>
      <vt:variant>
        <vt:i4>290</vt:i4>
      </vt:variant>
      <vt:variant>
        <vt:i4>0</vt:i4>
      </vt:variant>
      <vt:variant>
        <vt:i4>5</vt:i4>
      </vt:variant>
      <vt:variant>
        <vt:lpwstr/>
      </vt:variant>
      <vt:variant>
        <vt:lpwstr>_Toc252128682</vt:lpwstr>
      </vt:variant>
      <vt:variant>
        <vt:i4>1245236</vt:i4>
      </vt:variant>
      <vt:variant>
        <vt:i4>284</vt:i4>
      </vt:variant>
      <vt:variant>
        <vt:i4>0</vt:i4>
      </vt:variant>
      <vt:variant>
        <vt:i4>5</vt:i4>
      </vt:variant>
      <vt:variant>
        <vt:lpwstr/>
      </vt:variant>
      <vt:variant>
        <vt:lpwstr>_Toc252128681</vt:lpwstr>
      </vt:variant>
      <vt:variant>
        <vt:i4>1245236</vt:i4>
      </vt:variant>
      <vt:variant>
        <vt:i4>278</vt:i4>
      </vt:variant>
      <vt:variant>
        <vt:i4>0</vt:i4>
      </vt:variant>
      <vt:variant>
        <vt:i4>5</vt:i4>
      </vt:variant>
      <vt:variant>
        <vt:lpwstr/>
      </vt:variant>
      <vt:variant>
        <vt:lpwstr>_Toc252128680</vt:lpwstr>
      </vt:variant>
      <vt:variant>
        <vt:i4>1835060</vt:i4>
      </vt:variant>
      <vt:variant>
        <vt:i4>272</vt:i4>
      </vt:variant>
      <vt:variant>
        <vt:i4>0</vt:i4>
      </vt:variant>
      <vt:variant>
        <vt:i4>5</vt:i4>
      </vt:variant>
      <vt:variant>
        <vt:lpwstr/>
      </vt:variant>
      <vt:variant>
        <vt:lpwstr>_Toc252128679</vt:lpwstr>
      </vt:variant>
      <vt:variant>
        <vt:i4>1835060</vt:i4>
      </vt:variant>
      <vt:variant>
        <vt:i4>266</vt:i4>
      </vt:variant>
      <vt:variant>
        <vt:i4>0</vt:i4>
      </vt:variant>
      <vt:variant>
        <vt:i4>5</vt:i4>
      </vt:variant>
      <vt:variant>
        <vt:lpwstr/>
      </vt:variant>
      <vt:variant>
        <vt:lpwstr>_Toc252128678</vt:lpwstr>
      </vt:variant>
      <vt:variant>
        <vt:i4>1835060</vt:i4>
      </vt:variant>
      <vt:variant>
        <vt:i4>260</vt:i4>
      </vt:variant>
      <vt:variant>
        <vt:i4>0</vt:i4>
      </vt:variant>
      <vt:variant>
        <vt:i4>5</vt:i4>
      </vt:variant>
      <vt:variant>
        <vt:lpwstr/>
      </vt:variant>
      <vt:variant>
        <vt:lpwstr>_Toc252128677</vt:lpwstr>
      </vt:variant>
      <vt:variant>
        <vt:i4>1835060</vt:i4>
      </vt:variant>
      <vt:variant>
        <vt:i4>254</vt:i4>
      </vt:variant>
      <vt:variant>
        <vt:i4>0</vt:i4>
      </vt:variant>
      <vt:variant>
        <vt:i4>5</vt:i4>
      </vt:variant>
      <vt:variant>
        <vt:lpwstr/>
      </vt:variant>
      <vt:variant>
        <vt:lpwstr>_Toc252128676</vt:lpwstr>
      </vt:variant>
      <vt:variant>
        <vt:i4>1835060</vt:i4>
      </vt:variant>
      <vt:variant>
        <vt:i4>248</vt:i4>
      </vt:variant>
      <vt:variant>
        <vt:i4>0</vt:i4>
      </vt:variant>
      <vt:variant>
        <vt:i4>5</vt:i4>
      </vt:variant>
      <vt:variant>
        <vt:lpwstr/>
      </vt:variant>
      <vt:variant>
        <vt:lpwstr>_Toc252128675</vt:lpwstr>
      </vt:variant>
      <vt:variant>
        <vt:i4>1835060</vt:i4>
      </vt:variant>
      <vt:variant>
        <vt:i4>242</vt:i4>
      </vt:variant>
      <vt:variant>
        <vt:i4>0</vt:i4>
      </vt:variant>
      <vt:variant>
        <vt:i4>5</vt:i4>
      </vt:variant>
      <vt:variant>
        <vt:lpwstr/>
      </vt:variant>
      <vt:variant>
        <vt:lpwstr>_Toc252128674</vt:lpwstr>
      </vt:variant>
      <vt:variant>
        <vt:i4>1835060</vt:i4>
      </vt:variant>
      <vt:variant>
        <vt:i4>236</vt:i4>
      </vt:variant>
      <vt:variant>
        <vt:i4>0</vt:i4>
      </vt:variant>
      <vt:variant>
        <vt:i4>5</vt:i4>
      </vt:variant>
      <vt:variant>
        <vt:lpwstr/>
      </vt:variant>
      <vt:variant>
        <vt:lpwstr>_Toc252128673</vt:lpwstr>
      </vt:variant>
      <vt:variant>
        <vt:i4>1835060</vt:i4>
      </vt:variant>
      <vt:variant>
        <vt:i4>230</vt:i4>
      </vt:variant>
      <vt:variant>
        <vt:i4>0</vt:i4>
      </vt:variant>
      <vt:variant>
        <vt:i4>5</vt:i4>
      </vt:variant>
      <vt:variant>
        <vt:lpwstr/>
      </vt:variant>
      <vt:variant>
        <vt:lpwstr>_Toc252128672</vt:lpwstr>
      </vt:variant>
      <vt:variant>
        <vt:i4>1835060</vt:i4>
      </vt:variant>
      <vt:variant>
        <vt:i4>224</vt:i4>
      </vt:variant>
      <vt:variant>
        <vt:i4>0</vt:i4>
      </vt:variant>
      <vt:variant>
        <vt:i4>5</vt:i4>
      </vt:variant>
      <vt:variant>
        <vt:lpwstr/>
      </vt:variant>
      <vt:variant>
        <vt:lpwstr>_Toc252128671</vt:lpwstr>
      </vt:variant>
      <vt:variant>
        <vt:i4>1835060</vt:i4>
      </vt:variant>
      <vt:variant>
        <vt:i4>218</vt:i4>
      </vt:variant>
      <vt:variant>
        <vt:i4>0</vt:i4>
      </vt:variant>
      <vt:variant>
        <vt:i4>5</vt:i4>
      </vt:variant>
      <vt:variant>
        <vt:lpwstr/>
      </vt:variant>
      <vt:variant>
        <vt:lpwstr>_Toc252128670</vt:lpwstr>
      </vt:variant>
      <vt:variant>
        <vt:i4>1900596</vt:i4>
      </vt:variant>
      <vt:variant>
        <vt:i4>212</vt:i4>
      </vt:variant>
      <vt:variant>
        <vt:i4>0</vt:i4>
      </vt:variant>
      <vt:variant>
        <vt:i4>5</vt:i4>
      </vt:variant>
      <vt:variant>
        <vt:lpwstr/>
      </vt:variant>
      <vt:variant>
        <vt:lpwstr>_Toc252128669</vt:lpwstr>
      </vt:variant>
      <vt:variant>
        <vt:i4>1900596</vt:i4>
      </vt:variant>
      <vt:variant>
        <vt:i4>206</vt:i4>
      </vt:variant>
      <vt:variant>
        <vt:i4>0</vt:i4>
      </vt:variant>
      <vt:variant>
        <vt:i4>5</vt:i4>
      </vt:variant>
      <vt:variant>
        <vt:lpwstr/>
      </vt:variant>
      <vt:variant>
        <vt:lpwstr>_Toc252128668</vt:lpwstr>
      </vt:variant>
      <vt:variant>
        <vt:i4>1900596</vt:i4>
      </vt:variant>
      <vt:variant>
        <vt:i4>200</vt:i4>
      </vt:variant>
      <vt:variant>
        <vt:i4>0</vt:i4>
      </vt:variant>
      <vt:variant>
        <vt:i4>5</vt:i4>
      </vt:variant>
      <vt:variant>
        <vt:lpwstr/>
      </vt:variant>
      <vt:variant>
        <vt:lpwstr>_Toc252128667</vt:lpwstr>
      </vt:variant>
      <vt:variant>
        <vt:i4>1900596</vt:i4>
      </vt:variant>
      <vt:variant>
        <vt:i4>194</vt:i4>
      </vt:variant>
      <vt:variant>
        <vt:i4>0</vt:i4>
      </vt:variant>
      <vt:variant>
        <vt:i4>5</vt:i4>
      </vt:variant>
      <vt:variant>
        <vt:lpwstr/>
      </vt:variant>
      <vt:variant>
        <vt:lpwstr>_Toc252128666</vt:lpwstr>
      </vt:variant>
      <vt:variant>
        <vt:i4>1900596</vt:i4>
      </vt:variant>
      <vt:variant>
        <vt:i4>188</vt:i4>
      </vt:variant>
      <vt:variant>
        <vt:i4>0</vt:i4>
      </vt:variant>
      <vt:variant>
        <vt:i4>5</vt:i4>
      </vt:variant>
      <vt:variant>
        <vt:lpwstr/>
      </vt:variant>
      <vt:variant>
        <vt:lpwstr>_Toc252128665</vt:lpwstr>
      </vt:variant>
      <vt:variant>
        <vt:i4>1900596</vt:i4>
      </vt:variant>
      <vt:variant>
        <vt:i4>182</vt:i4>
      </vt:variant>
      <vt:variant>
        <vt:i4>0</vt:i4>
      </vt:variant>
      <vt:variant>
        <vt:i4>5</vt:i4>
      </vt:variant>
      <vt:variant>
        <vt:lpwstr/>
      </vt:variant>
      <vt:variant>
        <vt:lpwstr>_Toc252128664</vt:lpwstr>
      </vt:variant>
      <vt:variant>
        <vt:i4>1900596</vt:i4>
      </vt:variant>
      <vt:variant>
        <vt:i4>176</vt:i4>
      </vt:variant>
      <vt:variant>
        <vt:i4>0</vt:i4>
      </vt:variant>
      <vt:variant>
        <vt:i4>5</vt:i4>
      </vt:variant>
      <vt:variant>
        <vt:lpwstr/>
      </vt:variant>
      <vt:variant>
        <vt:lpwstr>_Toc252128663</vt:lpwstr>
      </vt:variant>
      <vt:variant>
        <vt:i4>1900596</vt:i4>
      </vt:variant>
      <vt:variant>
        <vt:i4>170</vt:i4>
      </vt:variant>
      <vt:variant>
        <vt:i4>0</vt:i4>
      </vt:variant>
      <vt:variant>
        <vt:i4>5</vt:i4>
      </vt:variant>
      <vt:variant>
        <vt:lpwstr/>
      </vt:variant>
      <vt:variant>
        <vt:lpwstr>_Toc252128662</vt:lpwstr>
      </vt:variant>
      <vt:variant>
        <vt:i4>1900596</vt:i4>
      </vt:variant>
      <vt:variant>
        <vt:i4>164</vt:i4>
      </vt:variant>
      <vt:variant>
        <vt:i4>0</vt:i4>
      </vt:variant>
      <vt:variant>
        <vt:i4>5</vt:i4>
      </vt:variant>
      <vt:variant>
        <vt:lpwstr/>
      </vt:variant>
      <vt:variant>
        <vt:lpwstr>_Toc252128661</vt:lpwstr>
      </vt:variant>
      <vt:variant>
        <vt:i4>1900596</vt:i4>
      </vt:variant>
      <vt:variant>
        <vt:i4>158</vt:i4>
      </vt:variant>
      <vt:variant>
        <vt:i4>0</vt:i4>
      </vt:variant>
      <vt:variant>
        <vt:i4>5</vt:i4>
      </vt:variant>
      <vt:variant>
        <vt:lpwstr/>
      </vt:variant>
      <vt:variant>
        <vt:lpwstr>_Toc252128660</vt:lpwstr>
      </vt:variant>
      <vt:variant>
        <vt:i4>1966132</vt:i4>
      </vt:variant>
      <vt:variant>
        <vt:i4>152</vt:i4>
      </vt:variant>
      <vt:variant>
        <vt:i4>0</vt:i4>
      </vt:variant>
      <vt:variant>
        <vt:i4>5</vt:i4>
      </vt:variant>
      <vt:variant>
        <vt:lpwstr/>
      </vt:variant>
      <vt:variant>
        <vt:lpwstr>_Toc252128659</vt:lpwstr>
      </vt:variant>
      <vt:variant>
        <vt:i4>1966132</vt:i4>
      </vt:variant>
      <vt:variant>
        <vt:i4>146</vt:i4>
      </vt:variant>
      <vt:variant>
        <vt:i4>0</vt:i4>
      </vt:variant>
      <vt:variant>
        <vt:i4>5</vt:i4>
      </vt:variant>
      <vt:variant>
        <vt:lpwstr/>
      </vt:variant>
      <vt:variant>
        <vt:lpwstr>_Toc252128658</vt:lpwstr>
      </vt:variant>
      <vt:variant>
        <vt:i4>1966132</vt:i4>
      </vt:variant>
      <vt:variant>
        <vt:i4>140</vt:i4>
      </vt:variant>
      <vt:variant>
        <vt:i4>0</vt:i4>
      </vt:variant>
      <vt:variant>
        <vt:i4>5</vt:i4>
      </vt:variant>
      <vt:variant>
        <vt:lpwstr/>
      </vt:variant>
      <vt:variant>
        <vt:lpwstr>_Toc252128657</vt:lpwstr>
      </vt:variant>
      <vt:variant>
        <vt:i4>1966132</vt:i4>
      </vt:variant>
      <vt:variant>
        <vt:i4>134</vt:i4>
      </vt:variant>
      <vt:variant>
        <vt:i4>0</vt:i4>
      </vt:variant>
      <vt:variant>
        <vt:i4>5</vt:i4>
      </vt:variant>
      <vt:variant>
        <vt:lpwstr/>
      </vt:variant>
      <vt:variant>
        <vt:lpwstr>_Toc252128656</vt:lpwstr>
      </vt:variant>
      <vt:variant>
        <vt:i4>1966132</vt:i4>
      </vt:variant>
      <vt:variant>
        <vt:i4>128</vt:i4>
      </vt:variant>
      <vt:variant>
        <vt:i4>0</vt:i4>
      </vt:variant>
      <vt:variant>
        <vt:i4>5</vt:i4>
      </vt:variant>
      <vt:variant>
        <vt:lpwstr/>
      </vt:variant>
      <vt:variant>
        <vt:lpwstr>_Toc252128655</vt:lpwstr>
      </vt:variant>
      <vt:variant>
        <vt:i4>1966132</vt:i4>
      </vt:variant>
      <vt:variant>
        <vt:i4>122</vt:i4>
      </vt:variant>
      <vt:variant>
        <vt:i4>0</vt:i4>
      </vt:variant>
      <vt:variant>
        <vt:i4>5</vt:i4>
      </vt:variant>
      <vt:variant>
        <vt:lpwstr/>
      </vt:variant>
      <vt:variant>
        <vt:lpwstr>_Toc252128654</vt:lpwstr>
      </vt:variant>
      <vt:variant>
        <vt:i4>1966132</vt:i4>
      </vt:variant>
      <vt:variant>
        <vt:i4>116</vt:i4>
      </vt:variant>
      <vt:variant>
        <vt:i4>0</vt:i4>
      </vt:variant>
      <vt:variant>
        <vt:i4>5</vt:i4>
      </vt:variant>
      <vt:variant>
        <vt:lpwstr/>
      </vt:variant>
      <vt:variant>
        <vt:lpwstr>_Toc252128653</vt:lpwstr>
      </vt:variant>
      <vt:variant>
        <vt:i4>1966132</vt:i4>
      </vt:variant>
      <vt:variant>
        <vt:i4>110</vt:i4>
      </vt:variant>
      <vt:variant>
        <vt:i4>0</vt:i4>
      </vt:variant>
      <vt:variant>
        <vt:i4>5</vt:i4>
      </vt:variant>
      <vt:variant>
        <vt:lpwstr/>
      </vt:variant>
      <vt:variant>
        <vt:lpwstr>_Toc252128652</vt:lpwstr>
      </vt:variant>
      <vt:variant>
        <vt:i4>1966132</vt:i4>
      </vt:variant>
      <vt:variant>
        <vt:i4>104</vt:i4>
      </vt:variant>
      <vt:variant>
        <vt:i4>0</vt:i4>
      </vt:variant>
      <vt:variant>
        <vt:i4>5</vt:i4>
      </vt:variant>
      <vt:variant>
        <vt:lpwstr/>
      </vt:variant>
      <vt:variant>
        <vt:lpwstr>_Toc252128651</vt:lpwstr>
      </vt:variant>
      <vt:variant>
        <vt:i4>1966132</vt:i4>
      </vt:variant>
      <vt:variant>
        <vt:i4>98</vt:i4>
      </vt:variant>
      <vt:variant>
        <vt:i4>0</vt:i4>
      </vt:variant>
      <vt:variant>
        <vt:i4>5</vt:i4>
      </vt:variant>
      <vt:variant>
        <vt:lpwstr/>
      </vt:variant>
      <vt:variant>
        <vt:lpwstr>_Toc252128650</vt:lpwstr>
      </vt:variant>
      <vt:variant>
        <vt:i4>2031668</vt:i4>
      </vt:variant>
      <vt:variant>
        <vt:i4>92</vt:i4>
      </vt:variant>
      <vt:variant>
        <vt:i4>0</vt:i4>
      </vt:variant>
      <vt:variant>
        <vt:i4>5</vt:i4>
      </vt:variant>
      <vt:variant>
        <vt:lpwstr/>
      </vt:variant>
      <vt:variant>
        <vt:lpwstr>_Toc252128649</vt:lpwstr>
      </vt:variant>
      <vt:variant>
        <vt:i4>2031668</vt:i4>
      </vt:variant>
      <vt:variant>
        <vt:i4>86</vt:i4>
      </vt:variant>
      <vt:variant>
        <vt:i4>0</vt:i4>
      </vt:variant>
      <vt:variant>
        <vt:i4>5</vt:i4>
      </vt:variant>
      <vt:variant>
        <vt:lpwstr/>
      </vt:variant>
      <vt:variant>
        <vt:lpwstr>_Toc252128648</vt:lpwstr>
      </vt:variant>
      <vt:variant>
        <vt:i4>2031668</vt:i4>
      </vt:variant>
      <vt:variant>
        <vt:i4>80</vt:i4>
      </vt:variant>
      <vt:variant>
        <vt:i4>0</vt:i4>
      </vt:variant>
      <vt:variant>
        <vt:i4>5</vt:i4>
      </vt:variant>
      <vt:variant>
        <vt:lpwstr/>
      </vt:variant>
      <vt:variant>
        <vt:lpwstr>_Toc252128647</vt:lpwstr>
      </vt:variant>
      <vt:variant>
        <vt:i4>2031668</vt:i4>
      </vt:variant>
      <vt:variant>
        <vt:i4>74</vt:i4>
      </vt:variant>
      <vt:variant>
        <vt:i4>0</vt:i4>
      </vt:variant>
      <vt:variant>
        <vt:i4>5</vt:i4>
      </vt:variant>
      <vt:variant>
        <vt:lpwstr/>
      </vt:variant>
      <vt:variant>
        <vt:lpwstr>_Toc252128646</vt:lpwstr>
      </vt:variant>
      <vt:variant>
        <vt:i4>2031668</vt:i4>
      </vt:variant>
      <vt:variant>
        <vt:i4>68</vt:i4>
      </vt:variant>
      <vt:variant>
        <vt:i4>0</vt:i4>
      </vt:variant>
      <vt:variant>
        <vt:i4>5</vt:i4>
      </vt:variant>
      <vt:variant>
        <vt:lpwstr/>
      </vt:variant>
      <vt:variant>
        <vt:lpwstr>_Toc252128645</vt:lpwstr>
      </vt:variant>
      <vt:variant>
        <vt:i4>2031668</vt:i4>
      </vt:variant>
      <vt:variant>
        <vt:i4>62</vt:i4>
      </vt:variant>
      <vt:variant>
        <vt:i4>0</vt:i4>
      </vt:variant>
      <vt:variant>
        <vt:i4>5</vt:i4>
      </vt:variant>
      <vt:variant>
        <vt:lpwstr/>
      </vt:variant>
      <vt:variant>
        <vt:lpwstr>_Toc252128644</vt:lpwstr>
      </vt:variant>
      <vt:variant>
        <vt:i4>2031668</vt:i4>
      </vt:variant>
      <vt:variant>
        <vt:i4>56</vt:i4>
      </vt:variant>
      <vt:variant>
        <vt:i4>0</vt:i4>
      </vt:variant>
      <vt:variant>
        <vt:i4>5</vt:i4>
      </vt:variant>
      <vt:variant>
        <vt:lpwstr/>
      </vt:variant>
      <vt:variant>
        <vt:lpwstr>_Toc252128643</vt:lpwstr>
      </vt:variant>
      <vt:variant>
        <vt:i4>2031668</vt:i4>
      </vt:variant>
      <vt:variant>
        <vt:i4>50</vt:i4>
      </vt:variant>
      <vt:variant>
        <vt:i4>0</vt:i4>
      </vt:variant>
      <vt:variant>
        <vt:i4>5</vt:i4>
      </vt:variant>
      <vt:variant>
        <vt:lpwstr/>
      </vt:variant>
      <vt:variant>
        <vt:lpwstr>_Toc252128642</vt:lpwstr>
      </vt:variant>
      <vt:variant>
        <vt:i4>2031668</vt:i4>
      </vt:variant>
      <vt:variant>
        <vt:i4>44</vt:i4>
      </vt:variant>
      <vt:variant>
        <vt:i4>0</vt:i4>
      </vt:variant>
      <vt:variant>
        <vt:i4>5</vt:i4>
      </vt:variant>
      <vt:variant>
        <vt:lpwstr/>
      </vt:variant>
      <vt:variant>
        <vt:lpwstr>_Toc252128641</vt:lpwstr>
      </vt:variant>
      <vt:variant>
        <vt:i4>2031668</vt:i4>
      </vt:variant>
      <vt:variant>
        <vt:i4>38</vt:i4>
      </vt:variant>
      <vt:variant>
        <vt:i4>0</vt:i4>
      </vt:variant>
      <vt:variant>
        <vt:i4>5</vt:i4>
      </vt:variant>
      <vt:variant>
        <vt:lpwstr/>
      </vt:variant>
      <vt:variant>
        <vt:lpwstr>_Toc252128640</vt:lpwstr>
      </vt:variant>
      <vt:variant>
        <vt:i4>1572916</vt:i4>
      </vt:variant>
      <vt:variant>
        <vt:i4>32</vt:i4>
      </vt:variant>
      <vt:variant>
        <vt:i4>0</vt:i4>
      </vt:variant>
      <vt:variant>
        <vt:i4>5</vt:i4>
      </vt:variant>
      <vt:variant>
        <vt:lpwstr/>
      </vt:variant>
      <vt:variant>
        <vt:lpwstr>_Toc252128639</vt:lpwstr>
      </vt:variant>
      <vt:variant>
        <vt:i4>1572916</vt:i4>
      </vt:variant>
      <vt:variant>
        <vt:i4>26</vt:i4>
      </vt:variant>
      <vt:variant>
        <vt:i4>0</vt:i4>
      </vt:variant>
      <vt:variant>
        <vt:i4>5</vt:i4>
      </vt:variant>
      <vt:variant>
        <vt:lpwstr/>
      </vt:variant>
      <vt:variant>
        <vt:lpwstr>_Toc252128638</vt:lpwstr>
      </vt:variant>
      <vt:variant>
        <vt:i4>1572916</vt:i4>
      </vt:variant>
      <vt:variant>
        <vt:i4>20</vt:i4>
      </vt:variant>
      <vt:variant>
        <vt:i4>0</vt:i4>
      </vt:variant>
      <vt:variant>
        <vt:i4>5</vt:i4>
      </vt:variant>
      <vt:variant>
        <vt:lpwstr/>
      </vt:variant>
      <vt:variant>
        <vt:lpwstr>_Toc252128637</vt:lpwstr>
      </vt:variant>
      <vt:variant>
        <vt:i4>1572916</vt:i4>
      </vt:variant>
      <vt:variant>
        <vt:i4>14</vt:i4>
      </vt:variant>
      <vt:variant>
        <vt:i4>0</vt:i4>
      </vt:variant>
      <vt:variant>
        <vt:i4>5</vt:i4>
      </vt:variant>
      <vt:variant>
        <vt:lpwstr/>
      </vt:variant>
      <vt:variant>
        <vt:lpwstr>_Toc252128636</vt:lpwstr>
      </vt:variant>
      <vt:variant>
        <vt:i4>1572916</vt:i4>
      </vt:variant>
      <vt:variant>
        <vt:i4>8</vt:i4>
      </vt:variant>
      <vt:variant>
        <vt:i4>0</vt:i4>
      </vt:variant>
      <vt:variant>
        <vt:i4>5</vt:i4>
      </vt:variant>
      <vt:variant>
        <vt:lpwstr/>
      </vt:variant>
      <vt:variant>
        <vt:lpwstr>_Toc252128635</vt:lpwstr>
      </vt:variant>
      <vt:variant>
        <vt:i4>1572916</vt:i4>
      </vt:variant>
      <vt:variant>
        <vt:i4>2</vt:i4>
      </vt:variant>
      <vt:variant>
        <vt:i4>0</vt:i4>
      </vt:variant>
      <vt:variant>
        <vt:i4>5</vt:i4>
      </vt:variant>
      <vt:variant>
        <vt:lpwstr/>
      </vt:variant>
      <vt:variant>
        <vt:lpwstr>_Toc252128634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IG824</dc:title>
  <dc:creator>Brandon Siegel</dc:creator>
  <cp:lastModifiedBy>Brandon Siegel</cp:lastModifiedBy>
  <cp:revision>3</cp:revision>
  <cp:lastPrinted>2020-04-01T00:09:00Z</cp:lastPrinted>
  <dcterms:created xsi:type="dcterms:W3CDTF">2025-03-31T13:03:00Z</dcterms:created>
  <dcterms:modified xsi:type="dcterms:W3CDTF">2025-03-31T13:03:00Z</dcterms:modified>
</cp:coreProperties>
</file>