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DE200" w14:textId="77777777" w:rsidR="0025019D" w:rsidRDefault="0025019D">
      <w:pPr>
        <w:pStyle w:val="Title"/>
        <w:rPr>
          <w:sz w:val="24"/>
          <w:szCs w:val="24"/>
        </w:rPr>
      </w:pPr>
      <w:r>
        <w:rPr>
          <w:noProof/>
        </w:rPr>
        <w:drawing>
          <wp:inline distT="0" distB="0" distL="0" distR="0" wp14:anchorId="0C7C269F" wp14:editId="11E2668D">
            <wp:extent cx="5133975" cy="1085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33975" cy="1085850"/>
                    </a:xfrm>
                    <a:prstGeom prst="rect">
                      <a:avLst/>
                    </a:prstGeom>
                    <a:noFill/>
                    <a:ln>
                      <a:noFill/>
                    </a:ln>
                  </pic:spPr>
                </pic:pic>
              </a:graphicData>
            </a:graphic>
          </wp:inline>
        </w:drawing>
      </w:r>
    </w:p>
    <w:p w14:paraId="1E93FF3B" w14:textId="77777777" w:rsidR="0025019D" w:rsidRDefault="0025019D">
      <w:pPr>
        <w:pStyle w:val="Title"/>
        <w:rPr>
          <w:sz w:val="24"/>
          <w:szCs w:val="24"/>
        </w:rPr>
      </w:pPr>
    </w:p>
    <w:p w14:paraId="2EB33D1F" w14:textId="0F73BEEA" w:rsidR="0026733D" w:rsidRPr="00242BFB" w:rsidRDefault="0025019D">
      <w:pPr>
        <w:pStyle w:val="Title"/>
        <w:rPr>
          <w:sz w:val="24"/>
          <w:szCs w:val="24"/>
        </w:rPr>
      </w:pPr>
      <w:r>
        <w:rPr>
          <w:sz w:val="24"/>
          <w:szCs w:val="24"/>
        </w:rPr>
        <w:t xml:space="preserve">Regular Monthly Meeting </w:t>
      </w:r>
      <w:r w:rsidR="00103A44">
        <w:rPr>
          <w:sz w:val="24"/>
          <w:szCs w:val="24"/>
        </w:rPr>
        <w:t>–</w:t>
      </w:r>
      <w:r>
        <w:rPr>
          <w:sz w:val="24"/>
          <w:szCs w:val="24"/>
        </w:rPr>
        <w:t xml:space="preserve"> </w:t>
      </w:r>
      <w:r w:rsidR="009C1C06">
        <w:rPr>
          <w:sz w:val="24"/>
          <w:szCs w:val="24"/>
        </w:rPr>
        <w:t>4</w:t>
      </w:r>
      <w:r w:rsidR="002D07CF">
        <w:rPr>
          <w:sz w:val="24"/>
          <w:szCs w:val="24"/>
        </w:rPr>
        <w:t>/</w:t>
      </w:r>
      <w:r w:rsidR="009C1C06">
        <w:rPr>
          <w:sz w:val="24"/>
          <w:szCs w:val="24"/>
        </w:rPr>
        <w:t>4</w:t>
      </w:r>
      <w:r w:rsidR="00DB7C50">
        <w:rPr>
          <w:sz w:val="24"/>
          <w:szCs w:val="24"/>
        </w:rPr>
        <w:t>/20</w:t>
      </w:r>
      <w:r w:rsidR="00F841EA">
        <w:rPr>
          <w:sz w:val="24"/>
          <w:szCs w:val="24"/>
        </w:rPr>
        <w:t>2</w:t>
      </w:r>
      <w:r w:rsidR="00D0619B">
        <w:rPr>
          <w:sz w:val="24"/>
          <w:szCs w:val="24"/>
        </w:rPr>
        <w:t>4</w:t>
      </w:r>
    </w:p>
    <w:p w14:paraId="2D3C9B11" w14:textId="77777777" w:rsidR="0026733D" w:rsidRPr="00242BFB" w:rsidRDefault="0026733D">
      <w:pPr>
        <w:rPr>
          <w:sz w:val="24"/>
          <w:szCs w:val="24"/>
        </w:rPr>
      </w:pPr>
    </w:p>
    <w:p w14:paraId="091595A0" w14:textId="065D5D6C" w:rsidR="009462BF" w:rsidRDefault="0026733D">
      <w:pPr>
        <w:rPr>
          <w:sz w:val="24"/>
          <w:szCs w:val="24"/>
        </w:rPr>
      </w:pPr>
      <w:r w:rsidRPr="008827B4">
        <w:rPr>
          <w:b/>
          <w:sz w:val="24"/>
          <w:szCs w:val="24"/>
          <w:u w:val="single"/>
        </w:rPr>
        <w:t>Utilities:</w:t>
      </w:r>
      <w:r w:rsidRPr="008827B4">
        <w:rPr>
          <w:sz w:val="24"/>
          <w:szCs w:val="24"/>
          <w:u w:val="single"/>
        </w:rPr>
        <w:t xml:space="preserve"> </w:t>
      </w:r>
      <w:r w:rsidR="00B46DBE">
        <w:rPr>
          <w:sz w:val="24"/>
          <w:szCs w:val="24"/>
        </w:rPr>
        <w:t xml:space="preserve">  </w:t>
      </w:r>
      <w:r w:rsidR="00161B43">
        <w:rPr>
          <w:sz w:val="24"/>
          <w:szCs w:val="24"/>
        </w:rPr>
        <w:t xml:space="preserve">Citizens Electric, </w:t>
      </w:r>
      <w:r w:rsidR="00D0619B">
        <w:rPr>
          <w:sz w:val="24"/>
          <w:szCs w:val="24"/>
        </w:rPr>
        <w:t>D</w:t>
      </w:r>
      <w:r w:rsidR="00F54AD4">
        <w:rPr>
          <w:sz w:val="24"/>
          <w:szCs w:val="24"/>
        </w:rPr>
        <w:t>uquesne Light</w:t>
      </w:r>
      <w:r w:rsidR="00A572BC">
        <w:rPr>
          <w:sz w:val="24"/>
          <w:szCs w:val="24"/>
        </w:rPr>
        <w:t xml:space="preserve"> Company</w:t>
      </w:r>
      <w:r w:rsidR="00D87A18" w:rsidRPr="008827B4">
        <w:rPr>
          <w:sz w:val="24"/>
          <w:szCs w:val="24"/>
        </w:rPr>
        <w:t xml:space="preserve">, </w:t>
      </w:r>
      <w:r w:rsidR="007C768A">
        <w:rPr>
          <w:sz w:val="24"/>
          <w:szCs w:val="24"/>
        </w:rPr>
        <w:t xml:space="preserve">First Energy, </w:t>
      </w:r>
      <w:r w:rsidR="00626FC5">
        <w:rPr>
          <w:sz w:val="24"/>
          <w:szCs w:val="24"/>
        </w:rPr>
        <w:t xml:space="preserve">PECO, </w:t>
      </w:r>
      <w:r w:rsidR="00010157">
        <w:rPr>
          <w:sz w:val="24"/>
          <w:szCs w:val="24"/>
        </w:rPr>
        <w:t>PPL</w:t>
      </w:r>
      <w:r w:rsidR="0085253C">
        <w:rPr>
          <w:sz w:val="24"/>
          <w:szCs w:val="24"/>
        </w:rPr>
        <w:t>, UGI</w:t>
      </w:r>
    </w:p>
    <w:p w14:paraId="1654089A" w14:textId="77777777" w:rsidR="000714B5" w:rsidRDefault="000714B5">
      <w:pPr>
        <w:rPr>
          <w:sz w:val="24"/>
          <w:szCs w:val="24"/>
        </w:rPr>
      </w:pPr>
    </w:p>
    <w:p w14:paraId="1C19C251" w14:textId="73B147B0" w:rsidR="000D56BE" w:rsidRDefault="0026733D" w:rsidP="008B3A6E">
      <w:pPr>
        <w:rPr>
          <w:sz w:val="24"/>
          <w:szCs w:val="24"/>
        </w:rPr>
      </w:pPr>
      <w:r w:rsidRPr="008827B4">
        <w:rPr>
          <w:b/>
          <w:sz w:val="24"/>
          <w:szCs w:val="24"/>
          <w:u w:val="single"/>
        </w:rPr>
        <w:t>Suppliers/Service Providers</w:t>
      </w:r>
      <w:r w:rsidRPr="008827B4">
        <w:rPr>
          <w:sz w:val="24"/>
          <w:szCs w:val="24"/>
          <w:u w:val="single"/>
        </w:rPr>
        <w:t>:</w:t>
      </w:r>
      <w:r w:rsidR="009462BF">
        <w:rPr>
          <w:sz w:val="24"/>
          <w:szCs w:val="24"/>
        </w:rPr>
        <w:t xml:space="preserve">  </w:t>
      </w:r>
      <w:r w:rsidR="0085253C">
        <w:rPr>
          <w:sz w:val="24"/>
          <w:szCs w:val="24"/>
        </w:rPr>
        <w:t xml:space="preserve">AEP Energy, </w:t>
      </w:r>
      <w:r w:rsidR="00626FC5">
        <w:rPr>
          <w:sz w:val="24"/>
          <w:szCs w:val="24"/>
        </w:rPr>
        <w:t>A</w:t>
      </w:r>
      <w:r w:rsidR="00AF5A14">
        <w:rPr>
          <w:sz w:val="24"/>
          <w:szCs w:val="24"/>
        </w:rPr>
        <w:t>gway Energy</w:t>
      </w:r>
      <w:r w:rsidR="00626FC5">
        <w:rPr>
          <w:sz w:val="24"/>
          <w:szCs w:val="24"/>
        </w:rPr>
        <w:t xml:space="preserve">, </w:t>
      </w:r>
      <w:r w:rsidR="00161B43">
        <w:rPr>
          <w:sz w:val="24"/>
          <w:szCs w:val="24"/>
        </w:rPr>
        <w:t xml:space="preserve">American Power and Gas, </w:t>
      </w:r>
      <w:r w:rsidR="00626FC5">
        <w:rPr>
          <w:sz w:val="24"/>
          <w:szCs w:val="24"/>
        </w:rPr>
        <w:t xml:space="preserve">Big Data Energy Services, </w:t>
      </w:r>
      <w:r w:rsidR="00D0619B">
        <w:rPr>
          <w:sz w:val="24"/>
          <w:szCs w:val="24"/>
        </w:rPr>
        <w:t xml:space="preserve">Customized Energy Services, </w:t>
      </w:r>
      <w:r w:rsidR="00681BF2">
        <w:rPr>
          <w:sz w:val="24"/>
          <w:szCs w:val="24"/>
        </w:rPr>
        <w:t xml:space="preserve">Earth </w:t>
      </w:r>
      <w:r w:rsidR="00E950E6">
        <w:rPr>
          <w:sz w:val="24"/>
          <w:szCs w:val="24"/>
        </w:rPr>
        <w:t xml:space="preserve">Etch, </w:t>
      </w:r>
      <w:r w:rsidR="00626FC5">
        <w:rPr>
          <w:sz w:val="24"/>
          <w:szCs w:val="24"/>
        </w:rPr>
        <w:t xml:space="preserve">Energy Harbor, ESG, </w:t>
      </w:r>
      <w:r w:rsidR="00AF5A14">
        <w:rPr>
          <w:sz w:val="24"/>
          <w:szCs w:val="24"/>
        </w:rPr>
        <w:t xml:space="preserve">Fluent Energy, Hansen, </w:t>
      </w:r>
      <w:r w:rsidR="00AA4A24">
        <w:rPr>
          <w:sz w:val="24"/>
          <w:szCs w:val="24"/>
        </w:rPr>
        <w:t xml:space="preserve">IGS Energy, </w:t>
      </w:r>
      <w:r w:rsidR="00AF5A14">
        <w:rPr>
          <w:sz w:val="24"/>
          <w:szCs w:val="24"/>
        </w:rPr>
        <w:t xml:space="preserve">Inspire Energy, </w:t>
      </w:r>
      <w:r w:rsidR="00161B43">
        <w:rPr>
          <w:sz w:val="24"/>
          <w:szCs w:val="24"/>
        </w:rPr>
        <w:t xml:space="preserve">M Power Energy, </w:t>
      </w:r>
      <w:r w:rsidR="00626FC5">
        <w:rPr>
          <w:sz w:val="24"/>
          <w:szCs w:val="24"/>
        </w:rPr>
        <w:t xml:space="preserve">NRG Energy, SFE Energy, </w:t>
      </w:r>
      <w:r w:rsidR="004E5017">
        <w:rPr>
          <w:sz w:val="24"/>
          <w:szCs w:val="24"/>
        </w:rPr>
        <w:t>V</w:t>
      </w:r>
      <w:r w:rsidR="00681BF2">
        <w:rPr>
          <w:sz w:val="24"/>
          <w:szCs w:val="24"/>
        </w:rPr>
        <w:t xml:space="preserve">ertex </w:t>
      </w:r>
      <w:r w:rsidR="00AA4A24">
        <w:rPr>
          <w:sz w:val="24"/>
          <w:szCs w:val="24"/>
        </w:rPr>
        <w:t xml:space="preserve">One, </w:t>
      </w:r>
      <w:r w:rsidR="003148AC">
        <w:rPr>
          <w:sz w:val="24"/>
          <w:szCs w:val="24"/>
        </w:rPr>
        <w:t>Vistra Energy</w:t>
      </w:r>
      <w:r w:rsidR="00767BFF">
        <w:rPr>
          <w:sz w:val="24"/>
          <w:szCs w:val="24"/>
        </w:rPr>
        <w:t>, WGL Energy</w:t>
      </w:r>
    </w:p>
    <w:p w14:paraId="5168C9D1" w14:textId="77777777" w:rsidR="000714B5" w:rsidRPr="00C53F4A" w:rsidRDefault="000714B5">
      <w:pPr>
        <w:rPr>
          <w:sz w:val="24"/>
          <w:szCs w:val="24"/>
        </w:rPr>
      </w:pPr>
    </w:p>
    <w:p w14:paraId="234050D4" w14:textId="7C3A11F7" w:rsidR="0026733D" w:rsidRPr="008938EE" w:rsidRDefault="008938EE" w:rsidP="0061069E">
      <w:pPr>
        <w:autoSpaceDE w:val="0"/>
        <w:autoSpaceDN w:val="0"/>
        <w:adjustRightInd w:val="0"/>
        <w:rPr>
          <w:bCs/>
          <w:color w:val="000000"/>
          <w:sz w:val="24"/>
          <w:szCs w:val="24"/>
        </w:rPr>
      </w:pPr>
      <w:r>
        <w:rPr>
          <w:b/>
          <w:bCs/>
          <w:color w:val="000000"/>
          <w:sz w:val="24"/>
          <w:szCs w:val="24"/>
          <w:u w:val="single"/>
        </w:rPr>
        <w:t>Other:</w:t>
      </w:r>
      <w:r>
        <w:rPr>
          <w:bCs/>
          <w:color w:val="000000"/>
          <w:sz w:val="24"/>
          <w:szCs w:val="24"/>
        </w:rPr>
        <w:t xml:space="preserve">  </w:t>
      </w:r>
      <w:r w:rsidR="00161B43">
        <w:rPr>
          <w:bCs/>
          <w:color w:val="000000"/>
          <w:sz w:val="24"/>
          <w:szCs w:val="24"/>
        </w:rPr>
        <w:t>None</w:t>
      </w:r>
    </w:p>
    <w:p w14:paraId="75699FB7" w14:textId="7151AE19" w:rsidR="00C12691" w:rsidRDefault="00C12691" w:rsidP="00080629">
      <w:pPr>
        <w:rPr>
          <w:b/>
          <w:snapToGrid w:val="0"/>
          <w:color w:val="000000"/>
          <w:sz w:val="24"/>
          <w:szCs w:val="24"/>
          <w:u w:val="single"/>
        </w:rPr>
      </w:pPr>
    </w:p>
    <w:p w14:paraId="6590F415" w14:textId="77777777" w:rsidR="00064F38" w:rsidRDefault="00064F38" w:rsidP="00080629">
      <w:pPr>
        <w:rPr>
          <w:b/>
          <w:snapToGrid w:val="0"/>
          <w:color w:val="000000"/>
          <w:sz w:val="24"/>
          <w:szCs w:val="24"/>
          <w:u w:val="single"/>
        </w:rPr>
      </w:pPr>
    </w:p>
    <w:p w14:paraId="7021335A" w14:textId="77777777" w:rsidR="0026733D" w:rsidRPr="00FD42C3" w:rsidRDefault="00080629" w:rsidP="00080629">
      <w:pPr>
        <w:rPr>
          <w:b/>
          <w:snapToGrid w:val="0"/>
          <w:color w:val="000000"/>
          <w:sz w:val="24"/>
          <w:szCs w:val="24"/>
          <w:u w:val="single"/>
        </w:rPr>
      </w:pPr>
      <w:r w:rsidRPr="00FD42C3">
        <w:rPr>
          <w:b/>
          <w:snapToGrid w:val="0"/>
          <w:color w:val="000000"/>
          <w:sz w:val="24"/>
          <w:szCs w:val="24"/>
          <w:u w:val="single"/>
        </w:rPr>
        <w:t xml:space="preserve"> </w:t>
      </w:r>
      <w:r w:rsidR="0026733D" w:rsidRPr="00FD42C3">
        <w:rPr>
          <w:b/>
          <w:snapToGrid w:val="0"/>
          <w:color w:val="000000"/>
          <w:sz w:val="24"/>
          <w:szCs w:val="24"/>
          <w:u w:val="single"/>
        </w:rPr>
        <w:t>Meeting Notes:</w:t>
      </w:r>
    </w:p>
    <w:p w14:paraId="7A2274FE" w14:textId="77777777" w:rsidR="0026733D" w:rsidRPr="00FD42C3" w:rsidRDefault="0026733D" w:rsidP="00572A6B">
      <w:pPr>
        <w:pStyle w:val="Heading2"/>
        <w:numPr>
          <w:ilvl w:val="1"/>
          <w:numId w:val="1"/>
        </w:numPr>
        <w:tabs>
          <w:tab w:val="clear" w:pos="696"/>
          <w:tab w:val="num" w:pos="360"/>
        </w:tabs>
        <w:ind w:left="360"/>
        <w:rPr>
          <w:szCs w:val="24"/>
        </w:rPr>
      </w:pPr>
      <w:r w:rsidRPr="00FD42C3">
        <w:rPr>
          <w:szCs w:val="24"/>
        </w:rPr>
        <w:t>Introductions &amp; Roll Call</w:t>
      </w:r>
    </w:p>
    <w:p w14:paraId="23CF49D0" w14:textId="1AAEECDC" w:rsidR="00064F38" w:rsidRDefault="00626FC5" w:rsidP="00BC1C72">
      <w:pPr>
        <w:rPr>
          <w:sz w:val="24"/>
          <w:szCs w:val="24"/>
        </w:rPr>
      </w:pPr>
      <w:r>
        <w:rPr>
          <w:sz w:val="24"/>
          <w:szCs w:val="24"/>
        </w:rPr>
        <w:t xml:space="preserve">Monica Neibert, ESG (Supplier Co-Chair) </w:t>
      </w:r>
      <w:r w:rsidR="00161B43">
        <w:rPr>
          <w:sz w:val="24"/>
          <w:szCs w:val="24"/>
        </w:rPr>
        <w:t xml:space="preserve">commended roll call and </w:t>
      </w:r>
      <w:r w:rsidR="0085253C">
        <w:rPr>
          <w:sz w:val="24"/>
          <w:szCs w:val="24"/>
        </w:rPr>
        <w:t xml:space="preserve">facilitated </w:t>
      </w:r>
      <w:r w:rsidR="00F611AE" w:rsidRPr="00F611AE">
        <w:rPr>
          <w:sz w:val="24"/>
          <w:szCs w:val="24"/>
        </w:rPr>
        <w:t xml:space="preserve">the meeting.  </w:t>
      </w:r>
      <w:r w:rsidR="00F611AE" w:rsidRPr="00F611AE">
        <w:rPr>
          <w:color w:val="000000"/>
          <w:sz w:val="24"/>
          <w:szCs w:val="24"/>
        </w:rPr>
        <w:t xml:space="preserve">Other </w:t>
      </w:r>
      <w:r w:rsidR="00F611AE" w:rsidRPr="00F611AE">
        <w:rPr>
          <w:sz w:val="24"/>
          <w:szCs w:val="24"/>
        </w:rPr>
        <w:t>EDEWG leadership present:</w:t>
      </w:r>
      <w:r w:rsidR="00AC46F1">
        <w:rPr>
          <w:sz w:val="24"/>
          <w:szCs w:val="24"/>
        </w:rPr>
        <w:t xml:space="preserve"> </w:t>
      </w:r>
      <w:r w:rsidR="00767BFF">
        <w:rPr>
          <w:sz w:val="24"/>
          <w:szCs w:val="24"/>
        </w:rPr>
        <w:t>Nadine Tillman (Utility Co-Chair</w:t>
      </w:r>
      <w:r w:rsidR="00161B43">
        <w:rPr>
          <w:sz w:val="24"/>
          <w:szCs w:val="24"/>
        </w:rPr>
        <w:t>)</w:t>
      </w:r>
    </w:p>
    <w:p w14:paraId="00A5DC95" w14:textId="162B629B" w:rsidR="00BC1C72" w:rsidRDefault="00BC1C72" w:rsidP="00BC1C72">
      <w:pPr>
        <w:rPr>
          <w:sz w:val="24"/>
          <w:szCs w:val="24"/>
        </w:rPr>
      </w:pPr>
    </w:p>
    <w:p w14:paraId="19728850" w14:textId="77777777" w:rsidR="00E534A7" w:rsidRDefault="00E534A7" w:rsidP="00BC1C72">
      <w:pPr>
        <w:rPr>
          <w:sz w:val="24"/>
          <w:szCs w:val="24"/>
        </w:rPr>
      </w:pPr>
    </w:p>
    <w:p w14:paraId="25DAB38C" w14:textId="466B5FEA" w:rsidR="004B20BF" w:rsidRDefault="004B20BF" w:rsidP="0089325F">
      <w:pPr>
        <w:pStyle w:val="Heading2"/>
        <w:numPr>
          <w:ilvl w:val="1"/>
          <w:numId w:val="1"/>
        </w:numPr>
        <w:ind w:left="360"/>
        <w:rPr>
          <w:color w:val="000000"/>
          <w:szCs w:val="24"/>
        </w:rPr>
      </w:pPr>
      <w:r>
        <w:rPr>
          <w:color w:val="000000"/>
          <w:szCs w:val="24"/>
        </w:rPr>
        <w:t>Approve prior Meeting Minutes</w:t>
      </w:r>
    </w:p>
    <w:p w14:paraId="204B6A07" w14:textId="54BAC0C0" w:rsidR="004B20BF" w:rsidRDefault="004B20BF" w:rsidP="004B20BF">
      <w:pPr>
        <w:rPr>
          <w:sz w:val="24"/>
          <w:szCs w:val="24"/>
        </w:rPr>
      </w:pPr>
      <w:r>
        <w:rPr>
          <w:sz w:val="24"/>
          <w:szCs w:val="24"/>
        </w:rPr>
        <w:t xml:space="preserve">The </w:t>
      </w:r>
      <w:r w:rsidR="00AA4A24">
        <w:rPr>
          <w:sz w:val="24"/>
          <w:szCs w:val="24"/>
        </w:rPr>
        <w:t>prior</w:t>
      </w:r>
      <w:r>
        <w:rPr>
          <w:sz w:val="24"/>
          <w:szCs w:val="24"/>
        </w:rPr>
        <w:t xml:space="preserve"> meeting minutes were </w:t>
      </w:r>
      <w:r w:rsidR="00A02368">
        <w:rPr>
          <w:sz w:val="24"/>
          <w:szCs w:val="24"/>
        </w:rPr>
        <w:t>approved without revision.</w:t>
      </w:r>
    </w:p>
    <w:p w14:paraId="7938CC24" w14:textId="59E41AC9" w:rsidR="00624D28" w:rsidRDefault="00624D28" w:rsidP="004B20BF">
      <w:pPr>
        <w:rPr>
          <w:sz w:val="24"/>
          <w:szCs w:val="24"/>
        </w:rPr>
      </w:pPr>
    </w:p>
    <w:p w14:paraId="1EE473ED" w14:textId="77777777" w:rsidR="00E534A7" w:rsidRPr="004B20BF" w:rsidRDefault="00E534A7" w:rsidP="004B20BF">
      <w:pPr>
        <w:rPr>
          <w:sz w:val="24"/>
          <w:szCs w:val="24"/>
        </w:rPr>
      </w:pPr>
    </w:p>
    <w:p w14:paraId="4D22F476" w14:textId="5D3508E5" w:rsidR="00332794" w:rsidRPr="002D07CF" w:rsidRDefault="00EB0C89" w:rsidP="00F51D6A">
      <w:pPr>
        <w:pStyle w:val="Heading2"/>
        <w:numPr>
          <w:ilvl w:val="1"/>
          <w:numId w:val="1"/>
        </w:numPr>
        <w:ind w:left="360"/>
        <w:rPr>
          <w:color w:val="000000"/>
          <w:szCs w:val="24"/>
        </w:rPr>
      </w:pPr>
      <w:r w:rsidRPr="002D07CF">
        <w:rPr>
          <w:color w:val="000000"/>
          <w:szCs w:val="24"/>
        </w:rPr>
        <w:t>PECO Energy – CIS Upgrade</w:t>
      </w:r>
      <w:r w:rsidR="00D0619B">
        <w:rPr>
          <w:color w:val="000000"/>
          <w:szCs w:val="24"/>
        </w:rPr>
        <w:t xml:space="preserve"> to CC&amp;B</w:t>
      </w:r>
    </w:p>
    <w:p w14:paraId="521204FC" w14:textId="79DCDD5A" w:rsidR="003C677E" w:rsidRDefault="00D0619B" w:rsidP="003148AC">
      <w:pPr>
        <w:rPr>
          <w:sz w:val="24"/>
          <w:szCs w:val="24"/>
        </w:rPr>
      </w:pPr>
      <w:r>
        <w:rPr>
          <w:sz w:val="24"/>
          <w:szCs w:val="24"/>
        </w:rPr>
        <w:t>Sue Scheetz (</w:t>
      </w:r>
      <w:r w:rsidR="00010157">
        <w:rPr>
          <w:sz w:val="24"/>
          <w:szCs w:val="24"/>
        </w:rPr>
        <w:t>PECO</w:t>
      </w:r>
      <w:r>
        <w:rPr>
          <w:sz w:val="24"/>
          <w:szCs w:val="24"/>
        </w:rPr>
        <w:t>)</w:t>
      </w:r>
      <w:r w:rsidR="00EB0C89">
        <w:rPr>
          <w:sz w:val="24"/>
          <w:szCs w:val="24"/>
        </w:rPr>
        <w:t xml:space="preserve"> </w:t>
      </w:r>
      <w:r w:rsidR="00626FC5">
        <w:rPr>
          <w:sz w:val="24"/>
          <w:szCs w:val="24"/>
        </w:rPr>
        <w:t>provided status update</w:t>
      </w:r>
      <w:r>
        <w:rPr>
          <w:sz w:val="24"/>
          <w:szCs w:val="24"/>
        </w:rPr>
        <w:t>…</w:t>
      </w:r>
    </w:p>
    <w:p w14:paraId="72572FCB" w14:textId="6212A9C1" w:rsidR="00161B43" w:rsidRDefault="00161B43" w:rsidP="00D0619B">
      <w:pPr>
        <w:pStyle w:val="ListParagraph"/>
        <w:numPr>
          <w:ilvl w:val="0"/>
          <w:numId w:val="32"/>
        </w:numPr>
        <w:rPr>
          <w:sz w:val="24"/>
          <w:szCs w:val="24"/>
        </w:rPr>
      </w:pPr>
      <w:r>
        <w:rPr>
          <w:sz w:val="24"/>
          <w:szCs w:val="24"/>
        </w:rPr>
        <w:t>PECO continues to send out bulletin updates on issues.</w:t>
      </w:r>
    </w:p>
    <w:p w14:paraId="0F06F647" w14:textId="2BA8E92F" w:rsidR="00161B43" w:rsidRDefault="00161B43" w:rsidP="00161B43">
      <w:pPr>
        <w:pStyle w:val="ListParagraph"/>
        <w:numPr>
          <w:ilvl w:val="1"/>
          <w:numId w:val="32"/>
        </w:numPr>
        <w:rPr>
          <w:sz w:val="24"/>
          <w:szCs w:val="24"/>
        </w:rPr>
      </w:pPr>
      <w:r>
        <w:rPr>
          <w:sz w:val="24"/>
          <w:szCs w:val="24"/>
        </w:rPr>
        <w:t>Please continue to report issues via Salesforce</w:t>
      </w:r>
    </w:p>
    <w:p w14:paraId="10469905" w14:textId="77777777" w:rsidR="00161B43" w:rsidRPr="00161B43" w:rsidRDefault="00161B43" w:rsidP="00161B43">
      <w:pPr>
        <w:pStyle w:val="ListParagraph"/>
        <w:numPr>
          <w:ilvl w:val="0"/>
          <w:numId w:val="32"/>
        </w:numPr>
        <w:rPr>
          <w:sz w:val="24"/>
          <w:szCs w:val="24"/>
        </w:rPr>
      </w:pPr>
      <w:r>
        <w:rPr>
          <w:iCs/>
          <w:sz w:val="24"/>
          <w:szCs w:val="24"/>
        </w:rPr>
        <w:t>Issue Review</w:t>
      </w:r>
    </w:p>
    <w:p w14:paraId="5EE97F24" w14:textId="2BD472D8" w:rsidR="00161B43" w:rsidRPr="00161B43" w:rsidRDefault="00161B43" w:rsidP="00161B43">
      <w:pPr>
        <w:pStyle w:val="ListParagraph"/>
        <w:numPr>
          <w:ilvl w:val="1"/>
          <w:numId w:val="32"/>
        </w:numPr>
        <w:rPr>
          <w:sz w:val="24"/>
          <w:szCs w:val="24"/>
        </w:rPr>
      </w:pPr>
      <w:r w:rsidRPr="00161B43">
        <w:rPr>
          <w:sz w:val="24"/>
          <w:szCs w:val="24"/>
        </w:rPr>
        <w:t>824 for NCC - 867s generated but not transmitted so no 810s received and system closed bill window. 867s then sent and cancel/rebills backlog.  Ask suppliers to bill during next bill window</w:t>
      </w:r>
    </w:p>
    <w:p w14:paraId="3EBF7B3E" w14:textId="77777777" w:rsidR="00161B43" w:rsidRPr="00161B43" w:rsidRDefault="00161B43" w:rsidP="00161B43">
      <w:pPr>
        <w:pStyle w:val="ListParagraph"/>
        <w:numPr>
          <w:ilvl w:val="1"/>
          <w:numId w:val="32"/>
        </w:numPr>
        <w:rPr>
          <w:sz w:val="24"/>
          <w:szCs w:val="24"/>
        </w:rPr>
      </w:pPr>
      <w:r w:rsidRPr="00161B43">
        <w:rPr>
          <w:sz w:val="24"/>
          <w:szCs w:val="24"/>
        </w:rPr>
        <w:t xml:space="preserve">824 3/13-3/29 </w:t>
      </w:r>
      <w:proofErr w:type="spellStart"/>
      <w:r w:rsidRPr="00161B43">
        <w:rPr>
          <w:sz w:val="24"/>
          <w:szCs w:val="24"/>
        </w:rPr>
        <w:t>elec</w:t>
      </w:r>
      <w:proofErr w:type="spellEnd"/>
      <w:r w:rsidRPr="00161B43">
        <w:rPr>
          <w:sz w:val="24"/>
          <w:szCs w:val="24"/>
        </w:rPr>
        <w:t xml:space="preserve"> only. NCC and DIS only sent. If 810 sent before bill window and received NCC likely something else wrong with the 810. Review and resubmit during next bill window.</w:t>
      </w:r>
    </w:p>
    <w:p w14:paraId="52E7DA54" w14:textId="77777777" w:rsidR="00161B43" w:rsidRPr="00161B43" w:rsidRDefault="00161B43" w:rsidP="00161B43">
      <w:pPr>
        <w:pStyle w:val="ListParagraph"/>
        <w:numPr>
          <w:ilvl w:val="1"/>
          <w:numId w:val="32"/>
        </w:numPr>
        <w:rPr>
          <w:sz w:val="24"/>
          <w:szCs w:val="24"/>
        </w:rPr>
      </w:pPr>
      <w:r w:rsidRPr="00161B43">
        <w:rPr>
          <w:sz w:val="24"/>
          <w:szCs w:val="24"/>
        </w:rPr>
        <w:t>Pending active accounts missing bill cycle segment on enroll response. Open salesforce and when account goes active can provide bill cycle</w:t>
      </w:r>
    </w:p>
    <w:p w14:paraId="23AFBC6F" w14:textId="77777777" w:rsidR="00161B43" w:rsidRPr="00161B43" w:rsidRDefault="00161B43" w:rsidP="00161B43">
      <w:pPr>
        <w:pStyle w:val="ListParagraph"/>
        <w:numPr>
          <w:ilvl w:val="1"/>
          <w:numId w:val="32"/>
        </w:numPr>
        <w:rPr>
          <w:sz w:val="24"/>
          <w:szCs w:val="24"/>
        </w:rPr>
      </w:pPr>
      <w:r w:rsidRPr="00161B43">
        <w:rPr>
          <w:sz w:val="24"/>
          <w:szCs w:val="24"/>
        </w:rPr>
        <w:t>824 missing OTI03 element (trans ref #) - specific scenario with multiple suppliers in a bill period. To be worked</w:t>
      </w:r>
    </w:p>
    <w:p w14:paraId="27DCA1BA" w14:textId="77777777" w:rsidR="00161B43" w:rsidRPr="00161B43" w:rsidRDefault="00161B43" w:rsidP="00161B43">
      <w:pPr>
        <w:pStyle w:val="ListParagraph"/>
        <w:numPr>
          <w:ilvl w:val="1"/>
          <w:numId w:val="32"/>
        </w:numPr>
        <w:rPr>
          <w:sz w:val="24"/>
          <w:szCs w:val="24"/>
        </w:rPr>
      </w:pPr>
      <w:r w:rsidRPr="00161B43">
        <w:rPr>
          <w:sz w:val="24"/>
          <w:szCs w:val="24"/>
        </w:rPr>
        <w:t xml:space="preserve">Multiple supplier charges billed. If more than 1 810 for same </w:t>
      </w:r>
      <w:proofErr w:type="spellStart"/>
      <w:r w:rsidRPr="00161B43">
        <w:rPr>
          <w:sz w:val="24"/>
          <w:szCs w:val="24"/>
        </w:rPr>
        <w:t>xref</w:t>
      </w:r>
      <w:proofErr w:type="spellEnd"/>
      <w:r w:rsidRPr="00161B43">
        <w:rPr>
          <w:sz w:val="24"/>
          <w:szCs w:val="24"/>
        </w:rPr>
        <w:t xml:space="preserve"> in same batch file system was not rejecting and customer was double billed. Actively being worked on.</w:t>
      </w:r>
    </w:p>
    <w:p w14:paraId="56352746" w14:textId="77777777" w:rsidR="00161B43" w:rsidRPr="00161B43" w:rsidRDefault="00161B43" w:rsidP="00161B43">
      <w:pPr>
        <w:pStyle w:val="ListParagraph"/>
        <w:numPr>
          <w:ilvl w:val="1"/>
          <w:numId w:val="32"/>
        </w:numPr>
        <w:rPr>
          <w:sz w:val="24"/>
          <w:szCs w:val="24"/>
        </w:rPr>
      </w:pPr>
      <w:r w:rsidRPr="00161B43">
        <w:rPr>
          <w:sz w:val="24"/>
          <w:szCs w:val="24"/>
        </w:rPr>
        <w:t>Switch letters from and to supplier both had to supplier in from and to.</w:t>
      </w:r>
    </w:p>
    <w:p w14:paraId="503085F1" w14:textId="77777777" w:rsidR="00161B43" w:rsidRDefault="00161B43" w:rsidP="00161B43">
      <w:pPr>
        <w:pStyle w:val="ListParagraph"/>
        <w:numPr>
          <w:ilvl w:val="1"/>
          <w:numId w:val="32"/>
        </w:numPr>
        <w:rPr>
          <w:sz w:val="24"/>
          <w:szCs w:val="24"/>
        </w:rPr>
      </w:pPr>
      <w:r w:rsidRPr="00161B43">
        <w:rPr>
          <w:sz w:val="24"/>
          <w:szCs w:val="24"/>
        </w:rPr>
        <w:t>Future PLC value - HIU incorrect. HU was corrected.</w:t>
      </w:r>
    </w:p>
    <w:p w14:paraId="3A44A00D" w14:textId="77777777" w:rsidR="00161B43" w:rsidRPr="00161B43" w:rsidRDefault="00161B43" w:rsidP="00161B43">
      <w:pPr>
        <w:pStyle w:val="ListParagraph"/>
        <w:numPr>
          <w:ilvl w:val="1"/>
          <w:numId w:val="32"/>
        </w:numPr>
        <w:rPr>
          <w:sz w:val="24"/>
          <w:szCs w:val="24"/>
        </w:rPr>
      </w:pPr>
      <w:r w:rsidRPr="00161B43">
        <w:rPr>
          <w:sz w:val="24"/>
          <w:szCs w:val="24"/>
        </w:rPr>
        <w:lastRenderedPageBreak/>
        <w:t>EDI 810LDC - one supplier using state tax TXI as informational. Defect logged for printing on customer bill and sums into bill. Requested supplier stop sending the state tax segment</w:t>
      </w:r>
    </w:p>
    <w:p w14:paraId="69A9C8C1" w14:textId="77777777" w:rsidR="00283563" w:rsidRPr="00283563" w:rsidRDefault="00283563" w:rsidP="00283563">
      <w:pPr>
        <w:pStyle w:val="ListParagraph"/>
        <w:numPr>
          <w:ilvl w:val="1"/>
          <w:numId w:val="32"/>
        </w:numPr>
        <w:rPr>
          <w:sz w:val="24"/>
          <w:szCs w:val="24"/>
        </w:rPr>
      </w:pPr>
      <w:r w:rsidRPr="00283563">
        <w:rPr>
          <w:sz w:val="24"/>
          <w:szCs w:val="24"/>
        </w:rPr>
        <w:t>867IU Duplicate 0130 &amp; 200 - corrections made for DST issues in MDM system.  Handful of customers in specific scenarios like meter exchange that are still incorrect. Defect logged. Held IU trans for DST issues for about a week until corrected and released a few at a time and caught up.</w:t>
      </w:r>
    </w:p>
    <w:p w14:paraId="44529EE1" w14:textId="484186FE" w:rsidR="00161B43" w:rsidRDefault="00283563" w:rsidP="00161B43">
      <w:pPr>
        <w:pStyle w:val="ListParagraph"/>
        <w:numPr>
          <w:ilvl w:val="1"/>
          <w:numId w:val="32"/>
        </w:numPr>
        <w:rPr>
          <w:sz w:val="24"/>
          <w:szCs w:val="24"/>
        </w:rPr>
      </w:pPr>
      <w:r>
        <w:rPr>
          <w:sz w:val="24"/>
          <w:szCs w:val="24"/>
        </w:rPr>
        <w:t>Smaller one-off items also being worked on.</w:t>
      </w:r>
    </w:p>
    <w:p w14:paraId="3B265C57" w14:textId="7F691267" w:rsidR="00161B43" w:rsidRDefault="00161B43" w:rsidP="00161B43">
      <w:pPr>
        <w:pStyle w:val="ListParagraph"/>
        <w:numPr>
          <w:ilvl w:val="0"/>
          <w:numId w:val="32"/>
        </w:numPr>
        <w:rPr>
          <w:sz w:val="24"/>
          <w:szCs w:val="24"/>
        </w:rPr>
      </w:pPr>
      <w:r>
        <w:rPr>
          <w:sz w:val="24"/>
          <w:szCs w:val="24"/>
        </w:rPr>
        <w:t>Questions…</w:t>
      </w:r>
    </w:p>
    <w:p w14:paraId="5D448E93" w14:textId="103F39FA" w:rsidR="00161B43" w:rsidRPr="00161B43" w:rsidRDefault="00161B43" w:rsidP="00161B43">
      <w:pPr>
        <w:pStyle w:val="ListParagraph"/>
        <w:numPr>
          <w:ilvl w:val="1"/>
          <w:numId w:val="32"/>
        </w:numPr>
        <w:rPr>
          <w:sz w:val="24"/>
          <w:szCs w:val="24"/>
        </w:rPr>
      </w:pPr>
      <w:r>
        <w:rPr>
          <w:sz w:val="24"/>
          <w:szCs w:val="24"/>
        </w:rPr>
        <w:t>I</w:t>
      </w:r>
      <w:r w:rsidRPr="00161B43">
        <w:rPr>
          <w:sz w:val="24"/>
          <w:szCs w:val="24"/>
        </w:rPr>
        <w:t>s bill window extended from 3 - 6 day still in place. Yes, and is reflected in 867.</w:t>
      </w:r>
    </w:p>
    <w:p w14:paraId="3509167D" w14:textId="77777777" w:rsidR="00283563" w:rsidRDefault="00161B43" w:rsidP="00283563">
      <w:pPr>
        <w:numPr>
          <w:ilvl w:val="1"/>
          <w:numId w:val="32"/>
        </w:numPr>
        <w:textAlignment w:val="center"/>
        <w:rPr>
          <w:rFonts w:cs="Calibri"/>
          <w:sz w:val="24"/>
        </w:rPr>
      </w:pPr>
      <w:r w:rsidRPr="00283563">
        <w:rPr>
          <w:rFonts w:cs="Calibri"/>
          <w:sz w:val="24"/>
        </w:rPr>
        <w:t xml:space="preserve">867s from legacy as recently as 3/10. Known additional instance?  </w:t>
      </w:r>
    </w:p>
    <w:p w14:paraId="794C8E0B" w14:textId="008CCFB6" w:rsidR="00161B43" w:rsidRPr="00283563" w:rsidRDefault="00161B43" w:rsidP="00283563">
      <w:pPr>
        <w:numPr>
          <w:ilvl w:val="2"/>
          <w:numId w:val="32"/>
        </w:numPr>
        <w:textAlignment w:val="center"/>
        <w:rPr>
          <w:rFonts w:cs="Calibri"/>
          <w:sz w:val="24"/>
        </w:rPr>
      </w:pPr>
      <w:r w:rsidRPr="00283563">
        <w:rPr>
          <w:rFonts w:cs="Calibri"/>
          <w:sz w:val="24"/>
        </w:rPr>
        <w:t>Vistra will submit via Sales</w:t>
      </w:r>
      <w:r w:rsidR="00283563">
        <w:rPr>
          <w:rFonts w:cs="Calibri"/>
          <w:sz w:val="24"/>
        </w:rPr>
        <w:t>f</w:t>
      </w:r>
      <w:r w:rsidRPr="00283563">
        <w:rPr>
          <w:rFonts w:cs="Calibri"/>
          <w:sz w:val="24"/>
        </w:rPr>
        <w:t>orce</w:t>
      </w:r>
    </w:p>
    <w:p w14:paraId="584118C5" w14:textId="77777777" w:rsidR="00161B43" w:rsidRPr="00283563" w:rsidRDefault="00161B43" w:rsidP="00283563">
      <w:pPr>
        <w:numPr>
          <w:ilvl w:val="1"/>
          <w:numId w:val="32"/>
        </w:numPr>
        <w:textAlignment w:val="center"/>
        <w:rPr>
          <w:rFonts w:cs="Calibri"/>
          <w:sz w:val="24"/>
        </w:rPr>
      </w:pPr>
      <w:r w:rsidRPr="00283563">
        <w:rPr>
          <w:rFonts w:cs="Calibri"/>
          <w:sz w:val="24"/>
        </w:rPr>
        <w:t xml:space="preserve">Any update on Std Off program?  Just reopened. Manually transfer referral files. Files are posted to success. Resumed Monday and notified suppliers. </w:t>
      </w:r>
    </w:p>
    <w:p w14:paraId="73633794" w14:textId="5F2018CC" w:rsidR="00283563" w:rsidRDefault="00283563" w:rsidP="00283563">
      <w:pPr>
        <w:pStyle w:val="ListParagraph"/>
        <w:numPr>
          <w:ilvl w:val="0"/>
          <w:numId w:val="32"/>
        </w:numPr>
        <w:spacing w:after="160" w:line="252" w:lineRule="auto"/>
        <w:contextualSpacing/>
        <w:rPr>
          <w:sz w:val="24"/>
          <w:szCs w:val="24"/>
        </w:rPr>
      </w:pPr>
      <w:r w:rsidRPr="00283563">
        <w:rPr>
          <w:sz w:val="24"/>
          <w:szCs w:val="24"/>
        </w:rPr>
        <w:t>EDI Change Control 173 – 867HU:  PECO support of REF*AN*PARENTHOST</w:t>
      </w:r>
    </w:p>
    <w:p w14:paraId="35A7343E" w14:textId="1A6BEE5B" w:rsidR="00283563" w:rsidRPr="00283563" w:rsidRDefault="00283563" w:rsidP="00283563">
      <w:pPr>
        <w:pStyle w:val="ListParagraph"/>
        <w:numPr>
          <w:ilvl w:val="1"/>
          <w:numId w:val="32"/>
        </w:numPr>
        <w:spacing w:after="160" w:line="252" w:lineRule="auto"/>
        <w:contextualSpacing/>
        <w:rPr>
          <w:sz w:val="24"/>
          <w:szCs w:val="24"/>
        </w:rPr>
      </w:pPr>
      <w:r>
        <w:rPr>
          <w:sz w:val="24"/>
          <w:szCs w:val="24"/>
        </w:rPr>
        <w:t>Updates REF02 to indicate which are supported by PECO</w:t>
      </w:r>
    </w:p>
    <w:p w14:paraId="10180A0A" w14:textId="77777777" w:rsidR="00283563" w:rsidRDefault="00283563" w:rsidP="00283563">
      <w:pPr>
        <w:pStyle w:val="ListParagraph"/>
        <w:numPr>
          <w:ilvl w:val="0"/>
          <w:numId w:val="32"/>
        </w:numPr>
        <w:spacing w:after="160" w:line="252" w:lineRule="auto"/>
        <w:contextualSpacing/>
        <w:rPr>
          <w:sz w:val="24"/>
          <w:szCs w:val="24"/>
        </w:rPr>
      </w:pPr>
      <w:r w:rsidRPr="00283563">
        <w:rPr>
          <w:sz w:val="24"/>
          <w:szCs w:val="24"/>
        </w:rPr>
        <w:t>EDI Change Control 174 – 810LDC:  SAC13 required for PECO</w:t>
      </w:r>
    </w:p>
    <w:p w14:paraId="5D3DA62E" w14:textId="6750BA4F" w:rsidR="00283563" w:rsidRDefault="00283563" w:rsidP="00283563">
      <w:pPr>
        <w:pStyle w:val="ListParagraph"/>
        <w:numPr>
          <w:ilvl w:val="1"/>
          <w:numId w:val="32"/>
        </w:numPr>
        <w:spacing w:after="160" w:line="252" w:lineRule="auto"/>
        <w:contextualSpacing/>
        <w:rPr>
          <w:sz w:val="24"/>
          <w:szCs w:val="24"/>
        </w:rPr>
      </w:pPr>
      <w:r>
        <w:rPr>
          <w:sz w:val="24"/>
          <w:szCs w:val="24"/>
        </w:rPr>
        <w:t>Required update for PECO.   3 Suppliers were not sending resulting in charges not printing on bill.   PECO EDI provider is populating if not sent based on ITD.</w:t>
      </w:r>
    </w:p>
    <w:p w14:paraId="2087D946" w14:textId="4B66D02B" w:rsidR="00283563" w:rsidRPr="00283563" w:rsidRDefault="00283563" w:rsidP="00283563">
      <w:pPr>
        <w:pStyle w:val="ListParagraph"/>
        <w:numPr>
          <w:ilvl w:val="1"/>
          <w:numId w:val="32"/>
        </w:numPr>
        <w:spacing w:after="160" w:line="252" w:lineRule="auto"/>
        <w:contextualSpacing/>
        <w:rPr>
          <w:sz w:val="24"/>
          <w:szCs w:val="24"/>
        </w:rPr>
      </w:pPr>
      <w:r>
        <w:rPr>
          <w:sz w:val="24"/>
          <w:szCs w:val="24"/>
        </w:rPr>
        <w:t>EDEWG approved without revision.</w:t>
      </w:r>
    </w:p>
    <w:p w14:paraId="14544E83" w14:textId="77777777" w:rsidR="00297B6E" w:rsidRDefault="00297B6E" w:rsidP="00297B6E">
      <w:pPr>
        <w:rPr>
          <w:sz w:val="24"/>
          <w:szCs w:val="24"/>
        </w:rPr>
      </w:pPr>
    </w:p>
    <w:p w14:paraId="104F6693" w14:textId="77777777" w:rsidR="00283563" w:rsidRDefault="00283563" w:rsidP="00297B6E">
      <w:pPr>
        <w:rPr>
          <w:sz w:val="24"/>
          <w:szCs w:val="24"/>
        </w:rPr>
      </w:pPr>
    </w:p>
    <w:p w14:paraId="6AE23BEA" w14:textId="77777777" w:rsidR="0085253C" w:rsidRDefault="0085253C" w:rsidP="0085253C">
      <w:pPr>
        <w:pStyle w:val="Heading2"/>
        <w:numPr>
          <w:ilvl w:val="1"/>
          <w:numId w:val="1"/>
        </w:numPr>
        <w:ind w:left="360"/>
        <w:rPr>
          <w:color w:val="000000"/>
          <w:szCs w:val="24"/>
        </w:rPr>
      </w:pPr>
      <w:r>
        <w:rPr>
          <w:color w:val="000000"/>
          <w:szCs w:val="24"/>
        </w:rPr>
        <w:t>FirstEnergy Gentran Upgrade</w:t>
      </w:r>
    </w:p>
    <w:p w14:paraId="04217C51" w14:textId="55A0CF51" w:rsidR="0085253C" w:rsidRPr="000F19A5" w:rsidRDefault="0085253C" w:rsidP="0085253C">
      <w:pPr>
        <w:pStyle w:val="ListParagraph"/>
        <w:autoSpaceDE w:val="0"/>
        <w:autoSpaceDN w:val="0"/>
        <w:adjustRightInd w:val="0"/>
        <w:ind w:left="24"/>
        <w:rPr>
          <w:bCs/>
          <w:sz w:val="24"/>
          <w:szCs w:val="24"/>
        </w:rPr>
      </w:pPr>
      <w:r w:rsidRPr="000F19A5">
        <w:rPr>
          <w:bCs/>
          <w:sz w:val="24"/>
          <w:szCs w:val="24"/>
        </w:rPr>
        <w:t>FirstEnergy will be updating their current Gentran platform</w:t>
      </w:r>
      <w:r>
        <w:rPr>
          <w:bCs/>
          <w:sz w:val="24"/>
          <w:szCs w:val="24"/>
        </w:rPr>
        <w:t>, n</w:t>
      </w:r>
      <w:r w:rsidRPr="000F19A5">
        <w:rPr>
          <w:bCs/>
          <w:sz w:val="24"/>
          <w:szCs w:val="24"/>
        </w:rPr>
        <w:t>o EDI changes are planned, only software upgrade.</w:t>
      </w:r>
      <w:r>
        <w:rPr>
          <w:bCs/>
          <w:sz w:val="24"/>
          <w:szCs w:val="24"/>
        </w:rPr>
        <w:t xml:space="preserve">   </w:t>
      </w:r>
      <w:r w:rsidR="009C1C06">
        <w:rPr>
          <w:bCs/>
          <w:sz w:val="24"/>
          <w:szCs w:val="24"/>
        </w:rPr>
        <w:t>Builds in progress, testing ongoing.  No ETA yet.</w:t>
      </w:r>
    </w:p>
    <w:p w14:paraId="42539C41" w14:textId="77777777" w:rsidR="0085253C" w:rsidRDefault="0085253C" w:rsidP="00297B6E">
      <w:pPr>
        <w:rPr>
          <w:sz w:val="24"/>
          <w:szCs w:val="24"/>
        </w:rPr>
      </w:pPr>
    </w:p>
    <w:p w14:paraId="7DA2D56A" w14:textId="77777777" w:rsidR="0085253C" w:rsidRDefault="0085253C" w:rsidP="00297B6E">
      <w:pPr>
        <w:rPr>
          <w:sz w:val="24"/>
          <w:szCs w:val="24"/>
        </w:rPr>
      </w:pPr>
    </w:p>
    <w:p w14:paraId="6B08C6E7" w14:textId="77777777" w:rsidR="000F19A5" w:rsidRPr="000F19A5" w:rsidRDefault="000F19A5" w:rsidP="000F19A5">
      <w:pPr>
        <w:pStyle w:val="Heading2"/>
        <w:numPr>
          <w:ilvl w:val="1"/>
          <w:numId w:val="1"/>
        </w:numPr>
        <w:ind w:left="360"/>
        <w:rPr>
          <w:color w:val="000000"/>
          <w:szCs w:val="24"/>
        </w:rPr>
      </w:pPr>
      <w:r w:rsidRPr="000F19A5">
        <w:rPr>
          <w:color w:val="000000"/>
          <w:szCs w:val="24"/>
        </w:rPr>
        <w:t>Historical Usage / Historical Interval Usage Matrix for Pennsylvania (IGS Energy)</w:t>
      </w:r>
    </w:p>
    <w:p w14:paraId="6988254C" w14:textId="77777777" w:rsidR="0015507A" w:rsidRDefault="000F19A5" w:rsidP="000F19A5">
      <w:pPr>
        <w:pStyle w:val="ListParagraph"/>
        <w:autoSpaceDE w:val="0"/>
        <w:autoSpaceDN w:val="0"/>
        <w:adjustRightInd w:val="0"/>
        <w:ind w:left="24"/>
        <w:rPr>
          <w:bCs/>
          <w:sz w:val="24"/>
          <w:szCs w:val="24"/>
        </w:rPr>
      </w:pPr>
      <w:r w:rsidRPr="000F19A5">
        <w:rPr>
          <w:bCs/>
          <w:sz w:val="24"/>
          <w:szCs w:val="24"/>
        </w:rPr>
        <w:t>Tracie Gaetano (IGS) requested the PJM states provide a matrix similar to what Ohio did last summer that provides a detailed list of each utilities’ process for handling HU/HIU requests and the associated responses.</w:t>
      </w:r>
      <w:r>
        <w:rPr>
          <w:bCs/>
          <w:sz w:val="24"/>
          <w:szCs w:val="24"/>
        </w:rPr>
        <w:t xml:space="preserve"> </w:t>
      </w:r>
      <w:r w:rsidR="0015507A">
        <w:rPr>
          <w:bCs/>
          <w:sz w:val="24"/>
          <w:szCs w:val="24"/>
        </w:rPr>
        <w:t xml:space="preserve">  PA completed the matrix with all utilities input.</w:t>
      </w:r>
    </w:p>
    <w:p w14:paraId="09665E77" w14:textId="77777777" w:rsidR="0015507A" w:rsidRDefault="0015507A" w:rsidP="000F19A5">
      <w:pPr>
        <w:pStyle w:val="ListParagraph"/>
        <w:autoSpaceDE w:val="0"/>
        <w:autoSpaceDN w:val="0"/>
        <w:adjustRightInd w:val="0"/>
        <w:ind w:left="24"/>
        <w:rPr>
          <w:bCs/>
          <w:sz w:val="24"/>
          <w:szCs w:val="24"/>
        </w:rPr>
      </w:pPr>
    </w:p>
    <w:p w14:paraId="2F2BF935" w14:textId="67551006" w:rsidR="000F19A5" w:rsidRPr="000F19A5" w:rsidRDefault="00E6604A" w:rsidP="000F19A5">
      <w:pPr>
        <w:pStyle w:val="ListParagraph"/>
        <w:autoSpaceDE w:val="0"/>
        <w:autoSpaceDN w:val="0"/>
        <w:adjustRightInd w:val="0"/>
        <w:ind w:left="24"/>
        <w:rPr>
          <w:bCs/>
          <w:sz w:val="24"/>
          <w:szCs w:val="24"/>
        </w:rPr>
      </w:pPr>
      <w:r>
        <w:rPr>
          <w:bCs/>
          <w:sz w:val="24"/>
          <w:szCs w:val="24"/>
        </w:rPr>
        <w:t>Brandon Siegel submitted EDI Change Control 172 for HU/HIU Matrix.   EDEWG approved without revision.  CC172 already incorporated into Annual Redline of Regional EDI IGs.</w:t>
      </w:r>
    </w:p>
    <w:p w14:paraId="4A05FD0B" w14:textId="77777777" w:rsidR="000F19A5" w:rsidRDefault="000F19A5" w:rsidP="000F19A5"/>
    <w:p w14:paraId="62C95A5F" w14:textId="77777777" w:rsidR="000F19A5" w:rsidRPr="00010157" w:rsidRDefault="000F19A5" w:rsidP="000F19A5">
      <w:pPr>
        <w:rPr>
          <w:sz w:val="24"/>
          <w:szCs w:val="24"/>
        </w:rPr>
      </w:pPr>
    </w:p>
    <w:p w14:paraId="2B4C2607" w14:textId="159A2FC7" w:rsidR="0085253C" w:rsidRDefault="0085253C" w:rsidP="003E4984">
      <w:pPr>
        <w:pStyle w:val="Heading2"/>
        <w:numPr>
          <w:ilvl w:val="1"/>
          <w:numId w:val="1"/>
        </w:numPr>
        <w:ind w:left="360"/>
        <w:rPr>
          <w:color w:val="000000"/>
          <w:szCs w:val="24"/>
        </w:rPr>
      </w:pPr>
      <w:r>
        <w:rPr>
          <w:color w:val="000000"/>
          <w:szCs w:val="24"/>
        </w:rPr>
        <w:t>Annual Version Update to Regional EDI Implementation Guidelines</w:t>
      </w:r>
    </w:p>
    <w:p w14:paraId="27195859" w14:textId="1F1CF47A" w:rsidR="0085253C" w:rsidRDefault="0085253C" w:rsidP="0085253C">
      <w:pPr>
        <w:rPr>
          <w:sz w:val="24"/>
          <w:szCs w:val="24"/>
        </w:rPr>
      </w:pPr>
      <w:r>
        <w:rPr>
          <w:sz w:val="24"/>
          <w:szCs w:val="24"/>
        </w:rPr>
        <w:t xml:space="preserve">Brandon Siegel </w:t>
      </w:r>
      <w:r w:rsidR="00E6604A">
        <w:rPr>
          <w:sz w:val="24"/>
          <w:szCs w:val="24"/>
        </w:rPr>
        <w:t xml:space="preserve">distributed redlines to region on 2/28/2024.   </w:t>
      </w:r>
      <w:r w:rsidR="009C1C06">
        <w:rPr>
          <w:sz w:val="24"/>
          <w:szCs w:val="24"/>
        </w:rPr>
        <w:t>EDEWG approved for PA.</w:t>
      </w:r>
    </w:p>
    <w:p w14:paraId="24B4A010" w14:textId="77777777" w:rsidR="0085253C" w:rsidRDefault="0085253C" w:rsidP="0085253C">
      <w:pPr>
        <w:rPr>
          <w:sz w:val="24"/>
          <w:szCs w:val="24"/>
        </w:rPr>
      </w:pPr>
    </w:p>
    <w:p w14:paraId="3D51EE7B" w14:textId="77777777" w:rsidR="0085253C" w:rsidRPr="0085253C" w:rsidRDefault="0085253C" w:rsidP="0085253C">
      <w:pPr>
        <w:rPr>
          <w:sz w:val="24"/>
          <w:szCs w:val="24"/>
        </w:rPr>
      </w:pPr>
    </w:p>
    <w:p w14:paraId="0E181A4D" w14:textId="61E84BDC" w:rsidR="0015507A" w:rsidRDefault="0015507A" w:rsidP="003E4984">
      <w:pPr>
        <w:pStyle w:val="Heading2"/>
        <w:numPr>
          <w:ilvl w:val="1"/>
          <w:numId w:val="1"/>
        </w:numPr>
        <w:ind w:left="360"/>
        <w:rPr>
          <w:color w:val="000000"/>
          <w:szCs w:val="24"/>
        </w:rPr>
      </w:pPr>
      <w:r>
        <w:rPr>
          <w:color w:val="000000"/>
          <w:szCs w:val="24"/>
        </w:rPr>
        <w:t>Duquesne Light EDI Issues</w:t>
      </w:r>
    </w:p>
    <w:p w14:paraId="57332A04" w14:textId="1C994600" w:rsidR="0015507A" w:rsidRDefault="0015507A" w:rsidP="0015507A">
      <w:pPr>
        <w:rPr>
          <w:sz w:val="24"/>
          <w:szCs w:val="24"/>
        </w:rPr>
      </w:pPr>
      <w:r>
        <w:rPr>
          <w:sz w:val="24"/>
          <w:szCs w:val="24"/>
        </w:rPr>
        <w:t xml:space="preserve">Suppliers have reported multiple EDI Issues with DLC.  </w:t>
      </w:r>
      <w:r w:rsidR="00630346">
        <w:rPr>
          <w:sz w:val="24"/>
          <w:szCs w:val="24"/>
        </w:rPr>
        <w:t>Jenna from utility provided</w:t>
      </w:r>
      <w:r>
        <w:rPr>
          <w:sz w:val="24"/>
          <w:szCs w:val="24"/>
        </w:rPr>
        <w:t xml:space="preserve"> update on each item…</w:t>
      </w:r>
    </w:p>
    <w:p w14:paraId="72F974CE" w14:textId="0C82AF50" w:rsidR="00630346" w:rsidRDefault="0015507A" w:rsidP="00E6604A">
      <w:pPr>
        <w:pStyle w:val="ListParagraph"/>
        <w:numPr>
          <w:ilvl w:val="0"/>
          <w:numId w:val="28"/>
        </w:numPr>
        <w:rPr>
          <w:sz w:val="24"/>
          <w:szCs w:val="24"/>
        </w:rPr>
      </w:pPr>
      <w:r w:rsidRPr="0015507A">
        <w:rPr>
          <w:sz w:val="24"/>
          <w:szCs w:val="24"/>
        </w:rPr>
        <w:t xml:space="preserve">EDI 867HIU (Intelometry) – </w:t>
      </w:r>
      <w:r w:rsidR="00E6604A">
        <w:rPr>
          <w:sz w:val="24"/>
          <w:szCs w:val="24"/>
        </w:rPr>
        <w:t>PM loop missing K3</w:t>
      </w:r>
    </w:p>
    <w:p w14:paraId="7C6F5225" w14:textId="30F8C93C" w:rsidR="00E6604A" w:rsidRDefault="00E6604A" w:rsidP="00E6604A">
      <w:pPr>
        <w:pStyle w:val="ListParagraph"/>
        <w:numPr>
          <w:ilvl w:val="1"/>
          <w:numId w:val="28"/>
        </w:numPr>
        <w:rPr>
          <w:sz w:val="24"/>
          <w:szCs w:val="24"/>
        </w:rPr>
      </w:pPr>
      <w:r>
        <w:rPr>
          <w:sz w:val="24"/>
          <w:szCs w:val="24"/>
        </w:rPr>
        <w:t>IT Investigating</w:t>
      </w:r>
    </w:p>
    <w:p w14:paraId="4BD5A9CE" w14:textId="77777777" w:rsidR="00E6604A" w:rsidRDefault="00E6604A" w:rsidP="00E6604A">
      <w:pPr>
        <w:pStyle w:val="ListParagraph"/>
        <w:numPr>
          <w:ilvl w:val="0"/>
          <w:numId w:val="28"/>
        </w:numPr>
        <w:rPr>
          <w:sz w:val="24"/>
          <w:szCs w:val="24"/>
        </w:rPr>
      </w:pPr>
      <w:r>
        <w:rPr>
          <w:sz w:val="24"/>
          <w:szCs w:val="24"/>
        </w:rPr>
        <w:t xml:space="preserve">EDI 867HIU (Intelometry) - </w:t>
      </w:r>
      <w:r w:rsidRPr="0015507A">
        <w:rPr>
          <w:sz w:val="24"/>
          <w:szCs w:val="24"/>
        </w:rPr>
        <w:t>invalid DST format, spring, and fall</w:t>
      </w:r>
    </w:p>
    <w:p w14:paraId="5EE02803" w14:textId="77777777" w:rsidR="00E6604A" w:rsidRDefault="00E6604A" w:rsidP="00E6604A">
      <w:pPr>
        <w:pStyle w:val="ListParagraph"/>
        <w:numPr>
          <w:ilvl w:val="1"/>
          <w:numId w:val="28"/>
        </w:numPr>
        <w:rPr>
          <w:sz w:val="24"/>
          <w:szCs w:val="24"/>
        </w:rPr>
      </w:pPr>
      <w:r>
        <w:rPr>
          <w:sz w:val="24"/>
          <w:szCs w:val="24"/>
        </w:rPr>
        <w:t>Testing complete, deploy target Spring 2024</w:t>
      </w:r>
    </w:p>
    <w:p w14:paraId="7B998AA3" w14:textId="03AA765B" w:rsidR="00E6604A" w:rsidRDefault="00E6604A" w:rsidP="00E6604A">
      <w:pPr>
        <w:pStyle w:val="ListParagraph"/>
        <w:numPr>
          <w:ilvl w:val="0"/>
          <w:numId w:val="28"/>
        </w:numPr>
        <w:rPr>
          <w:sz w:val="24"/>
          <w:szCs w:val="24"/>
        </w:rPr>
      </w:pPr>
      <w:r>
        <w:rPr>
          <w:sz w:val="24"/>
          <w:szCs w:val="24"/>
        </w:rPr>
        <w:t>EDI 867 HIU (Intelometry) – duplicate reading / invalid service period format</w:t>
      </w:r>
    </w:p>
    <w:p w14:paraId="21067676" w14:textId="656F4539" w:rsidR="00E6604A" w:rsidRDefault="00E6604A" w:rsidP="00E6604A">
      <w:pPr>
        <w:pStyle w:val="ListParagraph"/>
        <w:numPr>
          <w:ilvl w:val="1"/>
          <w:numId w:val="28"/>
        </w:numPr>
        <w:rPr>
          <w:sz w:val="24"/>
          <w:szCs w:val="24"/>
        </w:rPr>
      </w:pPr>
      <w:r>
        <w:rPr>
          <w:sz w:val="24"/>
          <w:szCs w:val="24"/>
        </w:rPr>
        <w:t>IT Investigating</w:t>
      </w:r>
    </w:p>
    <w:p w14:paraId="664C33AA" w14:textId="5C292621" w:rsidR="00E6604A" w:rsidRDefault="002939E0" w:rsidP="00E6604A">
      <w:pPr>
        <w:pStyle w:val="ListParagraph"/>
        <w:numPr>
          <w:ilvl w:val="0"/>
          <w:numId w:val="28"/>
        </w:numPr>
        <w:rPr>
          <w:sz w:val="24"/>
          <w:szCs w:val="24"/>
        </w:rPr>
      </w:pPr>
      <w:r>
        <w:rPr>
          <w:sz w:val="24"/>
          <w:szCs w:val="24"/>
        </w:rPr>
        <w:lastRenderedPageBreak/>
        <w:t>EDI 824 (Vistra) – not sending for instances where DLC cannot process 810</w:t>
      </w:r>
    </w:p>
    <w:p w14:paraId="2C028D1D" w14:textId="3077ECD7" w:rsidR="002939E0" w:rsidRDefault="002939E0" w:rsidP="002939E0">
      <w:pPr>
        <w:pStyle w:val="ListParagraph"/>
        <w:numPr>
          <w:ilvl w:val="1"/>
          <w:numId w:val="28"/>
        </w:numPr>
        <w:rPr>
          <w:sz w:val="24"/>
          <w:szCs w:val="24"/>
        </w:rPr>
      </w:pPr>
      <w:r>
        <w:rPr>
          <w:sz w:val="24"/>
          <w:szCs w:val="24"/>
        </w:rPr>
        <w:t>IT Investigating</w:t>
      </w:r>
    </w:p>
    <w:p w14:paraId="76F23271" w14:textId="2FAD04B2" w:rsidR="00AF5A14" w:rsidRDefault="00AF5A14" w:rsidP="00E6604A">
      <w:pPr>
        <w:pStyle w:val="ListParagraph"/>
        <w:ind w:left="1440"/>
        <w:rPr>
          <w:sz w:val="24"/>
          <w:szCs w:val="24"/>
        </w:rPr>
      </w:pPr>
    </w:p>
    <w:p w14:paraId="1DB05ECB" w14:textId="77777777" w:rsidR="00C1682C" w:rsidRPr="0015507A" w:rsidRDefault="00C1682C" w:rsidP="00E6604A">
      <w:pPr>
        <w:pStyle w:val="ListParagraph"/>
        <w:ind w:left="1440"/>
        <w:rPr>
          <w:sz w:val="24"/>
          <w:szCs w:val="24"/>
        </w:rPr>
      </w:pPr>
    </w:p>
    <w:p w14:paraId="08AE0FAD" w14:textId="71880468" w:rsidR="00BB16DC" w:rsidRDefault="00BB16DC" w:rsidP="003E4984">
      <w:pPr>
        <w:pStyle w:val="Heading2"/>
        <w:numPr>
          <w:ilvl w:val="1"/>
          <w:numId w:val="1"/>
        </w:numPr>
        <w:ind w:left="360"/>
        <w:rPr>
          <w:color w:val="000000"/>
          <w:szCs w:val="24"/>
        </w:rPr>
      </w:pPr>
      <w:r>
        <w:rPr>
          <w:color w:val="000000"/>
          <w:szCs w:val="24"/>
        </w:rPr>
        <w:t>FirstEnergy Issue/Request</w:t>
      </w:r>
    </w:p>
    <w:p w14:paraId="3AA61A92" w14:textId="3AD6AD65" w:rsidR="00BB16DC" w:rsidRDefault="00BB16DC" w:rsidP="00BB16DC">
      <w:pPr>
        <w:rPr>
          <w:sz w:val="24"/>
          <w:szCs w:val="24"/>
        </w:rPr>
      </w:pPr>
      <w:r>
        <w:rPr>
          <w:sz w:val="24"/>
          <w:szCs w:val="24"/>
        </w:rPr>
        <w:t>Brandon Siegel (Intelometry) provided two items for FirstEnergy…</w:t>
      </w:r>
    </w:p>
    <w:p w14:paraId="50B97D1F" w14:textId="78C411C2" w:rsidR="00AF5A14" w:rsidRDefault="00AF5A14" w:rsidP="00AF5A14">
      <w:pPr>
        <w:pStyle w:val="ListParagraph"/>
        <w:numPr>
          <w:ilvl w:val="0"/>
          <w:numId w:val="30"/>
        </w:numPr>
        <w:rPr>
          <w:sz w:val="24"/>
          <w:szCs w:val="24"/>
        </w:rPr>
      </w:pPr>
      <w:r>
        <w:rPr>
          <w:sz w:val="24"/>
          <w:szCs w:val="24"/>
        </w:rPr>
        <w:t>EDI 867IU (Intelometry) – DTM*328 Interval Increment / Separate Looping by Interval Increment</w:t>
      </w:r>
    </w:p>
    <w:p w14:paraId="5D5474EB" w14:textId="3D4FA4B3" w:rsidR="00952C0E" w:rsidRDefault="00952C0E" w:rsidP="00952C0E">
      <w:pPr>
        <w:pStyle w:val="ListParagraph"/>
        <w:numPr>
          <w:ilvl w:val="1"/>
          <w:numId w:val="30"/>
        </w:numPr>
        <w:rPr>
          <w:sz w:val="24"/>
          <w:szCs w:val="24"/>
        </w:rPr>
      </w:pPr>
      <w:r>
        <w:rPr>
          <w:sz w:val="24"/>
          <w:szCs w:val="24"/>
        </w:rPr>
        <w:t xml:space="preserve">Fix included in </w:t>
      </w:r>
      <w:r w:rsidR="002939E0">
        <w:rPr>
          <w:sz w:val="24"/>
          <w:szCs w:val="24"/>
        </w:rPr>
        <w:t>2Q24</w:t>
      </w:r>
      <w:r>
        <w:rPr>
          <w:sz w:val="24"/>
          <w:szCs w:val="24"/>
        </w:rPr>
        <w:t xml:space="preserve"> transport (target </w:t>
      </w:r>
      <w:r w:rsidR="002939E0">
        <w:rPr>
          <w:sz w:val="24"/>
          <w:szCs w:val="24"/>
        </w:rPr>
        <w:t>June 2024</w:t>
      </w:r>
      <w:r>
        <w:rPr>
          <w:sz w:val="24"/>
          <w:szCs w:val="24"/>
        </w:rPr>
        <w:t>)</w:t>
      </w:r>
    </w:p>
    <w:p w14:paraId="53E9A297" w14:textId="77777777" w:rsidR="00952C0E" w:rsidRDefault="00952C0E" w:rsidP="00952C0E">
      <w:pPr>
        <w:pStyle w:val="ListParagraph"/>
        <w:rPr>
          <w:sz w:val="24"/>
          <w:szCs w:val="24"/>
        </w:rPr>
      </w:pPr>
    </w:p>
    <w:p w14:paraId="4F9F2275" w14:textId="51D14CC3" w:rsidR="00952C0E" w:rsidRDefault="00952C0E" w:rsidP="00AF5A14">
      <w:pPr>
        <w:pStyle w:val="ListParagraph"/>
        <w:numPr>
          <w:ilvl w:val="0"/>
          <w:numId w:val="30"/>
        </w:numPr>
        <w:rPr>
          <w:sz w:val="24"/>
          <w:szCs w:val="24"/>
        </w:rPr>
      </w:pPr>
      <w:r>
        <w:rPr>
          <w:sz w:val="24"/>
          <w:szCs w:val="24"/>
        </w:rPr>
        <w:t>EDI 867IU (Intelometry) – Invalid DST format</w:t>
      </w:r>
    </w:p>
    <w:p w14:paraId="2DFF4139" w14:textId="1C0DB0C4" w:rsidR="00952C0E" w:rsidRPr="00AF5A14" w:rsidRDefault="00952C0E" w:rsidP="00952C0E">
      <w:pPr>
        <w:pStyle w:val="ListParagraph"/>
        <w:numPr>
          <w:ilvl w:val="1"/>
          <w:numId w:val="30"/>
        </w:numPr>
        <w:rPr>
          <w:sz w:val="24"/>
          <w:szCs w:val="24"/>
        </w:rPr>
      </w:pPr>
      <w:r>
        <w:rPr>
          <w:sz w:val="24"/>
          <w:szCs w:val="24"/>
        </w:rPr>
        <w:t>IT investigating</w:t>
      </w:r>
    </w:p>
    <w:p w14:paraId="5D6B1D0E" w14:textId="77777777" w:rsidR="00BB16DC" w:rsidRDefault="00BB16DC" w:rsidP="00BB16DC">
      <w:pPr>
        <w:rPr>
          <w:sz w:val="24"/>
          <w:szCs w:val="24"/>
        </w:rPr>
      </w:pPr>
    </w:p>
    <w:p w14:paraId="2AC198B1" w14:textId="77777777" w:rsidR="00BB16DC" w:rsidRPr="00BB16DC" w:rsidRDefault="00BB16DC" w:rsidP="00BB16DC">
      <w:pPr>
        <w:rPr>
          <w:sz w:val="24"/>
          <w:szCs w:val="24"/>
        </w:rPr>
      </w:pPr>
    </w:p>
    <w:p w14:paraId="298229E1" w14:textId="080EC8A1" w:rsidR="00C84088" w:rsidRDefault="00C84088" w:rsidP="003E4984">
      <w:pPr>
        <w:pStyle w:val="Heading2"/>
        <w:numPr>
          <w:ilvl w:val="1"/>
          <w:numId w:val="1"/>
        </w:numPr>
        <w:ind w:left="360"/>
        <w:rPr>
          <w:color w:val="000000"/>
          <w:szCs w:val="24"/>
        </w:rPr>
      </w:pPr>
      <w:r>
        <w:rPr>
          <w:color w:val="000000"/>
          <w:szCs w:val="24"/>
        </w:rPr>
        <w:t>New Business</w:t>
      </w:r>
      <w:r w:rsidR="005E5528">
        <w:rPr>
          <w:color w:val="000000"/>
          <w:szCs w:val="24"/>
        </w:rPr>
        <w:t xml:space="preserve"> </w:t>
      </w:r>
      <w:r w:rsidR="009C1C06">
        <w:rPr>
          <w:color w:val="000000"/>
          <w:szCs w:val="24"/>
        </w:rPr>
        <w:t>- NONE</w:t>
      </w:r>
    </w:p>
    <w:p w14:paraId="4FE0CAD6" w14:textId="77777777" w:rsidR="00253F0F" w:rsidRPr="00630346" w:rsidRDefault="00253F0F" w:rsidP="008F09D5">
      <w:pPr>
        <w:rPr>
          <w:sz w:val="24"/>
          <w:szCs w:val="24"/>
        </w:rPr>
      </w:pPr>
    </w:p>
    <w:p w14:paraId="128560F3" w14:textId="31CF91D5" w:rsidR="0026733D" w:rsidRPr="00FD42C3" w:rsidRDefault="00F021D1" w:rsidP="003E4984">
      <w:pPr>
        <w:pStyle w:val="Heading2"/>
        <w:numPr>
          <w:ilvl w:val="1"/>
          <w:numId w:val="1"/>
        </w:numPr>
        <w:ind w:left="360"/>
        <w:rPr>
          <w:color w:val="000000"/>
          <w:szCs w:val="24"/>
        </w:rPr>
      </w:pPr>
      <w:r w:rsidRPr="00630346">
        <w:rPr>
          <w:color w:val="000000"/>
          <w:szCs w:val="24"/>
        </w:rPr>
        <w:t xml:space="preserve"> </w:t>
      </w:r>
      <w:r w:rsidR="0026733D" w:rsidRPr="00FD42C3">
        <w:rPr>
          <w:color w:val="000000"/>
          <w:szCs w:val="24"/>
        </w:rPr>
        <w:t>Next Meeting</w:t>
      </w:r>
    </w:p>
    <w:p w14:paraId="64AB463C" w14:textId="008F2106" w:rsidR="004B20BF" w:rsidRDefault="00DF3204" w:rsidP="009E57DF">
      <w:pPr>
        <w:autoSpaceDE w:val="0"/>
        <w:autoSpaceDN w:val="0"/>
        <w:adjustRightInd w:val="0"/>
        <w:ind w:left="720"/>
        <w:rPr>
          <w:sz w:val="24"/>
          <w:szCs w:val="24"/>
        </w:rPr>
      </w:pPr>
      <w:r>
        <w:rPr>
          <w:sz w:val="24"/>
          <w:szCs w:val="24"/>
        </w:rPr>
        <w:t>T</w:t>
      </w:r>
      <w:r w:rsidR="00A572BC">
        <w:rPr>
          <w:sz w:val="24"/>
          <w:szCs w:val="24"/>
        </w:rPr>
        <w:t>he</w:t>
      </w:r>
      <w:r w:rsidR="0026733D" w:rsidRPr="00FD42C3">
        <w:rPr>
          <w:sz w:val="24"/>
          <w:szCs w:val="24"/>
        </w:rPr>
        <w:t xml:space="preserve"> next </w:t>
      </w:r>
      <w:r w:rsidR="003B3D09" w:rsidRPr="00FD42C3">
        <w:rPr>
          <w:sz w:val="24"/>
          <w:szCs w:val="24"/>
        </w:rPr>
        <w:t xml:space="preserve">regular </w:t>
      </w:r>
      <w:r w:rsidR="00D052C9" w:rsidRPr="00FD42C3">
        <w:rPr>
          <w:sz w:val="24"/>
          <w:szCs w:val="24"/>
        </w:rPr>
        <w:t xml:space="preserve">monthly </w:t>
      </w:r>
      <w:r w:rsidR="0026733D" w:rsidRPr="00FD42C3">
        <w:rPr>
          <w:sz w:val="24"/>
          <w:szCs w:val="24"/>
        </w:rPr>
        <w:t xml:space="preserve">meeting will be </w:t>
      </w:r>
      <w:r w:rsidR="0026733D" w:rsidRPr="00C6489C">
        <w:rPr>
          <w:sz w:val="24"/>
          <w:szCs w:val="24"/>
        </w:rPr>
        <w:t xml:space="preserve">held </w:t>
      </w:r>
      <w:r w:rsidR="00FF548B" w:rsidRPr="00C6489C">
        <w:rPr>
          <w:sz w:val="24"/>
          <w:szCs w:val="24"/>
        </w:rPr>
        <w:t xml:space="preserve">Thursday, </w:t>
      </w:r>
      <w:r w:rsidR="009C1C06">
        <w:rPr>
          <w:sz w:val="24"/>
          <w:szCs w:val="24"/>
        </w:rPr>
        <w:t>May</w:t>
      </w:r>
      <w:r w:rsidR="002939E0">
        <w:rPr>
          <w:sz w:val="24"/>
          <w:szCs w:val="24"/>
        </w:rPr>
        <w:t xml:space="preserve"> </w:t>
      </w:r>
      <w:r w:rsidR="009C1C06">
        <w:rPr>
          <w:sz w:val="24"/>
          <w:szCs w:val="24"/>
        </w:rPr>
        <w:t>2</w:t>
      </w:r>
      <w:r w:rsidR="009C1C06" w:rsidRPr="009C1C06">
        <w:rPr>
          <w:sz w:val="24"/>
          <w:szCs w:val="24"/>
          <w:vertAlign w:val="superscript"/>
        </w:rPr>
        <w:t>nd</w:t>
      </w:r>
      <w:r w:rsidR="009C1C06">
        <w:rPr>
          <w:sz w:val="24"/>
          <w:szCs w:val="24"/>
        </w:rPr>
        <w:t xml:space="preserve"> </w:t>
      </w:r>
      <w:r w:rsidR="00E538C5" w:rsidRPr="00C6489C">
        <w:rPr>
          <w:sz w:val="24"/>
          <w:szCs w:val="24"/>
        </w:rPr>
        <w:t>at 2</w:t>
      </w:r>
      <w:r w:rsidR="00454621" w:rsidRPr="00C6489C">
        <w:rPr>
          <w:sz w:val="24"/>
          <w:szCs w:val="24"/>
        </w:rPr>
        <w:t>PM ET</w:t>
      </w:r>
      <w:r w:rsidR="00182D35" w:rsidRPr="00C6489C">
        <w:rPr>
          <w:sz w:val="24"/>
          <w:szCs w:val="24"/>
        </w:rPr>
        <w:t>.</w:t>
      </w:r>
      <w:r w:rsidR="00D97478">
        <w:rPr>
          <w:sz w:val="24"/>
          <w:szCs w:val="24"/>
        </w:rPr>
        <w:t xml:space="preserve">   </w:t>
      </w:r>
    </w:p>
    <w:p w14:paraId="408BEBE9" w14:textId="77777777" w:rsidR="004B20BF" w:rsidRDefault="004B20BF" w:rsidP="008C3A7D">
      <w:pPr>
        <w:autoSpaceDE w:val="0"/>
        <w:autoSpaceDN w:val="0"/>
        <w:adjustRightInd w:val="0"/>
        <w:rPr>
          <w:b/>
          <w:sz w:val="24"/>
          <w:szCs w:val="24"/>
          <w:u w:val="single"/>
        </w:rPr>
      </w:pPr>
    </w:p>
    <w:sectPr w:rsidR="004B20BF" w:rsidSect="00A17B42">
      <w:footerReference w:type="even" r:id="rId9"/>
      <w:footerReference w:type="default" r:id="rId10"/>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34889" w14:textId="77777777" w:rsidR="00A17B42" w:rsidRDefault="00A17B42">
      <w:r>
        <w:separator/>
      </w:r>
    </w:p>
  </w:endnote>
  <w:endnote w:type="continuationSeparator" w:id="0">
    <w:p w14:paraId="75DE1569" w14:textId="77777777" w:rsidR="00A17B42" w:rsidRDefault="00A17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E7847" w14:textId="77777777"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26733D">
      <w:rPr>
        <w:rStyle w:val="PageNumber"/>
        <w:noProof/>
      </w:rPr>
      <w:t>1</w:t>
    </w:r>
    <w:r>
      <w:rPr>
        <w:rStyle w:val="PageNumber"/>
      </w:rPr>
      <w:fldChar w:fldCharType="end"/>
    </w:r>
  </w:p>
  <w:p w14:paraId="1A88FC75" w14:textId="77777777" w:rsidR="0026733D" w:rsidRDefault="002673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227CE" w14:textId="77777777"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FA67B8">
      <w:rPr>
        <w:rStyle w:val="PageNumber"/>
        <w:noProof/>
      </w:rPr>
      <w:t>2</w:t>
    </w:r>
    <w:r>
      <w:rPr>
        <w:rStyle w:val="PageNumber"/>
      </w:rPr>
      <w:fldChar w:fldCharType="end"/>
    </w:r>
  </w:p>
  <w:p w14:paraId="0C1DF3A3" w14:textId="77777777" w:rsidR="0026733D" w:rsidRDefault="002673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A8F16" w14:textId="77777777" w:rsidR="00A17B42" w:rsidRDefault="00A17B42">
      <w:r>
        <w:separator/>
      </w:r>
    </w:p>
  </w:footnote>
  <w:footnote w:type="continuationSeparator" w:id="0">
    <w:p w14:paraId="325FB990" w14:textId="77777777" w:rsidR="00A17B42" w:rsidRDefault="00A17B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7B36"/>
    <w:multiLevelType w:val="multilevel"/>
    <w:tmpl w:val="3D3A39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EC0605"/>
    <w:multiLevelType w:val="hybridMultilevel"/>
    <w:tmpl w:val="D0140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B2C86"/>
    <w:multiLevelType w:val="hybridMultilevel"/>
    <w:tmpl w:val="BC5CC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BA3B8E"/>
    <w:multiLevelType w:val="hybridMultilevel"/>
    <w:tmpl w:val="1396D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D5F2974"/>
    <w:multiLevelType w:val="hybridMultilevel"/>
    <w:tmpl w:val="3974A17A"/>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EA3698"/>
    <w:multiLevelType w:val="multilevel"/>
    <w:tmpl w:val="356833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10098F"/>
    <w:multiLevelType w:val="hybridMultilevel"/>
    <w:tmpl w:val="3974A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02071C"/>
    <w:multiLevelType w:val="hybridMultilevel"/>
    <w:tmpl w:val="F284776C"/>
    <w:lvl w:ilvl="0" w:tplc="04090003">
      <w:start w:val="1"/>
      <w:numFmt w:val="decimal"/>
      <w:lvlText w:val="%1."/>
      <w:lvlJc w:val="left"/>
      <w:pPr>
        <w:tabs>
          <w:tab w:val="num" w:pos="696"/>
        </w:tabs>
        <w:ind w:left="696"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50444B"/>
    <w:multiLevelType w:val="hybridMultilevel"/>
    <w:tmpl w:val="908E3F6C"/>
    <w:lvl w:ilvl="0" w:tplc="2F9E2E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C2064E"/>
    <w:multiLevelType w:val="hybridMultilevel"/>
    <w:tmpl w:val="203CE9A8"/>
    <w:lvl w:ilvl="0" w:tplc="FFFFFFFF">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E82894"/>
    <w:multiLevelType w:val="hybridMultilevel"/>
    <w:tmpl w:val="FBDCDDC8"/>
    <w:lvl w:ilvl="0" w:tplc="63807E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8545A95"/>
    <w:multiLevelType w:val="multilevel"/>
    <w:tmpl w:val="A2867B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9DF1B69"/>
    <w:multiLevelType w:val="hybridMultilevel"/>
    <w:tmpl w:val="F53A41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540EEC"/>
    <w:multiLevelType w:val="hybridMultilevel"/>
    <w:tmpl w:val="47E21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837490"/>
    <w:multiLevelType w:val="hybridMultilevel"/>
    <w:tmpl w:val="18804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3C0702"/>
    <w:multiLevelType w:val="hybridMultilevel"/>
    <w:tmpl w:val="1B12CB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5D26B9E"/>
    <w:multiLevelType w:val="hybridMultilevel"/>
    <w:tmpl w:val="A89CF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D37391"/>
    <w:multiLevelType w:val="hybridMultilevel"/>
    <w:tmpl w:val="05E8D1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E806FA"/>
    <w:multiLevelType w:val="hybridMultilevel"/>
    <w:tmpl w:val="04E04CEE"/>
    <w:lvl w:ilvl="0" w:tplc="3FA653E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6077A6"/>
    <w:multiLevelType w:val="hybridMultilevel"/>
    <w:tmpl w:val="C06221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E05E8D"/>
    <w:multiLevelType w:val="hybridMultilevel"/>
    <w:tmpl w:val="14788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4E0BD5"/>
    <w:multiLevelType w:val="multilevel"/>
    <w:tmpl w:val="52E214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89096E"/>
    <w:multiLevelType w:val="hybridMultilevel"/>
    <w:tmpl w:val="2C309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B17FB5"/>
    <w:multiLevelType w:val="hybridMultilevel"/>
    <w:tmpl w:val="46408D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020A0D"/>
    <w:multiLevelType w:val="hybridMultilevel"/>
    <w:tmpl w:val="B0A6820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83E0BE4"/>
    <w:multiLevelType w:val="hybridMultilevel"/>
    <w:tmpl w:val="B0A6820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262A34"/>
    <w:multiLevelType w:val="hybridMultilevel"/>
    <w:tmpl w:val="7BD07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B131AE"/>
    <w:multiLevelType w:val="hybridMultilevel"/>
    <w:tmpl w:val="E17296F6"/>
    <w:lvl w:ilvl="0" w:tplc="0409000F">
      <w:start w:val="1"/>
      <w:numFmt w:val="decimal"/>
      <w:lvlText w:val="%1."/>
      <w:lvlJc w:val="left"/>
      <w:pPr>
        <w:ind w:left="24" w:hanging="360"/>
      </w:pPr>
      <w:rPr>
        <w:rFonts w:cs="Times New Roman" w:hint="default"/>
      </w:rPr>
    </w:lvl>
    <w:lvl w:ilvl="1" w:tplc="04090003">
      <w:start w:val="1"/>
      <w:numFmt w:val="decimal"/>
      <w:lvlText w:val="%2."/>
      <w:lvlJc w:val="left"/>
      <w:pPr>
        <w:tabs>
          <w:tab w:val="num" w:pos="696"/>
        </w:tabs>
        <w:ind w:left="696" w:hanging="360"/>
      </w:pPr>
      <w:rPr>
        <w:rFonts w:cs="Times New Roman"/>
      </w:rPr>
    </w:lvl>
    <w:lvl w:ilvl="2" w:tplc="04090019">
      <w:start w:val="1"/>
      <w:numFmt w:val="lowerLetter"/>
      <w:lvlText w:val="%3."/>
      <w:lvlJc w:val="left"/>
      <w:pPr>
        <w:tabs>
          <w:tab w:val="num" w:pos="1416"/>
        </w:tabs>
        <w:ind w:left="1416" w:hanging="360"/>
      </w:pPr>
    </w:lvl>
    <w:lvl w:ilvl="3" w:tplc="04090001">
      <w:start w:val="1"/>
      <w:numFmt w:val="decimal"/>
      <w:lvlText w:val="%4."/>
      <w:lvlJc w:val="left"/>
      <w:pPr>
        <w:tabs>
          <w:tab w:val="num" w:pos="2136"/>
        </w:tabs>
        <w:ind w:left="2136" w:hanging="360"/>
      </w:pPr>
      <w:rPr>
        <w:rFonts w:cs="Times New Roman"/>
      </w:rPr>
    </w:lvl>
    <w:lvl w:ilvl="4" w:tplc="04090003">
      <w:start w:val="1"/>
      <w:numFmt w:val="decimal"/>
      <w:lvlText w:val="%5."/>
      <w:lvlJc w:val="left"/>
      <w:pPr>
        <w:tabs>
          <w:tab w:val="num" w:pos="2856"/>
        </w:tabs>
        <w:ind w:left="2856" w:hanging="360"/>
      </w:pPr>
      <w:rPr>
        <w:rFonts w:cs="Times New Roman"/>
      </w:rPr>
    </w:lvl>
    <w:lvl w:ilvl="5" w:tplc="04090005">
      <w:start w:val="1"/>
      <w:numFmt w:val="decimal"/>
      <w:lvlText w:val="%6."/>
      <w:lvlJc w:val="left"/>
      <w:pPr>
        <w:tabs>
          <w:tab w:val="num" w:pos="3576"/>
        </w:tabs>
        <w:ind w:left="3576" w:hanging="360"/>
      </w:pPr>
      <w:rPr>
        <w:rFonts w:cs="Times New Roman"/>
      </w:rPr>
    </w:lvl>
    <w:lvl w:ilvl="6" w:tplc="04090001">
      <w:start w:val="1"/>
      <w:numFmt w:val="decimal"/>
      <w:lvlText w:val="%7."/>
      <w:lvlJc w:val="left"/>
      <w:pPr>
        <w:tabs>
          <w:tab w:val="num" w:pos="4296"/>
        </w:tabs>
        <w:ind w:left="4296" w:hanging="360"/>
      </w:pPr>
      <w:rPr>
        <w:rFonts w:cs="Times New Roman"/>
      </w:rPr>
    </w:lvl>
    <w:lvl w:ilvl="7" w:tplc="04090003">
      <w:start w:val="1"/>
      <w:numFmt w:val="decimal"/>
      <w:lvlText w:val="%8."/>
      <w:lvlJc w:val="left"/>
      <w:pPr>
        <w:tabs>
          <w:tab w:val="num" w:pos="5016"/>
        </w:tabs>
        <w:ind w:left="5016" w:hanging="360"/>
      </w:pPr>
      <w:rPr>
        <w:rFonts w:cs="Times New Roman"/>
      </w:rPr>
    </w:lvl>
    <w:lvl w:ilvl="8" w:tplc="04090005">
      <w:start w:val="1"/>
      <w:numFmt w:val="decimal"/>
      <w:lvlText w:val="%9."/>
      <w:lvlJc w:val="left"/>
      <w:pPr>
        <w:tabs>
          <w:tab w:val="num" w:pos="5736"/>
        </w:tabs>
        <w:ind w:left="5736" w:hanging="360"/>
      </w:pPr>
      <w:rPr>
        <w:rFonts w:cs="Times New Roman"/>
      </w:rPr>
    </w:lvl>
  </w:abstractNum>
  <w:abstractNum w:abstractNumId="28" w15:restartNumberingAfterBreak="0">
    <w:nsid w:val="5F1567EA"/>
    <w:multiLevelType w:val="hybridMultilevel"/>
    <w:tmpl w:val="783C2A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287697"/>
    <w:multiLevelType w:val="hybridMultilevel"/>
    <w:tmpl w:val="FB84A0B0"/>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7D7B43"/>
    <w:multiLevelType w:val="hybridMultilevel"/>
    <w:tmpl w:val="188AA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A95AF5"/>
    <w:multiLevelType w:val="hybridMultilevel"/>
    <w:tmpl w:val="82D821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AD4137"/>
    <w:multiLevelType w:val="hybridMultilevel"/>
    <w:tmpl w:val="2C844F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2128D1"/>
    <w:multiLevelType w:val="hybridMultilevel"/>
    <w:tmpl w:val="32C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CC3145"/>
    <w:multiLevelType w:val="hybridMultilevel"/>
    <w:tmpl w:val="D60C063A"/>
    <w:lvl w:ilvl="0" w:tplc="2F9E2EEC">
      <w:start w:val="1"/>
      <w:numFmt w:val="lowerLetter"/>
      <w:lvlText w:val="%1.)"/>
      <w:lvlJc w:val="left"/>
      <w:pPr>
        <w:ind w:left="114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1893346654">
    <w:abstractNumId w:val="27"/>
  </w:num>
  <w:num w:numId="2" w16cid:durableId="1003825363">
    <w:abstractNumId w:val="2"/>
  </w:num>
  <w:num w:numId="3" w16cid:durableId="70585698">
    <w:abstractNumId w:val="30"/>
  </w:num>
  <w:num w:numId="4" w16cid:durableId="1805536116">
    <w:abstractNumId w:val="23"/>
  </w:num>
  <w:num w:numId="5" w16cid:durableId="909076946">
    <w:abstractNumId w:val="19"/>
  </w:num>
  <w:num w:numId="6" w16cid:durableId="70734063">
    <w:abstractNumId w:val="7"/>
  </w:num>
  <w:num w:numId="7" w16cid:durableId="393117686">
    <w:abstractNumId w:val="18"/>
  </w:num>
  <w:num w:numId="8" w16cid:durableId="984243570">
    <w:abstractNumId w:val="13"/>
  </w:num>
  <w:num w:numId="9" w16cid:durableId="2018460066">
    <w:abstractNumId w:val="32"/>
  </w:num>
  <w:num w:numId="10" w16cid:durableId="1571816428">
    <w:abstractNumId w:val="29"/>
  </w:num>
  <w:num w:numId="11" w16cid:durableId="755787182">
    <w:abstractNumId w:val="10"/>
  </w:num>
  <w:num w:numId="12" w16cid:durableId="629701191">
    <w:abstractNumId w:val="20"/>
  </w:num>
  <w:num w:numId="13" w16cid:durableId="1537423674">
    <w:abstractNumId w:val="8"/>
  </w:num>
  <w:num w:numId="14" w16cid:durableId="499664665">
    <w:abstractNumId w:val="34"/>
  </w:num>
  <w:num w:numId="15" w16cid:durableId="84113820">
    <w:abstractNumId w:val="16"/>
  </w:num>
  <w:num w:numId="16" w16cid:durableId="1935091162">
    <w:abstractNumId w:val="1"/>
  </w:num>
  <w:num w:numId="17" w16cid:durableId="268704394">
    <w:abstractNumId w:val="26"/>
  </w:num>
  <w:num w:numId="18" w16cid:durableId="389813547">
    <w:abstractNumId w:val="25"/>
  </w:num>
  <w:num w:numId="19" w16cid:durableId="854152721">
    <w:abstractNumId w:val="24"/>
  </w:num>
  <w:num w:numId="20" w16cid:durableId="33241819">
    <w:abstractNumId w:val="9"/>
  </w:num>
  <w:num w:numId="21" w16cid:durableId="395706825">
    <w:abstractNumId w:val="14"/>
  </w:num>
  <w:num w:numId="22" w16cid:durableId="1763331236">
    <w:abstractNumId w:val="31"/>
  </w:num>
  <w:num w:numId="23" w16cid:durableId="784424337">
    <w:abstractNumId w:val="3"/>
  </w:num>
  <w:num w:numId="24" w16cid:durableId="1643609274">
    <w:abstractNumId w:val="0"/>
  </w:num>
  <w:num w:numId="25" w16cid:durableId="261845617">
    <w:abstractNumId w:val="21"/>
  </w:num>
  <w:num w:numId="26" w16cid:durableId="292372936">
    <w:abstractNumId w:val="28"/>
  </w:num>
  <w:num w:numId="27" w16cid:durableId="767047913">
    <w:abstractNumId w:val="12"/>
  </w:num>
  <w:num w:numId="28" w16cid:durableId="573858456">
    <w:abstractNumId w:val="6"/>
  </w:num>
  <w:num w:numId="29" w16cid:durableId="130174910">
    <w:abstractNumId w:val="17"/>
  </w:num>
  <w:num w:numId="30" w16cid:durableId="190534625">
    <w:abstractNumId w:val="4"/>
  </w:num>
  <w:num w:numId="31" w16cid:durableId="760643465">
    <w:abstractNumId w:val="33"/>
  </w:num>
  <w:num w:numId="32" w16cid:durableId="418408733">
    <w:abstractNumId w:val="22"/>
  </w:num>
  <w:num w:numId="33" w16cid:durableId="879786083">
    <w:abstractNumId w:val="5"/>
  </w:num>
  <w:num w:numId="34" w16cid:durableId="1025323193">
    <w:abstractNumId w:val="11"/>
  </w:num>
  <w:num w:numId="35" w16cid:durableId="7129294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D52"/>
    <w:rsid w:val="00002C97"/>
    <w:rsid w:val="00003031"/>
    <w:rsid w:val="00003588"/>
    <w:rsid w:val="000037F0"/>
    <w:rsid w:val="000039C2"/>
    <w:rsid w:val="00005FCD"/>
    <w:rsid w:val="00006B29"/>
    <w:rsid w:val="0000726D"/>
    <w:rsid w:val="0000746A"/>
    <w:rsid w:val="000077AA"/>
    <w:rsid w:val="00010157"/>
    <w:rsid w:val="000112CF"/>
    <w:rsid w:val="0001137E"/>
    <w:rsid w:val="00011BFB"/>
    <w:rsid w:val="000137EE"/>
    <w:rsid w:val="0001624C"/>
    <w:rsid w:val="00017256"/>
    <w:rsid w:val="00020850"/>
    <w:rsid w:val="00020B4D"/>
    <w:rsid w:val="00021349"/>
    <w:rsid w:val="00021976"/>
    <w:rsid w:val="00021C3E"/>
    <w:rsid w:val="0002319A"/>
    <w:rsid w:val="00023527"/>
    <w:rsid w:val="00023B01"/>
    <w:rsid w:val="00023FF2"/>
    <w:rsid w:val="000242A1"/>
    <w:rsid w:val="00024745"/>
    <w:rsid w:val="00024919"/>
    <w:rsid w:val="00024A51"/>
    <w:rsid w:val="00027575"/>
    <w:rsid w:val="00030759"/>
    <w:rsid w:val="000356AD"/>
    <w:rsid w:val="00037FEA"/>
    <w:rsid w:val="00041AC8"/>
    <w:rsid w:val="00042AEE"/>
    <w:rsid w:val="000434A8"/>
    <w:rsid w:val="00043CF8"/>
    <w:rsid w:val="000457D2"/>
    <w:rsid w:val="000458BA"/>
    <w:rsid w:val="00051594"/>
    <w:rsid w:val="00052488"/>
    <w:rsid w:val="00052877"/>
    <w:rsid w:val="00052CC7"/>
    <w:rsid w:val="00054A29"/>
    <w:rsid w:val="00054ECC"/>
    <w:rsid w:val="000552D6"/>
    <w:rsid w:val="000556D0"/>
    <w:rsid w:val="00056A96"/>
    <w:rsid w:val="00057227"/>
    <w:rsid w:val="00060264"/>
    <w:rsid w:val="0006093D"/>
    <w:rsid w:val="00060DC9"/>
    <w:rsid w:val="00060F4A"/>
    <w:rsid w:val="00061359"/>
    <w:rsid w:val="0006373D"/>
    <w:rsid w:val="00064F38"/>
    <w:rsid w:val="000660BB"/>
    <w:rsid w:val="00066615"/>
    <w:rsid w:val="000676D0"/>
    <w:rsid w:val="00070940"/>
    <w:rsid w:val="00071487"/>
    <w:rsid w:val="000714B5"/>
    <w:rsid w:val="00072769"/>
    <w:rsid w:val="00073436"/>
    <w:rsid w:val="00074EA3"/>
    <w:rsid w:val="00075FF9"/>
    <w:rsid w:val="00076FA6"/>
    <w:rsid w:val="00077FDC"/>
    <w:rsid w:val="00080629"/>
    <w:rsid w:val="00080C8C"/>
    <w:rsid w:val="000823AF"/>
    <w:rsid w:val="00082752"/>
    <w:rsid w:val="000833B5"/>
    <w:rsid w:val="000839A9"/>
    <w:rsid w:val="00084EBB"/>
    <w:rsid w:val="00084FA0"/>
    <w:rsid w:val="000871C2"/>
    <w:rsid w:val="000901BF"/>
    <w:rsid w:val="00090FD4"/>
    <w:rsid w:val="000920DE"/>
    <w:rsid w:val="00092398"/>
    <w:rsid w:val="000935FE"/>
    <w:rsid w:val="00093CEA"/>
    <w:rsid w:val="00093E94"/>
    <w:rsid w:val="00095BF4"/>
    <w:rsid w:val="0009704F"/>
    <w:rsid w:val="000975A7"/>
    <w:rsid w:val="000A0442"/>
    <w:rsid w:val="000A0E56"/>
    <w:rsid w:val="000A0FC1"/>
    <w:rsid w:val="000A2068"/>
    <w:rsid w:val="000A25C6"/>
    <w:rsid w:val="000A40E0"/>
    <w:rsid w:val="000A6C69"/>
    <w:rsid w:val="000A7CCC"/>
    <w:rsid w:val="000B0B79"/>
    <w:rsid w:val="000B28CE"/>
    <w:rsid w:val="000B33AF"/>
    <w:rsid w:val="000B33C9"/>
    <w:rsid w:val="000B4E9E"/>
    <w:rsid w:val="000B66EC"/>
    <w:rsid w:val="000B6812"/>
    <w:rsid w:val="000B7655"/>
    <w:rsid w:val="000B7F22"/>
    <w:rsid w:val="000C1F24"/>
    <w:rsid w:val="000C23A0"/>
    <w:rsid w:val="000C29E5"/>
    <w:rsid w:val="000C5514"/>
    <w:rsid w:val="000C6276"/>
    <w:rsid w:val="000C68EA"/>
    <w:rsid w:val="000D052E"/>
    <w:rsid w:val="000D095C"/>
    <w:rsid w:val="000D1876"/>
    <w:rsid w:val="000D1AEC"/>
    <w:rsid w:val="000D56BE"/>
    <w:rsid w:val="000E1ED0"/>
    <w:rsid w:val="000E38EF"/>
    <w:rsid w:val="000E41BC"/>
    <w:rsid w:val="000E4B3C"/>
    <w:rsid w:val="000E52B6"/>
    <w:rsid w:val="000E5DAA"/>
    <w:rsid w:val="000E68BE"/>
    <w:rsid w:val="000E7E34"/>
    <w:rsid w:val="000F0591"/>
    <w:rsid w:val="000F19A5"/>
    <w:rsid w:val="000F20FE"/>
    <w:rsid w:val="000F2393"/>
    <w:rsid w:val="000F4779"/>
    <w:rsid w:val="000F64D9"/>
    <w:rsid w:val="000F6A19"/>
    <w:rsid w:val="00103531"/>
    <w:rsid w:val="00103A44"/>
    <w:rsid w:val="001057A9"/>
    <w:rsid w:val="0010798A"/>
    <w:rsid w:val="001109F2"/>
    <w:rsid w:val="00110A08"/>
    <w:rsid w:val="0011104E"/>
    <w:rsid w:val="00114BB6"/>
    <w:rsid w:val="001153CA"/>
    <w:rsid w:val="00116213"/>
    <w:rsid w:val="00116D6F"/>
    <w:rsid w:val="00117406"/>
    <w:rsid w:val="001217C2"/>
    <w:rsid w:val="00122871"/>
    <w:rsid w:val="001254EB"/>
    <w:rsid w:val="0012579F"/>
    <w:rsid w:val="0012650F"/>
    <w:rsid w:val="00126F44"/>
    <w:rsid w:val="00127066"/>
    <w:rsid w:val="001278AF"/>
    <w:rsid w:val="00131FF2"/>
    <w:rsid w:val="00134C16"/>
    <w:rsid w:val="001353DC"/>
    <w:rsid w:val="00136385"/>
    <w:rsid w:val="00143418"/>
    <w:rsid w:val="00144754"/>
    <w:rsid w:val="001454E7"/>
    <w:rsid w:val="001455B4"/>
    <w:rsid w:val="00147226"/>
    <w:rsid w:val="0014761D"/>
    <w:rsid w:val="0015035D"/>
    <w:rsid w:val="001520DC"/>
    <w:rsid w:val="0015277C"/>
    <w:rsid w:val="00153788"/>
    <w:rsid w:val="00154127"/>
    <w:rsid w:val="00154310"/>
    <w:rsid w:val="00154F22"/>
    <w:rsid w:val="0015507A"/>
    <w:rsid w:val="00156C25"/>
    <w:rsid w:val="00161ABA"/>
    <w:rsid w:val="00161B43"/>
    <w:rsid w:val="00161F53"/>
    <w:rsid w:val="0016341B"/>
    <w:rsid w:val="00165364"/>
    <w:rsid w:val="00165C73"/>
    <w:rsid w:val="00165D29"/>
    <w:rsid w:val="00165FCD"/>
    <w:rsid w:val="001667BF"/>
    <w:rsid w:val="00166C50"/>
    <w:rsid w:val="001701F2"/>
    <w:rsid w:val="00173926"/>
    <w:rsid w:val="00174A43"/>
    <w:rsid w:val="00175A76"/>
    <w:rsid w:val="00176D8A"/>
    <w:rsid w:val="00177CDF"/>
    <w:rsid w:val="00180A60"/>
    <w:rsid w:val="00182D35"/>
    <w:rsid w:val="0018579F"/>
    <w:rsid w:val="0018759D"/>
    <w:rsid w:val="00190885"/>
    <w:rsid w:val="00190910"/>
    <w:rsid w:val="001913CB"/>
    <w:rsid w:val="00192088"/>
    <w:rsid w:val="00192AFC"/>
    <w:rsid w:val="00193D39"/>
    <w:rsid w:val="00194AC7"/>
    <w:rsid w:val="00194BA6"/>
    <w:rsid w:val="00194F05"/>
    <w:rsid w:val="001951C2"/>
    <w:rsid w:val="00195A01"/>
    <w:rsid w:val="001A1ECF"/>
    <w:rsid w:val="001A2E07"/>
    <w:rsid w:val="001A30A0"/>
    <w:rsid w:val="001A335A"/>
    <w:rsid w:val="001A4F2F"/>
    <w:rsid w:val="001B0A36"/>
    <w:rsid w:val="001B1EAE"/>
    <w:rsid w:val="001B213D"/>
    <w:rsid w:val="001B2309"/>
    <w:rsid w:val="001B36FB"/>
    <w:rsid w:val="001B4CDE"/>
    <w:rsid w:val="001C098D"/>
    <w:rsid w:val="001C272C"/>
    <w:rsid w:val="001C2AAA"/>
    <w:rsid w:val="001C2D83"/>
    <w:rsid w:val="001C3012"/>
    <w:rsid w:val="001C47BB"/>
    <w:rsid w:val="001C68E0"/>
    <w:rsid w:val="001C6A56"/>
    <w:rsid w:val="001C775B"/>
    <w:rsid w:val="001D0068"/>
    <w:rsid w:val="001D0594"/>
    <w:rsid w:val="001D0D6F"/>
    <w:rsid w:val="001D1899"/>
    <w:rsid w:val="001D3546"/>
    <w:rsid w:val="001D4047"/>
    <w:rsid w:val="001D6144"/>
    <w:rsid w:val="001E28FB"/>
    <w:rsid w:val="001E441C"/>
    <w:rsid w:val="001E4956"/>
    <w:rsid w:val="001E7C55"/>
    <w:rsid w:val="001F051D"/>
    <w:rsid w:val="001F4946"/>
    <w:rsid w:val="001F5009"/>
    <w:rsid w:val="001F5563"/>
    <w:rsid w:val="001F7FCF"/>
    <w:rsid w:val="002019C7"/>
    <w:rsid w:val="00201DD9"/>
    <w:rsid w:val="002024DC"/>
    <w:rsid w:val="0020526C"/>
    <w:rsid w:val="00205A67"/>
    <w:rsid w:val="00206489"/>
    <w:rsid w:val="00211961"/>
    <w:rsid w:val="002124AC"/>
    <w:rsid w:val="002129E2"/>
    <w:rsid w:val="00214403"/>
    <w:rsid w:val="00214F83"/>
    <w:rsid w:val="0021605A"/>
    <w:rsid w:val="00216534"/>
    <w:rsid w:val="002166C2"/>
    <w:rsid w:val="00217211"/>
    <w:rsid w:val="00222B3D"/>
    <w:rsid w:val="00223F3C"/>
    <w:rsid w:val="00227372"/>
    <w:rsid w:val="0022770E"/>
    <w:rsid w:val="00227A2C"/>
    <w:rsid w:val="00231606"/>
    <w:rsid w:val="00231BD2"/>
    <w:rsid w:val="00231DFD"/>
    <w:rsid w:val="002321FD"/>
    <w:rsid w:val="00232357"/>
    <w:rsid w:val="00232490"/>
    <w:rsid w:val="00232E9C"/>
    <w:rsid w:val="002333E3"/>
    <w:rsid w:val="002338C9"/>
    <w:rsid w:val="00234CEC"/>
    <w:rsid w:val="00235E5D"/>
    <w:rsid w:val="00240760"/>
    <w:rsid w:val="00240E9D"/>
    <w:rsid w:val="0024232B"/>
    <w:rsid w:val="002427BD"/>
    <w:rsid w:val="00242AE0"/>
    <w:rsid w:val="00242BFB"/>
    <w:rsid w:val="00242C40"/>
    <w:rsid w:val="00243B05"/>
    <w:rsid w:val="0024518B"/>
    <w:rsid w:val="00245744"/>
    <w:rsid w:val="00247FD0"/>
    <w:rsid w:val="0025019D"/>
    <w:rsid w:val="00251F3F"/>
    <w:rsid w:val="00253F0F"/>
    <w:rsid w:val="0025656C"/>
    <w:rsid w:val="00256CF1"/>
    <w:rsid w:val="0025784D"/>
    <w:rsid w:val="00261034"/>
    <w:rsid w:val="00262AE3"/>
    <w:rsid w:val="00262C32"/>
    <w:rsid w:val="002633EC"/>
    <w:rsid w:val="002647CA"/>
    <w:rsid w:val="00265681"/>
    <w:rsid w:val="0026733D"/>
    <w:rsid w:val="00270A01"/>
    <w:rsid w:val="002716AD"/>
    <w:rsid w:val="00274014"/>
    <w:rsid w:val="00274FDD"/>
    <w:rsid w:val="00276D4E"/>
    <w:rsid w:val="00277D57"/>
    <w:rsid w:val="00280104"/>
    <w:rsid w:val="00280D12"/>
    <w:rsid w:val="0028237E"/>
    <w:rsid w:val="002825C1"/>
    <w:rsid w:val="00283122"/>
    <w:rsid w:val="00283563"/>
    <w:rsid w:val="00283BFB"/>
    <w:rsid w:val="00284B59"/>
    <w:rsid w:val="00286020"/>
    <w:rsid w:val="00286C12"/>
    <w:rsid w:val="00290761"/>
    <w:rsid w:val="00290B16"/>
    <w:rsid w:val="0029121C"/>
    <w:rsid w:val="0029226D"/>
    <w:rsid w:val="00292DD4"/>
    <w:rsid w:val="002939E0"/>
    <w:rsid w:val="00297A21"/>
    <w:rsid w:val="00297B6E"/>
    <w:rsid w:val="002A143A"/>
    <w:rsid w:val="002A2968"/>
    <w:rsid w:val="002A2D54"/>
    <w:rsid w:val="002A6064"/>
    <w:rsid w:val="002A73FD"/>
    <w:rsid w:val="002B290F"/>
    <w:rsid w:val="002B2AE2"/>
    <w:rsid w:val="002B4292"/>
    <w:rsid w:val="002B55C3"/>
    <w:rsid w:val="002C0C87"/>
    <w:rsid w:val="002C1214"/>
    <w:rsid w:val="002C2C76"/>
    <w:rsid w:val="002C44A3"/>
    <w:rsid w:val="002C4917"/>
    <w:rsid w:val="002C4B66"/>
    <w:rsid w:val="002C4E3C"/>
    <w:rsid w:val="002C4FFE"/>
    <w:rsid w:val="002C55A7"/>
    <w:rsid w:val="002D07CF"/>
    <w:rsid w:val="002D3ED7"/>
    <w:rsid w:val="002D498F"/>
    <w:rsid w:val="002D4FCA"/>
    <w:rsid w:val="002D72C6"/>
    <w:rsid w:val="002D7393"/>
    <w:rsid w:val="002D78D4"/>
    <w:rsid w:val="002E0F6C"/>
    <w:rsid w:val="002E3062"/>
    <w:rsid w:val="002E4B42"/>
    <w:rsid w:val="002E525D"/>
    <w:rsid w:val="002E5BD0"/>
    <w:rsid w:val="002E77E5"/>
    <w:rsid w:val="002E78F0"/>
    <w:rsid w:val="002F0888"/>
    <w:rsid w:val="002F16D4"/>
    <w:rsid w:val="002F1DD0"/>
    <w:rsid w:val="002F1F22"/>
    <w:rsid w:val="002F21EA"/>
    <w:rsid w:val="002F2304"/>
    <w:rsid w:val="002F231D"/>
    <w:rsid w:val="002F354B"/>
    <w:rsid w:val="002F4B8D"/>
    <w:rsid w:val="002F4E32"/>
    <w:rsid w:val="002F52D2"/>
    <w:rsid w:val="002F6346"/>
    <w:rsid w:val="002F7460"/>
    <w:rsid w:val="002F7C19"/>
    <w:rsid w:val="00301391"/>
    <w:rsid w:val="00302304"/>
    <w:rsid w:val="00302428"/>
    <w:rsid w:val="0030322E"/>
    <w:rsid w:val="00304C37"/>
    <w:rsid w:val="00306442"/>
    <w:rsid w:val="003112A9"/>
    <w:rsid w:val="0031261C"/>
    <w:rsid w:val="00312BAD"/>
    <w:rsid w:val="00313333"/>
    <w:rsid w:val="00313C68"/>
    <w:rsid w:val="003148AC"/>
    <w:rsid w:val="00314BFD"/>
    <w:rsid w:val="00315474"/>
    <w:rsid w:val="00315543"/>
    <w:rsid w:val="00315C7A"/>
    <w:rsid w:val="00315F5F"/>
    <w:rsid w:val="003160E8"/>
    <w:rsid w:val="0031687B"/>
    <w:rsid w:val="00320648"/>
    <w:rsid w:val="00320BA7"/>
    <w:rsid w:val="00322C42"/>
    <w:rsid w:val="0032330B"/>
    <w:rsid w:val="00325035"/>
    <w:rsid w:val="00326260"/>
    <w:rsid w:val="00326AB1"/>
    <w:rsid w:val="00326EB1"/>
    <w:rsid w:val="003309B3"/>
    <w:rsid w:val="003315C2"/>
    <w:rsid w:val="00331E81"/>
    <w:rsid w:val="00332794"/>
    <w:rsid w:val="003331AC"/>
    <w:rsid w:val="0033370E"/>
    <w:rsid w:val="00333CB9"/>
    <w:rsid w:val="003343F3"/>
    <w:rsid w:val="003364FF"/>
    <w:rsid w:val="0033695D"/>
    <w:rsid w:val="00336D83"/>
    <w:rsid w:val="0033748F"/>
    <w:rsid w:val="00340A22"/>
    <w:rsid w:val="003460E9"/>
    <w:rsid w:val="00346DF4"/>
    <w:rsid w:val="00346F3D"/>
    <w:rsid w:val="0034758D"/>
    <w:rsid w:val="0035171E"/>
    <w:rsid w:val="0035192E"/>
    <w:rsid w:val="003525D0"/>
    <w:rsid w:val="0035421C"/>
    <w:rsid w:val="00354404"/>
    <w:rsid w:val="00354681"/>
    <w:rsid w:val="003566FA"/>
    <w:rsid w:val="00356C76"/>
    <w:rsid w:val="00356DA8"/>
    <w:rsid w:val="00360755"/>
    <w:rsid w:val="00360924"/>
    <w:rsid w:val="003610CC"/>
    <w:rsid w:val="003618B9"/>
    <w:rsid w:val="003631BD"/>
    <w:rsid w:val="00363866"/>
    <w:rsid w:val="0036477F"/>
    <w:rsid w:val="00365868"/>
    <w:rsid w:val="00366DBB"/>
    <w:rsid w:val="00370633"/>
    <w:rsid w:val="0037111C"/>
    <w:rsid w:val="003723DB"/>
    <w:rsid w:val="00372C90"/>
    <w:rsid w:val="0037442B"/>
    <w:rsid w:val="003751C0"/>
    <w:rsid w:val="003755D2"/>
    <w:rsid w:val="00381680"/>
    <w:rsid w:val="0038231D"/>
    <w:rsid w:val="0038621D"/>
    <w:rsid w:val="00386B7B"/>
    <w:rsid w:val="0038712A"/>
    <w:rsid w:val="00387905"/>
    <w:rsid w:val="00391B2A"/>
    <w:rsid w:val="00395681"/>
    <w:rsid w:val="003A04F1"/>
    <w:rsid w:val="003A0F33"/>
    <w:rsid w:val="003A51CC"/>
    <w:rsid w:val="003A58DA"/>
    <w:rsid w:val="003A6767"/>
    <w:rsid w:val="003A6F47"/>
    <w:rsid w:val="003B1615"/>
    <w:rsid w:val="003B1FC6"/>
    <w:rsid w:val="003B2961"/>
    <w:rsid w:val="003B2ACC"/>
    <w:rsid w:val="003B3D09"/>
    <w:rsid w:val="003B5119"/>
    <w:rsid w:val="003B58BD"/>
    <w:rsid w:val="003B5921"/>
    <w:rsid w:val="003B7BA6"/>
    <w:rsid w:val="003C1506"/>
    <w:rsid w:val="003C4AEB"/>
    <w:rsid w:val="003C5AB9"/>
    <w:rsid w:val="003C677E"/>
    <w:rsid w:val="003D1F15"/>
    <w:rsid w:val="003D24A5"/>
    <w:rsid w:val="003D38CE"/>
    <w:rsid w:val="003D3AC3"/>
    <w:rsid w:val="003D50BF"/>
    <w:rsid w:val="003D6AD9"/>
    <w:rsid w:val="003D7781"/>
    <w:rsid w:val="003D7D5B"/>
    <w:rsid w:val="003E287B"/>
    <w:rsid w:val="003E3D40"/>
    <w:rsid w:val="003E4952"/>
    <w:rsid w:val="003E4984"/>
    <w:rsid w:val="003E519B"/>
    <w:rsid w:val="003E5932"/>
    <w:rsid w:val="003E5FC3"/>
    <w:rsid w:val="003E6147"/>
    <w:rsid w:val="003E77C5"/>
    <w:rsid w:val="003E7D3F"/>
    <w:rsid w:val="003F1183"/>
    <w:rsid w:val="003F14FF"/>
    <w:rsid w:val="003F1509"/>
    <w:rsid w:val="003F1A6D"/>
    <w:rsid w:val="003F205F"/>
    <w:rsid w:val="003F22EF"/>
    <w:rsid w:val="003F2470"/>
    <w:rsid w:val="003F2B09"/>
    <w:rsid w:val="003F3E36"/>
    <w:rsid w:val="003F6B0C"/>
    <w:rsid w:val="004003FF"/>
    <w:rsid w:val="00400CF7"/>
    <w:rsid w:val="00401099"/>
    <w:rsid w:val="004016E8"/>
    <w:rsid w:val="004016F6"/>
    <w:rsid w:val="00402AA1"/>
    <w:rsid w:val="00402CCF"/>
    <w:rsid w:val="004040A5"/>
    <w:rsid w:val="004051A7"/>
    <w:rsid w:val="0040596D"/>
    <w:rsid w:val="00406CEC"/>
    <w:rsid w:val="00407943"/>
    <w:rsid w:val="004103EF"/>
    <w:rsid w:val="0041346A"/>
    <w:rsid w:val="00414C91"/>
    <w:rsid w:val="00415E54"/>
    <w:rsid w:val="00416247"/>
    <w:rsid w:val="004163F2"/>
    <w:rsid w:val="004169B2"/>
    <w:rsid w:val="00416C1F"/>
    <w:rsid w:val="00416D1F"/>
    <w:rsid w:val="004171F3"/>
    <w:rsid w:val="00421FA1"/>
    <w:rsid w:val="00422534"/>
    <w:rsid w:val="00427C90"/>
    <w:rsid w:val="00427DCD"/>
    <w:rsid w:val="004310EA"/>
    <w:rsid w:val="0043438F"/>
    <w:rsid w:val="00441113"/>
    <w:rsid w:val="004424B4"/>
    <w:rsid w:val="004437B9"/>
    <w:rsid w:val="00444DA1"/>
    <w:rsid w:val="0044586B"/>
    <w:rsid w:val="00445DD0"/>
    <w:rsid w:val="00445E5D"/>
    <w:rsid w:val="00446067"/>
    <w:rsid w:val="00447849"/>
    <w:rsid w:val="00447E79"/>
    <w:rsid w:val="00450EF0"/>
    <w:rsid w:val="004520BB"/>
    <w:rsid w:val="00452975"/>
    <w:rsid w:val="00453252"/>
    <w:rsid w:val="00454621"/>
    <w:rsid w:val="00454A9E"/>
    <w:rsid w:val="004556B3"/>
    <w:rsid w:val="00455BD1"/>
    <w:rsid w:val="00456022"/>
    <w:rsid w:val="004563AB"/>
    <w:rsid w:val="0045735F"/>
    <w:rsid w:val="00461C95"/>
    <w:rsid w:val="00461DF0"/>
    <w:rsid w:val="004634B7"/>
    <w:rsid w:val="00463B5A"/>
    <w:rsid w:val="004640D5"/>
    <w:rsid w:val="004668E7"/>
    <w:rsid w:val="00467E19"/>
    <w:rsid w:val="00470225"/>
    <w:rsid w:val="00470F54"/>
    <w:rsid w:val="004725D8"/>
    <w:rsid w:val="0047314C"/>
    <w:rsid w:val="00475D6C"/>
    <w:rsid w:val="004765DA"/>
    <w:rsid w:val="00476CF2"/>
    <w:rsid w:val="00477EF9"/>
    <w:rsid w:val="0048174B"/>
    <w:rsid w:val="00481CAF"/>
    <w:rsid w:val="00483DED"/>
    <w:rsid w:val="004846C2"/>
    <w:rsid w:val="004861B2"/>
    <w:rsid w:val="004864D0"/>
    <w:rsid w:val="00487280"/>
    <w:rsid w:val="004916EC"/>
    <w:rsid w:val="00491743"/>
    <w:rsid w:val="0049474A"/>
    <w:rsid w:val="00494B1A"/>
    <w:rsid w:val="004950F0"/>
    <w:rsid w:val="004958E7"/>
    <w:rsid w:val="004960FA"/>
    <w:rsid w:val="00496F91"/>
    <w:rsid w:val="00497827"/>
    <w:rsid w:val="00497C36"/>
    <w:rsid w:val="004A0996"/>
    <w:rsid w:val="004A0FA1"/>
    <w:rsid w:val="004A1212"/>
    <w:rsid w:val="004A1D3B"/>
    <w:rsid w:val="004A3DF7"/>
    <w:rsid w:val="004A5AFA"/>
    <w:rsid w:val="004B0712"/>
    <w:rsid w:val="004B16D2"/>
    <w:rsid w:val="004B20BF"/>
    <w:rsid w:val="004B42BF"/>
    <w:rsid w:val="004B5115"/>
    <w:rsid w:val="004B55C3"/>
    <w:rsid w:val="004B686A"/>
    <w:rsid w:val="004C08DB"/>
    <w:rsid w:val="004C0C83"/>
    <w:rsid w:val="004C264F"/>
    <w:rsid w:val="004C600B"/>
    <w:rsid w:val="004C6716"/>
    <w:rsid w:val="004C7110"/>
    <w:rsid w:val="004C78EB"/>
    <w:rsid w:val="004D06A5"/>
    <w:rsid w:val="004D20A2"/>
    <w:rsid w:val="004D2B72"/>
    <w:rsid w:val="004D3E4C"/>
    <w:rsid w:val="004D3E96"/>
    <w:rsid w:val="004D5083"/>
    <w:rsid w:val="004D596A"/>
    <w:rsid w:val="004D5B16"/>
    <w:rsid w:val="004D5F05"/>
    <w:rsid w:val="004D7F23"/>
    <w:rsid w:val="004E0B26"/>
    <w:rsid w:val="004E1576"/>
    <w:rsid w:val="004E2149"/>
    <w:rsid w:val="004E33E5"/>
    <w:rsid w:val="004E3C8B"/>
    <w:rsid w:val="004E3EE7"/>
    <w:rsid w:val="004E4800"/>
    <w:rsid w:val="004E4D4F"/>
    <w:rsid w:val="004E5017"/>
    <w:rsid w:val="004E54C3"/>
    <w:rsid w:val="004E725A"/>
    <w:rsid w:val="004E7D1A"/>
    <w:rsid w:val="004F340F"/>
    <w:rsid w:val="004F6879"/>
    <w:rsid w:val="004F6EFF"/>
    <w:rsid w:val="00501DAF"/>
    <w:rsid w:val="00502C5C"/>
    <w:rsid w:val="00503EC5"/>
    <w:rsid w:val="00507AA1"/>
    <w:rsid w:val="00513084"/>
    <w:rsid w:val="00514F43"/>
    <w:rsid w:val="0052001E"/>
    <w:rsid w:val="00520823"/>
    <w:rsid w:val="0052428D"/>
    <w:rsid w:val="0052468D"/>
    <w:rsid w:val="005250C1"/>
    <w:rsid w:val="00525D0A"/>
    <w:rsid w:val="005266D0"/>
    <w:rsid w:val="00526E00"/>
    <w:rsid w:val="00527A40"/>
    <w:rsid w:val="00531557"/>
    <w:rsid w:val="00531D0B"/>
    <w:rsid w:val="00534B12"/>
    <w:rsid w:val="00535386"/>
    <w:rsid w:val="00537AD2"/>
    <w:rsid w:val="00541155"/>
    <w:rsid w:val="005426C3"/>
    <w:rsid w:val="00542B40"/>
    <w:rsid w:val="00542DB7"/>
    <w:rsid w:val="005476DA"/>
    <w:rsid w:val="005509DF"/>
    <w:rsid w:val="00550F0A"/>
    <w:rsid w:val="00551DF8"/>
    <w:rsid w:val="00553A58"/>
    <w:rsid w:val="00553EAA"/>
    <w:rsid w:val="005550AB"/>
    <w:rsid w:val="0055566C"/>
    <w:rsid w:val="005565F4"/>
    <w:rsid w:val="00556960"/>
    <w:rsid w:val="00560EE8"/>
    <w:rsid w:val="00562003"/>
    <w:rsid w:val="00562CFD"/>
    <w:rsid w:val="00563A42"/>
    <w:rsid w:val="00564EAC"/>
    <w:rsid w:val="00565699"/>
    <w:rsid w:val="0056569E"/>
    <w:rsid w:val="005679F0"/>
    <w:rsid w:val="00567D78"/>
    <w:rsid w:val="00570005"/>
    <w:rsid w:val="00570149"/>
    <w:rsid w:val="00572A6B"/>
    <w:rsid w:val="00572DB4"/>
    <w:rsid w:val="00573BDD"/>
    <w:rsid w:val="005751F3"/>
    <w:rsid w:val="005766B8"/>
    <w:rsid w:val="00577A4D"/>
    <w:rsid w:val="00577D16"/>
    <w:rsid w:val="00580883"/>
    <w:rsid w:val="00580EF1"/>
    <w:rsid w:val="005820F1"/>
    <w:rsid w:val="00583E67"/>
    <w:rsid w:val="00585FB0"/>
    <w:rsid w:val="00587511"/>
    <w:rsid w:val="0059069B"/>
    <w:rsid w:val="005918D9"/>
    <w:rsid w:val="0059279E"/>
    <w:rsid w:val="00592DE3"/>
    <w:rsid w:val="00594070"/>
    <w:rsid w:val="005949EE"/>
    <w:rsid w:val="00595236"/>
    <w:rsid w:val="005955B3"/>
    <w:rsid w:val="005957E9"/>
    <w:rsid w:val="00596F45"/>
    <w:rsid w:val="00597BA4"/>
    <w:rsid w:val="005A009F"/>
    <w:rsid w:val="005A196A"/>
    <w:rsid w:val="005A19B3"/>
    <w:rsid w:val="005A21E8"/>
    <w:rsid w:val="005A2EBB"/>
    <w:rsid w:val="005A3D2C"/>
    <w:rsid w:val="005A3EEA"/>
    <w:rsid w:val="005A4FF7"/>
    <w:rsid w:val="005A5AE5"/>
    <w:rsid w:val="005A6769"/>
    <w:rsid w:val="005A67FF"/>
    <w:rsid w:val="005A7650"/>
    <w:rsid w:val="005B02B1"/>
    <w:rsid w:val="005B1700"/>
    <w:rsid w:val="005B37BA"/>
    <w:rsid w:val="005B5C55"/>
    <w:rsid w:val="005B6405"/>
    <w:rsid w:val="005C254A"/>
    <w:rsid w:val="005D3E25"/>
    <w:rsid w:val="005D5D22"/>
    <w:rsid w:val="005D650A"/>
    <w:rsid w:val="005E057D"/>
    <w:rsid w:val="005E1DAC"/>
    <w:rsid w:val="005E44BA"/>
    <w:rsid w:val="005E4918"/>
    <w:rsid w:val="005E4EE0"/>
    <w:rsid w:val="005E5528"/>
    <w:rsid w:val="005E60AA"/>
    <w:rsid w:val="005E60EE"/>
    <w:rsid w:val="005E6E74"/>
    <w:rsid w:val="005F0A04"/>
    <w:rsid w:val="005F181D"/>
    <w:rsid w:val="005F1F02"/>
    <w:rsid w:val="005F2A0E"/>
    <w:rsid w:val="005F51D3"/>
    <w:rsid w:val="005F5C2B"/>
    <w:rsid w:val="005F70DB"/>
    <w:rsid w:val="005F79CC"/>
    <w:rsid w:val="006009E1"/>
    <w:rsid w:val="00600C85"/>
    <w:rsid w:val="00601E57"/>
    <w:rsid w:val="00601EC3"/>
    <w:rsid w:val="00602D4A"/>
    <w:rsid w:val="00603822"/>
    <w:rsid w:val="00604397"/>
    <w:rsid w:val="00604EBC"/>
    <w:rsid w:val="00606614"/>
    <w:rsid w:val="00606911"/>
    <w:rsid w:val="00606F16"/>
    <w:rsid w:val="0060736E"/>
    <w:rsid w:val="0061069E"/>
    <w:rsid w:val="00611501"/>
    <w:rsid w:val="00613127"/>
    <w:rsid w:val="00613EB4"/>
    <w:rsid w:val="006155C2"/>
    <w:rsid w:val="006167E5"/>
    <w:rsid w:val="00617963"/>
    <w:rsid w:val="006210F6"/>
    <w:rsid w:val="00621ADE"/>
    <w:rsid w:val="00622CD5"/>
    <w:rsid w:val="00624D28"/>
    <w:rsid w:val="006268D1"/>
    <w:rsid w:val="00626FC5"/>
    <w:rsid w:val="006272F7"/>
    <w:rsid w:val="00630346"/>
    <w:rsid w:val="006306A4"/>
    <w:rsid w:val="00630EC6"/>
    <w:rsid w:val="00631551"/>
    <w:rsid w:val="00632709"/>
    <w:rsid w:val="00632811"/>
    <w:rsid w:val="0063547C"/>
    <w:rsid w:val="00635EA8"/>
    <w:rsid w:val="00636D9F"/>
    <w:rsid w:val="0064023E"/>
    <w:rsid w:val="00640D6C"/>
    <w:rsid w:val="00640DB5"/>
    <w:rsid w:val="00647F95"/>
    <w:rsid w:val="00651A9D"/>
    <w:rsid w:val="00653078"/>
    <w:rsid w:val="00657485"/>
    <w:rsid w:val="00657BE0"/>
    <w:rsid w:val="00661D19"/>
    <w:rsid w:val="00662775"/>
    <w:rsid w:val="00662F52"/>
    <w:rsid w:val="00663E2B"/>
    <w:rsid w:val="00664032"/>
    <w:rsid w:val="00664A3E"/>
    <w:rsid w:val="00664FBD"/>
    <w:rsid w:val="00665049"/>
    <w:rsid w:val="00665547"/>
    <w:rsid w:val="006659DB"/>
    <w:rsid w:val="00667DB7"/>
    <w:rsid w:val="0067191E"/>
    <w:rsid w:val="00672432"/>
    <w:rsid w:val="00672560"/>
    <w:rsid w:val="00672BA5"/>
    <w:rsid w:val="00672E1C"/>
    <w:rsid w:val="006732D1"/>
    <w:rsid w:val="00674245"/>
    <w:rsid w:val="006743CA"/>
    <w:rsid w:val="00677E9F"/>
    <w:rsid w:val="00680629"/>
    <w:rsid w:val="00681BF2"/>
    <w:rsid w:val="006823C8"/>
    <w:rsid w:val="006840FA"/>
    <w:rsid w:val="006842AE"/>
    <w:rsid w:val="0068463A"/>
    <w:rsid w:val="00691B1B"/>
    <w:rsid w:val="0069307F"/>
    <w:rsid w:val="006934DD"/>
    <w:rsid w:val="006A1380"/>
    <w:rsid w:val="006A23BA"/>
    <w:rsid w:val="006A39F5"/>
    <w:rsid w:val="006A581D"/>
    <w:rsid w:val="006A71DA"/>
    <w:rsid w:val="006A769D"/>
    <w:rsid w:val="006A7A08"/>
    <w:rsid w:val="006A7A12"/>
    <w:rsid w:val="006B17BD"/>
    <w:rsid w:val="006B36A4"/>
    <w:rsid w:val="006B387F"/>
    <w:rsid w:val="006B3AC9"/>
    <w:rsid w:val="006B3BBD"/>
    <w:rsid w:val="006B50A4"/>
    <w:rsid w:val="006B6E61"/>
    <w:rsid w:val="006B7745"/>
    <w:rsid w:val="006B78E9"/>
    <w:rsid w:val="006C0084"/>
    <w:rsid w:val="006C02CD"/>
    <w:rsid w:val="006C2757"/>
    <w:rsid w:val="006C330B"/>
    <w:rsid w:val="006C35A5"/>
    <w:rsid w:val="006C41CB"/>
    <w:rsid w:val="006C48D2"/>
    <w:rsid w:val="006D0C89"/>
    <w:rsid w:val="006D0F43"/>
    <w:rsid w:val="006D21C4"/>
    <w:rsid w:val="006D2FAE"/>
    <w:rsid w:val="006D51F8"/>
    <w:rsid w:val="006D5B2F"/>
    <w:rsid w:val="006D708E"/>
    <w:rsid w:val="006D7443"/>
    <w:rsid w:val="006E03C9"/>
    <w:rsid w:val="006E0A3C"/>
    <w:rsid w:val="006E1B29"/>
    <w:rsid w:val="006E2A0B"/>
    <w:rsid w:val="006E347E"/>
    <w:rsid w:val="006E4DE9"/>
    <w:rsid w:val="006E5AB9"/>
    <w:rsid w:val="006E7155"/>
    <w:rsid w:val="006F07CE"/>
    <w:rsid w:val="006F0F3F"/>
    <w:rsid w:val="006F3D40"/>
    <w:rsid w:val="006F4332"/>
    <w:rsid w:val="006F4828"/>
    <w:rsid w:val="006F513D"/>
    <w:rsid w:val="006F7549"/>
    <w:rsid w:val="00700C38"/>
    <w:rsid w:val="007011F1"/>
    <w:rsid w:val="00701AD3"/>
    <w:rsid w:val="007025B4"/>
    <w:rsid w:val="00702CD9"/>
    <w:rsid w:val="00702CEF"/>
    <w:rsid w:val="00705F53"/>
    <w:rsid w:val="00707B87"/>
    <w:rsid w:val="0071033C"/>
    <w:rsid w:val="00710809"/>
    <w:rsid w:val="00712192"/>
    <w:rsid w:val="00713615"/>
    <w:rsid w:val="00713FD6"/>
    <w:rsid w:val="007142CD"/>
    <w:rsid w:val="0071469C"/>
    <w:rsid w:val="007171B8"/>
    <w:rsid w:val="007171D5"/>
    <w:rsid w:val="007177BF"/>
    <w:rsid w:val="007209E4"/>
    <w:rsid w:val="007211EB"/>
    <w:rsid w:val="0072183C"/>
    <w:rsid w:val="00721A22"/>
    <w:rsid w:val="007245B4"/>
    <w:rsid w:val="00724E61"/>
    <w:rsid w:val="00726C27"/>
    <w:rsid w:val="00727CCC"/>
    <w:rsid w:val="0073004F"/>
    <w:rsid w:val="00732902"/>
    <w:rsid w:val="00735BA1"/>
    <w:rsid w:val="007361E0"/>
    <w:rsid w:val="00736F33"/>
    <w:rsid w:val="007370D3"/>
    <w:rsid w:val="00737F0E"/>
    <w:rsid w:val="007401E6"/>
    <w:rsid w:val="0074021C"/>
    <w:rsid w:val="0074030D"/>
    <w:rsid w:val="00740A55"/>
    <w:rsid w:val="00741177"/>
    <w:rsid w:val="007414A9"/>
    <w:rsid w:val="00741B6D"/>
    <w:rsid w:val="00745DCC"/>
    <w:rsid w:val="00746C15"/>
    <w:rsid w:val="00750038"/>
    <w:rsid w:val="007513CD"/>
    <w:rsid w:val="007516A9"/>
    <w:rsid w:val="007526E2"/>
    <w:rsid w:val="0075498A"/>
    <w:rsid w:val="007556B7"/>
    <w:rsid w:val="00757E82"/>
    <w:rsid w:val="00760305"/>
    <w:rsid w:val="00761177"/>
    <w:rsid w:val="00761702"/>
    <w:rsid w:val="0076171C"/>
    <w:rsid w:val="007636C3"/>
    <w:rsid w:val="00763BF1"/>
    <w:rsid w:val="00767140"/>
    <w:rsid w:val="00767BFF"/>
    <w:rsid w:val="00771FC4"/>
    <w:rsid w:val="0077255A"/>
    <w:rsid w:val="00772FBA"/>
    <w:rsid w:val="00773F7B"/>
    <w:rsid w:val="00780965"/>
    <w:rsid w:val="00780A03"/>
    <w:rsid w:val="0078107F"/>
    <w:rsid w:val="007824C5"/>
    <w:rsid w:val="00786E44"/>
    <w:rsid w:val="0078790C"/>
    <w:rsid w:val="007902EA"/>
    <w:rsid w:val="007914CA"/>
    <w:rsid w:val="0079293D"/>
    <w:rsid w:val="00792DB6"/>
    <w:rsid w:val="00793A4E"/>
    <w:rsid w:val="00793A7E"/>
    <w:rsid w:val="0079424C"/>
    <w:rsid w:val="00794291"/>
    <w:rsid w:val="007A226F"/>
    <w:rsid w:val="007A25BF"/>
    <w:rsid w:val="007A3016"/>
    <w:rsid w:val="007A39BB"/>
    <w:rsid w:val="007A4D7B"/>
    <w:rsid w:val="007A55A4"/>
    <w:rsid w:val="007A654B"/>
    <w:rsid w:val="007B264A"/>
    <w:rsid w:val="007B27BB"/>
    <w:rsid w:val="007C03EF"/>
    <w:rsid w:val="007C0778"/>
    <w:rsid w:val="007C158A"/>
    <w:rsid w:val="007C1816"/>
    <w:rsid w:val="007C263E"/>
    <w:rsid w:val="007C2865"/>
    <w:rsid w:val="007C32BE"/>
    <w:rsid w:val="007C631C"/>
    <w:rsid w:val="007C6B52"/>
    <w:rsid w:val="007C6CB7"/>
    <w:rsid w:val="007C768A"/>
    <w:rsid w:val="007C7F31"/>
    <w:rsid w:val="007D1F4A"/>
    <w:rsid w:val="007D2FBB"/>
    <w:rsid w:val="007D3E35"/>
    <w:rsid w:val="007D476E"/>
    <w:rsid w:val="007D67C5"/>
    <w:rsid w:val="007D7AD1"/>
    <w:rsid w:val="007E0075"/>
    <w:rsid w:val="007E16F7"/>
    <w:rsid w:val="007E23DE"/>
    <w:rsid w:val="007E3229"/>
    <w:rsid w:val="007E3C8F"/>
    <w:rsid w:val="007E4827"/>
    <w:rsid w:val="007E4A2A"/>
    <w:rsid w:val="007E5504"/>
    <w:rsid w:val="007E7A91"/>
    <w:rsid w:val="007F1B72"/>
    <w:rsid w:val="007F2D2D"/>
    <w:rsid w:val="007F3554"/>
    <w:rsid w:val="007F37E4"/>
    <w:rsid w:val="007F39B6"/>
    <w:rsid w:val="007F3DCD"/>
    <w:rsid w:val="007F7A8E"/>
    <w:rsid w:val="008006F2"/>
    <w:rsid w:val="00800760"/>
    <w:rsid w:val="008012CC"/>
    <w:rsid w:val="008035E8"/>
    <w:rsid w:val="00803601"/>
    <w:rsid w:val="00805168"/>
    <w:rsid w:val="0080536A"/>
    <w:rsid w:val="00806032"/>
    <w:rsid w:val="008065D4"/>
    <w:rsid w:val="00807362"/>
    <w:rsid w:val="00810D56"/>
    <w:rsid w:val="00813DFB"/>
    <w:rsid w:val="00814CB7"/>
    <w:rsid w:val="00815824"/>
    <w:rsid w:val="0082419C"/>
    <w:rsid w:val="0082453D"/>
    <w:rsid w:val="00825F13"/>
    <w:rsid w:val="00827241"/>
    <w:rsid w:val="008276B6"/>
    <w:rsid w:val="00830837"/>
    <w:rsid w:val="00830F73"/>
    <w:rsid w:val="0083179D"/>
    <w:rsid w:val="00833191"/>
    <w:rsid w:val="008348DD"/>
    <w:rsid w:val="00835510"/>
    <w:rsid w:val="008361EC"/>
    <w:rsid w:val="00836F4B"/>
    <w:rsid w:val="00837067"/>
    <w:rsid w:val="008378A6"/>
    <w:rsid w:val="0083793B"/>
    <w:rsid w:val="00837DD4"/>
    <w:rsid w:val="0084037C"/>
    <w:rsid w:val="00840453"/>
    <w:rsid w:val="00840548"/>
    <w:rsid w:val="008428F4"/>
    <w:rsid w:val="0084291F"/>
    <w:rsid w:val="00842A0E"/>
    <w:rsid w:val="00842E4F"/>
    <w:rsid w:val="00847503"/>
    <w:rsid w:val="0085253C"/>
    <w:rsid w:val="00852E0D"/>
    <w:rsid w:val="008530AF"/>
    <w:rsid w:val="00854AEC"/>
    <w:rsid w:val="0085597B"/>
    <w:rsid w:val="00855EA0"/>
    <w:rsid w:val="00857516"/>
    <w:rsid w:val="00862967"/>
    <w:rsid w:val="00862F12"/>
    <w:rsid w:val="0086307E"/>
    <w:rsid w:val="00865D0B"/>
    <w:rsid w:val="00867082"/>
    <w:rsid w:val="0087101E"/>
    <w:rsid w:val="00871752"/>
    <w:rsid w:val="00872072"/>
    <w:rsid w:val="00873835"/>
    <w:rsid w:val="0087437C"/>
    <w:rsid w:val="00874F0E"/>
    <w:rsid w:val="00875529"/>
    <w:rsid w:val="0087689E"/>
    <w:rsid w:val="00881509"/>
    <w:rsid w:val="00881D96"/>
    <w:rsid w:val="008827B4"/>
    <w:rsid w:val="00883A79"/>
    <w:rsid w:val="00884AD2"/>
    <w:rsid w:val="00885D23"/>
    <w:rsid w:val="00886E1D"/>
    <w:rsid w:val="008903D1"/>
    <w:rsid w:val="008906A5"/>
    <w:rsid w:val="00892027"/>
    <w:rsid w:val="0089325F"/>
    <w:rsid w:val="008938EE"/>
    <w:rsid w:val="008942F5"/>
    <w:rsid w:val="008949D9"/>
    <w:rsid w:val="00896A57"/>
    <w:rsid w:val="008974A3"/>
    <w:rsid w:val="008A0AB1"/>
    <w:rsid w:val="008A57AF"/>
    <w:rsid w:val="008A5D24"/>
    <w:rsid w:val="008B07F3"/>
    <w:rsid w:val="008B2CD1"/>
    <w:rsid w:val="008B3A6E"/>
    <w:rsid w:val="008B3BFC"/>
    <w:rsid w:val="008B5A16"/>
    <w:rsid w:val="008B5C8A"/>
    <w:rsid w:val="008B7247"/>
    <w:rsid w:val="008B758C"/>
    <w:rsid w:val="008C02A8"/>
    <w:rsid w:val="008C0BF7"/>
    <w:rsid w:val="008C0D1D"/>
    <w:rsid w:val="008C3A7D"/>
    <w:rsid w:val="008C75F8"/>
    <w:rsid w:val="008C79C0"/>
    <w:rsid w:val="008D060A"/>
    <w:rsid w:val="008D0D5A"/>
    <w:rsid w:val="008D450D"/>
    <w:rsid w:val="008D5A60"/>
    <w:rsid w:val="008D60B5"/>
    <w:rsid w:val="008E522B"/>
    <w:rsid w:val="008E54B2"/>
    <w:rsid w:val="008E6008"/>
    <w:rsid w:val="008F09D5"/>
    <w:rsid w:val="008F15E1"/>
    <w:rsid w:val="008F2D24"/>
    <w:rsid w:val="008F429C"/>
    <w:rsid w:val="008F5E2F"/>
    <w:rsid w:val="008F7E78"/>
    <w:rsid w:val="00903549"/>
    <w:rsid w:val="009055F5"/>
    <w:rsid w:val="00906FD7"/>
    <w:rsid w:val="0091017E"/>
    <w:rsid w:val="00910AAA"/>
    <w:rsid w:val="00911864"/>
    <w:rsid w:val="00913994"/>
    <w:rsid w:val="0091568A"/>
    <w:rsid w:val="009210C6"/>
    <w:rsid w:val="00921AA2"/>
    <w:rsid w:val="0092447B"/>
    <w:rsid w:val="00926794"/>
    <w:rsid w:val="00927843"/>
    <w:rsid w:val="00934EFC"/>
    <w:rsid w:val="00936B65"/>
    <w:rsid w:val="00936CFD"/>
    <w:rsid w:val="00937AB8"/>
    <w:rsid w:val="00937F51"/>
    <w:rsid w:val="00941AD1"/>
    <w:rsid w:val="0094399B"/>
    <w:rsid w:val="00943DD4"/>
    <w:rsid w:val="009444AA"/>
    <w:rsid w:val="00944BD5"/>
    <w:rsid w:val="00945BBE"/>
    <w:rsid w:val="009462BF"/>
    <w:rsid w:val="00946B15"/>
    <w:rsid w:val="00947522"/>
    <w:rsid w:val="00952A80"/>
    <w:rsid w:val="00952C0E"/>
    <w:rsid w:val="009541E6"/>
    <w:rsid w:val="00954401"/>
    <w:rsid w:val="0095520E"/>
    <w:rsid w:val="0095541A"/>
    <w:rsid w:val="00956047"/>
    <w:rsid w:val="009568B5"/>
    <w:rsid w:val="00964193"/>
    <w:rsid w:val="009645C1"/>
    <w:rsid w:val="009654F5"/>
    <w:rsid w:val="00965714"/>
    <w:rsid w:val="00965C59"/>
    <w:rsid w:val="009703CB"/>
    <w:rsid w:val="009704BA"/>
    <w:rsid w:val="009708B7"/>
    <w:rsid w:val="009712BD"/>
    <w:rsid w:val="00972B2F"/>
    <w:rsid w:val="00974C73"/>
    <w:rsid w:val="00975941"/>
    <w:rsid w:val="00981C94"/>
    <w:rsid w:val="00982C51"/>
    <w:rsid w:val="00983AB9"/>
    <w:rsid w:val="00983CCD"/>
    <w:rsid w:val="00985584"/>
    <w:rsid w:val="009902F1"/>
    <w:rsid w:val="00991A9D"/>
    <w:rsid w:val="009933F4"/>
    <w:rsid w:val="00993B95"/>
    <w:rsid w:val="0099422D"/>
    <w:rsid w:val="009A16B5"/>
    <w:rsid w:val="009A273C"/>
    <w:rsid w:val="009A3094"/>
    <w:rsid w:val="009A31D2"/>
    <w:rsid w:val="009A5CE9"/>
    <w:rsid w:val="009A6CB9"/>
    <w:rsid w:val="009B1999"/>
    <w:rsid w:val="009B2538"/>
    <w:rsid w:val="009B43E9"/>
    <w:rsid w:val="009B74D7"/>
    <w:rsid w:val="009B76C1"/>
    <w:rsid w:val="009B7ABA"/>
    <w:rsid w:val="009C056A"/>
    <w:rsid w:val="009C1A86"/>
    <w:rsid w:val="009C1C06"/>
    <w:rsid w:val="009C1DD7"/>
    <w:rsid w:val="009C3E01"/>
    <w:rsid w:val="009C4D08"/>
    <w:rsid w:val="009C6DA3"/>
    <w:rsid w:val="009D214D"/>
    <w:rsid w:val="009D4060"/>
    <w:rsid w:val="009D512D"/>
    <w:rsid w:val="009E0F31"/>
    <w:rsid w:val="009E1BA5"/>
    <w:rsid w:val="009E27AC"/>
    <w:rsid w:val="009E2D93"/>
    <w:rsid w:val="009E3731"/>
    <w:rsid w:val="009E3AED"/>
    <w:rsid w:val="009E57DF"/>
    <w:rsid w:val="009E79FE"/>
    <w:rsid w:val="009F0727"/>
    <w:rsid w:val="009F27D1"/>
    <w:rsid w:val="009F2BB3"/>
    <w:rsid w:val="009F49B2"/>
    <w:rsid w:val="009F55BE"/>
    <w:rsid w:val="009F62AB"/>
    <w:rsid w:val="009F7698"/>
    <w:rsid w:val="00A00BA3"/>
    <w:rsid w:val="00A01435"/>
    <w:rsid w:val="00A02368"/>
    <w:rsid w:val="00A04491"/>
    <w:rsid w:val="00A05A5A"/>
    <w:rsid w:val="00A06C14"/>
    <w:rsid w:val="00A11228"/>
    <w:rsid w:val="00A114B5"/>
    <w:rsid w:val="00A14125"/>
    <w:rsid w:val="00A14CD0"/>
    <w:rsid w:val="00A15DD3"/>
    <w:rsid w:val="00A15DEF"/>
    <w:rsid w:val="00A17B42"/>
    <w:rsid w:val="00A17E6A"/>
    <w:rsid w:val="00A201EF"/>
    <w:rsid w:val="00A21339"/>
    <w:rsid w:val="00A217B3"/>
    <w:rsid w:val="00A2205C"/>
    <w:rsid w:val="00A23B42"/>
    <w:rsid w:val="00A25718"/>
    <w:rsid w:val="00A257C8"/>
    <w:rsid w:val="00A2633C"/>
    <w:rsid w:val="00A31733"/>
    <w:rsid w:val="00A31B27"/>
    <w:rsid w:val="00A32C4C"/>
    <w:rsid w:val="00A34D97"/>
    <w:rsid w:val="00A36B21"/>
    <w:rsid w:val="00A3742F"/>
    <w:rsid w:val="00A41632"/>
    <w:rsid w:val="00A41BE3"/>
    <w:rsid w:val="00A42496"/>
    <w:rsid w:val="00A43005"/>
    <w:rsid w:val="00A43980"/>
    <w:rsid w:val="00A44FD0"/>
    <w:rsid w:val="00A4570A"/>
    <w:rsid w:val="00A469A4"/>
    <w:rsid w:val="00A501B3"/>
    <w:rsid w:val="00A50C03"/>
    <w:rsid w:val="00A50C63"/>
    <w:rsid w:val="00A52F16"/>
    <w:rsid w:val="00A53831"/>
    <w:rsid w:val="00A53C62"/>
    <w:rsid w:val="00A56036"/>
    <w:rsid w:val="00A56463"/>
    <w:rsid w:val="00A56958"/>
    <w:rsid w:val="00A572BC"/>
    <w:rsid w:val="00A57370"/>
    <w:rsid w:val="00A57579"/>
    <w:rsid w:val="00A575D1"/>
    <w:rsid w:val="00A575F1"/>
    <w:rsid w:val="00A57D8F"/>
    <w:rsid w:val="00A60556"/>
    <w:rsid w:val="00A606D1"/>
    <w:rsid w:val="00A60CE7"/>
    <w:rsid w:val="00A61425"/>
    <w:rsid w:val="00A63E81"/>
    <w:rsid w:val="00A64046"/>
    <w:rsid w:val="00A76A03"/>
    <w:rsid w:val="00A776C2"/>
    <w:rsid w:val="00A77862"/>
    <w:rsid w:val="00A8000D"/>
    <w:rsid w:val="00A823CD"/>
    <w:rsid w:val="00A824F7"/>
    <w:rsid w:val="00A83373"/>
    <w:rsid w:val="00A83742"/>
    <w:rsid w:val="00A85ACA"/>
    <w:rsid w:val="00A868F1"/>
    <w:rsid w:val="00A86FC9"/>
    <w:rsid w:val="00A90142"/>
    <w:rsid w:val="00A91FEA"/>
    <w:rsid w:val="00A92269"/>
    <w:rsid w:val="00A925E2"/>
    <w:rsid w:val="00A948A6"/>
    <w:rsid w:val="00A96D47"/>
    <w:rsid w:val="00A97B58"/>
    <w:rsid w:val="00AA2FB7"/>
    <w:rsid w:val="00AA3658"/>
    <w:rsid w:val="00AA3D2B"/>
    <w:rsid w:val="00AA4A24"/>
    <w:rsid w:val="00AB1910"/>
    <w:rsid w:val="00AB2487"/>
    <w:rsid w:val="00AB260E"/>
    <w:rsid w:val="00AB3274"/>
    <w:rsid w:val="00AB3404"/>
    <w:rsid w:val="00AB392E"/>
    <w:rsid w:val="00AB3D79"/>
    <w:rsid w:val="00AB415B"/>
    <w:rsid w:val="00AB5BD1"/>
    <w:rsid w:val="00AB6637"/>
    <w:rsid w:val="00AB7BD6"/>
    <w:rsid w:val="00AC0BCD"/>
    <w:rsid w:val="00AC2565"/>
    <w:rsid w:val="00AC3989"/>
    <w:rsid w:val="00AC46F1"/>
    <w:rsid w:val="00AC48A0"/>
    <w:rsid w:val="00AC48C8"/>
    <w:rsid w:val="00AC6124"/>
    <w:rsid w:val="00AC768F"/>
    <w:rsid w:val="00AD0866"/>
    <w:rsid w:val="00AD1236"/>
    <w:rsid w:val="00AD1BC4"/>
    <w:rsid w:val="00AD34F9"/>
    <w:rsid w:val="00AD524B"/>
    <w:rsid w:val="00AD55C5"/>
    <w:rsid w:val="00AE0871"/>
    <w:rsid w:val="00AE219F"/>
    <w:rsid w:val="00AE226A"/>
    <w:rsid w:val="00AE384A"/>
    <w:rsid w:val="00AE429D"/>
    <w:rsid w:val="00AE6C69"/>
    <w:rsid w:val="00AE74C1"/>
    <w:rsid w:val="00AF2468"/>
    <w:rsid w:val="00AF396F"/>
    <w:rsid w:val="00AF58E7"/>
    <w:rsid w:val="00AF5A14"/>
    <w:rsid w:val="00AF6BE8"/>
    <w:rsid w:val="00AF7315"/>
    <w:rsid w:val="00AF7AA2"/>
    <w:rsid w:val="00B00E21"/>
    <w:rsid w:val="00B02FB3"/>
    <w:rsid w:val="00B03E5A"/>
    <w:rsid w:val="00B03FFD"/>
    <w:rsid w:val="00B04197"/>
    <w:rsid w:val="00B05912"/>
    <w:rsid w:val="00B06C20"/>
    <w:rsid w:val="00B076BF"/>
    <w:rsid w:val="00B07EC8"/>
    <w:rsid w:val="00B10673"/>
    <w:rsid w:val="00B116CC"/>
    <w:rsid w:val="00B158E2"/>
    <w:rsid w:val="00B167FB"/>
    <w:rsid w:val="00B169AD"/>
    <w:rsid w:val="00B17A3F"/>
    <w:rsid w:val="00B21592"/>
    <w:rsid w:val="00B215B4"/>
    <w:rsid w:val="00B23BC4"/>
    <w:rsid w:val="00B24450"/>
    <w:rsid w:val="00B25E91"/>
    <w:rsid w:val="00B26F83"/>
    <w:rsid w:val="00B2703A"/>
    <w:rsid w:val="00B3015A"/>
    <w:rsid w:val="00B315C7"/>
    <w:rsid w:val="00B31B21"/>
    <w:rsid w:val="00B32982"/>
    <w:rsid w:val="00B33AEE"/>
    <w:rsid w:val="00B35B1F"/>
    <w:rsid w:val="00B36309"/>
    <w:rsid w:val="00B369CB"/>
    <w:rsid w:val="00B36FE1"/>
    <w:rsid w:val="00B404F0"/>
    <w:rsid w:val="00B41161"/>
    <w:rsid w:val="00B412FD"/>
    <w:rsid w:val="00B41985"/>
    <w:rsid w:val="00B42562"/>
    <w:rsid w:val="00B432C8"/>
    <w:rsid w:val="00B432F2"/>
    <w:rsid w:val="00B44AB9"/>
    <w:rsid w:val="00B4515F"/>
    <w:rsid w:val="00B46DBE"/>
    <w:rsid w:val="00B47FA5"/>
    <w:rsid w:val="00B51F46"/>
    <w:rsid w:val="00B54604"/>
    <w:rsid w:val="00B547CE"/>
    <w:rsid w:val="00B55B84"/>
    <w:rsid w:val="00B5622D"/>
    <w:rsid w:val="00B573B1"/>
    <w:rsid w:val="00B6155D"/>
    <w:rsid w:val="00B6160F"/>
    <w:rsid w:val="00B62CA1"/>
    <w:rsid w:val="00B66027"/>
    <w:rsid w:val="00B667A0"/>
    <w:rsid w:val="00B66976"/>
    <w:rsid w:val="00B75E04"/>
    <w:rsid w:val="00B77167"/>
    <w:rsid w:val="00B772F8"/>
    <w:rsid w:val="00B77DD6"/>
    <w:rsid w:val="00B81C39"/>
    <w:rsid w:val="00B824D7"/>
    <w:rsid w:val="00B842D2"/>
    <w:rsid w:val="00B84552"/>
    <w:rsid w:val="00B8484C"/>
    <w:rsid w:val="00B85FC0"/>
    <w:rsid w:val="00B9003A"/>
    <w:rsid w:val="00B93741"/>
    <w:rsid w:val="00B93FF3"/>
    <w:rsid w:val="00B94302"/>
    <w:rsid w:val="00B97CA2"/>
    <w:rsid w:val="00BA2942"/>
    <w:rsid w:val="00BA323E"/>
    <w:rsid w:val="00BA33BA"/>
    <w:rsid w:val="00BA4470"/>
    <w:rsid w:val="00BA4BB5"/>
    <w:rsid w:val="00BA4BC6"/>
    <w:rsid w:val="00BA5079"/>
    <w:rsid w:val="00BA55E2"/>
    <w:rsid w:val="00BA6A8B"/>
    <w:rsid w:val="00BB0CB2"/>
    <w:rsid w:val="00BB0EC0"/>
    <w:rsid w:val="00BB16DC"/>
    <w:rsid w:val="00BB1870"/>
    <w:rsid w:val="00BB1EE8"/>
    <w:rsid w:val="00BB20D1"/>
    <w:rsid w:val="00BB20F0"/>
    <w:rsid w:val="00BB2419"/>
    <w:rsid w:val="00BB35A8"/>
    <w:rsid w:val="00BB4061"/>
    <w:rsid w:val="00BB4185"/>
    <w:rsid w:val="00BB444E"/>
    <w:rsid w:val="00BB4967"/>
    <w:rsid w:val="00BB7697"/>
    <w:rsid w:val="00BC01B5"/>
    <w:rsid w:val="00BC0849"/>
    <w:rsid w:val="00BC10E9"/>
    <w:rsid w:val="00BC12E4"/>
    <w:rsid w:val="00BC1C15"/>
    <w:rsid w:val="00BC1C72"/>
    <w:rsid w:val="00BC369A"/>
    <w:rsid w:val="00BC3BD8"/>
    <w:rsid w:val="00BC3EDA"/>
    <w:rsid w:val="00BC4B44"/>
    <w:rsid w:val="00BC4B4C"/>
    <w:rsid w:val="00BC6215"/>
    <w:rsid w:val="00BC7BBC"/>
    <w:rsid w:val="00BD0B99"/>
    <w:rsid w:val="00BD0BCC"/>
    <w:rsid w:val="00BD1DC7"/>
    <w:rsid w:val="00BD2D2D"/>
    <w:rsid w:val="00BD37C3"/>
    <w:rsid w:val="00BD3CFD"/>
    <w:rsid w:val="00BD4BC4"/>
    <w:rsid w:val="00BD6F05"/>
    <w:rsid w:val="00BE1E6B"/>
    <w:rsid w:val="00BE273E"/>
    <w:rsid w:val="00BE3C5E"/>
    <w:rsid w:val="00BE62BD"/>
    <w:rsid w:val="00BE7977"/>
    <w:rsid w:val="00BE7C28"/>
    <w:rsid w:val="00BF0037"/>
    <w:rsid w:val="00BF1AE8"/>
    <w:rsid w:val="00BF2AE4"/>
    <w:rsid w:val="00BF2B03"/>
    <w:rsid w:val="00BF53FE"/>
    <w:rsid w:val="00BF575F"/>
    <w:rsid w:val="00BF64A0"/>
    <w:rsid w:val="00BF6F5B"/>
    <w:rsid w:val="00BF7414"/>
    <w:rsid w:val="00C01506"/>
    <w:rsid w:val="00C01E03"/>
    <w:rsid w:val="00C023D7"/>
    <w:rsid w:val="00C0271D"/>
    <w:rsid w:val="00C0308C"/>
    <w:rsid w:val="00C039BF"/>
    <w:rsid w:val="00C03C34"/>
    <w:rsid w:val="00C04272"/>
    <w:rsid w:val="00C0647D"/>
    <w:rsid w:val="00C06DC9"/>
    <w:rsid w:val="00C076AF"/>
    <w:rsid w:val="00C113B8"/>
    <w:rsid w:val="00C12691"/>
    <w:rsid w:val="00C13B9C"/>
    <w:rsid w:val="00C15537"/>
    <w:rsid w:val="00C15966"/>
    <w:rsid w:val="00C15E77"/>
    <w:rsid w:val="00C1617A"/>
    <w:rsid w:val="00C1682C"/>
    <w:rsid w:val="00C17EC7"/>
    <w:rsid w:val="00C205F8"/>
    <w:rsid w:val="00C21428"/>
    <w:rsid w:val="00C21495"/>
    <w:rsid w:val="00C22E57"/>
    <w:rsid w:val="00C23837"/>
    <w:rsid w:val="00C255AD"/>
    <w:rsid w:val="00C26863"/>
    <w:rsid w:val="00C26EEF"/>
    <w:rsid w:val="00C27A63"/>
    <w:rsid w:val="00C32981"/>
    <w:rsid w:val="00C33388"/>
    <w:rsid w:val="00C34B8A"/>
    <w:rsid w:val="00C404FE"/>
    <w:rsid w:val="00C40B65"/>
    <w:rsid w:val="00C41F67"/>
    <w:rsid w:val="00C430B9"/>
    <w:rsid w:val="00C45FA7"/>
    <w:rsid w:val="00C47F1E"/>
    <w:rsid w:val="00C502E6"/>
    <w:rsid w:val="00C50352"/>
    <w:rsid w:val="00C519DF"/>
    <w:rsid w:val="00C525D1"/>
    <w:rsid w:val="00C538F7"/>
    <w:rsid w:val="00C53ECD"/>
    <w:rsid w:val="00C53F4A"/>
    <w:rsid w:val="00C551E7"/>
    <w:rsid w:val="00C60386"/>
    <w:rsid w:val="00C60EEC"/>
    <w:rsid w:val="00C610B3"/>
    <w:rsid w:val="00C61149"/>
    <w:rsid w:val="00C62C1F"/>
    <w:rsid w:val="00C64406"/>
    <w:rsid w:val="00C6489C"/>
    <w:rsid w:val="00C648B9"/>
    <w:rsid w:val="00C65D52"/>
    <w:rsid w:val="00C70F58"/>
    <w:rsid w:val="00C72605"/>
    <w:rsid w:val="00C74179"/>
    <w:rsid w:val="00C7645D"/>
    <w:rsid w:val="00C76CDA"/>
    <w:rsid w:val="00C770E9"/>
    <w:rsid w:val="00C80266"/>
    <w:rsid w:val="00C81767"/>
    <w:rsid w:val="00C84088"/>
    <w:rsid w:val="00C873B8"/>
    <w:rsid w:val="00C91578"/>
    <w:rsid w:val="00C91992"/>
    <w:rsid w:val="00C919B9"/>
    <w:rsid w:val="00C94539"/>
    <w:rsid w:val="00C96E5A"/>
    <w:rsid w:val="00CA0E62"/>
    <w:rsid w:val="00CA2091"/>
    <w:rsid w:val="00CA356B"/>
    <w:rsid w:val="00CB0E59"/>
    <w:rsid w:val="00CB2DFC"/>
    <w:rsid w:val="00CB2F71"/>
    <w:rsid w:val="00CB3F58"/>
    <w:rsid w:val="00CB533D"/>
    <w:rsid w:val="00CB6365"/>
    <w:rsid w:val="00CB6F5A"/>
    <w:rsid w:val="00CB7E48"/>
    <w:rsid w:val="00CB7E91"/>
    <w:rsid w:val="00CC0327"/>
    <w:rsid w:val="00CC1DD9"/>
    <w:rsid w:val="00CC28DA"/>
    <w:rsid w:val="00CC337C"/>
    <w:rsid w:val="00CC3B32"/>
    <w:rsid w:val="00CC4A99"/>
    <w:rsid w:val="00CC5D6A"/>
    <w:rsid w:val="00CC753D"/>
    <w:rsid w:val="00CD42BB"/>
    <w:rsid w:val="00CD4663"/>
    <w:rsid w:val="00CD4C8B"/>
    <w:rsid w:val="00CD5AB9"/>
    <w:rsid w:val="00CD5E70"/>
    <w:rsid w:val="00CE1413"/>
    <w:rsid w:val="00CE149D"/>
    <w:rsid w:val="00CE3288"/>
    <w:rsid w:val="00CE38BC"/>
    <w:rsid w:val="00CE4621"/>
    <w:rsid w:val="00CE6872"/>
    <w:rsid w:val="00CE69A1"/>
    <w:rsid w:val="00CE7102"/>
    <w:rsid w:val="00CE7FFA"/>
    <w:rsid w:val="00CF0179"/>
    <w:rsid w:val="00CF1D7B"/>
    <w:rsid w:val="00CF3F1F"/>
    <w:rsid w:val="00CF4630"/>
    <w:rsid w:val="00CF53C9"/>
    <w:rsid w:val="00CF5A96"/>
    <w:rsid w:val="00CF72A2"/>
    <w:rsid w:val="00CF7583"/>
    <w:rsid w:val="00D00D8D"/>
    <w:rsid w:val="00D025BD"/>
    <w:rsid w:val="00D02AFF"/>
    <w:rsid w:val="00D03E96"/>
    <w:rsid w:val="00D052C9"/>
    <w:rsid w:val="00D059A6"/>
    <w:rsid w:val="00D059E2"/>
    <w:rsid w:val="00D060FE"/>
    <w:rsid w:val="00D0619B"/>
    <w:rsid w:val="00D066A6"/>
    <w:rsid w:val="00D13922"/>
    <w:rsid w:val="00D13D23"/>
    <w:rsid w:val="00D13D55"/>
    <w:rsid w:val="00D14312"/>
    <w:rsid w:val="00D15FFE"/>
    <w:rsid w:val="00D17786"/>
    <w:rsid w:val="00D23B66"/>
    <w:rsid w:val="00D24A4E"/>
    <w:rsid w:val="00D2517C"/>
    <w:rsid w:val="00D253C0"/>
    <w:rsid w:val="00D25980"/>
    <w:rsid w:val="00D26989"/>
    <w:rsid w:val="00D27B9A"/>
    <w:rsid w:val="00D27BCA"/>
    <w:rsid w:val="00D30772"/>
    <w:rsid w:val="00D32A3B"/>
    <w:rsid w:val="00D3309B"/>
    <w:rsid w:val="00D3352A"/>
    <w:rsid w:val="00D339DC"/>
    <w:rsid w:val="00D34C0C"/>
    <w:rsid w:val="00D373A6"/>
    <w:rsid w:val="00D41FB4"/>
    <w:rsid w:val="00D4356E"/>
    <w:rsid w:val="00D43A50"/>
    <w:rsid w:val="00D43E1B"/>
    <w:rsid w:val="00D4495E"/>
    <w:rsid w:val="00D44C98"/>
    <w:rsid w:val="00D44ED8"/>
    <w:rsid w:val="00D502E9"/>
    <w:rsid w:val="00D50609"/>
    <w:rsid w:val="00D5085F"/>
    <w:rsid w:val="00D51B10"/>
    <w:rsid w:val="00D5499E"/>
    <w:rsid w:val="00D54A41"/>
    <w:rsid w:val="00D56F14"/>
    <w:rsid w:val="00D5702B"/>
    <w:rsid w:val="00D61789"/>
    <w:rsid w:val="00D654C8"/>
    <w:rsid w:val="00D66F95"/>
    <w:rsid w:val="00D70AC8"/>
    <w:rsid w:val="00D719D8"/>
    <w:rsid w:val="00D71F51"/>
    <w:rsid w:val="00D7277E"/>
    <w:rsid w:val="00D72A12"/>
    <w:rsid w:val="00D72E42"/>
    <w:rsid w:val="00D73FBB"/>
    <w:rsid w:val="00D749C2"/>
    <w:rsid w:val="00D753A8"/>
    <w:rsid w:val="00D76510"/>
    <w:rsid w:val="00D76A87"/>
    <w:rsid w:val="00D82D57"/>
    <w:rsid w:val="00D84B78"/>
    <w:rsid w:val="00D851D7"/>
    <w:rsid w:val="00D85A45"/>
    <w:rsid w:val="00D869CD"/>
    <w:rsid w:val="00D875D4"/>
    <w:rsid w:val="00D87A18"/>
    <w:rsid w:val="00D90863"/>
    <w:rsid w:val="00D910D2"/>
    <w:rsid w:val="00D91B2D"/>
    <w:rsid w:val="00D92AA4"/>
    <w:rsid w:val="00D932A5"/>
    <w:rsid w:val="00D934C2"/>
    <w:rsid w:val="00D93A91"/>
    <w:rsid w:val="00D9432A"/>
    <w:rsid w:val="00D94A48"/>
    <w:rsid w:val="00D97478"/>
    <w:rsid w:val="00DA0163"/>
    <w:rsid w:val="00DA04BF"/>
    <w:rsid w:val="00DA154D"/>
    <w:rsid w:val="00DA1930"/>
    <w:rsid w:val="00DA2398"/>
    <w:rsid w:val="00DA3B73"/>
    <w:rsid w:val="00DA3C8F"/>
    <w:rsid w:val="00DA3E17"/>
    <w:rsid w:val="00DA43C3"/>
    <w:rsid w:val="00DB0EF9"/>
    <w:rsid w:val="00DB1A20"/>
    <w:rsid w:val="00DB28A0"/>
    <w:rsid w:val="00DB3E6A"/>
    <w:rsid w:val="00DB429E"/>
    <w:rsid w:val="00DB4AD8"/>
    <w:rsid w:val="00DB4DE2"/>
    <w:rsid w:val="00DB6B18"/>
    <w:rsid w:val="00DB6C0B"/>
    <w:rsid w:val="00DB7C50"/>
    <w:rsid w:val="00DC020A"/>
    <w:rsid w:val="00DC079F"/>
    <w:rsid w:val="00DC20EC"/>
    <w:rsid w:val="00DC2652"/>
    <w:rsid w:val="00DC2DD3"/>
    <w:rsid w:val="00DC3501"/>
    <w:rsid w:val="00DC6BD0"/>
    <w:rsid w:val="00DD2044"/>
    <w:rsid w:val="00DD2438"/>
    <w:rsid w:val="00DD2992"/>
    <w:rsid w:val="00DD607C"/>
    <w:rsid w:val="00DD6185"/>
    <w:rsid w:val="00DD6756"/>
    <w:rsid w:val="00DD6791"/>
    <w:rsid w:val="00DE304A"/>
    <w:rsid w:val="00DE7F9E"/>
    <w:rsid w:val="00DE7FD8"/>
    <w:rsid w:val="00DF2CF5"/>
    <w:rsid w:val="00DF2FB9"/>
    <w:rsid w:val="00DF3204"/>
    <w:rsid w:val="00DF5FF4"/>
    <w:rsid w:val="00DF71BC"/>
    <w:rsid w:val="00DF752F"/>
    <w:rsid w:val="00DF7AC7"/>
    <w:rsid w:val="00E00048"/>
    <w:rsid w:val="00E007B0"/>
    <w:rsid w:val="00E00EE0"/>
    <w:rsid w:val="00E03E2F"/>
    <w:rsid w:val="00E04853"/>
    <w:rsid w:val="00E104D5"/>
    <w:rsid w:val="00E11108"/>
    <w:rsid w:val="00E11C0A"/>
    <w:rsid w:val="00E14989"/>
    <w:rsid w:val="00E15697"/>
    <w:rsid w:val="00E17000"/>
    <w:rsid w:val="00E22E41"/>
    <w:rsid w:val="00E24445"/>
    <w:rsid w:val="00E24C59"/>
    <w:rsid w:val="00E2549B"/>
    <w:rsid w:val="00E268C9"/>
    <w:rsid w:val="00E26F19"/>
    <w:rsid w:val="00E314EF"/>
    <w:rsid w:val="00E333B5"/>
    <w:rsid w:val="00E3353D"/>
    <w:rsid w:val="00E35545"/>
    <w:rsid w:val="00E44161"/>
    <w:rsid w:val="00E4568C"/>
    <w:rsid w:val="00E46860"/>
    <w:rsid w:val="00E50C67"/>
    <w:rsid w:val="00E50ECF"/>
    <w:rsid w:val="00E520F8"/>
    <w:rsid w:val="00E52D44"/>
    <w:rsid w:val="00E534A7"/>
    <w:rsid w:val="00E538C5"/>
    <w:rsid w:val="00E55A39"/>
    <w:rsid w:val="00E560B4"/>
    <w:rsid w:val="00E565F4"/>
    <w:rsid w:val="00E5679B"/>
    <w:rsid w:val="00E57012"/>
    <w:rsid w:val="00E57E24"/>
    <w:rsid w:val="00E600C2"/>
    <w:rsid w:val="00E61516"/>
    <w:rsid w:val="00E6604A"/>
    <w:rsid w:val="00E66538"/>
    <w:rsid w:val="00E66962"/>
    <w:rsid w:val="00E67E86"/>
    <w:rsid w:val="00E712DE"/>
    <w:rsid w:val="00E7223E"/>
    <w:rsid w:val="00E724F0"/>
    <w:rsid w:val="00E741FB"/>
    <w:rsid w:val="00E77A3F"/>
    <w:rsid w:val="00E814B0"/>
    <w:rsid w:val="00E821B7"/>
    <w:rsid w:val="00E829A0"/>
    <w:rsid w:val="00E83195"/>
    <w:rsid w:val="00E85BCC"/>
    <w:rsid w:val="00E871B7"/>
    <w:rsid w:val="00E90BE2"/>
    <w:rsid w:val="00E920AB"/>
    <w:rsid w:val="00E92386"/>
    <w:rsid w:val="00E927AB"/>
    <w:rsid w:val="00E93DF9"/>
    <w:rsid w:val="00E93F00"/>
    <w:rsid w:val="00E94084"/>
    <w:rsid w:val="00E94B3F"/>
    <w:rsid w:val="00E950E6"/>
    <w:rsid w:val="00E9592F"/>
    <w:rsid w:val="00E95B41"/>
    <w:rsid w:val="00E96369"/>
    <w:rsid w:val="00E97047"/>
    <w:rsid w:val="00E97938"/>
    <w:rsid w:val="00E97C51"/>
    <w:rsid w:val="00EA047E"/>
    <w:rsid w:val="00EA08C6"/>
    <w:rsid w:val="00EA0983"/>
    <w:rsid w:val="00EA2BAA"/>
    <w:rsid w:val="00EA2EF4"/>
    <w:rsid w:val="00EA31AA"/>
    <w:rsid w:val="00EA3808"/>
    <w:rsid w:val="00EA433C"/>
    <w:rsid w:val="00EA4636"/>
    <w:rsid w:val="00EA4BB0"/>
    <w:rsid w:val="00EA6C07"/>
    <w:rsid w:val="00EA7F26"/>
    <w:rsid w:val="00EB0148"/>
    <w:rsid w:val="00EB0C89"/>
    <w:rsid w:val="00EB1739"/>
    <w:rsid w:val="00EB2641"/>
    <w:rsid w:val="00EB2A34"/>
    <w:rsid w:val="00EB2A6F"/>
    <w:rsid w:val="00EB5517"/>
    <w:rsid w:val="00EB6855"/>
    <w:rsid w:val="00EB6E7A"/>
    <w:rsid w:val="00EB797A"/>
    <w:rsid w:val="00EC13A5"/>
    <w:rsid w:val="00EC2DDE"/>
    <w:rsid w:val="00EC3BEB"/>
    <w:rsid w:val="00EC6517"/>
    <w:rsid w:val="00EC6713"/>
    <w:rsid w:val="00EC7568"/>
    <w:rsid w:val="00ED2901"/>
    <w:rsid w:val="00ED36E8"/>
    <w:rsid w:val="00ED384E"/>
    <w:rsid w:val="00ED54DF"/>
    <w:rsid w:val="00ED58E4"/>
    <w:rsid w:val="00ED6CF6"/>
    <w:rsid w:val="00ED6D35"/>
    <w:rsid w:val="00ED7A94"/>
    <w:rsid w:val="00ED7AED"/>
    <w:rsid w:val="00EE09FB"/>
    <w:rsid w:val="00EE4E16"/>
    <w:rsid w:val="00EE5CA2"/>
    <w:rsid w:val="00EE6601"/>
    <w:rsid w:val="00EF1B6D"/>
    <w:rsid w:val="00EF60EF"/>
    <w:rsid w:val="00F000BC"/>
    <w:rsid w:val="00F01491"/>
    <w:rsid w:val="00F0215E"/>
    <w:rsid w:val="00F021D1"/>
    <w:rsid w:val="00F029E3"/>
    <w:rsid w:val="00F054BE"/>
    <w:rsid w:val="00F057D1"/>
    <w:rsid w:val="00F05818"/>
    <w:rsid w:val="00F05B94"/>
    <w:rsid w:val="00F05DAB"/>
    <w:rsid w:val="00F06122"/>
    <w:rsid w:val="00F06721"/>
    <w:rsid w:val="00F10752"/>
    <w:rsid w:val="00F10AC4"/>
    <w:rsid w:val="00F12647"/>
    <w:rsid w:val="00F1305D"/>
    <w:rsid w:val="00F1328B"/>
    <w:rsid w:val="00F138E3"/>
    <w:rsid w:val="00F140A9"/>
    <w:rsid w:val="00F140F0"/>
    <w:rsid w:val="00F16A3E"/>
    <w:rsid w:val="00F21447"/>
    <w:rsid w:val="00F2350D"/>
    <w:rsid w:val="00F23D6C"/>
    <w:rsid w:val="00F256E7"/>
    <w:rsid w:val="00F31298"/>
    <w:rsid w:val="00F31989"/>
    <w:rsid w:val="00F31ABE"/>
    <w:rsid w:val="00F3399A"/>
    <w:rsid w:val="00F3540A"/>
    <w:rsid w:val="00F35F6F"/>
    <w:rsid w:val="00F411B1"/>
    <w:rsid w:val="00F415D8"/>
    <w:rsid w:val="00F44087"/>
    <w:rsid w:val="00F468EA"/>
    <w:rsid w:val="00F47006"/>
    <w:rsid w:val="00F47973"/>
    <w:rsid w:val="00F51314"/>
    <w:rsid w:val="00F51532"/>
    <w:rsid w:val="00F52559"/>
    <w:rsid w:val="00F5346D"/>
    <w:rsid w:val="00F5453A"/>
    <w:rsid w:val="00F54AD4"/>
    <w:rsid w:val="00F563A5"/>
    <w:rsid w:val="00F56A0A"/>
    <w:rsid w:val="00F579E1"/>
    <w:rsid w:val="00F611AE"/>
    <w:rsid w:val="00F63186"/>
    <w:rsid w:val="00F63637"/>
    <w:rsid w:val="00F63B64"/>
    <w:rsid w:val="00F63B80"/>
    <w:rsid w:val="00F63FFA"/>
    <w:rsid w:val="00F64327"/>
    <w:rsid w:val="00F6511A"/>
    <w:rsid w:val="00F65C68"/>
    <w:rsid w:val="00F6718D"/>
    <w:rsid w:val="00F70116"/>
    <w:rsid w:val="00F709F8"/>
    <w:rsid w:val="00F72C32"/>
    <w:rsid w:val="00F72D02"/>
    <w:rsid w:val="00F76303"/>
    <w:rsid w:val="00F769E1"/>
    <w:rsid w:val="00F76B2F"/>
    <w:rsid w:val="00F76EF4"/>
    <w:rsid w:val="00F800A3"/>
    <w:rsid w:val="00F814D4"/>
    <w:rsid w:val="00F82374"/>
    <w:rsid w:val="00F83B8F"/>
    <w:rsid w:val="00F84052"/>
    <w:rsid w:val="00F841EA"/>
    <w:rsid w:val="00F9028C"/>
    <w:rsid w:val="00F90AF3"/>
    <w:rsid w:val="00F90EDC"/>
    <w:rsid w:val="00F91419"/>
    <w:rsid w:val="00F92567"/>
    <w:rsid w:val="00F94FC4"/>
    <w:rsid w:val="00F95496"/>
    <w:rsid w:val="00F96401"/>
    <w:rsid w:val="00F97B0F"/>
    <w:rsid w:val="00FA0B9F"/>
    <w:rsid w:val="00FA0E1C"/>
    <w:rsid w:val="00FA1FD9"/>
    <w:rsid w:val="00FA20B0"/>
    <w:rsid w:val="00FA3E0A"/>
    <w:rsid w:val="00FA4BCC"/>
    <w:rsid w:val="00FA4CDF"/>
    <w:rsid w:val="00FA614F"/>
    <w:rsid w:val="00FA65E1"/>
    <w:rsid w:val="00FA67B8"/>
    <w:rsid w:val="00FB017B"/>
    <w:rsid w:val="00FB04CE"/>
    <w:rsid w:val="00FB16ED"/>
    <w:rsid w:val="00FB1C57"/>
    <w:rsid w:val="00FB2573"/>
    <w:rsid w:val="00FB64DE"/>
    <w:rsid w:val="00FB7B02"/>
    <w:rsid w:val="00FB7D8B"/>
    <w:rsid w:val="00FC0A6E"/>
    <w:rsid w:val="00FC3272"/>
    <w:rsid w:val="00FC3C54"/>
    <w:rsid w:val="00FC5AD9"/>
    <w:rsid w:val="00FD02A1"/>
    <w:rsid w:val="00FD0C32"/>
    <w:rsid w:val="00FD1D2F"/>
    <w:rsid w:val="00FD24F3"/>
    <w:rsid w:val="00FD290C"/>
    <w:rsid w:val="00FD42C3"/>
    <w:rsid w:val="00FD4755"/>
    <w:rsid w:val="00FD53DB"/>
    <w:rsid w:val="00FE073E"/>
    <w:rsid w:val="00FE0795"/>
    <w:rsid w:val="00FE0BC1"/>
    <w:rsid w:val="00FE16AF"/>
    <w:rsid w:val="00FE22A4"/>
    <w:rsid w:val="00FE2C46"/>
    <w:rsid w:val="00FE31EC"/>
    <w:rsid w:val="00FE3C35"/>
    <w:rsid w:val="00FE3CC9"/>
    <w:rsid w:val="00FE4349"/>
    <w:rsid w:val="00FE5608"/>
    <w:rsid w:val="00FE5735"/>
    <w:rsid w:val="00FE672F"/>
    <w:rsid w:val="00FE67FE"/>
    <w:rsid w:val="00FE711F"/>
    <w:rsid w:val="00FE7BAC"/>
    <w:rsid w:val="00FF04C5"/>
    <w:rsid w:val="00FF13ED"/>
    <w:rsid w:val="00FF548B"/>
    <w:rsid w:val="00FF59DB"/>
    <w:rsid w:val="00FF5C0D"/>
    <w:rsid w:val="00FF61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4EBB47"/>
  <w15:docId w15:val="{92DD4701-B686-416B-ABAA-6BF9F748C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 w:type="character" w:styleId="CommentReference">
    <w:name w:val="annotation reference"/>
    <w:basedOn w:val="DefaultParagraphFont"/>
    <w:uiPriority w:val="99"/>
    <w:semiHidden/>
    <w:unhideWhenUsed/>
    <w:rsid w:val="0006373D"/>
    <w:rPr>
      <w:sz w:val="16"/>
      <w:szCs w:val="16"/>
    </w:rPr>
  </w:style>
  <w:style w:type="paragraph" w:styleId="CommentText">
    <w:name w:val="annotation text"/>
    <w:basedOn w:val="Normal"/>
    <w:link w:val="CommentTextChar"/>
    <w:uiPriority w:val="99"/>
    <w:semiHidden/>
    <w:unhideWhenUsed/>
    <w:rsid w:val="0006373D"/>
  </w:style>
  <w:style w:type="character" w:customStyle="1" w:styleId="CommentTextChar">
    <w:name w:val="Comment Text Char"/>
    <w:basedOn w:val="DefaultParagraphFont"/>
    <w:link w:val="CommentText"/>
    <w:uiPriority w:val="99"/>
    <w:semiHidden/>
    <w:rsid w:val="0006373D"/>
  </w:style>
  <w:style w:type="paragraph" w:styleId="CommentSubject">
    <w:name w:val="annotation subject"/>
    <w:basedOn w:val="CommentText"/>
    <w:next w:val="CommentText"/>
    <w:link w:val="CommentSubjectChar"/>
    <w:uiPriority w:val="99"/>
    <w:semiHidden/>
    <w:unhideWhenUsed/>
    <w:rsid w:val="0006373D"/>
    <w:rPr>
      <w:b/>
      <w:bCs/>
    </w:rPr>
  </w:style>
  <w:style w:type="character" w:customStyle="1" w:styleId="CommentSubjectChar">
    <w:name w:val="Comment Subject Char"/>
    <w:basedOn w:val="CommentTextChar"/>
    <w:link w:val="CommentSubject"/>
    <w:uiPriority w:val="99"/>
    <w:semiHidden/>
    <w:rsid w:val="0006373D"/>
    <w:rPr>
      <w:b/>
      <w:bCs/>
    </w:rPr>
  </w:style>
  <w:style w:type="character" w:styleId="Mention">
    <w:name w:val="Mention"/>
    <w:basedOn w:val="DefaultParagraphFont"/>
    <w:uiPriority w:val="99"/>
    <w:semiHidden/>
    <w:unhideWhenUsed/>
    <w:rsid w:val="00F51314"/>
    <w:rPr>
      <w:color w:val="2B579A"/>
      <w:shd w:val="clear" w:color="auto" w:fill="E6E6E6"/>
    </w:rPr>
  </w:style>
  <w:style w:type="character" w:styleId="UnresolvedMention">
    <w:name w:val="Unresolved Mention"/>
    <w:basedOn w:val="DefaultParagraphFont"/>
    <w:uiPriority w:val="99"/>
    <w:semiHidden/>
    <w:unhideWhenUsed/>
    <w:rsid w:val="00A575D1"/>
    <w:rPr>
      <w:color w:val="808080"/>
      <w:shd w:val="clear" w:color="auto" w:fill="E6E6E6"/>
    </w:rPr>
  </w:style>
  <w:style w:type="paragraph" w:styleId="Header">
    <w:name w:val="header"/>
    <w:basedOn w:val="Normal"/>
    <w:link w:val="HeaderChar"/>
    <w:uiPriority w:val="99"/>
    <w:unhideWhenUsed/>
    <w:rsid w:val="00052488"/>
    <w:pPr>
      <w:tabs>
        <w:tab w:val="center" w:pos="4680"/>
        <w:tab w:val="right" w:pos="9360"/>
      </w:tabs>
    </w:pPr>
  </w:style>
  <w:style w:type="character" w:customStyle="1" w:styleId="HeaderChar">
    <w:name w:val="Header Char"/>
    <w:basedOn w:val="DefaultParagraphFont"/>
    <w:link w:val="Header"/>
    <w:uiPriority w:val="99"/>
    <w:rsid w:val="00052488"/>
  </w:style>
  <w:style w:type="paragraph" w:styleId="NormalWeb">
    <w:name w:val="Normal (Web)"/>
    <w:basedOn w:val="Normal"/>
    <w:uiPriority w:val="99"/>
    <w:semiHidden/>
    <w:unhideWhenUsed/>
    <w:rsid w:val="00767BFF"/>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2713">
      <w:bodyDiv w:val="1"/>
      <w:marLeft w:val="0"/>
      <w:marRight w:val="0"/>
      <w:marTop w:val="0"/>
      <w:marBottom w:val="0"/>
      <w:divBdr>
        <w:top w:val="none" w:sz="0" w:space="0" w:color="auto"/>
        <w:left w:val="none" w:sz="0" w:space="0" w:color="auto"/>
        <w:bottom w:val="none" w:sz="0" w:space="0" w:color="auto"/>
        <w:right w:val="none" w:sz="0" w:space="0" w:color="auto"/>
      </w:divBdr>
    </w:div>
    <w:div w:id="27680931">
      <w:bodyDiv w:val="1"/>
      <w:marLeft w:val="0"/>
      <w:marRight w:val="0"/>
      <w:marTop w:val="0"/>
      <w:marBottom w:val="0"/>
      <w:divBdr>
        <w:top w:val="none" w:sz="0" w:space="0" w:color="auto"/>
        <w:left w:val="none" w:sz="0" w:space="0" w:color="auto"/>
        <w:bottom w:val="none" w:sz="0" w:space="0" w:color="auto"/>
        <w:right w:val="none" w:sz="0" w:space="0" w:color="auto"/>
      </w:divBdr>
    </w:div>
    <w:div w:id="33501802">
      <w:bodyDiv w:val="1"/>
      <w:marLeft w:val="0"/>
      <w:marRight w:val="0"/>
      <w:marTop w:val="0"/>
      <w:marBottom w:val="0"/>
      <w:divBdr>
        <w:top w:val="none" w:sz="0" w:space="0" w:color="auto"/>
        <w:left w:val="none" w:sz="0" w:space="0" w:color="auto"/>
        <w:bottom w:val="none" w:sz="0" w:space="0" w:color="auto"/>
        <w:right w:val="none" w:sz="0" w:space="0" w:color="auto"/>
      </w:divBdr>
    </w:div>
    <w:div w:id="65496942">
      <w:bodyDiv w:val="1"/>
      <w:marLeft w:val="0"/>
      <w:marRight w:val="0"/>
      <w:marTop w:val="0"/>
      <w:marBottom w:val="0"/>
      <w:divBdr>
        <w:top w:val="none" w:sz="0" w:space="0" w:color="auto"/>
        <w:left w:val="none" w:sz="0" w:space="0" w:color="auto"/>
        <w:bottom w:val="none" w:sz="0" w:space="0" w:color="auto"/>
        <w:right w:val="none" w:sz="0" w:space="0" w:color="auto"/>
      </w:divBdr>
    </w:div>
    <w:div w:id="70155628">
      <w:bodyDiv w:val="1"/>
      <w:marLeft w:val="0"/>
      <w:marRight w:val="0"/>
      <w:marTop w:val="0"/>
      <w:marBottom w:val="0"/>
      <w:divBdr>
        <w:top w:val="none" w:sz="0" w:space="0" w:color="auto"/>
        <w:left w:val="none" w:sz="0" w:space="0" w:color="auto"/>
        <w:bottom w:val="none" w:sz="0" w:space="0" w:color="auto"/>
        <w:right w:val="none" w:sz="0" w:space="0" w:color="auto"/>
      </w:divBdr>
    </w:div>
    <w:div w:id="71855834">
      <w:marLeft w:val="0"/>
      <w:marRight w:val="0"/>
      <w:marTop w:val="0"/>
      <w:marBottom w:val="0"/>
      <w:divBdr>
        <w:top w:val="none" w:sz="0" w:space="0" w:color="auto"/>
        <w:left w:val="none" w:sz="0" w:space="0" w:color="auto"/>
        <w:bottom w:val="none" w:sz="0" w:space="0" w:color="auto"/>
        <w:right w:val="none" w:sz="0" w:space="0" w:color="auto"/>
      </w:divBdr>
    </w:div>
    <w:div w:id="71855836">
      <w:marLeft w:val="0"/>
      <w:marRight w:val="0"/>
      <w:marTop w:val="0"/>
      <w:marBottom w:val="0"/>
      <w:divBdr>
        <w:top w:val="none" w:sz="0" w:space="0" w:color="auto"/>
        <w:left w:val="none" w:sz="0" w:space="0" w:color="auto"/>
        <w:bottom w:val="none" w:sz="0" w:space="0" w:color="auto"/>
        <w:right w:val="none" w:sz="0" w:space="0" w:color="auto"/>
      </w:divBdr>
    </w:div>
    <w:div w:id="71855837">
      <w:marLeft w:val="0"/>
      <w:marRight w:val="0"/>
      <w:marTop w:val="0"/>
      <w:marBottom w:val="0"/>
      <w:divBdr>
        <w:top w:val="none" w:sz="0" w:space="0" w:color="auto"/>
        <w:left w:val="none" w:sz="0" w:space="0" w:color="auto"/>
        <w:bottom w:val="none" w:sz="0" w:space="0" w:color="auto"/>
        <w:right w:val="none" w:sz="0" w:space="0" w:color="auto"/>
      </w:divBdr>
    </w:div>
    <w:div w:id="71855838">
      <w:marLeft w:val="0"/>
      <w:marRight w:val="0"/>
      <w:marTop w:val="0"/>
      <w:marBottom w:val="0"/>
      <w:divBdr>
        <w:top w:val="none" w:sz="0" w:space="0" w:color="auto"/>
        <w:left w:val="none" w:sz="0" w:space="0" w:color="auto"/>
        <w:bottom w:val="none" w:sz="0" w:space="0" w:color="auto"/>
        <w:right w:val="none" w:sz="0" w:space="0" w:color="auto"/>
      </w:divBdr>
    </w:div>
    <w:div w:id="71855839">
      <w:marLeft w:val="0"/>
      <w:marRight w:val="0"/>
      <w:marTop w:val="0"/>
      <w:marBottom w:val="0"/>
      <w:divBdr>
        <w:top w:val="none" w:sz="0" w:space="0" w:color="auto"/>
        <w:left w:val="none" w:sz="0" w:space="0" w:color="auto"/>
        <w:bottom w:val="none" w:sz="0" w:space="0" w:color="auto"/>
        <w:right w:val="none" w:sz="0" w:space="0" w:color="auto"/>
      </w:divBdr>
    </w:div>
    <w:div w:id="71855840">
      <w:marLeft w:val="0"/>
      <w:marRight w:val="0"/>
      <w:marTop w:val="0"/>
      <w:marBottom w:val="0"/>
      <w:divBdr>
        <w:top w:val="none" w:sz="0" w:space="0" w:color="auto"/>
        <w:left w:val="none" w:sz="0" w:space="0" w:color="auto"/>
        <w:bottom w:val="none" w:sz="0" w:space="0" w:color="auto"/>
        <w:right w:val="none" w:sz="0" w:space="0" w:color="auto"/>
      </w:divBdr>
    </w:div>
    <w:div w:id="71855841">
      <w:marLeft w:val="0"/>
      <w:marRight w:val="0"/>
      <w:marTop w:val="0"/>
      <w:marBottom w:val="0"/>
      <w:divBdr>
        <w:top w:val="none" w:sz="0" w:space="0" w:color="auto"/>
        <w:left w:val="none" w:sz="0" w:space="0" w:color="auto"/>
        <w:bottom w:val="none" w:sz="0" w:space="0" w:color="auto"/>
        <w:right w:val="none" w:sz="0" w:space="0" w:color="auto"/>
      </w:divBdr>
    </w:div>
    <w:div w:id="71855842">
      <w:marLeft w:val="0"/>
      <w:marRight w:val="0"/>
      <w:marTop w:val="0"/>
      <w:marBottom w:val="0"/>
      <w:divBdr>
        <w:top w:val="none" w:sz="0" w:space="0" w:color="auto"/>
        <w:left w:val="none" w:sz="0" w:space="0" w:color="auto"/>
        <w:bottom w:val="none" w:sz="0" w:space="0" w:color="auto"/>
        <w:right w:val="none" w:sz="0" w:space="0" w:color="auto"/>
      </w:divBdr>
    </w:div>
    <w:div w:id="71855843">
      <w:marLeft w:val="0"/>
      <w:marRight w:val="0"/>
      <w:marTop w:val="0"/>
      <w:marBottom w:val="0"/>
      <w:divBdr>
        <w:top w:val="none" w:sz="0" w:space="0" w:color="auto"/>
        <w:left w:val="none" w:sz="0" w:space="0" w:color="auto"/>
        <w:bottom w:val="none" w:sz="0" w:space="0" w:color="auto"/>
        <w:right w:val="none" w:sz="0" w:space="0" w:color="auto"/>
      </w:divBdr>
    </w:div>
    <w:div w:id="71855844">
      <w:marLeft w:val="0"/>
      <w:marRight w:val="0"/>
      <w:marTop w:val="0"/>
      <w:marBottom w:val="0"/>
      <w:divBdr>
        <w:top w:val="none" w:sz="0" w:space="0" w:color="auto"/>
        <w:left w:val="none" w:sz="0" w:space="0" w:color="auto"/>
        <w:bottom w:val="none" w:sz="0" w:space="0" w:color="auto"/>
        <w:right w:val="none" w:sz="0" w:space="0" w:color="auto"/>
      </w:divBdr>
    </w:div>
    <w:div w:id="71855845">
      <w:marLeft w:val="0"/>
      <w:marRight w:val="0"/>
      <w:marTop w:val="0"/>
      <w:marBottom w:val="0"/>
      <w:divBdr>
        <w:top w:val="none" w:sz="0" w:space="0" w:color="auto"/>
        <w:left w:val="none" w:sz="0" w:space="0" w:color="auto"/>
        <w:bottom w:val="none" w:sz="0" w:space="0" w:color="auto"/>
        <w:right w:val="none" w:sz="0" w:space="0" w:color="auto"/>
      </w:divBdr>
    </w:div>
    <w:div w:id="71855846">
      <w:marLeft w:val="0"/>
      <w:marRight w:val="0"/>
      <w:marTop w:val="0"/>
      <w:marBottom w:val="0"/>
      <w:divBdr>
        <w:top w:val="none" w:sz="0" w:space="0" w:color="auto"/>
        <w:left w:val="none" w:sz="0" w:space="0" w:color="auto"/>
        <w:bottom w:val="none" w:sz="0" w:space="0" w:color="auto"/>
        <w:right w:val="none" w:sz="0" w:space="0" w:color="auto"/>
      </w:divBdr>
    </w:div>
    <w:div w:id="71855849">
      <w:marLeft w:val="0"/>
      <w:marRight w:val="0"/>
      <w:marTop w:val="0"/>
      <w:marBottom w:val="0"/>
      <w:divBdr>
        <w:top w:val="none" w:sz="0" w:space="0" w:color="auto"/>
        <w:left w:val="none" w:sz="0" w:space="0" w:color="auto"/>
        <w:bottom w:val="none" w:sz="0" w:space="0" w:color="auto"/>
        <w:right w:val="none" w:sz="0" w:space="0" w:color="auto"/>
      </w:divBdr>
    </w:div>
    <w:div w:id="71855850">
      <w:marLeft w:val="0"/>
      <w:marRight w:val="0"/>
      <w:marTop w:val="0"/>
      <w:marBottom w:val="0"/>
      <w:divBdr>
        <w:top w:val="none" w:sz="0" w:space="0" w:color="auto"/>
        <w:left w:val="none" w:sz="0" w:space="0" w:color="auto"/>
        <w:bottom w:val="none" w:sz="0" w:space="0" w:color="auto"/>
        <w:right w:val="none" w:sz="0" w:space="0" w:color="auto"/>
      </w:divBdr>
    </w:div>
    <w:div w:id="71855852">
      <w:marLeft w:val="0"/>
      <w:marRight w:val="0"/>
      <w:marTop w:val="0"/>
      <w:marBottom w:val="0"/>
      <w:divBdr>
        <w:top w:val="none" w:sz="0" w:space="0" w:color="auto"/>
        <w:left w:val="none" w:sz="0" w:space="0" w:color="auto"/>
        <w:bottom w:val="none" w:sz="0" w:space="0" w:color="auto"/>
        <w:right w:val="none" w:sz="0" w:space="0" w:color="auto"/>
      </w:divBdr>
    </w:div>
    <w:div w:id="71855853">
      <w:marLeft w:val="0"/>
      <w:marRight w:val="0"/>
      <w:marTop w:val="0"/>
      <w:marBottom w:val="0"/>
      <w:divBdr>
        <w:top w:val="none" w:sz="0" w:space="0" w:color="auto"/>
        <w:left w:val="none" w:sz="0" w:space="0" w:color="auto"/>
        <w:bottom w:val="none" w:sz="0" w:space="0" w:color="auto"/>
        <w:right w:val="none" w:sz="0" w:space="0" w:color="auto"/>
      </w:divBdr>
    </w:div>
    <w:div w:id="71855854">
      <w:marLeft w:val="0"/>
      <w:marRight w:val="0"/>
      <w:marTop w:val="0"/>
      <w:marBottom w:val="0"/>
      <w:divBdr>
        <w:top w:val="none" w:sz="0" w:space="0" w:color="auto"/>
        <w:left w:val="none" w:sz="0" w:space="0" w:color="auto"/>
        <w:bottom w:val="none" w:sz="0" w:space="0" w:color="auto"/>
        <w:right w:val="none" w:sz="0" w:space="0" w:color="auto"/>
      </w:divBdr>
    </w:div>
    <w:div w:id="71855855">
      <w:marLeft w:val="0"/>
      <w:marRight w:val="0"/>
      <w:marTop w:val="0"/>
      <w:marBottom w:val="0"/>
      <w:divBdr>
        <w:top w:val="none" w:sz="0" w:space="0" w:color="auto"/>
        <w:left w:val="none" w:sz="0" w:space="0" w:color="auto"/>
        <w:bottom w:val="none" w:sz="0" w:space="0" w:color="auto"/>
        <w:right w:val="none" w:sz="0" w:space="0" w:color="auto"/>
      </w:divBdr>
    </w:div>
    <w:div w:id="71855858">
      <w:marLeft w:val="0"/>
      <w:marRight w:val="0"/>
      <w:marTop w:val="0"/>
      <w:marBottom w:val="0"/>
      <w:divBdr>
        <w:top w:val="none" w:sz="0" w:space="0" w:color="auto"/>
        <w:left w:val="none" w:sz="0" w:space="0" w:color="auto"/>
        <w:bottom w:val="none" w:sz="0" w:space="0" w:color="auto"/>
        <w:right w:val="none" w:sz="0" w:space="0" w:color="auto"/>
      </w:divBdr>
    </w:div>
    <w:div w:id="71855860">
      <w:marLeft w:val="0"/>
      <w:marRight w:val="0"/>
      <w:marTop w:val="0"/>
      <w:marBottom w:val="0"/>
      <w:divBdr>
        <w:top w:val="none" w:sz="0" w:space="0" w:color="auto"/>
        <w:left w:val="none" w:sz="0" w:space="0" w:color="auto"/>
        <w:bottom w:val="none" w:sz="0" w:space="0" w:color="auto"/>
        <w:right w:val="none" w:sz="0" w:space="0" w:color="auto"/>
      </w:divBdr>
      <w:divsChild>
        <w:div w:id="71855848">
          <w:marLeft w:val="0"/>
          <w:marRight w:val="0"/>
          <w:marTop w:val="0"/>
          <w:marBottom w:val="0"/>
          <w:divBdr>
            <w:top w:val="none" w:sz="0" w:space="0" w:color="auto"/>
            <w:left w:val="none" w:sz="0" w:space="0" w:color="auto"/>
            <w:bottom w:val="none" w:sz="0" w:space="0" w:color="auto"/>
            <w:right w:val="none" w:sz="0" w:space="0" w:color="auto"/>
          </w:divBdr>
        </w:div>
        <w:div w:id="71855851">
          <w:marLeft w:val="0"/>
          <w:marRight w:val="0"/>
          <w:marTop w:val="0"/>
          <w:marBottom w:val="0"/>
          <w:divBdr>
            <w:top w:val="none" w:sz="0" w:space="0" w:color="auto"/>
            <w:left w:val="none" w:sz="0" w:space="0" w:color="auto"/>
            <w:bottom w:val="none" w:sz="0" w:space="0" w:color="auto"/>
            <w:right w:val="none" w:sz="0" w:space="0" w:color="auto"/>
          </w:divBdr>
        </w:div>
        <w:div w:id="71855864">
          <w:marLeft w:val="0"/>
          <w:marRight w:val="0"/>
          <w:marTop w:val="0"/>
          <w:marBottom w:val="0"/>
          <w:divBdr>
            <w:top w:val="none" w:sz="0" w:space="0" w:color="auto"/>
            <w:left w:val="none" w:sz="0" w:space="0" w:color="auto"/>
            <w:bottom w:val="none" w:sz="0" w:space="0" w:color="auto"/>
            <w:right w:val="none" w:sz="0" w:space="0" w:color="auto"/>
          </w:divBdr>
        </w:div>
        <w:div w:id="71855865">
          <w:marLeft w:val="0"/>
          <w:marRight w:val="0"/>
          <w:marTop w:val="0"/>
          <w:marBottom w:val="0"/>
          <w:divBdr>
            <w:top w:val="none" w:sz="0" w:space="0" w:color="auto"/>
            <w:left w:val="none" w:sz="0" w:space="0" w:color="auto"/>
            <w:bottom w:val="none" w:sz="0" w:space="0" w:color="auto"/>
            <w:right w:val="none" w:sz="0" w:space="0" w:color="auto"/>
          </w:divBdr>
        </w:div>
      </w:divsChild>
    </w:div>
    <w:div w:id="71855861">
      <w:marLeft w:val="0"/>
      <w:marRight w:val="0"/>
      <w:marTop w:val="0"/>
      <w:marBottom w:val="0"/>
      <w:divBdr>
        <w:top w:val="none" w:sz="0" w:space="0" w:color="auto"/>
        <w:left w:val="none" w:sz="0" w:space="0" w:color="auto"/>
        <w:bottom w:val="none" w:sz="0" w:space="0" w:color="auto"/>
        <w:right w:val="none" w:sz="0" w:space="0" w:color="auto"/>
      </w:divBdr>
    </w:div>
    <w:div w:id="71855862">
      <w:marLeft w:val="0"/>
      <w:marRight w:val="0"/>
      <w:marTop w:val="0"/>
      <w:marBottom w:val="0"/>
      <w:divBdr>
        <w:top w:val="none" w:sz="0" w:space="0" w:color="auto"/>
        <w:left w:val="none" w:sz="0" w:space="0" w:color="auto"/>
        <w:bottom w:val="none" w:sz="0" w:space="0" w:color="auto"/>
        <w:right w:val="none" w:sz="0" w:space="0" w:color="auto"/>
      </w:divBdr>
    </w:div>
    <w:div w:id="71855863">
      <w:marLeft w:val="0"/>
      <w:marRight w:val="0"/>
      <w:marTop w:val="0"/>
      <w:marBottom w:val="0"/>
      <w:divBdr>
        <w:top w:val="none" w:sz="0" w:space="0" w:color="auto"/>
        <w:left w:val="none" w:sz="0" w:space="0" w:color="auto"/>
        <w:bottom w:val="none" w:sz="0" w:space="0" w:color="auto"/>
        <w:right w:val="none" w:sz="0" w:space="0" w:color="auto"/>
      </w:divBdr>
    </w:div>
    <w:div w:id="71855866">
      <w:marLeft w:val="0"/>
      <w:marRight w:val="0"/>
      <w:marTop w:val="0"/>
      <w:marBottom w:val="0"/>
      <w:divBdr>
        <w:top w:val="none" w:sz="0" w:space="0" w:color="auto"/>
        <w:left w:val="none" w:sz="0" w:space="0" w:color="auto"/>
        <w:bottom w:val="none" w:sz="0" w:space="0" w:color="auto"/>
        <w:right w:val="none" w:sz="0" w:space="0" w:color="auto"/>
      </w:divBdr>
      <w:divsChild>
        <w:div w:id="71855856">
          <w:marLeft w:val="0"/>
          <w:marRight w:val="0"/>
          <w:marTop w:val="0"/>
          <w:marBottom w:val="0"/>
          <w:divBdr>
            <w:top w:val="none" w:sz="0" w:space="0" w:color="auto"/>
            <w:left w:val="none" w:sz="0" w:space="0" w:color="auto"/>
            <w:bottom w:val="none" w:sz="0" w:space="0" w:color="auto"/>
            <w:right w:val="none" w:sz="0" w:space="0" w:color="auto"/>
          </w:divBdr>
          <w:divsChild>
            <w:div w:id="71855833">
              <w:marLeft w:val="0"/>
              <w:marRight w:val="0"/>
              <w:marTop w:val="0"/>
              <w:marBottom w:val="0"/>
              <w:divBdr>
                <w:top w:val="none" w:sz="0" w:space="0" w:color="auto"/>
                <w:left w:val="none" w:sz="0" w:space="0" w:color="auto"/>
                <w:bottom w:val="none" w:sz="0" w:space="0" w:color="auto"/>
                <w:right w:val="none" w:sz="0" w:space="0" w:color="auto"/>
              </w:divBdr>
            </w:div>
            <w:div w:id="71855835">
              <w:marLeft w:val="0"/>
              <w:marRight w:val="0"/>
              <w:marTop w:val="0"/>
              <w:marBottom w:val="0"/>
              <w:divBdr>
                <w:top w:val="none" w:sz="0" w:space="0" w:color="auto"/>
                <w:left w:val="none" w:sz="0" w:space="0" w:color="auto"/>
                <w:bottom w:val="none" w:sz="0" w:space="0" w:color="auto"/>
                <w:right w:val="none" w:sz="0" w:space="0" w:color="auto"/>
              </w:divBdr>
            </w:div>
            <w:div w:id="71855847">
              <w:marLeft w:val="0"/>
              <w:marRight w:val="0"/>
              <w:marTop w:val="0"/>
              <w:marBottom w:val="0"/>
              <w:divBdr>
                <w:top w:val="none" w:sz="0" w:space="0" w:color="auto"/>
                <w:left w:val="none" w:sz="0" w:space="0" w:color="auto"/>
                <w:bottom w:val="none" w:sz="0" w:space="0" w:color="auto"/>
                <w:right w:val="none" w:sz="0" w:space="0" w:color="auto"/>
              </w:divBdr>
            </w:div>
            <w:div w:id="71855857">
              <w:marLeft w:val="0"/>
              <w:marRight w:val="0"/>
              <w:marTop w:val="0"/>
              <w:marBottom w:val="0"/>
              <w:divBdr>
                <w:top w:val="none" w:sz="0" w:space="0" w:color="auto"/>
                <w:left w:val="none" w:sz="0" w:space="0" w:color="auto"/>
                <w:bottom w:val="none" w:sz="0" w:space="0" w:color="auto"/>
                <w:right w:val="none" w:sz="0" w:space="0" w:color="auto"/>
              </w:divBdr>
            </w:div>
            <w:div w:id="7185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867">
      <w:marLeft w:val="0"/>
      <w:marRight w:val="0"/>
      <w:marTop w:val="0"/>
      <w:marBottom w:val="0"/>
      <w:divBdr>
        <w:top w:val="none" w:sz="0" w:space="0" w:color="auto"/>
        <w:left w:val="none" w:sz="0" w:space="0" w:color="auto"/>
        <w:bottom w:val="none" w:sz="0" w:space="0" w:color="auto"/>
        <w:right w:val="none" w:sz="0" w:space="0" w:color="auto"/>
      </w:divBdr>
    </w:div>
    <w:div w:id="71855868">
      <w:marLeft w:val="0"/>
      <w:marRight w:val="0"/>
      <w:marTop w:val="0"/>
      <w:marBottom w:val="0"/>
      <w:divBdr>
        <w:top w:val="none" w:sz="0" w:space="0" w:color="auto"/>
        <w:left w:val="none" w:sz="0" w:space="0" w:color="auto"/>
        <w:bottom w:val="none" w:sz="0" w:space="0" w:color="auto"/>
        <w:right w:val="none" w:sz="0" w:space="0" w:color="auto"/>
      </w:divBdr>
    </w:div>
    <w:div w:id="71855869">
      <w:marLeft w:val="0"/>
      <w:marRight w:val="0"/>
      <w:marTop w:val="0"/>
      <w:marBottom w:val="0"/>
      <w:divBdr>
        <w:top w:val="none" w:sz="0" w:space="0" w:color="auto"/>
        <w:left w:val="none" w:sz="0" w:space="0" w:color="auto"/>
        <w:bottom w:val="none" w:sz="0" w:space="0" w:color="auto"/>
        <w:right w:val="none" w:sz="0" w:space="0" w:color="auto"/>
      </w:divBdr>
    </w:div>
    <w:div w:id="71855870">
      <w:marLeft w:val="0"/>
      <w:marRight w:val="0"/>
      <w:marTop w:val="0"/>
      <w:marBottom w:val="0"/>
      <w:divBdr>
        <w:top w:val="none" w:sz="0" w:space="0" w:color="auto"/>
        <w:left w:val="none" w:sz="0" w:space="0" w:color="auto"/>
        <w:bottom w:val="none" w:sz="0" w:space="0" w:color="auto"/>
        <w:right w:val="none" w:sz="0" w:space="0" w:color="auto"/>
      </w:divBdr>
    </w:div>
    <w:div w:id="84814022">
      <w:bodyDiv w:val="1"/>
      <w:marLeft w:val="0"/>
      <w:marRight w:val="0"/>
      <w:marTop w:val="0"/>
      <w:marBottom w:val="0"/>
      <w:divBdr>
        <w:top w:val="none" w:sz="0" w:space="0" w:color="auto"/>
        <w:left w:val="none" w:sz="0" w:space="0" w:color="auto"/>
        <w:bottom w:val="none" w:sz="0" w:space="0" w:color="auto"/>
        <w:right w:val="none" w:sz="0" w:space="0" w:color="auto"/>
      </w:divBdr>
    </w:div>
    <w:div w:id="126897468">
      <w:bodyDiv w:val="1"/>
      <w:marLeft w:val="0"/>
      <w:marRight w:val="0"/>
      <w:marTop w:val="0"/>
      <w:marBottom w:val="0"/>
      <w:divBdr>
        <w:top w:val="none" w:sz="0" w:space="0" w:color="auto"/>
        <w:left w:val="none" w:sz="0" w:space="0" w:color="auto"/>
        <w:bottom w:val="none" w:sz="0" w:space="0" w:color="auto"/>
        <w:right w:val="none" w:sz="0" w:space="0" w:color="auto"/>
      </w:divBdr>
    </w:div>
    <w:div w:id="150488338">
      <w:bodyDiv w:val="1"/>
      <w:marLeft w:val="0"/>
      <w:marRight w:val="0"/>
      <w:marTop w:val="0"/>
      <w:marBottom w:val="0"/>
      <w:divBdr>
        <w:top w:val="none" w:sz="0" w:space="0" w:color="auto"/>
        <w:left w:val="none" w:sz="0" w:space="0" w:color="auto"/>
        <w:bottom w:val="none" w:sz="0" w:space="0" w:color="auto"/>
        <w:right w:val="none" w:sz="0" w:space="0" w:color="auto"/>
      </w:divBdr>
    </w:div>
    <w:div w:id="160121644">
      <w:bodyDiv w:val="1"/>
      <w:marLeft w:val="0"/>
      <w:marRight w:val="0"/>
      <w:marTop w:val="0"/>
      <w:marBottom w:val="0"/>
      <w:divBdr>
        <w:top w:val="none" w:sz="0" w:space="0" w:color="auto"/>
        <w:left w:val="none" w:sz="0" w:space="0" w:color="auto"/>
        <w:bottom w:val="none" w:sz="0" w:space="0" w:color="auto"/>
        <w:right w:val="none" w:sz="0" w:space="0" w:color="auto"/>
      </w:divBdr>
    </w:div>
    <w:div w:id="171771003">
      <w:bodyDiv w:val="1"/>
      <w:marLeft w:val="0"/>
      <w:marRight w:val="0"/>
      <w:marTop w:val="0"/>
      <w:marBottom w:val="0"/>
      <w:divBdr>
        <w:top w:val="none" w:sz="0" w:space="0" w:color="auto"/>
        <w:left w:val="none" w:sz="0" w:space="0" w:color="auto"/>
        <w:bottom w:val="none" w:sz="0" w:space="0" w:color="auto"/>
        <w:right w:val="none" w:sz="0" w:space="0" w:color="auto"/>
      </w:divBdr>
    </w:div>
    <w:div w:id="189412499">
      <w:bodyDiv w:val="1"/>
      <w:marLeft w:val="0"/>
      <w:marRight w:val="0"/>
      <w:marTop w:val="0"/>
      <w:marBottom w:val="0"/>
      <w:divBdr>
        <w:top w:val="none" w:sz="0" w:space="0" w:color="auto"/>
        <w:left w:val="none" w:sz="0" w:space="0" w:color="auto"/>
        <w:bottom w:val="none" w:sz="0" w:space="0" w:color="auto"/>
        <w:right w:val="none" w:sz="0" w:space="0" w:color="auto"/>
      </w:divBdr>
    </w:div>
    <w:div w:id="203905931">
      <w:bodyDiv w:val="1"/>
      <w:marLeft w:val="0"/>
      <w:marRight w:val="0"/>
      <w:marTop w:val="0"/>
      <w:marBottom w:val="0"/>
      <w:divBdr>
        <w:top w:val="none" w:sz="0" w:space="0" w:color="auto"/>
        <w:left w:val="none" w:sz="0" w:space="0" w:color="auto"/>
        <w:bottom w:val="none" w:sz="0" w:space="0" w:color="auto"/>
        <w:right w:val="none" w:sz="0" w:space="0" w:color="auto"/>
      </w:divBdr>
    </w:div>
    <w:div w:id="211772093">
      <w:bodyDiv w:val="1"/>
      <w:marLeft w:val="0"/>
      <w:marRight w:val="0"/>
      <w:marTop w:val="0"/>
      <w:marBottom w:val="0"/>
      <w:divBdr>
        <w:top w:val="none" w:sz="0" w:space="0" w:color="auto"/>
        <w:left w:val="none" w:sz="0" w:space="0" w:color="auto"/>
        <w:bottom w:val="none" w:sz="0" w:space="0" w:color="auto"/>
        <w:right w:val="none" w:sz="0" w:space="0" w:color="auto"/>
      </w:divBdr>
    </w:div>
    <w:div w:id="232593534">
      <w:bodyDiv w:val="1"/>
      <w:marLeft w:val="0"/>
      <w:marRight w:val="0"/>
      <w:marTop w:val="0"/>
      <w:marBottom w:val="0"/>
      <w:divBdr>
        <w:top w:val="none" w:sz="0" w:space="0" w:color="auto"/>
        <w:left w:val="none" w:sz="0" w:space="0" w:color="auto"/>
        <w:bottom w:val="none" w:sz="0" w:space="0" w:color="auto"/>
        <w:right w:val="none" w:sz="0" w:space="0" w:color="auto"/>
      </w:divBdr>
    </w:div>
    <w:div w:id="234823904">
      <w:bodyDiv w:val="1"/>
      <w:marLeft w:val="0"/>
      <w:marRight w:val="0"/>
      <w:marTop w:val="0"/>
      <w:marBottom w:val="0"/>
      <w:divBdr>
        <w:top w:val="none" w:sz="0" w:space="0" w:color="auto"/>
        <w:left w:val="none" w:sz="0" w:space="0" w:color="auto"/>
        <w:bottom w:val="none" w:sz="0" w:space="0" w:color="auto"/>
        <w:right w:val="none" w:sz="0" w:space="0" w:color="auto"/>
      </w:divBdr>
    </w:div>
    <w:div w:id="276643042">
      <w:bodyDiv w:val="1"/>
      <w:marLeft w:val="0"/>
      <w:marRight w:val="0"/>
      <w:marTop w:val="0"/>
      <w:marBottom w:val="0"/>
      <w:divBdr>
        <w:top w:val="none" w:sz="0" w:space="0" w:color="auto"/>
        <w:left w:val="none" w:sz="0" w:space="0" w:color="auto"/>
        <w:bottom w:val="none" w:sz="0" w:space="0" w:color="auto"/>
        <w:right w:val="none" w:sz="0" w:space="0" w:color="auto"/>
      </w:divBdr>
    </w:div>
    <w:div w:id="280763754">
      <w:bodyDiv w:val="1"/>
      <w:marLeft w:val="0"/>
      <w:marRight w:val="0"/>
      <w:marTop w:val="0"/>
      <w:marBottom w:val="0"/>
      <w:divBdr>
        <w:top w:val="none" w:sz="0" w:space="0" w:color="auto"/>
        <w:left w:val="none" w:sz="0" w:space="0" w:color="auto"/>
        <w:bottom w:val="none" w:sz="0" w:space="0" w:color="auto"/>
        <w:right w:val="none" w:sz="0" w:space="0" w:color="auto"/>
      </w:divBdr>
    </w:div>
    <w:div w:id="282729535">
      <w:bodyDiv w:val="1"/>
      <w:marLeft w:val="0"/>
      <w:marRight w:val="0"/>
      <w:marTop w:val="0"/>
      <w:marBottom w:val="0"/>
      <w:divBdr>
        <w:top w:val="none" w:sz="0" w:space="0" w:color="auto"/>
        <w:left w:val="none" w:sz="0" w:space="0" w:color="auto"/>
        <w:bottom w:val="none" w:sz="0" w:space="0" w:color="auto"/>
        <w:right w:val="none" w:sz="0" w:space="0" w:color="auto"/>
      </w:divBdr>
    </w:div>
    <w:div w:id="313068398">
      <w:bodyDiv w:val="1"/>
      <w:marLeft w:val="0"/>
      <w:marRight w:val="0"/>
      <w:marTop w:val="0"/>
      <w:marBottom w:val="0"/>
      <w:divBdr>
        <w:top w:val="none" w:sz="0" w:space="0" w:color="auto"/>
        <w:left w:val="none" w:sz="0" w:space="0" w:color="auto"/>
        <w:bottom w:val="none" w:sz="0" w:space="0" w:color="auto"/>
        <w:right w:val="none" w:sz="0" w:space="0" w:color="auto"/>
      </w:divBdr>
    </w:div>
    <w:div w:id="334495882">
      <w:bodyDiv w:val="1"/>
      <w:marLeft w:val="0"/>
      <w:marRight w:val="0"/>
      <w:marTop w:val="0"/>
      <w:marBottom w:val="0"/>
      <w:divBdr>
        <w:top w:val="none" w:sz="0" w:space="0" w:color="auto"/>
        <w:left w:val="none" w:sz="0" w:space="0" w:color="auto"/>
        <w:bottom w:val="none" w:sz="0" w:space="0" w:color="auto"/>
        <w:right w:val="none" w:sz="0" w:space="0" w:color="auto"/>
      </w:divBdr>
    </w:div>
    <w:div w:id="346831040">
      <w:bodyDiv w:val="1"/>
      <w:marLeft w:val="0"/>
      <w:marRight w:val="0"/>
      <w:marTop w:val="0"/>
      <w:marBottom w:val="0"/>
      <w:divBdr>
        <w:top w:val="none" w:sz="0" w:space="0" w:color="auto"/>
        <w:left w:val="none" w:sz="0" w:space="0" w:color="auto"/>
        <w:bottom w:val="none" w:sz="0" w:space="0" w:color="auto"/>
        <w:right w:val="none" w:sz="0" w:space="0" w:color="auto"/>
      </w:divBdr>
    </w:div>
    <w:div w:id="368530376">
      <w:bodyDiv w:val="1"/>
      <w:marLeft w:val="0"/>
      <w:marRight w:val="0"/>
      <w:marTop w:val="0"/>
      <w:marBottom w:val="0"/>
      <w:divBdr>
        <w:top w:val="none" w:sz="0" w:space="0" w:color="auto"/>
        <w:left w:val="none" w:sz="0" w:space="0" w:color="auto"/>
        <w:bottom w:val="none" w:sz="0" w:space="0" w:color="auto"/>
        <w:right w:val="none" w:sz="0" w:space="0" w:color="auto"/>
      </w:divBdr>
    </w:div>
    <w:div w:id="380515847">
      <w:bodyDiv w:val="1"/>
      <w:marLeft w:val="0"/>
      <w:marRight w:val="0"/>
      <w:marTop w:val="0"/>
      <w:marBottom w:val="0"/>
      <w:divBdr>
        <w:top w:val="none" w:sz="0" w:space="0" w:color="auto"/>
        <w:left w:val="none" w:sz="0" w:space="0" w:color="auto"/>
        <w:bottom w:val="none" w:sz="0" w:space="0" w:color="auto"/>
        <w:right w:val="none" w:sz="0" w:space="0" w:color="auto"/>
      </w:divBdr>
    </w:div>
    <w:div w:id="382292287">
      <w:bodyDiv w:val="1"/>
      <w:marLeft w:val="0"/>
      <w:marRight w:val="0"/>
      <w:marTop w:val="0"/>
      <w:marBottom w:val="0"/>
      <w:divBdr>
        <w:top w:val="none" w:sz="0" w:space="0" w:color="auto"/>
        <w:left w:val="none" w:sz="0" w:space="0" w:color="auto"/>
        <w:bottom w:val="none" w:sz="0" w:space="0" w:color="auto"/>
        <w:right w:val="none" w:sz="0" w:space="0" w:color="auto"/>
      </w:divBdr>
    </w:div>
    <w:div w:id="524099366">
      <w:bodyDiv w:val="1"/>
      <w:marLeft w:val="0"/>
      <w:marRight w:val="0"/>
      <w:marTop w:val="0"/>
      <w:marBottom w:val="0"/>
      <w:divBdr>
        <w:top w:val="none" w:sz="0" w:space="0" w:color="auto"/>
        <w:left w:val="none" w:sz="0" w:space="0" w:color="auto"/>
        <w:bottom w:val="none" w:sz="0" w:space="0" w:color="auto"/>
        <w:right w:val="none" w:sz="0" w:space="0" w:color="auto"/>
      </w:divBdr>
    </w:div>
    <w:div w:id="542329204">
      <w:bodyDiv w:val="1"/>
      <w:marLeft w:val="0"/>
      <w:marRight w:val="0"/>
      <w:marTop w:val="0"/>
      <w:marBottom w:val="0"/>
      <w:divBdr>
        <w:top w:val="none" w:sz="0" w:space="0" w:color="auto"/>
        <w:left w:val="none" w:sz="0" w:space="0" w:color="auto"/>
        <w:bottom w:val="none" w:sz="0" w:space="0" w:color="auto"/>
        <w:right w:val="none" w:sz="0" w:space="0" w:color="auto"/>
      </w:divBdr>
    </w:div>
    <w:div w:id="557283021">
      <w:bodyDiv w:val="1"/>
      <w:marLeft w:val="0"/>
      <w:marRight w:val="0"/>
      <w:marTop w:val="0"/>
      <w:marBottom w:val="0"/>
      <w:divBdr>
        <w:top w:val="none" w:sz="0" w:space="0" w:color="auto"/>
        <w:left w:val="none" w:sz="0" w:space="0" w:color="auto"/>
        <w:bottom w:val="none" w:sz="0" w:space="0" w:color="auto"/>
        <w:right w:val="none" w:sz="0" w:space="0" w:color="auto"/>
      </w:divBdr>
    </w:div>
    <w:div w:id="581912089">
      <w:bodyDiv w:val="1"/>
      <w:marLeft w:val="0"/>
      <w:marRight w:val="0"/>
      <w:marTop w:val="0"/>
      <w:marBottom w:val="0"/>
      <w:divBdr>
        <w:top w:val="none" w:sz="0" w:space="0" w:color="auto"/>
        <w:left w:val="none" w:sz="0" w:space="0" w:color="auto"/>
        <w:bottom w:val="none" w:sz="0" w:space="0" w:color="auto"/>
        <w:right w:val="none" w:sz="0" w:space="0" w:color="auto"/>
      </w:divBdr>
    </w:div>
    <w:div w:id="585768285">
      <w:bodyDiv w:val="1"/>
      <w:marLeft w:val="0"/>
      <w:marRight w:val="0"/>
      <w:marTop w:val="0"/>
      <w:marBottom w:val="0"/>
      <w:divBdr>
        <w:top w:val="none" w:sz="0" w:space="0" w:color="auto"/>
        <w:left w:val="none" w:sz="0" w:space="0" w:color="auto"/>
        <w:bottom w:val="none" w:sz="0" w:space="0" w:color="auto"/>
        <w:right w:val="none" w:sz="0" w:space="0" w:color="auto"/>
      </w:divBdr>
    </w:div>
    <w:div w:id="603003682">
      <w:bodyDiv w:val="1"/>
      <w:marLeft w:val="0"/>
      <w:marRight w:val="0"/>
      <w:marTop w:val="0"/>
      <w:marBottom w:val="0"/>
      <w:divBdr>
        <w:top w:val="none" w:sz="0" w:space="0" w:color="auto"/>
        <w:left w:val="none" w:sz="0" w:space="0" w:color="auto"/>
        <w:bottom w:val="none" w:sz="0" w:space="0" w:color="auto"/>
        <w:right w:val="none" w:sz="0" w:space="0" w:color="auto"/>
      </w:divBdr>
    </w:div>
    <w:div w:id="641469354">
      <w:bodyDiv w:val="1"/>
      <w:marLeft w:val="0"/>
      <w:marRight w:val="0"/>
      <w:marTop w:val="0"/>
      <w:marBottom w:val="0"/>
      <w:divBdr>
        <w:top w:val="none" w:sz="0" w:space="0" w:color="auto"/>
        <w:left w:val="none" w:sz="0" w:space="0" w:color="auto"/>
        <w:bottom w:val="none" w:sz="0" w:space="0" w:color="auto"/>
        <w:right w:val="none" w:sz="0" w:space="0" w:color="auto"/>
      </w:divBdr>
    </w:div>
    <w:div w:id="658657719">
      <w:bodyDiv w:val="1"/>
      <w:marLeft w:val="0"/>
      <w:marRight w:val="0"/>
      <w:marTop w:val="0"/>
      <w:marBottom w:val="0"/>
      <w:divBdr>
        <w:top w:val="none" w:sz="0" w:space="0" w:color="auto"/>
        <w:left w:val="none" w:sz="0" w:space="0" w:color="auto"/>
        <w:bottom w:val="none" w:sz="0" w:space="0" w:color="auto"/>
        <w:right w:val="none" w:sz="0" w:space="0" w:color="auto"/>
      </w:divBdr>
    </w:div>
    <w:div w:id="688724477">
      <w:bodyDiv w:val="1"/>
      <w:marLeft w:val="0"/>
      <w:marRight w:val="0"/>
      <w:marTop w:val="0"/>
      <w:marBottom w:val="0"/>
      <w:divBdr>
        <w:top w:val="none" w:sz="0" w:space="0" w:color="auto"/>
        <w:left w:val="none" w:sz="0" w:space="0" w:color="auto"/>
        <w:bottom w:val="none" w:sz="0" w:space="0" w:color="auto"/>
        <w:right w:val="none" w:sz="0" w:space="0" w:color="auto"/>
      </w:divBdr>
    </w:div>
    <w:div w:id="745882377">
      <w:bodyDiv w:val="1"/>
      <w:marLeft w:val="0"/>
      <w:marRight w:val="0"/>
      <w:marTop w:val="0"/>
      <w:marBottom w:val="0"/>
      <w:divBdr>
        <w:top w:val="none" w:sz="0" w:space="0" w:color="auto"/>
        <w:left w:val="none" w:sz="0" w:space="0" w:color="auto"/>
        <w:bottom w:val="none" w:sz="0" w:space="0" w:color="auto"/>
        <w:right w:val="none" w:sz="0" w:space="0" w:color="auto"/>
      </w:divBdr>
    </w:div>
    <w:div w:id="752432458">
      <w:bodyDiv w:val="1"/>
      <w:marLeft w:val="0"/>
      <w:marRight w:val="0"/>
      <w:marTop w:val="0"/>
      <w:marBottom w:val="0"/>
      <w:divBdr>
        <w:top w:val="none" w:sz="0" w:space="0" w:color="auto"/>
        <w:left w:val="none" w:sz="0" w:space="0" w:color="auto"/>
        <w:bottom w:val="none" w:sz="0" w:space="0" w:color="auto"/>
        <w:right w:val="none" w:sz="0" w:space="0" w:color="auto"/>
      </w:divBdr>
    </w:div>
    <w:div w:id="757216724">
      <w:bodyDiv w:val="1"/>
      <w:marLeft w:val="0"/>
      <w:marRight w:val="0"/>
      <w:marTop w:val="0"/>
      <w:marBottom w:val="0"/>
      <w:divBdr>
        <w:top w:val="none" w:sz="0" w:space="0" w:color="auto"/>
        <w:left w:val="none" w:sz="0" w:space="0" w:color="auto"/>
        <w:bottom w:val="none" w:sz="0" w:space="0" w:color="auto"/>
        <w:right w:val="none" w:sz="0" w:space="0" w:color="auto"/>
      </w:divBdr>
    </w:div>
    <w:div w:id="760954249">
      <w:bodyDiv w:val="1"/>
      <w:marLeft w:val="0"/>
      <w:marRight w:val="0"/>
      <w:marTop w:val="0"/>
      <w:marBottom w:val="0"/>
      <w:divBdr>
        <w:top w:val="none" w:sz="0" w:space="0" w:color="auto"/>
        <w:left w:val="none" w:sz="0" w:space="0" w:color="auto"/>
        <w:bottom w:val="none" w:sz="0" w:space="0" w:color="auto"/>
        <w:right w:val="none" w:sz="0" w:space="0" w:color="auto"/>
      </w:divBdr>
    </w:div>
    <w:div w:id="764836940">
      <w:bodyDiv w:val="1"/>
      <w:marLeft w:val="0"/>
      <w:marRight w:val="0"/>
      <w:marTop w:val="0"/>
      <w:marBottom w:val="0"/>
      <w:divBdr>
        <w:top w:val="none" w:sz="0" w:space="0" w:color="auto"/>
        <w:left w:val="none" w:sz="0" w:space="0" w:color="auto"/>
        <w:bottom w:val="none" w:sz="0" w:space="0" w:color="auto"/>
        <w:right w:val="none" w:sz="0" w:space="0" w:color="auto"/>
      </w:divBdr>
    </w:div>
    <w:div w:id="799957654">
      <w:bodyDiv w:val="1"/>
      <w:marLeft w:val="0"/>
      <w:marRight w:val="0"/>
      <w:marTop w:val="0"/>
      <w:marBottom w:val="0"/>
      <w:divBdr>
        <w:top w:val="none" w:sz="0" w:space="0" w:color="auto"/>
        <w:left w:val="none" w:sz="0" w:space="0" w:color="auto"/>
        <w:bottom w:val="none" w:sz="0" w:space="0" w:color="auto"/>
        <w:right w:val="none" w:sz="0" w:space="0" w:color="auto"/>
      </w:divBdr>
    </w:div>
    <w:div w:id="817501371">
      <w:bodyDiv w:val="1"/>
      <w:marLeft w:val="0"/>
      <w:marRight w:val="0"/>
      <w:marTop w:val="0"/>
      <w:marBottom w:val="0"/>
      <w:divBdr>
        <w:top w:val="none" w:sz="0" w:space="0" w:color="auto"/>
        <w:left w:val="none" w:sz="0" w:space="0" w:color="auto"/>
        <w:bottom w:val="none" w:sz="0" w:space="0" w:color="auto"/>
        <w:right w:val="none" w:sz="0" w:space="0" w:color="auto"/>
      </w:divBdr>
    </w:div>
    <w:div w:id="849175419">
      <w:bodyDiv w:val="1"/>
      <w:marLeft w:val="0"/>
      <w:marRight w:val="0"/>
      <w:marTop w:val="0"/>
      <w:marBottom w:val="0"/>
      <w:divBdr>
        <w:top w:val="none" w:sz="0" w:space="0" w:color="auto"/>
        <w:left w:val="none" w:sz="0" w:space="0" w:color="auto"/>
        <w:bottom w:val="none" w:sz="0" w:space="0" w:color="auto"/>
        <w:right w:val="none" w:sz="0" w:space="0" w:color="auto"/>
      </w:divBdr>
    </w:div>
    <w:div w:id="888418272">
      <w:bodyDiv w:val="1"/>
      <w:marLeft w:val="0"/>
      <w:marRight w:val="0"/>
      <w:marTop w:val="0"/>
      <w:marBottom w:val="0"/>
      <w:divBdr>
        <w:top w:val="none" w:sz="0" w:space="0" w:color="auto"/>
        <w:left w:val="none" w:sz="0" w:space="0" w:color="auto"/>
        <w:bottom w:val="none" w:sz="0" w:space="0" w:color="auto"/>
        <w:right w:val="none" w:sz="0" w:space="0" w:color="auto"/>
      </w:divBdr>
    </w:div>
    <w:div w:id="977490241">
      <w:bodyDiv w:val="1"/>
      <w:marLeft w:val="0"/>
      <w:marRight w:val="0"/>
      <w:marTop w:val="0"/>
      <w:marBottom w:val="0"/>
      <w:divBdr>
        <w:top w:val="none" w:sz="0" w:space="0" w:color="auto"/>
        <w:left w:val="none" w:sz="0" w:space="0" w:color="auto"/>
        <w:bottom w:val="none" w:sz="0" w:space="0" w:color="auto"/>
        <w:right w:val="none" w:sz="0" w:space="0" w:color="auto"/>
      </w:divBdr>
    </w:div>
    <w:div w:id="1007052303">
      <w:bodyDiv w:val="1"/>
      <w:marLeft w:val="0"/>
      <w:marRight w:val="0"/>
      <w:marTop w:val="0"/>
      <w:marBottom w:val="0"/>
      <w:divBdr>
        <w:top w:val="none" w:sz="0" w:space="0" w:color="auto"/>
        <w:left w:val="none" w:sz="0" w:space="0" w:color="auto"/>
        <w:bottom w:val="none" w:sz="0" w:space="0" w:color="auto"/>
        <w:right w:val="none" w:sz="0" w:space="0" w:color="auto"/>
      </w:divBdr>
    </w:div>
    <w:div w:id="1009720378">
      <w:bodyDiv w:val="1"/>
      <w:marLeft w:val="0"/>
      <w:marRight w:val="0"/>
      <w:marTop w:val="0"/>
      <w:marBottom w:val="0"/>
      <w:divBdr>
        <w:top w:val="none" w:sz="0" w:space="0" w:color="auto"/>
        <w:left w:val="none" w:sz="0" w:space="0" w:color="auto"/>
        <w:bottom w:val="none" w:sz="0" w:space="0" w:color="auto"/>
        <w:right w:val="none" w:sz="0" w:space="0" w:color="auto"/>
      </w:divBdr>
    </w:div>
    <w:div w:id="1102801133">
      <w:bodyDiv w:val="1"/>
      <w:marLeft w:val="0"/>
      <w:marRight w:val="0"/>
      <w:marTop w:val="0"/>
      <w:marBottom w:val="0"/>
      <w:divBdr>
        <w:top w:val="none" w:sz="0" w:space="0" w:color="auto"/>
        <w:left w:val="none" w:sz="0" w:space="0" w:color="auto"/>
        <w:bottom w:val="none" w:sz="0" w:space="0" w:color="auto"/>
        <w:right w:val="none" w:sz="0" w:space="0" w:color="auto"/>
      </w:divBdr>
    </w:div>
    <w:div w:id="1119177600">
      <w:bodyDiv w:val="1"/>
      <w:marLeft w:val="0"/>
      <w:marRight w:val="0"/>
      <w:marTop w:val="0"/>
      <w:marBottom w:val="0"/>
      <w:divBdr>
        <w:top w:val="none" w:sz="0" w:space="0" w:color="auto"/>
        <w:left w:val="none" w:sz="0" w:space="0" w:color="auto"/>
        <w:bottom w:val="none" w:sz="0" w:space="0" w:color="auto"/>
        <w:right w:val="none" w:sz="0" w:space="0" w:color="auto"/>
      </w:divBdr>
    </w:div>
    <w:div w:id="1135636784">
      <w:bodyDiv w:val="1"/>
      <w:marLeft w:val="0"/>
      <w:marRight w:val="0"/>
      <w:marTop w:val="0"/>
      <w:marBottom w:val="0"/>
      <w:divBdr>
        <w:top w:val="none" w:sz="0" w:space="0" w:color="auto"/>
        <w:left w:val="none" w:sz="0" w:space="0" w:color="auto"/>
        <w:bottom w:val="none" w:sz="0" w:space="0" w:color="auto"/>
        <w:right w:val="none" w:sz="0" w:space="0" w:color="auto"/>
      </w:divBdr>
    </w:div>
    <w:div w:id="1157111320">
      <w:bodyDiv w:val="1"/>
      <w:marLeft w:val="0"/>
      <w:marRight w:val="0"/>
      <w:marTop w:val="0"/>
      <w:marBottom w:val="0"/>
      <w:divBdr>
        <w:top w:val="none" w:sz="0" w:space="0" w:color="auto"/>
        <w:left w:val="none" w:sz="0" w:space="0" w:color="auto"/>
        <w:bottom w:val="none" w:sz="0" w:space="0" w:color="auto"/>
        <w:right w:val="none" w:sz="0" w:space="0" w:color="auto"/>
      </w:divBdr>
    </w:div>
    <w:div w:id="1186286250">
      <w:bodyDiv w:val="1"/>
      <w:marLeft w:val="0"/>
      <w:marRight w:val="0"/>
      <w:marTop w:val="0"/>
      <w:marBottom w:val="0"/>
      <w:divBdr>
        <w:top w:val="none" w:sz="0" w:space="0" w:color="auto"/>
        <w:left w:val="none" w:sz="0" w:space="0" w:color="auto"/>
        <w:bottom w:val="none" w:sz="0" w:space="0" w:color="auto"/>
        <w:right w:val="none" w:sz="0" w:space="0" w:color="auto"/>
      </w:divBdr>
    </w:div>
    <w:div w:id="1189611588">
      <w:bodyDiv w:val="1"/>
      <w:marLeft w:val="0"/>
      <w:marRight w:val="0"/>
      <w:marTop w:val="0"/>
      <w:marBottom w:val="0"/>
      <w:divBdr>
        <w:top w:val="none" w:sz="0" w:space="0" w:color="auto"/>
        <w:left w:val="none" w:sz="0" w:space="0" w:color="auto"/>
        <w:bottom w:val="none" w:sz="0" w:space="0" w:color="auto"/>
        <w:right w:val="none" w:sz="0" w:space="0" w:color="auto"/>
      </w:divBdr>
    </w:div>
    <w:div w:id="1204248233">
      <w:bodyDiv w:val="1"/>
      <w:marLeft w:val="0"/>
      <w:marRight w:val="0"/>
      <w:marTop w:val="0"/>
      <w:marBottom w:val="0"/>
      <w:divBdr>
        <w:top w:val="none" w:sz="0" w:space="0" w:color="auto"/>
        <w:left w:val="none" w:sz="0" w:space="0" w:color="auto"/>
        <w:bottom w:val="none" w:sz="0" w:space="0" w:color="auto"/>
        <w:right w:val="none" w:sz="0" w:space="0" w:color="auto"/>
      </w:divBdr>
    </w:div>
    <w:div w:id="1213007336">
      <w:bodyDiv w:val="1"/>
      <w:marLeft w:val="0"/>
      <w:marRight w:val="0"/>
      <w:marTop w:val="0"/>
      <w:marBottom w:val="0"/>
      <w:divBdr>
        <w:top w:val="none" w:sz="0" w:space="0" w:color="auto"/>
        <w:left w:val="none" w:sz="0" w:space="0" w:color="auto"/>
        <w:bottom w:val="none" w:sz="0" w:space="0" w:color="auto"/>
        <w:right w:val="none" w:sz="0" w:space="0" w:color="auto"/>
      </w:divBdr>
    </w:div>
    <w:div w:id="1258364707">
      <w:bodyDiv w:val="1"/>
      <w:marLeft w:val="0"/>
      <w:marRight w:val="0"/>
      <w:marTop w:val="0"/>
      <w:marBottom w:val="0"/>
      <w:divBdr>
        <w:top w:val="none" w:sz="0" w:space="0" w:color="auto"/>
        <w:left w:val="none" w:sz="0" w:space="0" w:color="auto"/>
        <w:bottom w:val="none" w:sz="0" w:space="0" w:color="auto"/>
        <w:right w:val="none" w:sz="0" w:space="0" w:color="auto"/>
      </w:divBdr>
    </w:div>
    <w:div w:id="1274095952">
      <w:bodyDiv w:val="1"/>
      <w:marLeft w:val="0"/>
      <w:marRight w:val="0"/>
      <w:marTop w:val="0"/>
      <w:marBottom w:val="0"/>
      <w:divBdr>
        <w:top w:val="none" w:sz="0" w:space="0" w:color="auto"/>
        <w:left w:val="none" w:sz="0" w:space="0" w:color="auto"/>
        <w:bottom w:val="none" w:sz="0" w:space="0" w:color="auto"/>
        <w:right w:val="none" w:sz="0" w:space="0" w:color="auto"/>
      </w:divBdr>
    </w:div>
    <w:div w:id="1275477381">
      <w:bodyDiv w:val="1"/>
      <w:marLeft w:val="0"/>
      <w:marRight w:val="0"/>
      <w:marTop w:val="0"/>
      <w:marBottom w:val="0"/>
      <w:divBdr>
        <w:top w:val="none" w:sz="0" w:space="0" w:color="auto"/>
        <w:left w:val="none" w:sz="0" w:space="0" w:color="auto"/>
        <w:bottom w:val="none" w:sz="0" w:space="0" w:color="auto"/>
        <w:right w:val="none" w:sz="0" w:space="0" w:color="auto"/>
      </w:divBdr>
    </w:div>
    <w:div w:id="1294822378">
      <w:bodyDiv w:val="1"/>
      <w:marLeft w:val="0"/>
      <w:marRight w:val="0"/>
      <w:marTop w:val="0"/>
      <w:marBottom w:val="0"/>
      <w:divBdr>
        <w:top w:val="none" w:sz="0" w:space="0" w:color="auto"/>
        <w:left w:val="none" w:sz="0" w:space="0" w:color="auto"/>
        <w:bottom w:val="none" w:sz="0" w:space="0" w:color="auto"/>
        <w:right w:val="none" w:sz="0" w:space="0" w:color="auto"/>
      </w:divBdr>
    </w:div>
    <w:div w:id="1301494633">
      <w:bodyDiv w:val="1"/>
      <w:marLeft w:val="0"/>
      <w:marRight w:val="0"/>
      <w:marTop w:val="0"/>
      <w:marBottom w:val="0"/>
      <w:divBdr>
        <w:top w:val="none" w:sz="0" w:space="0" w:color="auto"/>
        <w:left w:val="none" w:sz="0" w:space="0" w:color="auto"/>
        <w:bottom w:val="none" w:sz="0" w:space="0" w:color="auto"/>
        <w:right w:val="none" w:sz="0" w:space="0" w:color="auto"/>
      </w:divBdr>
    </w:div>
    <w:div w:id="1309436171">
      <w:bodyDiv w:val="1"/>
      <w:marLeft w:val="0"/>
      <w:marRight w:val="0"/>
      <w:marTop w:val="0"/>
      <w:marBottom w:val="0"/>
      <w:divBdr>
        <w:top w:val="none" w:sz="0" w:space="0" w:color="auto"/>
        <w:left w:val="none" w:sz="0" w:space="0" w:color="auto"/>
        <w:bottom w:val="none" w:sz="0" w:space="0" w:color="auto"/>
        <w:right w:val="none" w:sz="0" w:space="0" w:color="auto"/>
      </w:divBdr>
    </w:div>
    <w:div w:id="1398434264">
      <w:bodyDiv w:val="1"/>
      <w:marLeft w:val="0"/>
      <w:marRight w:val="0"/>
      <w:marTop w:val="0"/>
      <w:marBottom w:val="0"/>
      <w:divBdr>
        <w:top w:val="none" w:sz="0" w:space="0" w:color="auto"/>
        <w:left w:val="none" w:sz="0" w:space="0" w:color="auto"/>
        <w:bottom w:val="none" w:sz="0" w:space="0" w:color="auto"/>
        <w:right w:val="none" w:sz="0" w:space="0" w:color="auto"/>
      </w:divBdr>
    </w:div>
    <w:div w:id="1453355366">
      <w:bodyDiv w:val="1"/>
      <w:marLeft w:val="0"/>
      <w:marRight w:val="0"/>
      <w:marTop w:val="0"/>
      <w:marBottom w:val="0"/>
      <w:divBdr>
        <w:top w:val="none" w:sz="0" w:space="0" w:color="auto"/>
        <w:left w:val="none" w:sz="0" w:space="0" w:color="auto"/>
        <w:bottom w:val="none" w:sz="0" w:space="0" w:color="auto"/>
        <w:right w:val="none" w:sz="0" w:space="0" w:color="auto"/>
      </w:divBdr>
    </w:div>
    <w:div w:id="1464034082">
      <w:bodyDiv w:val="1"/>
      <w:marLeft w:val="0"/>
      <w:marRight w:val="0"/>
      <w:marTop w:val="0"/>
      <w:marBottom w:val="0"/>
      <w:divBdr>
        <w:top w:val="none" w:sz="0" w:space="0" w:color="auto"/>
        <w:left w:val="none" w:sz="0" w:space="0" w:color="auto"/>
        <w:bottom w:val="none" w:sz="0" w:space="0" w:color="auto"/>
        <w:right w:val="none" w:sz="0" w:space="0" w:color="auto"/>
      </w:divBdr>
    </w:div>
    <w:div w:id="1526476734">
      <w:bodyDiv w:val="1"/>
      <w:marLeft w:val="0"/>
      <w:marRight w:val="0"/>
      <w:marTop w:val="0"/>
      <w:marBottom w:val="0"/>
      <w:divBdr>
        <w:top w:val="none" w:sz="0" w:space="0" w:color="auto"/>
        <w:left w:val="none" w:sz="0" w:space="0" w:color="auto"/>
        <w:bottom w:val="none" w:sz="0" w:space="0" w:color="auto"/>
        <w:right w:val="none" w:sz="0" w:space="0" w:color="auto"/>
      </w:divBdr>
    </w:div>
    <w:div w:id="1541699355">
      <w:bodyDiv w:val="1"/>
      <w:marLeft w:val="0"/>
      <w:marRight w:val="0"/>
      <w:marTop w:val="0"/>
      <w:marBottom w:val="0"/>
      <w:divBdr>
        <w:top w:val="none" w:sz="0" w:space="0" w:color="auto"/>
        <w:left w:val="none" w:sz="0" w:space="0" w:color="auto"/>
        <w:bottom w:val="none" w:sz="0" w:space="0" w:color="auto"/>
        <w:right w:val="none" w:sz="0" w:space="0" w:color="auto"/>
      </w:divBdr>
    </w:div>
    <w:div w:id="1553419849">
      <w:bodyDiv w:val="1"/>
      <w:marLeft w:val="0"/>
      <w:marRight w:val="0"/>
      <w:marTop w:val="0"/>
      <w:marBottom w:val="0"/>
      <w:divBdr>
        <w:top w:val="none" w:sz="0" w:space="0" w:color="auto"/>
        <w:left w:val="none" w:sz="0" w:space="0" w:color="auto"/>
        <w:bottom w:val="none" w:sz="0" w:space="0" w:color="auto"/>
        <w:right w:val="none" w:sz="0" w:space="0" w:color="auto"/>
      </w:divBdr>
    </w:div>
    <w:div w:id="1562476229">
      <w:bodyDiv w:val="1"/>
      <w:marLeft w:val="0"/>
      <w:marRight w:val="0"/>
      <w:marTop w:val="0"/>
      <w:marBottom w:val="0"/>
      <w:divBdr>
        <w:top w:val="none" w:sz="0" w:space="0" w:color="auto"/>
        <w:left w:val="none" w:sz="0" w:space="0" w:color="auto"/>
        <w:bottom w:val="none" w:sz="0" w:space="0" w:color="auto"/>
        <w:right w:val="none" w:sz="0" w:space="0" w:color="auto"/>
      </w:divBdr>
    </w:div>
    <w:div w:id="1605721204">
      <w:bodyDiv w:val="1"/>
      <w:marLeft w:val="0"/>
      <w:marRight w:val="0"/>
      <w:marTop w:val="0"/>
      <w:marBottom w:val="0"/>
      <w:divBdr>
        <w:top w:val="none" w:sz="0" w:space="0" w:color="auto"/>
        <w:left w:val="none" w:sz="0" w:space="0" w:color="auto"/>
        <w:bottom w:val="none" w:sz="0" w:space="0" w:color="auto"/>
        <w:right w:val="none" w:sz="0" w:space="0" w:color="auto"/>
      </w:divBdr>
    </w:div>
    <w:div w:id="1659267701">
      <w:bodyDiv w:val="1"/>
      <w:marLeft w:val="0"/>
      <w:marRight w:val="0"/>
      <w:marTop w:val="0"/>
      <w:marBottom w:val="0"/>
      <w:divBdr>
        <w:top w:val="none" w:sz="0" w:space="0" w:color="auto"/>
        <w:left w:val="none" w:sz="0" w:space="0" w:color="auto"/>
        <w:bottom w:val="none" w:sz="0" w:space="0" w:color="auto"/>
        <w:right w:val="none" w:sz="0" w:space="0" w:color="auto"/>
      </w:divBdr>
    </w:div>
    <w:div w:id="1664581594">
      <w:bodyDiv w:val="1"/>
      <w:marLeft w:val="0"/>
      <w:marRight w:val="0"/>
      <w:marTop w:val="0"/>
      <w:marBottom w:val="0"/>
      <w:divBdr>
        <w:top w:val="none" w:sz="0" w:space="0" w:color="auto"/>
        <w:left w:val="none" w:sz="0" w:space="0" w:color="auto"/>
        <w:bottom w:val="none" w:sz="0" w:space="0" w:color="auto"/>
        <w:right w:val="none" w:sz="0" w:space="0" w:color="auto"/>
      </w:divBdr>
    </w:div>
    <w:div w:id="1687752114">
      <w:bodyDiv w:val="1"/>
      <w:marLeft w:val="0"/>
      <w:marRight w:val="0"/>
      <w:marTop w:val="0"/>
      <w:marBottom w:val="0"/>
      <w:divBdr>
        <w:top w:val="none" w:sz="0" w:space="0" w:color="auto"/>
        <w:left w:val="none" w:sz="0" w:space="0" w:color="auto"/>
        <w:bottom w:val="none" w:sz="0" w:space="0" w:color="auto"/>
        <w:right w:val="none" w:sz="0" w:space="0" w:color="auto"/>
      </w:divBdr>
    </w:div>
    <w:div w:id="1702701921">
      <w:bodyDiv w:val="1"/>
      <w:marLeft w:val="0"/>
      <w:marRight w:val="0"/>
      <w:marTop w:val="0"/>
      <w:marBottom w:val="0"/>
      <w:divBdr>
        <w:top w:val="none" w:sz="0" w:space="0" w:color="auto"/>
        <w:left w:val="none" w:sz="0" w:space="0" w:color="auto"/>
        <w:bottom w:val="none" w:sz="0" w:space="0" w:color="auto"/>
        <w:right w:val="none" w:sz="0" w:space="0" w:color="auto"/>
      </w:divBdr>
    </w:div>
    <w:div w:id="1725980597">
      <w:bodyDiv w:val="1"/>
      <w:marLeft w:val="0"/>
      <w:marRight w:val="0"/>
      <w:marTop w:val="0"/>
      <w:marBottom w:val="0"/>
      <w:divBdr>
        <w:top w:val="none" w:sz="0" w:space="0" w:color="auto"/>
        <w:left w:val="none" w:sz="0" w:space="0" w:color="auto"/>
        <w:bottom w:val="none" w:sz="0" w:space="0" w:color="auto"/>
        <w:right w:val="none" w:sz="0" w:space="0" w:color="auto"/>
      </w:divBdr>
    </w:div>
    <w:div w:id="1758137059">
      <w:bodyDiv w:val="1"/>
      <w:marLeft w:val="0"/>
      <w:marRight w:val="0"/>
      <w:marTop w:val="0"/>
      <w:marBottom w:val="0"/>
      <w:divBdr>
        <w:top w:val="none" w:sz="0" w:space="0" w:color="auto"/>
        <w:left w:val="none" w:sz="0" w:space="0" w:color="auto"/>
        <w:bottom w:val="none" w:sz="0" w:space="0" w:color="auto"/>
        <w:right w:val="none" w:sz="0" w:space="0" w:color="auto"/>
      </w:divBdr>
    </w:div>
    <w:div w:id="1761682525">
      <w:bodyDiv w:val="1"/>
      <w:marLeft w:val="0"/>
      <w:marRight w:val="0"/>
      <w:marTop w:val="0"/>
      <w:marBottom w:val="0"/>
      <w:divBdr>
        <w:top w:val="none" w:sz="0" w:space="0" w:color="auto"/>
        <w:left w:val="none" w:sz="0" w:space="0" w:color="auto"/>
        <w:bottom w:val="none" w:sz="0" w:space="0" w:color="auto"/>
        <w:right w:val="none" w:sz="0" w:space="0" w:color="auto"/>
      </w:divBdr>
    </w:div>
    <w:div w:id="1761832797">
      <w:bodyDiv w:val="1"/>
      <w:marLeft w:val="0"/>
      <w:marRight w:val="0"/>
      <w:marTop w:val="0"/>
      <w:marBottom w:val="0"/>
      <w:divBdr>
        <w:top w:val="none" w:sz="0" w:space="0" w:color="auto"/>
        <w:left w:val="none" w:sz="0" w:space="0" w:color="auto"/>
        <w:bottom w:val="none" w:sz="0" w:space="0" w:color="auto"/>
        <w:right w:val="none" w:sz="0" w:space="0" w:color="auto"/>
      </w:divBdr>
    </w:div>
    <w:div w:id="1777095165">
      <w:bodyDiv w:val="1"/>
      <w:marLeft w:val="0"/>
      <w:marRight w:val="0"/>
      <w:marTop w:val="0"/>
      <w:marBottom w:val="0"/>
      <w:divBdr>
        <w:top w:val="none" w:sz="0" w:space="0" w:color="auto"/>
        <w:left w:val="none" w:sz="0" w:space="0" w:color="auto"/>
        <w:bottom w:val="none" w:sz="0" w:space="0" w:color="auto"/>
        <w:right w:val="none" w:sz="0" w:space="0" w:color="auto"/>
      </w:divBdr>
    </w:div>
    <w:div w:id="1785809823">
      <w:bodyDiv w:val="1"/>
      <w:marLeft w:val="0"/>
      <w:marRight w:val="0"/>
      <w:marTop w:val="0"/>
      <w:marBottom w:val="0"/>
      <w:divBdr>
        <w:top w:val="none" w:sz="0" w:space="0" w:color="auto"/>
        <w:left w:val="none" w:sz="0" w:space="0" w:color="auto"/>
        <w:bottom w:val="none" w:sz="0" w:space="0" w:color="auto"/>
        <w:right w:val="none" w:sz="0" w:space="0" w:color="auto"/>
      </w:divBdr>
    </w:div>
    <w:div w:id="1793667735">
      <w:bodyDiv w:val="1"/>
      <w:marLeft w:val="0"/>
      <w:marRight w:val="0"/>
      <w:marTop w:val="0"/>
      <w:marBottom w:val="0"/>
      <w:divBdr>
        <w:top w:val="none" w:sz="0" w:space="0" w:color="auto"/>
        <w:left w:val="none" w:sz="0" w:space="0" w:color="auto"/>
        <w:bottom w:val="none" w:sz="0" w:space="0" w:color="auto"/>
        <w:right w:val="none" w:sz="0" w:space="0" w:color="auto"/>
      </w:divBdr>
    </w:div>
    <w:div w:id="1830094290">
      <w:bodyDiv w:val="1"/>
      <w:marLeft w:val="0"/>
      <w:marRight w:val="0"/>
      <w:marTop w:val="0"/>
      <w:marBottom w:val="0"/>
      <w:divBdr>
        <w:top w:val="none" w:sz="0" w:space="0" w:color="auto"/>
        <w:left w:val="none" w:sz="0" w:space="0" w:color="auto"/>
        <w:bottom w:val="none" w:sz="0" w:space="0" w:color="auto"/>
        <w:right w:val="none" w:sz="0" w:space="0" w:color="auto"/>
      </w:divBdr>
    </w:div>
    <w:div w:id="1832481280">
      <w:bodyDiv w:val="1"/>
      <w:marLeft w:val="0"/>
      <w:marRight w:val="0"/>
      <w:marTop w:val="0"/>
      <w:marBottom w:val="0"/>
      <w:divBdr>
        <w:top w:val="none" w:sz="0" w:space="0" w:color="auto"/>
        <w:left w:val="none" w:sz="0" w:space="0" w:color="auto"/>
        <w:bottom w:val="none" w:sz="0" w:space="0" w:color="auto"/>
        <w:right w:val="none" w:sz="0" w:space="0" w:color="auto"/>
      </w:divBdr>
    </w:div>
    <w:div w:id="1833836258">
      <w:bodyDiv w:val="1"/>
      <w:marLeft w:val="0"/>
      <w:marRight w:val="0"/>
      <w:marTop w:val="0"/>
      <w:marBottom w:val="0"/>
      <w:divBdr>
        <w:top w:val="none" w:sz="0" w:space="0" w:color="auto"/>
        <w:left w:val="none" w:sz="0" w:space="0" w:color="auto"/>
        <w:bottom w:val="none" w:sz="0" w:space="0" w:color="auto"/>
        <w:right w:val="none" w:sz="0" w:space="0" w:color="auto"/>
      </w:divBdr>
    </w:div>
    <w:div w:id="1841188423">
      <w:bodyDiv w:val="1"/>
      <w:marLeft w:val="0"/>
      <w:marRight w:val="0"/>
      <w:marTop w:val="0"/>
      <w:marBottom w:val="0"/>
      <w:divBdr>
        <w:top w:val="none" w:sz="0" w:space="0" w:color="auto"/>
        <w:left w:val="none" w:sz="0" w:space="0" w:color="auto"/>
        <w:bottom w:val="none" w:sz="0" w:space="0" w:color="auto"/>
        <w:right w:val="none" w:sz="0" w:space="0" w:color="auto"/>
      </w:divBdr>
    </w:div>
    <w:div w:id="1858470442">
      <w:bodyDiv w:val="1"/>
      <w:marLeft w:val="0"/>
      <w:marRight w:val="0"/>
      <w:marTop w:val="0"/>
      <w:marBottom w:val="0"/>
      <w:divBdr>
        <w:top w:val="none" w:sz="0" w:space="0" w:color="auto"/>
        <w:left w:val="none" w:sz="0" w:space="0" w:color="auto"/>
        <w:bottom w:val="none" w:sz="0" w:space="0" w:color="auto"/>
        <w:right w:val="none" w:sz="0" w:space="0" w:color="auto"/>
      </w:divBdr>
    </w:div>
    <w:div w:id="1872107826">
      <w:bodyDiv w:val="1"/>
      <w:marLeft w:val="0"/>
      <w:marRight w:val="0"/>
      <w:marTop w:val="0"/>
      <w:marBottom w:val="0"/>
      <w:divBdr>
        <w:top w:val="none" w:sz="0" w:space="0" w:color="auto"/>
        <w:left w:val="none" w:sz="0" w:space="0" w:color="auto"/>
        <w:bottom w:val="none" w:sz="0" w:space="0" w:color="auto"/>
        <w:right w:val="none" w:sz="0" w:space="0" w:color="auto"/>
      </w:divBdr>
    </w:div>
    <w:div w:id="1887838017">
      <w:bodyDiv w:val="1"/>
      <w:marLeft w:val="0"/>
      <w:marRight w:val="0"/>
      <w:marTop w:val="0"/>
      <w:marBottom w:val="0"/>
      <w:divBdr>
        <w:top w:val="none" w:sz="0" w:space="0" w:color="auto"/>
        <w:left w:val="none" w:sz="0" w:space="0" w:color="auto"/>
        <w:bottom w:val="none" w:sz="0" w:space="0" w:color="auto"/>
        <w:right w:val="none" w:sz="0" w:space="0" w:color="auto"/>
      </w:divBdr>
    </w:div>
    <w:div w:id="1898932273">
      <w:bodyDiv w:val="1"/>
      <w:marLeft w:val="0"/>
      <w:marRight w:val="0"/>
      <w:marTop w:val="0"/>
      <w:marBottom w:val="0"/>
      <w:divBdr>
        <w:top w:val="none" w:sz="0" w:space="0" w:color="auto"/>
        <w:left w:val="none" w:sz="0" w:space="0" w:color="auto"/>
        <w:bottom w:val="none" w:sz="0" w:space="0" w:color="auto"/>
        <w:right w:val="none" w:sz="0" w:space="0" w:color="auto"/>
      </w:divBdr>
    </w:div>
    <w:div w:id="1915891092">
      <w:bodyDiv w:val="1"/>
      <w:marLeft w:val="0"/>
      <w:marRight w:val="0"/>
      <w:marTop w:val="0"/>
      <w:marBottom w:val="0"/>
      <w:divBdr>
        <w:top w:val="none" w:sz="0" w:space="0" w:color="auto"/>
        <w:left w:val="none" w:sz="0" w:space="0" w:color="auto"/>
        <w:bottom w:val="none" w:sz="0" w:space="0" w:color="auto"/>
        <w:right w:val="none" w:sz="0" w:space="0" w:color="auto"/>
      </w:divBdr>
    </w:div>
    <w:div w:id="1949241491">
      <w:bodyDiv w:val="1"/>
      <w:marLeft w:val="0"/>
      <w:marRight w:val="0"/>
      <w:marTop w:val="0"/>
      <w:marBottom w:val="0"/>
      <w:divBdr>
        <w:top w:val="none" w:sz="0" w:space="0" w:color="auto"/>
        <w:left w:val="none" w:sz="0" w:space="0" w:color="auto"/>
        <w:bottom w:val="none" w:sz="0" w:space="0" w:color="auto"/>
        <w:right w:val="none" w:sz="0" w:space="0" w:color="auto"/>
      </w:divBdr>
    </w:div>
    <w:div w:id="1968049243">
      <w:bodyDiv w:val="1"/>
      <w:marLeft w:val="0"/>
      <w:marRight w:val="0"/>
      <w:marTop w:val="0"/>
      <w:marBottom w:val="0"/>
      <w:divBdr>
        <w:top w:val="none" w:sz="0" w:space="0" w:color="auto"/>
        <w:left w:val="none" w:sz="0" w:space="0" w:color="auto"/>
        <w:bottom w:val="none" w:sz="0" w:space="0" w:color="auto"/>
        <w:right w:val="none" w:sz="0" w:space="0" w:color="auto"/>
      </w:divBdr>
    </w:div>
    <w:div w:id="1988977591">
      <w:bodyDiv w:val="1"/>
      <w:marLeft w:val="0"/>
      <w:marRight w:val="0"/>
      <w:marTop w:val="0"/>
      <w:marBottom w:val="0"/>
      <w:divBdr>
        <w:top w:val="none" w:sz="0" w:space="0" w:color="auto"/>
        <w:left w:val="none" w:sz="0" w:space="0" w:color="auto"/>
        <w:bottom w:val="none" w:sz="0" w:space="0" w:color="auto"/>
        <w:right w:val="none" w:sz="0" w:space="0" w:color="auto"/>
      </w:divBdr>
    </w:div>
    <w:div w:id="1997298278">
      <w:bodyDiv w:val="1"/>
      <w:marLeft w:val="0"/>
      <w:marRight w:val="0"/>
      <w:marTop w:val="0"/>
      <w:marBottom w:val="0"/>
      <w:divBdr>
        <w:top w:val="none" w:sz="0" w:space="0" w:color="auto"/>
        <w:left w:val="none" w:sz="0" w:space="0" w:color="auto"/>
        <w:bottom w:val="none" w:sz="0" w:space="0" w:color="auto"/>
        <w:right w:val="none" w:sz="0" w:space="0" w:color="auto"/>
      </w:divBdr>
    </w:div>
    <w:div w:id="2032100630">
      <w:bodyDiv w:val="1"/>
      <w:marLeft w:val="0"/>
      <w:marRight w:val="0"/>
      <w:marTop w:val="0"/>
      <w:marBottom w:val="0"/>
      <w:divBdr>
        <w:top w:val="none" w:sz="0" w:space="0" w:color="auto"/>
        <w:left w:val="none" w:sz="0" w:space="0" w:color="auto"/>
        <w:bottom w:val="none" w:sz="0" w:space="0" w:color="auto"/>
        <w:right w:val="none" w:sz="0" w:space="0" w:color="auto"/>
      </w:divBdr>
    </w:div>
    <w:div w:id="2037195286">
      <w:bodyDiv w:val="1"/>
      <w:marLeft w:val="0"/>
      <w:marRight w:val="0"/>
      <w:marTop w:val="0"/>
      <w:marBottom w:val="0"/>
      <w:divBdr>
        <w:top w:val="none" w:sz="0" w:space="0" w:color="auto"/>
        <w:left w:val="none" w:sz="0" w:space="0" w:color="auto"/>
        <w:bottom w:val="none" w:sz="0" w:space="0" w:color="auto"/>
        <w:right w:val="none" w:sz="0" w:space="0" w:color="auto"/>
      </w:divBdr>
    </w:div>
    <w:div w:id="2094204160">
      <w:bodyDiv w:val="1"/>
      <w:marLeft w:val="0"/>
      <w:marRight w:val="0"/>
      <w:marTop w:val="0"/>
      <w:marBottom w:val="0"/>
      <w:divBdr>
        <w:top w:val="none" w:sz="0" w:space="0" w:color="auto"/>
        <w:left w:val="none" w:sz="0" w:space="0" w:color="auto"/>
        <w:bottom w:val="none" w:sz="0" w:space="0" w:color="auto"/>
        <w:right w:val="none" w:sz="0" w:space="0" w:color="auto"/>
      </w:divBdr>
    </w:div>
    <w:div w:id="212672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34ADE-7E74-4D27-8D69-EBFF076F0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780</Words>
  <Characters>4066</Characters>
  <Application>Microsoft Office Word</Application>
  <DocSecurity>4</DocSecurity>
  <Lines>184</Lines>
  <Paragraphs>124</Paragraphs>
  <ScaleCrop>false</ScaleCrop>
  <HeadingPairs>
    <vt:vector size="2" baseType="variant">
      <vt:variant>
        <vt:lpstr>Title</vt:lpstr>
      </vt:variant>
      <vt:variant>
        <vt:i4>1</vt:i4>
      </vt:variant>
    </vt:vector>
  </HeadingPairs>
  <TitlesOfParts>
    <vt:vector size="1" baseType="lpstr">
      <vt:lpstr>EDEWG Meeting Minutes</vt:lpstr>
    </vt:vector>
  </TitlesOfParts>
  <Company>Conectiv</Company>
  <LinksUpToDate>false</LinksUpToDate>
  <CharactersWithSpaces>4722</CharactersWithSpaces>
  <SharedDoc>false</SharedDoc>
  <HLinks>
    <vt:vector size="6" baseType="variant">
      <vt:variant>
        <vt:i4>3276899</vt:i4>
      </vt:variant>
      <vt:variant>
        <vt:i4>0</vt:i4>
      </vt:variant>
      <vt:variant>
        <vt:i4>0</vt:i4>
      </vt:variant>
      <vt:variant>
        <vt:i4>5</vt:i4>
      </vt:variant>
      <vt:variant>
        <vt:lpwstr>http://www.puc.state.pa.us/pcdocs/1155455.docx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EDEWG Meeting Minutes</dc:title>
  <dc:creator>BRANDON SIEGEL</dc:creator>
  <cp:lastModifiedBy>Page, Cyndi</cp:lastModifiedBy>
  <cp:revision>2</cp:revision>
  <cp:lastPrinted>2012-04-19T19:18:00Z</cp:lastPrinted>
  <dcterms:created xsi:type="dcterms:W3CDTF">2025-03-21T19:37:00Z</dcterms:created>
  <dcterms:modified xsi:type="dcterms:W3CDTF">2025-03-21T19:37:00Z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