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470F" w14:textId="77777777" w:rsidR="00B97D8E" w:rsidRPr="00B97D8E" w:rsidRDefault="00B97D8E" w:rsidP="00B97D8E">
      <w:pPr>
        <w:widowControl w:val="0"/>
        <w:autoSpaceDE w:val="0"/>
        <w:autoSpaceDN w:val="0"/>
        <w:spacing w:before="4"/>
        <w:rPr>
          <w:rFonts w:eastAsia="Times New Roman"/>
          <w:b/>
          <w:i/>
          <w:sz w:val="10"/>
          <w:szCs w:val="20"/>
          <w:lang w:bidi="en-US"/>
        </w:rPr>
      </w:pPr>
    </w:p>
    <w:sdt>
      <w:sdtPr>
        <w:rPr>
          <w:rFonts w:eastAsia="Times New Roman"/>
        </w:rPr>
        <w:id w:val="1049268488"/>
        <w:docPartObj>
          <w:docPartGallery w:val="Table of Contents"/>
          <w:docPartUnique/>
        </w:docPartObj>
      </w:sdtPr>
      <w:sdtEndPr/>
      <w:sdtContent>
        <w:p w14:paraId="5C1DDF57" w14:textId="77777777" w:rsidR="00B97D8E" w:rsidRPr="00B97D8E" w:rsidRDefault="00B97D8E" w:rsidP="00B97D8E">
          <w:pPr>
            <w:keepNext/>
            <w:keepLines/>
            <w:spacing w:before="240" w:line="252" w:lineRule="auto"/>
            <w:rPr>
              <w:rFonts w:ascii="Calibri Light" w:eastAsia="Times New Roman" w:hAnsi="Calibri Light"/>
              <w:color w:val="2F5496"/>
              <w:sz w:val="32"/>
              <w:szCs w:val="32"/>
            </w:rPr>
          </w:pPr>
          <w:r w:rsidRPr="00B97D8E">
            <w:rPr>
              <w:rFonts w:ascii="Calibri Light" w:eastAsia="Times New Roman" w:hAnsi="Calibri Light"/>
              <w:color w:val="2F5496"/>
              <w:sz w:val="32"/>
              <w:szCs w:val="32"/>
            </w:rPr>
            <w:t>Contents</w:t>
          </w:r>
        </w:p>
        <w:p w14:paraId="10626B65" w14:textId="0F02E2B4" w:rsidR="006D1D3F" w:rsidRDefault="00B97D8E">
          <w:pPr>
            <w:pStyle w:val="TOC2"/>
            <w:tabs>
              <w:tab w:val="right" w:leader="dot" w:pos="10790"/>
            </w:tabs>
            <w:rPr>
              <w:rFonts w:asciiTheme="minorHAnsi" w:hAnsiTheme="minorHAnsi" w:cstheme="minorBidi"/>
              <w:noProof/>
              <w:kern w:val="2"/>
              <w14:ligatures w14:val="standardContextual"/>
            </w:rPr>
          </w:pPr>
          <w:r w:rsidRPr="00B97D8E">
            <w:rPr>
              <w:rFonts w:eastAsia="Times New Roman"/>
            </w:rPr>
            <w:fldChar w:fldCharType="begin"/>
          </w:r>
          <w:r w:rsidRPr="00B97D8E">
            <w:rPr>
              <w:rFonts w:eastAsia="Times New Roman"/>
            </w:rPr>
            <w:instrText xml:space="preserve"> TOC \o "1-3" \h \z \u </w:instrText>
          </w:r>
          <w:r w:rsidRPr="00B97D8E">
            <w:rPr>
              <w:rFonts w:eastAsia="Times New Roman"/>
            </w:rPr>
            <w:fldChar w:fldCharType="separate"/>
          </w:r>
          <w:hyperlink w:anchor="_Toc220913673" w:history="1">
            <w:r w:rsidR="006D1D3F" w:rsidRPr="0056349C">
              <w:rPr>
                <w:rStyle w:val="Hyperlink"/>
                <w:rFonts w:ascii="Verdana" w:eastAsia="Times New Roman" w:hAnsi="Verdana"/>
                <w:noProof/>
              </w:rPr>
              <w:t>Tank Design and Construction - New API 650 Tanks - Part 195 Requirements</w:t>
            </w:r>
            <w:r w:rsidR="006D1D3F">
              <w:rPr>
                <w:noProof/>
                <w:webHidden/>
              </w:rPr>
              <w:tab/>
            </w:r>
            <w:r w:rsidR="006D1D3F">
              <w:rPr>
                <w:noProof/>
                <w:webHidden/>
              </w:rPr>
              <w:fldChar w:fldCharType="begin"/>
            </w:r>
            <w:r w:rsidR="006D1D3F">
              <w:rPr>
                <w:noProof/>
                <w:webHidden/>
              </w:rPr>
              <w:instrText xml:space="preserve"> PAGEREF _Toc220913673 \h </w:instrText>
            </w:r>
            <w:r w:rsidR="006D1D3F">
              <w:rPr>
                <w:noProof/>
                <w:webHidden/>
              </w:rPr>
            </w:r>
            <w:r w:rsidR="006D1D3F">
              <w:rPr>
                <w:noProof/>
                <w:webHidden/>
              </w:rPr>
              <w:fldChar w:fldCharType="separate"/>
            </w:r>
            <w:r w:rsidR="006D1D3F">
              <w:rPr>
                <w:noProof/>
                <w:webHidden/>
              </w:rPr>
              <w:t>2</w:t>
            </w:r>
            <w:r w:rsidR="006D1D3F">
              <w:rPr>
                <w:noProof/>
                <w:webHidden/>
              </w:rPr>
              <w:fldChar w:fldCharType="end"/>
            </w:r>
          </w:hyperlink>
        </w:p>
        <w:p w14:paraId="2ABEB2C5" w14:textId="63B02AA8"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74" w:history="1">
            <w:r w:rsidRPr="0056349C">
              <w:rPr>
                <w:rStyle w:val="Hyperlink"/>
                <w:rFonts w:ascii="Verdana" w:eastAsia="Times New Roman" w:hAnsi="Verdana"/>
                <w:noProof/>
              </w:rPr>
              <w:t>Tank Design and Construction - New API 650 Tanks - Foundation Design</w:t>
            </w:r>
            <w:r>
              <w:rPr>
                <w:noProof/>
                <w:webHidden/>
              </w:rPr>
              <w:tab/>
            </w:r>
            <w:r>
              <w:rPr>
                <w:noProof/>
                <w:webHidden/>
              </w:rPr>
              <w:fldChar w:fldCharType="begin"/>
            </w:r>
            <w:r>
              <w:rPr>
                <w:noProof/>
                <w:webHidden/>
              </w:rPr>
              <w:instrText xml:space="preserve"> PAGEREF _Toc220913674 \h </w:instrText>
            </w:r>
            <w:r>
              <w:rPr>
                <w:noProof/>
                <w:webHidden/>
              </w:rPr>
            </w:r>
            <w:r>
              <w:rPr>
                <w:noProof/>
                <w:webHidden/>
              </w:rPr>
              <w:fldChar w:fldCharType="separate"/>
            </w:r>
            <w:r>
              <w:rPr>
                <w:noProof/>
                <w:webHidden/>
              </w:rPr>
              <w:t>8</w:t>
            </w:r>
            <w:r>
              <w:rPr>
                <w:noProof/>
                <w:webHidden/>
              </w:rPr>
              <w:fldChar w:fldCharType="end"/>
            </w:r>
          </w:hyperlink>
        </w:p>
        <w:p w14:paraId="70DD086E" w14:textId="48AB13DF"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75" w:history="1">
            <w:r w:rsidRPr="0056349C">
              <w:rPr>
                <w:rStyle w:val="Hyperlink"/>
                <w:rFonts w:ascii="Verdana" w:eastAsia="Times New Roman" w:hAnsi="Verdana"/>
                <w:noProof/>
              </w:rPr>
              <w:t>Tank Design and Construction - New API 650 Tanks - Floor Design</w:t>
            </w:r>
            <w:r>
              <w:rPr>
                <w:noProof/>
                <w:webHidden/>
              </w:rPr>
              <w:tab/>
            </w:r>
            <w:r>
              <w:rPr>
                <w:noProof/>
                <w:webHidden/>
              </w:rPr>
              <w:fldChar w:fldCharType="begin"/>
            </w:r>
            <w:r>
              <w:rPr>
                <w:noProof/>
                <w:webHidden/>
              </w:rPr>
              <w:instrText xml:space="preserve"> PAGEREF _Toc220913675 \h </w:instrText>
            </w:r>
            <w:r>
              <w:rPr>
                <w:noProof/>
                <w:webHidden/>
              </w:rPr>
            </w:r>
            <w:r>
              <w:rPr>
                <w:noProof/>
                <w:webHidden/>
              </w:rPr>
              <w:fldChar w:fldCharType="separate"/>
            </w:r>
            <w:r>
              <w:rPr>
                <w:noProof/>
                <w:webHidden/>
              </w:rPr>
              <w:t>10</w:t>
            </w:r>
            <w:r>
              <w:rPr>
                <w:noProof/>
                <w:webHidden/>
              </w:rPr>
              <w:fldChar w:fldCharType="end"/>
            </w:r>
          </w:hyperlink>
        </w:p>
        <w:p w14:paraId="6A994E22" w14:textId="618F9A50"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76" w:history="1">
            <w:r w:rsidRPr="0056349C">
              <w:rPr>
                <w:rStyle w:val="Hyperlink"/>
                <w:rFonts w:ascii="Verdana" w:eastAsia="Times New Roman" w:hAnsi="Verdana"/>
                <w:noProof/>
              </w:rPr>
              <w:t>Tank Design and Construction - New API 650 Tanks - Shell Design</w:t>
            </w:r>
            <w:r>
              <w:rPr>
                <w:noProof/>
                <w:webHidden/>
              </w:rPr>
              <w:tab/>
            </w:r>
            <w:r>
              <w:rPr>
                <w:noProof/>
                <w:webHidden/>
              </w:rPr>
              <w:fldChar w:fldCharType="begin"/>
            </w:r>
            <w:r>
              <w:rPr>
                <w:noProof/>
                <w:webHidden/>
              </w:rPr>
              <w:instrText xml:space="preserve"> PAGEREF _Toc220913676 \h </w:instrText>
            </w:r>
            <w:r>
              <w:rPr>
                <w:noProof/>
                <w:webHidden/>
              </w:rPr>
            </w:r>
            <w:r>
              <w:rPr>
                <w:noProof/>
                <w:webHidden/>
              </w:rPr>
              <w:fldChar w:fldCharType="separate"/>
            </w:r>
            <w:r>
              <w:rPr>
                <w:noProof/>
                <w:webHidden/>
              </w:rPr>
              <w:t>11</w:t>
            </w:r>
            <w:r>
              <w:rPr>
                <w:noProof/>
                <w:webHidden/>
              </w:rPr>
              <w:fldChar w:fldCharType="end"/>
            </w:r>
          </w:hyperlink>
        </w:p>
        <w:p w14:paraId="16575707" w14:textId="2B70294B"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77" w:history="1">
            <w:r w:rsidRPr="0056349C">
              <w:rPr>
                <w:rStyle w:val="Hyperlink"/>
                <w:rFonts w:ascii="Verdana" w:eastAsia="Times New Roman" w:hAnsi="Verdana"/>
                <w:noProof/>
              </w:rPr>
              <w:t>Tank Design and Construction - New API 650 Tanks - Welding &amp; NDT</w:t>
            </w:r>
            <w:r>
              <w:rPr>
                <w:noProof/>
                <w:webHidden/>
              </w:rPr>
              <w:tab/>
            </w:r>
            <w:r>
              <w:rPr>
                <w:noProof/>
                <w:webHidden/>
              </w:rPr>
              <w:fldChar w:fldCharType="begin"/>
            </w:r>
            <w:r>
              <w:rPr>
                <w:noProof/>
                <w:webHidden/>
              </w:rPr>
              <w:instrText xml:space="preserve"> PAGEREF _Toc220913677 \h </w:instrText>
            </w:r>
            <w:r>
              <w:rPr>
                <w:noProof/>
                <w:webHidden/>
              </w:rPr>
            </w:r>
            <w:r>
              <w:rPr>
                <w:noProof/>
                <w:webHidden/>
              </w:rPr>
              <w:fldChar w:fldCharType="separate"/>
            </w:r>
            <w:r>
              <w:rPr>
                <w:noProof/>
                <w:webHidden/>
              </w:rPr>
              <w:t>12</w:t>
            </w:r>
            <w:r>
              <w:rPr>
                <w:noProof/>
                <w:webHidden/>
              </w:rPr>
              <w:fldChar w:fldCharType="end"/>
            </w:r>
          </w:hyperlink>
        </w:p>
        <w:p w14:paraId="2FB277DE" w14:textId="03DDC8B5"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78" w:history="1">
            <w:r w:rsidRPr="0056349C">
              <w:rPr>
                <w:rStyle w:val="Hyperlink"/>
                <w:rFonts w:ascii="Verdana" w:eastAsia="Times New Roman" w:hAnsi="Verdana"/>
                <w:noProof/>
              </w:rPr>
              <w:t>Tank Design and Construction - New API 650 Tanks - Appurtenances &amp; Nozzles</w:t>
            </w:r>
            <w:r>
              <w:rPr>
                <w:noProof/>
                <w:webHidden/>
              </w:rPr>
              <w:tab/>
            </w:r>
            <w:r>
              <w:rPr>
                <w:noProof/>
                <w:webHidden/>
              </w:rPr>
              <w:fldChar w:fldCharType="begin"/>
            </w:r>
            <w:r>
              <w:rPr>
                <w:noProof/>
                <w:webHidden/>
              </w:rPr>
              <w:instrText xml:space="preserve"> PAGEREF _Toc220913678 \h </w:instrText>
            </w:r>
            <w:r>
              <w:rPr>
                <w:noProof/>
                <w:webHidden/>
              </w:rPr>
            </w:r>
            <w:r>
              <w:rPr>
                <w:noProof/>
                <w:webHidden/>
              </w:rPr>
              <w:fldChar w:fldCharType="separate"/>
            </w:r>
            <w:r>
              <w:rPr>
                <w:noProof/>
                <w:webHidden/>
              </w:rPr>
              <w:t>17</w:t>
            </w:r>
            <w:r>
              <w:rPr>
                <w:noProof/>
                <w:webHidden/>
              </w:rPr>
              <w:fldChar w:fldCharType="end"/>
            </w:r>
          </w:hyperlink>
        </w:p>
        <w:p w14:paraId="6CAD4EB2" w14:textId="5E56275D"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79" w:history="1">
            <w:r w:rsidRPr="0056349C">
              <w:rPr>
                <w:rStyle w:val="Hyperlink"/>
                <w:rFonts w:ascii="Verdana" w:eastAsia="Times New Roman" w:hAnsi="Verdana"/>
                <w:noProof/>
              </w:rPr>
              <w:t>Tank Design and Construction - New API 650 Tanks - Hydrostatic Testing</w:t>
            </w:r>
            <w:r>
              <w:rPr>
                <w:noProof/>
                <w:webHidden/>
              </w:rPr>
              <w:tab/>
            </w:r>
            <w:r>
              <w:rPr>
                <w:noProof/>
                <w:webHidden/>
              </w:rPr>
              <w:fldChar w:fldCharType="begin"/>
            </w:r>
            <w:r>
              <w:rPr>
                <w:noProof/>
                <w:webHidden/>
              </w:rPr>
              <w:instrText xml:space="preserve"> PAGEREF _Toc220913679 \h </w:instrText>
            </w:r>
            <w:r>
              <w:rPr>
                <w:noProof/>
                <w:webHidden/>
              </w:rPr>
            </w:r>
            <w:r>
              <w:rPr>
                <w:noProof/>
                <w:webHidden/>
              </w:rPr>
              <w:fldChar w:fldCharType="separate"/>
            </w:r>
            <w:r>
              <w:rPr>
                <w:noProof/>
                <w:webHidden/>
              </w:rPr>
              <w:t>18</w:t>
            </w:r>
            <w:r>
              <w:rPr>
                <w:noProof/>
                <w:webHidden/>
              </w:rPr>
              <w:fldChar w:fldCharType="end"/>
            </w:r>
          </w:hyperlink>
        </w:p>
        <w:p w14:paraId="4FB0F4B4" w14:textId="36F6C3D4"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80" w:history="1">
            <w:r w:rsidRPr="0056349C">
              <w:rPr>
                <w:rStyle w:val="Hyperlink"/>
                <w:rFonts w:ascii="Verdana" w:eastAsia="Times New Roman" w:hAnsi="Verdana"/>
                <w:noProof/>
              </w:rPr>
              <w:t>Tank Design and Construction - New Tank Piping - Construction</w:t>
            </w:r>
            <w:r>
              <w:rPr>
                <w:noProof/>
                <w:webHidden/>
              </w:rPr>
              <w:tab/>
            </w:r>
            <w:r>
              <w:rPr>
                <w:noProof/>
                <w:webHidden/>
              </w:rPr>
              <w:fldChar w:fldCharType="begin"/>
            </w:r>
            <w:r>
              <w:rPr>
                <w:noProof/>
                <w:webHidden/>
              </w:rPr>
              <w:instrText xml:space="preserve"> PAGEREF _Toc220913680 \h </w:instrText>
            </w:r>
            <w:r>
              <w:rPr>
                <w:noProof/>
                <w:webHidden/>
              </w:rPr>
            </w:r>
            <w:r>
              <w:rPr>
                <w:noProof/>
                <w:webHidden/>
              </w:rPr>
              <w:fldChar w:fldCharType="separate"/>
            </w:r>
            <w:r>
              <w:rPr>
                <w:noProof/>
                <w:webHidden/>
              </w:rPr>
              <w:t>19</w:t>
            </w:r>
            <w:r>
              <w:rPr>
                <w:noProof/>
                <w:webHidden/>
              </w:rPr>
              <w:fldChar w:fldCharType="end"/>
            </w:r>
          </w:hyperlink>
        </w:p>
        <w:p w14:paraId="52A888E9" w14:textId="697987AA"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81" w:history="1">
            <w:r w:rsidRPr="0056349C">
              <w:rPr>
                <w:rStyle w:val="Hyperlink"/>
                <w:rFonts w:ascii="Verdana" w:eastAsia="Times New Roman" w:hAnsi="Verdana"/>
                <w:noProof/>
              </w:rPr>
              <w:t>Tank Design and Construction - New API 620 Tanks (Low Pressure) - Part 195 Requirements</w:t>
            </w:r>
            <w:r>
              <w:rPr>
                <w:noProof/>
                <w:webHidden/>
              </w:rPr>
              <w:tab/>
            </w:r>
            <w:r>
              <w:rPr>
                <w:noProof/>
                <w:webHidden/>
              </w:rPr>
              <w:fldChar w:fldCharType="begin"/>
            </w:r>
            <w:r>
              <w:rPr>
                <w:noProof/>
                <w:webHidden/>
              </w:rPr>
              <w:instrText xml:space="preserve"> PAGEREF _Toc220913681 \h </w:instrText>
            </w:r>
            <w:r>
              <w:rPr>
                <w:noProof/>
                <w:webHidden/>
              </w:rPr>
            </w:r>
            <w:r>
              <w:rPr>
                <w:noProof/>
                <w:webHidden/>
              </w:rPr>
              <w:fldChar w:fldCharType="separate"/>
            </w:r>
            <w:r>
              <w:rPr>
                <w:noProof/>
                <w:webHidden/>
              </w:rPr>
              <w:t>21</w:t>
            </w:r>
            <w:r>
              <w:rPr>
                <w:noProof/>
                <w:webHidden/>
              </w:rPr>
              <w:fldChar w:fldCharType="end"/>
            </w:r>
          </w:hyperlink>
        </w:p>
        <w:p w14:paraId="26994596" w14:textId="6CE4C951"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82" w:history="1">
            <w:r w:rsidRPr="0056349C">
              <w:rPr>
                <w:rStyle w:val="Hyperlink"/>
                <w:rFonts w:ascii="Verdana" w:eastAsia="Times New Roman" w:hAnsi="Verdana"/>
                <w:noProof/>
              </w:rPr>
              <w:t>Tank Design and Construction - New API 620 Tanks (Low Pressure) - Design</w:t>
            </w:r>
            <w:r>
              <w:rPr>
                <w:noProof/>
                <w:webHidden/>
              </w:rPr>
              <w:tab/>
            </w:r>
            <w:r>
              <w:rPr>
                <w:noProof/>
                <w:webHidden/>
              </w:rPr>
              <w:fldChar w:fldCharType="begin"/>
            </w:r>
            <w:r>
              <w:rPr>
                <w:noProof/>
                <w:webHidden/>
              </w:rPr>
              <w:instrText xml:space="preserve"> PAGEREF _Toc220913682 \h </w:instrText>
            </w:r>
            <w:r>
              <w:rPr>
                <w:noProof/>
                <w:webHidden/>
              </w:rPr>
            </w:r>
            <w:r>
              <w:rPr>
                <w:noProof/>
                <w:webHidden/>
              </w:rPr>
              <w:fldChar w:fldCharType="separate"/>
            </w:r>
            <w:r>
              <w:rPr>
                <w:noProof/>
                <w:webHidden/>
              </w:rPr>
              <w:t>23</w:t>
            </w:r>
            <w:r>
              <w:rPr>
                <w:noProof/>
                <w:webHidden/>
              </w:rPr>
              <w:fldChar w:fldCharType="end"/>
            </w:r>
          </w:hyperlink>
        </w:p>
        <w:p w14:paraId="610F5765" w14:textId="0C490835"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83" w:history="1">
            <w:r w:rsidRPr="0056349C">
              <w:rPr>
                <w:rStyle w:val="Hyperlink"/>
                <w:rFonts w:ascii="Verdana" w:eastAsia="Times New Roman" w:hAnsi="Verdana"/>
                <w:noProof/>
              </w:rPr>
              <w:t>Tank Design and Construction - New API 620 Tanks (Low Pressure) - Fabrication</w:t>
            </w:r>
            <w:r>
              <w:rPr>
                <w:noProof/>
                <w:webHidden/>
              </w:rPr>
              <w:tab/>
            </w:r>
            <w:r>
              <w:rPr>
                <w:noProof/>
                <w:webHidden/>
              </w:rPr>
              <w:fldChar w:fldCharType="begin"/>
            </w:r>
            <w:r>
              <w:rPr>
                <w:noProof/>
                <w:webHidden/>
              </w:rPr>
              <w:instrText xml:space="preserve"> PAGEREF _Toc220913683 \h </w:instrText>
            </w:r>
            <w:r>
              <w:rPr>
                <w:noProof/>
                <w:webHidden/>
              </w:rPr>
            </w:r>
            <w:r>
              <w:rPr>
                <w:noProof/>
                <w:webHidden/>
              </w:rPr>
              <w:fldChar w:fldCharType="separate"/>
            </w:r>
            <w:r>
              <w:rPr>
                <w:noProof/>
                <w:webHidden/>
              </w:rPr>
              <w:t>24</w:t>
            </w:r>
            <w:r>
              <w:rPr>
                <w:noProof/>
                <w:webHidden/>
              </w:rPr>
              <w:fldChar w:fldCharType="end"/>
            </w:r>
          </w:hyperlink>
        </w:p>
        <w:p w14:paraId="2498979B" w14:textId="08EF62BE"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84" w:history="1">
            <w:r w:rsidRPr="0056349C">
              <w:rPr>
                <w:rStyle w:val="Hyperlink"/>
                <w:rFonts w:ascii="Verdana" w:eastAsia="Times New Roman" w:hAnsi="Verdana"/>
                <w:noProof/>
              </w:rPr>
              <w:t>Tank Design and Construction - New API 620 Tanks (Low Pressure) - Welding</w:t>
            </w:r>
            <w:r>
              <w:rPr>
                <w:noProof/>
                <w:webHidden/>
              </w:rPr>
              <w:tab/>
            </w:r>
            <w:r>
              <w:rPr>
                <w:noProof/>
                <w:webHidden/>
              </w:rPr>
              <w:fldChar w:fldCharType="begin"/>
            </w:r>
            <w:r>
              <w:rPr>
                <w:noProof/>
                <w:webHidden/>
              </w:rPr>
              <w:instrText xml:space="preserve"> PAGEREF _Toc220913684 \h </w:instrText>
            </w:r>
            <w:r>
              <w:rPr>
                <w:noProof/>
                <w:webHidden/>
              </w:rPr>
            </w:r>
            <w:r>
              <w:rPr>
                <w:noProof/>
                <w:webHidden/>
              </w:rPr>
              <w:fldChar w:fldCharType="separate"/>
            </w:r>
            <w:r>
              <w:rPr>
                <w:noProof/>
                <w:webHidden/>
              </w:rPr>
              <w:t>25</w:t>
            </w:r>
            <w:r>
              <w:rPr>
                <w:noProof/>
                <w:webHidden/>
              </w:rPr>
              <w:fldChar w:fldCharType="end"/>
            </w:r>
          </w:hyperlink>
        </w:p>
        <w:p w14:paraId="0CFCEDF4" w14:textId="705E6B87"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85" w:history="1">
            <w:r w:rsidRPr="0056349C">
              <w:rPr>
                <w:rStyle w:val="Hyperlink"/>
                <w:rFonts w:ascii="Verdana" w:eastAsia="Times New Roman" w:hAnsi="Verdana"/>
                <w:noProof/>
              </w:rPr>
              <w:t>Tank Design and Construction - New API 620 Tanks (Low Pressure) - Inspection</w:t>
            </w:r>
            <w:r>
              <w:rPr>
                <w:noProof/>
                <w:webHidden/>
              </w:rPr>
              <w:tab/>
            </w:r>
            <w:r>
              <w:rPr>
                <w:noProof/>
                <w:webHidden/>
              </w:rPr>
              <w:fldChar w:fldCharType="begin"/>
            </w:r>
            <w:r>
              <w:rPr>
                <w:noProof/>
                <w:webHidden/>
              </w:rPr>
              <w:instrText xml:space="preserve"> PAGEREF _Toc220913685 \h </w:instrText>
            </w:r>
            <w:r>
              <w:rPr>
                <w:noProof/>
                <w:webHidden/>
              </w:rPr>
            </w:r>
            <w:r>
              <w:rPr>
                <w:noProof/>
                <w:webHidden/>
              </w:rPr>
              <w:fldChar w:fldCharType="separate"/>
            </w:r>
            <w:r>
              <w:rPr>
                <w:noProof/>
                <w:webHidden/>
              </w:rPr>
              <w:t>27</w:t>
            </w:r>
            <w:r>
              <w:rPr>
                <w:noProof/>
                <w:webHidden/>
              </w:rPr>
              <w:fldChar w:fldCharType="end"/>
            </w:r>
          </w:hyperlink>
        </w:p>
        <w:p w14:paraId="5E41588B" w14:textId="2570FE39"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86" w:history="1">
            <w:r w:rsidRPr="0056349C">
              <w:rPr>
                <w:rStyle w:val="Hyperlink"/>
                <w:rFonts w:ascii="Verdana" w:eastAsia="Times New Roman" w:hAnsi="Verdana"/>
                <w:noProof/>
              </w:rPr>
              <w:t>Tank Design and Construction - New API 620 Tanks (Low Pressure) - Hydrostatic Testing</w:t>
            </w:r>
            <w:r>
              <w:rPr>
                <w:noProof/>
                <w:webHidden/>
              </w:rPr>
              <w:tab/>
            </w:r>
            <w:r>
              <w:rPr>
                <w:noProof/>
                <w:webHidden/>
              </w:rPr>
              <w:fldChar w:fldCharType="begin"/>
            </w:r>
            <w:r>
              <w:rPr>
                <w:noProof/>
                <w:webHidden/>
              </w:rPr>
              <w:instrText xml:space="preserve"> PAGEREF _Toc220913686 \h </w:instrText>
            </w:r>
            <w:r>
              <w:rPr>
                <w:noProof/>
                <w:webHidden/>
              </w:rPr>
            </w:r>
            <w:r>
              <w:rPr>
                <w:noProof/>
                <w:webHidden/>
              </w:rPr>
              <w:fldChar w:fldCharType="separate"/>
            </w:r>
            <w:r>
              <w:rPr>
                <w:noProof/>
                <w:webHidden/>
              </w:rPr>
              <w:t>28</w:t>
            </w:r>
            <w:r>
              <w:rPr>
                <w:noProof/>
                <w:webHidden/>
              </w:rPr>
              <w:fldChar w:fldCharType="end"/>
            </w:r>
          </w:hyperlink>
        </w:p>
        <w:p w14:paraId="0BEEC176" w14:textId="710B1964"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87" w:history="1">
            <w:r w:rsidRPr="0056349C">
              <w:rPr>
                <w:rStyle w:val="Hyperlink"/>
                <w:rFonts w:ascii="Verdana" w:eastAsia="Times New Roman" w:hAnsi="Verdana"/>
                <w:noProof/>
              </w:rPr>
              <w:t>Tank Design and Construction - New API 620 Tanks (Low Pressure) - Marking</w:t>
            </w:r>
            <w:r>
              <w:rPr>
                <w:noProof/>
                <w:webHidden/>
              </w:rPr>
              <w:tab/>
            </w:r>
            <w:r>
              <w:rPr>
                <w:noProof/>
                <w:webHidden/>
              </w:rPr>
              <w:fldChar w:fldCharType="begin"/>
            </w:r>
            <w:r>
              <w:rPr>
                <w:noProof/>
                <w:webHidden/>
              </w:rPr>
              <w:instrText xml:space="preserve"> PAGEREF _Toc220913687 \h </w:instrText>
            </w:r>
            <w:r>
              <w:rPr>
                <w:noProof/>
                <w:webHidden/>
              </w:rPr>
            </w:r>
            <w:r>
              <w:rPr>
                <w:noProof/>
                <w:webHidden/>
              </w:rPr>
              <w:fldChar w:fldCharType="separate"/>
            </w:r>
            <w:r>
              <w:rPr>
                <w:noProof/>
                <w:webHidden/>
              </w:rPr>
              <w:t>29</w:t>
            </w:r>
            <w:r>
              <w:rPr>
                <w:noProof/>
                <w:webHidden/>
              </w:rPr>
              <w:fldChar w:fldCharType="end"/>
            </w:r>
          </w:hyperlink>
        </w:p>
        <w:p w14:paraId="61809419" w14:textId="35F65F1F"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88" w:history="1">
            <w:r w:rsidRPr="0056349C">
              <w:rPr>
                <w:rStyle w:val="Hyperlink"/>
                <w:rFonts w:ascii="Verdana" w:eastAsia="Times New Roman" w:hAnsi="Verdana"/>
                <w:noProof/>
              </w:rPr>
              <w:t>Screening - TDC - New Breakout Tanks (API 620 Low Pressure) - Regulatory Requirements</w:t>
            </w:r>
            <w:r>
              <w:rPr>
                <w:noProof/>
                <w:webHidden/>
              </w:rPr>
              <w:tab/>
            </w:r>
            <w:r>
              <w:rPr>
                <w:noProof/>
                <w:webHidden/>
              </w:rPr>
              <w:fldChar w:fldCharType="begin"/>
            </w:r>
            <w:r>
              <w:rPr>
                <w:noProof/>
                <w:webHidden/>
              </w:rPr>
              <w:instrText xml:space="preserve"> PAGEREF _Toc220913688 \h </w:instrText>
            </w:r>
            <w:r>
              <w:rPr>
                <w:noProof/>
                <w:webHidden/>
              </w:rPr>
            </w:r>
            <w:r>
              <w:rPr>
                <w:noProof/>
                <w:webHidden/>
              </w:rPr>
              <w:fldChar w:fldCharType="separate"/>
            </w:r>
            <w:r>
              <w:rPr>
                <w:noProof/>
                <w:webHidden/>
              </w:rPr>
              <w:t>30</w:t>
            </w:r>
            <w:r>
              <w:rPr>
                <w:noProof/>
                <w:webHidden/>
              </w:rPr>
              <w:fldChar w:fldCharType="end"/>
            </w:r>
          </w:hyperlink>
        </w:p>
        <w:p w14:paraId="1CBE60D2" w14:textId="28E2BEC5"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89" w:history="1">
            <w:r w:rsidRPr="0056349C">
              <w:rPr>
                <w:rStyle w:val="Hyperlink"/>
                <w:rFonts w:ascii="Verdana" w:eastAsia="Times New Roman" w:hAnsi="Verdana"/>
                <w:noProof/>
              </w:rPr>
              <w:t>Tank Design and Construction - New API 2510 Tanks (High Pressure) - Part 195 Requirements</w:t>
            </w:r>
            <w:r>
              <w:rPr>
                <w:noProof/>
                <w:webHidden/>
              </w:rPr>
              <w:tab/>
            </w:r>
            <w:r>
              <w:rPr>
                <w:noProof/>
                <w:webHidden/>
              </w:rPr>
              <w:fldChar w:fldCharType="begin"/>
            </w:r>
            <w:r>
              <w:rPr>
                <w:noProof/>
                <w:webHidden/>
              </w:rPr>
              <w:instrText xml:space="preserve"> PAGEREF _Toc220913689 \h </w:instrText>
            </w:r>
            <w:r>
              <w:rPr>
                <w:noProof/>
                <w:webHidden/>
              </w:rPr>
            </w:r>
            <w:r>
              <w:rPr>
                <w:noProof/>
                <w:webHidden/>
              </w:rPr>
              <w:fldChar w:fldCharType="separate"/>
            </w:r>
            <w:r>
              <w:rPr>
                <w:noProof/>
                <w:webHidden/>
              </w:rPr>
              <w:t>30</w:t>
            </w:r>
            <w:r>
              <w:rPr>
                <w:noProof/>
                <w:webHidden/>
              </w:rPr>
              <w:fldChar w:fldCharType="end"/>
            </w:r>
          </w:hyperlink>
        </w:p>
        <w:p w14:paraId="4E9514AE" w14:textId="0560FE89"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90" w:history="1">
            <w:r w:rsidRPr="0056349C">
              <w:rPr>
                <w:rStyle w:val="Hyperlink"/>
                <w:rFonts w:ascii="Verdana" w:eastAsia="Times New Roman" w:hAnsi="Verdana"/>
                <w:noProof/>
              </w:rPr>
              <w:t>Tank Design and Construction - New API 2510 Tanks (High Pressure) - Design</w:t>
            </w:r>
            <w:r>
              <w:rPr>
                <w:noProof/>
                <w:webHidden/>
              </w:rPr>
              <w:tab/>
            </w:r>
            <w:r>
              <w:rPr>
                <w:noProof/>
                <w:webHidden/>
              </w:rPr>
              <w:fldChar w:fldCharType="begin"/>
            </w:r>
            <w:r>
              <w:rPr>
                <w:noProof/>
                <w:webHidden/>
              </w:rPr>
              <w:instrText xml:space="preserve"> PAGEREF _Toc220913690 \h </w:instrText>
            </w:r>
            <w:r>
              <w:rPr>
                <w:noProof/>
                <w:webHidden/>
              </w:rPr>
            </w:r>
            <w:r>
              <w:rPr>
                <w:noProof/>
                <w:webHidden/>
              </w:rPr>
              <w:fldChar w:fldCharType="separate"/>
            </w:r>
            <w:r>
              <w:rPr>
                <w:noProof/>
                <w:webHidden/>
              </w:rPr>
              <w:t>32</w:t>
            </w:r>
            <w:r>
              <w:rPr>
                <w:noProof/>
                <w:webHidden/>
              </w:rPr>
              <w:fldChar w:fldCharType="end"/>
            </w:r>
          </w:hyperlink>
        </w:p>
        <w:p w14:paraId="4847407C" w14:textId="3BCEBD1A" w:rsidR="006D1D3F" w:rsidRDefault="006D1D3F">
          <w:pPr>
            <w:pStyle w:val="TOC2"/>
            <w:tabs>
              <w:tab w:val="right" w:leader="dot" w:pos="10790"/>
            </w:tabs>
            <w:rPr>
              <w:rFonts w:asciiTheme="minorHAnsi" w:hAnsiTheme="minorHAnsi" w:cstheme="minorBidi"/>
              <w:noProof/>
              <w:kern w:val="2"/>
              <w14:ligatures w14:val="standardContextual"/>
            </w:rPr>
          </w:pPr>
          <w:hyperlink w:anchor="_Toc220913691" w:history="1">
            <w:r w:rsidRPr="0056349C">
              <w:rPr>
                <w:rStyle w:val="Hyperlink"/>
                <w:rFonts w:ascii="Verdana" w:eastAsia="Times New Roman" w:hAnsi="Verdana"/>
                <w:noProof/>
              </w:rPr>
              <w:t>Tank Design and Construction - New API 2510 Tanks (High Pressure) - Siting</w:t>
            </w:r>
            <w:r>
              <w:rPr>
                <w:noProof/>
                <w:webHidden/>
              </w:rPr>
              <w:tab/>
            </w:r>
            <w:r>
              <w:rPr>
                <w:noProof/>
                <w:webHidden/>
              </w:rPr>
              <w:fldChar w:fldCharType="begin"/>
            </w:r>
            <w:r>
              <w:rPr>
                <w:noProof/>
                <w:webHidden/>
              </w:rPr>
              <w:instrText xml:space="preserve"> PAGEREF _Toc220913691 \h </w:instrText>
            </w:r>
            <w:r>
              <w:rPr>
                <w:noProof/>
                <w:webHidden/>
              </w:rPr>
            </w:r>
            <w:r>
              <w:rPr>
                <w:noProof/>
                <w:webHidden/>
              </w:rPr>
              <w:fldChar w:fldCharType="separate"/>
            </w:r>
            <w:r>
              <w:rPr>
                <w:noProof/>
                <w:webHidden/>
              </w:rPr>
              <w:t>35</w:t>
            </w:r>
            <w:r>
              <w:rPr>
                <w:noProof/>
                <w:webHidden/>
              </w:rPr>
              <w:fldChar w:fldCharType="end"/>
            </w:r>
          </w:hyperlink>
        </w:p>
        <w:p w14:paraId="4CCBA788" w14:textId="7081B6C0" w:rsidR="00B97D8E" w:rsidRPr="00B97D8E" w:rsidRDefault="00B97D8E" w:rsidP="00B97D8E">
          <w:pPr>
            <w:rPr>
              <w:rFonts w:eastAsia="Times New Roman"/>
            </w:rPr>
          </w:pPr>
          <w:r w:rsidRPr="00B97D8E">
            <w:rPr>
              <w:rFonts w:eastAsia="Times New Roman"/>
              <w:b/>
              <w:bCs/>
              <w:noProof/>
            </w:rPr>
            <w:fldChar w:fldCharType="end"/>
          </w:r>
        </w:p>
      </w:sdtContent>
    </w:sdt>
    <w:p w14:paraId="4590A64F" w14:textId="77777777" w:rsidR="00B97D8E" w:rsidRDefault="00B97D8E">
      <w:pPr>
        <w:pStyle w:val="NormalWeb"/>
        <w:spacing w:line="276" w:lineRule="auto"/>
        <w:jc w:val="center"/>
        <w:rPr>
          <w:rFonts w:ascii="Verdana" w:hAnsi="Verdana"/>
          <w:i/>
          <w:iCs/>
          <w:sz w:val="22"/>
          <w:szCs w:val="22"/>
        </w:rPr>
      </w:pPr>
    </w:p>
    <w:p w14:paraId="606DE4E6" w14:textId="77777777" w:rsidR="00B97D8E" w:rsidRDefault="00B97D8E">
      <w:pPr>
        <w:pStyle w:val="NormalWeb"/>
        <w:spacing w:line="276" w:lineRule="auto"/>
        <w:jc w:val="center"/>
        <w:rPr>
          <w:rFonts w:ascii="Verdana" w:hAnsi="Verdana"/>
          <w:i/>
          <w:iCs/>
          <w:sz w:val="22"/>
          <w:szCs w:val="22"/>
        </w:rPr>
      </w:pPr>
    </w:p>
    <w:p w14:paraId="1850D182" w14:textId="77777777" w:rsidR="00C51890" w:rsidRDefault="00FA34BC">
      <w:pPr>
        <w:pStyle w:val="Heading2"/>
        <w:spacing w:line="276" w:lineRule="auto"/>
        <w:divId w:val="1449009959"/>
        <w:rPr>
          <w:rFonts w:ascii="Verdana" w:eastAsia="Times New Roman" w:hAnsi="Verdana"/>
          <w:vanish/>
        </w:rPr>
      </w:pPr>
      <w:r>
        <w:rPr>
          <w:rFonts w:ascii="Verdana" w:eastAsia="Times New Roman" w:hAnsi="Verdana"/>
          <w:vanish/>
        </w:rPr>
        <w:lastRenderedPageBreak/>
        <w:t>HL Inspections - undefined</w:t>
      </w:r>
    </w:p>
    <w:p w14:paraId="6F822690" w14:textId="77777777" w:rsidR="00C51890" w:rsidRDefault="00FA34BC">
      <w:pPr>
        <w:pStyle w:val="Heading2"/>
        <w:keepNext/>
        <w:spacing w:after="150" w:afterAutospacing="0" w:line="276" w:lineRule="auto"/>
        <w:divId w:val="1449009959"/>
        <w:rPr>
          <w:rFonts w:ascii="Verdana" w:eastAsia="Times New Roman" w:hAnsi="Verdana"/>
        </w:rPr>
      </w:pPr>
      <w:bookmarkStart w:id="0" w:name="_Toc220913673"/>
      <w:r>
        <w:rPr>
          <w:rFonts w:ascii="Verdana" w:eastAsia="Times New Roman" w:hAnsi="Verdana"/>
        </w:rPr>
        <w:t>Tank Design and Construction - New API 650 Tanks - Part 195 Requirements</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091F99AF"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169E2B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0E674F" w14:textId="77777777" w:rsidR="00C51890" w:rsidRDefault="00FA34BC">
                  <w:pPr>
                    <w:pStyle w:val="questiontable1"/>
                    <w:spacing w:before="0" w:after="0" w:afterAutospacing="0"/>
                    <w:divId w:val="1624379681"/>
                    <w:rPr>
                      <w:rFonts w:ascii="Verdana" w:eastAsia="Times New Roman" w:hAnsi="Verdana"/>
                      <w:b/>
                      <w:bCs/>
                      <w:sz w:val="20"/>
                      <w:szCs w:val="20"/>
                    </w:rPr>
                  </w:pPr>
                  <w:bookmarkStart w:id="1"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New Aboveground Breakout Tank Specifications </w:t>
                  </w:r>
                  <w:r>
                    <w:rPr>
                      <w:rStyle w:val="text1"/>
                      <w:rFonts w:ascii="Verdana" w:eastAsia="Times New Roman" w:hAnsi="Verdana"/>
                    </w:rPr>
                    <w:t xml:space="preserve">Does the process for new aboveground atmospheric breakout tanks require tank design and construction to meet the requirements of 195.132(b)(3)? </w:t>
                  </w:r>
                  <w:r>
                    <w:rPr>
                      <w:rStyle w:val="questionidcontent1"/>
                      <w:rFonts w:ascii="Verdana" w:eastAsia="Times New Roman" w:hAnsi="Verdana"/>
                    </w:rPr>
                    <w:t>(</w:t>
                  </w:r>
                  <w:proofErr w:type="gramStart"/>
                  <w:r>
                    <w:rPr>
                      <w:rStyle w:val="questionidcontent1"/>
                      <w:rFonts w:ascii="Verdana" w:eastAsia="Times New Roman" w:hAnsi="Verdana"/>
                    </w:rPr>
                    <w:t>TDC.650REGS.TANKSPEC</w:t>
                  </w:r>
                  <w:proofErr w:type="gramEnd"/>
                  <w:r>
                    <w:rPr>
                      <w:rStyle w:val="questionidcontent1"/>
                      <w:rFonts w:ascii="Verdana" w:eastAsia="Times New Roman" w:hAnsi="Verdana"/>
                    </w:rPr>
                    <w:t xml:space="preserve">.P) </w:t>
                  </w:r>
                </w:p>
              </w:tc>
            </w:tr>
            <w:tr w:rsidR="00C51890" w14:paraId="62959EEA" w14:textId="77777777">
              <w:tc>
                <w:tcPr>
                  <w:tcW w:w="2500" w:type="pct"/>
                  <w:gridSpan w:val="8"/>
                  <w:vAlign w:val="center"/>
                  <w:hideMark/>
                </w:tcPr>
                <w:p w14:paraId="4CF4B376"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w:t>
                  </w:r>
                </w:p>
              </w:tc>
            </w:tr>
            <w:tr w:rsidR="00C51890" w14:paraId="52BD94EF" w14:textId="77777777">
              <w:tc>
                <w:tcPr>
                  <w:tcW w:w="0" w:type="auto"/>
                  <w:vAlign w:val="center"/>
                  <w:hideMark/>
                </w:tcPr>
                <w:p w14:paraId="20FE6A2D"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3BFAC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7110B4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3EB3C5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277F99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FAE804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47BF1A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1F22D38" w14:textId="77777777" w:rsidR="00C51890" w:rsidRDefault="00C51890">
                  <w:pPr>
                    <w:pStyle w:val="questiontable1"/>
                    <w:spacing w:before="0" w:after="0" w:afterAutospacing="0"/>
                    <w:rPr>
                      <w:rFonts w:eastAsia="Times New Roman"/>
                      <w:sz w:val="20"/>
                      <w:szCs w:val="20"/>
                    </w:rPr>
                  </w:pPr>
                </w:p>
              </w:tc>
            </w:tr>
            <w:tr w:rsidR="00C51890" w14:paraId="5298EFBB" w14:textId="77777777">
              <w:tc>
                <w:tcPr>
                  <w:tcW w:w="0" w:type="auto"/>
                  <w:tcBorders>
                    <w:bottom w:val="single" w:sz="6" w:space="0" w:color="BFBFBF"/>
                  </w:tcBorders>
                  <w:vAlign w:val="center"/>
                  <w:hideMark/>
                </w:tcPr>
                <w:p w14:paraId="4E077BA0"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101E8B0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EC9816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377680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6DD986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E2C571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6153B7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796E340" w14:textId="77777777" w:rsidR="00C51890" w:rsidRDefault="00C51890">
                  <w:pPr>
                    <w:pStyle w:val="questiontable1"/>
                    <w:spacing w:before="0" w:after="0" w:afterAutospacing="0"/>
                    <w:rPr>
                      <w:rFonts w:eastAsia="Times New Roman"/>
                      <w:sz w:val="20"/>
                      <w:szCs w:val="20"/>
                    </w:rPr>
                  </w:pPr>
                </w:p>
              </w:tc>
            </w:tr>
            <w:tr w:rsidR="00C51890" w14:paraId="3F6B88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31BED6"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72F2C8"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D8B0BC"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00DA1C"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BC5EC2"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8BF23E"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72D93672" w14:textId="77777777" w:rsidR="00C51890" w:rsidRDefault="00C51890">
                  <w:pPr>
                    <w:pStyle w:val="questiontable1"/>
                    <w:rPr>
                      <w:rFonts w:ascii="Verdana" w:hAnsi="Verdana"/>
                    </w:rPr>
                  </w:pPr>
                </w:p>
              </w:tc>
              <w:tc>
                <w:tcPr>
                  <w:tcW w:w="0" w:type="auto"/>
                  <w:vAlign w:val="center"/>
                  <w:hideMark/>
                </w:tcPr>
                <w:p w14:paraId="120AB26C" w14:textId="77777777" w:rsidR="00C51890" w:rsidRDefault="00C51890">
                  <w:pPr>
                    <w:pStyle w:val="questiontable1"/>
                    <w:spacing w:before="0" w:after="0" w:afterAutospacing="0"/>
                    <w:rPr>
                      <w:rFonts w:eastAsia="Times New Roman"/>
                      <w:sz w:val="20"/>
                      <w:szCs w:val="20"/>
                    </w:rPr>
                  </w:pPr>
                </w:p>
              </w:tc>
            </w:tr>
            <w:tr w:rsidR="00C51890" w14:paraId="4EEAD6E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557B8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71945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545EF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CCEF2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FF331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589CC1"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825B07"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09EB13F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4296E9"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6FA43751"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6AAA9A" w14:textId="77777777" w:rsidR="00C51890" w:rsidRDefault="00FA34BC">
            <w:pPr>
              <w:rPr>
                <w:rFonts w:ascii="Verdana" w:eastAsia="Times New Roman" w:hAnsi="Verdana"/>
              </w:rPr>
            </w:pPr>
            <w:r>
              <w:rPr>
                <w:rFonts w:ascii="Verdana" w:eastAsia="Times New Roman" w:hAnsi="Verdana"/>
              </w:rPr>
              <w:t> </w:t>
            </w:r>
          </w:p>
        </w:tc>
      </w:tr>
    </w:tbl>
    <w:p w14:paraId="1C5789D8"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25E69D9D"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46DB46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4FF0F1" w14:textId="77777777" w:rsidR="00C51890" w:rsidRDefault="00FA34BC">
                  <w:pPr>
                    <w:pStyle w:val="questiontable1"/>
                    <w:spacing w:before="0" w:after="0" w:afterAutospacing="0"/>
                    <w:divId w:val="38287351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New Aboveground Breakout Tank Specifications </w:t>
                  </w:r>
                  <w:r>
                    <w:rPr>
                      <w:rStyle w:val="text1"/>
                      <w:rFonts w:ascii="Verdana" w:eastAsia="Times New Roman" w:hAnsi="Verdana"/>
                    </w:rPr>
                    <w:t xml:space="preserve">Do the design records and drawings indicate new aboveground atmospheric breakout tanks are designed and constructed to the specifications required by 195.132(b)(3)? </w:t>
                  </w:r>
                  <w:r>
                    <w:rPr>
                      <w:rStyle w:val="questionidcontent1"/>
                      <w:rFonts w:ascii="Verdana" w:eastAsia="Times New Roman" w:hAnsi="Verdana"/>
                    </w:rPr>
                    <w:t>(</w:t>
                  </w:r>
                  <w:proofErr w:type="gramStart"/>
                  <w:r>
                    <w:rPr>
                      <w:rStyle w:val="questionidcontent1"/>
                      <w:rFonts w:ascii="Verdana" w:eastAsia="Times New Roman" w:hAnsi="Verdana"/>
                    </w:rPr>
                    <w:t>TDC.650REGS.TANKSPEC</w:t>
                  </w:r>
                  <w:proofErr w:type="gramEnd"/>
                  <w:r>
                    <w:rPr>
                      <w:rStyle w:val="questionidcontent1"/>
                      <w:rFonts w:ascii="Verdana" w:eastAsia="Times New Roman" w:hAnsi="Verdana"/>
                    </w:rPr>
                    <w:t xml:space="preserve">.R) </w:t>
                  </w:r>
                </w:p>
              </w:tc>
            </w:tr>
            <w:tr w:rsidR="00C51890" w14:paraId="2A9034B0" w14:textId="77777777">
              <w:tc>
                <w:tcPr>
                  <w:tcW w:w="2500" w:type="pct"/>
                  <w:gridSpan w:val="8"/>
                  <w:vAlign w:val="center"/>
                  <w:hideMark/>
                </w:tcPr>
                <w:p w14:paraId="653482F1"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w:t>
                  </w:r>
                </w:p>
              </w:tc>
            </w:tr>
            <w:tr w:rsidR="00C51890" w14:paraId="5DB14451" w14:textId="77777777">
              <w:tc>
                <w:tcPr>
                  <w:tcW w:w="0" w:type="auto"/>
                  <w:vAlign w:val="center"/>
                  <w:hideMark/>
                </w:tcPr>
                <w:p w14:paraId="7942154E"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385B9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81E1B8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613C18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EF3E83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E20DBE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DA0F6D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32BADA4" w14:textId="77777777" w:rsidR="00C51890" w:rsidRDefault="00C51890">
                  <w:pPr>
                    <w:pStyle w:val="questiontable1"/>
                    <w:spacing w:before="0" w:after="0" w:afterAutospacing="0"/>
                    <w:rPr>
                      <w:rFonts w:eastAsia="Times New Roman"/>
                      <w:sz w:val="20"/>
                      <w:szCs w:val="20"/>
                    </w:rPr>
                  </w:pPr>
                </w:p>
              </w:tc>
            </w:tr>
            <w:tr w:rsidR="00C51890" w14:paraId="6860A1C3" w14:textId="77777777">
              <w:tc>
                <w:tcPr>
                  <w:tcW w:w="0" w:type="auto"/>
                  <w:tcBorders>
                    <w:bottom w:val="single" w:sz="6" w:space="0" w:color="BFBFBF"/>
                  </w:tcBorders>
                  <w:vAlign w:val="center"/>
                  <w:hideMark/>
                </w:tcPr>
                <w:p w14:paraId="7496CC29"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582340F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B7F6E1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2AF2A9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501D29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1F8249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79FE6B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C627648" w14:textId="77777777" w:rsidR="00C51890" w:rsidRDefault="00C51890">
                  <w:pPr>
                    <w:pStyle w:val="questiontable1"/>
                    <w:spacing w:before="0" w:after="0" w:afterAutospacing="0"/>
                    <w:rPr>
                      <w:rFonts w:eastAsia="Times New Roman"/>
                      <w:sz w:val="20"/>
                      <w:szCs w:val="20"/>
                    </w:rPr>
                  </w:pPr>
                </w:p>
              </w:tc>
            </w:tr>
            <w:tr w:rsidR="00C51890" w14:paraId="4B09C58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2AAE8C"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77229A"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773D72"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7D0D8A"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7D39C7"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1E6E8C"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5583AFE0" w14:textId="77777777" w:rsidR="00C51890" w:rsidRDefault="00C51890">
                  <w:pPr>
                    <w:pStyle w:val="questiontable1"/>
                    <w:rPr>
                      <w:rFonts w:ascii="Verdana" w:hAnsi="Verdana"/>
                    </w:rPr>
                  </w:pPr>
                </w:p>
              </w:tc>
              <w:tc>
                <w:tcPr>
                  <w:tcW w:w="0" w:type="auto"/>
                  <w:vAlign w:val="center"/>
                  <w:hideMark/>
                </w:tcPr>
                <w:p w14:paraId="37FEF500" w14:textId="77777777" w:rsidR="00C51890" w:rsidRDefault="00C51890">
                  <w:pPr>
                    <w:pStyle w:val="questiontable1"/>
                    <w:spacing w:before="0" w:after="0" w:afterAutospacing="0"/>
                    <w:rPr>
                      <w:rFonts w:eastAsia="Times New Roman"/>
                      <w:sz w:val="20"/>
                      <w:szCs w:val="20"/>
                    </w:rPr>
                  </w:pPr>
                </w:p>
              </w:tc>
            </w:tr>
            <w:tr w:rsidR="00C51890" w14:paraId="631FB2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ECE08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6DA1B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E2803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5D8C6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E1389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45EB86"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6963A0"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5A8DE98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2260C9"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0BE7E6CC"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452D46" w14:textId="77777777" w:rsidR="00C51890" w:rsidRDefault="00FA34BC">
            <w:pPr>
              <w:rPr>
                <w:rFonts w:ascii="Verdana" w:eastAsia="Times New Roman" w:hAnsi="Verdana"/>
              </w:rPr>
            </w:pPr>
            <w:r>
              <w:rPr>
                <w:rFonts w:ascii="Verdana" w:eastAsia="Times New Roman" w:hAnsi="Verdana"/>
              </w:rPr>
              <w:t> </w:t>
            </w:r>
          </w:p>
        </w:tc>
      </w:tr>
    </w:tbl>
    <w:p w14:paraId="1B3958F1"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0C2C0085"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1D0992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15E547" w14:textId="77777777" w:rsidR="00C51890" w:rsidRDefault="00FA34BC">
                  <w:pPr>
                    <w:pStyle w:val="questiontable1"/>
                    <w:spacing w:before="0" w:after="0" w:afterAutospacing="0"/>
                    <w:divId w:val="2018774498"/>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Breakout Tank CP - System Design (API RP 651) </w:t>
                  </w:r>
                  <w:r>
                    <w:rPr>
                      <w:rStyle w:val="text1"/>
                      <w:rFonts w:ascii="Verdana" w:eastAsia="Times New Roman" w:hAnsi="Verdana"/>
                    </w:rPr>
                    <w:t xml:space="preserve">Does the process for new aboveground breakout tanks require cathodic protection system design to conform with API RP 651 (4th Edition), Sections 6.2 and 6.3, as required by 195.565? </w:t>
                  </w:r>
                  <w:r>
                    <w:rPr>
                      <w:rStyle w:val="questionidcontent1"/>
                      <w:rFonts w:ascii="Verdana" w:eastAsia="Times New Roman" w:hAnsi="Verdana"/>
                    </w:rPr>
                    <w:t>(</w:t>
                  </w:r>
                  <w:proofErr w:type="gramStart"/>
                  <w:r>
                    <w:rPr>
                      <w:rStyle w:val="questionidcontent1"/>
                      <w:rFonts w:ascii="Verdana" w:eastAsia="Times New Roman" w:hAnsi="Verdana"/>
                    </w:rPr>
                    <w:t>TDC.650REGS.CPDESIGN</w:t>
                  </w:r>
                  <w:proofErr w:type="gramEnd"/>
                  <w:r>
                    <w:rPr>
                      <w:rStyle w:val="questionidcontent1"/>
                      <w:rFonts w:ascii="Verdana" w:eastAsia="Times New Roman" w:hAnsi="Verdana"/>
                    </w:rPr>
                    <w:t xml:space="preserve">.P) </w:t>
                  </w:r>
                </w:p>
              </w:tc>
            </w:tr>
            <w:tr w:rsidR="00C51890" w14:paraId="45CED42F" w14:textId="77777777">
              <w:tc>
                <w:tcPr>
                  <w:tcW w:w="2500" w:type="pct"/>
                  <w:gridSpan w:val="8"/>
                  <w:vAlign w:val="center"/>
                  <w:hideMark/>
                </w:tcPr>
                <w:p w14:paraId="13447F28"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195.565 (195.563(d); 195.132(b)(3); API RP 651 (4th Edition), Section 6.3.4; API RP 651 (4th Edition), Section 6.3.5; API RP 651 (4th Edition), Section 7.2.1; API RP 651 (4th Edition), Section 11.4) </w:t>
                  </w:r>
                </w:p>
              </w:tc>
            </w:tr>
            <w:tr w:rsidR="00C51890" w14:paraId="62B9D46B" w14:textId="77777777">
              <w:tc>
                <w:tcPr>
                  <w:tcW w:w="0" w:type="auto"/>
                  <w:vAlign w:val="center"/>
                  <w:hideMark/>
                </w:tcPr>
                <w:p w14:paraId="2AAEE0D3"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F3B8A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DFF826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E3AC24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F3BBFE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23D33B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0F6D66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88C8AE9" w14:textId="77777777" w:rsidR="00C51890" w:rsidRDefault="00C51890">
                  <w:pPr>
                    <w:pStyle w:val="questiontable1"/>
                    <w:spacing w:before="0" w:after="0" w:afterAutospacing="0"/>
                    <w:rPr>
                      <w:rFonts w:eastAsia="Times New Roman"/>
                      <w:sz w:val="20"/>
                      <w:szCs w:val="20"/>
                    </w:rPr>
                  </w:pPr>
                </w:p>
              </w:tc>
            </w:tr>
            <w:tr w:rsidR="00C51890" w14:paraId="107E3380" w14:textId="77777777">
              <w:tc>
                <w:tcPr>
                  <w:tcW w:w="0" w:type="auto"/>
                  <w:tcBorders>
                    <w:bottom w:val="single" w:sz="6" w:space="0" w:color="BFBFBF"/>
                  </w:tcBorders>
                  <w:vAlign w:val="center"/>
                  <w:hideMark/>
                </w:tcPr>
                <w:p w14:paraId="0E16FA67"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2290EBD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CB3F68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F04D8E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802038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04E950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1B7395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D1F2FEB" w14:textId="77777777" w:rsidR="00C51890" w:rsidRDefault="00C51890">
                  <w:pPr>
                    <w:pStyle w:val="questiontable1"/>
                    <w:spacing w:before="0" w:after="0" w:afterAutospacing="0"/>
                    <w:rPr>
                      <w:rFonts w:eastAsia="Times New Roman"/>
                      <w:sz w:val="20"/>
                      <w:szCs w:val="20"/>
                    </w:rPr>
                  </w:pPr>
                </w:p>
              </w:tc>
            </w:tr>
            <w:tr w:rsidR="00C51890" w14:paraId="712F040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8A62E8"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013AF7"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400A05"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CD380F"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EC73E9"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279108"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32F39C26" w14:textId="77777777" w:rsidR="00C51890" w:rsidRDefault="00C51890">
                  <w:pPr>
                    <w:pStyle w:val="questiontable1"/>
                    <w:rPr>
                      <w:rFonts w:ascii="Verdana" w:hAnsi="Verdana"/>
                    </w:rPr>
                  </w:pPr>
                </w:p>
              </w:tc>
              <w:tc>
                <w:tcPr>
                  <w:tcW w:w="0" w:type="auto"/>
                  <w:vAlign w:val="center"/>
                  <w:hideMark/>
                </w:tcPr>
                <w:p w14:paraId="46BA3924" w14:textId="77777777" w:rsidR="00C51890" w:rsidRDefault="00C51890">
                  <w:pPr>
                    <w:pStyle w:val="questiontable1"/>
                    <w:spacing w:before="0" w:after="0" w:afterAutospacing="0"/>
                    <w:rPr>
                      <w:rFonts w:eastAsia="Times New Roman"/>
                      <w:sz w:val="20"/>
                      <w:szCs w:val="20"/>
                    </w:rPr>
                  </w:pPr>
                </w:p>
              </w:tc>
            </w:tr>
            <w:tr w:rsidR="00C51890" w14:paraId="6D2D31E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BA543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3E7DF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72D2A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0848C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DCDAA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BD02C6"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20320F"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457C6CD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E05D8E"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2F720D7E"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678A28" w14:textId="77777777" w:rsidR="00C51890" w:rsidRDefault="00FA34BC">
            <w:pPr>
              <w:rPr>
                <w:rFonts w:ascii="Verdana" w:eastAsia="Times New Roman" w:hAnsi="Verdana"/>
              </w:rPr>
            </w:pPr>
            <w:r>
              <w:rPr>
                <w:rFonts w:ascii="Verdana" w:eastAsia="Times New Roman" w:hAnsi="Verdana"/>
              </w:rPr>
              <w:t> </w:t>
            </w:r>
          </w:p>
        </w:tc>
      </w:tr>
    </w:tbl>
    <w:p w14:paraId="0F1C9595"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4F7DCF5B"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4D6208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A32F7F" w14:textId="77777777" w:rsidR="00C51890" w:rsidRDefault="00FA34BC">
                  <w:pPr>
                    <w:pStyle w:val="questiontable1"/>
                    <w:spacing w:before="0" w:after="0" w:afterAutospacing="0"/>
                    <w:divId w:val="823132314"/>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Breakout Tank CP - System Design (API RP 651) </w:t>
                  </w:r>
                  <w:r>
                    <w:rPr>
                      <w:rStyle w:val="text1"/>
                      <w:rFonts w:ascii="Verdana" w:eastAsia="Times New Roman" w:hAnsi="Verdana"/>
                    </w:rPr>
                    <w:t xml:space="preserve">Do records demonstrate new aboveground breakout tanks have cathodic protection installed as required by 195.565? </w:t>
                  </w:r>
                  <w:r>
                    <w:rPr>
                      <w:rStyle w:val="questionidcontent1"/>
                      <w:rFonts w:ascii="Verdana" w:eastAsia="Times New Roman" w:hAnsi="Verdana"/>
                    </w:rPr>
                    <w:t>(</w:t>
                  </w:r>
                  <w:proofErr w:type="gramStart"/>
                  <w:r>
                    <w:rPr>
                      <w:rStyle w:val="questionidcontent1"/>
                      <w:rFonts w:ascii="Verdana" w:eastAsia="Times New Roman" w:hAnsi="Verdana"/>
                    </w:rPr>
                    <w:t>TDC.650REGS.CPDESIGN</w:t>
                  </w:r>
                  <w:proofErr w:type="gramEnd"/>
                  <w:r>
                    <w:rPr>
                      <w:rStyle w:val="questionidcontent1"/>
                      <w:rFonts w:ascii="Verdana" w:eastAsia="Times New Roman" w:hAnsi="Verdana"/>
                    </w:rPr>
                    <w:t xml:space="preserve">.R) </w:t>
                  </w:r>
                </w:p>
              </w:tc>
            </w:tr>
            <w:tr w:rsidR="00C51890" w14:paraId="6A43F148" w14:textId="77777777">
              <w:tc>
                <w:tcPr>
                  <w:tcW w:w="2500" w:type="pct"/>
                  <w:gridSpan w:val="8"/>
                  <w:vAlign w:val="center"/>
                  <w:hideMark/>
                </w:tcPr>
                <w:p w14:paraId="44DCEB84"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195.565 (195.404(c); 195.563(d); 195.589(a); 195.589(b); 195.589(c); API RP 651 (4th Edition), Section 6.3.4; API RP 651 (4th Edition), Section 6.3.5; API RP 651 (4th Edition), Section 7.2.1; API RP 651 (4th Edition), Section 11.4) </w:t>
                  </w:r>
                </w:p>
              </w:tc>
            </w:tr>
            <w:tr w:rsidR="00C51890" w14:paraId="470CC942" w14:textId="77777777">
              <w:tc>
                <w:tcPr>
                  <w:tcW w:w="0" w:type="auto"/>
                  <w:vAlign w:val="center"/>
                  <w:hideMark/>
                </w:tcPr>
                <w:p w14:paraId="4B8C3830"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546BE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ABBFD9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8FC7C0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92FAB4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4CBAC1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4960FF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BEFBC04" w14:textId="77777777" w:rsidR="00C51890" w:rsidRDefault="00C51890">
                  <w:pPr>
                    <w:pStyle w:val="questiontable1"/>
                    <w:spacing w:before="0" w:after="0" w:afterAutospacing="0"/>
                    <w:rPr>
                      <w:rFonts w:eastAsia="Times New Roman"/>
                      <w:sz w:val="20"/>
                      <w:szCs w:val="20"/>
                    </w:rPr>
                  </w:pPr>
                </w:p>
              </w:tc>
            </w:tr>
            <w:tr w:rsidR="00C51890" w14:paraId="6878C5CF" w14:textId="77777777">
              <w:tc>
                <w:tcPr>
                  <w:tcW w:w="0" w:type="auto"/>
                  <w:tcBorders>
                    <w:bottom w:val="single" w:sz="6" w:space="0" w:color="BFBFBF"/>
                  </w:tcBorders>
                  <w:vAlign w:val="center"/>
                  <w:hideMark/>
                </w:tcPr>
                <w:p w14:paraId="5091C0B8"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029B213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4563B0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B238C0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DBEFB0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2AFF36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319D6C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150EBF5" w14:textId="77777777" w:rsidR="00C51890" w:rsidRDefault="00C51890">
                  <w:pPr>
                    <w:pStyle w:val="questiontable1"/>
                    <w:spacing w:before="0" w:after="0" w:afterAutospacing="0"/>
                    <w:rPr>
                      <w:rFonts w:eastAsia="Times New Roman"/>
                      <w:sz w:val="20"/>
                      <w:szCs w:val="20"/>
                    </w:rPr>
                  </w:pPr>
                </w:p>
              </w:tc>
            </w:tr>
            <w:tr w:rsidR="00C51890" w14:paraId="65AFCE6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4982B1"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27C11B"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27E594"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9F1E28"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54B1A1"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2F6A2A"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6508D70D" w14:textId="77777777" w:rsidR="00C51890" w:rsidRDefault="00C51890">
                  <w:pPr>
                    <w:pStyle w:val="questiontable1"/>
                    <w:rPr>
                      <w:rFonts w:ascii="Verdana" w:hAnsi="Verdana"/>
                    </w:rPr>
                  </w:pPr>
                </w:p>
              </w:tc>
              <w:tc>
                <w:tcPr>
                  <w:tcW w:w="0" w:type="auto"/>
                  <w:vAlign w:val="center"/>
                  <w:hideMark/>
                </w:tcPr>
                <w:p w14:paraId="1F2EE910" w14:textId="77777777" w:rsidR="00C51890" w:rsidRDefault="00C51890">
                  <w:pPr>
                    <w:pStyle w:val="questiontable1"/>
                    <w:spacing w:before="0" w:after="0" w:afterAutospacing="0"/>
                    <w:rPr>
                      <w:rFonts w:eastAsia="Times New Roman"/>
                      <w:sz w:val="20"/>
                      <w:szCs w:val="20"/>
                    </w:rPr>
                  </w:pPr>
                </w:p>
              </w:tc>
            </w:tr>
            <w:tr w:rsidR="00C51890" w14:paraId="448296B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8DF2C0"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A6857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5B1EA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B34F8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FE884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BE8893"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8A2A38"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5C55C18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DD95D1"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2FC965DE"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EF1823" w14:textId="77777777" w:rsidR="00C51890" w:rsidRDefault="00FA34BC">
            <w:pPr>
              <w:rPr>
                <w:rFonts w:ascii="Verdana" w:eastAsia="Times New Roman" w:hAnsi="Verdana"/>
              </w:rPr>
            </w:pPr>
            <w:r>
              <w:rPr>
                <w:rFonts w:ascii="Verdana" w:eastAsia="Times New Roman" w:hAnsi="Verdana"/>
              </w:rPr>
              <w:t> </w:t>
            </w:r>
          </w:p>
        </w:tc>
      </w:tr>
    </w:tbl>
    <w:p w14:paraId="2888AB54"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374713C0"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06D63B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21841E" w14:textId="77777777" w:rsidR="00C51890" w:rsidRDefault="00FA34BC">
                  <w:pPr>
                    <w:pStyle w:val="questiontable1"/>
                    <w:spacing w:before="0" w:after="0" w:afterAutospacing="0"/>
                    <w:divId w:val="2092120172"/>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Breakout Tank CP - System Design (API RP 651) </w:t>
                  </w:r>
                  <w:r>
                    <w:rPr>
                      <w:rStyle w:val="text1"/>
                      <w:rFonts w:ascii="Verdana" w:eastAsia="Times New Roman" w:hAnsi="Verdana"/>
                    </w:rPr>
                    <w:t xml:space="preserve">Do field observations confirm new breakout tanks have cathodic protection installed in accordance with 195.565? </w:t>
                  </w:r>
                  <w:r>
                    <w:rPr>
                      <w:rStyle w:val="questionidcontent1"/>
                      <w:rFonts w:ascii="Verdana" w:eastAsia="Times New Roman" w:hAnsi="Verdana"/>
                    </w:rPr>
                    <w:t>(</w:t>
                  </w:r>
                  <w:proofErr w:type="gramStart"/>
                  <w:r>
                    <w:rPr>
                      <w:rStyle w:val="questionidcontent1"/>
                      <w:rFonts w:ascii="Verdana" w:eastAsia="Times New Roman" w:hAnsi="Verdana"/>
                    </w:rPr>
                    <w:t>TDC.650REGS.CPDESIGN</w:t>
                  </w:r>
                  <w:proofErr w:type="gramEnd"/>
                  <w:r>
                    <w:rPr>
                      <w:rStyle w:val="questionidcontent1"/>
                      <w:rFonts w:ascii="Verdana" w:eastAsia="Times New Roman" w:hAnsi="Verdana"/>
                    </w:rPr>
                    <w:t xml:space="preserve">.O) </w:t>
                  </w:r>
                </w:p>
              </w:tc>
            </w:tr>
            <w:tr w:rsidR="00C51890" w14:paraId="221E21F7" w14:textId="77777777">
              <w:tc>
                <w:tcPr>
                  <w:tcW w:w="2500" w:type="pct"/>
                  <w:gridSpan w:val="8"/>
                  <w:vAlign w:val="center"/>
                  <w:hideMark/>
                </w:tcPr>
                <w:p w14:paraId="63A73EB9"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195.565 (195.563(d); API RP 651 (4th Edition), Section 6.3.4; API RP 651 (4th Edition), Section 6.3.5; API RP 651 (4th Edition), Section 7.2.1) </w:t>
                  </w:r>
                </w:p>
              </w:tc>
            </w:tr>
            <w:tr w:rsidR="00C51890" w14:paraId="6CAC0C4F" w14:textId="77777777">
              <w:tc>
                <w:tcPr>
                  <w:tcW w:w="0" w:type="auto"/>
                  <w:vAlign w:val="center"/>
                  <w:hideMark/>
                </w:tcPr>
                <w:p w14:paraId="7909C3A3"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A34C4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1B260F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33EB26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74F0EF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EFE8CE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66F311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2BBE0CE" w14:textId="77777777" w:rsidR="00C51890" w:rsidRDefault="00C51890">
                  <w:pPr>
                    <w:pStyle w:val="questiontable1"/>
                    <w:spacing w:before="0" w:after="0" w:afterAutospacing="0"/>
                    <w:rPr>
                      <w:rFonts w:eastAsia="Times New Roman"/>
                      <w:sz w:val="20"/>
                      <w:szCs w:val="20"/>
                    </w:rPr>
                  </w:pPr>
                </w:p>
              </w:tc>
            </w:tr>
            <w:tr w:rsidR="00C51890" w14:paraId="3160FBA1" w14:textId="77777777">
              <w:tc>
                <w:tcPr>
                  <w:tcW w:w="0" w:type="auto"/>
                  <w:tcBorders>
                    <w:bottom w:val="single" w:sz="6" w:space="0" w:color="BFBFBF"/>
                  </w:tcBorders>
                  <w:vAlign w:val="center"/>
                  <w:hideMark/>
                </w:tcPr>
                <w:p w14:paraId="1F612BDC"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6DDC65D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B3B0D6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37DA8F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6C709C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CCFFF0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277653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971E4BD" w14:textId="77777777" w:rsidR="00C51890" w:rsidRDefault="00C51890">
                  <w:pPr>
                    <w:pStyle w:val="questiontable1"/>
                    <w:spacing w:before="0" w:after="0" w:afterAutospacing="0"/>
                    <w:rPr>
                      <w:rFonts w:eastAsia="Times New Roman"/>
                      <w:sz w:val="20"/>
                      <w:szCs w:val="20"/>
                    </w:rPr>
                  </w:pPr>
                </w:p>
              </w:tc>
            </w:tr>
            <w:tr w:rsidR="00C51890" w14:paraId="2D78A84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A22893"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B8E7C"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95E0EC"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E28837"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906E96"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EF4AB5"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0711CFE8" w14:textId="77777777" w:rsidR="00C51890" w:rsidRDefault="00C51890">
                  <w:pPr>
                    <w:pStyle w:val="questiontable1"/>
                    <w:rPr>
                      <w:rFonts w:ascii="Verdana" w:hAnsi="Verdana"/>
                    </w:rPr>
                  </w:pPr>
                </w:p>
              </w:tc>
              <w:tc>
                <w:tcPr>
                  <w:tcW w:w="0" w:type="auto"/>
                  <w:vAlign w:val="center"/>
                  <w:hideMark/>
                </w:tcPr>
                <w:p w14:paraId="5161BC11" w14:textId="77777777" w:rsidR="00C51890" w:rsidRDefault="00C51890">
                  <w:pPr>
                    <w:pStyle w:val="questiontable1"/>
                    <w:spacing w:before="0" w:after="0" w:afterAutospacing="0"/>
                    <w:rPr>
                      <w:rFonts w:eastAsia="Times New Roman"/>
                      <w:sz w:val="20"/>
                      <w:szCs w:val="20"/>
                    </w:rPr>
                  </w:pPr>
                </w:p>
              </w:tc>
            </w:tr>
            <w:tr w:rsidR="00C51890" w14:paraId="5D5D673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DC65F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3F803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271B5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4FE1F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9DB8D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CA168E"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D033BB"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3246CEA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4DCAD3"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3A6AE7AE"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73EC8F" w14:textId="77777777" w:rsidR="00C51890" w:rsidRDefault="00FA34BC">
            <w:pPr>
              <w:rPr>
                <w:rFonts w:ascii="Verdana" w:eastAsia="Times New Roman" w:hAnsi="Verdana"/>
              </w:rPr>
            </w:pPr>
            <w:r>
              <w:rPr>
                <w:rFonts w:ascii="Verdana" w:eastAsia="Times New Roman" w:hAnsi="Verdana"/>
              </w:rPr>
              <w:t> </w:t>
            </w:r>
          </w:p>
        </w:tc>
      </w:tr>
    </w:tbl>
    <w:p w14:paraId="3CCD7282"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73F318CB"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3B82D9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AEC330" w14:textId="77777777" w:rsidR="00C51890" w:rsidRDefault="00FA34BC">
                  <w:pPr>
                    <w:pStyle w:val="questiontable1"/>
                    <w:spacing w:before="0" w:after="0" w:afterAutospacing="0"/>
                    <w:divId w:val="495726408"/>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Breakout Tank - Venting or Pressure/Vacuum Relief </w:t>
                  </w:r>
                  <w:r>
                    <w:rPr>
                      <w:rStyle w:val="text1"/>
                      <w:rFonts w:ascii="Verdana" w:eastAsia="Times New Roman" w:hAnsi="Verdana"/>
                    </w:rPr>
                    <w:t xml:space="preserve">Does the process for new aboveground breakout tanks require normal / emergency (pressure/vacuum) relief venting to be provided for each tank in accordance with 195.264(d) and (e)? </w:t>
                  </w:r>
                  <w:r>
                    <w:rPr>
                      <w:rStyle w:val="questionidcontent1"/>
                      <w:rFonts w:ascii="Verdana" w:eastAsia="Times New Roman" w:hAnsi="Verdana"/>
                    </w:rPr>
                    <w:t>(</w:t>
                  </w:r>
                  <w:proofErr w:type="gramStart"/>
                  <w:r>
                    <w:rPr>
                      <w:rStyle w:val="questionidcontent1"/>
                      <w:rFonts w:ascii="Verdana" w:eastAsia="Times New Roman" w:hAnsi="Verdana"/>
                    </w:rPr>
                    <w:t>TDC.650REGS.RELIEFVENT</w:t>
                  </w:r>
                  <w:proofErr w:type="gramEnd"/>
                  <w:r>
                    <w:rPr>
                      <w:rStyle w:val="questionidcontent1"/>
                      <w:rFonts w:ascii="Verdana" w:eastAsia="Times New Roman" w:hAnsi="Verdana"/>
                    </w:rPr>
                    <w:t xml:space="preserve">.P) </w:t>
                  </w:r>
                </w:p>
              </w:tc>
            </w:tr>
            <w:tr w:rsidR="00C51890" w14:paraId="4B447A15" w14:textId="77777777">
              <w:tc>
                <w:tcPr>
                  <w:tcW w:w="2500" w:type="pct"/>
                  <w:gridSpan w:val="8"/>
                  <w:vAlign w:val="center"/>
                  <w:hideMark/>
                </w:tcPr>
                <w:p w14:paraId="25E7DE36"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195.264(e) (195.264(d); API Std 650 (13th Edition); API Std 2000 (7th Edition)) </w:t>
                  </w:r>
                </w:p>
              </w:tc>
            </w:tr>
            <w:tr w:rsidR="00C51890" w14:paraId="66BFA671" w14:textId="77777777">
              <w:tc>
                <w:tcPr>
                  <w:tcW w:w="0" w:type="auto"/>
                  <w:vAlign w:val="center"/>
                  <w:hideMark/>
                </w:tcPr>
                <w:p w14:paraId="1D0C67E0"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F9B39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96BC96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71A3F9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505A4F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497A62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8CCEB2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865DC42" w14:textId="77777777" w:rsidR="00C51890" w:rsidRDefault="00C51890">
                  <w:pPr>
                    <w:pStyle w:val="questiontable1"/>
                    <w:spacing w:before="0" w:after="0" w:afterAutospacing="0"/>
                    <w:rPr>
                      <w:rFonts w:eastAsia="Times New Roman"/>
                      <w:sz w:val="20"/>
                      <w:szCs w:val="20"/>
                    </w:rPr>
                  </w:pPr>
                </w:p>
              </w:tc>
            </w:tr>
            <w:tr w:rsidR="00C51890" w14:paraId="0C59A27C" w14:textId="77777777">
              <w:tc>
                <w:tcPr>
                  <w:tcW w:w="0" w:type="auto"/>
                  <w:tcBorders>
                    <w:bottom w:val="single" w:sz="6" w:space="0" w:color="BFBFBF"/>
                  </w:tcBorders>
                  <w:vAlign w:val="center"/>
                  <w:hideMark/>
                </w:tcPr>
                <w:p w14:paraId="61612E6A"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683E91E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36FBB8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07B2DB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095E4B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173A6B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CCF350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4318F77" w14:textId="77777777" w:rsidR="00C51890" w:rsidRDefault="00C51890">
                  <w:pPr>
                    <w:pStyle w:val="questiontable1"/>
                    <w:spacing w:before="0" w:after="0" w:afterAutospacing="0"/>
                    <w:rPr>
                      <w:rFonts w:eastAsia="Times New Roman"/>
                      <w:sz w:val="20"/>
                      <w:szCs w:val="20"/>
                    </w:rPr>
                  </w:pPr>
                </w:p>
              </w:tc>
            </w:tr>
            <w:tr w:rsidR="00C51890" w14:paraId="7410E8D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BB2D89"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CECD57"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A86404"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11A607"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1B1356"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C1BE4F"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0BAE9E1D" w14:textId="77777777" w:rsidR="00C51890" w:rsidRDefault="00C51890">
                  <w:pPr>
                    <w:pStyle w:val="questiontable1"/>
                    <w:rPr>
                      <w:rFonts w:ascii="Verdana" w:hAnsi="Verdana"/>
                    </w:rPr>
                  </w:pPr>
                </w:p>
              </w:tc>
              <w:tc>
                <w:tcPr>
                  <w:tcW w:w="0" w:type="auto"/>
                  <w:vAlign w:val="center"/>
                  <w:hideMark/>
                </w:tcPr>
                <w:p w14:paraId="44F487F7" w14:textId="77777777" w:rsidR="00C51890" w:rsidRDefault="00C51890">
                  <w:pPr>
                    <w:pStyle w:val="questiontable1"/>
                    <w:spacing w:before="0" w:after="0" w:afterAutospacing="0"/>
                    <w:rPr>
                      <w:rFonts w:eastAsia="Times New Roman"/>
                      <w:sz w:val="20"/>
                      <w:szCs w:val="20"/>
                    </w:rPr>
                  </w:pPr>
                </w:p>
              </w:tc>
            </w:tr>
            <w:tr w:rsidR="00C51890" w14:paraId="11474FB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C27A3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D6993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C0D70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051D2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3C283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DF0DDB"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2388E2"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039E6E9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CB1FC9"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468F5436"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046712" w14:textId="77777777" w:rsidR="00C51890" w:rsidRDefault="00FA34BC">
            <w:pPr>
              <w:rPr>
                <w:rFonts w:ascii="Verdana" w:eastAsia="Times New Roman" w:hAnsi="Verdana"/>
              </w:rPr>
            </w:pPr>
            <w:r>
              <w:rPr>
                <w:rFonts w:ascii="Verdana" w:eastAsia="Times New Roman" w:hAnsi="Verdana"/>
              </w:rPr>
              <w:t> </w:t>
            </w:r>
          </w:p>
        </w:tc>
      </w:tr>
    </w:tbl>
    <w:p w14:paraId="500B1C4E"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2EC5FF01"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095FDC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49C037" w14:textId="77777777" w:rsidR="00C51890" w:rsidRDefault="00FA34BC">
                  <w:pPr>
                    <w:pStyle w:val="questiontable1"/>
                    <w:spacing w:before="0" w:after="0" w:afterAutospacing="0"/>
                    <w:divId w:val="1920558705"/>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Breakout Tank - Venting or Pressure/Vacuum Relief </w:t>
                  </w:r>
                  <w:r>
                    <w:rPr>
                      <w:rStyle w:val="text1"/>
                      <w:rFonts w:ascii="Verdana" w:eastAsia="Times New Roman" w:hAnsi="Verdana"/>
                    </w:rPr>
                    <w:t xml:space="preserve">Do design records indicate normal / emergency (pressure/vacuum) relief venting was provided for each for new aboveground breakout tank in accordance with 195.264(d) and (e)? </w:t>
                  </w:r>
                  <w:r>
                    <w:rPr>
                      <w:rStyle w:val="questionidcontent1"/>
                      <w:rFonts w:ascii="Verdana" w:eastAsia="Times New Roman" w:hAnsi="Verdana"/>
                    </w:rPr>
                    <w:t>(</w:t>
                  </w:r>
                  <w:proofErr w:type="gramStart"/>
                  <w:r>
                    <w:rPr>
                      <w:rStyle w:val="questionidcontent1"/>
                      <w:rFonts w:ascii="Verdana" w:eastAsia="Times New Roman" w:hAnsi="Verdana"/>
                    </w:rPr>
                    <w:t>TDC.650REGS.RELIEFVENT</w:t>
                  </w:r>
                  <w:proofErr w:type="gramEnd"/>
                  <w:r>
                    <w:rPr>
                      <w:rStyle w:val="questionidcontent1"/>
                      <w:rFonts w:ascii="Verdana" w:eastAsia="Times New Roman" w:hAnsi="Verdana"/>
                    </w:rPr>
                    <w:t xml:space="preserve">.R) </w:t>
                  </w:r>
                </w:p>
              </w:tc>
            </w:tr>
            <w:tr w:rsidR="00C51890" w14:paraId="13F9EDA7" w14:textId="77777777">
              <w:tc>
                <w:tcPr>
                  <w:tcW w:w="2500" w:type="pct"/>
                  <w:gridSpan w:val="8"/>
                  <w:vAlign w:val="center"/>
                  <w:hideMark/>
                </w:tcPr>
                <w:p w14:paraId="3DA23C8E"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195.264(e) (195.264(d); API Std 650 (13th Edition); API Std 2000 (7th Edition)) </w:t>
                  </w:r>
                </w:p>
              </w:tc>
            </w:tr>
            <w:tr w:rsidR="00C51890" w14:paraId="4A226053" w14:textId="77777777">
              <w:tc>
                <w:tcPr>
                  <w:tcW w:w="0" w:type="auto"/>
                  <w:vAlign w:val="center"/>
                  <w:hideMark/>
                </w:tcPr>
                <w:p w14:paraId="761EDFE1"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7FAE2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247F75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DE885C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C6197A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703085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A64511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588BF5E" w14:textId="77777777" w:rsidR="00C51890" w:rsidRDefault="00C51890">
                  <w:pPr>
                    <w:pStyle w:val="questiontable1"/>
                    <w:spacing w:before="0" w:after="0" w:afterAutospacing="0"/>
                    <w:rPr>
                      <w:rFonts w:eastAsia="Times New Roman"/>
                      <w:sz w:val="20"/>
                      <w:szCs w:val="20"/>
                    </w:rPr>
                  </w:pPr>
                </w:p>
              </w:tc>
            </w:tr>
            <w:tr w:rsidR="00C51890" w14:paraId="6566C4A5" w14:textId="77777777">
              <w:tc>
                <w:tcPr>
                  <w:tcW w:w="0" w:type="auto"/>
                  <w:tcBorders>
                    <w:bottom w:val="single" w:sz="6" w:space="0" w:color="BFBFBF"/>
                  </w:tcBorders>
                  <w:vAlign w:val="center"/>
                  <w:hideMark/>
                </w:tcPr>
                <w:p w14:paraId="23D62E90"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6AC51F0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74546A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7B39A1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02ADA5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706223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15BEBE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E74E449" w14:textId="77777777" w:rsidR="00C51890" w:rsidRDefault="00C51890">
                  <w:pPr>
                    <w:pStyle w:val="questiontable1"/>
                    <w:spacing w:before="0" w:after="0" w:afterAutospacing="0"/>
                    <w:rPr>
                      <w:rFonts w:eastAsia="Times New Roman"/>
                      <w:sz w:val="20"/>
                      <w:szCs w:val="20"/>
                    </w:rPr>
                  </w:pPr>
                </w:p>
              </w:tc>
            </w:tr>
            <w:tr w:rsidR="00C51890" w14:paraId="72AB3A2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92DF29"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87ECFA"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9B1ECB"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F921C6"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915C1B"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8753F8"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0AAD3AF9" w14:textId="77777777" w:rsidR="00C51890" w:rsidRDefault="00C51890">
                  <w:pPr>
                    <w:pStyle w:val="questiontable1"/>
                    <w:rPr>
                      <w:rFonts w:ascii="Verdana" w:hAnsi="Verdana"/>
                    </w:rPr>
                  </w:pPr>
                </w:p>
              </w:tc>
              <w:tc>
                <w:tcPr>
                  <w:tcW w:w="0" w:type="auto"/>
                  <w:vAlign w:val="center"/>
                  <w:hideMark/>
                </w:tcPr>
                <w:p w14:paraId="32BC08D2" w14:textId="77777777" w:rsidR="00C51890" w:rsidRDefault="00C51890">
                  <w:pPr>
                    <w:pStyle w:val="questiontable1"/>
                    <w:spacing w:before="0" w:after="0" w:afterAutospacing="0"/>
                    <w:rPr>
                      <w:rFonts w:eastAsia="Times New Roman"/>
                      <w:sz w:val="20"/>
                      <w:szCs w:val="20"/>
                    </w:rPr>
                  </w:pPr>
                </w:p>
              </w:tc>
            </w:tr>
            <w:tr w:rsidR="00C51890" w14:paraId="2F68AB7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E1D5A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CE8DE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27E5F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AEDE6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97A1F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2D3436"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38A6EE"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7004AE5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87A8A3"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385D57F9"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A22DDA" w14:textId="77777777" w:rsidR="00C51890" w:rsidRDefault="00FA34BC">
            <w:pPr>
              <w:rPr>
                <w:rFonts w:ascii="Verdana" w:eastAsia="Times New Roman" w:hAnsi="Verdana"/>
              </w:rPr>
            </w:pPr>
            <w:r>
              <w:rPr>
                <w:rFonts w:ascii="Verdana" w:eastAsia="Times New Roman" w:hAnsi="Verdana"/>
              </w:rPr>
              <w:t> </w:t>
            </w:r>
          </w:p>
        </w:tc>
      </w:tr>
    </w:tbl>
    <w:p w14:paraId="7CD4981C"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4CF007AF"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5C5CDD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DC66B5" w14:textId="77777777" w:rsidR="00C51890" w:rsidRDefault="00FA34BC">
                  <w:pPr>
                    <w:pStyle w:val="questiontable1"/>
                    <w:spacing w:before="0" w:after="0" w:afterAutospacing="0"/>
                    <w:divId w:val="1319729935"/>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Breakout Tank - Venting or Pressure/Vacuum Relief </w:t>
                  </w:r>
                  <w:r>
                    <w:rPr>
                      <w:rStyle w:val="text1"/>
                      <w:rFonts w:ascii="Verdana" w:eastAsia="Times New Roman" w:hAnsi="Verdana"/>
                    </w:rPr>
                    <w:t xml:space="preserve">Do field observations confirm normal / emergency (pressure/vacuum) relief venting was provided for each for new </w:t>
                  </w:r>
                  <w:proofErr w:type="gramStart"/>
                  <w:r>
                    <w:rPr>
                      <w:rStyle w:val="text1"/>
                      <w:rFonts w:ascii="Verdana" w:eastAsia="Times New Roman" w:hAnsi="Verdana"/>
                    </w:rPr>
                    <w:t>aboveground</w:t>
                  </w:r>
                  <w:proofErr w:type="gramEnd"/>
                  <w:r>
                    <w:rPr>
                      <w:rStyle w:val="text1"/>
                      <w:rFonts w:ascii="Verdana" w:eastAsia="Times New Roman" w:hAnsi="Verdana"/>
                    </w:rPr>
                    <w:t xml:space="preserve"> breakout tank in accordance with 195.264(d) and (e)? </w:t>
                  </w:r>
                  <w:r>
                    <w:rPr>
                      <w:rStyle w:val="questionidcontent1"/>
                      <w:rFonts w:ascii="Verdana" w:eastAsia="Times New Roman" w:hAnsi="Verdana"/>
                    </w:rPr>
                    <w:t>(</w:t>
                  </w:r>
                  <w:proofErr w:type="gramStart"/>
                  <w:r>
                    <w:rPr>
                      <w:rStyle w:val="questionidcontent1"/>
                      <w:rFonts w:ascii="Verdana" w:eastAsia="Times New Roman" w:hAnsi="Verdana"/>
                    </w:rPr>
                    <w:t>TDC.650REGS.RELIEFVENT</w:t>
                  </w:r>
                  <w:proofErr w:type="gramEnd"/>
                  <w:r>
                    <w:rPr>
                      <w:rStyle w:val="questionidcontent1"/>
                      <w:rFonts w:ascii="Verdana" w:eastAsia="Times New Roman" w:hAnsi="Verdana"/>
                    </w:rPr>
                    <w:t xml:space="preserve">.O) </w:t>
                  </w:r>
                </w:p>
              </w:tc>
            </w:tr>
            <w:tr w:rsidR="00C51890" w14:paraId="7FA7E052" w14:textId="77777777">
              <w:tc>
                <w:tcPr>
                  <w:tcW w:w="2500" w:type="pct"/>
                  <w:gridSpan w:val="8"/>
                  <w:vAlign w:val="center"/>
                  <w:hideMark/>
                </w:tcPr>
                <w:p w14:paraId="71986D59"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195.264(e) (195.264(d); API Std 650 (13th Edition); API Std 2000 (7th Edition)) </w:t>
                  </w:r>
                </w:p>
              </w:tc>
            </w:tr>
            <w:tr w:rsidR="00C51890" w14:paraId="188BB0CD" w14:textId="77777777">
              <w:tc>
                <w:tcPr>
                  <w:tcW w:w="0" w:type="auto"/>
                  <w:vAlign w:val="center"/>
                  <w:hideMark/>
                </w:tcPr>
                <w:p w14:paraId="6655A6B1"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E8CCB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40237F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42A9EA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21654C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DBF086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4B2DE9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D113784" w14:textId="77777777" w:rsidR="00C51890" w:rsidRDefault="00C51890">
                  <w:pPr>
                    <w:pStyle w:val="questiontable1"/>
                    <w:spacing w:before="0" w:after="0" w:afterAutospacing="0"/>
                    <w:rPr>
                      <w:rFonts w:eastAsia="Times New Roman"/>
                      <w:sz w:val="20"/>
                      <w:szCs w:val="20"/>
                    </w:rPr>
                  </w:pPr>
                </w:p>
              </w:tc>
            </w:tr>
            <w:tr w:rsidR="00C51890" w14:paraId="2E537A54" w14:textId="77777777">
              <w:tc>
                <w:tcPr>
                  <w:tcW w:w="0" w:type="auto"/>
                  <w:tcBorders>
                    <w:bottom w:val="single" w:sz="6" w:space="0" w:color="BFBFBF"/>
                  </w:tcBorders>
                  <w:vAlign w:val="center"/>
                  <w:hideMark/>
                </w:tcPr>
                <w:p w14:paraId="420A670A"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241FB7D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FDB5D7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D9E3D5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AA4A7B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9C2372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AC989D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0B9ADF6" w14:textId="77777777" w:rsidR="00C51890" w:rsidRDefault="00C51890">
                  <w:pPr>
                    <w:pStyle w:val="questiontable1"/>
                    <w:spacing w:before="0" w:after="0" w:afterAutospacing="0"/>
                    <w:rPr>
                      <w:rFonts w:eastAsia="Times New Roman"/>
                      <w:sz w:val="20"/>
                      <w:szCs w:val="20"/>
                    </w:rPr>
                  </w:pPr>
                </w:p>
              </w:tc>
            </w:tr>
            <w:tr w:rsidR="00C51890" w14:paraId="2E4F740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8B8B0"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221F6A"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1BF96E"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3CB539"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011165"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050052"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69EA1F35" w14:textId="77777777" w:rsidR="00C51890" w:rsidRDefault="00C51890">
                  <w:pPr>
                    <w:pStyle w:val="questiontable1"/>
                    <w:rPr>
                      <w:rFonts w:ascii="Verdana" w:hAnsi="Verdana"/>
                    </w:rPr>
                  </w:pPr>
                </w:p>
              </w:tc>
              <w:tc>
                <w:tcPr>
                  <w:tcW w:w="0" w:type="auto"/>
                  <w:vAlign w:val="center"/>
                  <w:hideMark/>
                </w:tcPr>
                <w:p w14:paraId="55BC27CB" w14:textId="77777777" w:rsidR="00C51890" w:rsidRDefault="00C51890">
                  <w:pPr>
                    <w:pStyle w:val="questiontable1"/>
                    <w:spacing w:before="0" w:after="0" w:afterAutospacing="0"/>
                    <w:rPr>
                      <w:rFonts w:eastAsia="Times New Roman"/>
                      <w:sz w:val="20"/>
                      <w:szCs w:val="20"/>
                    </w:rPr>
                  </w:pPr>
                </w:p>
              </w:tc>
            </w:tr>
            <w:tr w:rsidR="00C51890" w14:paraId="43D66D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23363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E3B79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0807D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22462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E95D9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B76DFF"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03C62C"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49AA618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321BDD"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6163B883"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6BDC52" w14:textId="77777777" w:rsidR="00C51890" w:rsidRDefault="00FA34BC">
            <w:pPr>
              <w:rPr>
                <w:rFonts w:ascii="Verdana" w:eastAsia="Times New Roman" w:hAnsi="Verdana"/>
              </w:rPr>
            </w:pPr>
            <w:r>
              <w:rPr>
                <w:rFonts w:ascii="Verdana" w:eastAsia="Times New Roman" w:hAnsi="Verdana"/>
              </w:rPr>
              <w:t> </w:t>
            </w:r>
          </w:p>
        </w:tc>
      </w:tr>
    </w:tbl>
    <w:p w14:paraId="2F63B2DF"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3B184AFE"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732D1C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D1D6E0" w14:textId="77777777" w:rsidR="00C51890" w:rsidRDefault="00FA34BC">
                  <w:pPr>
                    <w:pStyle w:val="questiontable1"/>
                    <w:spacing w:before="0" w:after="0" w:afterAutospacing="0"/>
                    <w:divId w:val="1041393726"/>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Breakout Tank Overfill Protection </w:t>
                  </w:r>
                  <w:r>
                    <w:rPr>
                      <w:rStyle w:val="text1"/>
                      <w:rFonts w:ascii="Verdana" w:eastAsia="Times New Roman" w:hAnsi="Verdana"/>
                    </w:rPr>
                    <w:t xml:space="preserve">Does the new tank design require product level alarm devices to be installed to indicate a rise of the liquid in the tank to a level above the normal and overfill protection levels in accordance with 195.428(c)? </w:t>
                  </w:r>
                  <w:r>
                    <w:rPr>
                      <w:rStyle w:val="questionidcontent1"/>
                      <w:rFonts w:ascii="Verdana" w:eastAsia="Times New Roman" w:hAnsi="Verdana"/>
                    </w:rPr>
                    <w:t>(</w:t>
                  </w:r>
                  <w:proofErr w:type="gramStart"/>
                  <w:r>
                    <w:rPr>
                      <w:rStyle w:val="questionidcontent1"/>
                      <w:rFonts w:ascii="Verdana" w:eastAsia="Times New Roman" w:hAnsi="Verdana"/>
                    </w:rPr>
                    <w:t>TDC.650REGS.OVERFILLPROT</w:t>
                  </w:r>
                  <w:proofErr w:type="gramEnd"/>
                  <w:r>
                    <w:rPr>
                      <w:rStyle w:val="questionidcontent1"/>
                      <w:rFonts w:ascii="Verdana" w:eastAsia="Times New Roman" w:hAnsi="Verdana"/>
                    </w:rPr>
                    <w:t xml:space="preserve">.P) </w:t>
                  </w:r>
                </w:p>
              </w:tc>
            </w:tr>
            <w:tr w:rsidR="00C51890" w14:paraId="692AF50C" w14:textId="77777777">
              <w:tc>
                <w:tcPr>
                  <w:tcW w:w="2500" w:type="pct"/>
                  <w:gridSpan w:val="8"/>
                  <w:vAlign w:val="center"/>
                  <w:hideMark/>
                </w:tcPr>
                <w:p w14:paraId="24A1AB07"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195.428(c) (195.402(c); 195.132(b)(3); API Recommended Practice 2350 (5th Edition), Section 4.6; API Recommended Practice 2350 (5th Edition), Section 4.8) </w:t>
                  </w:r>
                </w:p>
              </w:tc>
            </w:tr>
            <w:tr w:rsidR="00C51890" w14:paraId="20E1C5A2" w14:textId="77777777">
              <w:tc>
                <w:tcPr>
                  <w:tcW w:w="0" w:type="auto"/>
                  <w:vAlign w:val="center"/>
                  <w:hideMark/>
                </w:tcPr>
                <w:p w14:paraId="3007AE78"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BCF4A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9029A5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3E6BB4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5AAEF2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9A48D2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8C79B3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C9A2747" w14:textId="77777777" w:rsidR="00C51890" w:rsidRDefault="00C51890">
                  <w:pPr>
                    <w:pStyle w:val="questiontable1"/>
                    <w:spacing w:before="0" w:after="0" w:afterAutospacing="0"/>
                    <w:rPr>
                      <w:rFonts w:eastAsia="Times New Roman"/>
                      <w:sz w:val="20"/>
                      <w:szCs w:val="20"/>
                    </w:rPr>
                  </w:pPr>
                </w:p>
              </w:tc>
            </w:tr>
            <w:tr w:rsidR="00C51890" w14:paraId="00903ABF" w14:textId="77777777">
              <w:tc>
                <w:tcPr>
                  <w:tcW w:w="0" w:type="auto"/>
                  <w:tcBorders>
                    <w:bottom w:val="single" w:sz="6" w:space="0" w:color="BFBFBF"/>
                  </w:tcBorders>
                  <w:vAlign w:val="center"/>
                  <w:hideMark/>
                </w:tcPr>
                <w:p w14:paraId="10678E7A"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6FD1A1C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837553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DCDBCD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8D20FA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DAF05B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E7BBA2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BA0BD70" w14:textId="77777777" w:rsidR="00C51890" w:rsidRDefault="00C51890">
                  <w:pPr>
                    <w:pStyle w:val="questiontable1"/>
                    <w:spacing w:before="0" w:after="0" w:afterAutospacing="0"/>
                    <w:rPr>
                      <w:rFonts w:eastAsia="Times New Roman"/>
                      <w:sz w:val="20"/>
                      <w:szCs w:val="20"/>
                    </w:rPr>
                  </w:pPr>
                </w:p>
              </w:tc>
            </w:tr>
            <w:tr w:rsidR="00C51890" w14:paraId="438C4AB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2A68AF"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FEDD5D"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7F0B48"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E0A279"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C5C338"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DEE4DB"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17FE712A" w14:textId="77777777" w:rsidR="00C51890" w:rsidRDefault="00C51890">
                  <w:pPr>
                    <w:pStyle w:val="questiontable1"/>
                    <w:rPr>
                      <w:rFonts w:ascii="Verdana" w:hAnsi="Verdana"/>
                    </w:rPr>
                  </w:pPr>
                </w:p>
              </w:tc>
              <w:tc>
                <w:tcPr>
                  <w:tcW w:w="0" w:type="auto"/>
                  <w:vAlign w:val="center"/>
                  <w:hideMark/>
                </w:tcPr>
                <w:p w14:paraId="1748164D" w14:textId="77777777" w:rsidR="00C51890" w:rsidRDefault="00C51890">
                  <w:pPr>
                    <w:pStyle w:val="questiontable1"/>
                    <w:spacing w:before="0" w:after="0" w:afterAutospacing="0"/>
                    <w:rPr>
                      <w:rFonts w:eastAsia="Times New Roman"/>
                      <w:sz w:val="20"/>
                      <w:szCs w:val="20"/>
                    </w:rPr>
                  </w:pPr>
                </w:p>
              </w:tc>
            </w:tr>
            <w:tr w:rsidR="00C51890" w14:paraId="05CD916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1BE210"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BC82D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F5264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CA9BB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C52D4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66B630"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682E86"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285476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5054F8"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36D8702E"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529B30" w14:textId="77777777" w:rsidR="00C51890" w:rsidRDefault="00FA34BC">
            <w:pPr>
              <w:rPr>
                <w:rFonts w:ascii="Verdana" w:eastAsia="Times New Roman" w:hAnsi="Verdana"/>
              </w:rPr>
            </w:pPr>
            <w:r>
              <w:rPr>
                <w:rFonts w:ascii="Verdana" w:eastAsia="Times New Roman" w:hAnsi="Verdana"/>
              </w:rPr>
              <w:t> </w:t>
            </w:r>
          </w:p>
        </w:tc>
      </w:tr>
    </w:tbl>
    <w:p w14:paraId="2E01C1D9"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1B800F3C"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1FE38D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7677ED" w14:textId="77777777" w:rsidR="00C51890" w:rsidRDefault="00FA34BC">
                  <w:pPr>
                    <w:pStyle w:val="questiontable1"/>
                    <w:spacing w:before="0" w:after="0" w:afterAutospacing="0"/>
                    <w:divId w:val="872159460"/>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Breakout Tank Overfill Protection </w:t>
                  </w:r>
                  <w:r>
                    <w:rPr>
                      <w:rStyle w:val="text1"/>
                      <w:rFonts w:ascii="Verdana" w:eastAsia="Times New Roman" w:hAnsi="Verdana"/>
                    </w:rPr>
                    <w:t xml:space="preserve">Do records indicate product level alarm devices were installed and set to alarm at a level above the normal and overfill protection levels in accordance with 195.428(c)? </w:t>
                  </w:r>
                  <w:r>
                    <w:rPr>
                      <w:rStyle w:val="questionidcontent1"/>
                      <w:rFonts w:ascii="Verdana" w:eastAsia="Times New Roman" w:hAnsi="Verdana"/>
                    </w:rPr>
                    <w:t>(</w:t>
                  </w:r>
                  <w:proofErr w:type="gramStart"/>
                  <w:r>
                    <w:rPr>
                      <w:rStyle w:val="questionidcontent1"/>
                      <w:rFonts w:ascii="Verdana" w:eastAsia="Times New Roman" w:hAnsi="Verdana"/>
                    </w:rPr>
                    <w:t>TDC.650REGS.OVERFILLPROT</w:t>
                  </w:r>
                  <w:proofErr w:type="gramEnd"/>
                  <w:r>
                    <w:rPr>
                      <w:rStyle w:val="questionidcontent1"/>
                      <w:rFonts w:ascii="Verdana" w:eastAsia="Times New Roman" w:hAnsi="Verdana"/>
                    </w:rPr>
                    <w:t xml:space="preserve">.R) </w:t>
                  </w:r>
                </w:p>
              </w:tc>
            </w:tr>
            <w:tr w:rsidR="00C51890" w14:paraId="26F85BD3" w14:textId="77777777">
              <w:tc>
                <w:tcPr>
                  <w:tcW w:w="2500" w:type="pct"/>
                  <w:gridSpan w:val="8"/>
                  <w:vAlign w:val="center"/>
                  <w:hideMark/>
                </w:tcPr>
                <w:p w14:paraId="77BCF462"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195.428(c) (195.404(a); 195.404(b); 195.404(c); 195.132(b)(3); API Recommended Practice 2350 (5th Edition), Section 4.6; API Recommended Practice 2350 (5th Edition), Section 4.8) </w:t>
                  </w:r>
                </w:p>
              </w:tc>
            </w:tr>
            <w:tr w:rsidR="00C51890" w14:paraId="2716B299" w14:textId="77777777">
              <w:tc>
                <w:tcPr>
                  <w:tcW w:w="0" w:type="auto"/>
                  <w:vAlign w:val="center"/>
                  <w:hideMark/>
                </w:tcPr>
                <w:p w14:paraId="20E769D2"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D371A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2BC281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75B40C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2D0787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2A96DB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8E2666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07EAF44" w14:textId="77777777" w:rsidR="00C51890" w:rsidRDefault="00C51890">
                  <w:pPr>
                    <w:pStyle w:val="questiontable1"/>
                    <w:spacing w:before="0" w:after="0" w:afterAutospacing="0"/>
                    <w:rPr>
                      <w:rFonts w:eastAsia="Times New Roman"/>
                      <w:sz w:val="20"/>
                      <w:szCs w:val="20"/>
                    </w:rPr>
                  </w:pPr>
                </w:p>
              </w:tc>
            </w:tr>
            <w:tr w:rsidR="00C51890" w14:paraId="6FE97752" w14:textId="77777777">
              <w:tc>
                <w:tcPr>
                  <w:tcW w:w="0" w:type="auto"/>
                  <w:tcBorders>
                    <w:bottom w:val="single" w:sz="6" w:space="0" w:color="BFBFBF"/>
                  </w:tcBorders>
                  <w:vAlign w:val="center"/>
                  <w:hideMark/>
                </w:tcPr>
                <w:p w14:paraId="2CCE6AD4"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05E5194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107F04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89A40D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0B7536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407463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61DCE3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07C6988" w14:textId="77777777" w:rsidR="00C51890" w:rsidRDefault="00C51890">
                  <w:pPr>
                    <w:pStyle w:val="questiontable1"/>
                    <w:spacing w:before="0" w:after="0" w:afterAutospacing="0"/>
                    <w:rPr>
                      <w:rFonts w:eastAsia="Times New Roman"/>
                      <w:sz w:val="20"/>
                      <w:szCs w:val="20"/>
                    </w:rPr>
                  </w:pPr>
                </w:p>
              </w:tc>
            </w:tr>
            <w:tr w:rsidR="00C51890" w14:paraId="450B509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937ACD"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AE79C"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F41D0C"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0B12E0"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DFFA15"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89E83F"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559F92F3" w14:textId="77777777" w:rsidR="00C51890" w:rsidRDefault="00C51890">
                  <w:pPr>
                    <w:pStyle w:val="questiontable1"/>
                    <w:rPr>
                      <w:rFonts w:ascii="Verdana" w:hAnsi="Verdana"/>
                    </w:rPr>
                  </w:pPr>
                </w:p>
              </w:tc>
              <w:tc>
                <w:tcPr>
                  <w:tcW w:w="0" w:type="auto"/>
                  <w:vAlign w:val="center"/>
                  <w:hideMark/>
                </w:tcPr>
                <w:p w14:paraId="65D55ADA" w14:textId="77777777" w:rsidR="00C51890" w:rsidRDefault="00C51890">
                  <w:pPr>
                    <w:pStyle w:val="questiontable1"/>
                    <w:spacing w:before="0" w:after="0" w:afterAutospacing="0"/>
                    <w:rPr>
                      <w:rFonts w:eastAsia="Times New Roman"/>
                      <w:sz w:val="20"/>
                      <w:szCs w:val="20"/>
                    </w:rPr>
                  </w:pPr>
                </w:p>
              </w:tc>
            </w:tr>
            <w:tr w:rsidR="00C51890" w14:paraId="0407E98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1F59D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C674A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762BE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7FBCF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80834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3A16B0"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851F1F"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62798AA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962D2B"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224F97A6"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C91037" w14:textId="77777777" w:rsidR="00C51890" w:rsidRDefault="00FA34BC">
            <w:pPr>
              <w:rPr>
                <w:rFonts w:ascii="Verdana" w:eastAsia="Times New Roman" w:hAnsi="Verdana"/>
              </w:rPr>
            </w:pPr>
            <w:r>
              <w:rPr>
                <w:rFonts w:ascii="Verdana" w:eastAsia="Times New Roman" w:hAnsi="Verdana"/>
              </w:rPr>
              <w:t> </w:t>
            </w:r>
          </w:p>
        </w:tc>
      </w:tr>
    </w:tbl>
    <w:p w14:paraId="1AD53103"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7FC46611"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6BF207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C60D1D" w14:textId="77777777" w:rsidR="00C51890" w:rsidRDefault="00FA34BC">
                  <w:pPr>
                    <w:pStyle w:val="questiontable1"/>
                    <w:spacing w:before="0" w:after="0" w:afterAutospacing="0"/>
                    <w:divId w:val="831530578"/>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Breakout Tank Overfill Protection </w:t>
                  </w:r>
                  <w:r>
                    <w:rPr>
                      <w:rStyle w:val="text1"/>
                      <w:rFonts w:ascii="Verdana" w:eastAsia="Times New Roman" w:hAnsi="Verdana"/>
                    </w:rPr>
                    <w:t xml:space="preserve">Do field observations confirm product level alarm devices were installed and set to alarm at the design levels (level above the normal and overfill protection levels) in accordance with 195.428(c)? </w:t>
                  </w:r>
                  <w:r>
                    <w:rPr>
                      <w:rStyle w:val="questionidcontent1"/>
                      <w:rFonts w:ascii="Verdana" w:eastAsia="Times New Roman" w:hAnsi="Verdana"/>
                    </w:rPr>
                    <w:t>(</w:t>
                  </w:r>
                  <w:proofErr w:type="gramStart"/>
                  <w:r>
                    <w:rPr>
                      <w:rStyle w:val="questionidcontent1"/>
                      <w:rFonts w:ascii="Verdana" w:eastAsia="Times New Roman" w:hAnsi="Verdana"/>
                    </w:rPr>
                    <w:t>TDC.650REGS.OVERFILLPROT</w:t>
                  </w:r>
                  <w:proofErr w:type="gramEnd"/>
                  <w:r>
                    <w:rPr>
                      <w:rStyle w:val="questionidcontent1"/>
                      <w:rFonts w:ascii="Verdana" w:eastAsia="Times New Roman" w:hAnsi="Verdana"/>
                    </w:rPr>
                    <w:t xml:space="preserve">.O) </w:t>
                  </w:r>
                </w:p>
              </w:tc>
            </w:tr>
            <w:tr w:rsidR="00C51890" w14:paraId="6C80FA85" w14:textId="77777777">
              <w:tc>
                <w:tcPr>
                  <w:tcW w:w="2500" w:type="pct"/>
                  <w:gridSpan w:val="8"/>
                  <w:vAlign w:val="center"/>
                  <w:hideMark/>
                </w:tcPr>
                <w:p w14:paraId="3F0CE383"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195.428(c) (195.132(b)(3); API Recommended Practice 2350 (5th Edition), Section 4.6; API Recommended Practice 2350 (5th Edition), Section 4.8) </w:t>
                  </w:r>
                </w:p>
              </w:tc>
            </w:tr>
            <w:tr w:rsidR="00C51890" w14:paraId="2B19A194" w14:textId="77777777">
              <w:tc>
                <w:tcPr>
                  <w:tcW w:w="0" w:type="auto"/>
                  <w:vAlign w:val="center"/>
                  <w:hideMark/>
                </w:tcPr>
                <w:p w14:paraId="2B17A9AB"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D4C79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EF97D6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44C2C2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946072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E8CD46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BBD7BF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F487E14" w14:textId="77777777" w:rsidR="00C51890" w:rsidRDefault="00C51890">
                  <w:pPr>
                    <w:pStyle w:val="questiontable1"/>
                    <w:spacing w:before="0" w:after="0" w:afterAutospacing="0"/>
                    <w:rPr>
                      <w:rFonts w:eastAsia="Times New Roman"/>
                      <w:sz w:val="20"/>
                      <w:szCs w:val="20"/>
                    </w:rPr>
                  </w:pPr>
                </w:p>
              </w:tc>
            </w:tr>
            <w:tr w:rsidR="00C51890" w14:paraId="4023B8C0" w14:textId="77777777">
              <w:tc>
                <w:tcPr>
                  <w:tcW w:w="0" w:type="auto"/>
                  <w:tcBorders>
                    <w:bottom w:val="single" w:sz="6" w:space="0" w:color="BFBFBF"/>
                  </w:tcBorders>
                  <w:vAlign w:val="center"/>
                  <w:hideMark/>
                </w:tcPr>
                <w:p w14:paraId="11587C37"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0AA20E7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611C5D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2DED3E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974B4E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D4D470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8ABB9F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F09A5A0" w14:textId="77777777" w:rsidR="00C51890" w:rsidRDefault="00C51890">
                  <w:pPr>
                    <w:pStyle w:val="questiontable1"/>
                    <w:spacing w:before="0" w:after="0" w:afterAutospacing="0"/>
                    <w:rPr>
                      <w:rFonts w:eastAsia="Times New Roman"/>
                      <w:sz w:val="20"/>
                      <w:szCs w:val="20"/>
                    </w:rPr>
                  </w:pPr>
                </w:p>
              </w:tc>
            </w:tr>
            <w:tr w:rsidR="00C51890" w14:paraId="1B76143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737E7C"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821A2"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EFB5F"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E5C34"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E417ED"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769B44"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662F5412" w14:textId="77777777" w:rsidR="00C51890" w:rsidRDefault="00C51890">
                  <w:pPr>
                    <w:pStyle w:val="questiontable1"/>
                    <w:rPr>
                      <w:rFonts w:ascii="Verdana" w:hAnsi="Verdana"/>
                    </w:rPr>
                  </w:pPr>
                </w:p>
              </w:tc>
              <w:tc>
                <w:tcPr>
                  <w:tcW w:w="0" w:type="auto"/>
                  <w:vAlign w:val="center"/>
                  <w:hideMark/>
                </w:tcPr>
                <w:p w14:paraId="40B93013" w14:textId="77777777" w:rsidR="00C51890" w:rsidRDefault="00C51890">
                  <w:pPr>
                    <w:pStyle w:val="questiontable1"/>
                    <w:spacing w:before="0" w:after="0" w:afterAutospacing="0"/>
                    <w:rPr>
                      <w:rFonts w:eastAsia="Times New Roman"/>
                      <w:sz w:val="20"/>
                      <w:szCs w:val="20"/>
                    </w:rPr>
                  </w:pPr>
                </w:p>
              </w:tc>
            </w:tr>
            <w:tr w:rsidR="00C51890" w14:paraId="004EC92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F1FDC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A1DB4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6591F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9DE83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E2F30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932ED7"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789DE8"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44706B8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87274B"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00FB5173"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DA60E8" w14:textId="77777777" w:rsidR="00C51890" w:rsidRDefault="00FA34BC">
            <w:pPr>
              <w:rPr>
                <w:rFonts w:ascii="Verdana" w:eastAsia="Times New Roman" w:hAnsi="Verdana"/>
              </w:rPr>
            </w:pPr>
            <w:r>
              <w:rPr>
                <w:rFonts w:ascii="Verdana" w:eastAsia="Times New Roman" w:hAnsi="Verdana"/>
              </w:rPr>
              <w:t> </w:t>
            </w:r>
          </w:p>
        </w:tc>
      </w:tr>
    </w:tbl>
    <w:p w14:paraId="2C8C8673"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7E20DB28"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1C6B38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0EAF63" w14:textId="77777777" w:rsidR="00C51890" w:rsidRDefault="00FA34BC">
                  <w:pPr>
                    <w:pStyle w:val="questiontable1"/>
                    <w:spacing w:before="0" w:after="0" w:afterAutospacing="0"/>
                    <w:divId w:val="2090422989"/>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Breakout Tank Overfill Protection - Testing &amp; Acceptance </w:t>
                  </w:r>
                  <w:r>
                    <w:rPr>
                      <w:rStyle w:val="text1"/>
                      <w:rFonts w:ascii="Verdana" w:eastAsia="Times New Roman" w:hAnsi="Verdana"/>
                    </w:rPr>
                    <w:t xml:space="preserve">Does the design process require testing and inspection of the overfill protection system upon initial installation? </w:t>
                  </w:r>
                  <w:r>
                    <w:rPr>
                      <w:rStyle w:val="questionidcontent1"/>
                      <w:rFonts w:ascii="Verdana" w:eastAsia="Times New Roman" w:hAnsi="Verdana"/>
                    </w:rPr>
                    <w:t>(</w:t>
                  </w:r>
                  <w:proofErr w:type="gramStart"/>
                  <w:r>
                    <w:rPr>
                      <w:rStyle w:val="questionidcontent1"/>
                      <w:rFonts w:ascii="Verdana" w:eastAsia="Times New Roman" w:hAnsi="Verdana"/>
                    </w:rPr>
                    <w:t>TDC.650REGS.OVERFILLTESTING</w:t>
                  </w:r>
                  <w:proofErr w:type="gramEnd"/>
                  <w:r>
                    <w:rPr>
                      <w:rStyle w:val="questionidcontent1"/>
                      <w:rFonts w:ascii="Verdana" w:eastAsia="Times New Roman" w:hAnsi="Verdana"/>
                    </w:rPr>
                    <w:t xml:space="preserve">.P) </w:t>
                  </w:r>
                </w:p>
              </w:tc>
            </w:tr>
            <w:tr w:rsidR="00C51890" w14:paraId="4607E6F0" w14:textId="77777777">
              <w:tc>
                <w:tcPr>
                  <w:tcW w:w="2500" w:type="pct"/>
                  <w:gridSpan w:val="8"/>
                  <w:vAlign w:val="center"/>
                  <w:hideMark/>
                </w:tcPr>
                <w:p w14:paraId="58761B73"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195.428(c) (API Recommended Practice 2350 (5th Edition), Section 4.8.1; API Recommended Practice 2350 (5th Edition), Section 4.8.2(a); API Recommended Practice 2350 (5th Edition), Section 4.8.7; API Recommended Practice 2350 (5th Edition), Appendix H.5.3) </w:t>
                  </w:r>
                </w:p>
              </w:tc>
            </w:tr>
            <w:tr w:rsidR="00C51890" w14:paraId="61EAEFC4" w14:textId="77777777">
              <w:tc>
                <w:tcPr>
                  <w:tcW w:w="0" w:type="auto"/>
                  <w:vAlign w:val="center"/>
                  <w:hideMark/>
                </w:tcPr>
                <w:p w14:paraId="38336F10"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38858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B67D8F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9FB9A2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454BD6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1F2008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C0B80D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05B196B" w14:textId="77777777" w:rsidR="00C51890" w:rsidRDefault="00C51890">
                  <w:pPr>
                    <w:pStyle w:val="questiontable1"/>
                    <w:spacing w:before="0" w:after="0" w:afterAutospacing="0"/>
                    <w:rPr>
                      <w:rFonts w:eastAsia="Times New Roman"/>
                      <w:sz w:val="20"/>
                      <w:szCs w:val="20"/>
                    </w:rPr>
                  </w:pPr>
                </w:p>
              </w:tc>
            </w:tr>
            <w:tr w:rsidR="00C51890" w14:paraId="1B3CAE27" w14:textId="77777777">
              <w:tc>
                <w:tcPr>
                  <w:tcW w:w="0" w:type="auto"/>
                  <w:tcBorders>
                    <w:bottom w:val="single" w:sz="6" w:space="0" w:color="BFBFBF"/>
                  </w:tcBorders>
                  <w:vAlign w:val="center"/>
                  <w:hideMark/>
                </w:tcPr>
                <w:p w14:paraId="0CFD2080"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65D4905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6B30CA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DF9972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B293C6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7FF88A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12A0F7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5A0F750" w14:textId="77777777" w:rsidR="00C51890" w:rsidRDefault="00C51890">
                  <w:pPr>
                    <w:pStyle w:val="questiontable1"/>
                    <w:spacing w:before="0" w:after="0" w:afterAutospacing="0"/>
                    <w:rPr>
                      <w:rFonts w:eastAsia="Times New Roman"/>
                      <w:sz w:val="20"/>
                      <w:szCs w:val="20"/>
                    </w:rPr>
                  </w:pPr>
                </w:p>
              </w:tc>
            </w:tr>
            <w:tr w:rsidR="00C51890" w14:paraId="33D215F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F1CBD7"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259707"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1FA98F"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B89E67"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A1ABE4"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4BEE77"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3808449D" w14:textId="77777777" w:rsidR="00C51890" w:rsidRDefault="00C51890">
                  <w:pPr>
                    <w:pStyle w:val="questiontable1"/>
                    <w:rPr>
                      <w:rFonts w:ascii="Verdana" w:hAnsi="Verdana"/>
                    </w:rPr>
                  </w:pPr>
                </w:p>
              </w:tc>
              <w:tc>
                <w:tcPr>
                  <w:tcW w:w="0" w:type="auto"/>
                  <w:vAlign w:val="center"/>
                  <w:hideMark/>
                </w:tcPr>
                <w:p w14:paraId="303D1EC4" w14:textId="77777777" w:rsidR="00C51890" w:rsidRDefault="00C51890">
                  <w:pPr>
                    <w:pStyle w:val="questiontable1"/>
                    <w:spacing w:before="0" w:after="0" w:afterAutospacing="0"/>
                    <w:rPr>
                      <w:rFonts w:eastAsia="Times New Roman"/>
                      <w:sz w:val="20"/>
                      <w:szCs w:val="20"/>
                    </w:rPr>
                  </w:pPr>
                </w:p>
              </w:tc>
            </w:tr>
            <w:tr w:rsidR="00C51890" w14:paraId="6B4BF4C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A1EA5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A6FEB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87864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374808"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D3268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792DA2"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D8629D"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0625A16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FB5F85"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558C65AE"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AE8493" w14:textId="77777777" w:rsidR="00C51890" w:rsidRDefault="00FA34BC">
            <w:pPr>
              <w:rPr>
                <w:rFonts w:ascii="Verdana" w:eastAsia="Times New Roman" w:hAnsi="Verdana"/>
              </w:rPr>
            </w:pPr>
            <w:r>
              <w:rPr>
                <w:rFonts w:ascii="Verdana" w:eastAsia="Times New Roman" w:hAnsi="Verdana"/>
              </w:rPr>
              <w:t> </w:t>
            </w:r>
          </w:p>
        </w:tc>
      </w:tr>
    </w:tbl>
    <w:p w14:paraId="4D849321"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0F421B91"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7EA049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0D2DBB" w14:textId="77777777" w:rsidR="00C51890" w:rsidRDefault="00FA34BC">
                  <w:pPr>
                    <w:pStyle w:val="questiontable1"/>
                    <w:spacing w:before="0" w:after="0" w:afterAutospacing="0"/>
                    <w:divId w:val="438916660"/>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Breakout Tank Overfill Protection - Testing &amp; Acceptance </w:t>
                  </w:r>
                  <w:r>
                    <w:rPr>
                      <w:rStyle w:val="text1"/>
                      <w:rFonts w:ascii="Verdana" w:eastAsia="Times New Roman" w:hAnsi="Verdana"/>
                    </w:rPr>
                    <w:t xml:space="preserve">Do records indicate testing and inspection of the overfill protection system </w:t>
                  </w:r>
                  <w:proofErr w:type="gramStart"/>
                  <w:r>
                    <w:rPr>
                      <w:rStyle w:val="text1"/>
                      <w:rFonts w:ascii="Verdana" w:eastAsia="Times New Roman" w:hAnsi="Verdana"/>
                    </w:rPr>
                    <w:t>was</w:t>
                  </w:r>
                  <w:proofErr w:type="gramEnd"/>
                  <w:r>
                    <w:rPr>
                      <w:rStyle w:val="text1"/>
                      <w:rFonts w:ascii="Verdana" w:eastAsia="Times New Roman" w:hAnsi="Verdana"/>
                    </w:rPr>
                    <w:t xml:space="preserve"> performed upon initial installation? </w:t>
                  </w:r>
                  <w:r>
                    <w:rPr>
                      <w:rStyle w:val="questionidcontent1"/>
                      <w:rFonts w:ascii="Verdana" w:eastAsia="Times New Roman" w:hAnsi="Verdana"/>
                    </w:rPr>
                    <w:t>(</w:t>
                  </w:r>
                  <w:proofErr w:type="gramStart"/>
                  <w:r>
                    <w:rPr>
                      <w:rStyle w:val="questionidcontent1"/>
                      <w:rFonts w:ascii="Verdana" w:eastAsia="Times New Roman" w:hAnsi="Verdana"/>
                    </w:rPr>
                    <w:t>TDC.650REGS.OVERFILLTESTING</w:t>
                  </w:r>
                  <w:proofErr w:type="gramEnd"/>
                  <w:r>
                    <w:rPr>
                      <w:rStyle w:val="questionidcontent1"/>
                      <w:rFonts w:ascii="Verdana" w:eastAsia="Times New Roman" w:hAnsi="Verdana"/>
                    </w:rPr>
                    <w:t xml:space="preserve">.R) </w:t>
                  </w:r>
                </w:p>
              </w:tc>
            </w:tr>
            <w:tr w:rsidR="00C51890" w14:paraId="54A14BC5" w14:textId="77777777">
              <w:tc>
                <w:tcPr>
                  <w:tcW w:w="2500" w:type="pct"/>
                  <w:gridSpan w:val="8"/>
                  <w:vAlign w:val="center"/>
                  <w:hideMark/>
                </w:tcPr>
                <w:p w14:paraId="662FD8E9"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195.428(c) (API Recommended Practice 2350 (5th Edition), Section 4.8.2(a); API Recommended Practice 2350 (5th Edition), Section 4.8.7; API Recommended Practice 2350 (5th Edition), Section 4.8.1; API Std 650 (13th Edition), Appendix H.5.3) </w:t>
                  </w:r>
                </w:p>
              </w:tc>
            </w:tr>
            <w:tr w:rsidR="00C51890" w14:paraId="623D6E48" w14:textId="77777777">
              <w:tc>
                <w:tcPr>
                  <w:tcW w:w="0" w:type="auto"/>
                  <w:vAlign w:val="center"/>
                  <w:hideMark/>
                </w:tcPr>
                <w:p w14:paraId="4AE49856"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B4F7E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F98336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CF8333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8D154B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1ABCFD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75233E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79D8D2B" w14:textId="77777777" w:rsidR="00C51890" w:rsidRDefault="00C51890">
                  <w:pPr>
                    <w:pStyle w:val="questiontable1"/>
                    <w:spacing w:before="0" w:after="0" w:afterAutospacing="0"/>
                    <w:rPr>
                      <w:rFonts w:eastAsia="Times New Roman"/>
                      <w:sz w:val="20"/>
                      <w:szCs w:val="20"/>
                    </w:rPr>
                  </w:pPr>
                </w:p>
              </w:tc>
            </w:tr>
            <w:tr w:rsidR="00C51890" w14:paraId="063BA593" w14:textId="77777777">
              <w:tc>
                <w:tcPr>
                  <w:tcW w:w="0" w:type="auto"/>
                  <w:tcBorders>
                    <w:bottom w:val="single" w:sz="6" w:space="0" w:color="BFBFBF"/>
                  </w:tcBorders>
                  <w:vAlign w:val="center"/>
                  <w:hideMark/>
                </w:tcPr>
                <w:p w14:paraId="69BC9AD1"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038C3BE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5E245E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49FE7D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58CE1F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8C4AA0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BBC83D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A1AEE7A" w14:textId="77777777" w:rsidR="00C51890" w:rsidRDefault="00C51890">
                  <w:pPr>
                    <w:pStyle w:val="questiontable1"/>
                    <w:spacing w:before="0" w:after="0" w:afterAutospacing="0"/>
                    <w:rPr>
                      <w:rFonts w:eastAsia="Times New Roman"/>
                      <w:sz w:val="20"/>
                      <w:szCs w:val="20"/>
                    </w:rPr>
                  </w:pPr>
                </w:p>
              </w:tc>
            </w:tr>
            <w:tr w:rsidR="00C51890" w14:paraId="77C5D1A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4BB76B"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C8547F"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5E50B3"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4A9E38"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A4B737"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158FE5"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623E3901" w14:textId="77777777" w:rsidR="00C51890" w:rsidRDefault="00C51890">
                  <w:pPr>
                    <w:pStyle w:val="questiontable1"/>
                    <w:rPr>
                      <w:rFonts w:ascii="Verdana" w:hAnsi="Verdana"/>
                    </w:rPr>
                  </w:pPr>
                </w:p>
              </w:tc>
              <w:tc>
                <w:tcPr>
                  <w:tcW w:w="0" w:type="auto"/>
                  <w:vAlign w:val="center"/>
                  <w:hideMark/>
                </w:tcPr>
                <w:p w14:paraId="081DBC19" w14:textId="77777777" w:rsidR="00C51890" w:rsidRDefault="00C51890">
                  <w:pPr>
                    <w:pStyle w:val="questiontable1"/>
                    <w:spacing w:before="0" w:after="0" w:afterAutospacing="0"/>
                    <w:rPr>
                      <w:rFonts w:eastAsia="Times New Roman"/>
                      <w:sz w:val="20"/>
                      <w:szCs w:val="20"/>
                    </w:rPr>
                  </w:pPr>
                </w:p>
              </w:tc>
            </w:tr>
            <w:tr w:rsidR="00C51890" w14:paraId="365DA6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0944A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9B385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CD700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503B4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FFC2A0"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DA632C"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1B60CE"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37CE2D5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BC5F51"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72A179E5"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AF4DA1" w14:textId="77777777" w:rsidR="00C51890" w:rsidRDefault="00FA34BC">
            <w:pPr>
              <w:rPr>
                <w:rFonts w:ascii="Verdana" w:eastAsia="Times New Roman" w:hAnsi="Verdana"/>
              </w:rPr>
            </w:pPr>
            <w:r>
              <w:rPr>
                <w:rFonts w:ascii="Verdana" w:eastAsia="Times New Roman" w:hAnsi="Verdana"/>
              </w:rPr>
              <w:t> </w:t>
            </w:r>
          </w:p>
        </w:tc>
      </w:tr>
    </w:tbl>
    <w:p w14:paraId="762849BD"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5EEEDD45"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11E0D9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A1BD1E" w14:textId="77777777" w:rsidR="00C51890" w:rsidRDefault="00FA34BC">
                  <w:pPr>
                    <w:pStyle w:val="questiontable1"/>
                    <w:spacing w:before="0" w:after="0" w:afterAutospacing="0"/>
                    <w:divId w:val="111871739"/>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Breakout Tank Overfill Protection - Testing &amp; Acceptance </w:t>
                  </w:r>
                  <w:r>
                    <w:rPr>
                      <w:rStyle w:val="text1"/>
                      <w:rFonts w:ascii="Verdana" w:eastAsia="Times New Roman" w:hAnsi="Verdana"/>
                    </w:rPr>
                    <w:t xml:space="preserve">Do field observations indicate testing and inspection of the tank overfill protection system was performed? </w:t>
                  </w:r>
                  <w:r>
                    <w:rPr>
                      <w:rStyle w:val="questionidcontent1"/>
                      <w:rFonts w:ascii="Verdana" w:eastAsia="Times New Roman" w:hAnsi="Verdana"/>
                    </w:rPr>
                    <w:t>(</w:t>
                  </w:r>
                  <w:proofErr w:type="gramStart"/>
                  <w:r>
                    <w:rPr>
                      <w:rStyle w:val="questionidcontent1"/>
                      <w:rFonts w:ascii="Verdana" w:eastAsia="Times New Roman" w:hAnsi="Verdana"/>
                    </w:rPr>
                    <w:t>TDC.650REGS.OVERFILLTESTING</w:t>
                  </w:r>
                  <w:proofErr w:type="gramEnd"/>
                  <w:r>
                    <w:rPr>
                      <w:rStyle w:val="questionidcontent1"/>
                      <w:rFonts w:ascii="Verdana" w:eastAsia="Times New Roman" w:hAnsi="Verdana"/>
                    </w:rPr>
                    <w:t xml:space="preserve">.O) </w:t>
                  </w:r>
                </w:p>
              </w:tc>
            </w:tr>
            <w:tr w:rsidR="00C51890" w14:paraId="5E432D50" w14:textId="77777777">
              <w:tc>
                <w:tcPr>
                  <w:tcW w:w="2500" w:type="pct"/>
                  <w:gridSpan w:val="8"/>
                  <w:vAlign w:val="center"/>
                  <w:hideMark/>
                </w:tcPr>
                <w:p w14:paraId="79FC472B"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195.428(c) (API Recommended Practice 2350 (5th Edition), Section 4.8.2(a); API Std 650 (13th Edition), Appendix H.5.3) </w:t>
                  </w:r>
                </w:p>
              </w:tc>
            </w:tr>
            <w:tr w:rsidR="00C51890" w14:paraId="58A6F94B" w14:textId="77777777">
              <w:tc>
                <w:tcPr>
                  <w:tcW w:w="0" w:type="auto"/>
                  <w:vAlign w:val="center"/>
                  <w:hideMark/>
                </w:tcPr>
                <w:p w14:paraId="522E3718"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04762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03669C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283B69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2001EB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9A708E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80C74A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0E33CF8" w14:textId="77777777" w:rsidR="00C51890" w:rsidRDefault="00C51890">
                  <w:pPr>
                    <w:pStyle w:val="questiontable1"/>
                    <w:spacing w:before="0" w:after="0" w:afterAutospacing="0"/>
                    <w:rPr>
                      <w:rFonts w:eastAsia="Times New Roman"/>
                      <w:sz w:val="20"/>
                      <w:szCs w:val="20"/>
                    </w:rPr>
                  </w:pPr>
                </w:p>
              </w:tc>
            </w:tr>
            <w:tr w:rsidR="00C51890" w14:paraId="06DA909A" w14:textId="77777777">
              <w:tc>
                <w:tcPr>
                  <w:tcW w:w="0" w:type="auto"/>
                  <w:tcBorders>
                    <w:bottom w:val="single" w:sz="6" w:space="0" w:color="BFBFBF"/>
                  </w:tcBorders>
                  <w:vAlign w:val="center"/>
                  <w:hideMark/>
                </w:tcPr>
                <w:p w14:paraId="18B68E30"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2E79760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4B25D1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9A9EDB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71114F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55F1EC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D2B9AB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CDB5F0E" w14:textId="77777777" w:rsidR="00C51890" w:rsidRDefault="00C51890">
                  <w:pPr>
                    <w:pStyle w:val="questiontable1"/>
                    <w:spacing w:before="0" w:after="0" w:afterAutospacing="0"/>
                    <w:rPr>
                      <w:rFonts w:eastAsia="Times New Roman"/>
                      <w:sz w:val="20"/>
                      <w:szCs w:val="20"/>
                    </w:rPr>
                  </w:pPr>
                </w:p>
              </w:tc>
            </w:tr>
            <w:tr w:rsidR="00C51890" w14:paraId="49C9FAB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EA28CF"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2C3DE6"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4FA34D"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38BFD4"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23EF6C"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A4E00B"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0E33EFB9" w14:textId="77777777" w:rsidR="00C51890" w:rsidRDefault="00C51890">
                  <w:pPr>
                    <w:pStyle w:val="questiontable1"/>
                    <w:rPr>
                      <w:rFonts w:ascii="Verdana" w:hAnsi="Verdana"/>
                    </w:rPr>
                  </w:pPr>
                </w:p>
              </w:tc>
              <w:tc>
                <w:tcPr>
                  <w:tcW w:w="0" w:type="auto"/>
                  <w:vAlign w:val="center"/>
                  <w:hideMark/>
                </w:tcPr>
                <w:p w14:paraId="79804AFE" w14:textId="77777777" w:rsidR="00C51890" w:rsidRDefault="00C51890">
                  <w:pPr>
                    <w:pStyle w:val="questiontable1"/>
                    <w:spacing w:before="0" w:after="0" w:afterAutospacing="0"/>
                    <w:rPr>
                      <w:rFonts w:eastAsia="Times New Roman"/>
                      <w:sz w:val="20"/>
                      <w:szCs w:val="20"/>
                    </w:rPr>
                  </w:pPr>
                </w:p>
              </w:tc>
            </w:tr>
            <w:tr w:rsidR="00C51890" w14:paraId="04E6A8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A435D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2608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2D282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6B351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E09F2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4769DF"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B578C4"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094DDA1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CCEB48"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136AF536"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B50E36" w14:textId="77777777" w:rsidR="00C51890" w:rsidRDefault="00FA34BC">
            <w:pPr>
              <w:rPr>
                <w:rFonts w:ascii="Verdana" w:eastAsia="Times New Roman" w:hAnsi="Verdana"/>
              </w:rPr>
            </w:pPr>
            <w:r>
              <w:rPr>
                <w:rFonts w:ascii="Verdana" w:eastAsia="Times New Roman" w:hAnsi="Verdana"/>
              </w:rPr>
              <w:t> </w:t>
            </w:r>
          </w:p>
        </w:tc>
      </w:tr>
    </w:tbl>
    <w:p w14:paraId="0CAB8DFD"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7F15A81F"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4F4666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72E84C" w14:textId="77777777" w:rsidR="00C51890" w:rsidRDefault="00FA34BC">
                  <w:pPr>
                    <w:pStyle w:val="questiontable1"/>
                    <w:spacing w:before="0" w:after="0" w:afterAutospacing="0"/>
                    <w:divId w:val="1590654690"/>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Breakout Tank Overfill Protection - SCADA </w:t>
                  </w:r>
                  <w:r>
                    <w:rPr>
                      <w:rStyle w:val="text1"/>
                      <w:rFonts w:ascii="Verdana" w:eastAsia="Times New Roman" w:hAnsi="Verdana"/>
                    </w:rPr>
                    <w:t xml:space="preserve">Does the process require initial testing of applicable SCADA overfill protection systems for each new tank? </w:t>
                  </w:r>
                  <w:r>
                    <w:rPr>
                      <w:rStyle w:val="questionidcontent1"/>
                      <w:rFonts w:ascii="Verdana" w:eastAsia="Times New Roman" w:hAnsi="Verdana"/>
                    </w:rPr>
                    <w:t>(</w:t>
                  </w:r>
                  <w:proofErr w:type="gramStart"/>
                  <w:r>
                    <w:rPr>
                      <w:rStyle w:val="questionidcontent1"/>
                      <w:rFonts w:ascii="Verdana" w:eastAsia="Times New Roman" w:hAnsi="Verdana"/>
                    </w:rPr>
                    <w:t>TDC.650REGS.OVERFILLSCADA</w:t>
                  </w:r>
                  <w:proofErr w:type="gramEnd"/>
                  <w:r>
                    <w:rPr>
                      <w:rStyle w:val="questionidcontent1"/>
                      <w:rFonts w:ascii="Verdana" w:eastAsia="Times New Roman" w:hAnsi="Verdana"/>
                    </w:rPr>
                    <w:t xml:space="preserve">.P) </w:t>
                  </w:r>
                </w:p>
              </w:tc>
            </w:tr>
            <w:tr w:rsidR="00C51890" w14:paraId="57C0A3FE" w14:textId="77777777">
              <w:tc>
                <w:tcPr>
                  <w:tcW w:w="2500" w:type="pct"/>
                  <w:gridSpan w:val="8"/>
                  <w:vAlign w:val="center"/>
                  <w:hideMark/>
                </w:tcPr>
                <w:p w14:paraId="5ADFD379"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195.446(c)(2) (195.428(d); API Recommended Practice 2350 (5th Edition)) </w:t>
                  </w:r>
                </w:p>
              </w:tc>
            </w:tr>
            <w:tr w:rsidR="00C51890" w14:paraId="2FF89143" w14:textId="77777777">
              <w:tc>
                <w:tcPr>
                  <w:tcW w:w="0" w:type="auto"/>
                  <w:vAlign w:val="center"/>
                  <w:hideMark/>
                </w:tcPr>
                <w:p w14:paraId="14603BB7"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DF994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F08CCD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FA6C12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B4CAA7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733908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03BB4C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D93F3B0" w14:textId="77777777" w:rsidR="00C51890" w:rsidRDefault="00C51890">
                  <w:pPr>
                    <w:pStyle w:val="questiontable1"/>
                    <w:spacing w:before="0" w:after="0" w:afterAutospacing="0"/>
                    <w:rPr>
                      <w:rFonts w:eastAsia="Times New Roman"/>
                      <w:sz w:val="20"/>
                      <w:szCs w:val="20"/>
                    </w:rPr>
                  </w:pPr>
                </w:p>
              </w:tc>
            </w:tr>
            <w:tr w:rsidR="00C51890" w14:paraId="73227C8A" w14:textId="77777777">
              <w:tc>
                <w:tcPr>
                  <w:tcW w:w="0" w:type="auto"/>
                  <w:tcBorders>
                    <w:bottom w:val="single" w:sz="6" w:space="0" w:color="BFBFBF"/>
                  </w:tcBorders>
                  <w:vAlign w:val="center"/>
                  <w:hideMark/>
                </w:tcPr>
                <w:p w14:paraId="6DE98796"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330373F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6838E2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FF0A74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E4E7BC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3F050F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55F30B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FDC57D5" w14:textId="77777777" w:rsidR="00C51890" w:rsidRDefault="00C51890">
                  <w:pPr>
                    <w:pStyle w:val="questiontable1"/>
                    <w:spacing w:before="0" w:after="0" w:afterAutospacing="0"/>
                    <w:rPr>
                      <w:rFonts w:eastAsia="Times New Roman"/>
                      <w:sz w:val="20"/>
                      <w:szCs w:val="20"/>
                    </w:rPr>
                  </w:pPr>
                </w:p>
              </w:tc>
            </w:tr>
            <w:tr w:rsidR="00C51890" w14:paraId="696919F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10A535"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9EAB75"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24931A"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2C1FFE"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D41B0E"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1EC261"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1413B1FF" w14:textId="77777777" w:rsidR="00C51890" w:rsidRDefault="00C51890">
                  <w:pPr>
                    <w:pStyle w:val="questiontable1"/>
                    <w:rPr>
                      <w:rFonts w:ascii="Verdana" w:hAnsi="Verdana"/>
                    </w:rPr>
                  </w:pPr>
                </w:p>
              </w:tc>
              <w:tc>
                <w:tcPr>
                  <w:tcW w:w="0" w:type="auto"/>
                  <w:vAlign w:val="center"/>
                  <w:hideMark/>
                </w:tcPr>
                <w:p w14:paraId="52A0444D" w14:textId="77777777" w:rsidR="00C51890" w:rsidRDefault="00C51890">
                  <w:pPr>
                    <w:pStyle w:val="questiontable1"/>
                    <w:spacing w:before="0" w:after="0" w:afterAutospacing="0"/>
                    <w:rPr>
                      <w:rFonts w:eastAsia="Times New Roman"/>
                      <w:sz w:val="20"/>
                      <w:szCs w:val="20"/>
                    </w:rPr>
                  </w:pPr>
                </w:p>
              </w:tc>
            </w:tr>
            <w:tr w:rsidR="00C51890" w14:paraId="63B31A2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15448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F2292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20EB7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F74F10"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A0F02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2AE69B"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DDB69A"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45C8A5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FFD6DC"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39E29DB3"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8053A5" w14:textId="77777777" w:rsidR="00C51890" w:rsidRDefault="00FA34BC">
            <w:pPr>
              <w:rPr>
                <w:rFonts w:ascii="Verdana" w:eastAsia="Times New Roman" w:hAnsi="Verdana"/>
              </w:rPr>
            </w:pPr>
            <w:r>
              <w:rPr>
                <w:rFonts w:ascii="Verdana" w:eastAsia="Times New Roman" w:hAnsi="Verdana"/>
              </w:rPr>
              <w:t> </w:t>
            </w:r>
          </w:p>
        </w:tc>
      </w:tr>
    </w:tbl>
    <w:p w14:paraId="7CDF9C87"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6FEF2985"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6926FE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84DD35" w14:textId="77777777" w:rsidR="00C51890" w:rsidRDefault="00FA34BC">
                  <w:pPr>
                    <w:pStyle w:val="questiontable1"/>
                    <w:spacing w:before="0" w:after="0" w:afterAutospacing="0"/>
                    <w:divId w:val="1934972144"/>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Breakout Tank Overfill Protection - SCADA </w:t>
                  </w:r>
                  <w:r>
                    <w:rPr>
                      <w:rStyle w:val="text1"/>
                      <w:rFonts w:ascii="Verdana" w:eastAsia="Times New Roman" w:hAnsi="Verdana"/>
                    </w:rPr>
                    <w:t xml:space="preserve">Do records indicate initial testing of applicable SCADA overfill protection systems for each new tank was conducted? </w:t>
                  </w:r>
                  <w:r>
                    <w:rPr>
                      <w:rStyle w:val="questionidcontent1"/>
                      <w:rFonts w:ascii="Verdana" w:eastAsia="Times New Roman" w:hAnsi="Verdana"/>
                    </w:rPr>
                    <w:t>(</w:t>
                  </w:r>
                  <w:proofErr w:type="gramStart"/>
                  <w:r>
                    <w:rPr>
                      <w:rStyle w:val="questionidcontent1"/>
                      <w:rFonts w:ascii="Verdana" w:eastAsia="Times New Roman" w:hAnsi="Verdana"/>
                    </w:rPr>
                    <w:t>TDC.650REGS.OVERFILLSCADA</w:t>
                  </w:r>
                  <w:proofErr w:type="gramEnd"/>
                  <w:r>
                    <w:rPr>
                      <w:rStyle w:val="questionidcontent1"/>
                      <w:rFonts w:ascii="Verdana" w:eastAsia="Times New Roman" w:hAnsi="Verdana"/>
                    </w:rPr>
                    <w:t xml:space="preserve">.R) </w:t>
                  </w:r>
                </w:p>
              </w:tc>
            </w:tr>
            <w:tr w:rsidR="00C51890" w14:paraId="3BB0668D" w14:textId="77777777">
              <w:tc>
                <w:tcPr>
                  <w:tcW w:w="2500" w:type="pct"/>
                  <w:gridSpan w:val="8"/>
                  <w:vAlign w:val="center"/>
                  <w:hideMark/>
                </w:tcPr>
                <w:p w14:paraId="181012DD"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195.446(c)(2) (195.428(d); API Recommended Practice 2350 (5th Edition)) </w:t>
                  </w:r>
                </w:p>
              </w:tc>
            </w:tr>
            <w:tr w:rsidR="00C51890" w14:paraId="5F0FAF81" w14:textId="77777777">
              <w:tc>
                <w:tcPr>
                  <w:tcW w:w="0" w:type="auto"/>
                  <w:vAlign w:val="center"/>
                  <w:hideMark/>
                </w:tcPr>
                <w:p w14:paraId="795B06E3"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24203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8F57BA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C96B2E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C5A28F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9E1D4B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7AAFDB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5D387DB" w14:textId="77777777" w:rsidR="00C51890" w:rsidRDefault="00C51890">
                  <w:pPr>
                    <w:pStyle w:val="questiontable1"/>
                    <w:spacing w:before="0" w:after="0" w:afterAutospacing="0"/>
                    <w:rPr>
                      <w:rFonts w:eastAsia="Times New Roman"/>
                      <w:sz w:val="20"/>
                      <w:szCs w:val="20"/>
                    </w:rPr>
                  </w:pPr>
                </w:p>
              </w:tc>
            </w:tr>
            <w:tr w:rsidR="00C51890" w14:paraId="5E1038E5" w14:textId="77777777">
              <w:tc>
                <w:tcPr>
                  <w:tcW w:w="0" w:type="auto"/>
                  <w:tcBorders>
                    <w:bottom w:val="single" w:sz="6" w:space="0" w:color="BFBFBF"/>
                  </w:tcBorders>
                  <w:vAlign w:val="center"/>
                  <w:hideMark/>
                </w:tcPr>
                <w:p w14:paraId="77CCC49F"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05A0030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6A0A90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C80BBE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1B517E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B63FA3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582503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34C3814" w14:textId="77777777" w:rsidR="00C51890" w:rsidRDefault="00C51890">
                  <w:pPr>
                    <w:pStyle w:val="questiontable1"/>
                    <w:spacing w:before="0" w:after="0" w:afterAutospacing="0"/>
                    <w:rPr>
                      <w:rFonts w:eastAsia="Times New Roman"/>
                      <w:sz w:val="20"/>
                      <w:szCs w:val="20"/>
                    </w:rPr>
                  </w:pPr>
                </w:p>
              </w:tc>
            </w:tr>
            <w:tr w:rsidR="00C51890" w14:paraId="2C28D2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639D08"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8C0EB4"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1CDE37"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85C11D"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4E6D44"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C2D3F3"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6F49C9B2" w14:textId="77777777" w:rsidR="00C51890" w:rsidRDefault="00C51890">
                  <w:pPr>
                    <w:pStyle w:val="questiontable1"/>
                    <w:rPr>
                      <w:rFonts w:ascii="Verdana" w:hAnsi="Verdana"/>
                    </w:rPr>
                  </w:pPr>
                </w:p>
              </w:tc>
              <w:tc>
                <w:tcPr>
                  <w:tcW w:w="0" w:type="auto"/>
                  <w:vAlign w:val="center"/>
                  <w:hideMark/>
                </w:tcPr>
                <w:p w14:paraId="7CCBA93F" w14:textId="77777777" w:rsidR="00C51890" w:rsidRDefault="00C51890">
                  <w:pPr>
                    <w:pStyle w:val="questiontable1"/>
                    <w:spacing w:before="0" w:after="0" w:afterAutospacing="0"/>
                    <w:rPr>
                      <w:rFonts w:eastAsia="Times New Roman"/>
                      <w:sz w:val="20"/>
                      <w:szCs w:val="20"/>
                    </w:rPr>
                  </w:pPr>
                </w:p>
              </w:tc>
            </w:tr>
            <w:tr w:rsidR="00C51890" w14:paraId="3E2DA7D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1488D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D1FD7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F6816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CEE99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E32C6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2B4541"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0CC6A7"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7DBC2B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8CE5A1"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50523B5C"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E0FA4D" w14:textId="77777777" w:rsidR="00C51890" w:rsidRDefault="00FA34BC">
            <w:pPr>
              <w:rPr>
                <w:rFonts w:ascii="Verdana" w:eastAsia="Times New Roman" w:hAnsi="Verdana"/>
              </w:rPr>
            </w:pPr>
            <w:r>
              <w:rPr>
                <w:rFonts w:ascii="Verdana" w:eastAsia="Times New Roman" w:hAnsi="Verdana"/>
              </w:rPr>
              <w:t> </w:t>
            </w:r>
          </w:p>
        </w:tc>
      </w:tr>
    </w:tbl>
    <w:p w14:paraId="4518D372"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26F35CB2"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657627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748744" w14:textId="77777777" w:rsidR="00C51890" w:rsidRDefault="00FA34BC">
                  <w:pPr>
                    <w:pStyle w:val="questiontable1"/>
                    <w:spacing w:before="0" w:after="0" w:afterAutospacing="0"/>
                    <w:divId w:val="1174416936"/>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Breakout Tank Overfill Protection - SCADA </w:t>
                  </w:r>
                  <w:r>
                    <w:rPr>
                      <w:rStyle w:val="text1"/>
                      <w:rFonts w:ascii="Verdana" w:eastAsia="Times New Roman" w:hAnsi="Verdana"/>
                    </w:rPr>
                    <w:t xml:space="preserve">Do field observations confirm initial testing was conducted for applicable SCADA overfill protection systems for each new tank? </w:t>
                  </w:r>
                  <w:r>
                    <w:rPr>
                      <w:rStyle w:val="questionidcontent1"/>
                      <w:rFonts w:ascii="Verdana" w:eastAsia="Times New Roman" w:hAnsi="Verdana"/>
                    </w:rPr>
                    <w:t>(</w:t>
                  </w:r>
                  <w:proofErr w:type="gramStart"/>
                  <w:r>
                    <w:rPr>
                      <w:rStyle w:val="questionidcontent1"/>
                      <w:rFonts w:ascii="Verdana" w:eastAsia="Times New Roman" w:hAnsi="Verdana"/>
                    </w:rPr>
                    <w:t>TDC.650REGS.OVERFILLSCADA</w:t>
                  </w:r>
                  <w:proofErr w:type="gramEnd"/>
                  <w:r>
                    <w:rPr>
                      <w:rStyle w:val="questionidcontent1"/>
                      <w:rFonts w:ascii="Verdana" w:eastAsia="Times New Roman" w:hAnsi="Verdana"/>
                    </w:rPr>
                    <w:t xml:space="preserve">.O) </w:t>
                  </w:r>
                </w:p>
              </w:tc>
            </w:tr>
            <w:tr w:rsidR="00C51890" w14:paraId="31CB4A51" w14:textId="77777777">
              <w:tc>
                <w:tcPr>
                  <w:tcW w:w="2500" w:type="pct"/>
                  <w:gridSpan w:val="8"/>
                  <w:vAlign w:val="center"/>
                  <w:hideMark/>
                </w:tcPr>
                <w:p w14:paraId="00C8C8C8"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195.446(c)(2) (195.428(d); API Recommended Practice 2350 (5th Edition)) </w:t>
                  </w:r>
                </w:p>
              </w:tc>
            </w:tr>
            <w:tr w:rsidR="00C51890" w14:paraId="2C32C69F" w14:textId="77777777">
              <w:tc>
                <w:tcPr>
                  <w:tcW w:w="0" w:type="auto"/>
                  <w:vAlign w:val="center"/>
                  <w:hideMark/>
                </w:tcPr>
                <w:p w14:paraId="5EEEDEF7"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EC916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A92A1C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656856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04875E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6E0865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E8FC7B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CEDDC8C" w14:textId="77777777" w:rsidR="00C51890" w:rsidRDefault="00C51890">
                  <w:pPr>
                    <w:pStyle w:val="questiontable1"/>
                    <w:spacing w:before="0" w:after="0" w:afterAutospacing="0"/>
                    <w:rPr>
                      <w:rFonts w:eastAsia="Times New Roman"/>
                      <w:sz w:val="20"/>
                      <w:szCs w:val="20"/>
                    </w:rPr>
                  </w:pPr>
                </w:p>
              </w:tc>
            </w:tr>
            <w:tr w:rsidR="00C51890" w14:paraId="1F18AD82" w14:textId="77777777">
              <w:tc>
                <w:tcPr>
                  <w:tcW w:w="0" w:type="auto"/>
                  <w:tcBorders>
                    <w:bottom w:val="single" w:sz="6" w:space="0" w:color="BFBFBF"/>
                  </w:tcBorders>
                  <w:vAlign w:val="center"/>
                  <w:hideMark/>
                </w:tcPr>
                <w:p w14:paraId="32FA7A7C"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4E39ADC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5CC971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4CE1BF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214745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5BF95E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1E7960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C72E71A" w14:textId="77777777" w:rsidR="00C51890" w:rsidRDefault="00C51890">
                  <w:pPr>
                    <w:pStyle w:val="questiontable1"/>
                    <w:spacing w:before="0" w:after="0" w:afterAutospacing="0"/>
                    <w:rPr>
                      <w:rFonts w:eastAsia="Times New Roman"/>
                      <w:sz w:val="20"/>
                      <w:szCs w:val="20"/>
                    </w:rPr>
                  </w:pPr>
                </w:p>
              </w:tc>
            </w:tr>
            <w:tr w:rsidR="00C51890" w14:paraId="19796DB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C51EA2"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34EE7C"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AE0FC0"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9EE03D"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0D536F"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46A9E7"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77F1084A" w14:textId="77777777" w:rsidR="00C51890" w:rsidRDefault="00C51890">
                  <w:pPr>
                    <w:pStyle w:val="questiontable1"/>
                    <w:rPr>
                      <w:rFonts w:ascii="Verdana" w:hAnsi="Verdana"/>
                    </w:rPr>
                  </w:pPr>
                </w:p>
              </w:tc>
              <w:tc>
                <w:tcPr>
                  <w:tcW w:w="0" w:type="auto"/>
                  <w:vAlign w:val="center"/>
                  <w:hideMark/>
                </w:tcPr>
                <w:p w14:paraId="74D7E502" w14:textId="77777777" w:rsidR="00C51890" w:rsidRDefault="00C51890">
                  <w:pPr>
                    <w:pStyle w:val="questiontable1"/>
                    <w:spacing w:before="0" w:after="0" w:afterAutospacing="0"/>
                    <w:rPr>
                      <w:rFonts w:eastAsia="Times New Roman"/>
                      <w:sz w:val="20"/>
                      <w:szCs w:val="20"/>
                    </w:rPr>
                  </w:pPr>
                </w:p>
              </w:tc>
            </w:tr>
            <w:tr w:rsidR="00C51890" w14:paraId="4C1F8FB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74012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5CAA3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FB5F5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85788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6CB5E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8BD608"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9ECCB2"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4A408D6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D880FE"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19D98E9B"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7C7724" w14:textId="77777777" w:rsidR="00C51890" w:rsidRDefault="00FA34BC">
            <w:pPr>
              <w:rPr>
                <w:rFonts w:ascii="Verdana" w:eastAsia="Times New Roman" w:hAnsi="Verdana"/>
              </w:rPr>
            </w:pPr>
            <w:r>
              <w:rPr>
                <w:rFonts w:ascii="Verdana" w:eastAsia="Times New Roman" w:hAnsi="Verdana"/>
              </w:rPr>
              <w:t> </w:t>
            </w:r>
          </w:p>
        </w:tc>
      </w:tr>
    </w:tbl>
    <w:p w14:paraId="6137F07A"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018EE85F"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4A9D061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117407" w14:textId="77777777" w:rsidR="00C51890" w:rsidRDefault="00FA34BC">
                  <w:pPr>
                    <w:pStyle w:val="questiontable1"/>
                    <w:spacing w:before="0" w:after="0" w:afterAutospacing="0"/>
                    <w:divId w:val="543097546"/>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Breakout Tanks - Impoundment </w:t>
                  </w:r>
                  <w:r>
                    <w:rPr>
                      <w:rStyle w:val="text1"/>
                      <w:rFonts w:ascii="Verdana" w:eastAsia="Times New Roman" w:hAnsi="Verdana"/>
                    </w:rPr>
                    <w:t xml:space="preserve">Does the process for new aboveground breakout tanks require impoundment(s) to meet the impoundment requirements of 195.264 in the event of tank spillage or failure? </w:t>
                  </w:r>
                  <w:r>
                    <w:rPr>
                      <w:rStyle w:val="questionidcontent1"/>
                      <w:rFonts w:ascii="Verdana" w:eastAsia="Times New Roman" w:hAnsi="Verdana"/>
                    </w:rPr>
                    <w:t>(</w:t>
                  </w:r>
                  <w:proofErr w:type="gramStart"/>
                  <w:r>
                    <w:rPr>
                      <w:rStyle w:val="questionidcontent1"/>
                      <w:rFonts w:ascii="Verdana" w:eastAsia="Times New Roman" w:hAnsi="Verdana"/>
                    </w:rPr>
                    <w:t>TDC.650REGS.IMPOUNDMENT</w:t>
                  </w:r>
                  <w:proofErr w:type="gramEnd"/>
                  <w:r>
                    <w:rPr>
                      <w:rStyle w:val="questionidcontent1"/>
                      <w:rFonts w:ascii="Verdana" w:eastAsia="Times New Roman" w:hAnsi="Verdana"/>
                    </w:rPr>
                    <w:t xml:space="preserve">.P) </w:t>
                  </w:r>
                </w:p>
              </w:tc>
            </w:tr>
            <w:tr w:rsidR="00C51890" w14:paraId="773C7A0C" w14:textId="77777777">
              <w:tc>
                <w:tcPr>
                  <w:tcW w:w="2500" w:type="pct"/>
                  <w:gridSpan w:val="8"/>
                  <w:vAlign w:val="center"/>
                  <w:hideMark/>
                </w:tcPr>
                <w:p w14:paraId="05004AA6"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195.264(a) (195.264(b); 195.264(c); 195.264(d); 195.264(e); NFPA 30-2021) </w:t>
                  </w:r>
                </w:p>
              </w:tc>
            </w:tr>
            <w:tr w:rsidR="00C51890" w14:paraId="11F7512B" w14:textId="77777777">
              <w:tc>
                <w:tcPr>
                  <w:tcW w:w="0" w:type="auto"/>
                  <w:vAlign w:val="center"/>
                  <w:hideMark/>
                </w:tcPr>
                <w:p w14:paraId="662323F4"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2742B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63883F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12A4D0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EDAD4C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C217CB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BBAF2B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DFF3094" w14:textId="77777777" w:rsidR="00C51890" w:rsidRDefault="00C51890">
                  <w:pPr>
                    <w:pStyle w:val="questiontable1"/>
                    <w:spacing w:before="0" w:after="0" w:afterAutospacing="0"/>
                    <w:rPr>
                      <w:rFonts w:eastAsia="Times New Roman"/>
                      <w:sz w:val="20"/>
                      <w:szCs w:val="20"/>
                    </w:rPr>
                  </w:pPr>
                </w:p>
              </w:tc>
            </w:tr>
            <w:tr w:rsidR="00C51890" w14:paraId="2AD24662" w14:textId="77777777">
              <w:tc>
                <w:tcPr>
                  <w:tcW w:w="0" w:type="auto"/>
                  <w:tcBorders>
                    <w:bottom w:val="single" w:sz="6" w:space="0" w:color="BFBFBF"/>
                  </w:tcBorders>
                  <w:vAlign w:val="center"/>
                  <w:hideMark/>
                </w:tcPr>
                <w:p w14:paraId="57F1A953"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6CF9B2A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247F19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D0CBD0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CBC505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F64010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A889CC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5F31DFE" w14:textId="77777777" w:rsidR="00C51890" w:rsidRDefault="00C51890">
                  <w:pPr>
                    <w:pStyle w:val="questiontable1"/>
                    <w:spacing w:before="0" w:after="0" w:afterAutospacing="0"/>
                    <w:rPr>
                      <w:rFonts w:eastAsia="Times New Roman"/>
                      <w:sz w:val="20"/>
                      <w:szCs w:val="20"/>
                    </w:rPr>
                  </w:pPr>
                </w:p>
              </w:tc>
            </w:tr>
            <w:tr w:rsidR="00C51890" w14:paraId="2BF13A4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E2DE6A"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7B66EB"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281A1E"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7EB515"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F5CBB5"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94B9F1"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76AE2E8F" w14:textId="77777777" w:rsidR="00C51890" w:rsidRDefault="00C51890">
                  <w:pPr>
                    <w:pStyle w:val="questiontable1"/>
                    <w:rPr>
                      <w:rFonts w:ascii="Verdana" w:hAnsi="Verdana"/>
                    </w:rPr>
                  </w:pPr>
                </w:p>
              </w:tc>
              <w:tc>
                <w:tcPr>
                  <w:tcW w:w="0" w:type="auto"/>
                  <w:vAlign w:val="center"/>
                  <w:hideMark/>
                </w:tcPr>
                <w:p w14:paraId="133D2641" w14:textId="77777777" w:rsidR="00C51890" w:rsidRDefault="00C51890">
                  <w:pPr>
                    <w:pStyle w:val="questiontable1"/>
                    <w:spacing w:before="0" w:after="0" w:afterAutospacing="0"/>
                    <w:rPr>
                      <w:rFonts w:eastAsia="Times New Roman"/>
                      <w:sz w:val="20"/>
                      <w:szCs w:val="20"/>
                    </w:rPr>
                  </w:pPr>
                </w:p>
              </w:tc>
            </w:tr>
            <w:tr w:rsidR="00C51890" w14:paraId="305720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562F4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6197E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0E621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D539D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19875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6AB78D"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1081FA"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412AE5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96D40E"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4A51DA27"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B08FF1" w14:textId="77777777" w:rsidR="00C51890" w:rsidRDefault="00FA34BC">
            <w:pPr>
              <w:rPr>
                <w:rFonts w:ascii="Verdana" w:eastAsia="Times New Roman" w:hAnsi="Verdana"/>
              </w:rPr>
            </w:pPr>
            <w:r>
              <w:rPr>
                <w:rFonts w:ascii="Verdana" w:eastAsia="Times New Roman" w:hAnsi="Verdana"/>
              </w:rPr>
              <w:t> </w:t>
            </w:r>
          </w:p>
        </w:tc>
      </w:tr>
    </w:tbl>
    <w:p w14:paraId="6275337D"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7B7BF0DC"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0C7585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453E58" w14:textId="77777777" w:rsidR="00C51890" w:rsidRDefault="00FA34BC">
                  <w:pPr>
                    <w:pStyle w:val="questiontable1"/>
                    <w:spacing w:before="0" w:after="0" w:afterAutospacing="0"/>
                    <w:divId w:val="721907413"/>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Breakout Tanks - Impoundment </w:t>
                  </w:r>
                  <w:r>
                    <w:rPr>
                      <w:rStyle w:val="text1"/>
                      <w:rFonts w:ascii="Verdana" w:eastAsia="Times New Roman" w:hAnsi="Verdana"/>
                    </w:rPr>
                    <w:t xml:space="preserve">Do records indicate that new aboveground breakout tanks include impoundment(s) meet the requirements of 195.264 in the event of tank spillage or failure? </w:t>
                  </w:r>
                  <w:r>
                    <w:rPr>
                      <w:rStyle w:val="questionidcontent1"/>
                      <w:rFonts w:ascii="Verdana" w:eastAsia="Times New Roman" w:hAnsi="Verdana"/>
                    </w:rPr>
                    <w:t>(</w:t>
                  </w:r>
                  <w:proofErr w:type="gramStart"/>
                  <w:r>
                    <w:rPr>
                      <w:rStyle w:val="questionidcontent1"/>
                      <w:rFonts w:ascii="Verdana" w:eastAsia="Times New Roman" w:hAnsi="Verdana"/>
                    </w:rPr>
                    <w:t>TDC.650REGS.IMPOUNDMENT</w:t>
                  </w:r>
                  <w:proofErr w:type="gramEnd"/>
                  <w:r>
                    <w:rPr>
                      <w:rStyle w:val="questionidcontent1"/>
                      <w:rFonts w:ascii="Verdana" w:eastAsia="Times New Roman" w:hAnsi="Verdana"/>
                    </w:rPr>
                    <w:t xml:space="preserve">.R) </w:t>
                  </w:r>
                </w:p>
              </w:tc>
            </w:tr>
            <w:tr w:rsidR="00C51890" w14:paraId="3C109E62" w14:textId="77777777">
              <w:tc>
                <w:tcPr>
                  <w:tcW w:w="2500" w:type="pct"/>
                  <w:gridSpan w:val="8"/>
                  <w:vAlign w:val="center"/>
                  <w:hideMark/>
                </w:tcPr>
                <w:p w14:paraId="1390FB97"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195.264(a) (195.264(b); 195.264(c); 195.264(d); 195.264(e); NFPA 30-2021) </w:t>
                  </w:r>
                </w:p>
              </w:tc>
            </w:tr>
            <w:tr w:rsidR="00C51890" w14:paraId="728624AC" w14:textId="77777777">
              <w:tc>
                <w:tcPr>
                  <w:tcW w:w="0" w:type="auto"/>
                  <w:vAlign w:val="center"/>
                  <w:hideMark/>
                </w:tcPr>
                <w:p w14:paraId="6498D6DD"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77BE2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AC64D7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4966E4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A124FE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B90E34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06D079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1CA21F8" w14:textId="77777777" w:rsidR="00C51890" w:rsidRDefault="00C51890">
                  <w:pPr>
                    <w:pStyle w:val="questiontable1"/>
                    <w:spacing w:before="0" w:after="0" w:afterAutospacing="0"/>
                    <w:rPr>
                      <w:rFonts w:eastAsia="Times New Roman"/>
                      <w:sz w:val="20"/>
                      <w:szCs w:val="20"/>
                    </w:rPr>
                  </w:pPr>
                </w:p>
              </w:tc>
            </w:tr>
            <w:tr w:rsidR="00C51890" w14:paraId="621D99EF" w14:textId="77777777">
              <w:tc>
                <w:tcPr>
                  <w:tcW w:w="0" w:type="auto"/>
                  <w:tcBorders>
                    <w:bottom w:val="single" w:sz="6" w:space="0" w:color="BFBFBF"/>
                  </w:tcBorders>
                  <w:vAlign w:val="center"/>
                  <w:hideMark/>
                </w:tcPr>
                <w:p w14:paraId="1F39D059"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07FAB58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812FC0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B5B2EF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424DFA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5A5703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6CF110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0CCF69C" w14:textId="77777777" w:rsidR="00C51890" w:rsidRDefault="00C51890">
                  <w:pPr>
                    <w:pStyle w:val="questiontable1"/>
                    <w:spacing w:before="0" w:after="0" w:afterAutospacing="0"/>
                    <w:rPr>
                      <w:rFonts w:eastAsia="Times New Roman"/>
                      <w:sz w:val="20"/>
                      <w:szCs w:val="20"/>
                    </w:rPr>
                  </w:pPr>
                </w:p>
              </w:tc>
            </w:tr>
            <w:tr w:rsidR="00C51890" w14:paraId="7A9270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A748CE"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A0DEA7"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8A8202"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AA82A9"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6351A8"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405FB8"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33A4C679" w14:textId="77777777" w:rsidR="00C51890" w:rsidRDefault="00C51890">
                  <w:pPr>
                    <w:pStyle w:val="questiontable1"/>
                    <w:rPr>
                      <w:rFonts w:ascii="Verdana" w:hAnsi="Verdana"/>
                    </w:rPr>
                  </w:pPr>
                </w:p>
              </w:tc>
              <w:tc>
                <w:tcPr>
                  <w:tcW w:w="0" w:type="auto"/>
                  <w:vAlign w:val="center"/>
                  <w:hideMark/>
                </w:tcPr>
                <w:p w14:paraId="535EE560" w14:textId="77777777" w:rsidR="00C51890" w:rsidRDefault="00C51890">
                  <w:pPr>
                    <w:pStyle w:val="questiontable1"/>
                    <w:spacing w:before="0" w:after="0" w:afterAutospacing="0"/>
                    <w:rPr>
                      <w:rFonts w:eastAsia="Times New Roman"/>
                      <w:sz w:val="20"/>
                      <w:szCs w:val="20"/>
                    </w:rPr>
                  </w:pPr>
                </w:p>
              </w:tc>
            </w:tr>
            <w:tr w:rsidR="00C51890" w14:paraId="418CFD8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EF527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3CB0C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565F38"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8F9F2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D9F47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84236A"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4F7D76"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780BDC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E7A9FE"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4A714FB6"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0A62C4" w14:textId="77777777" w:rsidR="00C51890" w:rsidRDefault="00FA34BC">
            <w:pPr>
              <w:rPr>
                <w:rFonts w:ascii="Verdana" w:eastAsia="Times New Roman" w:hAnsi="Verdana"/>
              </w:rPr>
            </w:pPr>
            <w:r>
              <w:rPr>
                <w:rFonts w:ascii="Verdana" w:eastAsia="Times New Roman" w:hAnsi="Verdana"/>
              </w:rPr>
              <w:t> </w:t>
            </w:r>
          </w:p>
        </w:tc>
      </w:tr>
    </w:tbl>
    <w:p w14:paraId="5CD42B45"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6F9DEFBA"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0177ED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8CDFF0" w14:textId="77777777" w:rsidR="00C51890" w:rsidRDefault="00FA34BC">
                  <w:pPr>
                    <w:pStyle w:val="questiontable1"/>
                    <w:spacing w:before="0" w:after="0" w:afterAutospacing="0"/>
                    <w:divId w:val="1777751108"/>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Breakout Tanks - Impoundment </w:t>
                  </w:r>
                  <w:r>
                    <w:rPr>
                      <w:rStyle w:val="text1"/>
                      <w:rFonts w:ascii="Verdana" w:eastAsia="Times New Roman" w:hAnsi="Verdana"/>
                    </w:rPr>
                    <w:t xml:space="preserve">Do field observations confirm that impoundment(s) for new aboveground breakout tanks were installed in accordance with the requirements of 195.264? </w:t>
                  </w:r>
                  <w:r>
                    <w:rPr>
                      <w:rStyle w:val="questionidcontent1"/>
                      <w:rFonts w:ascii="Verdana" w:eastAsia="Times New Roman" w:hAnsi="Verdana"/>
                    </w:rPr>
                    <w:t>(</w:t>
                  </w:r>
                  <w:proofErr w:type="gramStart"/>
                  <w:r>
                    <w:rPr>
                      <w:rStyle w:val="questionidcontent1"/>
                      <w:rFonts w:ascii="Verdana" w:eastAsia="Times New Roman" w:hAnsi="Verdana"/>
                    </w:rPr>
                    <w:t>TDC.650REGS.IMPOUNDMENT</w:t>
                  </w:r>
                  <w:proofErr w:type="gramEnd"/>
                  <w:r>
                    <w:rPr>
                      <w:rStyle w:val="questionidcontent1"/>
                      <w:rFonts w:ascii="Verdana" w:eastAsia="Times New Roman" w:hAnsi="Verdana"/>
                    </w:rPr>
                    <w:t xml:space="preserve">.O) </w:t>
                  </w:r>
                </w:p>
              </w:tc>
            </w:tr>
            <w:tr w:rsidR="00C51890" w14:paraId="735D9686" w14:textId="77777777">
              <w:tc>
                <w:tcPr>
                  <w:tcW w:w="2500" w:type="pct"/>
                  <w:gridSpan w:val="8"/>
                  <w:vAlign w:val="center"/>
                  <w:hideMark/>
                </w:tcPr>
                <w:p w14:paraId="70D696A1"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195.264(a) (195.264(b); 195.264(c); 195.264(d); 195.264(e); NFPA 30-2021) </w:t>
                  </w:r>
                </w:p>
              </w:tc>
            </w:tr>
            <w:tr w:rsidR="00C51890" w14:paraId="179148E3" w14:textId="77777777">
              <w:tc>
                <w:tcPr>
                  <w:tcW w:w="0" w:type="auto"/>
                  <w:vAlign w:val="center"/>
                  <w:hideMark/>
                </w:tcPr>
                <w:p w14:paraId="6864779B"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4D68E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1BF09F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8EF0A3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568FCD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7B8717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9E4AB6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49086D3" w14:textId="77777777" w:rsidR="00C51890" w:rsidRDefault="00C51890">
                  <w:pPr>
                    <w:pStyle w:val="questiontable1"/>
                    <w:spacing w:before="0" w:after="0" w:afterAutospacing="0"/>
                    <w:rPr>
                      <w:rFonts w:eastAsia="Times New Roman"/>
                      <w:sz w:val="20"/>
                      <w:szCs w:val="20"/>
                    </w:rPr>
                  </w:pPr>
                </w:p>
              </w:tc>
            </w:tr>
            <w:tr w:rsidR="00C51890" w14:paraId="3DDD6E49" w14:textId="77777777">
              <w:tc>
                <w:tcPr>
                  <w:tcW w:w="0" w:type="auto"/>
                  <w:tcBorders>
                    <w:bottom w:val="single" w:sz="6" w:space="0" w:color="BFBFBF"/>
                  </w:tcBorders>
                  <w:vAlign w:val="center"/>
                  <w:hideMark/>
                </w:tcPr>
                <w:p w14:paraId="3BA5E616"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6678A79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DC3392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57393F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DFF15B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DF0B17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5D4437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B2C4EF3" w14:textId="77777777" w:rsidR="00C51890" w:rsidRDefault="00C51890">
                  <w:pPr>
                    <w:pStyle w:val="questiontable1"/>
                    <w:spacing w:before="0" w:after="0" w:afterAutospacing="0"/>
                    <w:rPr>
                      <w:rFonts w:eastAsia="Times New Roman"/>
                      <w:sz w:val="20"/>
                      <w:szCs w:val="20"/>
                    </w:rPr>
                  </w:pPr>
                </w:p>
              </w:tc>
            </w:tr>
            <w:tr w:rsidR="00C51890" w14:paraId="695B03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DCAE39"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14BA65"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3F6792"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750C54"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66C682"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DA5AD1"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25DAEBDA" w14:textId="77777777" w:rsidR="00C51890" w:rsidRDefault="00C51890">
                  <w:pPr>
                    <w:pStyle w:val="questiontable1"/>
                    <w:rPr>
                      <w:rFonts w:ascii="Verdana" w:hAnsi="Verdana"/>
                    </w:rPr>
                  </w:pPr>
                </w:p>
              </w:tc>
              <w:tc>
                <w:tcPr>
                  <w:tcW w:w="0" w:type="auto"/>
                  <w:vAlign w:val="center"/>
                  <w:hideMark/>
                </w:tcPr>
                <w:p w14:paraId="5A96E1A3" w14:textId="77777777" w:rsidR="00C51890" w:rsidRDefault="00C51890">
                  <w:pPr>
                    <w:pStyle w:val="questiontable1"/>
                    <w:spacing w:before="0" w:after="0" w:afterAutospacing="0"/>
                    <w:rPr>
                      <w:rFonts w:eastAsia="Times New Roman"/>
                      <w:sz w:val="20"/>
                      <w:szCs w:val="20"/>
                    </w:rPr>
                  </w:pPr>
                </w:p>
              </w:tc>
            </w:tr>
            <w:tr w:rsidR="00C51890" w14:paraId="607B4D3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920070"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27B14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C92D3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D95068"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EE780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0757F"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285CC3"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4439DF3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4E803C"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5F9A79A7"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365D15" w14:textId="77777777" w:rsidR="00C51890" w:rsidRDefault="00FA34BC">
            <w:pPr>
              <w:rPr>
                <w:rFonts w:ascii="Verdana" w:eastAsia="Times New Roman" w:hAnsi="Verdana"/>
              </w:rPr>
            </w:pPr>
            <w:r>
              <w:rPr>
                <w:rFonts w:ascii="Verdana" w:eastAsia="Times New Roman" w:hAnsi="Verdana"/>
              </w:rPr>
              <w:t> </w:t>
            </w:r>
          </w:p>
        </w:tc>
      </w:tr>
    </w:tbl>
    <w:p w14:paraId="1902B194" w14:textId="77777777" w:rsidR="00C51890" w:rsidRDefault="00FA34BC">
      <w:pPr>
        <w:pStyle w:val="NormalWeb"/>
        <w:spacing w:line="276" w:lineRule="auto"/>
        <w:divId w:val="1449009959"/>
        <w:rPr>
          <w:rFonts w:ascii="Verdana" w:hAnsi="Verdana"/>
          <w:sz w:val="22"/>
          <w:szCs w:val="22"/>
        </w:rPr>
      </w:pPr>
      <w:r>
        <w:rPr>
          <w:rFonts w:ascii="Verdana" w:hAnsi="Verdana"/>
          <w:sz w:val="22"/>
          <w:szCs w:val="22"/>
        </w:rPr>
        <w:t> </w:t>
      </w:r>
    </w:p>
    <w:p w14:paraId="176329C0" w14:textId="77777777" w:rsidR="00C51890" w:rsidRDefault="00FA34BC">
      <w:pPr>
        <w:pStyle w:val="Heading2"/>
        <w:keepNext/>
        <w:spacing w:after="150" w:afterAutospacing="0" w:line="276" w:lineRule="auto"/>
        <w:divId w:val="1449009959"/>
        <w:rPr>
          <w:rFonts w:ascii="Verdana" w:eastAsia="Times New Roman" w:hAnsi="Verdana"/>
        </w:rPr>
      </w:pPr>
      <w:bookmarkStart w:id="2" w:name="_Toc220913674"/>
      <w:r>
        <w:rPr>
          <w:rFonts w:ascii="Verdana" w:eastAsia="Times New Roman" w:hAnsi="Verdana"/>
        </w:rPr>
        <w:t>Tank Design and Construction - New API 650 Tanks - Foundation Design</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7781255D"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4998D0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4559F4" w14:textId="77777777" w:rsidR="00C51890" w:rsidRDefault="00FA34BC">
                  <w:pPr>
                    <w:pStyle w:val="questiontable1"/>
                    <w:spacing w:before="0" w:after="0" w:afterAutospacing="0"/>
                    <w:divId w:val="60372936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Seismic Tank Design (API 650 Appendix E) </w:t>
                  </w:r>
                  <w:r>
                    <w:rPr>
                      <w:rStyle w:val="text1"/>
                      <w:rFonts w:ascii="Verdana" w:eastAsia="Times New Roman" w:hAnsi="Verdana"/>
                    </w:rPr>
                    <w:t xml:space="preserve">For tanks located in regions that may be subject to seismic ground motion (earthquakes), does the process require adherence to API Std 650 (13th Edition), Appendix E - "Seismic Design of Storage Tanks" and a site-specific seismic study (Appendix E.4.2.1)? </w:t>
                  </w:r>
                  <w:r>
                    <w:rPr>
                      <w:rStyle w:val="questionidcontent1"/>
                      <w:rFonts w:ascii="Verdana" w:eastAsia="Times New Roman" w:hAnsi="Verdana"/>
                    </w:rPr>
                    <w:t>(</w:t>
                  </w:r>
                  <w:proofErr w:type="gramStart"/>
                  <w:r>
                    <w:rPr>
                      <w:rStyle w:val="questionidcontent1"/>
                      <w:rFonts w:ascii="Verdana" w:eastAsia="Times New Roman" w:hAnsi="Verdana"/>
                    </w:rPr>
                    <w:t>TDC.650FDN.SEISMICDESIGN</w:t>
                  </w:r>
                  <w:proofErr w:type="gramEnd"/>
                  <w:r>
                    <w:rPr>
                      <w:rStyle w:val="questionidcontent1"/>
                      <w:rFonts w:ascii="Verdana" w:eastAsia="Times New Roman" w:hAnsi="Verdana"/>
                    </w:rPr>
                    <w:t xml:space="preserve">.P) </w:t>
                  </w:r>
                </w:p>
              </w:tc>
            </w:tr>
            <w:tr w:rsidR="00C51890" w14:paraId="48F5872D" w14:textId="77777777">
              <w:tc>
                <w:tcPr>
                  <w:tcW w:w="2500" w:type="pct"/>
                  <w:gridSpan w:val="8"/>
                  <w:vAlign w:val="center"/>
                  <w:hideMark/>
                </w:tcPr>
                <w:p w14:paraId="0674C6A6"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Appendix E.1; API Std 650 (13th Edition), Appendix E.3; API Std 650 (13th Edition), Appendix E.4; API Std 650 (13th Edition), Appendix E.5; API Std 650 (13th Edition), Appendix E.6; API Std 650 (13th Edition), Appendix E.7; ASCE 7) </w:t>
                  </w:r>
                </w:p>
              </w:tc>
            </w:tr>
            <w:tr w:rsidR="00C51890" w14:paraId="1A76F590" w14:textId="77777777">
              <w:tc>
                <w:tcPr>
                  <w:tcW w:w="0" w:type="auto"/>
                  <w:vAlign w:val="center"/>
                  <w:hideMark/>
                </w:tcPr>
                <w:p w14:paraId="0E4F9E05"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6DE30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5AB931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2374D8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EA6CC6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FFD3FE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1892D4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69AC4A7" w14:textId="77777777" w:rsidR="00C51890" w:rsidRDefault="00C51890">
                  <w:pPr>
                    <w:pStyle w:val="questiontable1"/>
                    <w:spacing w:before="0" w:after="0" w:afterAutospacing="0"/>
                    <w:rPr>
                      <w:rFonts w:eastAsia="Times New Roman"/>
                      <w:sz w:val="20"/>
                      <w:szCs w:val="20"/>
                    </w:rPr>
                  </w:pPr>
                </w:p>
              </w:tc>
            </w:tr>
            <w:tr w:rsidR="00C51890" w14:paraId="6732F502" w14:textId="77777777">
              <w:tc>
                <w:tcPr>
                  <w:tcW w:w="0" w:type="auto"/>
                  <w:tcBorders>
                    <w:bottom w:val="single" w:sz="6" w:space="0" w:color="BFBFBF"/>
                  </w:tcBorders>
                  <w:vAlign w:val="center"/>
                  <w:hideMark/>
                </w:tcPr>
                <w:p w14:paraId="60B7664F"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76DCCC1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F8ECE6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490E78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60E58D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F74133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31110D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0C02AB4" w14:textId="77777777" w:rsidR="00C51890" w:rsidRDefault="00C51890">
                  <w:pPr>
                    <w:pStyle w:val="questiontable1"/>
                    <w:spacing w:before="0" w:after="0" w:afterAutospacing="0"/>
                    <w:rPr>
                      <w:rFonts w:eastAsia="Times New Roman"/>
                      <w:sz w:val="20"/>
                      <w:szCs w:val="20"/>
                    </w:rPr>
                  </w:pPr>
                </w:p>
              </w:tc>
            </w:tr>
            <w:tr w:rsidR="00C51890" w14:paraId="2D1ACC4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EE41B8"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5BF5AD"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ECD2C6"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5EE979"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2F7E08"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02BFCB"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32848748" w14:textId="77777777" w:rsidR="00C51890" w:rsidRDefault="00C51890">
                  <w:pPr>
                    <w:pStyle w:val="questiontable1"/>
                    <w:rPr>
                      <w:rFonts w:ascii="Verdana" w:hAnsi="Verdana"/>
                    </w:rPr>
                  </w:pPr>
                </w:p>
              </w:tc>
              <w:tc>
                <w:tcPr>
                  <w:tcW w:w="0" w:type="auto"/>
                  <w:vAlign w:val="center"/>
                  <w:hideMark/>
                </w:tcPr>
                <w:p w14:paraId="21469DA7" w14:textId="77777777" w:rsidR="00C51890" w:rsidRDefault="00C51890">
                  <w:pPr>
                    <w:pStyle w:val="questiontable1"/>
                    <w:spacing w:before="0" w:after="0" w:afterAutospacing="0"/>
                    <w:rPr>
                      <w:rFonts w:eastAsia="Times New Roman"/>
                      <w:sz w:val="20"/>
                      <w:szCs w:val="20"/>
                    </w:rPr>
                  </w:pPr>
                </w:p>
              </w:tc>
            </w:tr>
            <w:tr w:rsidR="00C51890" w14:paraId="30142B7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1A746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F057A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5F041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2C0A0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8A2A3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82D1EE"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BC6FA7"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3A10477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D541BD"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6047B5A4"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91A55A" w14:textId="77777777" w:rsidR="00C51890" w:rsidRDefault="00FA34BC">
            <w:pPr>
              <w:rPr>
                <w:rFonts w:ascii="Verdana" w:eastAsia="Times New Roman" w:hAnsi="Verdana"/>
              </w:rPr>
            </w:pPr>
            <w:r>
              <w:rPr>
                <w:rFonts w:ascii="Verdana" w:eastAsia="Times New Roman" w:hAnsi="Verdana"/>
              </w:rPr>
              <w:t> </w:t>
            </w:r>
          </w:p>
        </w:tc>
      </w:tr>
    </w:tbl>
    <w:p w14:paraId="30835F6A"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4CB9D924"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2D988C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F03E73" w14:textId="77777777" w:rsidR="00C51890" w:rsidRDefault="00FA34BC">
                  <w:pPr>
                    <w:pStyle w:val="questiontable1"/>
                    <w:spacing w:before="0" w:after="0" w:afterAutospacing="0"/>
                    <w:divId w:val="197756821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Seismic Tank Design (API 650 Appendix E) </w:t>
                  </w:r>
                  <w:r>
                    <w:rPr>
                      <w:rStyle w:val="text1"/>
                      <w:rFonts w:ascii="Verdana" w:eastAsia="Times New Roman" w:hAnsi="Verdana"/>
                    </w:rPr>
                    <w:t xml:space="preserve">For tanks located in regions that may be subject to SEISMIC ground motion (earthquakes), do records (design package) indicate a site-specific seismic study was performed (Appendix E.4.2.1) and the seismic requirements of API Std 650 (13th Edition), Appendix E, are incorporated? </w:t>
                  </w:r>
                  <w:r>
                    <w:rPr>
                      <w:rStyle w:val="questionidcontent1"/>
                      <w:rFonts w:ascii="Verdana" w:eastAsia="Times New Roman" w:hAnsi="Verdana"/>
                    </w:rPr>
                    <w:t>(</w:t>
                  </w:r>
                  <w:proofErr w:type="gramStart"/>
                  <w:r>
                    <w:rPr>
                      <w:rStyle w:val="questionidcontent1"/>
                      <w:rFonts w:ascii="Verdana" w:eastAsia="Times New Roman" w:hAnsi="Verdana"/>
                    </w:rPr>
                    <w:t>TDC.650FDN.SEISMICDESIGN</w:t>
                  </w:r>
                  <w:proofErr w:type="gramEnd"/>
                  <w:r>
                    <w:rPr>
                      <w:rStyle w:val="questionidcontent1"/>
                      <w:rFonts w:ascii="Verdana" w:eastAsia="Times New Roman" w:hAnsi="Verdana"/>
                    </w:rPr>
                    <w:t xml:space="preserve">.R) </w:t>
                  </w:r>
                </w:p>
              </w:tc>
            </w:tr>
            <w:tr w:rsidR="00C51890" w14:paraId="69233DE7" w14:textId="77777777">
              <w:tc>
                <w:tcPr>
                  <w:tcW w:w="2500" w:type="pct"/>
                  <w:gridSpan w:val="8"/>
                  <w:vAlign w:val="center"/>
                  <w:hideMark/>
                </w:tcPr>
                <w:p w14:paraId="50550810"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Appendix E.1; API Std 650 (13th Edition), Appendix E.3; API Std 650 (13th Edition), Appendix E.4; API Std 650 (13th Edition), Appendix E.5; API Std 650 (13th Edition), Appendix E.6; API Std 650 (13th Edition), Appendix E.7; ASCE 7) </w:t>
                  </w:r>
                </w:p>
              </w:tc>
            </w:tr>
            <w:tr w:rsidR="00C51890" w14:paraId="1E43F25D" w14:textId="77777777">
              <w:tc>
                <w:tcPr>
                  <w:tcW w:w="0" w:type="auto"/>
                  <w:vAlign w:val="center"/>
                  <w:hideMark/>
                </w:tcPr>
                <w:p w14:paraId="080ABCEF"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FED38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105861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BF5BBA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D2BEDD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94F856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ABE954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C71367A" w14:textId="77777777" w:rsidR="00C51890" w:rsidRDefault="00C51890">
                  <w:pPr>
                    <w:pStyle w:val="questiontable1"/>
                    <w:spacing w:before="0" w:after="0" w:afterAutospacing="0"/>
                    <w:rPr>
                      <w:rFonts w:eastAsia="Times New Roman"/>
                      <w:sz w:val="20"/>
                      <w:szCs w:val="20"/>
                    </w:rPr>
                  </w:pPr>
                </w:p>
              </w:tc>
            </w:tr>
            <w:tr w:rsidR="00C51890" w14:paraId="226C8D05" w14:textId="77777777">
              <w:tc>
                <w:tcPr>
                  <w:tcW w:w="0" w:type="auto"/>
                  <w:tcBorders>
                    <w:bottom w:val="single" w:sz="6" w:space="0" w:color="BFBFBF"/>
                  </w:tcBorders>
                  <w:vAlign w:val="center"/>
                  <w:hideMark/>
                </w:tcPr>
                <w:p w14:paraId="2FB59FFF"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65C7B4A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96B562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5D4A89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A54E9A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69446A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166EA6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43B4FAD" w14:textId="77777777" w:rsidR="00C51890" w:rsidRDefault="00C51890">
                  <w:pPr>
                    <w:pStyle w:val="questiontable1"/>
                    <w:spacing w:before="0" w:after="0" w:afterAutospacing="0"/>
                    <w:rPr>
                      <w:rFonts w:eastAsia="Times New Roman"/>
                      <w:sz w:val="20"/>
                      <w:szCs w:val="20"/>
                    </w:rPr>
                  </w:pPr>
                </w:p>
              </w:tc>
            </w:tr>
            <w:tr w:rsidR="00C51890" w14:paraId="4FCA17F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6AC552"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209FB9"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9C5A3F"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3ED4CB"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76222C"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09D530"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4F447F28" w14:textId="77777777" w:rsidR="00C51890" w:rsidRDefault="00C51890">
                  <w:pPr>
                    <w:pStyle w:val="questiontable1"/>
                    <w:rPr>
                      <w:rFonts w:ascii="Verdana" w:hAnsi="Verdana"/>
                    </w:rPr>
                  </w:pPr>
                </w:p>
              </w:tc>
              <w:tc>
                <w:tcPr>
                  <w:tcW w:w="0" w:type="auto"/>
                  <w:vAlign w:val="center"/>
                  <w:hideMark/>
                </w:tcPr>
                <w:p w14:paraId="11CF10F4" w14:textId="77777777" w:rsidR="00C51890" w:rsidRDefault="00C51890">
                  <w:pPr>
                    <w:pStyle w:val="questiontable1"/>
                    <w:spacing w:before="0" w:after="0" w:afterAutospacing="0"/>
                    <w:rPr>
                      <w:rFonts w:eastAsia="Times New Roman"/>
                      <w:sz w:val="20"/>
                      <w:szCs w:val="20"/>
                    </w:rPr>
                  </w:pPr>
                </w:p>
              </w:tc>
            </w:tr>
            <w:tr w:rsidR="00C51890" w14:paraId="180A82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052DF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C196D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C50A8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31B50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F9F10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9FA70E"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D888F3"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56EC08D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4FB391"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1AA8C075"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1D079D" w14:textId="77777777" w:rsidR="00C51890" w:rsidRDefault="00FA34BC">
            <w:pPr>
              <w:rPr>
                <w:rFonts w:ascii="Verdana" w:eastAsia="Times New Roman" w:hAnsi="Verdana"/>
              </w:rPr>
            </w:pPr>
            <w:r>
              <w:rPr>
                <w:rFonts w:ascii="Verdana" w:eastAsia="Times New Roman" w:hAnsi="Verdana"/>
              </w:rPr>
              <w:t> </w:t>
            </w:r>
          </w:p>
        </w:tc>
      </w:tr>
    </w:tbl>
    <w:p w14:paraId="10CC2262"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77050562"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472F84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4FB716" w14:textId="77777777" w:rsidR="00C51890" w:rsidRDefault="00FA34BC">
                  <w:pPr>
                    <w:pStyle w:val="questiontable1"/>
                    <w:spacing w:before="0" w:after="0" w:afterAutospacing="0"/>
                    <w:divId w:val="156522065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Seismic Tank Design (API 650 Appendix E) </w:t>
                  </w:r>
                  <w:r>
                    <w:rPr>
                      <w:rStyle w:val="text1"/>
                      <w:rFonts w:ascii="Verdana" w:eastAsia="Times New Roman" w:hAnsi="Verdana"/>
                    </w:rPr>
                    <w:t xml:space="preserve">For tanks located in regions that may be subject to SEISMIC ground motion (earthquakes), do field observations indicate that the seismic design requirements from API Std 650 (13th Edition), Appendix E, were implemented and/or installed? </w:t>
                  </w:r>
                  <w:r>
                    <w:rPr>
                      <w:rStyle w:val="questionidcontent1"/>
                      <w:rFonts w:ascii="Verdana" w:eastAsia="Times New Roman" w:hAnsi="Verdana"/>
                    </w:rPr>
                    <w:t>(</w:t>
                  </w:r>
                  <w:proofErr w:type="gramStart"/>
                  <w:r>
                    <w:rPr>
                      <w:rStyle w:val="questionidcontent1"/>
                      <w:rFonts w:ascii="Verdana" w:eastAsia="Times New Roman" w:hAnsi="Verdana"/>
                    </w:rPr>
                    <w:t>TDC.650FDN.SEISMICDESIGN</w:t>
                  </w:r>
                  <w:proofErr w:type="gramEnd"/>
                  <w:r>
                    <w:rPr>
                      <w:rStyle w:val="questionidcontent1"/>
                      <w:rFonts w:ascii="Verdana" w:eastAsia="Times New Roman" w:hAnsi="Verdana"/>
                    </w:rPr>
                    <w:t xml:space="preserve">.O) </w:t>
                  </w:r>
                </w:p>
              </w:tc>
            </w:tr>
            <w:tr w:rsidR="00C51890" w14:paraId="6D1693C5" w14:textId="77777777">
              <w:tc>
                <w:tcPr>
                  <w:tcW w:w="2500" w:type="pct"/>
                  <w:gridSpan w:val="8"/>
                  <w:vAlign w:val="center"/>
                  <w:hideMark/>
                </w:tcPr>
                <w:p w14:paraId="04F2AE55"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Appendix E.1; API Std 650 (13th Edition), Appendix E.3; API Std 650 (13th Edition), Appendix E.4; API Std 650 (13th Edition), Appendix E.5; API Std 650 (13th Edition), Appendix E.6; API Std 650 (13th Edition), Appendix E.7; ASCE 7) </w:t>
                  </w:r>
                </w:p>
              </w:tc>
            </w:tr>
            <w:tr w:rsidR="00C51890" w14:paraId="6B539ACB" w14:textId="77777777">
              <w:tc>
                <w:tcPr>
                  <w:tcW w:w="0" w:type="auto"/>
                  <w:vAlign w:val="center"/>
                  <w:hideMark/>
                </w:tcPr>
                <w:p w14:paraId="162FE2CE"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1CC49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8AEA0D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E5CEC4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DE09AD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CA1BF9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43EE8C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C740E40" w14:textId="77777777" w:rsidR="00C51890" w:rsidRDefault="00C51890">
                  <w:pPr>
                    <w:pStyle w:val="questiontable1"/>
                    <w:spacing w:before="0" w:after="0" w:afterAutospacing="0"/>
                    <w:rPr>
                      <w:rFonts w:eastAsia="Times New Roman"/>
                      <w:sz w:val="20"/>
                      <w:szCs w:val="20"/>
                    </w:rPr>
                  </w:pPr>
                </w:p>
              </w:tc>
            </w:tr>
            <w:tr w:rsidR="00C51890" w14:paraId="5356AD8C" w14:textId="77777777">
              <w:tc>
                <w:tcPr>
                  <w:tcW w:w="0" w:type="auto"/>
                  <w:tcBorders>
                    <w:bottom w:val="single" w:sz="6" w:space="0" w:color="BFBFBF"/>
                  </w:tcBorders>
                  <w:vAlign w:val="center"/>
                  <w:hideMark/>
                </w:tcPr>
                <w:p w14:paraId="01664D05"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4CA5624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FB71C3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EC390E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F99C21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8B872C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717340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032AE55" w14:textId="77777777" w:rsidR="00C51890" w:rsidRDefault="00C51890">
                  <w:pPr>
                    <w:pStyle w:val="questiontable1"/>
                    <w:spacing w:before="0" w:after="0" w:afterAutospacing="0"/>
                    <w:rPr>
                      <w:rFonts w:eastAsia="Times New Roman"/>
                      <w:sz w:val="20"/>
                      <w:szCs w:val="20"/>
                    </w:rPr>
                  </w:pPr>
                </w:p>
              </w:tc>
            </w:tr>
            <w:tr w:rsidR="00C51890" w14:paraId="600FAEA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4CB651"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FB0ED3"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4A6D8"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317F6B"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F1E244"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8245F6"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53C2C090" w14:textId="77777777" w:rsidR="00C51890" w:rsidRDefault="00C51890">
                  <w:pPr>
                    <w:pStyle w:val="questiontable1"/>
                    <w:rPr>
                      <w:rFonts w:ascii="Verdana" w:hAnsi="Verdana"/>
                    </w:rPr>
                  </w:pPr>
                </w:p>
              </w:tc>
              <w:tc>
                <w:tcPr>
                  <w:tcW w:w="0" w:type="auto"/>
                  <w:vAlign w:val="center"/>
                  <w:hideMark/>
                </w:tcPr>
                <w:p w14:paraId="7162381D" w14:textId="77777777" w:rsidR="00C51890" w:rsidRDefault="00C51890">
                  <w:pPr>
                    <w:pStyle w:val="questiontable1"/>
                    <w:spacing w:before="0" w:after="0" w:afterAutospacing="0"/>
                    <w:rPr>
                      <w:rFonts w:eastAsia="Times New Roman"/>
                      <w:sz w:val="20"/>
                      <w:szCs w:val="20"/>
                    </w:rPr>
                  </w:pPr>
                </w:p>
              </w:tc>
            </w:tr>
            <w:tr w:rsidR="00C51890" w14:paraId="0AA3EDE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4AB980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F4253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43FB8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1465D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94E5F8"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47194A"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A1D637"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413309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E96172"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0D4C3FAA"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0B6A97" w14:textId="77777777" w:rsidR="00C51890" w:rsidRDefault="00FA34BC">
            <w:pPr>
              <w:rPr>
                <w:rFonts w:ascii="Verdana" w:eastAsia="Times New Roman" w:hAnsi="Verdana"/>
              </w:rPr>
            </w:pPr>
            <w:r>
              <w:rPr>
                <w:rFonts w:ascii="Verdana" w:eastAsia="Times New Roman" w:hAnsi="Verdana"/>
              </w:rPr>
              <w:t> </w:t>
            </w:r>
          </w:p>
        </w:tc>
      </w:tr>
    </w:tbl>
    <w:p w14:paraId="16AC7B56"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0C576B36"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2C0152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045A18" w14:textId="77777777" w:rsidR="00C51890" w:rsidRDefault="00FA34BC">
                  <w:pPr>
                    <w:pStyle w:val="questiontable1"/>
                    <w:spacing w:before="0" w:after="0" w:afterAutospacing="0"/>
                    <w:divId w:val="154213340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Foundation - General Design, Subsurface Conditions, and </w:t>
                  </w:r>
                  <w:proofErr w:type="spellStart"/>
                  <w:r>
                    <w:rPr>
                      <w:rStyle w:val="Title1"/>
                      <w:rFonts w:ascii="Verdana" w:eastAsia="Times New Roman" w:hAnsi="Verdana"/>
                      <w:b/>
                      <w:bCs/>
                      <w:sz w:val="20"/>
                      <w:szCs w:val="20"/>
                    </w:rPr>
                    <w:t>Ringwall</w:t>
                  </w:r>
                  <w:proofErr w:type="spellEnd"/>
                  <w:r>
                    <w:rPr>
                      <w:rStyle w:val="Title1"/>
                      <w:rFonts w:ascii="Verdana" w:eastAsia="Times New Roman" w:hAnsi="Verdana"/>
                      <w:b/>
                      <w:bCs/>
                      <w:sz w:val="20"/>
                      <w:szCs w:val="20"/>
                    </w:rPr>
                    <w:t xml:space="preserve"> </w:t>
                  </w:r>
                  <w:r>
                    <w:rPr>
                      <w:rStyle w:val="text1"/>
                      <w:rFonts w:ascii="Verdana" w:eastAsia="Times New Roman" w:hAnsi="Verdana"/>
                    </w:rPr>
                    <w:t xml:space="preserve">Are the tank specifications complete for the proper procedure/aspect of tank foundation and </w:t>
                  </w:r>
                  <w:proofErr w:type="spellStart"/>
                  <w:r>
                    <w:rPr>
                      <w:rStyle w:val="text1"/>
                      <w:rFonts w:ascii="Verdana" w:eastAsia="Times New Roman" w:hAnsi="Verdana"/>
                    </w:rPr>
                    <w:t>ringwall</w:t>
                  </w:r>
                  <w:proofErr w:type="spellEnd"/>
                  <w:r>
                    <w:rPr>
                      <w:rStyle w:val="text1"/>
                      <w:rFonts w:ascii="Verdana" w:eastAsia="Times New Roman" w:hAnsi="Verdana"/>
                    </w:rPr>
                    <w:t xml:space="preserve"> design and construction? </w:t>
                  </w:r>
                  <w:r>
                    <w:rPr>
                      <w:rStyle w:val="questionidcontent1"/>
                      <w:rFonts w:ascii="Verdana" w:eastAsia="Times New Roman" w:hAnsi="Verdana"/>
                    </w:rPr>
                    <w:t>(</w:t>
                  </w:r>
                  <w:proofErr w:type="gramStart"/>
                  <w:r>
                    <w:rPr>
                      <w:rStyle w:val="questionidcontent1"/>
                      <w:rFonts w:ascii="Verdana" w:eastAsia="Times New Roman" w:hAnsi="Verdana"/>
                    </w:rPr>
                    <w:t>TDC.650FDN.FDNDESIGN</w:t>
                  </w:r>
                  <w:proofErr w:type="gramEnd"/>
                  <w:r>
                    <w:rPr>
                      <w:rStyle w:val="questionidcontent1"/>
                      <w:rFonts w:ascii="Verdana" w:eastAsia="Times New Roman" w:hAnsi="Verdana"/>
                    </w:rPr>
                    <w:t xml:space="preserve">.P) </w:t>
                  </w:r>
                </w:p>
              </w:tc>
            </w:tr>
            <w:tr w:rsidR="00C51890" w14:paraId="7E7D4F16" w14:textId="77777777">
              <w:tc>
                <w:tcPr>
                  <w:tcW w:w="2500" w:type="pct"/>
                  <w:gridSpan w:val="8"/>
                  <w:vAlign w:val="center"/>
                  <w:hideMark/>
                </w:tcPr>
                <w:p w14:paraId="49C0A4C1"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Appendix B.1; API Std 650 (13th Edition), Appendix B.2; API Std 650 (13th Edition), Appendix B.3; API Std 650 (13th Edition), Appendix B.4; API Std 650 (13th Edition), Appendix E.7.6; API Std 650 (13th Edition), Section 5.3.1.2; API Std 650 (13th Edition), Section 5.11.4) </w:t>
                  </w:r>
                </w:p>
              </w:tc>
            </w:tr>
            <w:tr w:rsidR="00C51890" w14:paraId="0969D42D" w14:textId="77777777">
              <w:tc>
                <w:tcPr>
                  <w:tcW w:w="0" w:type="auto"/>
                  <w:vAlign w:val="center"/>
                  <w:hideMark/>
                </w:tcPr>
                <w:p w14:paraId="284FEA11"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D3576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2CC0FD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988584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EAFD6B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ACDF1E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9C6955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25D1E8D" w14:textId="77777777" w:rsidR="00C51890" w:rsidRDefault="00C51890">
                  <w:pPr>
                    <w:pStyle w:val="questiontable1"/>
                    <w:spacing w:before="0" w:after="0" w:afterAutospacing="0"/>
                    <w:rPr>
                      <w:rFonts w:eastAsia="Times New Roman"/>
                      <w:sz w:val="20"/>
                      <w:szCs w:val="20"/>
                    </w:rPr>
                  </w:pPr>
                </w:p>
              </w:tc>
            </w:tr>
            <w:tr w:rsidR="00C51890" w14:paraId="147557CC" w14:textId="77777777">
              <w:tc>
                <w:tcPr>
                  <w:tcW w:w="0" w:type="auto"/>
                  <w:tcBorders>
                    <w:bottom w:val="single" w:sz="6" w:space="0" w:color="BFBFBF"/>
                  </w:tcBorders>
                  <w:vAlign w:val="center"/>
                  <w:hideMark/>
                </w:tcPr>
                <w:p w14:paraId="3BFD8ABB"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08BFED3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5FD3E0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F41C94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9D41CE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965E83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58B64F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FAC6A42" w14:textId="77777777" w:rsidR="00C51890" w:rsidRDefault="00C51890">
                  <w:pPr>
                    <w:pStyle w:val="questiontable1"/>
                    <w:spacing w:before="0" w:after="0" w:afterAutospacing="0"/>
                    <w:rPr>
                      <w:rFonts w:eastAsia="Times New Roman"/>
                      <w:sz w:val="20"/>
                      <w:szCs w:val="20"/>
                    </w:rPr>
                  </w:pPr>
                </w:p>
              </w:tc>
            </w:tr>
            <w:tr w:rsidR="00C51890" w14:paraId="16A9D6F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B5DD49"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F731DA"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406D9C"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B9C56D"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D7B293"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EA9249"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76FACF09" w14:textId="77777777" w:rsidR="00C51890" w:rsidRDefault="00C51890">
                  <w:pPr>
                    <w:pStyle w:val="questiontable1"/>
                    <w:rPr>
                      <w:rFonts w:ascii="Verdana" w:hAnsi="Verdana"/>
                    </w:rPr>
                  </w:pPr>
                </w:p>
              </w:tc>
              <w:tc>
                <w:tcPr>
                  <w:tcW w:w="0" w:type="auto"/>
                  <w:vAlign w:val="center"/>
                  <w:hideMark/>
                </w:tcPr>
                <w:p w14:paraId="0EE58847" w14:textId="77777777" w:rsidR="00C51890" w:rsidRDefault="00C51890">
                  <w:pPr>
                    <w:pStyle w:val="questiontable1"/>
                    <w:spacing w:before="0" w:after="0" w:afterAutospacing="0"/>
                    <w:rPr>
                      <w:rFonts w:eastAsia="Times New Roman"/>
                      <w:sz w:val="20"/>
                      <w:szCs w:val="20"/>
                    </w:rPr>
                  </w:pPr>
                </w:p>
              </w:tc>
            </w:tr>
            <w:tr w:rsidR="00C51890" w14:paraId="54D6EEE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A7E2E0"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B76080"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FDE00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8811A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194A5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44F6CC"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BC9CC4"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4F01117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9917AC"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102DFAF4"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081696" w14:textId="77777777" w:rsidR="00C51890" w:rsidRDefault="00FA34BC">
            <w:pPr>
              <w:rPr>
                <w:rFonts w:ascii="Verdana" w:eastAsia="Times New Roman" w:hAnsi="Verdana"/>
              </w:rPr>
            </w:pPr>
            <w:r>
              <w:rPr>
                <w:rFonts w:ascii="Verdana" w:eastAsia="Times New Roman" w:hAnsi="Verdana"/>
              </w:rPr>
              <w:t> </w:t>
            </w:r>
          </w:p>
        </w:tc>
      </w:tr>
    </w:tbl>
    <w:p w14:paraId="10B8ADB1"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6F8D00B6"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5981AC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EC2630" w14:textId="77777777" w:rsidR="00C51890" w:rsidRDefault="00FA34BC">
                  <w:pPr>
                    <w:pStyle w:val="questiontable1"/>
                    <w:spacing w:before="0" w:after="0" w:afterAutospacing="0"/>
                    <w:divId w:val="1601571301"/>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Foundation - General Design, Subsurface Conditions, and </w:t>
                  </w:r>
                  <w:proofErr w:type="spellStart"/>
                  <w:r>
                    <w:rPr>
                      <w:rStyle w:val="Title1"/>
                      <w:rFonts w:ascii="Verdana" w:eastAsia="Times New Roman" w:hAnsi="Verdana"/>
                      <w:b/>
                      <w:bCs/>
                      <w:sz w:val="20"/>
                      <w:szCs w:val="20"/>
                    </w:rPr>
                    <w:t>Ringwall</w:t>
                  </w:r>
                  <w:proofErr w:type="spellEnd"/>
                  <w:r>
                    <w:rPr>
                      <w:rStyle w:val="Title1"/>
                      <w:rFonts w:ascii="Verdana" w:eastAsia="Times New Roman" w:hAnsi="Verdana"/>
                      <w:b/>
                      <w:bCs/>
                      <w:sz w:val="20"/>
                      <w:szCs w:val="20"/>
                    </w:rPr>
                    <w:t xml:space="preserve"> </w:t>
                  </w:r>
                  <w:r>
                    <w:rPr>
                      <w:rStyle w:val="text1"/>
                      <w:rFonts w:ascii="Verdana" w:eastAsia="Times New Roman" w:hAnsi="Verdana"/>
                    </w:rPr>
                    <w:t xml:space="preserve">Do field observations confirm the tank foundation and </w:t>
                  </w:r>
                  <w:proofErr w:type="spellStart"/>
                  <w:r>
                    <w:rPr>
                      <w:rStyle w:val="text1"/>
                      <w:rFonts w:ascii="Verdana" w:eastAsia="Times New Roman" w:hAnsi="Verdana"/>
                    </w:rPr>
                    <w:t>ringwall</w:t>
                  </w:r>
                  <w:proofErr w:type="spellEnd"/>
                  <w:r>
                    <w:rPr>
                      <w:rStyle w:val="text1"/>
                      <w:rFonts w:ascii="Verdana" w:eastAsia="Times New Roman" w:hAnsi="Verdana"/>
                    </w:rPr>
                    <w:t xml:space="preserve"> were constructed and/or installed in accordance with the design specifications? </w:t>
                  </w:r>
                  <w:r>
                    <w:rPr>
                      <w:rStyle w:val="questionidcontent1"/>
                      <w:rFonts w:ascii="Verdana" w:eastAsia="Times New Roman" w:hAnsi="Verdana"/>
                    </w:rPr>
                    <w:t>(</w:t>
                  </w:r>
                  <w:proofErr w:type="gramStart"/>
                  <w:r>
                    <w:rPr>
                      <w:rStyle w:val="questionidcontent1"/>
                      <w:rFonts w:ascii="Verdana" w:eastAsia="Times New Roman" w:hAnsi="Verdana"/>
                    </w:rPr>
                    <w:t>TDC.650FDN.FDNDESIGN</w:t>
                  </w:r>
                  <w:proofErr w:type="gramEnd"/>
                  <w:r>
                    <w:rPr>
                      <w:rStyle w:val="questionidcontent1"/>
                      <w:rFonts w:ascii="Verdana" w:eastAsia="Times New Roman" w:hAnsi="Verdana"/>
                    </w:rPr>
                    <w:t xml:space="preserve">.O) </w:t>
                  </w:r>
                </w:p>
              </w:tc>
            </w:tr>
            <w:tr w:rsidR="00C51890" w14:paraId="60AF3600" w14:textId="77777777">
              <w:tc>
                <w:tcPr>
                  <w:tcW w:w="2500" w:type="pct"/>
                  <w:gridSpan w:val="8"/>
                  <w:vAlign w:val="center"/>
                  <w:hideMark/>
                </w:tcPr>
                <w:p w14:paraId="5EC257CD"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Appendix B.2; API Std 650 (13th Edition), Appendix B.3; API Std 650 (13th Edition), Appendix B.4) </w:t>
                  </w:r>
                </w:p>
              </w:tc>
            </w:tr>
            <w:tr w:rsidR="00C51890" w14:paraId="52DE1CC7" w14:textId="77777777">
              <w:tc>
                <w:tcPr>
                  <w:tcW w:w="0" w:type="auto"/>
                  <w:vAlign w:val="center"/>
                  <w:hideMark/>
                </w:tcPr>
                <w:p w14:paraId="3CB798BC"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6B2C0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C83F5A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D7513D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F85F93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1B686F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264F01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55CC429" w14:textId="77777777" w:rsidR="00C51890" w:rsidRDefault="00C51890">
                  <w:pPr>
                    <w:pStyle w:val="questiontable1"/>
                    <w:spacing w:before="0" w:after="0" w:afterAutospacing="0"/>
                    <w:rPr>
                      <w:rFonts w:eastAsia="Times New Roman"/>
                      <w:sz w:val="20"/>
                      <w:szCs w:val="20"/>
                    </w:rPr>
                  </w:pPr>
                </w:p>
              </w:tc>
            </w:tr>
            <w:tr w:rsidR="00C51890" w14:paraId="228C0362" w14:textId="77777777">
              <w:tc>
                <w:tcPr>
                  <w:tcW w:w="0" w:type="auto"/>
                  <w:tcBorders>
                    <w:bottom w:val="single" w:sz="6" w:space="0" w:color="BFBFBF"/>
                  </w:tcBorders>
                  <w:vAlign w:val="center"/>
                  <w:hideMark/>
                </w:tcPr>
                <w:p w14:paraId="2E02EDDD"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416BFC8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6C34DD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D8EDF1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D10697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9AACF6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8E4503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9E6B3C8" w14:textId="77777777" w:rsidR="00C51890" w:rsidRDefault="00C51890">
                  <w:pPr>
                    <w:pStyle w:val="questiontable1"/>
                    <w:spacing w:before="0" w:after="0" w:afterAutospacing="0"/>
                    <w:rPr>
                      <w:rFonts w:eastAsia="Times New Roman"/>
                      <w:sz w:val="20"/>
                      <w:szCs w:val="20"/>
                    </w:rPr>
                  </w:pPr>
                </w:p>
              </w:tc>
            </w:tr>
            <w:tr w:rsidR="00C51890" w14:paraId="4B63098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6A86AA"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BD0D36"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0A85D"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379FCB"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FA2ECD"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E23249"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58AFDCC1" w14:textId="77777777" w:rsidR="00C51890" w:rsidRDefault="00C51890">
                  <w:pPr>
                    <w:pStyle w:val="questiontable1"/>
                    <w:rPr>
                      <w:rFonts w:ascii="Verdana" w:hAnsi="Verdana"/>
                    </w:rPr>
                  </w:pPr>
                </w:p>
              </w:tc>
              <w:tc>
                <w:tcPr>
                  <w:tcW w:w="0" w:type="auto"/>
                  <w:vAlign w:val="center"/>
                  <w:hideMark/>
                </w:tcPr>
                <w:p w14:paraId="6DB4C7D4" w14:textId="77777777" w:rsidR="00C51890" w:rsidRDefault="00C51890">
                  <w:pPr>
                    <w:pStyle w:val="questiontable1"/>
                    <w:spacing w:before="0" w:after="0" w:afterAutospacing="0"/>
                    <w:rPr>
                      <w:rFonts w:eastAsia="Times New Roman"/>
                      <w:sz w:val="20"/>
                      <w:szCs w:val="20"/>
                    </w:rPr>
                  </w:pPr>
                </w:p>
              </w:tc>
            </w:tr>
            <w:tr w:rsidR="00C51890" w14:paraId="7652AD7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7231A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E8905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F53E6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68D4F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BF84E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5AD5C7"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C82C28"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2A4EE01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D6354D"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20C7C149"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F7B2A4" w14:textId="77777777" w:rsidR="00C51890" w:rsidRDefault="00FA34BC">
            <w:pPr>
              <w:rPr>
                <w:rFonts w:ascii="Verdana" w:eastAsia="Times New Roman" w:hAnsi="Verdana"/>
              </w:rPr>
            </w:pPr>
            <w:r>
              <w:rPr>
                <w:rFonts w:ascii="Verdana" w:eastAsia="Times New Roman" w:hAnsi="Verdana"/>
              </w:rPr>
              <w:t> </w:t>
            </w:r>
          </w:p>
        </w:tc>
      </w:tr>
    </w:tbl>
    <w:p w14:paraId="0F613CBB"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7AF01615"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281B3B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639A17" w14:textId="77777777" w:rsidR="00C51890" w:rsidRDefault="00FA34BC">
                  <w:pPr>
                    <w:pStyle w:val="questiontable1"/>
                    <w:spacing w:before="0" w:after="0" w:afterAutospacing="0"/>
                    <w:divId w:val="59948579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Foundation Design - Subsurface Conditions </w:t>
                  </w:r>
                  <w:r>
                    <w:rPr>
                      <w:rStyle w:val="text1"/>
                      <w:rFonts w:ascii="Verdana" w:eastAsia="Times New Roman" w:hAnsi="Verdana"/>
                    </w:rPr>
                    <w:t xml:space="preserve">Do records demonstrate </w:t>
                  </w:r>
                  <w:proofErr w:type="gramStart"/>
                  <w:r>
                    <w:rPr>
                      <w:rStyle w:val="text1"/>
                      <w:rFonts w:ascii="Verdana" w:eastAsia="Times New Roman" w:hAnsi="Verdana"/>
                    </w:rPr>
                    <w:t>all of</w:t>
                  </w:r>
                  <w:proofErr w:type="gramEnd"/>
                  <w:r>
                    <w:rPr>
                      <w:rStyle w:val="text1"/>
                      <w:rFonts w:ascii="Verdana" w:eastAsia="Times New Roman" w:hAnsi="Verdana"/>
                    </w:rPr>
                    <w:t xml:space="preserve"> the subsurface conditions and factors that affect foundation design were investigated? </w:t>
                  </w:r>
                  <w:r>
                    <w:rPr>
                      <w:rStyle w:val="questionidcontent1"/>
                      <w:rFonts w:ascii="Verdana" w:eastAsia="Times New Roman" w:hAnsi="Verdana"/>
                    </w:rPr>
                    <w:t>(</w:t>
                  </w:r>
                  <w:proofErr w:type="gramStart"/>
                  <w:r>
                    <w:rPr>
                      <w:rStyle w:val="questionidcontent1"/>
                      <w:rFonts w:ascii="Verdana" w:eastAsia="Times New Roman" w:hAnsi="Verdana"/>
                    </w:rPr>
                    <w:t>TDC.650FDN.SUBSURFACE</w:t>
                  </w:r>
                  <w:proofErr w:type="gramEnd"/>
                  <w:r>
                    <w:rPr>
                      <w:rStyle w:val="questionidcontent1"/>
                      <w:rFonts w:ascii="Verdana" w:eastAsia="Times New Roman" w:hAnsi="Verdana"/>
                    </w:rPr>
                    <w:t xml:space="preserve">.R) </w:t>
                  </w:r>
                </w:p>
              </w:tc>
            </w:tr>
            <w:tr w:rsidR="00C51890" w14:paraId="282A569E" w14:textId="77777777">
              <w:tc>
                <w:tcPr>
                  <w:tcW w:w="2500" w:type="pct"/>
                  <w:gridSpan w:val="8"/>
                  <w:vAlign w:val="center"/>
                  <w:hideMark/>
                </w:tcPr>
                <w:p w14:paraId="37B7FB24"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Appendix B.2.2; API Std 650 (13th Edition), Appendix B.2.3; API Std 650 (13th Edition), Appendix B.2.4) </w:t>
                  </w:r>
                </w:p>
              </w:tc>
            </w:tr>
            <w:tr w:rsidR="00C51890" w14:paraId="5E9980BF" w14:textId="77777777">
              <w:tc>
                <w:tcPr>
                  <w:tcW w:w="0" w:type="auto"/>
                  <w:vAlign w:val="center"/>
                  <w:hideMark/>
                </w:tcPr>
                <w:p w14:paraId="7B49AA43"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15B56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FDC8A4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AB1B48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E67D77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0C0E49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30D525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11C87FC" w14:textId="77777777" w:rsidR="00C51890" w:rsidRDefault="00C51890">
                  <w:pPr>
                    <w:pStyle w:val="questiontable1"/>
                    <w:spacing w:before="0" w:after="0" w:afterAutospacing="0"/>
                    <w:rPr>
                      <w:rFonts w:eastAsia="Times New Roman"/>
                      <w:sz w:val="20"/>
                      <w:szCs w:val="20"/>
                    </w:rPr>
                  </w:pPr>
                </w:p>
              </w:tc>
            </w:tr>
            <w:tr w:rsidR="00C51890" w14:paraId="51E0CA08" w14:textId="77777777">
              <w:tc>
                <w:tcPr>
                  <w:tcW w:w="0" w:type="auto"/>
                  <w:tcBorders>
                    <w:bottom w:val="single" w:sz="6" w:space="0" w:color="BFBFBF"/>
                  </w:tcBorders>
                  <w:vAlign w:val="center"/>
                  <w:hideMark/>
                </w:tcPr>
                <w:p w14:paraId="41ED140D"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3F27097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7A2224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209925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43F4B2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B32D83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89D4D3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5A7CFEE" w14:textId="77777777" w:rsidR="00C51890" w:rsidRDefault="00C51890">
                  <w:pPr>
                    <w:pStyle w:val="questiontable1"/>
                    <w:spacing w:before="0" w:after="0" w:afterAutospacing="0"/>
                    <w:rPr>
                      <w:rFonts w:eastAsia="Times New Roman"/>
                      <w:sz w:val="20"/>
                      <w:szCs w:val="20"/>
                    </w:rPr>
                  </w:pPr>
                </w:p>
              </w:tc>
            </w:tr>
            <w:tr w:rsidR="00C51890" w14:paraId="2A2EC1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B37650"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CEB9FE"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C24ACB"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BC41F6"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3B49A5"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84F929"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395778E8" w14:textId="77777777" w:rsidR="00C51890" w:rsidRDefault="00C51890">
                  <w:pPr>
                    <w:pStyle w:val="questiontable1"/>
                    <w:rPr>
                      <w:rFonts w:ascii="Verdana" w:hAnsi="Verdana"/>
                    </w:rPr>
                  </w:pPr>
                </w:p>
              </w:tc>
              <w:tc>
                <w:tcPr>
                  <w:tcW w:w="0" w:type="auto"/>
                  <w:vAlign w:val="center"/>
                  <w:hideMark/>
                </w:tcPr>
                <w:p w14:paraId="6BC61C0B" w14:textId="77777777" w:rsidR="00C51890" w:rsidRDefault="00C51890">
                  <w:pPr>
                    <w:pStyle w:val="questiontable1"/>
                    <w:spacing w:before="0" w:after="0" w:afterAutospacing="0"/>
                    <w:rPr>
                      <w:rFonts w:eastAsia="Times New Roman"/>
                      <w:sz w:val="20"/>
                      <w:szCs w:val="20"/>
                    </w:rPr>
                  </w:pPr>
                </w:p>
              </w:tc>
            </w:tr>
            <w:tr w:rsidR="00C51890" w14:paraId="1539F81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D2FC6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2A3B6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350660"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4280A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4EFA4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E3A398"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07F474"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7D2894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F00836"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7277E8BD"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E3EC61" w14:textId="77777777" w:rsidR="00C51890" w:rsidRDefault="00FA34BC">
            <w:pPr>
              <w:rPr>
                <w:rFonts w:ascii="Verdana" w:eastAsia="Times New Roman" w:hAnsi="Verdana"/>
              </w:rPr>
            </w:pPr>
            <w:r>
              <w:rPr>
                <w:rFonts w:ascii="Verdana" w:eastAsia="Times New Roman" w:hAnsi="Verdana"/>
              </w:rPr>
              <w:t> </w:t>
            </w:r>
          </w:p>
        </w:tc>
      </w:tr>
    </w:tbl>
    <w:p w14:paraId="678C2374"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41A518E3"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56E19E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3914DA" w14:textId="77777777" w:rsidR="00C51890" w:rsidRDefault="00FA34BC">
                  <w:pPr>
                    <w:pStyle w:val="questiontable1"/>
                    <w:spacing w:before="0" w:after="0" w:afterAutospacing="0"/>
                    <w:divId w:val="197390594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Foundation Design - Subsurface Conditions </w:t>
                  </w:r>
                  <w:r>
                    <w:rPr>
                      <w:rStyle w:val="text1"/>
                      <w:rFonts w:ascii="Verdana" w:eastAsia="Times New Roman" w:hAnsi="Verdana"/>
                    </w:rPr>
                    <w:t xml:space="preserve">Do field observations confirm the subsurface conditions and factors match the foundation design? </w:t>
                  </w:r>
                  <w:r>
                    <w:rPr>
                      <w:rStyle w:val="questionidcontent1"/>
                      <w:rFonts w:ascii="Verdana" w:eastAsia="Times New Roman" w:hAnsi="Verdana"/>
                    </w:rPr>
                    <w:t>(</w:t>
                  </w:r>
                  <w:proofErr w:type="gramStart"/>
                  <w:r>
                    <w:rPr>
                      <w:rStyle w:val="questionidcontent1"/>
                      <w:rFonts w:ascii="Verdana" w:eastAsia="Times New Roman" w:hAnsi="Verdana"/>
                    </w:rPr>
                    <w:t>TDC.650FDN.SUBSURFACE</w:t>
                  </w:r>
                  <w:proofErr w:type="gramEnd"/>
                  <w:r>
                    <w:rPr>
                      <w:rStyle w:val="questionidcontent1"/>
                      <w:rFonts w:ascii="Verdana" w:eastAsia="Times New Roman" w:hAnsi="Verdana"/>
                    </w:rPr>
                    <w:t xml:space="preserve">.O) </w:t>
                  </w:r>
                </w:p>
              </w:tc>
            </w:tr>
            <w:tr w:rsidR="00C51890" w14:paraId="4EBCAE27" w14:textId="77777777">
              <w:tc>
                <w:tcPr>
                  <w:tcW w:w="2500" w:type="pct"/>
                  <w:gridSpan w:val="8"/>
                  <w:vAlign w:val="center"/>
                  <w:hideMark/>
                </w:tcPr>
                <w:p w14:paraId="28869988"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Appendix B.2.2; API Std 650 (13th Edition), Appendix B.2.3; API Std 650 (13th Edition), Appendix B.2.4) </w:t>
                  </w:r>
                </w:p>
              </w:tc>
            </w:tr>
            <w:tr w:rsidR="00C51890" w14:paraId="2941FF21" w14:textId="77777777">
              <w:tc>
                <w:tcPr>
                  <w:tcW w:w="0" w:type="auto"/>
                  <w:vAlign w:val="center"/>
                  <w:hideMark/>
                </w:tcPr>
                <w:p w14:paraId="3771ED67"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AD5D1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DD8F89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7C4E23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72818E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850081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1545B8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C497608" w14:textId="77777777" w:rsidR="00C51890" w:rsidRDefault="00C51890">
                  <w:pPr>
                    <w:pStyle w:val="questiontable1"/>
                    <w:spacing w:before="0" w:after="0" w:afterAutospacing="0"/>
                    <w:rPr>
                      <w:rFonts w:eastAsia="Times New Roman"/>
                      <w:sz w:val="20"/>
                      <w:szCs w:val="20"/>
                    </w:rPr>
                  </w:pPr>
                </w:p>
              </w:tc>
            </w:tr>
            <w:tr w:rsidR="00C51890" w14:paraId="719FCF1D" w14:textId="77777777">
              <w:tc>
                <w:tcPr>
                  <w:tcW w:w="0" w:type="auto"/>
                  <w:tcBorders>
                    <w:bottom w:val="single" w:sz="6" w:space="0" w:color="BFBFBF"/>
                  </w:tcBorders>
                  <w:vAlign w:val="center"/>
                  <w:hideMark/>
                </w:tcPr>
                <w:p w14:paraId="63E54FF4"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6F3941F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2A4AA6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228F24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7E3599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7F212B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CC475F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7EE076E" w14:textId="77777777" w:rsidR="00C51890" w:rsidRDefault="00C51890">
                  <w:pPr>
                    <w:pStyle w:val="questiontable1"/>
                    <w:spacing w:before="0" w:after="0" w:afterAutospacing="0"/>
                    <w:rPr>
                      <w:rFonts w:eastAsia="Times New Roman"/>
                      <w:sz w:val="20"/>
                      <w:szCs w:val="20"/>
                    </w:rPr>
                  </w:pPr>
                </w:p>
              </w:tc>
            </w:tr>
            <w:tr w:rsidR="00C51890" w14:paraId="05B6AA6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D988AB"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5CC8C9"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8F977E"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399C3"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1E9147"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B8168D"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1C45FD2F" w14:textId="77777777" w:rsidR="00C51890" w:rsidRDefault="00C51890">
                  <w:pPr>
                    <w:pStyle w:val="questiontable1"/>
                    <w:rPr>
                      <w:rFonts w:ascii="Verdana" w:hAnsi="Verdana"/>
                    </w:rPr>
                  </w:pPr>
                </w:p>
              </w:tc>
              <w:tc>
                <w:tcPr>
                  <w:tcW w:w="0" w:type="auto"/>
                  <w:vAlign w:val="center"/>
                  <w:hideMark/>
                </w:tcPr>
                <w:p w14:paraId="440EC55F" w14:textId="77777777" w:rsidR="00C51890" w:rsidRDefault="00C51890">
                  <w:pPr>
                    <w:pStyle w:val="questiontable1"/>
                    <w:spacing w:before="0" w:after="0" w:afterAutospacing="0"/>
                    <w:rPr>
                      <w:rFonts w:eastAsia="Times New Roman"/>
                      <w:sz w:val="20"/>
                      <w:szCs w:val="20"/>
                    </w:rPr>
                  </w:pPr>
                </w:p>
              </w:tc>
            </w:tr>
            <w:tr w:rsidR="00C51890" w14:paraId="24EC79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B4D410"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385A0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E3A8A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CAA360"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EA925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FDB041"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5FAFEA"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63E42BD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ECC7C8"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7CB9183F"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73843E" w14:textId="77777777" w:rsidR="00C51890" w:rsidRDefault="00FA34BC">
            <w:pPr>
              <w:rPr>
                <w:rFonts w:ascii="Verdana" w:eastAsia="Times New Roman" w:hAnsi="Verdana"/>
              </w:rPr>
            </w:pPr>
            <w:r>
              <w:rPr>
                <w:rFonts w:ascii="Verdana" w:eastAsia="Times New Roman" w:hAnsi="Verdana"/>
              </w:rPr>
              <w:t> </w:t>
            </w:r>
          </w:p>
        </w:tc>
      </w:tr>
    </w:tbl>
    <w:p w14:paraId="75B8988C" w14:textId="77777777" w:rsidR="00C51890" w:rsidRDefault="00FA34BC">
      <w:pPr>
        <w:pStyle w:val="NormalWeb"/>
        <w:spacing w:line="276" w:lineRule="auto"/>
        <w:divId w:val="1449009959"/>
        <w:rPr>
          <w:rFonts w:ascii="Verdana" w:hAnsi="Verdana"/>
          <w:sz w:val="22"/>
          <w:szCs w:val="22"/>
        </w:rPr>
      </w:pPr>
      <w:r>
        <w:rPr>
          <w:rFonts w:ascii="Verdana" w:hAnsi="Verdana"/>
          <w:sz w:val="22"/>
          <w:szCs w:val="22"/>
        </w:rPr>
        <w:t> </w:t>
      </w:r>
    </w:p>
    <w:p w14:paraId="45C13C21" w14:textId="77777777" w:rsidR="00C51890" w:rsidRDefault="00FA34BC">
      <w:pPr>
        <w:pStyle w:val="Heading2"/>
        <w:keepNext/>
        <w:spacing w:after="150" w:afterAutospacing="0" w:line="276" w:lineRule="auto"/>
        <w:divId w:val="1449009959"/>
        <w:rPr>
          <w:rFonts w:ascii="Verdana" w:eastAsia="Times New Roman" w:hAnsi="Verdana"/>
        </w:rPr>
      </w:pPr>
      <w:bookmarkStart w:id="3" w:name="_Toc220913675"/>
      <w:r>
        <w:rPr>
          <w:rFonts w:ascii="Verdana" w:eastAsia="Times New Roman" w:hAnsi="Verdana"/>
        </w:rPr>
        <w:t>Tank Design and Construction - New API 650 Tanks - Floor Design</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3B770B2A"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457081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2C8ED7" w14:textId="77777777" w:rsidR="00C51890" w:rsidRDefault="00FA34BC">
                  <w:pPr>
                    <w:pStyle w:val="questiontable1"/>
                    <w:spacing w:before="0" w:after="0" w:afterAutospacing="0"/>
                    <w:divId w:val="57563321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Floor - Lap-Welded Bottom Plate Joints </w:t>
                  </w:r>
                  <w:r>
                    <w:rPr>
                      <w:rStyle w:val="text1"/>
                      <w:rFonts w:ascii="Verdana" w:eastAsia="Times New Roman" w:hAnsi="Verdana"/>
                    </w:rPr>
                    <w:t xml:space="preserve">Does the tank floor design specify that lap-welded bottom plates and joint welding conform to API Std 650 (13th Edition), Section 5.1.5.4? </w:t>
                  </w:r>
                  <w:r>
                    <w:rPr>
                      <w:rStyle w:val="questionidcontent1"/>
                      <w:rFonts w:ascii="Verdana" w:eastAsia="Times New Roman" w:hAnsi="Verdana"/>
                    </w:rPr>
                    <w:t>(</w:t>
                  </w:r>
                  <w:proofErr w:type="gramStart"/>
                  <w:r>
                    <w:rPr>
                      <w:rStyle w:val="questionidcontent1"/>
                      <w:rFonts w:ascii="Verdana" w:eastAsia="Times New Roman" w:hAnsi="Verdana"/>
                    </w:rPr>
                    <w:t>TDC.650FLOOR.BOTTOMJOINTS</w:t>
                  </w:r>
                  <w:proofErr w:type="gramEnd"/>
                  <w:r>
                    <w:rPr>
                      <w:rStyle w:val="questionidcontent1"/>
                      <w:rFonts w:ascii="Verdana" w:eastAsia="Times New Roman" w:hAnsi="Verdana"/>
                    </w:rPr>
                    <w:t xml:space="preserve">.P) </w:t>
                  </w:r>
                </w:p>
              </w:tc>
            </w:tr>
            <w:tr w:rsidR="00C51890" w14:paraId="5AA03A68" w14:textId="77777777">
              <w:tc>
                <w:tcPr>
                  <w:tcW w:w="2500" w:type="pct"/>
                  <w:gridSpan w:val="8"/>
                  <w:vAlign w:val="center"/>
                  <w:hideMark/>
                </w:tcPr>
                <w:p w14:paraId="0819A373"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5.1.5.4) </w:t>
                  </w:r>
                </w:p>
              </w:tc>
            </w:tr>
            <w:tr w:rsidR="00C51890" w14:paraId="5E154A14" w14:textId="77777777">
              <w:tc>
                <w:tcPr>
                  <w:tcW w:w="0" w:type="auto"/>
                  <w:vAlign w:val="center"/>
                  <w:hideMark/>
                </w:tcPr>
                <w:p w14:paraId="4FED9A7F"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4CD77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3F4096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419FF0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459690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51E7E2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DDA143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245E2A9" w14:textId="77777777" w:rsidR="00C51890" w:rsidRDefault="00C51890">
                  <w:pPr>
                    <w:pStyle w:val="questiontable1"/>
                    <w:spacing w:before="0" w:after="0" w:afterAutospacing="0"/>
                    <w:rPr>
                      <w:rFonts w:eastAsia="Times New Roman"/>
                      <w:sz w:val="20"/>
                      <w:szCs w:val="20"/>
                    </w:rPr>
                  </w:pPr>
                </w:p>
              </w:tc>
            </w:tr>
            <w:tr w:rsidR="00C51890" w14:paraId="6716D731" w14:textId="77777777">
              <w:tc>
                <w:tcPr>
                  <w:tcW w:w="0" w:type="auto"/>
                  <w:tcBorders>
                    <w:bottom w:val="single" w:sz="6" w:space="0" w:color="BFBFBF"/>
                  </w:tcBorders>
                  <w:vAlign w:val="center"/>
                  <w:hideMark/>
                </w:tcPr>
                <w:p w14:paraId="71C7D58D"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1A587ED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006678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0BF729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B9B4FE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054932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79F0BC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B939061" w14:textId="77777777" w:rsidR="00C51890" w:rsidRDefault="00C51890">
                  <w:pPr>
                    <w:pStyle w:val="questiontable1"/>
                    <w:spacing w:before="0" w:after="0" w:afterAutospacing="0"/>
                    <w:rPr>
                      <w:rFonts w:eastAsia="Times New Roman"/>
                      <w:sz w:val="20"/>
                      <w:szCs w:val="20"/>
                    </w:rPr>
                  </w:pPr>
                </w:p>
              </w:tc>
            </w:tr>
            <w:tr w:rsidR="00C51890" w14:paraId="0F97886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4A59AD"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5F2AC0"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F7C69D"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B5E16"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A53ECC"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66D28E"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5CA85F23" w14:textId="77777777" w:rsidR="00C51890" w:rsidRDefault="00C51890">
                  <w:pPr>
                    <w:pStyle w:val="questiontable1"/>
                    <w:rPr>
                      <w:rFonts w:ascii="Verdana" w:hAnsi="Verdana"/>
                    </w:rPr>
                  </w:pPr>
                </w:p>
              </w:tc>
              <w:tc>
                <w:tcPr>
                  <w:tcW w:w="0" w:type="auto"/>
                  <w:vAlign w:val="center"/>
                  <w:hideMark/>
                </w:tcPr>
                <w:p w14:paraId="42569B7B" w14:textId="77777777" w:rsidR="00C51890" w:rsidRDefault="00C51890">
                  <w:pPr>
                    <w:pStyle w:val="questiontable1"/>
                    <w:spacing w:before="0" w:after="0" w:afterAutospacing="0"/>
                    <w:rPr>
                      <w:rFonts w:eastAsia="Times New Roman"/>
                      <w:sz w:val="20"/>
                      <w:szCs w:val="20"/>
                    </w:rPr>
                  </w:pPr>
                </w:p>
              </w:tc>
            </w:tr>
            <w:tr w:rsidR="00C51890" w14:paraId="5282E38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581B7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22E52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BE984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E3FC8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5CD8F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FC1522"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C382EE"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7405CFE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600160"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382163FE"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04DBF5" w14:textId="77777777" w:rsidR="00C51890" w:rsidRDefault="00FA34BC">
            <w:pPr>
              <w:rPr>
                <w:rFonts w:ascii="Verdana" w:eastAsia="Times New Roman" w:hAnsi="Verdana"/>
              </w:rPr>
            </w:pPr>
            <w:r>
              <w:rPr>
                <w:rFonts w:ascii="Verdana" w:eastAsia="Times New Roman" w:hAnsi="Verdana"/>
              </w:rPr>
              <w:t> </w:t>
            </w:r>
          </w:p>
        </w:tc>
      </w:tr>
    </w:tbl>
    <w:p w14:paraId="60F416D5"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0EE0F9C2"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612322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1CDBA6" w14:textId="77777777" w:rsidR="00C51890" w:rsidRDefault="00FA34BC">
                  <w:pPr>
                    <w:pStyle w:val="questiontable1"/>
                    <w:spacing w:before="0" w:after="0" w:afterAutospacing="0"/>
                    <w:divId w:val="42083678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Floor - Lap-Welded Bottom Plate Joints </w:t>
                  </w:r>
                  <w:r>
                    <w:rPr>
                      <w:rStyle w:val="text1"/>
                      <w:rFonts w:ascii="Verdana" w:eastAsia="Times New Roman" w:hAnsi="Verdana"/>
                    </w:rPr>
                    <w:t xml:space="preserve">Do records indicate that lap-welded bottom plates and joint welding </w:t>
                  </w:r>
                  <w:proofErr w:type="gramStart"/>
                  <w:r>
                    <w:rPr>
                      <w:rStyle w:val="text1"/>
                      <w:rFonts w:ascii="Verdana" w:eastAsia="Times New Roman" w:hAnsi="Verdana"/>
                    </w:rPr>
                    <w:t>conforms</w:t>
                  </w:r>
                  <w:proofErr w:type="gramEnd"/>
                  <w:r>
                    <w:rPr>
                      <w:rStyle w:val="text1"/>
                      <w:rFonts w:ascii="Verdana" w:eastAsia="Times New Roman" w:hAnsi="Verdana"/>
                    </w:rPr>
                    <w:t xml:space="preserve"> to the design specifications? </w:t>
                  </w:r>
                  <w:r>
                    <w:rPr>
                      <w:rStyle w:val="questionidcontent1"/>
                      <w:rFonts w:ascii="Verdana" w:eastAsia="Times New Roman" w:hAnsi="Verdana"/>
                    </w:rPr>
                    <w:t>(</w:t>
                  </w:r>
                  <w:proofErr w:type="gramStart"/>
                  <w:r>
                    <w:rPr>
                      <w:rStyle w:val="questionidcontent1"/>
                      <w:rFonts w:ascii="Verdana" w:eastAsia="Times New Roman" w:hAnsi="Verdana"/>
                    </w:rPr>
                    <w:t>TDC.650FLOOR.BOTTOMJOINTS</w:t>
                  </w:r>
                  <w:proofErr w:type="gramEnd"/>
                  <w:r>
                    <w:rPr>
                      <w:rStyle w:val="questionidcontent1"/>
                      <w:rFonts w:ascii="Verdana" w:eastAsia="Times New Roman" w:hAnsi="Verdana"/>
                    </w:rPr>
                    <w:t xml:space="preserve">.R) </w:t>
                  </w:r>
                </w:p>
              </w:tc>
            </w:tr>
            <w:tr w:rsidR="00C51890" w14:paraId="5496EDCB" w14:textId="77777777">
              <w:tc>
                <w:tcPr>
                  <w:tcW w:w="2500" w:type="pct"/>
                  <w:gridSpan w:val="8"/>
                  <w:vAlign w:val="center"/>
                  <w:hideMark/>
                </w:tcPr>
                <w:p w14:paraId="1BFD0434"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5.1.5.4) </w:t>
                  </w:r>
                </w:p>
              </w:tc>
            </w:tr>
            <w:tr w:rsidR="00C51890" w14:paraId="2EE4C393" w14:textId="77777777">
              <w:tc>
                <w:tcPr>
                  <w:tcW w:w="0" w:type="auto"/>
                  <w:vAlign w:val="center"/>
                  <w:hideMark/>
                </w:tcPr>
                <w:p w14:paraId="3D2D79B6"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A3035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CC44B1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180ADE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09D6CB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2614A0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960DCC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403BFDF" w14:textId="77777777" w:rsidR="00C51890" w:rsidRDefault="00C51890">
                  <w:pPr>
                    <w:pStyle w:val="questiontable1"/>
                    <w:spacing w:before="0" w:after="0" w:afterAutospacing="0"/>
                    <w:rPr>
                      <w:rFonts w:eastAsia="Times New Roman"/>
                      <w:sz w:val="20"/>
                      <w:szCs w:val="20"/>
                    </w:rPr>
                  </w:pPr>
                </w:p>
              </w:tc>
            </w:tr>
            <w:tr w:rsidR="00C51890" w14:paraId="4EF94206" w14:textId="77777777">
              <w:tc>
                <w:tcPr>
                  <w:tcW w:w="0" w:type="auto"/>
                  <w:tcBorders>
                    <w:bottom w:val="single" w:sz="6" w:space="0" w:color="BFBFBF"/>
                  </w:tcBorders>
                  <w:vAlign w:val="center"/>
                  <w:hideMark/>
                </w:tcPr>
                <w:p w14:paraId="192FB805"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56B3549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8C0BDE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541543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648253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8C845A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62625D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08665B9" w14:textId="77777777" w:rsidR="00C51890" w:rsidRDefault="00C51890">
                  <w:pPr>
                    <w:pStyle w:val="questiontable1"/>
                    <w:spacing w:before="0" w:after="0" w:afterAutospacing="0"/>
                    <w:rPr>
                      <w:rFonts w:eastAsia="Times New Roman"/>
                      <w:sz w:val="20"/>
                      <w:szCs w:val="20"/>
                    </w:rPr>
                  </w:pPr>
                </w:p>
              </w:tc>
            </w:tr>
            <w:tr w:rsidR="00C51890" w14:paraId="17911DB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66B586"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4EAB40"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0C7A5C"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BEF988"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77B5A4"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80293F"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47BB3977" w14:textId="77777777" w:rsidR="00C51890" w:rsidRDefault="00C51890">
                  <w:pPr>
                    <w:pStyle w:val="questiontable1"/>
                    <w:rPr>
                      <w:rFonts w:ascii="Verdana" w:hAnsi="Verdana"/>
                    </w:rPr>
                  </w:pPr>
                </w:p>
              </w:tc>
              <w:tc>
                <w:tcPr>
                  <w:tcW w:w="0" w:type="auto"/>
                  <w:vAlign w:val="center"/>
                  <w:hideMark/>
                </w:tcPr>
                <w:p w14:paraId="7498736D" w14:textId="77777777" w:rsidR="00C51890" w:rsidRDefault="00C51890">
                  <w:pPr>
                    <w:pStyle w:val="questiontable1"/>
                    <w:spacing w:before="0" w:after="0" w:afterAutospacing="0"/>
                    <w:rPr>
                      <w:rFonts w:eastAsia="Times New Roman"/>
                      <w:sz w:val="20"/>
                      <w:szCs w:val="20"/>
                    </w:rPr>
                  </w:pPr>
                </w:p>
              </w:tc>
            </w:tr>
            <w:tr w:rsidR="00C51890" w14:paraId="764A4BD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2D34A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4A596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541FE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59B5B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9C250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45AD06"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0BA874"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50ED6C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4C9847"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647AAA8A"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6E8B40" w14:textId="77777777" w:rsidR="00C51890" w:rsidRDefault="00FA34BC">
            <w:pPr>
              <w:rPr>
                <w:rFonts w:ascii="Verdana" w:eastAsia="Times New Roman" w:hAnsi="Verdana"/>
              </w:rPr>
            </w:pPr>
            <w:r>
              <w:rPr>
                <w:rFonts w:ascii="Verdana" w:eastAsia="Times New Roman" w:hAnsi="Verdana"/>
              </w:rPr>
              <w:t> </w:t>
            </w:r>
          </w:p>
        </w:tc>
      </w:tr>
    </w:tbl>
    <w:p w14:paraId="67DA4358"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0B62EEEF"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7C8D4E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5665D4" w14:textId="77777777" w:rsidR="00C51890" w:rsidRDefault="00FA34BC">
                  <w:pPr>
                    <w:pStyle w:val="questiontable1"/>
                    <w:spacing w:before="0" w:after="0" w:afterAutospacing="0"/>
                    <w:divId w:val="161848710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Floor - Lap-Welded Bottom Plate Joints </w:t>
                  </w:r>
                  <w:r>
                    <w:rPr>
                      <w:rStyle w:val="text1"/>
                      <w:rFonts w:ascii="Verdana" w:eastAsia="Times New Roman" w:hAnsi="Verdana"/>
                    </w:rPr>
                    <w:t xml:space="preserve">Do field observations confirm that lap-welded bottom plates and joint welding </w:t>
                  </w:r>
                  <w:proofErr w:type="gramStart"/>
                  <w:r>
                    <w:rPr>
                      <w:rStyle w:val="text1"/>
                      <w:rFonts w:ascii="Verdana" w:eastAsia="Times New Roman" w:hAnsi="Verdana"/>
                    </w:rPr>
                    <w:t>conforms</w:t>
                  </w:r>
                  <w:proofErr w:type="gramEnd"/>
                  <w:r>
                    <w:rPr>
                      <w:rStyle w:val="text1"/>
                      <w:rFonts w:ascii="Verdana" w:eastAsia="Times New Roman" w:hAnsi="Verdana"/>
                    </w:rPr>
                    <w:t xml:space="preserve"> to the design specifications? </w:t>
                  </w:r>
                  <w:r>
                    <w:rPr>
                      <w:rStyle w:val="questionidcontent1"/>
                      <w:rFonts w:ascii="Verdana" w:eastAsia="Times New Roman" w:hAnsi="Verdana"/>
                    </w:rPr>
                    <w:t>(</w:t>
                  </w:r>
                  <w:proofErr w:type="gramStart"/>
                  <w:r>
                    <w:rPr>
                      <w:rStyle w:val="questionidcontent1"/>
                      <w:rFonts w:ascii="Verdana" w:eastAsia="Times New Roman" w:hAnsi="Verdana"/>
                    </w:rPr>
                    <w:t>TDC.650FLOOR.BOTTOMJOINTS</w:t>
                  </w:r>
                  <w:proofErr w:type="gramEnd"/>
                  <w:r>
                    <w:rPr>
                      <w:rStyle w:val="questionidcontent1"/>
                      <w:rFonts w:ascii="Verdana" w:eastAsia="Times New Roman" w:hAnsi="Verdana"/>
                    </w:rPr>
                    <w:t xml:space="preserve">.O) </w:t>
                  </w:r>
                </w:p>
              </w:tc>
            </w:tr>
            <w:tr w:rsidR="00C51890" w14:paraId="5614D53A" w14:textId="77777777">
              <w:tc>
                <w:tcPr>
                  <w:tcW w:w="2500" w:type="pct"/>
                  <w:gridSpan w:val="8"/>
                  <w:vAlign w:val="center"/>
                  <w:hideMark/>
                </w:tcPr>
                <w:p w14:paraId="53FE1913"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650, Section 5.1.5.4) </w:t>
                  </w:r>
                </w:p>
              </w:tc>
            </w:tr>
            <w:tr w:rsidR="00C51890" w14:paraId="7027322D" w14:textId="77777777">
              <w:tc>
                <w:tcPr>
                  <w:tcW w:w="0" w:type="auto"/>
                  <w:vAlign w:val="center"/>
                  <w:hideMark/>
                </w:tcPr>
                <w:p w14:paraId="7844FE6A"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E11B6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BE3F6E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383211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899DCF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1BE55C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DEE9F8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66A896E" w14:textId="77777777" w:rsidR="00C51890" w:rsidRDefault="00C51890">
                  <w:pPr>
                    <w:pStyle w:val="questiontable1"/>
                    <w:spacing w:before="0" w:after="0" w:afterAutospacing="0"/>
                    <w:rPr>
                      <w:rFonts w:eastAsia="Times New Roman"/>
                      <w:sz w:val="20"/>
                      <w:szCs w:val="20"/>
                    </w:rPr>
                  </w:pPr>
                </w:p>
              </w:tc>
            </w:tr>
            <w:tr w:rsidR="00C51890" w14:paraId="14463396" w14:textId="77777777">
              <w:tc>
                <w:tcPr>
                  <w:tcW w:w="0" w:type="auto"/>
                  <w:tcBorders>
                    <w:bottom w:val="single" w:sz="6" w:space="0" w:color="BFBFBF"/>
                  </w:tcBorders>
                  <w:vAlign w:val="center"/>
                  <w:hideMark/>
                </w:tcPr>
                <w:p w14:paraId="2ABCD3DF"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2918DEA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A22F2A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9C2E04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423032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E3D80B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880665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0E3F54D" w14:textId="77777777" w:rsidR="00C51890" w:rsidRDefault="00C51890">
                  <w:pPr>
                    <w:pStyle w:val="questiontable1"/>
                    <w:spacing w:before="0" w:after="0" w:afterAutospacing="0"/>
                    <w:rPr>
                      <w:rFonts w:eastAsia="Times New Roman"/>
                      <w:sz w:val="20"/>
                      <w:szCs w:val="20"/>
                    </w:rPr>
                  </w:pPr>
                </w:p>
              </w:tc>
            </w:tr>
            <w:tr w:rsidR="00C51890" w14:paraId="69302D3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35C633"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018204"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E5DE73"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939327"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8133E8"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B12520"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54E9E7EF" w14:textId="77777777" w:rsidR="00C51890" w:rsidRDefault="00C51890">
                  <w:pPr>
                    <w:pStyle w:val="questiontable1"/>
                    <w:rPr>
                      <w:rFonts w:ascii="Verdana" w:hAnsi="Verdana"/>
                    </w:rPr>
                  </w:pPr>
                </w:p>
              </w:tc>
              <w:tc>
                <w:tcPr>
                  <w:tcW w:w="0" w:type="auto"/>
                  <w:vAlign w:val="center"/>
                  <w:hideMark/>
                </w:tcPr>
                <w:p w14:paraId="2C739537" w14:textId="77777777" w:rsidR="00C51890" w:rsidRDefault="00C51890">
                  <w:pPr>
                    <w:pStyle w:val="questiontable1"/>
                    <w:spacing w:before="0" w:after="0" w:afterAutospacing="0"/>
                    <w:rPr>
                      <w:rFonts w:eastAsia="Times New Roman"/>
                      <w:sz w:val="20"/>
                      <w:szCs w:val="20"/>
                    </w:rPr>
                  </w:pPr>
                </w:p>
              </w:tc>
            </w:tr>
            <w:tr w:rsidR="00C51890" w14:paraId="44DF13B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43160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B016B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63D86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7289B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1918B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D57D37"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31A04B"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6F7317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0455B5"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6A58E5C1"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5E07EE" w14:textId="77777777" w:rsidR="00C51890" w:rsidRDefault="00FA34BC">
            <w:pPr>
              <w:rPr>
                <w:rFonts w:ascii="Verdana" w:eastAsia="Times New Roman" w:hAnsi="Verdana"/>
              </w:rPr>
            </w:pPr>
            <w:r>
              <w:rPr>
                <w:rFonts w:ascii="Verdana" w:eastAsia="Times New Roman" w:hAnsi="Verdana"/>
              </w:rPr>
              <w:t> </w:t>
            </w:r>
          </w:p>
        </w:tc>
      </w:tr>
    </w:tbl>
    <w:p w14:paraId="6D750683"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6A1ECC16"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1AC058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87B891" w14:textId="77777777" w:rsidR="00C51890" w:rsidRDefault="00FA34BC">
                  <w:pPr>
                    <w:pStyle w:val="questiontable1"/>
                    <w:spacing w:before="0" w:after="0" w:afterAutospacing="0"/>
                    <w:divId w:val="34131778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Floor - Weld Pass Restrictions </w:t>
                  </w:r>
                  <w:r>
                    <w:rPr>
                      <w:rStyle w:val="text1"/>
                      <w:rFonts w:ascii="Verdana" w:eastAsia="Times New Roman" w:hAnsi="Verdana"/>
                    </w:rPr>
                    <w:t xml:space="preserve">Does the tank floor design specify weld pass restrictions as defined in API Std 650 (13th Edition), Section 5.1.3.6? </w:t>
                  </w:r>
                  <w:r>
                    <w:rPr>
                      <w:rStyle w:val="questionidcontent1"/>
                      <w:rFonts w:ascii="Verdana" w:eastAsia="Times New Roman" w:hAnsi="Verdana"/>
                    </w:rPr>
                    <w:t>(</w:t>
                  </w:r>
                  <w:proofErr w:type="gramStart"/>
                  <w:r>
                    <w:rPr>
                      <w:rStyle w:val="questionidcontent1"/>
                      <w:rFonts w:ascii="Verdana" w:eastAsia="Times New Roman" w:hAnsi="Verdana"/>
                    </w:rPr>
                    <w:t>TDC.650FLOOR.WELDPASSRES</w:t>
                  </w:r>
                  <w:proofErr w:type="gramEnd"/>
                  <w:r>
                    <w:rPr>
                      <w:rStyle w:val="questionidcontent1"/>
                      <w:rFonts w:ascii="Verdana" w:eastAsia="Times New Roman" w:hAnsi="Verdana"/>
                    </w:rPr>
                    <w:t xml:space="preserve">.P) </w:t>
                  </w:r>
                </w:p>
              </w:tc>
            </w:tr>
            <w:tr w:rsidR="00C51890" w14:paraId="5C592D99" w14:textId="77777777">
              <w:tc>
                <w:tcPr>
                  <w:tcW w:w="2500" w:type="pct"/>
                  <w:gridSpan w:val="8"/>
                  <w:vAlign w:val="center"/>
                  <w:hideMark/>
                </w:tcPr>
                <w:p w14:paraId="60133806"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5.1.3.6) </w:t>
                  </w:r>
                </w:p>
              </w:tc>
            </w:tr>
            <w:tr w:rsidR="00C51890" w14:paraId="32BFFE69" w14:textId="77777777">
              <w:tc>
                <w:tcPr>
                  <w:tcW w:w="0" w:type="auto"/>
                  <w:vAlign w:val="center"/>
                  <w:hideMark/>
                </w:tcPr>
                <w:p w14:paraId="6437243E"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763A5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CA7D61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DCD380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4EC22C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1FE7D1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B11A49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EE2ED8D" w14:textId="77777777" w:rsidR="00C51890" w:rsidRDefault="00C51890">
                  <w:pPr>
                    <w:pStyle w:val="questiontable1"/>
                    <w:spacing w:before="0" w:after="0" w:afterAutospacing="0"/>
                    <w:rPr>
                      <w:rFonts w:eastAsia="Times New Roman"/>
                      <w:sz w:val="20"/>
                      <w:szCs w:val="20"/>
                    </w:rPr>
                  </w:pPr>
                </w:p>
              </w:tc>
            </w:tr>
            <w:tr w:rsidR="00C51890" w14:paraId="0CA459B6" w14:textId="77777777">
              <w:tc>
                <w:tcPr>
                  <w:tcW w:w="0" w:type="auto"/>
                  <w:tcBorders>
                    <w:bottom w:val="single" w:sz="6" w:space="0" w:color="BFBFBF"/>
                  </w:tcBorders>
                  <w:vAlign w:val="center"/>
                  <w:hideMark/>
                </w:tcPr>
                <w:p w14:paraId="0A8FC0DD"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47E6930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3A3954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5A3FE1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F58C00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ACAD0E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1BD5FB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90E1765" w14:textId="77777777" w:rsidR="00C51890" w:rsidRDefault="00C51890">
                  <w:pPr>
                    <w:pStyle w:val="questiontable1"/>
                    <w:spacing w:before="0" w:after="0" w:afterAutospacing="0"/>
                    <w:rPr>
                      <w:rFonts w:eastAsia="Times New Roman"/>
                      <w:sz w:val="20"/>
                      <w:szCs w:val="20"/>
                    </w:rPr>
                  </w:pPr>
                </w:p>
              </w:tc>
            </w:tr>
            <w:tr w:rsidR="00C51890" w14:paraId="54C1F9B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124155"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6125C9"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F34393"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7410AE"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B0B87A"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A21549"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411759D3" w14:textId="77777777" w:rsidR="00C51890" w:rsidRDefault="00C51890">
                  <w:pPr>
                    <w:pStyle w:val="questiontable1"/>
                    <w:rPr>
                      <w:rFonts w:ascii="Verdana" w:hAnsi="Verdana"/>
                    </w:rPr>
                  </w:pPr>
                </w:p>
              </w:tc>
              <w:tc>
                <w:tcPr>
                  <w:tcW w:w="0" w:type="auto"/>
                  <w:vAlign w:val="center"/>
                  <w:hideMark/>
                </w:tcPr>
                <w:p w14:paraId="37DDD85B" w14:textId="77777777" w:rsidR="00C51890" w:rsidRDefault="00C51890">
                  <w:pPr>
                    <w:pStyle w:val="questiontable1"/>
                    <w:spacing w:before="0" w:after="0" w:afterAutospacing="0"/>
                    <w:rPr>
                      <w:rFonts w:eastAsia="Times New Roman"/>
                      <w:sz w:val="20"/>
                      <w:szCs w:val="20"/>
                    </w:rPr>
                  </w:pPr>
                </w:p>
              </w:tc>
            </w:tr>
            <w:tr w:rsidR="00C51890" w14:paraId="7B239C5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94E4F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201C7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F0C11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2BA01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A9500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6FBC76"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9DE33F"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23C9DEE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316EC7"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2373928D"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79EA50" w14:textId="77777777" w:rsidR="00C51890" w:rsidRDefault="00FA34BC">
            <w:pPr>
              <w:rPr>
                <w:rFonts w:ascii="Verdana" w:eastAsia="Times New Roman" w:hAnsi="Verdana"/>
              </w:rPr>
            </w:pPr>
            <w:r>
              <w:rPr>
                <w:rFonts w:ascii="Verdana" w:eastAsia="Times New Roman" w:hAnsi="Verdana"/>
              </w:rPr>
              <w:t> </w:t>
            </w:r>
          </w:p>
        </w:tc>
      </w:tr>
    </w:tbl>
    <w:p w14:paraId="3A885DB5"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5628E7B8"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68A75D7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7FA9F2" w14:textId="77777777" w:rsidR="00C51890" w:rsidRDefault="00FA34BC">
                  <w:pPr>
                    <w:pStyle w:val="questiontable1"/>
                    <w:spacing w:before="0" w:after="0" w:afterAutospacing="0"/>
                    <w:divId w:val="1678264722"/>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Floor - Weld Pass Restrictions </w:t>
                  </w:r>
                  <w:r>
                    <w:rPr>
                      <w:rStyle w:val="text1"/>
                      <w:rFonts w:ascii="Verdana" w:eastAsia="Times New Roman" w:hAnsi="Verdana"/>
                    </w:rPr>
                    <w:t xml:space="preserve">Do field observations confirm weld pass restrictions were in accordance with API Std 650 (13th Edition), Section 5.1.3.6? </w:t>
                  </w:r>
                  <w:r>
                    <w:rPr>
                      <w:rStyle w:val="questionidcontent1"/>
                      <w:rFonts w:ascii="Verdana" w:eastAsia="Times New Roman" w:hAnsi="Verdana"/>
                    </w:rPr>
                    <w:t>(</w:t>
                  </w:r>
                  <w:proofErr w:type="gramStart"/>
                  <w:r>
                    <w:rPr>
                      <w:rStyle w:val="questionidcontent1"/>
                      <w:rFonts w:ascii="Verdana" w:eastAsia="Times New Roman" w:hAnsi="Verdana"/>
                    </w:rPr>
                    <w:t>TDC.650FLOOR.WELDPASSRES</w:t>
                  </w:r>
                  <w:proofErr w:type="gramEnd"/>
                  <w:r>
                    <w:rPr>
                      <w:rStyle w:val="questionidcontent1"/>
                      <w:rFonts w:ascii="Verdana" w:eastAsia="Times New Roman" w:hAnsi="Verdana"/>
                    </w:rPr>
                    <w:t xml:space="preserve">.O) </w:t>
                  </w:r>
                </w:p>
              </w:tc>
            </w:tr>
            <w:tr w:rsidR="00C51890" w14:paraId="7AE7B5DB" w14:textId="77777777">
              <w:tc>
                <w:tcPr>
                  <w:tcW w:w="2500" w:type="pct"/>
                  <w:gridSpan w:val="8"/>
                  <w:vAlign w:val="center"/>
                  <w:hideMark/>
                </w:tcPr>
                <w:p w14:paraId="77B87830"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5.1.3.6) </w:t>
                  </w:r>
                </w:p>
              </w:tc>
            </w:tr>
            <w:tr w:rsidR="00C51890" w14:paraId="111948DC" w14:textId="77777777">
              <w:tc>
                <w:tcPr>
                  <w:tcW w:w="0" w:type="auto"/>
                  <w:vAlign w:val="center"/>
                  <w:hideMark/>
                </w:tcPr>
                <w:p w14:paraId="26388C78"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719F7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BFEE00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BE58A4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FF63A1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41FEAC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77E034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85146E2" w14:textId="77777777" w:rsidR="00C51890" w:rsidRDefault="00C51890">
                  <w:pPr>
                    <w:pStyle w:val="questiontable1"/>
                    <w:spacing w:before="0" w:after="0" w:afterAutospacing="0"/>
                    <w:rPr>
                      <w:rFonts w:eastAsia="Times New Roman"/>
                      <w:sz w:val="20"/>
                      <w:szCs w:val="20"/>
                    </w:rPr>
                  </w:pPr>
                </w:p>
              </w:tc>
            </w:tr>
            <w:tr w:rsidR="00C51890" w14:paraId="696892C8" w14:textId="77777777">
              <w:tc>
                <w:tcPr>
                  <w:tcW w:w="0" w:type="auto"/>
                  <w:tcBorders>
                    <w:bottom w:val="single" w:sz="6" w:space="0" w:color="BFBFBF"/>
                  </w:tcBorders>
                  <w:vAlign w:val="center"/>
                  <w:hideMark/>
                </w:tcPr>
                <w:p w14:paraId="120CE3F6"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1392052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3DC3FC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388496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E74DB8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41654C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7BE6F6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FC526A7" w14:textId="77777777" w:rsidR="00C51890" w:rsidRDefault="00C51890">
                  <w:pPr>
                    <w:pStyle w:val="questiontable1"/>
                    <w:spacing w:before="0" w:after="0" w:afterAutospacing="0"/>
                    <w:rPr>
                      <w:rFonts w:eastAsia="Times New Roman"/>
                      <w:sz w:val="20"/>
                      <w:szCs w:val="20"/>
                    </w:rPr>
                  </w:pPr>
                </w:p>
              </w:tc>
            </w:tr>
            <w:tr w:rsidR="00C51890" w14:paraId="4BA2429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D3F2BF"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147F66"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684931"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CCAE2B"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42B1DD"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AE4A11"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6A5C65C2" w14:textId="77777777" w:rsidR="00C51890" w:rsidRDefault="00C51890">
                  <w:pPr>
                    <w:pStyle w:val="questiontable1"/>
                    <w:rPr>
                      <w:rFonts w:ascii="Verdana" w:hAnsi="Verdana"/>
                    </w:rPr>
                  </w:pPr>
                </w:p>
              </w:tc>
              <w:tc>
                <w:tcPr>
                  <w:tcW w:w="0" w:type="auto"/>
                  <w:vAlign w:val="center"/>
                  <w:hideMark/>
                </w:tcPr>
                <w:p w14:paraId="75B8BFC8" w14:textId="77777777" w:rsidR="00C51890" w:rsidRDefault="00C51890">
                  <w:pPr>
                    <w:pStyle w:val="questiontable1"/>
                    <w:spacing w:before="0" w:after="0" w:afterAutospacing="0"/>
                    <w:rPr>
                      <w:rFonts w:eastAsia="Times New Roman"/>
                      <w:sz w:val="20"/>
                      <w:szCs w:val="20"/>
                    </w:rPr>
                  </w:pPr>
                </w:p>
              </w:tc>
            </w:tr>
            <w:tr w:rsidR="00C51890" w14:paraId="13F901C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E2245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98733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88265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33EE5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4C2AF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18527F"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2177AC"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6AB8143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C56E7B"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7B2C39F3"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ED56D5" w14:textId="77777777" w:rsidR="00C51890" w:rsidRDefault="00FA34BC">
            <w:pPr>
              <w:rPr>
                <w:rFonts w:ascii="Verdana" w:eastAsia="Times New Roman" w:hAnsi="Verdana"/>
              </w:rPr>
            </w:pPr>
            <w:r>
              <w:rPr>
                <w:rFonts w:ascii="Verdana" w:eastAsia="Times New Roman" w:hAnsi="Verdana"/>
              </w:rPr>
              <w:t> </w:t>
            </w:r>
          </w:p>
        </w:tc>
      </w:tr>
    </w:tbl>
    <w:p w14:paraId="7A4E5C7A"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481CCD84"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1C3F11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3E9DF9" w14:textId="77777777" w:rsidR="00C51890" w:rsidRDefault="00FA34BC">
                  <w:pPr>
                    <w:pStyle w:val="questiontable1"/>
                    <w:spacing w:before="0" w:after="0" w:afterAutospacing="0"/>
                    <w:divId w:val="798494737"/>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Floor - Shell-to-Bottom Fillet Welds </w:t>
                  </w:r>
                  <w:r>
                    <w:rPr>
                      <w:rStyle w:val="text1"/>
                      <w:rFonts w:ascii="Verdana" w:eastAsia="Times New Roman" w:hAnsi="Verdana"/>
                    </w:rPr>
                    <w:t xml:space="preserve">Does the tank floor design specify that shell-to-bottom plates welding conform to API Std 650 (13th Edition), Section 5.1.5.7? </w:t>
                  </w:r>
                  <w:r>
                    <w:rPr>
                      <w:rStyle w:val="questionidcontent1"/>
                      <w:rFonts w:ascii="Verdana" w:eastAsia="Times New Roman" w:hAnsi="Verdana"/>
                    </w:rPr>
                    <w:t>(</w:t>
                  </w:r>
                  <w:proofErr w:type="gramStart"/>
                  <w:r>
                    <w:rPr>
                      <w:rStyle w:val="questionidcontent1"/>
                      <w:rFonts w:ascii="Verdana" w:eastAsia="Times New Roman" w:hAnsi="Verdana"/>
                    </w:rPr>
                    <w:t>TDC.650FLOOR.SHELLBOTTOMWELDS</w:t>
                  </w:r>
                  <w:proofErr w:type="gramEnd"/>
                  <w:r>
                    <w:rPr>
                      <w:rStyle w:val="questionidcontent1"/>
                      <w:rFonts w:ascii="Verdana" w:eastAsia="Times New Roman" w:hAnsi="Verdana"/>
                    </w:rPr>
                    <w:t xml:space="preserve">.P) </w:t>
                  </w:r>
                </w:p>
              </w:tc>
            </w:tr>
            <w:tr w:rsidR="00C51890" w14:paraId="39B3F8F7" w14:textId="77777777">
              <w:tc>
                <w:tcPr>
                  <w:tcW w:w="2500" w:type="pct"/>
                  <w:gridSpan w:val="8"/>
                  <w:vAlign w:val="center"/>
                  <w:hideMark/>
                </w:tcPr>
                <w:p w14:paraId="3A8C76BD"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5.1.5.7) </w:t>
                  </w:r>
                </w:p>
              </w:tc>
            </w:tr>
            <w:tr w:rsidR="00C51890" w14:paraId="3C20F7D2" w14:textId="77777777">
              <w:tc>
                <w:tcPr>
                  <w:tcW w:w="0" w:type="auto"/>
                  <w:vAlign w:val="center"/>
                  <w:hideMark/>
                </w:tcPr>
                <w:p w14:paraId="4863006F"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1480F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2A420A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D8584D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646856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A786A9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89E79F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2BA321B" w14:textId="77777777" w:rsidR="00C51890" w:rsidRDefault="00C51890">
                  <w:pPr>
                    <w:pStyle w:val="questiontable1"/>
                    <w:spacing w:before="0" w:after="0" w:afterAutospacing="0"/>
                    <w:rPr>
                      <w:rFonts w:eastAsia="Times New Roman"/>
                      <w:sz w:val="20"/>
                      <w:szCs w:val="20"/>
                    </w:rPr>
                  </w:pPr>
                </w:p>
              </w:tc>
            </w:tr>
            <w:tr w:rsidR="00C51890" w14:paraId="02F3E8F2" w14:textId="77777777">
              <w:tc>
                <w:tcPr>
                  <w:tcW w:w="0" w:type="auto"/>
                  <w:tcBorders>
                    <w:bottom w:val="single" w:sz="6" w:space="0" w:color="BFBFBF"/>
                  </w:tcBorders>
                  <w:vAlign w:val="center"/>
                  <w:hideMark/>
                </w:tcPr>
                <w:p w14:paraId="57D00E1A"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63B9F1F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F8511A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F03545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DC66BB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01E049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AA41EC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53CA789" w14:textId="77777777" w:rsidR="00C51890" w:rsidRDefault="00C51890">
                  <w:pPr>
                    <w:pStyle w:val="questiontable1"/>
                    <w:spacing w:before="0" w:after="0" w:afterAutospacing="0"/>
                    <w:rPr>
                      <w:rFonts w:eastAsia="Times New Roman"/>
                      <w:sz w:val="20"/>
                      <w:szCs w:val="20"/>
                    </w:rPr>
                  </w:pPr>
                </w:p>
              </w:tc>
            </w:tr>
            <w:tr w:rsidR="00C51890" w14:paraId="32F7AA2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3C4BE7"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38BB68"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7A5123"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8762B6"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E2C666"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E1E849"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1398F8F6" w14:textId="77777777" w:rsidR="00C51890" w:rsidRDefault="00C51890">
                  <w:pPr>
                    <w:pStyle w:val="questiontable1"/>
                    <w:rPr>
                      <w:rFonts w:ascii="Verdana" w:hAnsi="Verdana"/>
                    </w:rPr>
                  </w:pPr>
                </w:p>
              </w:tc>
              <w:tc>
                <w:tcPr>
                  <w:tcW w:w="0" w:type="auto"/>
                  <w:vAlign w:val="center"/>
                  <w:hideMark/>
                </w:tcPr>
                <w:p w14:paraId="6E93B0EF" w14:textId="77777777" w:rsidR="00C51890" w:rsidRDefault="00C51890">
                  <w:pPr>
                    <w:pStyle w:val="questiontable1"/>
                    <w:spacing w:before="0" w:after="0" w:afterAutospacing="0"/>
                    <w:rPr>
                      <w:rFonts w:eastAsia="Times New Roman"/>
                      <w:sz w:val="20"/>
                      <w:szCs w:val="20"/>
                    </w:rPr>
                  </w:pPr>
                </w:p>
              </w:tc>
            </w:tr>
            <w:tr w:rsidR="00C51890" w14:paraId="0A99A35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4842C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37DD7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37BEA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9ABF4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8C4C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9128A2"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D0A6BF"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6FD75E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1BEBB0"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212DA9CA"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55514D" w14:textId="77777777" w:rsidR="00C51890" w:rsidRDefault="00FA34BC">
            <w:pPr>
              <w:rPr>
                <w:rFonts w:ascii="Verdana" w:eastAsia="Times New Roman" w:hAnsi="Verdana"/>
              </w:rPr>
            </w:pPr>
            <w:r>
              <w:rPr>
                <w:rFonts w:ascii="Verdana" w:eastAsia="Times New Roman" w:hAnsi="Verdana"/>
              </w:rPr>
              <w:t> </w:t>
            </w:r>
          </w:p>
        </w:tc>
      </w:tr>
    </w:tbl>
    <w:p w14:paraId="140512ED"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2EA8DC04"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0C3206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B3DD00" w14:textId="77777777" w:rsidR="00C51890" w:rsidRDefault="00FA34BC">
                  <w:pPr>
                    <w:pStyle w:val="questiontable1"/>
                    <w:spacing w:before="0" w:after="0" w:afterAutospacing="0"/>
                    <w:divId w:val="512960652"/>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Floor - Shell-to-Bottom Fillet Welds </w:t>
                  </w:r>
                  <w:r>
                    <w:rPr>
                      <w:rStyle w:val="text1"/>
                      <w:rFonts w:ascii="Verdana" w:eastAsia="Times New Roman" w:hAnsi="Verdana"/>
                    </w:rPr>
                    <w:t xml:space="preserve">Do field observations confirm shell-to-bottom plates welding </w:t>
                  </w:r>
                  <w:proofErr w:type="gramStart"/>
                  <w:r>
                    <w:rPr>
                      <w:rStyle w:val="text1"/>
                      <w:rFonts w:ascii="Verdana" w:eastAsia="Times New Roman" w:hAnsi="Verdana"/>
                    </w:rPr>
                    <w:t>conforms</w:t>
                  </w:r>
                  <w:proofErr w:type="gramEnd"/>
                  <w:r>
                    <w:rPr>
                      <w:rStyle w:val="text1"/>
                      <w:rFonts w:ascii="Verdana" w:eastAsia="Times New Roman" w:hAnsi="Verdana"/>
                    </w:rPr>
                    <w:t xml:space="preserve"> to the design specifications? </w:t>
                  </w:r>
                  <w:r>
                    <w:rPr>
                      <w:rStyle w:val="questionidcontent1"/>
                      <w:rFonts w:ascii="Verdana" w:eastAsia="Times New Roman" w:hAnsi="Verdana"/>
                    </w:rPr>
                    <w:t>(</w:t>
                  </w:r>
                  <w:proofErr w:type="gramStart"/>
                  <w:r>
                    <w:rPr>
                      <w:rStyle w:val="questionidcontent1"/>
                      <w:rFonts w:ascii="Verdana" w:eastAsia="Times New Roman" w:hAnsi="Verdana"/>
                    </w:rPr>
                    <w:t>TDC.650FLOOR.SHELLBOTTOMWELDS</w:t>
                  </w:r>
                  <w:proofErr w:type="gramEnd"/>
                  <w:r>
                    <w:rPr>
                      <w:rStyle w:val="questionidcontent1"/>
                      <w:rFonts w:ascii="Verdana" w:eastAsia="Times New Roman" w:hAnsi="Verdana"/>
                    </w:rPr>
                    <w:t xml:space="preserve">.O) </w:t>
                  </w:r>
                </w:p>
              </w:tc>
            </w:tr>
            <w:tr w:rsidR="00C51890" w14:paraId="152E85B0" w14:textId="77777777">
              <w:tc>
                <w:tcPr>
                  <w:tcW w:w="2500" w:type="pct"/>
                  <w:gridSpan w:val="8"/>
                  <w:vAlign w:val="center"/>
                  <w:hideMark/>
                </w:tcPr>
                <w:p w14:paraId="76397446"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5.1.5.7) </w:t>
                  </w:r>
                </w:p>
              </w:tc>
            </w:tr>
            <w:tr w:rsidR="00C51890" w14:paraId="2D3091F4" w14:textId="77777777">
              <w:tc>
                <w:tcPr>
                  <w:tcW w:w="0" w:type="auto"/>
                  <w:vAlign w:val="center"/>
                  <w:hideMark/>
                </w:tcPr>
                <w:p w14:paraId="34CB65EA"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11859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D3EEBE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1ED45C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69BA27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BB5672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94349E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57679F0" w14:textId="77777777" w:rsidR="00C51890" w:rsidRDefault="00C51890">
                  <w:pPr>
                    <w:pStyle w:val="questiontable1"/>
                    <w:spacing w:before="0" w:after="0" w:afterAutospacing="0"/>
                    <w:rPr>
                      <w:rFonts w:eastAsia="Times New Roman"/>
                      <w:sz w:val="20"/>
                      <w:szCs w:val="20"/>
                    </w:rPr>
                  </w:pPr>
                </w:p>
              </w:tc>
            </w:tr>
            <w:tr w:rsidR="00C51890" w14:paraId="71580FAE" w14:textId="77777777">
              <w:tc>
                <w:tcPr>
                  <w:tcW w:w="0" w:type="auto"/>
                  <w:tcBorders>
                    <w:bottom w:val="single" w:sz="6" w:space="0" w:color="BFBFBF"/>
                  </w:tcBorders>
                  <w:vAlign w:val="center"/>
                  <w:hideMark/>
                </w:tcPr>
                <w:p w14:paraId="3B5C0619"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5462B95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A6DD4D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28A19F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712C98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6C9639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6FE1F6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E085957" w14:textId="77777777" w:rsidR="00C51890" w:rsidRDefault="00C51890">
                  <w:pPr>
                    <w:pStyle w:val="questiontable1"/>
                    <w:spacing w:before="0" w:after="0" w:afterAutospacing="0"/>
                    <w:rPr>
                      <w:rFonts w:eastAsia="Times New Roman"/>
                      <w:sz w:val="20"/>
                      <w:szCs w:val="20"/>
                    </w:rPr>
                  </w:pPr>
                </w:p>
              </w:tc>
            </w:tr>
            <w:tr w:rsidR="00C51890" w14:paraId="7FF4F1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5E8570"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320402"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D0B743"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136CF7"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482197"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3D59DF"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70ADACCE" w14:textId="77777777" w:rsidR="00C51890" w:rsidRDefault="00C51890">
                  <w:pPr>
                    <w:pStyle w:val="questiontable1"/>
                    <w:rPr>
                      <w:rFonts w:ascii="Verdana" w:hAnsi="Verdana"/>
                    </w:rPr>
                  </w:pPr>
                </w:p>
              </w:tc>
              <w:tc>
                <w:tcPr>
                  <w:tcW w:w="0" w:type="auto"/>
                  <w:vAlign w:val="center"/>
                  <w:hideMark/>
                </w:tcPr>
                <w:p w14:paraId="51CB5126" w14:textId="77777777" w:rsidR="00C51890" w:rsidRDefault="00C51890">
                  <w:pPr>
                    <w:pStyle w:val="questiontable1"/>
                    <w:spacing w:before="0" w:after="0" w:afterAutospacing="0"/>
                    <w:rPr>
                      <w:rFonts w:eastAsia="Times New Roman"/>
                      <w:sz w:val="20"/>
                      <w:szCs w:val="20"/>
                    </w:rPr>
                  </w:pPr>
                </w:p>
              </w:tc>
            </w:tr>
            <w:tr w:rsidR="00C51890" w14:paraId="20FCF2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DFB00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70E21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9DAB2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BCA0A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6B450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445079"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D00282"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0A84B2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FC219B"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3DA1FD71"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C04878" w14:textId="77777777" w:rsidR="00C51890" w:rsidRDefault="00FA34BC">
            <w:pPr>
              <w:rPr>
                <w:rFonts w:ascii="Verdana" w:eastAsia="Times New Roman" w:hAnsi="Verdana"/>
              </w:rPr>
            </w:pPr>
            <w:r>
              <w:rPr>
                <w:rFonts w:ascii="Verdana" w:eastAsia="Times New Roman" w:hAnsi="Verdana"/>
              </w:rPr>
              <w:t> </w:t>
            </w:r>
          </w:p>
        </w:tc>
      </w:tr>
    </w:tbl>
    <w:p w14:paraId="1F0D56AD" w14:textId="77777777" w:rsidR="00C51890" w:rsidRDefault="00FA34BC">
      <w:pPr>
        <w:pStyle w:val="NormalWeb"/>
        <w:spacing w:line="276" w:lineRule="auto"/>
        <w:divId w:val="1449009959"/>
        <w:rPr>
          <w:rFonts w:ascii="Verdana" w:hAnsi="Verdana"/>
          <w:sz w:val="22"/>
          <w:szCs w:val="22"/>
        </w:rPr>
      </w:pPr>
      <w:r>
        <w:rPr>
          <w:rFonts w:ascii="Verdana" w:hAnsi="Verdana"/>
          <w:sz w:val="22"/>
          <w:szCs w:val="22"/>
        </w:rPr>
        <w:t> </w:t>
      </w:r>
    </w:p>
    <w:p w14:paraId="5DC300CA" w14:textId="77777777" w:rsidR="00C51890" w:rsidRDefault="00FA34BC">
      <w:pPr>
        <w:pStyle w:val="Heading2"/>
        <w:keepNext/>
        <w:spacing w:after="150" w:afterAutospacing="0" w:line="276" w:lineRule="auto"/>
        <w:divId w:val="1449009959"/>
        <w:rPr>
          <w:rFonts w:ascii="Verdana" w:eastAsia="Times New Roman" w:hAnsi="Verdana"/>
        </w:rPr>
      </w:pPr>
      <w:bookmarkStart w:id="4" w:name="_Toc220913676"/>
      <w:r>
        <w:rPr>
          <w:rFonts w:ascii="Verdana" w:eastAsia="Times New Roman" w:hAnsi="Verdana"/>
        </w:rPr>
        <w:t>Tank Design and Construction - New API 650 Tanks - Shell Design</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44B79419"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776BA8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022C56" w14:textId="77777777" w:rsidR="00C51890" w:rsidRDefault="00FA34BC">
                  <w:pPr>
                    <w:pStyle w:val="questiontable1"/>
                    <w:spacing w:before="0" w:after="0" w:afterAutospacing="0"/>
                    <w:divId w:val="130338817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Shell - Plate Design Stress </w:t>
                  </w:r>
                  <w:r>
                    <w:rPr>
                      <w:rStyle w:val="text1"/>
                      <w:rFonts w:ascii="Verdana" w:eastAsia="Times New Roman" w:hAnsi="Verdana"/>
                    </w:rPr>
                    <w:t xml:space="preserve">Does the operator's design procedures require determination of maximum allowable product design stress and maximum allowable hydrostatic test stress based on permissible plate materials in API Std 650 (13th Edition), Tables 5-2a and 5-2b? </w:t>
                  </w:r>
                  <w:r>
                    <w:rPr>
                      <w:rStyle w:val="questionidcontent1"/>
                      <w:rFonts w:ascii="Verdana" w:eastAsia="Times New Roman" w:hAnsi="Verdana"/>
                    </w:rPr>
                    <w:t>(</w:t>
                  </w:r>
                  <w:proofErr w:type="gramStart"/>
                  <w:r>
                    <w:rPr>
                      <w:rStyle w:val="questionidcontent1"/>
                      <w:rFonts w:ascii="Verdana" w:eastAsia="Times New Roman" w:hAnsi="Verdana"/>
                    </w:rPr>
                    <w:t>TDC.650SHELL.PLATESTRESS</w:t>
                  </w:r>
                  <w:proofErr w:type="gramEnd"/>
                  <w:r>
                    <w:rPr>
                      <w:rStyle w:val="questionidcontent1"/>
                      <w:rFonts w:ascii="Verdana" w:eastAsia="Times New Roman" w:hAnsi="Verdana"/>
                    </w:rPr>
                    <w:t xml:space="preserve">.P) </w:t>
                  </w:r>
                </w:p>
              </w:tc>
            </w:tr>
            <w:tr w:rsidR="00C51890" w14:paraId="38C23333" w14:textId="77777777">
              <w:tc>
                <w:tcPr>
                  <w:tcW w:w="2500" w:type="pct"/>
                  <w:gridSpan w:val="8"/>
                  <w:vAlign w:val="center"/>
                  <w:hideMark/>
                </w:tcPr>
                <w:p w14:paraId="7835887E"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5.6.2.1; API Std 650 (13th Edition), Section 5.6.2.2) </w:t>
                  </w:r>
                </w:p>
              </w:tc>
            </w:tr>
            <w:tr w:rsidR="00C51890" w14:paraId="69D4637F" w14:textId="77777777">
              <w:tc>
                <w:tcPr>
                  <w:tcW w:w="0" w:type="auto"/>
                  <w:vAlign w:val="center"/>
                  <w:hideMark/>
                </w:tcPr>
                <w:p w14:paraId="0D32F4E3"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E9554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07929B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342D9E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6AE4D3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7D4BF7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7C1666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182967F" w14:textId="77777777" w:rsidR="00C51890" w:rsidRDefault="00C51890">
                  <w:pPr>
                    <w:pStyle w:val="questiontable1"/>
                    <w:spacing w:before="0" w:after="0" w:afterAutospacing="0"/>
                    <w:rPr>
                      <w:rFonts w:eastAsia="Times New Roman"/>
                      <w:sz w:val="20"/>
                      <w:szCs w:val="20"/>
                    </w:rPr>
                  </w:pPr>
                </w:p>
              </w:tc>
            </w:tr>
            <w:tr w:rsidR="00C51890" w14:paraId="16CC6F00" w14:textId="77777777">
              <w:tc>
                <w:tcPr>
                  <w:tcW w:w="0" w:type="auto"/>
                  <w:tcBorders>
                    <w:bottom w:val="single" w:sz="6" w:space="0" w:color="BFBFBF"/>
                  </w:tcBorders>
                  <w:vAlign w:val="center"/>
                  <w:hideMark/>
                </w:tcPr>
                <w:p w14:paraId="13F9E56B"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74E2EB0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05F250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D1BCA3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E298FE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B8338D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427428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12F1884" w14:textId="77777777" w:rsidR="00C51890" w:rsidRDefault="00C51890">
                  <w:pPr>
                    <w:pStyle w:val="questiontable1"/>
                    <w:spacing w:before="0" w:after="0" w:afterAutospacing="0"/>
                    <w:rPr>
                      <w:rFonts w:eastAsia="Times New Roman"/>
                      <w:sz w:val="20"/>
                      <w:szCs w:val="20"/>
                    </w:rPr>
                  </w:pPr>
                </w:p>
              </w:tc>
            </w:tr>
            <w:tr w:rsidR="00C51890" w14:paraId="7F29A2A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CB0DD2"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DDFB51"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FF3DF3"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F85FED"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850055"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6A92D2"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2E8F693E" w14:textId="77777777" w:rsidR="00C51890" w:rsidRDefault="00C51890">
                  <w:pPr>
                    <w:pStyle w:val="questiontable1"/>
                    <w:rPr>
                      <w:rFonts w:ascii="Verdana" w:hAnsi="Verdana"/>
                    </w:rPr>
                  </w:pPr>
                </w:p>
              </w:tc>
              <w:tc>
                <w:tcPr>
                  <w:tcW w:w="0" w:type="auto"/>
                  <w:vAlign w:val="center"/>
                  <w:hideMark/>
                </w:tcPr>
                <w:p w14:paraId="4EC53907" w14:textId="77777777" w:rsidR="00C51890" w:rsidRDefault="00C51890">
                  <w:pPr>
                    <w:pStyle w:val="questiontable1"/>
                    <w:spacing w:before="0" w:after="0" w:afterAutospacing="0"/>
                    <w:rPr>
                      <w:rFonts w:eastAsia="Times New Roman"/>
                      <w:sz w:val="20"/>
                      <w:szCs w:val="20"/>
                    </w:rPr>
                  </w:pPr>
                </w:p>
              </w:tc>
            </w:tr>
            <w:tr w:rsidR="00C51890" w14:paraId="5256AC6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51A3B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03064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15182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4B7C4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EADAC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D6CB71"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47AA22"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2807737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209AEC"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17E42FB8"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E5A354" w14:textId="77777777" w:rsidR="00C51890" w:rsidRDefault="00FA34BC">
            <w:pPr>
              <w:rPr>
                <w:rFonts w:ascii="Verdana" w:eastAsia="Times New Roman" w:hAnsi="Verdana"/>
              </w:rPr>
            </w:pPr>
            <w:r>
              <w:rPr>
                <w:rFonts w:ascii="Verdana" w:eastAsia="Times New Roman" w:hAnsi="Verdana"/>
              </w:rPr>
              <w:t> </w:t>
            </w:r>
          </w:p>
        </w:tc>
      </w:tr>
    </w:tbl>
    <w:p w14:paraId="51B960F7"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627D0383"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0CE714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C9D46C" w14:textId="77777777" w:rsidR="00C51890" w:rsidRDefault="00FA34BC">
                  <w:pPr>
                    <w:pStyle w:val="questiontable1"/>
                    <w:spacing w:before="0" w:after="0" w:afterAutospacing="0"/>
                    <w:divId w:val="849759554"/>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Shell - Plate Design Stress </w:t>
                  </w:r>
                  <w:r>
                    <w:rPr>
                      <w:rStyle w:val="text1"/>
                      <w:rFonts w:ascii="Verdana" w:eastAsia="Times New Roman" w:hAnsi="Verdana"/>
                    </w:rPr>
                    <w:t xml:space="preserve">Do records (design package) indicate the maximum allowable product design stress and maximum allowable hydrostatic test stress meet the requirements of the design specifications? </w:t>
                  </w:r>
                  <w:r>
                    <w:rPr>
                      <w:rStyle w:val="questionidcontent1"/>
                      <w:rFonts w:ascii="Verdana" w:eastAsia="Times New Roman" w:hAnsi="Verdana"/>
                    </w:rPr>
                    <w:t>(</w:t>
                  </w:r>
                  <w:proofErr w:type="gramStart"/>
                  <w:r>
                    <w:rPr>
                      <w:rStyle w:val="questionidcontent1"/>
                      <w:rFonts w:ascii="Verdana" w:eastAsia="Times New Roman" w:hAnsi="Verdana"/>
                    </w:rPr>
                    <w:t>TDC.650SHELL.PLATESTRESS</w:t>
                  </w:r>
                  <w:proofErr w:type="gramEnd"/>
                  <w:r>
                    <w:rPr>
                      <w:rStyle w:val="questionidcontent1"/>
                      <w:rFonts w:ascii="Verdana" w:eastAsia="Times New Roman" w:hAnsi="Verdana"/>
                    </w:rPr>
                    <w:t xml:space="preserve">.R) </w:t>
                  </w:r>
                </w:p>
              </w:tc>
            </w:tr>
            <w:tr w:rsidR="00C51890" w14:paraId="06798D4D" w14:textId="77777777">
              <w:tc>
                <w:tcPr>
                  <w:tcW w:w="2500" w:type="pct"/>
                  <w:gridSpan w:val="8"/>
                  <w:vAlign w:val="center"/>
                  <w:hideMark/>
                </w:tcPr>
                <w:p w14:paraId="18015729"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5.6.2.1; API Std 650 (13th Edition), Section 5.6.2.2) </w:t>
                  </w:r>
                </w:p>
              </w:tc>
            </w:tr>
            <w:tr w:rsidR="00C51890" w14:paraId="4A9441B5" w14:textId="77777777">
              <w:tc>
                <w:tcPr>
                  <w:tcW w:w="0" w:type="auto"/>
                  <w:vAlign w:val="center"/>
                  <w:hideMark/>
                </w:tcPr>
                <w:p w14:paraId="002E6871"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6963A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9201A9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FA9DC4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27524C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311BA7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A2B59F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C267646" w14:textId="77777777" w:rsidR="00C51890" w:rsidRDefault="00C51890">
                  <w:pPr>
                    <w:pStyle w:val="questiontable1"/>
                    <w:spacing w:before="0" w:after="0" w:afterAutospacing="0"/>
                    <w:rPr>
                      <w:rFonts w:eastAsia="Times New Roman"/>
                      <w:sz w:val="20"/>
                      <w:szCs w:val="20"/>
                    </w:rPr>
                  </w:pPr>
                </w:p>
              </w:tc>
            </w:tr>
            <w:tr w:rsidR="00C51890" w14:paraId="61A1502D" w14:textId="77777777">
              <w:tc>
                <w:tcPr>
                  <w:tcW w:w="0" w:type="auto"/>
                  <w:tcBorders>
                    <w:bottom w:val="single" w:sz="6" w:space="0" w:color="BFBFBF"/>
                  </w:tcBorders>
                  <w:vAlign w:val="center"/>
                  <w:hideMark/>
                </w:tcPr>
                <w:p w14:paraId="34A99445"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68A9FAE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C0B2F9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42E364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BE5545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7E1E59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032F86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E6F5F22" w14:textId="77777777" w:rsidR="00C51890" w:rsidRDefault="00C51890">
                  <w:pPr>
                    <w:pStyle w:val="questiontable1"/>
                    <w:spacing w:before="0" w:after="0" w:afterAutospacing="0"/>
                    <w:rPr>
                      <w:rFonts w:eastAsia="Times New Roman"/>
                      <w:sz w:val="20"/>
                      <w:szCs w:val="20"/>
                    </w:rPr>
                  </w:pPr>
                </w:p>
              </w:tc>
            </w:tr>
            <w:tr w:rsidR="00C51890" w14:paraId="5C4012B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8DAA5D"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CD675C"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030963"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8C1A6B"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DE5396"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397DBA"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4899396A" w14:textId="77777777" w:rsidR="00C51890" w:rsidRDefault="00C51890">
                  <w:pPr>
                    <w:pStyle w:val="questiontable1"/>
                    <w:rPr>
                      <w:rFonts w:ascii="Verdana" w:hAnsi="Verdana"/>
                    </w:rPr>
                  </w:pPr>
                </w:p>
              </w:tc>
              <w:tc>
                <w:tcPr>
                  <w:tcW w:w="0" w:type="auto"/>
                  <w:vAlign w:val="center"/>
                  <w:hideMark/>
                </w:tcPr>
                <w:p w14:paraId="393C601D" w14:textId="77777777" w:rsidR="00C51890" w:rsidRDefault="00C51890">
                  <w:pPr>
                    <w:pStyle w:val="questiontable1"/>
                    <w:spacing w:before="0" w:after="0" w:afterAutospacing="0"/>
                    <w:rPr>
                      <w:rFonts w:eastAsia="Times New Roman"/>
                      <w:sz w:val="20"/>
                      <w:szCs w:val="20"/>
                    </w:rPr>
                  </w:pPr>
                </w:p>
              </w:tc>
            </w:tr>
            <w:tr w:rsidR="00C51890" w14:paraId="7F07CFC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1C1DE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B3EBB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66287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2C23E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6AC66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4A9465"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2BAFE6"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6C0B51A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BB4BED"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515CB151"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497793" w14:textId="77777777" w:rsidR="00C51890" w:rsidRDefault="00FA34BC">
            <w:pPr>
              <w:rPr>
                <w:rFonts w:ascii="Verdana" w:eastAsia="Times New Roman" w:hAnsi="Verdana"/>
              </w:rPr>
            </w:pPr>
            <w:r>
              <w:rPr>
                <w:rFonts w:ascii="Verdana" w:eastAsia="Times New Roman" w:hAnsi="Verdana"/>
              </w:rPr>
              <w:t> </w:t>
            </w:r>
          </w:p>
        </w:tc>
      </w:tr>
    </w:tbl>
    <w:p w14:paraId="70FCB2DF"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5AE5D31D"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6F69D5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66FFA3" w14:textId="77777777" w:rsidR="00C51890" w:rsidRDefault="00FA34BC">
                  <w:pPr>
                    <w:pStyle w:val="questiontable1"/>
                    <w:spacing w:before="0" w:after="0" w:afterAutospacing="0"/>
                    <w:divId w:val="169407267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Shell - Course Thickness Method </w:t>
                  </w:r>
                  <w:r>
                    <w:rPr>
                      <w:rStyle w:val="text1"/>
                      <w:rFonts w:ascii="Verdana" w:eastAsia="Times New Roman" w:hAnsi="Verdana"/>
                    </w:rPr>
                    <w:t xml:space="preserve">Do records (design package) indicate the selected course thickness method met the design requirements? </w:t>
                  </w:r>
                  <w:r>
                    <w:rPr>
                      <w:rStyle w:val="questionidcontent1"/>
                      <w:rFonts w:ascii="Verdana" w:eastAsia="Times New Roman" w:hAnsi="Verdana"/>
                    </w:rPr>
                    <w:t>(</w:t>
                  </w:r>
                  <w:proofErr w:type="gramStart"/>
                  <w:r>
                    <w:rPr>
                      <w:rStyle w:val="questionidcontent1"/>
                      <w:rFonts w:ascii="Verdana" w:eastAsia="Times New Roman" w:hAnsi="Verdana"/>
                    </w:rPr>
                    <w:t>TDC.650SHELL.THICKNESSMETHOD</w:t>
                  </w:r>
                  <w:proofErr w:type="gramEnd"/>
                  <w:r>
                    <w:rPr>
                      <w:rStyle w:val="questionidcontent1"/>
                      <w:rFonts w:ascii="Verdana" w:eastAsia="Times New Roman" w:hAnsi="Verdana"/>
                    </w:rPr>
                    <w:t xml:space="preserve">.R) </w:t>
                  </w:r>
                </w:p>
              </w:tc>
            </w:tr>
            <w:tr w:rsidR="00C51890" w14:paraId="7684CD51" w14:textId="77777777">
              <w:tc>
                <w:tcPr>
                  <w:tcW w:w="2500" w:type="pct"/>
                  <w:gridSpan w:val="8"/>
                  <w:vAlign w:val="center"/>
                  <w:hideMark/>
                </w:tcPr>
                <w:p w14:paraId="4A428F6B"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5.6.3; API Std 650 (13th Edition), Section 5.6.4; API Std 650 (13th Edition), Section 5.6.5) </w:t>
                  </w:r>
                </w:p>
              </w:tc>
            </w:tr>
            <w:tr w:rsidR="00C51890" w14:paraId="3D6FECE8" w14:textId="77777777">
              <w:tc>
                <w:tcPr>
                  <w:tcW w:w="0" w:type="auto"/>
                  <w:vAlign w:val="center"/>
                  <w:hideMark/>
                </w:tcPr>
                <w:p w14:paraId="5FC58746"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E3632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960413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CB19CB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4D6D16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02B647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BB9BDD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FB492C9" w14:textId="77777777" w:rsidR="00C51890" w:rsidRDefault="00C51890">
                  <w:pPr>
                    <w:pStyle w:val="questiontable1"/>
                    <w:spacing w:before="0" w:after="0" w:afterAutospacing="0"/>
                    <w:rPr>
                      <w:rFonts w:eastAsia="Times New Roman"/>
                      <w:sz w:val="20"/>
                      <w:szCs w:val="20"/>
                    </w:rPr>
                  </w:pPr>
                </w:p>
              </w:tc>
            </w:tr>
            <w:tr w:rsidR="00C51890" w14:paraId="10F940DD" w14:textId="77777777">
              <w:tc>
                <w:tcPr>
                  <w:tcW w:w="0" w:type="auto"/>
                  <w:tcBorders>
                    <w:bottom w:val="single" w:sz="6" w:space="0" w:color="BFBFBF"/>
                  </w:tcBorders>
                  <w:vAlign w:val="center"/>
                  <w:hideMark/>
                </w:tcPr>
                <w:p w14:paraId="09E0497D"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7C7005A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0955E7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D56A94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0A8770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9EB6C3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7A41D3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E021555" w14:textId="77777777" w:rsidR="00C51890" w:rsidRDefault="00C51890">
                  <w:pPr>
                    <w:pStyle w:val="questiontable1"/>
                    <w:spacing w:before="0" w:after="0" w:afterAutospacing="0"/>
                    <w:rPr>
                      <w:rFonts w:eastAsia="Times New Roman"/>
                      <w:sz w:val="20"/>
                      <w:szCs w:val="20"/>
                    </w:rPr>
                  </w:pPr>
                </w:p>
              </w:tc>
            </w:tr>
            <w:tr w:rsidR="00C51890" w14:paraId="3878631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3A0FBD"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7A9B00"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994AEE"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DC76EE"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CB8D03"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ED6C02"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2E5539E2" w14:textId="77777777" w:rsidR="00C51890" w:rsidRDefault="00C51890">
                  <w:pPr>
                    <w:pStyle w:val="questiontable1"/>
                    <w:rPr>
                      <w:rFonts w:ascii="Verdana" w:hAnsi="Verdana"/>
                    </w:rPr>
                  </w:pPr>
                </w:p>
              </w:tc>
              <w:tc>
                <w:tcPr>
                  <w:tcW w:w="0" w:type="auto"/>
                  <w:vAlign w:val="center"/>
                  <w:hideMark/>
                </w:tcPr>
                <w:p w14:paraId="169A4C93" w14:textId="77777777" w:rsidR="00C51890" w:rsidRDefault="00C51890">
                  <w:pPr>
                    <w:pStyle w:val="questiontable1"/>
                    <w:spacing w:before="0" w:after="0" w:afterAutospacing="0"/>
                    <w:rPr>
                      <w:rFonts w:eastAsia="Times New Roman"/>
                      <w:sz w:val="20"/>
                      <w:szCs w:val="20"/>
                    </w:rPr>
                  </w:pPr>
                </w:p>
              </w:tc>
            </w:tr>
            <w:tr w:rsidR="00C51890" w14:paraId="7807685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7E525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294CB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70C70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90E49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9F18E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8C1749"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662788"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0C7EF84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3ACCF0"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1DD4EC6E"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06833E" w14:textId="77777777" w:rsidR="00C51890" w:rsidRDefault="00FA34BC">
            <w:pPr>
              <w:rPr>
                <w:rFonts w:ascii="Verdana" w:eastAsia="Times New Roman" w:hAnsi="Verdana"/>
              </w:rPr>
            </w:pPr>
            <w:r>
              <w:rPr>
                <w:rFonts w:ascii="Verdana" w:eastAsia="Times New Roman" w:hAnsi="Verdana"/>
              </w:rPr>
              <w:t> </w:t>
            </w:r>
          </w:p>
        </w:tc>
      </w:tr>
    </w:tbl>
    <w:p w14:paraId="3DE0E776" w14:textId="77777777" w:rsidR="00C51890" w:rsidRDefault="00FA34BC">
      <w:pPr>
        <w:pStyle w:val="NormalWeb"/>
        <w:spacing w:line="276" w:lineRule="auto"/>
        <w:divId w:val="1449009959"/>
        <w:rPr>
          <w:rFonts w:ascii="Verdana" w:hAnsi="Verdana"/>
          <w:sz w:val="22"/>
          <w:szCs w:val="22"/>
        </w:rPr>
      </w:pPr>
      <w:r>
        <w:rPr>
          <w:rFonts w:ascii="Verdana" w:hAnsi="Verdana"/>
          <w:sz w:val="22"/>
          <w:szCs w:val="22"/>
        </w:rPr>
        <w:t> </w:t>
      </w:r>
    </w:p>
    <w:p w14:paraId="781C713B" w14:textId="77777777" w:rsidR="00C51890" w:rsidRDefault="00FA34BC">
      <w:pPr>
        <w:pStyle w:val="Heading2"/>
        <w:keepNext/>
        <w:spacing w:after="150" w:afterAutospacing="0" w:line="276" w:lineRule="auto"/>
        <w:divId w:val="1449009959"/>
        <w:rPr>
          <w:rFonts w:ascii="Verdana" w:eastAsia="Times New Roman" w:hAnsi="Verdana"/>
        </w:rPr>
      </w:pPr>
      <w:bookmarkStart w:id="5" w:name="_Toc220913677"/>
      <w:r>
        <w:rPr>
          <w:rFonts w:ascii="Verdana" w:eastAsia="Times New Roman" w:hAnsi="Verdana"/>
        </w:rPr>
        <w:t>Tank Design and Construction - New API 650 Tanks - Welding &amp; NDT</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1A45F322"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4B8F60A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30DCB1" w14:textId="77777777" w:rsidR="00C51890" w:rsidRDefault="00FA34BC">
                  <w:pPr>
                    <w:pStyle w:val="questiontable1"/>
                    <w:spacing w:before="0" w:after="0" w:afterAutospacing="0"/>
                    <w:divId w:val="183640848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Welding - Welding Procedure Specifications </w:t>
                  </w:r>
                  <w:r>
                    <w:rPr>
                      <w:rStyle w:val="text1"/>
                      <w:rFonts w:ascii="Verdana" w:eastAsia="Times New Roman" w:hAnsi="Verdana"/>
                    </w:rPr>
                    <w:t xml:space="preserve">Do the tank welding specifications require the erection/fabrication manufacturer to prepare welding procedure specifications that comply with ASME BPVC code section IX-2007 (and any additional provisions of API Std 650 (13th </w:t>
                  </w:r>
                  <w:proofErr w:type="gramStart"/>
                  <w:r>
                    <w:rPr>
                      <w:rStyle w:val="text1"/>
                      <w:rFonts w:ascii="Verdana" w:eastAsia="Times New Roman" w:hAnsi="Verdana"/>
                    </w:rPr>
                    <w:t>Edition))</w:t>
                  </w:r>
                  <w:proofErr w:type="gramEnd"/>
                  <w:r>
                    <w:rPr>
                      <w:rStyle w:val="text1"/>
                      <w:rFonts w:ascii="Verdana" w:eastAsia="Times New Roman" w:hAnsi="Verdana"/>
                    </w:rPr>
                    <w:t xml:space="preserve">? </w:t>
                  </w:r>
                  <w:r>
                    <w:rPr>
                      <w:rStyle w:val="questionidcontent1"/>
                      <w:rFonts w:ascii="Verdana" w:eastAsia="Times New Roman" w:hAnsi="Verdana"/>
                    </w:rPr>
                    <w:t>(</w:t>
                  </w:r>
                  <w:proofErr w:type="gramStart"/>
                  <w:r>
                    <w:rPr>
                      <w:rStyle w:val="questionidcontent1"/>
                      <w:rFonts w:ascii="Verdana" w:eastAsia="Times New Roman" w:hAnsi="Verdana"/>
                    </w:rPr>
                    <w:t>TDC.650WELDING.PROCEDURES</w:t>
                  </w:r>
                  <w:proofErr w:type="gramEnd"/>
                  <w:r>
                    <w:rPr>
                      <w:rStyle w:val="questionidcontent1"/>
                      <w:rFonts w:ascii="Verdana" w:eastAsia="Times New Roman" w:hAnsi="Verdana"/>
                    </w:rPr>
                    <w:t xml:space="preserve">.P) </w:t>
                  </w:r>
                </w:p>
              </w:tc>
            </w:tr>
            <w:tr w:rsidR="00C51890" w14:paraId="7ECA1F0C" w14:textId="77777777">
              <w:tc>
                <w:tcPr>
                  <w:tcW w:w="2500" w:type="pct"/>
                  <w:gridSpan w:val="8"/>
                  <w:vAlign w:val="center"/>
                  <w:hideMark/>
                </w:tcPr>
                <w:p w14:paraId="567C6F63"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195.214 (195.132(b)(3); API Std 650 (13th Edition), Section 9.2.1; API Std 650 (13th Edition), Section 7.2.1.10; API Std 650 (13th Edition), Section 5.1.5.2; ASM BPVC Section IX-2007) </w:t>
                  </w:r>
                </w:p>
              </w:tc>
            </w:tr>
            <w:tr w:rsidR="00C51890" w14:paraId="4026A6C9" w14:textId="77777777">
              <w:tc>
                <w:tcPr>
                  <w:tcW w:w="0" w:type="auto"/>
                  <w:vAlign w:val="center"/>
                  <w:hideMark/>
                </w:tcPr>
                <w:p w14:paraId="2B1619C1"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E6C77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57F35E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C450EE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058ADB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50D5FD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D224F1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841D21E" w14:textId="77777777" w:rsidR="00C51890" w:rsidRDefault="00C51890">
                  <w:pPr>
                    <w:pStyle w:val="questiontable1"/>
                    <w:spacing w:before="0" w:after="0" w:afterAutospacing="0"/>
                    <w:rPr>
                      <w:rFonts w:eastAsia="Times New Roman"/>
                      <w:sz w:val="20"/>
                      <w:szCs w:val="20"/>
                    </w:rPr>
                  </w:pPr>
                </w:p>
              </w:tc>
            </w:tr>
            <w:tr w:rsidR="00C51890" w14:paraId="297BDBF3" w14:textId="77777777">
              <w:tc>
                <w:tcPr>
                  <w:tcW w:w="0" w:type="auto"/>
                  <w:tcBorders>
                    <w:bottom w:val="single" w:sz="6" w:space="0" w:color="BFBFBF"/>
                  </w:tcBorders>
                  <w:vAlign w:val="center"/>
                  <w:hideMark/>
                </w:tcPr>
                <w:p w14:paraId="25D9375A"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192D325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5F1FC3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F66A3E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FAB86F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266E4E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068BDA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D405EA5" w14:textId="77777777" w:rsidR="00C51890" w:rsidRDefault="00C51890">
                  <w:pPr>
                    <w:pStyle w:val="questiontable1"/>
                    <w:spacing w:before="0" w:after="0" w:afterAutospacing="0"/>
                    <w:rPr>
                      <w:rFonts w:eastAsia="Times New Roman"/>
                      <w:sz w:val="20"/>
                      <w:szCs w:val="20"/>
                    </w:rPr>
                  </w:pPr>
                </w:p>
              </w:tc>
            </w:tr>
            <w:tr w:rsidR="00C51890" w14:paraId="3A9C3A1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B1C46F"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C990EB"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C962DC"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E26371"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0DD7DE"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F3631"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0A6EC7C7" w14:textId="77777777" w:rsidR="00C51890" w:rsidRDefault="00C51890">
                  <w:pPr>
                    <w:pStyle w:val="questiontable1"/>
                    <w:rPr>
                      <w:rFonts w:ascii="Verdana" w:hAnsi="Verdana"/>
                    </w:rPr>
                  </w:pPr>
                </w:p>
              </w:tc>
              <w:tc>
                <w:tcPr>
                  <w:tcW w:w="0" w:type="auto"/>
                  <w:vAlign w:val="center"/>
                  <w:hideMark/>
                </w:tcPr>
                <w:p w14:paraId="56F2C5D4" w14:textId="77777777" w:rsidR="00C51890" w:rsidRDefault="00C51890">
                  <w:pPr>
                    <w:pStyle w:val="questiontable1"/>
                    <w:spacing w:before="0" w:after="0" w:afterAutospacing="0"/>
                    <w:rPr>
                      <w:rFonts w:eastAsia="Times New Roman"/>
                      <w:sz w:val="20"/>
                      <w:szCs w:val="20"/>
                    </w:rPr>
                  </w:pPr>
                </w:p>
              </w:tc>
            </w:tr>
            <w:tr w:rsidR="00C51890" w14:paraId="447F9F7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6E848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DE79D8"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F52EA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0BBF0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ACE4E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D779CC"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6839D7"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077613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1527BD"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19A26E81"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DB7C8C" w14:textId="77777777" w:rsidR="00C51890" w:rsidRDefault="00FA34BC">
            <w:pPr>
              <w:rPr>
                <w:rFonts w:ascii="Verdana" w:eastAsia="Times New Roman" w:hAnsi="Verdana"/>
              </w:rPr>
            </w:pPr>
            <w:r>
              <w:rPr>
                <w:rFonts w:ascii="Verdana" w:eastAsia="Times New Roman" w:hAnsi="Verdana"/>
              </w:rPr>
              <w:t> </w:t>
            </w:r>
          </w:p>
        </w:tc>
      </w:tr>
    </w:tbl>
    <w:p w14:paraId="088D24E4"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4FB3923B"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33F488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CCE186" w14:textId="77777777" w:rsidR="00C51890" w:rsidRDefault="00FA34BC">
                  <w:pPr>
                    <w:pStyle w:val="questiontable1"/>
                    <w:spacing w:before="0" w:after="0" w:afterAutospacing="0"/>
                    <w:divId w:val="39408901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Welding - Welding Procedure Specifications </w:t>
                  </w:r>
                  <w:r>
                    <w:rPr>
                      <w:rStyle w:val="text1"/>
                      <w:rFonts w:ascii="Verdana" w:eastAsia="Times New Roman" w:hAnsi="Verdana"/>
                    </w:rPr>
                    <w:t xml:space="preserve">Do records indicate the tank erection/fabrication manufacturer prepared welding procedure specifications that comply with ASME code section IX-2007(and any additional provisions of API Std 650 (13th Edition))? </w:t>
                  </w:r>
                  <w:r>
                    <w:rPr>
                      <w:rStyle w:val="questionidcontent1"/>
                      <w:rFonts w:ascii="Verdana" w:eastAsia="Times New Roman" w:hAnsi="Verdana"/>
                    </w:rPr>
                    <w:t>(</w:t>
                  </w:r>
                  <w:proofErr w:type="gramStart"/>
                  <w:r>
                    <w:rPr>
                      <w:rStyle w:val="questionidcontent1"/>
                      <w:rFonts w:ascii="Verdana" w:eastAsia="Times New Roman" w:hAnsi="Verdana"/>
                    </w:rPr>
                    <w:t>TDC.650WELDING.PROCEDURES</w:t>
                  </w:r>
                  <w:proofErr w:type="gramEnd"/>
                  <w:r>
                    <w:rPr>
                      <w:rStyle w:val="questionidcontent1"/>
                      <w:rFonts w:ascii="Verdana" w:eastAsia="Times New Roman" w:hAnsi="Verdana"/>
                    </w:rPr>
                    <w:t xml:space="preserve">.R) </w:t>
                  </w:r>
                </w:p>
              </w:tc>
            </w:tr>
            <w:tr w:rsidR="00C51890" w14:paraId="3FFEB9B4" w14:textId="77777777">
              <w:tc>
                <w:tcPr>
                  <w:tcW w:w="2500" w:type="pct"/>
                  <w:gridSpan w:val="8"/>
                  <w:vAlign w:val="center"/>
                  <w:hideMark/>
                </w:tcPr>
                <w:p w14:paraId="4737BA9B"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195.214(b) (195.132(b)(3); API Std 650 (13th Edition), Section 9.2.1; API Std 650 (13th Edition), Section 7.2.1.10; API Std 650 (13th Edition), Section 5.1.5.2; API Std 650 (13th Edition), Appendix W.1.3; ASME BPVC Section IX-2007) </w:t>
                  </w:r>
                </w:p>
              </w:tc>
            </w:tr>
            <w:tr w:rsidR="00C51890" w14:paraId="6C1445CF" w14:textId="77777777">
              <w:tc>
                <w:tcPr>
                  <w:tcW w:w="0" w:type="auto"/>
                  <w:vAlign w:val="center"/>
                  <w:hideMark/>
                </w:tcPr>
                <w:p w14:paraId="2A270FB9"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93042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E13EF4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DCED10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235E4C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8960A5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F17B55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B941C74" w14:textId="77777777" w:rsidR="00C51890" w:rsidRDefault="00C51890">
                  <w:pPr>
                    <w:pStyle w:val="questiontable1"/>
                    <w:spacing w:before="0" w:after="0" w:afterAutospacing="0"/>
                    <w:rPr>
                      <w:rFonts w:eastAsia="Times New Roman"/>
                      <w:sz w:val="20"/>
                      <w:szCs w:val="20"/>
                    </w:rPr>
                  </w:pPr>
                </w:p>
              </w:tc>
            </w:tr>
            <w:tr w:rsidR="00C51890" w14:paraId="26171AD0" w14:textId="77777777">
              <w:tc>
                <w:tcPr>
                  <w:tcW w:w="0" w:type="auto"/>
                  <w:tcBorders>
                    <w:bottom w:val="single" w:sz="6" w:space="0" w:color="BFBFBF"/>
                  </w:tcBorders>
                  <w:vAlign w:val="center"/>
                  <w:hideMark/>
                </w:tcPr>
                <w:p w14:paraId="60C714D4"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5076E1F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BC73EC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5C0632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0A7FF8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80267E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F5A14C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DDB6DFB" w14:textId="77777777" w:rsidR="00C51890" w:rsidRDefault="00C51890">
                  <w:pPr>
                    <w:pStyle w:val="questiontable1"/>
                    <w:spacing w:before="0" w:after="0" w:afterAutospacing="0"/>
                    <w:rPr>
                      <w:rFonts w:eastAsia="Times New Roman"/>
                      <w:sz w:val="20"/>
                      <w:szCs w:val="20"/>
                    </w:rPr>
                  </w:pPr>
                </w:p>
              </w:tc>
            </w:tr>
            <w:tr w:rsidR="00C51890" w14:paraId="35ED734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6C753A"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DA1FD7"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0458EA"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D3F2BB"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13D52A"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56EF1"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37DE06B7" w14:textId="77777777" w:rsidR="00C51890" w:rsidRDefault="00C51890">
                  <w:pPr>
                    <w:pStyle w:val="questiontable1"/>
                    <w:rPr>
                      <w:rFonts w:ascii="Verdana" w:hAnsi="Verdana"/>
                    </w:rPr>
                  </w:pPr>
                </w:p>
              </w:tc>
              <w:tc>
                <w:tcPr>
                  <w:tcW w:w="0" w:type="auto"/>
                  <w:vAlign w:val="center"/>
                  <w:hideMark/>
                </w:tcPr>
                <w:p w14:paraId="5BB47B5D" w14:textId="77777777" w:rsidR="00C51890" w:rsidRDefault="00C51890">
                  <w:pPr>
                    <w:pStyle w:val="questiontable1"/>
                    <w:spacing w:before="0" w:after="0" w:afterAutospacing="0"/>
                    <w:rPr>
                      <w:rFonts w:eastAsia="Times New Roman"/>
                      <w:sz w:val="20"/>
                      <w:szCs w:val="20"/>
                    </w:rPr>
                  </w:pPr>
                </w:p>
              </w:tc>
            </w:tr>
            <w:tr w:rsidR="00C51890" w14:paraId="5B6C0BB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6D4CF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2F044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C3587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262DD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BA66B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02E50C"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19FF83"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1B33710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0993F7"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197E3E94"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851642" w14:textId="77777777" w:rsidR="00C51890" w:rsidRDefault="00FA34BC">
            <w:pPr>
              <w:rPr>
                <w:rFonts w:ascii="Verdana" w:eastAsia="Times New Roman" w:hAnsi="Verdana"/>
              </w:rPr>
            </w:pPr>
            <w:r>
              <w:rPr>
                <w:rFonts w:ascii="Verdana" w:eastAsia="Times New Roman" w:hAnsi="Verdana"/>
              </w:rPr>
              <w:t> </w:t>
            </w:r>
          </w:p>
        </w:tc>
      </w:tr>
    </w:tbl>
    <w:p w14:paraId="36FDBA60"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4317C9D9"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423C4E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E3BFA7" w14:textId="77777777" w:rsidR="00C51890" w:rsidRDefault="00FA34BC">
                  <w:pPr>
                    <w:pStyle w:val="questiontable1"/>
                    <w:spacing w:before="0" w:after="0" w:afterAutospacing="0"/>
                    <w:divId w:val="117519282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Welding - Welding Procedure Specifications </w:t>
                  </w:r>
                  <w:r>
                    <w:rPr>
                      <w:rStyle w:val="text1"/>
                      <w:rFonts w:ascii="Verdana" w:eastAsia="Times New Roman" w:hAnsi="Verdana"/>
                    </w:rPr>
                    <w:t xml:space="preserve">Do field observations indicate the tank erection/fabrication manufacturer followed the welding procedure specifications (WPS)? </w:t>
                  </w:r>
                  <w:r>
                    <w:rPr>
                      <w:rStyle w:val="questionidcontent1"/>
                      <w:rFonts w:ascii="Verdana" w:eastAsia="Times New Roman" w:hAnsi="Verdana"/>
                    </w:rPr>
                    <w:t>(</w:t>
                  </w:r>
                  <w:proofErr w:type="gramStart"/>
                  <w:r>
                    <w:rPr>
                      <w:rStyle w:val="questionidcontent1"/>
                      <w:rFonts w:ascii="Verdana" w:eastAsia="Times New Roman" w:hAnsi="Verdana"/>
                    </w:rPr>
                    <w:t>TDC.650WELDING.PROCEDURES</w:t>
                  </w:r>
                  <w:proofErr w:type="gramEnd"/>
                  <w:r>
                    <w:rPr>
                      <w:rStyle w:val="questionidcontent1"/>
                      <w:rFonts w:ascii="Verdana" w:eastAsia="Times New Roman" w:hAnsi="Verdana"/>
                    </w:rPr>
                    <w:t xml:space="preserve">.O) </w:t>
                  </w:r>
                </w:p>
              </w:tc>
            </w:tr>
            <w:tr w:rsidR="00C51890" w14:paraId="6809446B" w14:textId="77777777">
              <w:tc>
                <w:tcPr>
                  <w:tcW w:w="2500" w:type="pct"/>
                  <w:gridSpan w:val="8"/>
                  <w:vAlign w:val="center"/>
                  <w:hideMark/>
                </w:tcPr>
                <w:p w14:paraId="1E8ED189"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195.214(a) (195.214(b); 195.132(b)(3); API Std 650 (13th Edition), Section 9.2.1; API Std 650 (13th Edition), Section 7.2.1.10; API Std 650 (13th Edition), Section 5.1.5.2) </w:t>
                  </w:r>
                </w:p>
              </w:tc>
            </w:tr>
            <w:tr w:rsidR="00C51890" w14:paraId="09A81C8A" w14:textId="77777777">
              <w:tc>
                <w:tcPr>
                  <w:tcW w:w="0" w:type="auto"/>
                  <w:vAlign w:val="center"/>
                  <w:hideMark/>
                </w:tcPr>
                <w:p w14:paraId="469299EF"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28303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DCF091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A9BD5E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768CBC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A5DEC6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04403B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C4F4F74" w14:textId="77777777" w:rsidR="00C51890" w:rsidRDefault="00C51890">
                  <w:pPr>
                    <w:pStyle w:val="questiontable1"/>
                    <w:spacing w:before="0" w:after="0" w:afterAutospacing="0"/>
                    <w:rPr>
                      <w:rFonts w:eastAsia="Times New Roman"/>
                      <w:sz w:val="20"/>
                      <w:szCs w:val="20"/>
                    </w:rPr>
                  </w:pPr>
                </w:p>
              </w:tc>
            </w:tr>
            <w:tr w:rsidR="00C51890" w14:paraId="378F4B8A" w14:textId="77777777">
              <w:tc>
                <w:tcPr>
                  <w:tcW w:w="0" w:type="auto"/>
                  <w:tcBorders>
                    <w:bottom w:val="single" w:sz="6" w:space="0" w:color="BFBFBF"/>
                  </w:tcBorders>
                  <w:vAlign w:val="center"/>
                  <w:hideMark/>
                </w:tcPr>
                <w:p w14:paraId="115B964E"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01A1DC5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98EE3A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9C1372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46E515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732BBC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05AF7A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CDC394E" w14:textId="77777777" w:rsidR="00C51890" w:rsidRDefault="00C51890">
                  <w:pPr>
                    <w:pStyle w:val="questiontable1"/>
                    <w:spacing w:before="0" w:after="0" w:afterAutospacing="0"/>
                    <w:rPr>
                      <w:rFonts w:eastAsia="Times New Roman"/>
                      <w:sz w:val="20"/>
                      <w:szCs w:val="20"/>
                    </w:rPr>
                  </w:pPr>
                </w:p>
              </w:tc>
            </w:tr>
            <w:tr w:rsidR="00C51890" w14:paraId="16EF8FF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51BDAF"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E6A02A"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9B50F0"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7CCD53"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DD9D3B"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E59D1F"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49C9B369" w14:textId="77777777" w:rsidR="00C51890" w:rsidRDefault="00C51890">
                  <w:pPr>
                    <w:pStyle w:val="questiontable1"/>
                    <w:rPr>
                      <w:rFonts w:ascii="Verdana" w:hAnsi="Verdana"/>
                    </w:rPr>
                  </w:pPr>
                </w:p>
              </w:tc>
              <w:tc>
                <w:tcPr>
                  <w:tcW w:w="0" w:type="auto"/>
                  <w:vAlign w:val="center"/>
                  <w:hideMark/>
                </w:tcPr>
                <w:p w14:paraId="59F49471" w14:textId="77777777" w:rsidR="00C51890" w:rsidRDefault="00C51890">
                  <w:pPr>
                    <w:pStyle w:val="questiontable1"/>
                    <w:spacing w:before="0" w:after="0" w:afterAutospacing="0"/>
                    <w:rPr>
                      <w:rFonts w:eastAsia="Times New Roman"/>
                      <w:sz w:val="20"/>
                      <w:szCs w:val="20"/>
                    </w:rPr>
                  </w:pPr>
                </w:p>
              </w:tc>
            </w:tr>
            <w:tr w:rsidR="00C51890" w14:paraId="0F24EA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72B33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51756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11F48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DE4EC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813EE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56DB25"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21C8E6"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488E9AD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4D02B7"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236DDB9B"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D6A8D5" w14:textId="77777777" w:rsidR="00C51890" w:rsidRDefault="00FA34BC">
            <w:pPr>
              <w:rPr>
                <w:rFonts w:ascii="Verdana" w:eastAsia="Times New Roman" w:hAnsi="Verdana"/>
              </w:rPr>
            </w:pPr>
            <w:r>
              <w:rPr>
                <w:rFonts w:ascii="Verdana" w:eastAsia="Times New Roman" w:hAnsi="Verdana"/>
              </w:rPr>
              <w:t> </w:t>
            </w:r>
          </w:p>
        </w:tc>
      </w:tr>
    </w:tbl>
    <w:p w14:paraId="02A754D7"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65B116CC"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6EB5E4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6E68C3" w14:textId="77777777" w:rsidR="00C51890" w:rsidRDefault="00FA34BC">
                  <w:pPr>
                    <w:pStyle w:val="questiontable1"/>
                    <w:spacing w:before="0" w:after="0" w:afterAutospacing="0"/>
                    <w:divId w:val="529952564"/>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Welding - Interpretation of Weld Inspections </w:t>
                  </w:r>
                  <w:r>
                    <w:rPr>
                      <w:rStyle w:val="text1"/>
                      <w:rFonts w:ascii="Verdana" w:eastAsia="Times New Roman" w:hAnsi="Verdana"/>
                    </w:rPr>
                    <w:t xml:space="preserve">Do the operator's procedures require the proper interpretation of each weld inspection, under 195.234(c), to ensure the acceptability of each weld under 195.228? </w:t>
                  </w:r>
                  <w:r>
                    <w:rPr>
                      <w:rStyle w:val="questionidcontent1"/>
                      <w:rFonts w:ascii="Verdana" w:eastAsia="Times New Roman" w:hAnsi="Verdana"/>
                    </w:rPr>
                    <w:t>(</w:t>
                  </w:r>
                  <w:proofErr w:type="gramStart"/>
                  <w:r>
                    <w:rPr>
                      <w:rStyle w:val="questionidcontent1"/>
                      <w:rFonts w:ascii="Verdana" w:eastAsia="Times New Roman" w:hAnsi="Verdana"/>
                    </w:rPr>
                    <w:t>TDC.650WELDING.INTERPRETATION</w:t>
                  </w:r>
                  <w:proofErr w:type="gramEnd"/>
                  <w:r>
                    <w:rPr>
                      <w:rStyle w:val="questionidcontent1"/>
                      <w:rFonts w:ascii="Verdana" w:eastAsia="Times New Roman" w:hAnsi="Verdana"/>
                    </w:rPr>
                    <w:t xml:space="preserve">.P) </w:t>
                  </w:r>
                </w:p>
              </w:tc>
            </w:tr>
            <w:tr w:rsidR="00C51890" w14:paraId="72A2C76D" w14:textId="77777777">
              <w:tc>
                <w:tcPr>
                  <w:tcW w:w="2500" w:type="pct"/>
                  <w:gridSpan w:val="8"/>
                  <w:vAlign w:val="center"/>
                  <w:hideMark/>
                </w:tcPr>
                <w:p w14:paraId="530E9CD0"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195.234(c) (195.228; 195.132(b)(3)) </w:t>
                  </w:r>
                </w:p>
              </w:tc>
            </w:tr>
            <w:tr w:rsidR="00C51890" w14:paraId="1BCA8C8F" w14:textId="77777777">
              <w:tc>
                <w:tcPr>
                  <w:tcW w:w="0" w:type="auto"/>
                  <w:vAlign w:val="center"/>
                  <w:hideMark/>
                </w:tcPr>
                <w:p w14:paraId="69C9A811"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417D9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37C463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19EEB6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8BA6B9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2BE8C8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320BBA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9CBD580" w14:textId="77777777" w:rsidR="00C51890" w:rsidRDefault="00C51890">
                  <w:pPr>
                    <w:pStyle w:val="questiontable1"/>
                    <w:spacing w:before="0" w:after="0" w:afterAutospacing="0"/>
                    <w:rPr>
                      <w:rFonts w:eastAsia="Times New Roman"/>
                      <w:sz w:val="20"/>
                      <w:szCs w:val="20"/>
                    </w:rPr>
                  </w:pPr>
                </w:p>
              </w:tc>
            </w:tr>
            <w:tr w:rsidR="00C51890" w14:paraId="46AF09AD" w14:textId="77777777">
              <w:tc>
                <w:tcPr>
                  <w:tcW w:w="0" w:type="auto"/>
                  <w:tcBorders>
                    <w:bottom w:val="single" w:sz="6" w:space="0" w:color="BFBFBF"/>
                  </w:tcBorders>
                  <w:vAlign w:val="center"/>
                  <w:hideMark/>
                </w:tcPr>
                <w:p w14:paraId="447F0392"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57B8C5A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683EB7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DEE075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F9D0BF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6E00D5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C6BC46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D5B67EF" w14:textId="77777777" w:rsidR="00C51890" w:rsidRDefault="00C51890">
                  <w:pPr>
                    <w:pStyle w:val="questiontable1"/>
                    <w:spacing w:before="0" w:after="0" w:afterAutospacing="0"/>
                    <w:rPr>
                      <w:rFonts w:eastAsia="Times New Roman"/>
                      <w:sz w:val="20"/>
                      <w:szCs w:val="20"/>
                    </w:rPr>
                  </w:pPr>
                </w:p>
              </w:tc>
            </w:tr>
            <w:tr w:rsidR="00C51890" w14:paraId="44E70C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13011F"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1EE2D9"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F1577A"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B5C973"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FE0A5C"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E02D23"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533056A7" w14:textId="77777777" w:rsidR="00C51890" w:rsidRDefault="00C51890">
                  <w:pPr>
                    <w:pStyle w:val="questiontable1"/>
                    <w:rPr>
                      <w:rFonts w:ascii="Verdana" w:hAnsi="Verdana"/>
                    </w:rPr>
                  </w:pPr>
                </w:p>
              </w:tc>
              <w:tc>
                <w:tcPr>
                  <w:tcW w:w="0" w:type="auto"/>
                  <w:vAlign w:val="center"/>
                  <w:hideMark/>
                </w:tcPr>
                <w:p w14:paraId="007934B1" w14:textId="77777777" w:rsidR="00C51890" w:rsidRDefault="00C51890">
                  <w:pPr>
                    <w:pStyle w:val="questiontable1"/>
                    <w:spacing w:before="0" w:after="0" w:afterAutospacing="0"/>
                    <w:rPr>
                      <w:rFonts w:eastAsia="Times New Roman"/>
                      <w:sz w:val="20"/>
                      <w:szCs w:val="20"/>
                    </w:rPr>
                  </w:pPr>
                </w:p>
              </w:tc>
            </w:tr>
            <w:tr w:rsidR="00C51890" w14:paraId="4466F16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DBEA9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C32BA0"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6D5658"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9630C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DB299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D6C4F8"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4F2C65"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1D2092F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48375D"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3980CC0B"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B401AE" w14:textId="77777777" w:rsidR="00C51890" w:rsidRDefault="00FA34BC">
            <w:pPr>
              <w:rPr>
                <w:rFonts w:ascii="Verdana" w:eastAsia="Times New Roman" w:hAnsi="Verdana"/>
              </w:rPr>
            </w:pPr>
            <w:r>
              <w:rPr>
                <w:rFonts w:ascii="Verdana" w:eastAsia="Times New Roman" w:hAnsi="Verdana"/>
              </w:rPr>
              <w:t> </w:t>
            </w:r>
          </w:p>
        </w:tc>
      </w:tr>
    </w:tbl>
    <w:p w14:paraId="55C47EDA"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725058B9"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294E8B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435CDD" w14:textId="77777777" w:rsidR="00C51890" w:rsidRDefault="00FA34BC">
                  <w:pPr>
                    <w:pStyle w:val="questiontable1"/>
                    <w:spacing w:before="0" w:after="0" w:afterAutospacing="0"/>
                    <w:divId w:val="76665896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Welding - Qualification of Welders </w:t>
                  </w:r>
                  <w:r>
                    <w:rPr>
                      <w:rStyle w:val="text1"/>
                      <w:rFonts w:ascii="Verdana" w:eastAsia="Times New Roman" w:hAnsi="Verdana"/>
                    </w:rPr>
                    <w:t xml:space="preserve">Do the tank welding specifications require each welder to be qualified for welding in accordance with ASME BPVC Section IX-2007 and the welder qualification requirements of API Std 650 (13th Edition), Section 9.3? </w:t>
                  </w:r>
                  <w:r>
                    <w:rPr>
                      <w:rStyle w:val="questionidcontent1"/>
                      <w:rFonts w:ascii="Verdana" w:eastAsia="Times New Roman" w:hAnsi="Verdana"/>
                    </w:rPr>
                    <w:t>(</w:t>
                  </w:r>
                  <w:proofErr w:type="gramStart"/>
                  <w:r>
                    <w:rPr>
                      <w:rStyle w:val="questionidcontent1"/>
                      <w:rFonts w:ascii="Verdana" w:eastAsia="Times New Roman" w:hAnsi="Verdana"/>
                    </w:rPr>
                    <w:t>TDC.650WELDING.WELDERQUAL</w:t>
                  </w:r>
                  <w:proofErr w:type="gramEnd"/>
                  <w:r>
                    <w:rPr>
                      <w:rStyle w:val="questionidcontent1"/>
                      <w:rFonts w:ascii="Verdana" w:eastAsia="Times New Roman" w:hAnsi="Verdana"/>
                    </w:rPr>
                    <w:t xml:space="preserve">.P) </w:t>
                  </w:r>
                </w:p>
              </w:tc>
            </w:tr>
            <w:tr w:rsidR="00C51890" w14:paraId="657A4B08" w14:textId="77777777">
              <w:tc>
                <w:tcPr>
                  <w:tcW w:w="2500" w:type="pct"/>
                  <w:gridSpan w:val="8"/>
                  <w:vAlign w:val="center"/>
                  <w:hideMark/>
                </w:tcPr>
                <w:p w14:paraId="453D8DEB"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(195.222; API Std 650 (13th Edition), Section 9.3) </w:t>
                  </w:r>
                </w:p>
              </w:tc>
            </w:tr>
            <w:tr w:rsidR="00C51890" w14:paraId="088EAD2F" w14:textId="77777777">
              <w:tc>
                <w:tcPr>
                  <w:tcW w:w="0" w:type="auto"/>
                  <w:vAlign w:val="center"/>
                  <w:hideMark/>
                </w:tcPr>
                <w:p w14:paraId="1F9D69DE"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F33C1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25450E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7AFDFE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12E10D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F48D31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7D7AC3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7F5B787" w14:textId="77777777" w:rsidR="00C51890" w:rsidRDefault="00C51890">
                  <w:pPr>
                    <w:pStyle w:val="questiontable1"/>
                    <w:spacing w:before="0" w:after="0" w:afterAutospacing="0"/>
                    <w:rPr>
                      <w:rFonts w:eastAsia="Times New Roman"/>
                      <w:sz w:val="20"/>
                      <w:szCs w:val="20"/>
                    </w:rPr>
                  </w:pPr>
                </w:p>
              </w:tc>
            </w:tr>
            <w:tr w:rsidR="00C51890" w14:paraId="787A56D1" w14:textId="77777777">
              <w:tc>
                <w:tcPr>
                  <w:tcW w:w="0" w:type="auto"/>
                  <w:tcBorders>
                    <w:bottom w:val="single" w:sz="6" w:space="0" w:color="BFBFBF"/>
                  </w:tcBorders>
                  <w:vAlign w:val="center"/>
                  <w:hideMark/>
                </w:tcPr>
                <w:p w14:paraId="64969035"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7F271A9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A331A4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584A58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CD0318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A089B9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746261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92FC3E1" w14:textId="77777777" w:rsidR="00C51890" w:rsidRDefault="00C51890">
                  <w:pPr>
                    <w:pStyle w:val="questiontable1"/>
                    <w:spacing w:before="0" w:after="0" w:afterAutospacing="0"/>
                    <w:rPr>
                      <w:rFonts w:eastAsia="Times New Roman"/>
                      <w:sz w:val="20"/>
                      <w:szCs w:val="20"/>
                    </w:rPr>
                  </w:pPr>
                </w:p>
              </w:tc>
            </w:tr>
            <w:tr w:rsidR="00C51890" w14:paraId="18310F1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618617"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61E511"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9D864E"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3642F7"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B3D565"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0E7176"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4B2399C1" w14:textId="77777777" w:rsidR="00C51890" w:rsidRDefault="00C51890">
                  <w:pPr>
                    <w:pStyle w:val="questiontable1"/>
                    <w:rPr>
                      <w:rFonts w:ascii="Verdana" w:hAnsi="Verdana"/>
                    </w:rPr>
                  </w:pPr>
                </w:p>
              </w:tc>
              <w:tc>
                <w:tcPr>
                  <w:tcW w:w="0" w:type="auto"/>
                  <w:vAlign w:val="center"/>
                  <w:hideMark/>
                </w:tcPr>
                <w:p w14:paraId="2FCE4B72" w14:textId="77777777" w:rsidR="00C51890" w:rsidRDefault="00C51890">
                  <w:pPr>
                    <w:pStyle w:val="questiontable1"/>
                    <w:spacing w:before="0" w:after="0" w:afterAutospacing="0"/>
                    <w:rPr>
                      <w:rFonts w:eastAsia="Times New Roman"/>
                      <w:sz w:val="20"/>
                      <w:szCs w:val="20"/>
                    </w:rPr>
                  </w:pPr>
                </w:p>
              </w:tc>
            </w:tr>
            <w:tr w:rsidR="00C51890" w14:paraId="00A3476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1C7B1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AAC86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D6968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593F4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DCCA1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421C57"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4607BB"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39472D4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F73CA5"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31DE53F2"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A04A53" w14:textId="77777777" w:rsidR="00C51890" w:rsidRDefault="00FA34BC">
            <w:pPr>
              <w:rPr>
                <w:rFonts w:ascii="Verdana" w:eastAsia="Times New Roman" w:hAnsi="Verdana"/>
              </w:rPr>
            </w:pPr>
            <w:r>
              <w:rPr>
                <w:rFonts w:ascii="Verdana" w:eastAsia="Times New Roman" w:hAnsi="Verdana"/>
              </w:rPr>
              <w:t> </w:t>
            </w:r>
          </w:p>
        </w:tc>
      </w:tr>
    </w:tbl>
    <w:p w14:paraId="0F6893BE"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46C68731"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0F7070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F88E1B" w14:textId="77777777" w:rsidR="00C51890" w:rsidRDefault="00FA34BC">
                  <w:pPr>
                    <w:pStyle w:val="questiontable1"/>
                    <w:spacing w:before="0" w:after="0" w:afterAutospacing="0"/>
                    <w:divId w:val="168782331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Welding - Qualification of Welders </w:t>
                  </w:r>
                  <w:r>
                    <w:rPr>
                      <w:rStyle w:val="text1"/>
                      <w:rFonts w:ascii="Verdana" w:eastAsia="Times New Roman" w:hAnsi="Verdana"/>
                    </w:rPr>
                    <w:t xml:space="preserve">Do records indicate each welder was qualified for welding in accordance with ASME BPVC Section IX-2007 and the welder qualification requirements of API Std 650 (13th Edition), Section 9.3? </w:t>
                  </w:r>
                  <w:r>
                    <w:rPr>
                      <w:rStyle w:val="questionidcontent1"/>
                      <w:rFonts w:ascii="Verdana" w:eastAsia="Times New Roman" w:hAnsi="Verdana"/>
                    </w:rPr>
                    <w:t>(</w:t>
                  </w:r>
                  <w:proofErr w:type="gramStart"/>
                  <w:r>
                    <w:rPr>
                      <w:rStyle w:val="questionidcontent1"/>
                      <w:rFonts w:ascii="Verdana" w:eastAsia="Times New Roman" w:hAnsi="Verdana"/>
                    </w:rPr>
                    <w:t>TDC.650WELDING.WELDERQUAL</w:t>
                  </w:r>
                  <w:proofErr w:type="gramEnd"/>
                  <w:r>
                    <w:rPr>
                      <w:rStyle w:val="questionidcontent1"/>
                      <w:rFonts w:ascii="Verdana" w:eastAsia="Times New Roman" w:hAnsi="Verdana"/>
                    </w:rPr>
                    <w:t xml:space="preserve">.R) </w:t>
                  </w:r>
                </w:p>
              </w:tc>
            </w:tr>
            <w:tr w:rsidR="00C51890" w14:paraId="504D8E80" w14:textId="77777777">
              <w:tc>
                <w:tcPr>
                  <w:tcW w:w="2500" w:type="pct"/>
                  <w:gridSpan w:val="8"/>
                  <w:vAlign w:val="center"/>
                  <w:hideMark/>
                </w:tcPr>
                <w:p w14:paraId="6798143E"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(195.222; API Std 650 (13th Edition), Section 9.3) </w:t>
                  </w:r>
                </w:p>
              </w:tc>
            </w:tr>
            <w:tr w:rsidR="00C51890" w14:paraId="650C52F9" w14:textId="77777777">
              <w:tc>
                <w:tcPr>
                  <w:tcW w:w="0" w:type="auto"/>
                  <w:vAlign w:val="center"/>
                  <w:hideMark/>
                </w:tcPr>
                <w:p w14:paraId="4A60A7A1"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0BB13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09B64A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470248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D35C65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30741D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875921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1729D60" w14:textId="77777777" w:rsidR="00C51890" w:rsidRDefault="00C51890">
                  <w:pPr>
                    <w:pStyle w:val="questiontable1"/>
                    <w:spacing w:before="0" w:after="0" w:afterAutospacing="0"/>
                    <w:rPr>
                      <w:rFonts w:eastAsia="Times New Roman"/>
                      <w:sz w:val="20"/>
                      <w:szCs w:val="20"/>
                    </w:rPr>
                  </w:pPr>
                </w:p>
              </w:tc>
            </w:tr>
            <w:tr w:rsidR="00C51890" w14:paraId="2096672E" w14:textId="77777777">
              <w:tc>
                <w:tcPr>
                  <w:tcW w:w="0" w:type="auto"/>
                  <w:tcBorders>
                    <w:bottom w:val="single" w:sz="6" w:space="0" w:color="BFBFBF"/>
                  </w:tcBorders>
                  <w:vAlign w:val="center"/>
                  <w:hideMark/>
                </w:tcPr>
                <w:p w14:paraId="24D81843"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11279B3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77A041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EFAC26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50125D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816627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DCBEDC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36EE6BC" w14:textId="77777777" w:rsidR="00C51890" w:rsidRDefault="00C51890">
                  <w:pPr>
                    <w:pStyle w:val="questiontable1"/>
                    <w:spacing w:before="0" w:after="0" w:afterAutospacing="0"/>
                    <w:rPr>
                      <w:rFonts w:eastAsia="Times New Roman"/>
                      <w:sz w:val="20"/>
                      <w:szCs w:val="20"/>
                    </w:rPr>
                  </w:pPr>
                </w:p>
              </w:tc>
            </w:tr>
            <w:tr w:rsidR="00C51890" w14:paraId="38EC70B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0121FB"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8184F5"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67EA0"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C48EE0"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A9FD8C"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7092FE"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3DC3D76B" w14:textId="77777777" w:rsidR="00C51890" w:rsidRDefault="00C51890">
                  <w:pPr>
                    <w:pStyle w:val="questiontable1"/>
                    <w:rPr>
                      <w:rFonts w:ascii="Verdana" w:hAnsi="Verdana"/>
                    </w:rPr>
                  </w:pPr>
                </w:p>
              </w:tc>
              <w:tc>
                <w:tcPr>
                  <w:tcW w:w="0" w:type="auto"/>
                  <w:vAlign w:val="center"/>
                  <w:hideMark/>
                </w:tcPr>
                <w:p w14:paraId="1D2BEB3E" w14:textId="77777777" w:rsidR="00C51890" w:rsidRDefault="00C51890">
                  <w:pPr>
                    <w:pStyle w:val="questiontable1"/>
                    <w:spacing w:before="0" w:after="0" w:afterAutospacing="0"/>
                    <w:rPr>
                      <w:rFonts w:eastAsia="Times New Roman"/>
                      <w:sz w:val="20"/>
                      <w:szCs w:val="20"/>
                    </w:rPr>
                  </w:pPr>
                </w:p>
              </w:tc>
            </w:tr>
            <w:tr w:rsidR="00C51890" w14:paraId="0599564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AC98A8"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695B1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D971E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F47DB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88CA6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C985DF"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21752F"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105B8EC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8ECEB5"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0F9CE074"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81D49E" w14:textId="77777777" w:rsidR="00C51890" w:rsidRDefault="00FA34BC">
            <w:pPr>
              <w:rPr>
                <w:rFonts w:ascii="Verdana" w:eastAsia="Times New Roman" w:hAnsi="Verdana"/>
              </w:rPr>
            </w:pPr>
            <w:r>
              <w:rPr>
                <w:rFonts w:ascii="Verdana" w:eastAsia="Times New Roman" w:hAnsi="Verdana"/>
              </w:rPr>
              <w:t> </w:t>
            </w:r>
          </w:p>
        </w:tc>
      </w:tr>
    </w:tbl>
    <w:p w14:paraId="493D3BD1"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63D2F24B"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4203B0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2C92AC" w14:textId="77777777" w:rsidR="00C51890" w:rsidRDefault="00FA34BC">
                  <w:pPr>
                    <w:pStyle w:val="questiontable1"/>
                    <w:spacing w:before="0" w:after="0" w:afterAutospacing="0"/>
                    <w:divId w:val="158329283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Welding - Qualification of Welders </w:t>
                  </w:r>
                  <w:r>
                    <w:rPr>
                      <w:rStyle w:val="text1"/>
                      <w:rFonts w:ascii="Verdana" w:eastAsia="Times New Roman" w:hAnsi="Verdana"/>
                    </w:rPr>
                    <w:t xml:space="preserve">Is each welder observed in the field properly qualified for welding in accordance with ASME BPVC Section IX-2007 and the welder qualification requirements of API Std 650 (13th Edition), Section 9.3? </w:t>
                  </w:r>
                  <w:r>
                    <w:rPr>
                      <w:rStyle w:val="questionidcontent1"/>
                      <w:rFonts w:ascii="Verdana" w:eastAsia="Times New Roman" w:hAnsi="Verdana"/>
                    </w:rPr>
                    <w:t>(</w:t>
                  </w:r>
                  <w:proofErr w:type="gramStart"/>
                  <w:r>
                    <w:rPr>
                      <w:rStyle w:val="questionidcontent1"/>
                      <w:rFonts w:ascii="Verdana" w:eastAsia="Times New Roman" w:hAnsi="Verdana"/>
                    </w:rPr>
                    <w:t>TDC.650WELDING.WELDERQUAL</w:t>
                  </w:r>
                  <w:proofErr w:type="gramEnd"/>
                  <w:r>
                    <w:rPr>
                      <w:rStyle w:val="questionidcontent1"/>
                      <w:rFonts w:ascii="Verdana" w:eastAsia="Times New Roman" w:hAnsi="Verdana"/>
                    </w:rPr>
                    <w:t xml:space="preserve">.O) </w:t>
                  </w:r>
                </w:p>
              </w:tc>
            </w:tr>
            <w:tr w:rsidR="00C51890" w14:paraId="0C4F8B88" w14:textId="77777777">
              <w:tc>
                <w:tcPr>
                  <w:tcW w:w="2500" w:type="pct"/>
                  <w:gridSpan w:val="8"/>
                  <w:vAlign w:val="center"/>
                  <w:hideMark/>
                </w:tcPr>
                <w:p w14:paraId="22A41893"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195.234(c) (195.222; 195.132(b)(3)) </w:t>
                  </w:r>
                </w:p>
              </w:tc>
            </w:tr>
            <w:tr w:rsidR="00C51890" w14:paraId="6C6A0FDA" w14:textId="77777777">
              <w:tc>
                <w:tcPr>
                  <w:tcW w:w="0" w:type="auto"/>
                  <w:vAlign w:val="center"/>
                  <w:hideMark/>
                </w:tcPr>
                <w:p w14:paraId="62A8A8DC"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62F28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E0054B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DBE67D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CA3676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3C26CE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4D994C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A2D06C9" w14:textId="77777777" w:rsidR="00C51890" w:rsidRDefault="00C51890">
                  <w:pPr>
                    <w:pStyle w:val="questiontable1"/>
                    <w:spacing w:before="0" w:after="0" w:afterAutospacing="0"/>
                    <w:rPr>
                      <w:rFonts w:eastAsia="Times New Roman"/>
                      <w:sz w:val="20"/>
                      <w:szCs w:val="20"/>
                    </w:rPr>
                  </w:pPr>
                </w:p>
              </w:tc>
            </w:tr>
            <w:tr w:rsidR="00C51890" w14:paraId="3BF924E3" w14:textId="77777777">
              <w:tc>
                <w:tcPr>
                  <w:tcW w:w="0" w:type="auto"/>
                  <w:tcBorders>
                    <w:bottom w:val="single" w:sz="6" w:space="0" w:color="BFBFBF"/>
                  </w:tcBorders>
                  <w:vAlign w:val="center"/>
                  <w:hideMark/>
                </w:tcPr>
                <w:p w14:paraId="3BEF1F4C"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5F907F3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56E8F8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D84AFE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65D929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ECDFBA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F3D24F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7C00128" w14:textId="77777777" w:rsidR="00C51890" w:rsidRDefault="00C51890">
                  <w:pPr>
                    <w:pStyle w:val="questiontable1"/>
                    <w:spacing w:before="0" w:after="0" w:afterAutospacing="0"/>
                    <w:rPr>
                      <w:rFonts w:eastAsia="Times New Roman"/>
                      <w:sz w:val="20"/>
                      <w:szCs w:val="20"/>
                    </w:rPr>
                  </w:pPr>
                </w:p>
              </w:tc>
            </w:tr>
            <w:tr w:rsidR="00C51890" w14:paraId="1D87B3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8EBA2"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449784"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7591D9"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690513"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F4A28A"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0C4CB2"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11E703DC" w14:textId="77777777" w:rsidR="00C51890" w:rsidRDefault="00C51890">
                  <w:pPr>
                    <w:pStyle w:val="questiontable1"/>
                    <w:rPr>
                      <w:rFonts w:ascii="Verdana" w:hAnsi="Verdana"/>
                    </w:rPr>
                  </w:pPr>
                </w:p>
              </w:tc>
              <w:tc>
                <w:tcPr>
                  <w:tcW w:w="0" w:type="auto"/>
                  <w:vAlign w:val="center"/>
                  <w:hideMark/>
                </w:tcPr>
                <w:p w14:paraId="668BD56D" w14:textId="77777777" w:rsidR="00C51890" w:rsidRDefault="00C51890">
                  <w:pPr>
                    <w:pStyle w:val="questiontable1"/>
                    <w:spacing w:before="0" w:after="0" w:afterAutospacing="0"/>
                    <w:rPr>
                      <w:rFonts w:eastAsia="Times New Roman"/>
                      <w:sz w:val="20"/>
                      <w:szCs w:val="20"/>
                    </w:rPr>
                  </w:pPr>
                </w:p>
              </w:tc>
            </w:tr>
            <w:tr w:rsidR="00C51890" w14:paraId="3D8C371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0C8D2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914B18"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FABDD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51F76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8D5F3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8ACCA5"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D9C5F7"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33C36A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2B886A"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6C1D1BE1"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DE0E2E" w14:textId="77777777" w:rsidR="00C51890" w:rsidRDefault="00FA34BC">
            <w:pPr>
              <w:rPr>
                <w:rFonts w:ascii="Verdana" w:eastAsia="Times New Roman" w:hAnsi="Verdana"/>
              </w:rPr>
            </w:pPr>
            <w:r>
              <w:rPr>
                <w:rFonts w:ascii="Verdana" w:eastAsia="Times New Roman" w:hAnsi="Verdana"/>
              </w:rPr>
              <w:t> </w:t>
            </w:r>
          </w:p>
        </w:tc>
      </w:tr>
    </w:tbl>
    <w:p w14:paraId="2EA6238E"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20584F87"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68E8EA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AEBF2D" w14:textId="77777777" w:rsidR="00C51890" w:rsidRDefault="00FA34BC">
                  <w:pPr>
                    <w:pStyle w:val="questiontable1"/>
                    <w:spacing w:before="0" w:after="0" w:afterAutospacing="0"/>
                    <w:divId w:val="842668734"/>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Welding - Welding Weather Conditions </w:t>
                  </w:r>
                  <w:r>
                    <w:rPr>
                      <w:rStyle w:val="text1"/>
                      <w:rFonts w:ascii="Verdana" w:eastAsia="Times New Roman" w:hAnsi="Verdana"/>
                    </w:rPr>
                    <w:t xml:space="preserve">Do field observations confirm operator took appropriate measures to accommodate welding during adverse weather </w:t>
                  </w:r>
                  <w:proofErr w:type="gramStart"/>
                  <w:r>
                    <w:rPr>
                      <w:rStyle w:val="text1"/>
                      <w:rFonts w:ascii="Verdana" w:eastAsia="Times New Roman" w:hAnsi="Verdana"/>
                    </w:rPr>
                    <w:t>condition</w:t>
                  </w:r>
                  <w:proofErr w:type="gramEnd"/>
                  <w:r>
                    <w:rPr>
                      <w:rStyle w:val="text1"/>
                      <w:rFonts w:ascii="Verdana" w:eastAsia="Times New Roman" w:hAnsi="Verdana"/>
                    </w:rPr>
                    <w:t xml:space="preserve"> and/or cold temperatures, and specifically prohibited welding on wetted surfaces and during high winds? </w:t>
                  </w:r>
                  <w:r>
                    <w:rPr>
                      <w:rStyle w:val="questionidcontent1"/>
                      <w:rFonts w:ascii="Verdana" w:eastAsia="Times New Roman" w:hAnsi="Verdana"/>
                    </w:rPr>
                    <w:t>(</w:t>
                  </w:r>
                  <w:proofErr w:type="gramStart"/>
                  <w:r>
                    <w:rPr>
                      <w:rStyle w:val="questionidcontent1"/>
                      <w:rFonts w:ascii="Verdana" w:eastAsia="Times New Roman" w:hAnsi="Verdana"/>
                    </w:rPr>
                    <w:t>TDC.650WELDING.WELDINGWEATHER</w:t>
                  </w:r>
                  <w:proofErr w:type="gramEnd"/>
                  <w:r>
                    <w:rPr>
                      <w:rStyle w:val="questionidcontent1"/>
                      <w:rFonts w:ascii="Verdana" w:eastAsia="Times New Roman" w:hAnsi="Verdana"/>
                    </w:rPr>
                    <w:t xml:space="preserve">.O) </w:t>
                  </w:r>
                </w:p>
              </w:tc>
            </w:tr>
            <w:tr w:rsidR="00C51890" w14:paraId="270E0966" w14:textId="77777777">
              <w:tc>
                <w:tcPr>
                  <w:tcW w:w="2500" w:type="pct"/>
                  <w:gridSpan w:val="8"/>
                  <w:vAlign w:val="center"/>
                  <w:hideMark/>
                </w:tcPr>
                <w:p w14:paraId="4A868E4D"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195.224 (195.132(b)(3); API Std 650 (13th Edition), Section 7.2.1.3) </w:t>
                  </w:r>
                </w:p>
              </w:tc>
            </w:tr>
            <w:tr w:rsidR="00C51890" w14:paraId="16CAF220" w14:textId="77777777">
              <w:tc>
                <w:tcPr>
                  <w:tcW w:w="0" w:type="auto"/>
                  <w:vAlign w:val="center"/>
                  <w:hideMark/>
                </w:tcPr>
                <w:p w14:paraId="608B5755"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A24A7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90EC6D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6EEEE4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737571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1158DA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2E95B7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D671630" w14:textId="77777777" w:rsidR="00C51890" w:rsidRDefault="00C51890">
                  <w:pPr>
                    <w:pStyle w:val="questiontable1"/>
                    <w:spacing w:before="0" w:after="0" w:afterAutospacing="0"/>
                    <w:rPr>
                      <w:rFonts w:eastAsia="Times New Roman"/>
                      <w:sz w:val="20"/>
                      <w:szCs w:val="20"/>
                    </w:rPr>
                  </w:pPr>
                </w:p>
              </w:tc>
            </w:tr>
            <w:tr w:rsidR="00C51890" w14:paraId="116B3177" w14:textId="77777777">
              <w:tc>
                <w:tcPr>
                  <w:tcW w:w="0" w:type="auto"/>
                  <w:tcBorders>
                    <w:bottom w:val="single" w:sz="6" w:space="0" w:color="BFBFBF"/>
                  </w:tcBorders>
                  <w:vAlign w:val="center"/>
                  <w:hideMark/>
                </w:tcPr>
                <w:p w14:paraId="02B7826E"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5513706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5CC135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10E94A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76965F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178ACE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D8D4E3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0FF68FA" w14:textId="77777777" w:rsidR="00C51890" w:rsidRDefault="00C51890">
                  <w:pPr>
                    <w:pStyle w:val="questiontable1"/>
                    <w:spacing w:before="0" w:after="0" w:afterAutospacing="0"/>
                    <w:rPr>
                      <w:rFonts w:eastAsia="Times New Roman"/>
                      <w:sz w:val="20"/>
                      <w:szCs w:val="20"/>
                    </w:rPr>
                  </w:pPr>
                </w:p>
              </w:tc>
            </w:tr>
            <w:tr w:rsidR="00C51890" w14:paraId="5F88B7E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555269"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47581D"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0C45CC"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DE8737"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F6163A"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BFB9B1"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3D437047" w14:textId="77777777" w:rsidR="00C51890" w:rsidRDefault="00C51890">
                  <w:pPr>
                    <w:pStyle w:val="questiontable1"/>
                    <w:rPr>
                      <w:rFonts w:ascii="Verdana" w:hAnsi="Verdana"/>
                    </w:rPr>
                  </w:pPr>
                </w:p>
              </w:tc>
              <w:tc>
                <w:tcPr>
                  <w:tcW w:w="0" w:type="auto"/>
                  <w:vAlign w:val="center"/>
                  <w:hideMark/>
                </w:tcPr>
                <w:p w14:paraId="5F371760" w14:textId="77777777" w:rsidR="00C51890" w:rsidRDefault="00C51890">
                  <w:pPr>
                    <w:pStyle w:val="questiontable1"/>
                    <w:spacing w:before="0" w:after="0" w:afterAutospacing="0"/>
                    <w:rPr>
                      <w:rFonts w:eastAsia="Times New Roman"/>
                      <w:sz w:val="20"/>
                      <w:szCs w:val="20"/>
                    </w:rPr>
                  </w:pPr>
                </w:p>
              </w:tc>
            </w:tr>
            <w:tr w:rsidR="00C51890" w14:paraId="169D939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05218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E4A38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62E15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6C8CC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612F3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5C4B88"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CA8D5B"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4B67FC3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338575"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7193BA89"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440A9E" w14:textId="77777777" w:rsidR="00C51890" w:rsidRDefault="00FA34BC">
            <w:pPr>
              <w:rPr>
                <w:rFonts w:ascii="Verdana" w:eastAsia="Times New Roman" w:hAnsi="Verdana"/>
              </w:rPr>
            </w:pPr>
            <w:r>
              <w:rPr>
                <w:rFonts w:ascii="Verdana" w:eastAsia="Times New Roman" w:hAnsi="Verdana"/>
              </w:rPr>
              <w:t> </w:t>
            </w:r>
          </w:p>
        </w:tc>
      </w:tr>
    </w:tbl>
    <w:p w14:paraId="76EFB8E5"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46BB6B96"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23459D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9514A3" w14:textId="77777777" w:rsidR="00C51890" w:rsidRDefault="00FA34BC">
                  <w:pPr>
                    <w:pStyle w:val="questiontable1"/>
                    <w:spacing w:before="0" w:after="0" w:afterAutospacing="0"/>
                    <w:divId w:val="18360352"/>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Welding - Radiographic Inspection of Shell Butt Welds </w:t>
                  </w:r>
                  <w:r>
                    <w:rPr>
                      <w:rStyle w:val="text1"/>
                      <w:rFonts w:ascii="Verdana" w:eastAsia="Times New Roman" w:hAnsi="Verdana"/>
                    </w:rPr>
                    <w:t xml:space="preserve">Do the operator's procedures require radiographic inspection of shell butt-welds and insertions plates (i.e., tombstones) to conform with API Std 650 (13th Edition), Sections 8.1.2 and 5.7.8.11? </w:t>
                  </w:r>
                  <w:r>
                    <w:rPr>
                      <w:rStyle w:val="questionidcontent1"/>
                      <w:rFonts w:ascii="Verdana" w:eastAsia="Times New Roman" w:hAnsi="Verdana"/>
                    </w:rPr>
                    <w:t>(</w:t>
                  </w:r>
                  <w:proofErr w:type="gramStart"/>
                  <w:r>
                    <w:rPr>
                      <w:rStyle w:val="questionidcontent1"/>
                      <w:rFonts w:ascii="Verdana" w:eastAsia="Times New Roman" w:hAnsi="Verdana"/>
                    </w:rPr>
                    <w:t>TDC.650WELDING.RADIOGRAPHIC</w:t>
                  </w:r>
                  <w:proofErr w:type="gramEnd"/>
                  <w:r>
                    <w:rPr>
                      <w:rStyle w:val="questionidcontent1"/>
                      <w:rFonts w:ascii="Verdana" w:eastAsia="Times New Roman" w:hAnsi="Verdana"/>
                    </w:rPr>
                    <w:t xml:space="preserve">.P) </w:t>
                  </w:r>
                </w:p>
              </w:tc>
            </w:tr>
            <w:tr w:rsidR="00C51890" w14:paraId="7FA6FE2F" w14:textId="77777777">
              <w:tc>
                <w:tcPr>
                  <w:tcW w:w="2500" w:type="pct"/>
                  <w:gridSpan w:val="8"/>
                  <w:vAlign w:val="center"/>
                  <w:hideMark/>
                </w:tcPr>
                <w:p w14:paraId="40B1CA34"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195.234(b) (195.132(b)(3); API Std 650 (13th Edition), Section 8.1.1; API Std 650 (13th Edition), Section 8.1.2; API Std 650 (13th Edition), Section 5.7.8.11; API Std 650 (13th Edition), Section 9.4) </w:t>
                  </w:r>
                </w:p>
              </w:tc>
            </w:tr>
            <w:tr w:rsidR="00C51890" w14:paraId="40E01D9A" w14:textId="77777777">
              <w:tc>
                <w:tcPr>
                  <w:tcW w:w="0" w:type="auto"/>
                  <w:vAlign w:val="center"/>
                  <w:hideMark/>
                </w:tcPr>
                <w:p w14:paraId="44725459"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1ABD2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9D7BE2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4A6227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484788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910E2A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7D50EE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3AA21D0" w14:textId="77777777" w:rsidR="00C51890" w:rsidRDefault="00C51890">
                  <w:pPr>
                    <w:pStyle w:val="questiontable1"/>
                    <w:spacing w:before="0" w:after="0" w:afterAutospacing="0"/>
                    <w:rPr>
                      <w:rFonts w:eastAsia="Times New Roman"/>
                      <w:sz w:val="20"/>
                      <w:szCs w:val="20"/>
                    </w:rPr>
                  </w:pPr>
                </w:p>
              </w:tc>
            </w:tr>
            <w:tr w:rsidR="00C51890" w14:paraId="0C4499B2" w14:textId="77777777">
              <w:tc>
                <w:tcPr>
                  <w:tcW w:w="0" w:type="auto"/>
                  <w:tcBorders>
                    <w:bottom w:val="single" w:sz="6" w:space="0" w:color="BFBFBF"/>
                  </w:tcBorders>
                  <w:vAlign w:val="center"/>
                  <w:hideMark/>
                </w:tcPr>
                <w:p w14:paraId="70DC6C24"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532DA10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888793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69F18B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084B16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D966C5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EC85BF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77C07D1" w14:textId="77777777" w:rsidR="00C51890" w:rsidRDefault="00C51890">
                  <w:pPr>
                    <w:pStyle w:val="questiontable1"/>
                    <w:spacing w:before="0" w:after="0" w:afterAutospacing="0"/>
                    <w:rPr>
                      <w:rFonts w:eastAsia="Times New Roman"/>
                      <w:sz w:val="20"/>
                      <w:szCs w:val="20"/>
                    </w:rPr>
                  </w:pPr>
                </w:p>
              </w:tc>
            </w:tr>
            <w:tr w:rsidR="00C51890" w14:paraId="1EC073D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C9010E"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3A4330"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305EC2"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AFF58B"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6BB0C2"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68E575"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12379166" w14:textId="77777777" w:rsidR="00C51890" w:rsidRDefault="00C51890">
                  <w:pPr>
                    <w:pStyle w:val="questiontable1"/>
                    <w:rPr>
                      <w:rFonts w:ascii="Verdana" w:hAnsi="Verdana"/>
                    </w:rPr>
                  </w:pPr>
                </w:p>
              </w:tc>
              <w:tc>
                <w:tcPr>
                  <w:tcW w:w="0" w:type="auto"/>
                  <w:vAlign w:val="center"/>
                  <w:hideMark/>
                </w:tcPr>
                <w:p w14:paraId="78D1AC00" w14:textId="77777777" w:rsidR="00C51890" w:rsidRDefault="00C51890">
                  <w:pPr>
                    <w:pStyle w:val="questiontable1"/>
                    <w:spacing w:before="0" w:after="0" w:afterAutospacing="0"/>
                    <w:rPr>
                      <w:rFonts w:eastAsia="Times New Roman"/>
                      <w:sz w:val="20"/>
                      <w:szCs w:val="20"/>
                    </w:rPr>
                  </w:pPr>
                </w:p>
              </w:tc>
            </w:tr>
            <w:tr w:rsidR="00C51890" w14:paraId="4A63E4C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27B71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A901D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B79BC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E0B80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00B2F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DF9AEE"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478270"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507978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4C2A7C"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0606DDD9"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15145F" w14:textId="77777777" w:rsidR="00C51890" w:rsidRDefault="00FA34BC">
            <w:pPr>
              <w:rPr>
                <w:rFonts w:ascii="Verdana" w:eastAsia="Times New Roman" w:hAnsi="Verdana"/>
              </w:rPr>
            </w:pPr>
            <w:r>
              <w:rPr>
                <w:rFonts w:ascii="Verdana" w:eastAsia="Times New Roman" w:hAnsi="Verdana"/>
              </w:rPr>
              <w:t> </w:t>
            </w:r>
          </w:p>
        </w:tc>
      </w:tr>
    </w:tbl>
    <w:p w14:paraId="1F1B22A0"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0E3B895F"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3D2A5D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0C1263" w14:textId="77777777" w:rsidR="00C51890" w:rsidRDefault="00FA34BC">
                  <w:pPr>
                    <w:pStyle w:val="questiontable1"/>
                    <w:spacing w:before="0" w:after="0" w:afterAutospacing="0"/>
                    <w:divId w:val="1336108706"/>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Welding - Radiographic Inspection of Shell Butt Welds </w:t>
                  </w:r>
                  <w:r>
                    <w:rPr>
                      <w:rStyle w:val="text1"/>
                      <w:rFonts w:ascii="Verdana" w:eastAsia="Times New Roman" w:hAnsi="Verdana"/>
                    </w:rPr>
                    <w:t xml:space="preserve">Do records indicate radiographic inspection was conducted on required shell butt-welds, annular-plate butt-welds, and flush-type connections with butt-welds? </w:t>
                  </w:r>
                  <w:r>
                    <w:rPr>
                      <w:rStyle w:val="questionidcontent1"/>
                      <w:rFonts w:ascii="Verdana" w:eastAsia="Times New Roman" w:hAnsi="Verdana"/>
                    </w:rPr>
                    <w:t>(</w:t>
                  </w:r>
                  <w:proofErr w:type="gramStart"/>
                  <w:r>
                    <w:rPr>
                      <w:rStyle w:val="questionidcontent1"/>
                      <w:rFonts w:ascii="Verdana" w:eastAsia="Times New Roman" w:hAnsi="Verdana"/>
                    </w:rPr>
                    <w:t>TDC.650WELDING.RADIOGRAPHIC</w:t>
                  </w:r>
                  <w:proofErr w:type="gramEnd"/>
                  <w:r>
                    <w:rPr>
                      <w:rStyle w:val="questionidcontent1"/>
                      <w:rFonts w:ascii="Verdana" w:eastAsia="Times New Roman" w:hAnsi="Verdana"/>
                    </w:rPr>
                    <w:t xml:space="preserve">.R) </w:t>
                  </w:r>
                </w:p>
              </w:tc>
            </w:tr>
            <w:tr w:rsidR="00C51890" w14:paraId="3E3A8E8C" w14:textId="77777777">
              <w:tc>
                <w:tcPr>
                  <w:tcW w:w="2500" w:type="pct"/>
                  <w:gridSpan w:val="8"/>
                  <w:vAlign w:val="center"/>
                  <w:hideMark/>
                </w:tcPr>
                <w:p w14:paraId="1D64C732"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195.234(b) (195.132(b)(3); API Std 650 (13th Edition), Section 8.1.1; API Std 650 (13th Edition), Section 8.1.2; API Std 650 (13th Edition), Section 5.7.8.11; API Std 650 (13th Edition), Section 9.4) </w:t>
                  </w:r>
                </w:p>
              </w:tc>
            </w:tr>
            <w:tr w:rsidR="00C51890" w14:paraId="223AC695" w14:textId="77777777">
              <w:tc>
                <w:tcPr>
                  <w:tcW w:w="0" w:type="auto"/>
                  <w:vAlign w:val="center"/>
                  <w:hideMark/>
                </w:tcPr>
                <w:p w14:paraId="677B7257"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DE598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E1CAB4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CE31DC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FFA3F7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E61D94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AD8535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8027B23" w14:textId="77777777" w:rsidR="00C51890" w:rsidRDefault="00C51890">
                  <w:pPr>
                    <w:pStyle w:val="questiontable1"/>
                    <w:spacing w:before="0" w:after="0" w:afterAutospacing="0"/>
                    <w:rPr>
                      <w:rFonts w:eastAsia="Times New Roman"/>
                      <w:sz w:val="20"/>
                      <w:szCs w:val="20"/>
                    </w:rPr>
                  </w:pPr>
                </w:p>
              </w:tc>
            </w:tr>
            <w:tr w:rsidR="00C51890" w14:paraId="580B0309" w14:textId="77777777">
              <w:tc>
                <w:tcPr>
                  <w:tcW w:w="0" w:type="auto"/>
                  <w:tcBorders>
                    <w:bottom w:val="single" w:sz="6" w:space="0" w:color="BFBFBF"/>
                  </w:tcBorders>
                  <w:vAlign w:val="center"/>
                  <w:hideMark/>
                </w:tcPr>
                <w:p w14:paraId="43E105F0"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2AADB0C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463FEB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B306BD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BA595A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A6C232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18E75E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14ED33F" w14:textId="77777777" w:rsidR="00C51890" w:rsidRDefault="00C51890">
                  <w:pPr>
                    <w:pStyle w:val="questiontable1"/>
                    <w:spacing w:before="0" w:after="0" w:afterAutospacing="0"/>
                    <w:rPr>
                      <w:rFonts w:eastAsia="Times New Roman"/>
                      <w:sz w:val="20"/>
                      <w:szCs w:val="20"/>
                    </w:rPr>
                  </w:pPr>
                </w:p>
              </w:tc>
            </w:tr>
            <w:tr w:rsidR="00C51890" w14:paraId="34F67CC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804BD5"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EA02DF"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7CEC57"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83C2CF"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D56D1F"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C803A5"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5340B26C" w14:textId="77777777" w:rsidR="00C51890" w:rsidRDefault="00C51890">
                  <w:pPr>
                    <w:pStyle w:val="questiontable1"/>
                    <w:rPr>
                      <w:rFonts w:ascii="Verdana" w:hAnsi="Verdana"/>
                    </w:rPr>
                  </w:pPr>
                </w:p>
              </w:tc>
              <w:tc>
                <w:tcPr>
                  <w:tcW w:w="0" w:type="auto"/>
                  <w:vAlign w:val="center"/>
                  <w:hideMark/>
                </w:tcPr>
                <w:p w14:paraId="7409BF22" w14:textId="77777777" w:rsidR="00C51890" w:rsidRDefault="00C51890">
                  <w:pPr>
                    <w:pStyle w:val="questiontable1"/>
                    <w:spacing w:before="0" w:after="0" w:afterAutospacing="0"/>
                    <w:rPr>
                      <w:rFonts w:eastAsia="Times New Roman"/>
                      <w:sz w:val="20"/>
                      <w:szCs w:val="20"/>
                    </w:rPr>
                  </w:pPr>
                </w:p>
              </w:tc>
            </w:tr>
            <w:tr w:rsidR="00C51890" w14:paraId="2B9D421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1CC64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EEE37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9A02A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64D57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5E791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595EF8"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9D3F97"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772F11A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FE76EE"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1F255B5F"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C4C161" w14:textId="77777777" w:rsidR="00C51890" w:rsidRDefault="00FA34BC">
            <w:pPr>
              <w:rPr>
                <w:rFonts w:ascii="Verdana" w:eastAsia="Times New Roman" w:hAnsi="Verdana"/>
              </w:rPr>
            </w:pPr>
            <w:r>
              <w:rPr>
                <w:rFonts w:ascii="Verdana" w:eastAsia="Times New Roman" w:hAnsi="Verdana"/>
              </w:rPr>
              <w:t> </w:t>
            </w:r>
          </w:p>
        </w:tc>
      </w:tr>
    </w:tbl>
    <w:p w14:paraId="1D11C0E7"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068BD7B7"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32D935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222B05" w14:textId="77777777" w:rsidR="00C51890" w:rsidRDefault="00FA34BC">
                  <w:pPr>
                    <w:pStyle w:val="questiontable1"/>
                    <w:spacing w:before="0" w:after="0" w:afterAutospacing="0"/>
                    <w:divId w:val="152919202"/>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Welding - Non-Destructive Testing Personnel Certification </w:t>
                  </w:r>
                  <w:r>
                    <w:rPr>
                      <w:rStyle w:val="text1"/>
                      <w:rFonts w:ascii="Verdana" w:eastAsia="Times New Roman" w:hAnsi="Verdana"/>
                    </w:rPr>
                    <w:t xml:space="preserve">Do records indicate all Non-Destructive Testing (NDT) personnel are qualified and certified by the manufacturer as meeting the required certification and/or API Std 650 (13th Edition) requirements? </w:t>
                  </w:r>
                  <w:r>
                    <w:rPr>
                      <w:rStyle w:val="questionidcontent1"/>
                      <w:rFonts w:ascii="Verdana" w:eastAsia="Times New Roman" w:hAnsi="Verdana"/>
                    </w:rPr>
                    <w:t>(</w:t>
                  </w:r>
                  <w:proofErr w:type="gramStart"/>
                  <w:r>
                    <w:rPr>
                      <w:rStyle w:val="questionidcontent1"/>
                      <w:rFonts w:ascii="Verdana" w:eastAsia="Times New Roman" w:hAnsi="Verdana"/>
                    </w:rPr>
                    <w:t>TDC.650WELDING.NDTEXAMINER</w:t>
                  </w:r>
                  <w:proofErr w:type="gramEnd"/>
                  <w:r>
                    <w:rPr>
                      <w:rStyle w:val="questionidcontent1"/>
                      <w:rFonts w:ascii="Verdana" w:eastAsia="Times New Roman" w:hAnsi="Verdana"/>
                    </w:rPr>
                    <w:t xml:space="preserve">.R) </w:t>
                  </w:r>
                </w:p>
              </w:tc>
            </w:tr>
            <w:tr w:rsidR="00C51890" w14:paraId="6FA09FEB" w14:textId="77777777">
              <w:tc>
                <w:tcPr>
                  <w:tcW w:w="2500" w:type="pct"/>
                  <w:gridSpan w:val="8"/>
                  <w:vAlign w:val="center"/>
                  <w:hideMark/>
                </w:tcPr>
                <w:p w14:paraId="51D83CC8"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195.234(b) (195.132(b)(3); API Std 650 (13th Edition), Section 8.1.3.2; API Std 650 (13th Edition), Section 8.2.3; API Std 650 (13th Edition), Section 8.3.2.4; API Std 650 (13th Edition), Section 8.4.3; API Std 650 (13th Edition), Section 8.5.1; API Std 650 (13th Edition), Section 8.6) </w:t>
                  </w:r>
                </w:p>
              </w:tc>
            </w:tr>
            <w:tr w:rsidR="00C51890" w14:paraId="446E28C1" w14:textId="77777777">
              <w:tc>
                <w:tcPr>
                  <w:tcW w:w="0" w:type="auto"/>
                  <w:vAlign w:val="center"/>
                  <w:hideMark/>
                </w:tcPr>
                <w:p w14:paraId="0023DD5B"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EF9D9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57D5FC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5D141A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7D1232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D3F37F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D529E3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58BEF74" w14:textId="77777777" w:rsidR="00C51890" w:rsidRDefault="00C51890">
                  <w:pPr>
                    <w:pStyle w:val="questiontable1"/>
                    <w:spacing w:before="0" w:after="0" w:afterAutospacing="0"/>
                    <w:rPr>
                      <w:rFonts w:eastAsia="Times New Roman"/>
                      <w:sz w:val="20"/>
                      <w:szCs w:val="20"/>
                    </w:rPr>
                  </w:pPr>
                </w:p>
              </w:tc>
            </w:tr>
            <w:tr w:rsidR="00C51890" w14:paraId="642470D9" w14:textId="77777777">
              <w:tc>
                <w:tcPr>
                  <w:tcW w:w="0" w:type="auto"/>
                  <w:tcBorders>
                    <w:bottom w:val="single" w:sz="6" w:space="0" w:color="BFBFBF"/>
                  </w:tcBorders>
                  <w:vAlign w:val="center"/>
                  <w:hideMark/>
                </w:tcPr>
                <w:p w14:paraId="511E585E"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1430E95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374644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336ED8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D440F3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707A3E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B273A8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AFDC2BC" w14:textId="77777777" w:rsidR="00C51890" w:rsidRDefault="00C51890">
                  <w:pPr>
                    <w:pStyle w:val="questiontable1"/>
                    <w:spacing w:before="0" w:after="0" w:afterAutospacing="0"/>
                    <w:rPr>
                      <w:rFonts w:eastAsia="Times New Roman"/>
                      <w:sz w:val="20"/>
                      <w:szCs w:val="20"/>
                    </w:rPr>
                  </w:pPr>
                </w:p>
              </w:tc>
            </w:tr>
            <w:tr w:rsidR="00C51890" w14:paraId="1A43740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0A2AC4"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179DA9"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082AEB"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636100"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8CF892"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8BC06"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1EC21ADB" w14:textId="77777777" w:rsidR="00C51890" w:rsidRDefault="00C51890">
                  <w:pPr>
                    <w:pStyle w:val="questiontable1"/>
                    <w:rPr>
                      <w:rFonts w:ascii="Verdana" w:hAnsi="Verdana"/>
                    </w:rPr>
                  </w:pPr>
                </w:p>
              </w:tc>
              <w:tc>
                <w:tcPr>
                  <w:tcW w:w="0" w:type="auto"/>
                  <w:vAlign w:val="center"/>
                  <w:hideMark/>
                </w:tcPr>
                <w:p w14:paraId="178D13F6" w14:textId="77777777" w:rsidR="00C51890" w:rsidRDefault="00C51890">
                  <w:pPr>
                    <w:pStyle w:val="questiontable1"/>
                    <w:spacing w:before="0" w:after="0" w:afterAutospacing="0"/>
                    <w:rPr>
                      <w:rFonts w:eastAsia="Times New Roman"/>
                      <w:sz w:val="20"/>
                      <w:szCs w:val="20"/>
                    </w:rPr>
                  </w:pPr>
                </w:p>
              </w:tc>
            </w:tr>
            <w:tr w:rsidR="00C51890" w14:paraId="5DCE72F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C6D1B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69050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F3587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96264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48139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255E5A"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A1873F"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44BE675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1C9FCE"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692B7F45"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8E3B75" w14:textId="77777777" w:rsidR="00C51890" w:rsidRDefault="00FA34BC">
            <w:pPr>
              <w:rPr>
                <w:rFonts w:ascii="Verdana" w:eastAsia="Times New Roman" w:hAnsi="Verdana"/>
              </w:rPr>
            </w:pPr>
            <w:r>
              <w:rPr>
                <w:rFonts w:ascii="Verdana" w:eastAsia="Times New Roman" w:hAnsi="Verdana"/>
              </w:rPr>
              <w:t> </w:t>
            </w:r>
          </w:p>
        </w:tc>
      </w:tr>
    </w:tbl>
    <w:p w14:paraId="3DDF43A6"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6BC5F8F1"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7653B3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330BAD" w14:textId="77777777" w:rsidR="00C51890" w:rsidRDefault="00FA34BC">
                  <w:pPr>
                    <w:pStyle w:val="questiontable1"/>
                    <w:spacing w:before="0" w:after="0" w:afterAutospacing="0"/>
                    <w:divId w:val="165286255"/>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Welding - Non-Destructive Testing Personnel Certification </w:t>
                  </w:r>
                  <w:r>
                    <w:rPr>
                      <w:rStyle w:val="text1"/>
                      <w:rFonts w:ascii="Verdana" w:eastAsia="Times New Roman" w:hAnsi="Verdana"/>
                    </w:rPr>
                    <w:t xml:space="preserve">Do field observations indicate all Non-Destructive Testing (NDT) personnel are qualified and certified by the manufacturer as meeting the required certification and/or API Std 650 (13th Edition) requirements? </w:t>
                  </w:r>
                  <w:r>
                    <w:rPr>
                      <w:rStyle w:val="questionidcontent1"/>
                      <w:rFonts w:ascii="Verdana" w:eastAsia="Times New Roman" w:hAnsi="Verdana"/>
                    </w:rPr>
                    <w:t>(</w:t>
                  </w:r>
                  <w:proofErr w:type="gramStart"/>
                  <w:r>
                    <w:rPr>
                      <w:rStyle w:val="questionidcontent1"/>
                      <w:rFonts w:ascii="Verdana" w:eastAsia="Times New Roman" w:hAnsi="Verdana"/>
                    </w:rPr>
                    <w:t>TDC.650WELDING.NDTEXAMINER</w:t>
                  </w:r>
                  <w:proofErr w:type="gramEnd"/>
                  <w:r>
                    <w:rPr>
                      <w:rStyle w:val="questionidcontent1"/>
                      <w:rFonts w:ascii="Verdana" w:eastAsia="Times New Roman" w:hAnsi="Verdana"/>
                    </w:rPr>
                    <w:t xml:space="preserve">.O) </w:t>
                  </w:r>
                </w:p>
              </w:tc>
            </w:tr>
            <w:tr w:rsidR="00C51890" w14:paraId="464D9A85" w14:textId="77777777">
              <w:tc>
                <w:tcPr>
                  <w:tcW w:w="2500" w:type="pct"/>
                  <w:gridSpan w:val="8"/>
                  <w:vAlign w:val="center"/>
                  <w:hideMark/>
                </w:tcPr>
                <w:p w14:paraId="041C21E9"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195.234(b) (195.132(b)(3); API Std 650 (13th Edition), Section 8.1.3.2; API Std 650 (13th Edition), Section 8.2.3; API Std 650 (13th Edition), Section 8.3.2.4; API Std 650 (13th Edition), Section 8.4.3; API Std 650 (13th Edition), Section 8.5.1; API Std 650 (13th Edition), Section 8.6) </w:t>
                  </w:r>
                </w:p>
              </w:tc>
            </w:tr>
            <w:tr w:rsidR="00C51890" w14:paraId="4E1A80E6" w14:textId="77777777">
              <w:tc>
                <w:tcPr>
                  <w:tcW w:w="0" w:type="auto"/>
                  <w:vAlign w:val="center"/>
                  <w:hideMark/>
                </w:tcPr>
                <w:p w14:paraId="2A2DC6F8"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36EC1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B0BF99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572B10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BFF3D7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9E55D0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F2F10A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B9E2C69" w14:textId="77777777" w:rsidR="00C51890" w:rsidRDefault="00C51890">
                  <w:pPr>
                    <w:pStyle w:val="questiontable1"/>
                    <w:spacing w:before="0" w:after="0" w:afterAutospacing="0"/>
                    <w:rPr>
                      <w:rFonts w:eastAsia="Times New Roman"/>
                      <w:sz w:val="20"/>
                      <w:szCs w:val="20"/>
                    </w:rPr>
                  </w:pPr>
                </w:p>
              </w:tc>
            </w:tr>
            <w:tr w:rsidR="00C51890" w14:paraId="06D72068" w14:textId="77777777">
              <w:tc>
                <w:tcPr>
                  <w:tcW w:w="0" w:type="auto"/>
                  <w:tcBorders>
                    <w:bottom w:val="single" w:sz="6" w:space="0" w:color="BFBFBF"/>
                  </w:tcBorders>
                  <w:vAlign w:val="center"/>
                  <w:hideMark/>
                </w:tcPr>
                <w:p w14:paraId="69CFDFB4"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66C5E8A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17B874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B02114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95E94A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C78E6A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534E89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9CC8A02" w14:textId="77777777" w:rsidR="00C51890" w:rsidRDefault="00C51890">
                  <w:pPr>
                    <w:pStyle w:val="questiontable1"/>
                    <w:spacing w:before="0" w:after="0" w:afterAutospacing="0"/>
                    <w:rPr>
                      <w:rFonts w:eastAsia="Times New Roman"/>
                      <w:sz w:val="20"/>
                      <w:szCs w:val="20"/>
                    </w:rPr>
                  </w:pPr>
                </w:p>
              </w:tc>
            </w:tr>
            <w:tr w:rsidR="00C51890" w14:paraId="1819BCA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02F9AC"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30DE54"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CE01BF"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25F64B"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668964"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B19B9E"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31ABD185" w14:textId="77777777" w:rsidR="00C51890" w:rsidRDefault="00C51890">
                  <w:pPr>
                    <w:pStyle w:val="questiontable1"/>
                    <w:rPr>
                      <w:rFonts w:ascii="Verdana" w:hAnsi="Verdana"/>
                    </w:rPr>
                  </w:pPr>
                </w:p>
              </w:tc>
              <w:tc>
                <w:tcPr>
                  <w:tcW w:w="0" w:type="auto"/>
                  <w:vAlign w:val="center"/>
                  <w:hideMark/>
                </w:tcPr>
                <w:p w14:paraId="27919BFB" w14:textId="77777777" w:rsidR="00C51890" w:rsidRDefault="00C51890">
                  <w:pPr>
                    <w:pStyle w:val="questiontable1"/>
                    <w:spacing w:before="0" w:after="0" w:afterAutospacing="0"/>
                    <w:rPr>
                      <w:rFonts w:eastAsia="Times New Roman"/>
                      <w:sz w:val="20"/>
                      <w:szCs w:val="20"/>
                    </w:rPr>
                  </w:pPr>
                </w:p>
              </w:tc>
            </w:tr>
            <w:tr w:rsidR="00C51890" w14:paraId="020F29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67560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5BC140"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11A05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23A7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CA054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386B87"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81D683"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0482A69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B6BE2F"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6FAABF88"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3CBA5B" w14:textId="77777777" w:rsidR="00C51890" w:rsidRDefault="00FA34BC">
            <w:pPr>
              <w:rPr>
                <w:rFonts w:ascii="Verdana" w:eastAsia="Times New Roman" w:hAnsi="Verdana"/>
              </w:rPr>
            </w:pPr>
            <w:r>
              <w:rPr>
                <w:rFonts w:ascii="Verdana" w:eastAsia="Times New Roman" w:hAnsi="Verdana"/>
              </w:rPr>
              <w:t> </w:t>
            </w:r>
          </w:p>
        </w:tc>
      </w:tr>
    </w:tbl>
    <w:p w14:paraId="24EC251F"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7E722512"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75EC4A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58DB93" w14:textId="77777777" w:rsidR="00C51890" w:rsidRDefault="00FA34BC">
                  <w:pPr>
                    <w:pStyle w:val="questiontable1"/>
                    <w:spacing w:before="0" w:after="0" w:afterAutospacing="0"/>
                    <w:divId w:val="1088648279"/>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Welding - Repair of Defective Welds </w:t>
                  </w:r>
                  <w:r>
                    <w:rPr>
                      <w:rStyle w:val="text1"/>
                      <w:rFonts w:ascii="Verdana" w:eastAsia="Times New Roman" w:hAnsi="Verdana"/>
                    </w:rPr>
                    <w:t xml:space="preserve">Do the welding specifications provide criteria for weld acceptability and weld defects that must be removed and repaired? </w:t>
                  </w:r>
                  <w:r>
                    <w:rPr>
                      <w:rStyle w:val="questionidcontent1"/>
                      <w:rFonts w:ascii="Verdana" w:eastAsia="Times New Roman" w:hAnsi="Verdana"/>
                    </w:rPr>
                    <w:t>(</w:t>
                  </w:r>
                  <w:proofErr w:type="gramStart"/>
                  <w:r>
                    <w:rPr>
                      <w:rStyle w:val="questionidcontent1"/>
                      <w:rFonts w:ascii="Verdana" w:eastAsia="Times New Roman" w:hAnsi="Verdana"/>
                    </w:rPr>
                    <w:t>TDC.650WELDING.ACCEPTREPAIR</w:t>
                  </w:r>
                  <w:proofErr w:type="gramEnd"/>
                  <w:r>
                    <w:rPr>
                      <w:rStyle w:val="questionidcontent1"/>
                      <w:rFonts w:ascii="Verdana" w:eastAsia="Times New Roman" w:hAnsi="Verdana"/>
                    </w:rPr>
                    <w:t xml:space="preserve">.P) </w:t>
                  </w:r>
                </w:p>
              </w:tc>
            </w:tr>
            <w:tr w:rsidR="00C51890" w14:paraId="433E64A0" w14:textId="77777777">
              <w:tc>
                <w:tcPr>
                  <w:tcW w:w="2500" w:type="pct"/>
                  <w:gridSpan w:val="8"/>
                  <w:vAlign w:val="center"/>
                  <w:hideMark/>
                </w:tcPr>
                <w:p w14:paraId="04F4ED40"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(195.230; API Std 650 (13th Edition), Section 7.4; API Std 650 (13th Edition), Section 8.1.7; API Std 650 (13th Edition), Section 8.5.2; API Std 650 (13th Edition), Section 8.5.3) </w:t>
                  </w:r>
                </w:p>
              </w:tc>
            </w:tr>
            <w:tr w:rsidR="00C51890" w14:paraId="4237E392" w14:textId="77777777">
              <w:tc>
                <w:tcPr>
                  <w:tcW w:w="0" w:type="auto"/>
                  <w:vAlign w:val="center"/>
                  <w:hideMark/>
                </w:tcPr>
                <w:p w14:paraId="4BA726B1"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84229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63040A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42DA7F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692032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A8FC72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8D746A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5BD822E" w14:textId="77777777" w:rsidR="00C51890" w:rsidRDefault="00C51890">
                  <w:pPr>
                    <w:pStyle w:val="questiontable1"/>
                    <w:spacing w:before="0" w:after="0" w:afterAutospacing="0"/>
                    <w:rPr>
                      <w:rFonts w:eastAsia="Times New Roman"/>
                      <w:sz w:val="20"/>
                      <w:szCs w:val="20"/>
                    </w:rPr>
                  </w:pPr>
                </w:p>
              </w:tc>
            </w:tr>
            <w:tr w:rsidR="00C51890" w14:paraId="7E85646E" w14:textId="77777777">
              <w:tc>
                <w:tcPr>
                  <w:tcW w:w="0" w:type="auto"/>
                  <w:tcBorders>
                    <w:bottom w:val="single" w:sz="6" w:space="0" w:color="BFBFBF"/>
                  </w:tcBorders>
                  <w:vAlign w:val="center"/>
                  <w:hideMark/>
                </w:tcPr>
                <w:p w14:paraId="75222F1A"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3B75FB3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83285A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53E455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0F7D7A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F1802F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736C8D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BC4F8B0" w14:textId="77777777" w:rsidR="00C51890" w:rsidRDefault="00C51890">
                  <w:pPr>
                    <w:pStyle w:val="questiontable1"/>
                    <w:spacing w:before="0" w:after="0" w:afterAutospacing="0"/>
                    <w:rPr>
                      <w:rFonts w:eastAsia="Times New Roman"/>
                      <w:sz w:val="20"/>
                      <w:szCs w:val="20"/>
                    </w:rPr>
                  </w:pPr>
                </w:p>
              </w:tc>
            </w:tr>
            <w:tr w:rsidR="00C51890" w14:paraId="5FB2642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6AD0C3"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D7ABF8"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ED2ED8"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2B07EF"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DC3224"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7C7283"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6C41C090" w14:textId="77777777" w:rsidR="00C51890" w:rsidRDefault="00C51890">
                  <w:pPr>
                    <w:pStyle w:val="questiontable1"/>
                    <w:rPr>
                      <w:rFonts w:ascii="Verdana" w:hAnsi="Verdana"/>
                    </w:rPr>
                  </w:pPr>
                </w:p>
              </w:tc>
              <w:tc>
                <w:tcPr>
                  <w:tcW w:w="0" w:type="auto"/>
                  <w:vAlign w:val="center"/>
                  <w:hideMark/>
                </w:tcPr>
                <w:p w14:paraId="31853E43" w14:textId="77777777" w:rsidR="00C51890" w:rsidRDefault="00C51890">
                  <w:pPr>
                    <w:pStyle w:val="questiontable1"/>
                    <w:spacing w:before="0" w:after="0" w:afterAutospacing="0"/>
                    <w:rPr>
                      <w:rFonts w:eastAsia="Times New Roman"/>
                      <w:sz w:val="20"/>
                      <w:szCs w:val="20"/>
                    </w:rPr>
                  </w:pPr>
                </w:p>
              </w:tc>
            </w:tr>
            <w:tr w:rsidR="00C51890" w14:paraId="05CC8B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BA42B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9EC9B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AE2E4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3232B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D1211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EEBA61"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710B55"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0E414C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11971B"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24DEB137"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2527BB" w14:textId="77777777" w:rsidR="00C51890" w:rsidRDefault="00FA34BC">
            <w:pPr>
              <w:rPr>
                <w:rFonts w:ascii="Verdana" w:eastAsia="Times New Roman" w:hAnsi="Verdana"/>
              </w:rPr>
            </w:pPr>
            <w:r>
              <w:rPr>
                <w:rFonts w:ascii="Verdana" w:eastAsia="Times New Roman" w:hAnsi="Verdana"/>
              </w:rPr>
              <w:t> </w:t>
            </w:r>
          </w:p>
        </w:tc>
      </w:tr>
    </w:tbl>
    <w:p w14:paraId="7C05125B"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74EBEDD5"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7235CC5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9E1FC6" w14:textId="77777777" w:rsidR="00C51890" w:rsidRDefault="00FA34BC">
                  <w:pPr>
                    <w:pStyle w:val="questiontable1"/>
                    <w:spacing w:before="0" w:after="0" w:afterAutospacing="0"/>
                    <w:divId w:val="1354577256"/>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Welding - Repair of Defective Welds </w:t>
                  </w:r>
                  <w:r>
                    <w:rPr>
                      <w:rStyle w:val="text1"/>
                      <w:rFonts w:ascii="Verdana" w:eastAsia="Times New Roman" w:hAnsi="Verdana"/>
                    </w:rPr>
                    <w:t xml:space="preserve">Do records indicate the criteria for weld acceptability and weld defects that must be removed and repaired were followed? </w:t>
                  </w:r>
                  <w:r>
                    <w:rPr>
                      <w:rStyle w:val="questionidcontent1"/>
                      <w:rFonts w:ascii="Verdana" w:eastAsia="Times New Roman" w:hAnsi="Verdana"/>
                    </w:rPr>
                    <w:t>(</w:t>
                  </w:r>
                  <w:proofErr w:type="gramStart"/>
                  <w:r>
                    <w:rPr>
                      <w:rStyle w:val="questionidcontent1"/>
                      <w:rFonts w:ascii="Verdana" w:eastAsia="Times New Roman" w:hAnsi="Verdana"/>
                    </w:rPr>
                    <w:t>TDC.650WELDING.ACCEPTREPAIR</w:t>
                  </w:r>
                  <w:proofErr w:type="gramEnd"/>
                  <w:r>
                    <w:rPr>
                      <w:rStyle w:val="questionidcontent1"/>
                      <w:rFonts w:ascii="Verdana" w:eastAsia="Times New Roman" w:hAnsi="Verdana"/>
                    </w:rPr>
                    <w:t xml:space="preserve">.R) </w:t>
                  </w:r>
                </w:p>
              </w:tc>
            </w:tr>
            <w:tr w:rsidR="00C51890" w14:paraId="08777B74" w14:textId="77777777">
              <w:tc>
                <w:tcPr>
                  <w:tcW w:w="2500" w:type="pct"/>
                  <w:gridSpan w:val="8"/>
                  <w:vAlign w:val="center"/>
                  <w:hideMark/>
                </w:tcPr>
                <w:p w14:paraId="14EDF909"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(195.230; API Std 650 (13th Edition), Section 7.4; API Std 650 (13th Edition), Section 8.1.7; API Std 650 (13th Edition), Section 8.5.2; API Std 650 (13th Edition), Section 8.5.3) </w:t>
                  </w:r>
                </w:p>
              </w:tc>
            </w:tr>
            <w:tr w:rsidR="00C51890" w14:paraId="69390F5C" w14:textId="77777777">
              <w:tc>
                <w:tcPr>
                  <w:tcW w:w="0" w:type="auto"/>
                  <w:vAlign w:val="center"/>
                  <w:hideMark/>
                </w:tcPr>
                <w:p w14:paraId="6AC7D8EB"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D9B00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D42AB6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1B5498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2D1CC9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5A2273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8C6BCC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B44CB54" w14:textId="77777777" w:rsidR="00C51890" w:rsidRDefault="00C51890">
                  <w:pPr>
                    <w:pStyle w:val="questiontable1"/>
                    <w:spacing w:before="0" w:after="0" w:afterAutospacing="0"/>
                    <w:rPr>
                      <w:rFonts w:eastAsia="Times New Roman"/>
                      <w:sz w:val="20"/>
                      <w:szCs w:val="20"/>
                    </w:rPr>
                  </w:pPr>
                </w:p>
              </w:tc>
            </w:tr>
            <w:tr w:rsidR="00C51890" w14:paraId="03B36D1D" w14:textId="77777777">
              <w:tc>
                <w:tcPr>
                  <w:tcW w:w="0" w:type="auto"/>
                  <w:tcBorders>
                    <w:bottom w:val="single" w:sz="6" w:space="0" w:color="BFBFBF"/>
                  </w:tcBorders>
                  <w:vAlign w:val="center"/>
                  <w:hideMark/>
                </w:tcPr>
                <w:p w14:paraId="4D0F1EF4"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58234B0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D0179C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CAA5A6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E5C073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B8D162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E98B6B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3A608FC" w14:textId="77777777" w:rsidR="00C51890" w:rsidRDefault="00C51890">
                  <w:pPr>
                    <w:pStyle w:val="questiontable1"/>
                    <w:spacing w:before="0" w:after="0" w:afterAutospacing="0"/>
                    <w:rPr>
                      <w:rFonts w:eastAsia="Times New Roman"/>
                      <w:sz w:val="20"/>
                      <w:szCs w:val="20"/>
                    </w:rPr>
                  </w:pPr>
                </w:p>
              </w:tc>
            </w:tr>
            <w:tr w:rsidR="00C51890" w14:paraId="024B73F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6DA28B"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015A08"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E7ACD7"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DE75F8"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6077F8"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E74CDE"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1A7CD072" w14:textId="77777777" w:rsidR="00C51890" w:rsidRDefault="00C51890">
                  <w:pPr>
                    <w:pStyle w:val="questiontable1"/>
                    <w:rPr>
                      <w:rFonts w:ascii="Verdana" w:hAnsi="Verdana"/>
                    </w:rPr>
                  </w:pPr>
                </w:p>
              </w:tc>
              <w:tc>
                <w:tcPr>
                  <w:tcW w:w="0" w:type="auto"/>
                  <w:vAlign w:val="center"/>
                  <w:hideMark/>
                </w:tcPr>
                <w:p w14:paraId="41555931" w14:textId="77777777" w:rsidR="00C51890" w:rsidRDefault="00C51890">
                  <w:pPr>
                    <w:pStyle w:val="questiontable1"/>
                    <w:spacing w:before="0" w:after="0" w:afterAutospacing="0"/>
                    <w:rPr>
                      <w:rFonts w:eastAsia="Times New Roman"/>
                      <w:sz w:val="20"/>
                      <w:szCs w:val="20"/>
                    </w:rPr>
                  </w:pPr>
                </w:p>
              </w:tc>
            </w:tr>
            <w:tr w:rsidR="00C51890" w14:paraId="64726A0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AD537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6758D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C9115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AA340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99F38F"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21B60E"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51E95C"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1787485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5B69B0"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11F24D2C"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EFADD1" w14:textId="77777777" w:rsidR="00C51890" w:rsidRDefault="00FA34BC">
            <w:pPr>
              <w:rPr>
                <w:rFonts w:ascii="Verdana" w:eastAsia="Times New Roman" w:hAnsi="Verdana"/>
              </w:rPr>
            </w:pPr>
            <w:r>
              <w:rPr>
                <w:rFonts w:ascii="Verdana" w:eastAsia="Times New Roman" w:hAnsi="Verdana"/>
              </w:rPr>
              <w:t> </w:t>
            </w:r>
          </w:p>
        </w:tc>
      </w:tr>
    </w:tbl>
    <w:p w14:paraId="1A100C74"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10542ED7"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2ED6956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BA6C38" w14:textId="77777777" w:rsidR="00C51890" w:rsidRDefault="00FA34BC">
                  <w:pPr>
                    <w:pStyle w:val="questiontable1"/>
                    <w:spacing w:before="0" w:after="0" w:afterAutospacing="0"/>
                    <w:divId w:val="1464928742"/>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Welding - Repair of Defective Welds </w:t>
                  </w:r>
                  <w:r>
                    <w:rPr>
                      <w:rStyle w:val="text1"/>
                      <w:rFonts w:ascii="Verdana" w:eastAsia="Times New Roman" w:hAnsi="Verdana"/>
                    </w:rPr>
                    <w:t xml:space="preserve">Do field observations of welding NDE match the criteria for weld acceptability and weld defects that must be removed and repaired? </w:t>
                  </w:r>
                  <w:r>
                    <w:rPr>
                      <w:rStyle w:val="questionidcontent1"/>
                      <w:rFonts w:ascii="Verdana" w:eastAsia="Times New Roman" w:hAnsi="Verdana"/>
                    </w:rPr>
                    <w:t>(</w:t>
                  </w:r>
                  <w:proofErr w:type="gramStart"/>
                  <w:r>
                    <w:rPr>
                      <w:rStyle w:val="questionidcontent1"/>
                      <w:rFonts w:ascii="Verdana" w:eastAsia="Times New Roman" w:hAnsi="Verdana"/>
                    </w:rPr>
                    <w:t>TDC.650WELDING.ACCEPTREPAIR</w:t>
                  </w:r>
                  <w:proofErr w:type="gramEnd"/>
                  <w:r>
                    <w:rPr>
                      <w:rStyle w:val="questionidcontent1"/>
                      <w:rFonts w:ascii="Verdana" w:eastAsia="Times New Roman" w:hAnsi="Verdana"/>
                    </w:rPr>
                    <w:t xml:space="preserve">.O) </w:t>
                  </w:r>
                </w:p>
              </w:tc>
            </w:tr>
            <w:tr w:rsidR="00C51890" w14:paraId="665E14D4" w14:textId="77777777">
              <w:tc>
                <w:tcPr>
                  <w:tcW w:w="2500" w:type="pct"/>
                  <w:gridSpan w:val="8"/>
                  <w:vAlign w:val="center"/>
                  <w:hideMark/>
                </w:tcPr>
                <w:p w14:paraId="792D9FF3"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(195.230; API Std 650 (13th Edition), Section 7.4; API Std 650 (13th Edition), Section 8.1.7; API Std 650 (13th Edition), Section 8.5.2; API Std 650 (13th Edition), Section 8.5.3) </w:t>
                  </w:r>
                </w:p>
              </w:tc>
            </w:tr>
            <w:tr w:rsidR="00C51890" w14:paraId="007168B5" w14:textId="77777777">
              <w:tc>
                <w:tcPr>
                  <w:tcW w:w="0" w:type="auto"/>
                  <w:vAlign w:val="center"/>
                  <w:hideMark/>
                </w:tcPr>
                <w:p w14:paraId="4251E40E"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A6BB2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966F81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E47C52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262166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801FC4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F37224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129ECE2" w14:textId="77777777" w:rsidR="00C51890" w:rsidRDefault="00C51890">
                  <w:pPr>
                    <w:pStyle w:val="questiontable1"/>
                    <w:spacing w:before="0" w:after="0" w:afterAutospacing="0"/>
                    <w:rPr>
                      <w:rFonts w:eastAsia="Times New Roman"/>
                      <w:sz w:val="20"/>
                      <w:szCs w:val="20"/>
                    </w:rPr>
                  </w:pPr>
                </w:p>
              </w:tc>
            </w:tr>
            <w:tr w:rsidR="00C51890" w14:paraId="28EDDD6F" w14:textId="77777777">
              <w:tc>
                <w:tcPr>
                  <w:tcW w:w="0" w:type="auto"/>
                  <w:tcBorders>
                    <w:bottom w:val="single" w:sz="6" w:space="0" w:color="BFBFBF"/>
                  </w:tcBorders>
                  <w:vAlign w:val="center"/>
                  <w:hideMark/>
                </w:tcPr>
                <w:p w14:paraId="19CA89A0"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0A0E768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7E4D46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0B4F84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9A4916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96B1AA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CEB14C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189A78E" w14:textId="77777777" w:rsidR="00C51890" w:rsidRDefault="00C51890">
                  <w:pPr>
                    <w:pStyle w:val="questiontable1"/>
                    <w:spacing w:before="0" w:after="0" w:afterAutospacing="0"/>
                    <w:rPr>
                      <w:rFonts w:eastAsia="Times New Roman"/>
                      <w:sz w:val="20"/>
                      <w:szCs w:val="20"/>
                    </w:rPr>
                  </w:pPr>
                </w:p>
              </w:tc>
            </w:tr>
            <w:tr w:rsidR="00C51890" w14:paraId="55F848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54C5EA"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396CA2"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097FC1"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770787"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6875A0"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753BB8"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4380A4FC" w14:textId="77777777" w:rsidR="00C51890" w:rsidRDefault="00C51890">
                  <w:pPr>
                    <w:pStyle w:val="questiontable1"/>
                    <w:rPr>
                      <w:rFonts w:ascii="Verdana" w:hAnsi="Verdana"/>
                    </w:rPr>
                  </w:pPr>
                </w:p>
              </w:tc>
              <w:tc>
                <w:tcPr>
                  <w:tcW w:w="0" w:type="auto"/>
                  <w:vAlign w:val="center"/>
                  <w:hideMark/>
                </w:tcPr>
                <w:p w14:paraId="394638A8" w14:textId="77777777" w:rsidR="00C51890" w:rsidRDefault="00C51890">
                  <w:pPr>
                    <w:pStyle w:val="questiontable1"/>
                    <w:spacing w:before="0" w:after="0" w:afterAutospacing="0"/>
                    <w:rPr>
                      <w:rFonts w:eastAsia="Times New Roman"/>
                      <w:sz w:val="20"/>
                      <w:szCs w:val="20"/>
                    </w:rPr>
                  </w:pPr>
                </w:p>
              </w:tc>
            </w:tr>
            <w:tr w:rsidR="00C51890" w14:paraId="1D83940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F28A00"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A4EE3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531050"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A5BB9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1A19E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604D12"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796E27"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660F6D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D1A8ED"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154A7FA4"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E8A6CE" w14:textId="77777777" w:rsidR="00C51890" w:rsidRDefault="00FA34BC">
            <w:pPr>
              <w:rPr>
                <w:rFonts w:ascii="Verdana" w:eastAsia="Times New Roman" w:hAnsi="Verdana"/>
              </w:rPr>
            </w:pPr>
            <w:r>
              <w:rPr>
                <w:rFonts w:ascii="Verdana" w:eastAsia="Times New Roman" w:hAnsi="Verdana"/>
              </w:rPr>
              <w:t> </w:t>
            </w:r>
          </w:p>
        </w:tc>
      </w:tr>
    </w:tbl>
    <w:p w14:paraId="0895A748"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229449E8"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3FADDB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3F18F8" w14:textId="77777777" w:rsidR="00C51890" w:rsidRDefault="00FA34BC">
                  <w:pPr>
                    <w:pStyle w:val="questiontable1"/>
                    <w:spacing w:before="0" w:after="0" w:afterAutospacing="0"/>
                    <w:divId w:val="1424108313"/>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Welding - Spot Radiographic Inspection </w:t>
                  </w:r>
                  <w:r>
                    <w:rPr>
                      <w:rStyle w:val="text1"/>
                      <w:rFonts w:ascii="Verdana" w:eastAsia="Times New Roman" w:hAnsi="Verdana"/>
                    </w:rPr>
                    <w:t xml:space="preserve">Do records indicate tank shell spot radiographic inspection on a per tank basis was conducted in accordance with the radiographic </w:t>
                  </w:r>
                  <w:proofErr w:type="gramStart"/>
                  <w:r>
                    <w:rPr>
                      <w:rStyle w:val="text1"/>
                      <w:rFonts w:ascii="Verdana" w:eastAsia="Times New Roman" w:hAnsi="Verdana"/>
                    </w:rPr>
                    <w:t>specifications?</w:t>
                  </w:r>
                  <w:proofErr w:type="gramEnd"/>
                  <w:r>
                    <w:rPr>
                      <w:rStyle w:val="text1"/>
                      <w:rFonts w:ascii="Verdana" w:eastAsia="Times New Roman" w:hAnsi="Verdana"/>
                    </w:rPr>
                    <w:t xml:space="preserve"> </w:t>
                  </w:r>
                  <w:r>
                    <w:rPr>
                      <w:rStyle w:val="questionidcontent1"/>
                      <w:rFonts w:ascii="Verdana" w:eastAsia="Times New Roman" w:hAnsi="Verdana"/>
                    </w:rPr>
                    <w:t>(</w:t>
                  </w:r>
                  <w:proofErr w:type="gramStart"/>
                  <w:r>
                    <w:rPr>
                      <w:rStyle w:val="questionidcontent1"/>
                      <w:rFonts w:ascii="Verdana" w:eastAsia="Times New Roman" w:hAnsi="Verdana"/>
                    </w:rPr>
                    <w:t>TDC.650WELDING.SPOTRADIOGRAPHS</w:t>
                  </w:r>
                  <w:proofErr w:type="gramEnd"/>
                  <w:r>
                    <w:rPr>
                      <w:rStyle w:val="questionidcontent1"/>
                      <w:rFonts w:ascii="Verdana" w:eastAsia="Times New Roman" w:hAnsi="Verdana"/>
                    </w:rPr>
                    <w:t xml:space="preserve">.R) </w:t>
                  </w:r>
                </w:p>
              </w:tc>
            </w:tr>
            <w:tr w:rsidR="00C51890" w14:paraId="4362FC42" w14:textId="77777777">
              <w:tc>
                <w:tcPr>
                  <w:tcW w:w="2500" w:type="pct"/>
                  <w:gridSpan w:val="8"/>
                  <w:vAlign w:val="center"/>
                  <w:hideMark/>
                </w:tcPr>
                <w:p w14:paraId="0BCC9B00"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8.1.2.2; API Std 650 (13th Edition), Section 8.1.2.3) </w:t>
                  </w:r>
                </w:p>
              </w:tc>
            </w:tr>
            <w:tr w:rsidR="00C51890" w14:paraId="5F69AEC9" w14:textId="77777777">
              <w:tc>
                <w:tcPr>
                  <w:tcW w:w="0" w:type="auto"/>
                  <w:vAlign w:val="center"/>
                  <w:hideMark/>
                </w:tcPr>
                <w:p w14:paraId="47743EBA"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973BB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1DB972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04296A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59B26B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C29195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FBDF6C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5B1C1EF" w14:textId="77777777" w:rsidR="00C51890" w:rsidRDefault="00C51890">
                  <w:pPr>
                    <w:pStyle w:val="questiontable1"/>
                    <w:spacing w:before="0" w:after="0" w:afterAutospacing="0"/>
                    <w:rPr>
                      <w:rFonts w:eastAsia="Times New Roman"/>
                      <w:sz w:val="20"/>
                      <w:szCs w:val="20"/>
                    </w:rPr>
                  </w:pPr>
                </w:p>
              </w:tc>
            </w:tr>
            <w:tr w:rsidR="00C51890" w14:paraId="3B275501" w14:textId="77777777">
              <w:tc>
                <w:tcPr>
                  <w:tcW w:w="0" w:type="auto"/>
                  <w:tcBorders>
                    <w:bottom w:val="single" w:sz="6" w:space="0" w:color="BFBFBF"/>
                  </w:tcBorders>
                  <w:vAlign w:val="center"/>
                  <w:hideMark/>
                </w:tcPr>
                <w:p w14:paraId="7463415D"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1ECF7FA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960EEA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6B147D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A1E4A5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716C4C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F87994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00F045D" w14:textId="77777777" w:rsidR="00C51890" w:rsidRDefault="00C51890">
                  <w:pPr>
                    <w:pStyle w:val="questiontable1"/>
                    <w:spacing w:before="0" w:after="0" w:afterAutospacing="0"/>
                    <w:rPr>
                      <w:rFonts w:eastAsia="Times New Roman"/>
                      <w:sz w:val="20"/>
                      <w:szCs w:val="20"/>
                    </w:rPr>
                  </w:pPr>
                </w:p>
              </w:tc>
            </w:tr>
            <w:tr w:rsidR="00C51890" w14:paraId="09B460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F4CC72"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541D63"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F82F0F"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325952"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9976D5"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708D43"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41E832E9" w14:textId="77777777" w:rsidR="00C51890" w:rsidRDefault="00C51890">
                  <w:pPr>
                    <w:pStyle w:val="questiontable1"/>
                    <w:rPr>
                      <w:rFonts w:ascii="Verdana" w:hAnsi="Verdana"/>
                    </w:rPr>
                  </w:pPr>
                </w:p>
              </w:tc>
              <w:tc>
                <w:tcPr>
                  <w:tcW w:w="0" w:type="auto"/>
                  <w:vAlign w:val="center"/>
                  <w:hideMark/>
                </w:tcPr>
                <w:p w14:paraId="03F5D9E2" w14:textId="77777777" w:rsidR="00C51890" w:rsidRDefault="00C51890">
                  <w:pPr>
                    <w:pStyle w:val="questiontable1"/>
                    <w:spacing w:before="0" w:after="0" w:afterAutospacing="0"/>
                    <w:rPr>
                      <w:rFonts w:eastAsia="Times New Roman"/>
                      <w:sz w:val="20"/>
                      <w:szCs w:val="20"/>
                    </w:rPr>
                  </w:pPr>
                </w:p>
              </w:tc>
            </w:tr>
            <w:tr w:rsidR="00C51890" w14:paraId="3291944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DE984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859C4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C88B7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9AEE8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BDA7E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DE3FE1"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4545C0"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66C239E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F1D36A"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794853C2"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3439A5" w14:textId="77777777" w:rsidR="00C51890" w:rsidRDefault="00FA34BC">
            <w:pPr>
              <w:rPr>
                <w:rFonts w:ascii="Verdana" w:eastAsia="Times New Roman" w:hAnsi="Verdana"/>
              </w:rPr>
            </w:pPr>
            <w:r>
              <w:rPr>
                <w:rFonts w:ascii="Verdana" w:eastAsia="Times New Roman" w:hAnsi="Verdana"/>
              </w:rPr>
              <w:t> </w:t>
            </w:r>
          </w:p>
        </w:tc>
      </w:tr>
    </w:tbl>
    <w:p w14:paraId="2DE41064"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5CDFBD2A"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6A3F9A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558E44" w14:textId="77777777" w:rsidR="00C51890" w:rsidRDefault="00FA34BC">
                  <w:pPr>
                    <w:pStyle w:val="questiontable1"/>
                    <w:spacing w:before="0" w:after="0" w:afterAutospacing="0"/>
                    <w:divId w:val="579407602"/>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Welding - Shell Vertical Joints Alignment </w:t>
                  </w:r>
                  <w:r>
                    <w:rPr>
                      <w:rStyle w:val="text1"/>
                      <w:rFonts w:ascii="Verdana" w:eastAsia="Times New Roman" w:hAnsi="Verdana"/>
                    </w:rPr>
                    <w:t xml:space="preserve">Do field observations confirm shell vertical joints conform with API 650, Section 5.1.5.2(a) and (b) and Figure 5-1? </w:t>
                  </w:r>
                  <w:r>
                    <w:rPr>
                      <w:rStyle w:val="questionidcontent1"/>
                      <w:rFonts w:ascii="Verdana" w:eastAsia="Times New Roman" w:hAnsi="Verdana"/>
                    </w:rPr>
                    <w:t>(</w:t>
                  </w:r>
                  <w:proofErr w:type="gramStart"/>
                  <w:r>
                    <w:rPr>
                      <w:rStyle w:val="questionidcontent1"/>
                      <w:rFonts w:ascii="Verdana" w:eastAsia="Times New Roman" w:hAnsi="Verdana"/>
                    </w:rPr>
                    <w:t>TDC.650WELDING.VERTICALJOINTS</w:t>
                  </w:r>
                  <w:proofErr w:type="gramEnd"/>
                  <w:r>
                    <w:rPr>
                      <w:rStyle w:val="questionidcontent1"/>
                      <w:rFonts w:ascii="Verdana" w:eastAsia="Times New Roman" w:hAnsi="Verdana"/>
                    </w:rPr>
                    <w:t xml:space="preserve">.O) </w:t>
                  </w:r>
                </w:p>
              </w:tc>
            </w:tr>
            <w:tr w:rsidR="00C51890" w14:paraId="440421C2" w14:textId="77777777">
              <w:tc>
                <w:tcPr>
                  <w:tcW w:w="2500" w:type="pct"/>
                  <w:gridSpan w:val="8"/>
                  <w:vAlign w:val="center"/>
                  <w:hideMark/>
                </w:tcPr>
                <w:p w14:paraId="2518D084"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650, Section 5.1.5.2) </w:t>
                  </w:r>
                </w:p>
              </w:tc>
            </w:tr>
            <w:tr w:rsidR="00C51890" w14:paraId="15584F6B" w14:textId="77777777">
              <w:tc>
                <w:tcPr>
                  <w:tcW w:w="0" w:type="auto"/>
                  <w:vAlign w:val="center"/>
                  <w:hideMark/>
                </w:tcPr>
                <w:p w14:paraId="6D8FE617"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7AFFA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DAEC14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438795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5939DD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B1B844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9AF11C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C48F127" w14:textId="77777777" w:rsidR="00C51890" w:rsidRDefault="00C51890">
                  <w:pPr>
                    <w:pStyle w:val="questiontable1"/>
                    <w:spacing w:before="0" w:after="0" w:afterAutospacing="0"/>
                    <w:rPr>
                      <w:rFonts w:eastAsia="Times New Roman"/>
                      <w:sz w:val="20"/>
                      <w:szCs w:val="20"/>
                    </w:rPr>
                  </w:pPr>
                </w:p>
              </w:tc>
            </w:tr>
            <w:tr w:rsidR="00C51890" w14:paraId="3C1F80AC" w14:textId="77777777">
              <w:tc>
                <w:tcPr>
                  <w:tcW w:w="0" w:type="auto"/>
                  <w:tcBorders>
                    <w:bottom w:val="single" w:sz="6" w:space="0" w:color="BFBFBF"/>
                  </w:tcBorders>
                  <w:vAlign w:val="center"/>
                  <w:hideMark/>
                </w:tcPr>
                <w:p w14:paraId="77EB8539"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2162D53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79B76F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2302B4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CF980E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AD2577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27313C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3CA8A10" w14:textId="77777777" w:rsidR="00C51890" w:rsidRDefault="00C51890">
                  <w:pPr>
                    <w:pStyle w:val="questiontable1"/>
                    <w:spacing w:before="0" w:after="0" w:afterAutospacing="0"/>
                    <w:rPr>
                      <w:rFonts w:eastAsia="Times New Roman"/>
                      <w:sz w:val="20"/>
                      <w:szCs w:val="20"/>
                    </w:rPr>
                  </w:pPr>
                </w:p>
              </w:tc>
            </w:tr>
            <w:tr w:rsidR="00C51890" w14:paraId="5FAABDD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981FE0"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0BA29A"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69B9B3"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05D401"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A30B3E"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F34468"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68941F6C" w14:textId="77777777" w:rsidR="00C51890" w:rsidRDefault="00C51890">
                  <w:pPr>
                    <w:pStyle w:val="questiontable1"/>
                    <w:rPr>
                      <w:rFonts w:ascii="Verdana" w:hAnsi="Verdana"/>
                    </w:rPr>
                  </w:pPr>
                </w:p>
              </w:tc>
              <w:tc>
                <w:tcPr>
                  <w:tcW w:w="0" w:type="auto"/>
                  <w:vAlign w:val="center"/>
                  <w:hideMark/>
                </w:tcPr>
                <w:p w14:paraId="158663AE" w14:textId="77777777" w:rsidR="00C51890" w:rsidRDefault="00C51890">
                  <w:pPr>
                    <w:pStyle w:val="questiontable1"/>
                    <w:spacing w:before="0" w:after="0" w:afterAutospacing="0"/>
                    <w:rPr>
                      <w:rFonts w:eastAsia="Times New Roman"/>
                      <w:sz w:val="20"/>
                      <w:szCs w:val="20"/>
                    </w:rPr>
                  </w:pPr>
                </w:p>
              </w:tc>
            </w:tr>
            <w:tr w:rsidR="00C51890" w14:paraId="1B626A1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419A5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CB3FD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5D107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4CAA2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2756C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380EBF"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9A66B2"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7BC3233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8C7B02"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0D57C8E8"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2A6134" w14:textId="77777777" w:rsidR="00C51890" w:rsidRDefault="00FA34BC">
            <w:pPr>
              <w:rPr>
                <w:rFonts w:ascii="Verdana" w:eastAsia="Times New Roman" w:hAnsi="Verdana"/>
              </w:rPr>
            </w:pPr>
            <w:r>
              <w:rPr>
                <w:rFonts w:ascii="Verdana" w:eastAsia="Times New Roman" w:hAnsi="Verdana"/>
              </w:rPr>
              <w:t> </w:t>
            </w:r>
          </w:p>
        </w:tc>
      </w:tr>
    </w:tbl>
    <w:p w14:paraId="0E68D3B8"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7AB98C36"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168ED9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8EFD0D" w14:textId="77777777" w:rsidR="00C51890" w:rsidRDefault="00FA34BC">
                  <w:pPr>
                    <w:pStyle w:val="questiontable1"/>
                    <w:spacing w:before="0" w:after="0" w:afterAutospacing="0"/>
                    <w:divId w:val="294484732"/>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Welding - Shell-to-Bottom Welds Examination </w:t>
                  </w:r>
                  <w:r>
                    <w:rPr>
                      <w:rStyle w:val="text1"/>
                      <w:rFonts w:ascii="Verdana" w:eastAsia="Times New Roman" w:hAnsi="Verdana"/>
                    </w:rPr>
                    <w:t xml:space="preserve">Do field observations confirm the initial weld pass on the shell-to-bottom weld was examined for its entire circumference, both visually and using one of the approved methods in API Std 650 (13th Edition), Section 7.2.4.1? </w:t>
                  </w:r>
                  <w:r>
                    <w:rPr>
                      <w:rStyle w:val="questionidcontent1"/>
                      <w:rFonts w:ascii="Verdana" w:eastAsia="Times New Roman" w:hAnsi="Verdana"/>
                    </w:rPr>
                    <w:t>(</w:t>
                  </w:r>
                  <w:proofErr w:type="gramStart"/>
                  <w:r>
                    <w:rPr>
                      <w:rStyle w:val="questionidcontent1"/>
                      <w:rFonts w:ascii="Verdana" w:eastAsia="Times New Roman" w:hAnsi="Verdana"/>
                    </w:rPr>
                    <w:t>TDC.650WELDING.SHELL</w:t>
                  </w:r>
                  <w:proofErr w:type="gramEnd"/>
                  <w:r>
                    <w:rPr>
                      <w:rStyle w:val="questionidcontent1"/>
                      <w:rFonts w:ascii="Verdana" w:eastAsia="Times New Roman" w:hAnsi="Verdana"/>
                    </w:rPr>
                    <w:t xml:space="preserve">2BOTTOMEXAM.O) </w:t>
                  </w:r>
                </w:p>
              </w:tc>
            </w:tr>
            <w:tr w:rsidR="00C51890" w14:paraId="278FB8C9" w14:textId="77777777">
              <w:tc>
                <w:tcPr>
                  <w:tcW w:w="2500" w:type="pct"/>
                  <w:gridSpan w:val="8"/>
                  <w:vAlign w:val="center"/>
                  <w:hideMark/>
                </w:tcPr>
                <w:p w14:paraId="0133494D"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7.2.4) </w:t>
                  </w:r>
                </w:p>
              </w:tc>
            </w:tr>
            <w:tr w:rsidR="00C51890" w14:paraId="20302C7E" w14:textId="77777777">
              <w:tc>
                <w:tcPr>
                  <w:tcW w:w="0" w:type="auto"/>
                  <w:vAlign w:val="center"/>
                  <w:hideMark/>
                </w:tcPr>
                <w:p w14:paraId="4FB0B822"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94CFC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CF3B1C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BF8DB4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50098C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2F27C7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B9D971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7BAB14B" w14:textId="77777777" w:rsidR="00C51890" w:rsidRDefault="00C51890">
                  <w:pPr>
                    <w:pStyle w:val="questiontable1"/>
                    <w:spacing w:before="0" w:after="0" w:afterAutospacing="0"/>
                    <w:rPr>
                      <w:rFonts w:eastAsia="Times New Roman"/>
                      <w:sz w:val="20"/>
                      <w:szCs w:val="20"/>
                    </w:rPr>
                  </w:pPr>
                </w:p>
              </w:tc>
            </w:tr>
            <w:tr w:rsidR="00C51890" w14:paraId="70A33AC3" w14:textId="77777777">
              <w:tc>
                <w:tcPr>
                  <w:tcW w:w="0" w:type="auto"/>
                  <w:tcBorders>
                    <w:bottom w:val="single" w:sz="6" w:space="0" w:color="BFBFBF"/>
                  </w:tcBorders>
                  <w:vAlign w:val="center"/>
                  <w:hideMark/>
                </w:tcPr>
                <w:p w14:paraId="7327919F"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500A754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C41E9A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7AD82B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67D42A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E740BF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4FCCFA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1B67B41" w14:textId="77777777" w:rsidR="00C51890" w:rsidRDefault="00C51890">
                  <w:pPr>
                    <w:pStyle w:val="questiontable1"/>
                    <w:spacing w:before="0" w:after="0" w:afterAutospacing="0"/>
                    <w:rPr>
                      <w:rFonts w:eastAsia="Times New Roman"/>
                      <w:sz w:val="20"/>
                      <w:szCs w:val="20"/>
                    </w:rPr>
                  </w:pPr>
                </w:p>
              </w:tc>
            </w:tr>
            <w:tr w:rsidR="00C51890" w14:paraId="5D14DD3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1235FD"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ADFB28"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891BFA"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0315C6"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66F923"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709400"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21EA9E24" w14:textId="77777777" w:rsidR="00C51890" w:rsidRDefault="00C51890">
                  <w:pPr>
                    <w:pStyle w:val="questiontable1"/>
                    <w:rPr>
                      <w:rFonts w:ascii="Verdana" w:hAnsi="Verdana"/>
                    </w:rPr>
                  </w:pPr>
                </w:p>
              </w:tc>
              <w:tc>
                <w:tcPr>
                  <w:tcW w:w="0" w:type="auto"/>
                  <w:vAlign w:val="center"/>
                  <w:hideMark/>
                </w:tcPr>
                <w:p w14:paraId="40C19243" w14:textId="77777777" w:rsidR="00C51890" w:rsidRDefault="00C51890">
                  <w:pPr>
                    <w:pStyle w:val="questiontable1"/>
                    <w:spacing w:before="0" w:after="0" w:afterAutospacing="0"/>
                    <w:rPr>
                      <w:rFonts w:eastAsia="Times New Roman"/>
                      <w:sz w:val="20"/>
                      <w:szCs w:val="20"/>
                    </w:rPr>
                  </w:pPr>
                </w:p>
              </w:tc>
            </w:tr>
            <w:tr w:rsidR="00C51890" w14:paraId="7F26810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78899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4409B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3504A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0122D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A32CB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F807D6"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51408F"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65215C9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3184B3"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1DBC8AB1"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EA688B" w14:textId="77777777" w:rsidR="00C51890" w:rsidRDefault="00FA34BC">
            <w:pPr>
              <w:rPr>
                <w:rFonts w:ascii="Verdana" w:eastAsia="Times New Roman" w:hAnsi="Verdana"/>
              </w:rPr>
            </w:pPr>
            <w:r>
              <w:rPr>
                <w:rFonts w:ascii="Verdana" w:eastAsia="Times New Roman" w:hAnsi="Verdana"/>
              </w:rPr>
              <w:t> </w:t>
            </w:r>
          </w:p>
        </w:tc>
      </w:tr>
    </w:tbl>
    <w:p w14:paraId="3B44ED27"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51EF5B06"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7432F6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4ABC9F" w14:textId="77777777" w:rsidR="00C51890" w:rsidRDefault="00FA34BC">
                  <w:pPr>
                    <w:pStyle w:val="questiontable1"/>
                    <w:spacing w:before="0" w:after="0" w:afterAutospacing="0"/>
                    <w:divId w:val="670716852"/>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Welding - Shell Reinforcing Plate </w:t>
                  </w:r>
                  <w:r>
                    <w:rPr>
                      <w:rStyle w:val="text1"/>
                      <w:rFonts w:ascii="Verdana" w:eastAsia="Times New Roman" w:hAnsi="Verdana"/>
                    </w:rPr>
                    <w:t xml:space="preserve">Do field observations confirm reinforcing plates were being tested to 15 </w:t>
                  </w:r>
                  <w:proofErr w:type="spellStart"/>
                  <w:r>
                    <w:rPr>
                      <w:rStyle w:val="text1"/>
                      <w:rFonts w:ascii="Verdana" w:eastAsia="Times New Roman" w:hAnsi="Verdana"/>
                    </w:rPr>
                    <w:t>psig</w:t>
                  </w:r>
                  <w:proofErr w:type="spellEnd"/>
                  <w:r>
                    <w:rPr>
                      <w:rStyle w:val="text1"/>
                      <w:rFonts w:ascii="Verdana" w:eastAsia="Times New Roman" w:hAnsi="Verdana"/>
                    </w:rPr>
                    <w:t xml:space="preserve"> pneumatic pressure between the tank shell and the reinforcing </w:t>
                  </w:r>
                  <w:proofErr w:type="gramStart"/>
                  <w:r>
                    <w:rPr>
                      <w:rStyle w:val="text1"/>
                      <w:rFonts w:ascii="Verdana" w:eastAsia="Times New Roman" w:hAnsi="Verdana"/>
                    </w:rPr>
                    <w:t>plate?</w:t>
                  </w:r>
                  <w:proofErr w:type="gramEnd"/>
                  <w:r>
                    <w:rPr>
                      <w:rStyle w:val="text1"/>
                      <w:rFonts w:ascii="Verdana" w:eastAsia="Times New Roman" w:hAnsi="Verdana"/>
                    </w:rPr>
                    <w:t xml:space="preserve"> </w:t>
                  </w:r>
                  <w:r>
                    <w:rPr>
                      <w:rStyle w:val="questionidcontent1"/>
                      <w:rFonts w:ascii="Verdana" w:eastAsia="Times New Roman" w:hAnsi="Verdana"/>
                    </w:rPr>
                    <w:t>(</w:t>
                  </w:r>
                  <w:proofErr w:type="gramStart"/>
                  <w:r>
                    <w:rPr>
                      <w:rStyle w:val="questionidcontent1"/>
                      <w:rFonts w:ascii="Verdana" w:eastAsia="Times New Roman" w:hAnsi="Verdana"/>
                    </w:rPr>
                    <w:t>TDC.650WELDING.SHELLREINFORCEPLATE</w:t>
                  </w:r>
                  <w:proofErr w:type="gramEnd"/>
                  <w:r>
                    <w:rPr>
                      <w:rStyle w:val="questionidcontent1"/>
                      <w:rFonts w:ascii="Verdana" w:eastAsia="Times New Roman" w:hAnsi="Verdana"/>
                    </w:rPr>
                    <w:t xml:space="preserve">.O) </w:t>
                  </w:r>
                </w:p>
              </w:tc>
            </w:tr>
            <w:tr w:rsidR="00C51890" w14:paraId="0DA69BC9" w14:textId="77777777">
              <w:tc>
                <w:tcPr>
                  <w:tcW w:w="2500" w:type="pct"/>
                  <w:gridSpan w:val="8"/>
                  <w:vAlign w:val="center"/>
                  <w:hideMark/>
                </w:tcPr>
                <w:p w14:paraId="621D006F"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7.3.5) </w:t>
                  </w:r>
                </w:p>
              </w:tc>
            </w:tr>
            <w:tr w:rsidR="00C51890" w14:paraId="1DC2F5CF" w14:textId="77777777">
              <w:tc>
                <w:tcPr>
                  <w:tcW w:w="0" w:type="auto"/>
                  <w:vAlign w:val="center"/>
                  <w:hideMark/>
                </w:tcPr>
                <w:p w14:paraId="4BB3325B"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9F99B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9D8ADF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89798B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ACA0A6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3FE098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3C0606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63F1985" w14:textId="77777777" w:rsidR="00C51890" w:rsidRDefault="00C51890">
                  <w:pPr>
                    <w:pStyle w:val="questiontable1"/>
                    <w:spacing w:before="0" w:after="0" w:afterAutospacing="0"/>
                    <w:rPr>
                      <w:rFonts w:eastAsia="Times New Roman"/>
                      <w:sz w:val="20"/>
                      <w:szCs w:val="20"/>
                    </w:rPr>
                  </w:pPr>
                </w:p>
              </w:tc>
            </w:tr>
            <w:tr w:rsidR="00C51890" w14:paraId="45C5D99E" w14:textId="77777777">
              <w:tc>
                <w:tcPr>
                  <w:tcW w:w="0" w:type="auto"/>
                  <w:tcBorders>
                    <w:bottom w:val="single" w:sz="6" w:space="0" w:color="BFBFBF"/>
                  </w:tcBorders>
                  <w:vAlign w:val="center"/>
                  <w:hideMark/>
                </w:tcPr>
                <w:p w14:paraId="5B5CCEA7"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1270CF5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CCDE01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11ABCC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9C80F4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AFE13F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050E56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A7CEE12" w14:textId="77777777" w:rsidR="00C51890" w:rsidRDefault="00C51890">
                  <w:pPr>
                    <w:pStyle w:val="questiontable1"/>
                    <w:spacing w:before="0" w:after="0" w:afterAutospacing="0"/>
                    <w:rPr>
                      <w:rFonts w:eastAsia="Times New Roman"/>
                      <w:sz w:val="20"/>
                      <w:szCs w:val="20"/>
                    </w:rPr>
                  </w:pPr>
                </w:p>
              </w:tc>
            </w:tr>
            <w:tr w:rsidR="00C51890" w14:paraId="1A0F936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A5B43"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C0384"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FA130"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79E28"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0B37B4"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64BFB1"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661AD831" w14:textId="77777777" w:rsidR="00C51890" w:rsidRDefault="00C51890">
                  <w:pPr>
                    <w:pStyle w:val="questiontable1"/>
                    <w:rPr>
                      <w:rFonts w:ascii="Verdana" w:hAnsi="Verdana"/>
                    </w:rPr>
                  </w:pPr>
                </w:p>
              </w:tc>
              <w:tc>
                <w:tcPr>
                  <w:tcW w:w="0" w:type="auto"/>
                  <w:vAlign w:val="center"/>
                  <w:hideMark/>
                </w:tcPr>
                <w:p w14:paraId="2EE4C969" w14:textId="77777777" w:rsidR="00C51890" w:rsidRDefault="00C51890">
                  <w:pPr>
                    <w:pStyle w:val="questiontable1"/>
                    <w:spacing w:before="0" w:after="0" w:afterAutospacing="0"/>
                    <w:rPr>
                      <w:rFonts w:eastAsia="Times New Roman"/>
                      <w:sz w:val="20"/>
                      <w:szCs w:val="20"/>
                    </w:rPr>
                  </w:pPr>
                </w:p>
              </w:tc>
            </w:tr>
            <w:tr w:rsidR="00C51890" w14:paraId="4595335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97344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BD81C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287E0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78422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8F1AC0"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021B42"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DC6ED9"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7A5AD8B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DEF5B6"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0F84F294"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3943EC" w14:textId="77777777" w:rsidR="00C51890" w:rsidRDefault="00FA34BC">
            <w:pPr>
              <w:rPr>
                <w:rFonts w:ascii="Verdana" w:eastAsia="Times New Roman" w:hAnsi="Verdana"/>
              </w:rPr>
            </w:pPr>
            <w:r>
              <w:rPr>
                <w:rFonts w:ascii="Verdana" w:eastAsia="Times New Roman" w:hAnsi="Verdana"/>
              </w:rPr>
              <w:t> </w:t>
            </w:r>
          </w:p>
        </w:tc>
      </w:tr>
    </w:tbl>
    <w:p w14:paraId="6683C80C" w14:textId="77777777" w:rsidR="00C51890" w:rsidRDefault="00FA34BC">
      <w:pPr>
        <w:pStyle w:val="NormalWeb"/>
        <w:spacing w:line="276" w:lineRule="auto"/>
        <w:divId w:val="1449009959"/>
        <w:rPr>
          <w:rFonts w:ascii="Verdana" w:hAnsi="Verdana"/>
          <w:sz w:val="22"/>
          <w:szCs w:val="22"/>
        </w:rPr>
      </w:pPr>
      <w:r>
        <w:rPr>
          <w:rFonts w:ascii="Verdana" w:hAnsi="Verdana"/>
          <w:sz w:val="22"/>
          <w:szCs w:val="22"/>
        </w:rPr>
        <w:t> </w:t>
      </w:r>
    </w:p>
    <w:p w14:paraId="689E7083" w14:textId="77777777" w:rsidR="00C51890" w:rsidRDefault="00FA34BC">
      <w:pPr>
        <w:pStyle w:val="Heading2"/>
        <w:keepNext/>
        <w:spacing w:after="150" w:afterAutospacing="0" w:line="276" w:lineRule="auto"/>
        <w:divId w:val="1449009959"/>
        <w:rPr>
          <w:rFonts w:ascii="Verdana" w:eastAsia="Times New Roman" w:hAnsi="Verdana"/>
        </w:rPr>
      </w:pPr>
      <w:bookmarkStart w:id="6" w:name="_Toc220913678"/>
      <w:r>
        <w:rPr>
          <w:rFonts w:ascii="Verdana" w:eastAsia="Times New Roman" w:hAnsi="Verdana"/>
        </w:rPr>
        <w:t>Tank Design and Construction - New API 650 Tanks - Appurtenances &amp; Nozzles</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5FAA3C50"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7AE20B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4F50F8" w14:textId="77777777" w:rsidR="00C51890" w:rsidRDefault="00FA34BC">
                  <w:pPr>
                    <w:pStyle w:val="questiontable1"/>
                    <w:spacing w:before="0" w:after="0" w:afterAutospacing="0"/>
                    <w:divId w:val="123470154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Appurtenances - Shell Openings </w:t>
                  </w:r>
                  <w:r>
                    <w:rPr>
                      <w:rStyle w:val="text1"/>
                      <w:rFonts w:ascii="Verdana" w:eastAsia="Times New Roman" w:hAnsi="Verdana"/>
                    </w:rPr>
                    <w:t xml:space="preserve">Do field observations confirm shell openings, manholes, and reinforcements were installed in accordance with the design </w:t>
                  </w:r>
                  <w:proofErr w:type="gramStart"/>
                  <w:r>
                    <w:rPr>
                      <w:rStyle w:val="text1"/>
                      <w:rFonts w:ascii="Verdana" w:eastAsia="Times New Roman" w:hAnsi="Verdana"/>
                    </w:rPr>
                    <w:t>specifications?</w:t>
                  </w:r>
                  <w:proofErr w:type="gramEnd"/>
                  <w:r>
                    <w:rPr>
                      <w:rStyle w:val="text1"/>
                      <w:rFonts w:ascii="Verdana" w:eastAsia="Times New Roman" w:hAnsi="Verdana"/>
                    </w:rPr>
                    <w:t xml:space="preserve"> </w:t>
                  </w:r>
                  <w:r>
                    <w:rPr>
                      <w:rStyle w:val="questionidcontent1"/>
                      <w:rFonts w:ascii="Verdana" w:eastAsia="Times New Roman" w:hAnsi="Verdana"/>
                    </w:rPr>
                    <w:t>(</w:t>
                  </w:r>
                  <w:proofErr w:type="gramStart"/>
                  <w:r>
                    <w:rPr>
                      <w:rStyle w:val="questionidcontent1"/>
                      <w:rFonts w:ascii="Verdana" w:eastAsia="Times New Roman" w:hAnsi="Verdana"/>
                    </w:rPr>
                    <w:t>TDC.650APPURT.SHELLOPENINGS</w:t>
                  </w:r>
                  <w:proofErr w:type="gramEnd"/>
                  <w:r>
                    <w:rPr>
                      <w:rStyle w:val="questionidcontent1"/>
                      <w:rFonts w:ascii="Verdana" w:eastAsia="Times New Roman" w:hAnsi="Verdana"/>
                    </w:rPr>
                    <w:t xml:space="preserve">.O) </w:t>
                  </w:r>
                </w:p>
              </w:tc>
            </w:tr>
            <w:tr w:rsidR="00C51890" w14:paraId="3EA9FA7C" w14:textId="77777777">
              <w:tc>
                <w:tcPr>
                  <w:tcW w:w="2500" w:type="pct"/>
                  <w:gridSpan w:val="8"/>
                  <w:vAlign w:val="center"/>
                  <w:hideMark/>
                </w:tcPr>
                <w:p w14:paraId="4CED1776"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5.7.1; API Std 650 (13th Edition), Section 5.7.2; API Std 650 (13th Edition), Section 5.7.5.1) </w:t>
                  </w:r>
                </w:p>
              </w:tc>
            </w:tr>
            <w:tr w:rsidR="00C51890" w14:paraId="18CFCC95" w14:textId="77777777">
              <w:tc>
                <w:tcPr>
                  <w:tcW w:w="0" w:type="auto"/>
                  <w:vAlign w:val="center"/>
                  <w:hideMark/>
                </w:tcPr>
                <w:p w14:paraId="19FB411D"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FDB5B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E3253C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BC4C8A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752232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51A83E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5420EE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24193CC" w14:textId="77777777" w:rsidR="00C51890" w:rsidRDefault="00C51890">
                  <w:pPr>
                    <w:pStyle w:val="questiontable1"/>
                    <w:spacing w:before="0" w:after="0" w:afterAutospacing="0"/>
                    <w:rPr>
                      <w:rFonts w:eastAsia="Times New Roman"/>
                      <w:sz w:val="20"/>
                      <w:szCs w:val="20"/>
                    </w:rPr>
                  </w:pPr>
                </w:p>
              </w:tc>
            </w:tr>
            <w:tr w:rsidR="00C51890" w14:paraId="1C217304" w14:textId="77777777">
              <w:tc>
                <w:tcPr>
                  <w:tcW w:w="0" w:type="auto"/>
                  <w:tcBorders>
                    <w:bottom w:val="single" w:sz="6" w:space="0" w:color="BFBFBF"/>
                  </w:tcBorders>
                  <w:vAlign w:val="center"/>
                  <w:hideMark/>
                </w:tcPr>
                <w:p w14:paraId="76E830F0"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44AA6BF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8FC911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C57C9B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EE27CE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1DF44E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D63EDD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DA77431" w14:textId="77777777" w:rsidR="00C51890" w:rsidRDefault="00C51890">
                  <w:pPr>
                    <w:pStyle w:val="questiontable1"/>
                    <w:spacing w:before="0" w:after="0" w:afterAutospacing="0"/>
                    <w:rPr>
                      <w:rFonts w:eastAsia="Times New Roman"/>
                      <w:sz w:val="20"/>
                      <w:szCs w:val="20"/>
                    </w:rPr>
                  </w:pPr>
                </w:p>
              </w:tc>
            </w:tr>
            <w:tr w:rsidR="00C51890" w14:paraId="6B9EC8E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4613A1"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6BE3A6"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09412E"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164E84"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CED866"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508E9B"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767BAA12" w14:textId="77777777" w:rsidR="00C51890" w:rsidRDefault="00C51890">
                  <w:pPr>
                    <w:pStyle w:val="questiontable1"/>
                    <w:rPr>
                      <w:rFonts w:ascii="Verdana" w:hAnsi="Verdana"/>
                    </w:rPr>
                  </w:pPr>
                </w:p>
              </w:tc>
              <w:tc>
                <w:tcPr>
                  <w:tcW w:w="0" w:type="auto"/>
                  <w:vAlign w:val="center"/>
                  <w:hideMark/>
                </w:tcPr>
                <w:p w14:paraId="0138659C" w14:textId="77777777" w:rsidR="00C51890" w:rsidRDefault="00C51890">
                  <w:pPr>
                    <w:pStyle w:val="questiontable1"/>
                    <w:spacing w:before="0" w:after="0" w:afterAutospacing="0"/>
                    <w:rPr>
                      <w:rFonts w:eastAsia="Times New Roman"/>
                      <w:sz w:val="20"/>
                      <w:szCs w:val="20"/>
                    </w:rPr>
                  </w:pPr>
                </w:p>
              </w:tc>
            </w:tr>
            <w:tr w:rsidR="00C51890" w14:paraId="04134B0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8DCE0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251FC8"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411B90"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CB505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D5B1B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103F81"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611946"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57A826F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311E28"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3E5ED898"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ECCE10" w14:textId="77777777" w:rsidR="00C51890" w:rsidRDefault="00FA34BC">
            <w:pPr>
              <w:rPr>
                <w:rFonts w:ascii="Verdana" w:eastAsia="Times New Roman" w:hAnsi="Verdana"/>
              </w:rPr>
            </w:pPr>
            <w:r>
              <w:rPr>
                <w:rFonts w:ascii="Verdana" w:eastAsia="Times New Roman" w:hAnsi="Verdana"/>
              </w:rPr>
              <w:t> </w:t>
            </w:r>
          </w:p>
        </w:tc>
      </w:tr>
    </w:tbl>
    <w:p w14:paraId="20D8B69C" w14:textId="77777777" w:rsidR="00C51890" w:rsidRDefault="00FA34BC">
      <w:pPr>
        <w:pStyle w:val="NormalWeb"/>
        <w:spacing w:line="276" w:lineRule="auto"/>
        <w:divId w:val="1449009959"/>
        <w:rPr>
          <w:rFonts w:ascii="Verdana" w:hAnsi="Verdana"/>
          <w:sz w:val="22"/>
          <w:szCs w:val="22"/>
        </w:rPr>
      </w:pPr>
      <w:r>
        <w:rPr>
          <w:rFonts w:ascii="Verdana" w:hAnsi="Verdana"/>
          <w:sz w:val="22"/>
          <w:szCs w:val="22"/>
        </w:rPr>
        <w:t> </w:t>
      </w:r>
    </w:p>
    <w:p w14:paraId="34E24794" w14:textId="77777777" w:rsidR="00C51890" w:rsidRDefault="00FA34BC">
      <w:pPr>
        <w:pStyle w:val="Heading2"/>
        <w:keepNext/>
        <w:spacing w:after="150" w:afterAutospacing="0" w:line="276" w:lineRule="auto"/>
        <w:divId w:val="1449009959"/>
        <w:rPr>
          <w:rFonts w:ascii="Verdana" w:eastAsia="Times New Roman" w:hAnsi="Verdana"/>
        </w:rPr>
      </w:pPr>
      <w:bookmarkStart w:id="7" w:name="_Toc220913679"/>
      <w:r>
        <w:rPr>
          <w:rFonts w:ascii="Verdana" w:eastAsia="Times New Roman" w:hAnsi="Verdana"/>
        </w:rPr>
        <w:t>Tank Design and Construction - New API 650 Tanks - Hydrostatic Testing</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183E31DC"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357847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E0C87D" w14:textId="77777777" w:rsidR="00C51890" w:rsidRDefault="00FA34BC">
                  <w:pPr>
                    <w:pStyle w:val="questiontable1"/>
                    <w:spacing w:before="0" w:after="0" w:afterAutospacing="0"/>
                    <w:divId w:val="194807284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Hydrotesting - New Tank Shell Hydrotesting </w:t>
                  </w:r>
                  <w:r>
                    <w:rPr>
                      <w:rStyle w:val="text1"/>
                      <w:rFonts w:ascii="Verdana" w:eastAsia="Times New Roman" w:hAnsi="Verdana"/>
                    </w:rPr>
                    <w:t xml:space="preserve">Does the process for new aboveground breakout tanks require hydrostatic leak testing of tanks in accordance with 195.307(c)? </w:t>
                  </w:r>
                  <w:r>
                    <w:rPr>
                      <w:rStyle w:val="questionidcontent1"/>
                      <w:rFonts w:ascii="Verdana" w:eastAsia="Times New Roman" w:hAnsi="Verdana"/>
                    </w:rPr>
                    <w:t>(</w:t>
                  </w:r>
                  <w:proofErr w:type="gramStart"/>
                  <w:r>
                    <w:rPr>
                      <w:rStyle w:val="questionidcontent1"/>
                      <w:rFonts w:ascii="Verdana" w:eastAsia="Times New Roman" w:hAnsi="Verdana"/>
                    </w:rPr>
                    <w:t>TDC.650HYDRO.HYDROTEST</w:t>
                  </w:r>
                  <w:proofErr w:type="gramEnd"/>
                  <w:r>
                    <w:rPr>
                      <w:rStyle w:val="questionidcontent1"/>
                      <w:rFonts w:ascii="Verdana" w:eastAsia="Times New Roman" w:hAnsi="Verdana"/>
                    </w:rPr>
                    <w:t xml:space="preserve">.P) </w:t>
                  </w:r>
                </w:p>
              </w:tc>
            </w:tr>
            <w:tr w:rsidR="00C51890" w14:paraId="1E9D2542" w14:textId="77777777">
              <w:tc>
                <w:tcPr>
                  <w:tcW w:w="2500" w:type="pct"/>
                  <w:gridSpan w:val="8"/>
                  <w:vAlign w:val="center"/>
                  <w:hideMark/>
                </w:tcPr>
                <w:p w14:paraId="62598055"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195.307(c) (195.310(a); 195.310(b); 195.132(b)(3); API Std 650 (13th Edition), Section 7.3.6; API Std 650 (13th Edition), Section 7.3.7; API Std 650 (13th Edition), Appendix L.3, Line 14) </w:t>
                  </w:r>
                </w:p>
              </w:tc>
            </w:tr>
            <w:tr w:rsidR="00C51890" w14:paraId="141954D0" w14:textId="77777777">
              <w:tc>
                <w:tcPr>
                  <w:tcW w:w="0" w:type="auto"/>
                  <w:vAlign w:val="center"/>
                  <w:hideMark/>
                </w:tcPr>
                <w:p w14:paraId="0DAB096E"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957A2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27B348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B9B18A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80D90F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B7E48F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6C1F64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A121E18" w14:textId="77777777" w:rsidR="00C51890" w:rsidRDefault="00C51890">
                  <w:pPr>
                    <w:pStyle w:val="questiontable1"/>
                    <w:spacing w:before="0" w:after="0" w:afterAutospacing="0"/>
                    <w:rPr>
                      <w:rFonts w:eastAsia="Times New Roman"/>
                      <w:sz w:val="20"/>
                      <w:szCs w:val="20"/>
                    </w:rPr>
                  </w:pPr>
                </w:p>
              </w:tc>
            </w:tr>
            <w:tr w:rsidR="00C51890" w14:paraId="08D0F4A0" w14:textId="77777777">
              <w:tc>
                <w:tcPr>
                  <w:tcW w:w="0" w:type="auto"/>
                  <w:tcBorders>
                    <w:bottom w:val="single" w:sz="6" w:space="0" w:color="BFBFBF"/>
                  </w:tcBorders>
                  <w:vAlign w:val="center"/>
                  <w:hideMark/>
                </w:tcPr>
                <w:p w14:paraId="2AD77E17"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280CF99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4D1044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19D13F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214E41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67E567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7C8CC0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D491C56" w14:textId="77777777" w:rsidR="00C51890" w:rsidRDefault="00C51890">
                  <w:pPr>
                    <w:pStyle w:val="questiontable1"/>
                    <w:spacing w:before="0" w:after="0" w:afterAutospacing="0"/>
                    <w:rPr>
                      <w:rFonts w:eastAsia="Times New Roman"/>
                      <w:sz w:val="20"/>
                      <w:szCs w:val="20"/>
                    </w:rPr>
                  </w:pPr>
                </w:p>
              </w:tc>
            </w:tr>
            <w:tr w:rsidR="00C51890" w14:paraId="57D5999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454862"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F6C287"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91703C"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8B9AAC"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B9690A"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FF7316"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19EEE44B" w14:textId="77777777" w:rsidR="00C51890" w:rsidRDefault="00C51890">
                  <w:pPr>
                    <w:pStyle w:val="questiontable1"/>
                    <w:rPr>
                      <w:rFonts w:ascii="Verdana" w:hAnsi="Verdana"/>
                    </w:rPr>
                  </w:pPr>
                </w:p>
              </w:tc>
              <w:tc>
                <w:tcPr>
                  <w:tcW w:w="0" w:type="auto"/>
                  <w:vAlign w:val="center"/>
                  <w:hideMark/>
                </w:tcPr>
                <w:p w14:paraId="7CB8C7CA" w14:textId="77777777" w:rsidR="00C51890" w:rsidRDefault="00C51890">
                  <w:pPr>
                    <w:pStyle w:val="questiontable1"/>
                    <w:spacing w:before="0" w:after="0" w:afterAutospacing="0"/>
                    <w:rPr>
                      <w:rFonts w:eastAsia="Times New Roman"/>
                      <w:sz w:val="20"/>
                      <w:szCs w:val="20"/>
                    </w:rPr>
                  </w:pPr>
                </w:p>
              </w:tc>
            </w:tr>
            <w:tr w:rsidR="00C51890" w14:paraId="08BB7E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718CB8"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30536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FC40C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4CF7B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C80BE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7CC63A"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CD72D6"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66BC08E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FBFFC0"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2D8F1F99"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6AF257E" w14:textId="77777777" w:rsidR="00C51890" w:rsidRDefault="00FA34BC">
            <w:pPr>
              <w:rPr>
                <w:rFonts w:ascii="Verdana" w:eastAsia="Times New Roman" w:hAnsi="Verdana"/>
              </w:rPr>
            </w:pPr>
            <w:r>
              <w:rPr>
                <w:rFonts w:ascii="Verdana" w:eastAsia="Times New Roman" w:hAnsi="Verdana"/>
              </w:rPr>
              <w:t> </w:t>
            </w:r>
          </w:p>
        </w:tc>
      </w:tr>
    </w:tbl>
    <w:p w14:paraId="250B8BA8"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0590F030"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6A83B0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F9717D" w14:textId="77777777" w:rsidR="00C51890" w:rsidRDefault="00FA34BC">
                  <w:pPr>
                    <w:pStyle w:val="questiontable1"/>
                    <w:spacing w:before="0" w:after="0" w:afterAutospacing="0"/>
                    <w:divId w:val="80447103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Hydrotesting - New Tank Shell Hydrotesting </w:t>
                  </w:r>
                  <w:r>
                    <w:rPr>
                      <w:rStyle w:val="text1"/>
                      <w:rFonts w:ascii="Verdana" w:eastAsia="Times New Roman" w:hAnsi="Verdana"/>
                    </w:rPr>
                    <w:t xml:space="preserve">Do testing records indicate the new atmospheric aboveground breakout tank(s) hydrostatic leak testing was successfully conducted in accordance with 195.307(c)? </w:t>
                  </w:r>
                  <w:r>
                    <w:rPr>
                      <w:rStyle w:val="questionidcontent1"/>
                      <w:rFonts w:ascii="Verdana" w:eastAsia="Times New Roman" w:hAnsi="Verdana"/>
                    </w:rPr>
                    <w:t>(</w:t>
                  </w:r>
                  <w:proofErr w:type="gramStart"/>
                  <w:r>
                    <w:rPr>
                      <w:rStyle w:val="questionidcontent1"/>
                      <w:rFonts w:ascii="Verdana" w:eastAsia="Times New Roman" w:hAnsi="Verdana"/>
                    </w:rPr>
                    <w:t>TDC.650HYDRO.HYDROTEST</w:t>
                  </w:r>
                  <w:proofErr w:type="gramEnd"/>
                  <w:r>
                    <w:rPr>
                      <w:rStyle w:val="questionidcontent1"/>
                      <w:rFonts w:ascii="Verdana" w:eastAsia="Times New Roman" w:hAnsi="Verdana"/>
                    </w:rPr>
                    <w:t xml:space="preserve">.R) </w:t>
                  </w:r>
                </w:p>
              </w:tc>
            </w:tr>
            <w:tr w:rsidR="00C51890" w14:paraId="735AD9CD" w14:textId="77777777">
              <w:tc>
                <w:tcPr>
                  <w:tcW w:w="2500" w:type="pct"/>
                  <w:gridSpan w:val="8"/>
                  <w:vAlign w:val="center"/>
                  <w:hideMark/>
                </w:tcPr>
                <w:p w14:paraId="5924C9B4"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195.307(c) (195.310(a); 195.310(b); 195.132(b)(3); API Std 650 (13th Edition), Section 7.3.6; API Std 650 (13th Edition), Section 7.3.7; API Std 650 (13th Edition), Appendix L.3, Line 14; API Std 650 (13th Edition), Appendix W.1.5) </w:t>
                  </w:r>
                </w:p>
              </w:tc>
            </w:tr>
            <w:tr w:rsidR="00C51890" w14:paraId="5829EA48" w14:textId="77777777">
              <w:tc>
                <w:tcPr>
                  <w:tcW w:w="0" w:type="auto"/>
                  <w:vAlign w:val="center"/>
                  <w:hideMark/>
                </w:tcPr>
                <w:p w14:paraId="7F627E63"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9791F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1C800F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0D9886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451BA3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E61CD0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903BDA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F90917B" w14:textId="77777777" w:rsidR="00C51890" w:rsidRDefault="00C51890">
                  <w:pPr>
                    <w:pStyle w:val="questiontable1"/>
                    <w:spacing w:before="0" w:after="0" w:afterAutospacing="0"/>
                    <w:rPr>
                      <w:rFonts w:eastAsia="Times New Roman"/>
                      <w:sz w:val="20"/>
                      <w:szCs w:val="20"/>
                    </w:rPr>
                  </w:pPr>
                </w:p>
              </w:tc>
            </w:tr>
            <w:tr w:rsidR="00C51890" w14:paraId="28DAF7CC" w14:textId="77777777">
              <w:tc>
                <w:tcPr>
                  <w:tcW w:w="0" w:type="auto"/>
                  <w:tcBorders>
                    <w:bottom w:val="single" w:sz="6" w:space="0" w:color="BFBFBF"/>
                  </w:tcBorders>
                  <w:vAlign w:val="center"/>
                  <w:hideMark/>
                </w:tcPr>
                <w:p w14:paraId="5B0DBAC0"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38C2357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D8AB8C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DE079C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7AB761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7DE4B2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5F658E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6BE9807" w14:textId="77777777" w:rsidR="00C51890" w:rsidRDefault="00C51890">
                  <w:pPr>
                    <w:pStyle w:val="questiontable1"/>
                    <w:spacing w:before="0" w:after="0" w:afterAutospacing="0"/>
                    <w:rPr>
                      <w:rFonts w:eastAsia="Times New Roman"/>
                      <w:sz w:val="20"/>
                      <w:szCs w:val="20"/>
                    </w:rPr>
                  </w:pPr>
                </w:p>
              </w:tc>
            </w:tr>
            <w:tr w:rsidR="00C51890" w14:paraId="46DE250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6109E0"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C4BC20"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720B3D"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26077C"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FA2891"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F31AB7"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4554C8BB" w14:textId="77777777" w:rsidR="00C51890" w:rsidRDefault="00C51890">
                  <w:pPr>
                    <w:pStyle w:val="questiontable1"/>
                    <w:rPr>
                      <w:rFonts w:ascii="Verdana" w:hAnsi="Verdana"/>
                    </w:rPr>
                  </w:pPr>
                </w:p>
              </w:tc>
              <w:tc>
                <w:tcPr>
                  <w:tcW w:w="0" w:type="auto"/>
                  <w:vAlign w:val="center"/>
                  <w:hideMark/>
                </w:tcPr>
                <w:p w14:paraId="60A57749" w14:textId="77777777" w:rsidR="00C51890" w:rsidRDefault="00C51890">
                  <w:pPr>
                    <w:pStyle w:val="questiontable1"/>
                    <w:spacing w:before="0" w:after="0" w:afterAutospacing="0"/>
                    <w:rPr>
                      <w:rFonts w:eastAsia="Times New Roman"/>
                      <w:sz w:val="20"/>
                      <w:szCs w:val="20"/>
                    </w:rPr>
                  </w:pPr>
                </w:p>
              </w:tc>
            </w:tr>
            <w:tr w:rsidR="00C51890" w14:paraId="16AD77D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40556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18A5D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9FBC2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028FE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57089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F1CF90"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B4BC6E"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2F011B0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DB4F92"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53884D0F"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77C36C" w14:textId="77777777" w:rsidR="00C51890" w:rsidRDefault="00FA34BC">
            <w:pPr>
              <w:rPr>
                <w:rFonts w:ascii="Verdana" w:eastAsia="Times New Roman" w:hAnsi="Verdana"/>
              </w:rPr>
            </w:pPr>
            <w:r>
              <w:rPr>
                <w:rFonts w:ascii="Verdana" w:eastAsia="Times New Roman" w:hAnsi="Verdana"/>
              </w:rPr>
              <w:t> </w:t>
            </w:r>
          </w:p>
        </w:tc>
      </w:tr>
    </w:tbl>
    <w:p w14:paraId="245B0EC5"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17D49C79"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79D0CF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527149" w14:textId="77777777" w:rsidR="00C51890" w:rsidRDefault="00FA34BC">
                  <w:pPr>
                    <w:pStyle w:val="questiontable1"/>
                    <w:spacing w:before="0" w:after="0" w:afterAutospacing="0"/>
                    <w:divId w:val="23521280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Hydrotesting - New Tank Shell Hydrotesting </w:t>
                  </w:r>
                  <w:r>
                    <w:rPr>
                      <w:rStyle w:val="text1"/>
                      <w:rFonts w:ascii="Verdana" w:eastAsia="Times New Roman" w:hAnsi="Verdana"/>
                    </w:rPr>
                    <w:t xml:space="preserve">Do field observations confirm atmospheric breakout tank hydrostatic leak testing was successfully conducted in accordance with 195.307 and the testing specifications? </w:t>
                  </w:r>
                  <w:r>
                    <w:rPr>
                      <w:rStyle w:val="questionidcontent1"/>
                      <w:rFonts w:ascii="Verdana" w:eastAsia="Times New Roman" w:hAnsi="Verdana"/>
                    </w:rPr>
                    <w:t>(</w:t>
                  </w:r>
                  <w:proofErr w:type="gramStart"/>
                  <w:r>
                    <w:rPr>
                      <w:rStyle w:val="questionidcontent1"/>
                      <w:rFonts w:ascii="Verdana" w:eastAsia="Times New Roman" w:hAnsi="Verdana"/>
                    </w:rPr>
                    <w:t>TDC.650HYDRO.HYDROTEST</w:t>
                  </w:r>
                  <w:proofErr w:type="gramEnd"/>
                  <w:r>
                    <w:rPr>
                      <w:rStyle w:val="questionidcontent1"/>
                      <w:rFonts w:ascii="Verdana" w:eastAsia="Times New Roman" w:hAnsi="Verdana"/>
                    </w:rPr>
                    <w:t xml:space="preserve">.O) </w:t>
                  </w:r>
                </w:p>
              </w:tc>
            </w:tr>
            <w:tr w:rsidR="00C51890" w14:paraId="56D58BA1" w14:textId="77777777">
              <w:tc>
                <w:tcPr>
                  <w:tcW w:w="2500" w:type="pct"/>
                  <w:gridSpan w:val="8"/>
                  <w:vAlign w:val="center"/>
                  <w:hideMark/>
                </w:tcPr>
                <w:p w14:paraId="5AB7C38B"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195.307(c) (195.310(a); 195.310(b); 195.132(b)(3); API Std 650 (13th Edition), Section 7.3.6; API Std 650 (13th Edition), Section 7.3.7; API Std 650 (13th Edition), Appendix L.3, Line 14) </w:t>
                  </w:r>
                </w:p>
              </w:tc>
            </w:tr>
            <w:tr w:rsidR="00C51890" w14:paraId="07753816" w14:textId="77777777">
              <w:tc>
                <w:tcPr>
                  <w:tcW w:w="0" w:type="auto"/>
                  <w:vAlign w:val="center"/>
                  <w:hideMark/>
                </w:tcPr>
                <w:p w14:paraId="595A7B0D"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2F7A3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B70575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FD26EE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6F581C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37FFAC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FC424B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2C26A4F" w14:textId="77777777" w:rsidR="00C51890" w:rsidRDefault="00C51890">
                  <w:pPr>
                    <w:pStyle w:val="questiontable1"/>
                    <w:spacing w:before="0" w:after="0" w:afterAutospacing="0"/>
                    <w:rPr>
                      <w:rFonts w:eastAsia="Times New Roman"/>
                      <w:sz w:val="20"/>
                      <w:szCs w:val="20"/>
                    </w:rPr>
                  </w:pPr>
                </w:p>
              </w:tc>
            </w:tr>
            <w:tr w:rsidR="00C51890" w14:paraId="241D930E" w14:textId="77777777">
              <w:tc>
                <w:tcPr>
                  <w:tcW w:w="0" w:type="auto"/>
                  <w:tcBorders>
                    <w:bottom w:val="single" w:sz="6" w:space="0" w:color="BFBFBF"/>
                  </w:tcBorders>
                  <w:vAlign w:val="center"/>
                  <w:hideMark/>
                </w:tcPr>
                <w:p w14:paraId="36F5603C"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7E79B92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EC0374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F1658D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75A2D9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99376E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946857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17A18FD" w14:textId="77777777" w:rsidR="00C51890" w:rsidRDefault="00C51890">
                  <w:pPr>
                    <w:pStyle w:val="questiontable1"/>
                    <w:spacing w:before="0" w:after="0" w:afterAutospacing="0"/>
                    <w:rPr>
                      <w:rFonts w:eastAsia="Times New Roman"/>
                      <w:sz w:val="20"/>
                      <w:szCs w:val="20"/>
                    </w:rPr>
                  </w:pPr>
                </w:p>
              </w:tc>
            </w:tr>
            <w:tr w:rsidR="00C51890" w14:paraId="7E5D54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9F3E34"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221AA0"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64156A"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963A35"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43D929"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EECA37"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58D09564" w14:textId="77777777" w:rsidR="00C51890" w:rsidRDefault="00C51890">
                  <w:pPr>
                    <w:pStyle w:val="questiontable1"/>
                    <w:rPr>
                      <w:rFonts w:ascii="Verdana" w:hAnsi="Verdana"/>
                    </w:rPr>
                  </w:pPr>
                </w:p>
              </w:tc>
              <w:tc>
                <w:tcPr>
                  <w:tcW w:w="0" w:type="auto"/>
                  <w:vAlign w:val="center"/>
                  <w:hideMark/>
                </w:tcPr>
                <w:p w14:paraId="55000F71" w14:textId="77777777" w:rsidR="00C51890" w:rsidRDefault="00C51890">
                  <w:pPr>
                    <w:pStyle w:val="questiontable1"/>
                    <w:spacing w:before="0" w:after="0" w:afterAutospacing="0"/>
                    <w:rPr>
                      <w:rFonts w:eastAsia="Times New Roman"/>
                      <w:sz w:val="20"/>
                      <w:szCs w:val="20"/>
                    </w:rPr>
                  </w:pPr>
                </w:p>
              </w:tc>
            </w:tr>
            <w:tr w:rsidR="00C51890" w14:paraId="1CAA8F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7B613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4D293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32D93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C4736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8B9DB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2D6B64"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7DAEE0"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0CF2D8D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42CBD2"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5B920C68"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744DAC" w14:textId="77777777" w:rsidR="00C51890" w:rsidRDefault="00FA34BC">
            <w:pPr>
              <w:rPr>
                <w:rFonts w:ascii="Verdana" w:eastAsia="Times New Roman" w:hAnsi="Verdana"/>
              </w:rPr>
            </w:pPr>
            <w:r>
              <w:rPr>
                <w:rFonts w:ascii="Verdana" w:eastAsia="Times New Roman" w:hAnsi="Verdana"/>
              </w:rPr>
              <w:t> </w:t>
            </w:r>
          </w:p>
        </w:tc>
      </w:tr>
    </w:tbl>
    <w:p w14:paraId="52839164"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026C6AD1"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330B3A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6D9574" w14:textId="77777777" w:rsidR="00C51890" w:rsidRDefault="00FA34BC">
                  <w:pPr>
                    <w:pStyle w:val="questiontable1"/>
                    <w:spacing w:before="0" w:after="0" w:afterAutospacing="0"/>
                    <w:divId w:val="162800925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Hydrotesting - Floating Roof (EFR/IFR) Floatation Test </w:t>
                  </w:r>
                  <w:r>
                    <w:rPr>
                      <w:rStyle w:val="text1"/>
                      <w:rFonts w:ascii="Verdana" w:eastAsia="Times New Roman" w:hAnsi="Verdana"/>
                    </w:rPr>
                    <w:t xml:space="preserve">Do field observations confirm the floating roof (internal or external) and its accessories operated without damage to the floating roof, the seal, and any tank appurtenances? </w:t>
                  </w:r>
                  <w:r>
                    <w:rPr>
                      <w:rStyle w:val="questionidcontent1"/>
                      <w:rFonts w:ascii="Verdana" w:eastAsia="Times New Roman" w:hAnsi="Verdana"/>
                    </w:rPr>
                    <w:t>(</w:t>
                  </w:r>
                  <w:proofErr w:type="gramStart"/>
                  <w:r>
                    <w:rPr>
                      <w:rStyle w:val="questionidcontent1"/>
                      <w:rFonts w:ascii="Verdana" w:eastAsia="Times New Roman" w:hAnsi="Verdana"/>
                    </w:rPr>
                    <w:t>TDC.650HYDRO.FLOATINGROOF</w:t>
                  </w:r>
                  <w:proofErr w:type="gramEnd"/>
                  <w:r>
                    <w:rPr>
                      <w:rStyle w:val="questionidcontent1"/>
                      <w:rFonts w:ascii="Verdana" w:eastAsia="Times New Roman" w:hAnsi="Verdana"/>
                    </w:rPr>
                    <w:t xml:space="preserve">.O) </w:t>
                  </w:r>
                </w:p>
              </w:tc>
            </w:tr>
            <w:tr w:rsidR="00C51890" w14:paraId="37F7D4EA" w14:textId="77777777">
              <w:tc>
                <w:tcPr>
                  <w:tcW w:w="2500" w:type="pct"/>
                  <w:gridSpan w:val="8"/>
                  <w:vAlign w:val="center"/>
                  <w:hideMark/>
                </w:tcPr>
                <w:p w14:paraId="50D935F5"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Appendix C.4.3; API Std 650 (13th Edition), Appendix H.4.1) </w:t>
                  </w:r>
                </w:p>
              </w:tc>
            </w:tr>
            <w:tr w:rsidR="00C51890" w14:paraId="66801AE9" w14:textId="77777777">
              <w:tc>
                <w:tcPr>
                  <w:tcW w:w="0" w:type="auto"/>
                  <w:vAlign w:val="center"/>
                  <w:hideMark/>
                </w:tcPr>
                <w:p w14:paraId="39AFF7D7"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C3BCF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635ED2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DD7062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D14912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910CCB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48B9DD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B3334DF" w14:textId="77777777" w:rsidR="00C51890" w:rsidRDefault="00C51890">
                  <w:pPr>
                    <w:pStyle w:val="questiontable1"/>
                    <w:spacing w:before="0" w:after="0" w:afterAutospacing="0"/>
                    <w:rPr>
                      <w:rFonts w:eastAsia="Times New Roman"/>
                      <w:sz w:val="20"/>
                      <w:szCs w:val="20"/>
                    </w:rPr>
                  </w:pPr>
                </w:p>
              </w:tc>
            </w:tr>
            <w:tr w:rsidR="00C51890" w14:paraId="3ABFFE10" w14:textId="77777777">
              <w:tc>
                <w:tcPr>
                  <w:tcW w:w="0" w:type="auto"/>
                  <w:tcBorders>
                    <w:bottom w:val="single" w:sz="6" w:space="0" w:color="BFBFBF"/>
                  </w:tcBorders>
                  <w:vAlign w:val="center"/>
                  <w:hideMark/>
                </w:tcPr>
                <w:p w14:paraId="5B955CEC"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0C1AA26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4D4122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6C8E40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3E1424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3B968A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AF1937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0B3BF54" w14:textId="77777777" w:rsidR="00C51890" w:rsidRDefault="00C51890">
                  <w:pPr>
                    <w:pStyle w:val="questiontable1"/>
                    <w:spacing w:before="0" w:after="0" w:afterAutospacing="0"/>
                    <w:rPr>
                      <w:rFonts w:eastAsia="Times New Roman"/>
                      <w:sz w:val="20"/>
                      <w:szCs w:val="20"/>
                    </w:rPr>
                  </w:pPr>
                </w:p>
              </w:tc>
            </w:tr>
            <w:tr w:rsidR="00C51890" w14:paraId="0F349C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829216"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2B53E0"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3D71D9"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455186"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55444B"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29B714"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3A615F32" w14:textId="77777777" w:rsidR="00C51890" w:rsidRDefault="00C51890">
                  <w:pPr>
                    <w:pStyle w:val="questiontable1"/>
                    <w:rPr>
                      <w:rFonts w:ascii="Verdana" w:hAnsi="Verdana"/>
                    </w:rPr>
                  </w:pPr>
                </w:p>
              </w:tc>
              <w:tc>
                <w:tcPr>
                  <w:tcW w:w="0" w:type="auto"/>
                  <w:vAlign w:val="center"/>
                  <w:hideMark/>
                </w:tcPr>
                <w:p w14:paraId="448DCE6A" w14:textId="77777777" w:rsidR="00C51890" w:rsidRDefault="00C51890">
                  <w:pPr>
                    <w:pStyle w:val="questiontable1"/>
                    <w:spacing w:before="0" w:after="0" w:afterAutospacing="0"/>
                    <w:rPr>
                      <w:rFonts w:eastAsia="Times New Roman"/>
                      <w:sz w:val="20"/>
                      <w:szCs w:val="20"/>
                    </w:rPr>
                  </w:pPr>
                </w:p>
              </w:tc>
            </w:tr>
            <w:tr w:rsidR="00C51890" w14:paraId="3BF7AC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6EC00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C9A88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542B8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1688A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85216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5EF869"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6C8A06"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75B2B88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99A838"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4CD72BA8"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5DED7B" w14:textId="77777777" w:rsidR="00C51890" w:rsidRDefault="00FA34BC">
            <w:pPr>
              <w:rPr>
                <w:rFonts w:ascii="Verdana" w:eastAsia="Times New Roman" w:hAnsi="Verdana"/>
              </w:rPr>
            </w:pPr>
            <w:r>
              <w:rPr>
                <w:rFonts w:ascii="Verdana" w:eastAsia="Times New Roman" w:hAnsi="Verdana"/>
              </w:rPr>
              <w:t> </w:t>
            </w:r>
          </w:p>
        </w:tc>
      </w:tr>
    </w:tbl>
    <w:p w14:paraId="144A9351"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0732D8A9"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50E4C35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025788" w14:textId="77777777" w:rsidR="00C51890" w:rsidRDefault="00FA34BC">
                  <w:pPr>
                    <w:pStyle w:val="questiontable1"/>
                    <w:spacing w:before="0" w:after="0" w:afterAutospacing="0"/>
                    <w:divId w:val="186077354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Hydrotesting - Manufacturer Certification of Tank Construction IAW API 650 </w:t>
                  </w:r>
                  <w:r>
                    <w:rPr>
                      <w:rStyle w:val="text1"/>
                      <w:rFonts w:ascii="Verdana" w:eastAsia="Times New Roman" w:hAnsi="Verdana"/>
                    </w:rPr>
                    <w:t xml:space="preserve">Do records indicate the tank manufacturer certified the completed tank was successfully constructed in accordance with API Std 650 (13th Edition) and attached a nameplate to the tank shell? </w:t>
                  </w:r>
                  <w:r>
                    <w:rPr>
                      <w:rStyle w:val="questionidcontent1"/>
                      <w:rFonts w:ascii="Verdana" w:eastAsia="Times New Roman" w:hAnsi="Verdana"/>
                    </w:rPr>
                    <w:t>(</w:t>
                  </w:r>
                  <w:proofErr w:type="gramStart"/>
                  <w:r>
                    <w:rPr>
                      <w:rStyle w:val="questionidcontent1"/>
                      <w:rFonts w:ascii="Verdana" w:eastAsia="Times New Roman" w:hAnsi="Verdana"/>
                    </w:rPr>
                    <w:t>TDC.650HYDRO.TANKCERTIFIC</w:t>
                  </w:r>
                  <w:proofErr w:type="gramEnd"/>
                  <w:r>
                    <w:rPr>
                      <w:rStyle w:val="questionidcontent1"/>
                      <w:rFonts w:ascii="Verdana" w:eastAsia="Times New Roman" w:hAnsi="Verdana"/>
                    </w:rPr>
                    <w:t xml:space="preserve">.R) </w:t>
                  </w:r>
                </w:p>
              </w:tc>
            </w:tr>
            <w:tr w:rsidR="00C51890" w14:paraId="525E0AE4" w14:textId="77777777">
              <w:tc>
                <w:tcPr>
                  <w:tcW w:w="2500" w:type="pct"/>
                  <w:gridSpan w:val="8"/>
                  <w:vAlign w:val="center"/>
                  <w:hideMark/>
                </w:tcPr>
                <w:p w14:paraId="7327A125"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10.1; API Std 650 (13th Edition), Section 10.3) </w:t>
                  </w:r>
                </w:p>
              </w:tc>
            </w:tr>
            <w:tr w:rsidR="00C51890" w14:paraId="1F20614E" w14:textId="77777777">
              <w:tc>
                <w:tcPr>
                  <w:tcW w:w="0" w:type="auto"/>
                  <w:vAlign w:val="center"/>
                  <w:hideMark/>
                </w:tcPr>
                <w:p w14:paraId="7CD4AFCE"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69700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5FB1EC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DD94DA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485D05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C95B7E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6BCD1C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4C9070E" w14:textId="77777777" w:rsidR="00C51890" w:rsidRDefault="00C51890">
                  <w:pPr>
                    <w:pStyle w:val="questiontable1"/>
                    <w:spacing w:before="0" w:after="0" w:afterAutospacing="0"/>
                    <w:rPr>
                      <w:rFonts w:eastAsia="Times New Roman"/>
                      <w:sz w:val="20"/>
                      <w:szCs w:val="20"/>
                    </w:rPr>
                  </w:pPr>
                </w:p>
              </w:tc>
            </w:tr>
            <w:tr w:rsidR="00C51890" w14:paraId="49B46BCB" w14:textId="77777777">
              <w:tc>
                <w:tcPr>
                  <w:tcW w:w="0" w:type="auto"/>
                  <w:tcBorders>
                    <w:bottom w:val="single" w:sz="6" w:space="0" w:color="BFBFBF"/>
                  </w:tcBorders>
                  <w:vAlign w:val="center"/>
                  <w:hideMark/>
                </w:tcPr>
                <w:p w14:paraId="3841B02C"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4B1062B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EA82BC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4A4193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668BF2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B7A296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8929C3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B8007B5" w14:textId="77777777" w:rsidR="00C51890" w:rsidRDefault="00C51890">
                  <w:pPr>
                    <w:pStyle w:val="questiontable1"/>
                    <w:spacing w:before="0" w:after="0" w:afterAutospacing="0"/>
                    <w:rPr>
                      <w:rFonts w:eastAsia="Times New Roman"/>
                      <w:sz w:val="20"/>
                      <w:szCs w:val="20"/>
                    </w:rPr>
                  </w:pPr>
                </w:p>
              </w:tc>
            </w:tr>
            <w:tr w:rsidR="00C51890" w14:paraId="7CA041B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9817B3"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D1F668"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E6DF73"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173FA7"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F1D3B1"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530809"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31684033" w14:textId="77777777" w:rsidR="00C51890" w:rsidRDefault="00C51890">
                  <w:pPr>
                    <w:pStyle w:val="questiontable1"/>
                    <w:rPr>
                      <w:rFonts w:ascii="Verdana" w:hAnsi="Verdana"/>
                    </w:rPr>
                  </w:pPr>
                </w:p>
              </w:tc>
              <w:tc>
                <w:tcPr>
                  <w:tcW w:w="0" w:type="auto"/>
                  <w:vAlign w:val="center"/>
                  <w:hideMark/>
                </w:tcPr>
                <w:p w14:paraId="0773B2D5" w14:textId="77777777" w:rsidR="00C51890" w:rsidRDefault="00C51890">
                  <w:pPr>
                    <w:pStyle w:val="questiontable1"/>
                    <w:spacing w:before="0" w:after="0" w:afterAutospacing="0"/>
                    <w:rPr>
                      <w:rFonts w:eastAsia="Times New Roman"/>
                      <w:sz w:val="20"/>
                      <w:szCs w:val="20"/>
                    </w:rPr>
                  </w:pPr>
                </w:p>
              </w:tc>
            </w:tr>
            <w:tr w:rsidR="00C51890" w14:paraId="560FD78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06B78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BB244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6BDC7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F6645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73B7D8"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609E54"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A6D394"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69AF353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CBBB72"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7AE2CBBE"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99DFFF" w14:textId="77777777" w:rsidR="00C51890" w:rsidRDefault="00FA34BC">
            <w:pPr>
              <w:rPr>
                <w:rFonts w:ascii="Verdana" w:eastAsia="Times New Roman" w:hAnsi="Verdana"/>
              </w:rPr>
            </w:pPr>
            <w:r>
              <w:rPr>
                <w:rFonts w:ascii="Verdana" w:eastAsia="Times New Roman" w:hAnsi="Verdana"/>
              </w:rPr>
              <w:t> </w:t>
            </w:r>
          </w:p>
        </w:tc>
      </w:tr>
    </w:tbl>
    <w:p w14:paraId="44AE8684"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6F2E5515"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0BA939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6B40FE" w14:textId="77777777" w:rsidR="00C51890" w:rsidRDefault="00FA34BC">
                  <w:pPr>
                    <w:pStyle w:val="questiontable1"/>
                    <w:spacing w:before="0" w:after="0" w:afterAutospacing="0"/>
                    <w:divId w:val="938833486"/>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Hydrotesting - Manufacturer Certification of Tank Construction IAW API 650 </w:t>
                  </w:r>
                  <w:r>
                    <w:rPr>
                      <w:rStyle w:val="text1"/>
                      <w:rFonts w:ascii="Verdana" w:eastAsia="Times New Roman" w:hAnsi="Verdana"/>
                    </w:rPr>
                    <w:t xml:space="preserve">Do observations confirm the certification nameplate was attached to the tank shell? </w:t>
                  </w:r>
                  <w:r>
                    <w:rPr>
                      <w:rStyle w:val="questionidcontent1"/>
                      <w:rFonts w:ascii="Verdana" w:eastAsia="Times New Roman" w:hAnsi="Verdana"/>
                    </w:rPr>
                    <w:t>(</w:t>
                  </w:r>
                  <w:proofErr w:type="gramStart"/>
                  <w:r>
                    <w:rPr>
                      <w:rStyle w:val="questionidcontent1"/>
                      <w:rFonts w:ascii="Verdana" w:eastAsia="Times New Roman" w:hAnsi="Verdana"/>
                    </w:rPr>
                    <w:t>TDC.650HYDRO.TANKCERTIFIC</w:t>
                  </w:r>
                  <w:proofErr w:type="gramEnd"/>
                  <w:r>
                    <w:rPr>
                      <w:rStyle w:val="questionidcontent1"/>
                      <w:rFonts w:ascii="Verdana" w:eastAsia="Times New Roman" w:hAnsi="Verdana"/>
                    </w:rPr>
                    <w:t xml:space="preserve">.O) </w:t>
                  </w:r>
                </w:p>
              </w:tc>
            </w:tr>
            <w:tr w:rsidR="00C51890" w14:paraId="42700D51" w14:textId="77777777">
              <w:tc>
                <w:tcPr>
                  <w:tcW w:w="2500" w:type="pct"/>
                  <w:gridSpan w:val="8"/>
                  <w:vAlign w:val="center"/>
                  <w:hideMark/>
                </w:tcPr>
                <w:p w14:paraId="761FF111"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195.132(b)(3) (API Std 650 (13th Edition), Section 10.1) </w:t>
                  </w:r>
                </w:p>
              </w:tc>
            </w:tr>
            <w:tr w:rsidR="00C51890" w14:paraId="0A558419" w14:textId="77777777">
              <w:tc>
                <w:tcPr>
                  <w:tcW w:w="0" w:type="auto"/>
                  <w:vAlign w:val="center"/>
                  <w:hideMark/>
                </w:tcPr>
                <w:p w14:paraId="5FBBA4E1"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B13E6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6B2E5A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8203BE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7A64A9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188FFA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FC4F10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16066D4" w14:textId="77777777" w:rsidR="00C51890" w:rsidRDefault="00C51890">
                  <w:pPr>
                    <w:pStyle w:val="questiontable1"/>
                    <w:spacing w:before="0" w:after="0" w:afterAutospacing="0"/>
                    <w:rPr>
                      <w:rFonts w:eastAsia="Times New Roman"/>
                      <w:sz w:val="20"/>
                      <w:szCs w:val="20"/>
                    </w:rPr>
                  </w:pPr>
                </w:p>
              </w:tc>
            </w:tr>
            <w:tr w:rsidR="00C51890" w14:paraId="3A2C40FD" w14:textId="77777777">
              <w:tc>
                <w:tcPr>
                  <w:tcW w:w="0" w:type="auto"/>
                  <w:tcBorders>
                    <w:bottom w:val="single" w:sz="6" w:space="0" w:color="BFBFBF"/>
                  </w:tcBorders>
                  <w:vAlign w:val="center"/>
                  <w:hideMark/>
                </w:tcPr>
                <w:p w14:paraId="0DB96596"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1C7AEF4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33B459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3E8E1C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829A2A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051859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27F7A3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F7FF024" w14:textId="77777777" w:rsidR="00C51890" w:rsidRDefault="00C51890">
                  <w:pPr>
                    <w:pStyle w:val="questiontable1"/>
                    <w:spacing w:before="0" w:after="0" w:afterAutospacing="0"/>
                    <w:rPr>
                      <w:rFonts w:eastAsia="Times New Roman"/>
                      <w:sz w:val="20"/>
                      <w:szCs w:val="20"/>
                    </w:rPr>
                  </w:pPr>
                </w:p>
              </w:tc>
            </w:tr>
            <w:tr w:rsidR="00C51890" w14:paraId="6500B6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C5EE52"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549369"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A7F1E5"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F7B45B"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CF02EB"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AFAE97"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31C999B1" w14:textId="77777777" w:rsidR="00C51890" w:rsidRDefault="00C51890">
                  <w:pPr>
                    <w:pStyle w:val="questiontable1"/>
                    <w:rPr>
                      <w:rFonts w:ascii="Verdana" w:hAnsi="Verdana"/>
                    </w:rPr>
                  </w:pPr>
                </w:p>
              </w:tc>
              <w:tc>
                <w:tcPr>
                  <w:tcW w:w="0" w:type="auto"/>
                  <w:vAlign w:val="center"/>
                  <w:hideMark/>
                </w:tcPr>
                <w:p w14:paraId="1E19F60B" w14:textId="77777777" w:rsidR="00C51890" w:rsidRDefault="00C51890">
                  <w:pPr>
                    <w:pStyle w:val="questiontable1"/>
                    <w:spacing w:before="0" w:after="0" w:afterAutospacing="0"/>
                    <w:rPr>
                      <w:rFonts w:eastAsia="Times New Roman"/>
                      <w:sz w:val="20"/>
                      <w:szCs w:val="20"/>
                    </w:rPr>
                  </w:pPr>
                </w:p>
              </w:tc>
            </w:tr>
            <w:tr w:rsidR="00C51890" w14:paraId="4E7866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5A90D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72E7B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31058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AD7A35"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363A9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738083"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15F582"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6ED3C96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0E7EF3"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5329349A"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E1EC2D" w14:textId="77777777" w:rsidR="00C51890" w:rsidRDefault="00FA34BC">
            <w:pPr>
              <w:rPr>
                <w:rFonts w:ascii="Verdana" w:eastAsia="Times New Roman" w:hAnsi="Verdana"/>
              </w:rPr>
            </w:pPr>
            <w:r>
              <w:rPr>
                <w:rFonts w:ascii="Verdana" w:eastAsia="Times New Roman" w:hAnsi="Verdana"/>
              </w:rPr>
              <w:t> </w:t>
            </w:r>
          </w:p>
        </w:tc>
      </w:tr>
    </w:tbl>
    <w:p w14:paraId="5F83058E" w14:textId="77777777" w:rsidR="00C51890" w:rsidRDefault="00FA34BC">
      <w:pPr>
        <w:pStyle w:val="NormalWeb"/>
        <w:spacing w:line="276" w:lineRule="auto"/>
        <w:divId w:val="1449009959"/>
        <w:rPr>
          <w:rFonts w:ascii="Verdana" w:hAnsi="Verdana"/>
          <w:sz w:val="22"/>
          <w:szCs w:val="22"/>
        </w:rPr>
      </w:pPr>
      <w:r>
        <w:rPr>
          <w:rFonts w:ascii="Verdana" w:hAnsi="Verdana"/>
          <w:sz w:val="22"/>
          <w:szCs w:val="22"/>
        </w:rPr>
        <w:t> </w:t>
      </w:r>
    </w:p>
    <w:p w14:paraId="40790D66" w14:textId="77777777" w:rsidR="00C51890" w:rsidRDefault="00FA34BC">
      <w:pPr>
        <w:pStyle w:val="Heading2"/>
        <w:keepNext/>
        <w:spacing w:after="150" w:afterAutospacing="0" w:line="276" w:lineRule="auto"/>
        <w:divId w:val="1449009959"/>
        <w:rPr>
          <w:rFonts w:ascii="Verdana" w:eastAsia="Times New Roman" w:hAnsi="Verdana"/>
        </w:rPr>
      </w:pPr>
      <w:bookmarkStart w:id="8" w:name="_Toc220913680"/>
      <w:r>
        <w:rPr>
          <w:rFonts w:ascii="Verdana" w:eastAsia="Times New Roman" w:hAnsi="Verdana"/>
        </w:rPr>
        <w:t>Tank Design and Construction - New Tank Piping - Construction</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236EDD11"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531D46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03E2B5" w14:textId="77777777" w:rsidR="00C51890" w:rsidRDefault="00FA34BC">
                  <w:pPr>
                    <w:pStyle w:val="questiontable1"/>
                    <w:spacing w:before="0" w:after="0" w:afterAutospacing="0"/>
                    <w:divId w:val="99962631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Breakout Tank Piping - Pressure Testing </w:t>
                  </w:r>
                  <w:r>
                    <w:rPr>
                      <w:rStyle w:val="text1"/>
                      <w:rFonts w:ascii="Verdana" w:eastAsia="Times New Roman" w:hAnsi="Verdana"/>
                    </w:rPr>
                    <w:t xml:space="preserve">Where tank piping and/or manifolds are installed in association with new breakout tank construction, does the process require pressure testing of all piping, fittings, and components in accordance with 195.302, 195.304, and 195.305? </w:t>
                  </w:r>
                  <w:r>
                    <w:rPr>
                      <w:rStyle w:val="questionidcontent1"/>
                      <w:rFonts w:ascii="Verdana" w:eastAsia="Times New Roman" w:hAnsi="Verdana"/>
                    </w:rPr>
                    <w:t>(</w:t>
                  </w:r>
                  <w:proofErr w:type="gramStart"/>
                  <w:r>
                    <w:rPr>
                      <w:rStyle w:val="questionidcontent1"/>
                      <w:rFonts w:ascii="Verdana" w:eastAsia="Times New Roman" w:hAnsi="Verdana"/>
                    </w:rPr>
                    <w:t>TDC.TKPIPING.TANKPIPINGTEST.P</w:t>
                  </w:r>
                  <w:proofErr w:type="gramEnd"/>
                  <w:r>
                    <w:rPr>
                      <w:rStyle w:val="questionidcontent1"/>
                      <w:rFonts w:ascii="Verdana" w:eastAsia="Times New Roman" w:hAnsi="Verdana"/>
                    </w:rPr>
                    <w:t xml:space="preserve">) </w:t>
                  </w:r>
                </w:p>
              </w:tc>
            </w:tr>
            <w:tr w:rsidR="00C51890" w14:paraId="7AEDD164" w14:textId="77777777">
              <w:tc>
                <w:tcPr>
                  <w:tcW w:w="2500" w:type="pct"/>
                  <w:gridSpan w:val="8"/>
                  <w:vAlign w:val="center"/>
                  <w:hideMark/>
                </w:tcPr>
                <w:p w14:paraId="2516E8CD"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195.302(a) (195.304; 195.305(a); 195.306(a); 195.306(b); 195.306</w:t>
                  </w:r>
                  <w:proofErr w:type="gramStart"/>
                  <w:r>
                    <w:rPr>
                      <w:rStyle w:val="citations1"/>
                      <w:rFonts w:ascii="Verdana" w:eastAsia="Times New Roman" w:hAnsi="Verdana"/>
                    </w:rPr>
                    <w:t>(c</w:t>
                  </w:r>
                  <w:proofErr w:type="gramEnd"/>
                  <w:r>
                    <w:rPr>
                      <w:rStyle w:val="citations1"/>
                      <w:rFonts w:ascii="Verdana" w:eastAsia="Times New Roman" w:hAnsi="Verdana"/>
                    </w:rPr>
                    <w:t xml:space="preserve">); 195.306(d); 195.305(b)) </w:t>
                  </w:r>
                </w:p>
              </w:tc>
            </w:tr>
            <w:tr w:rsidR="00C51890" w14:paraId="7B350E16" w14:textId="77777777">
              <w:tc>
                <w:tcPr>
                  <w:tcW w:w="0" w:type="auto"/>
                  <w:vAlign w:val="center"/>
                  <w:hideMark/>
                </w:tcPr>
                <w:p w14:paraId="1086F021"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B6CCC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6DA96E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ADC06F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605076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9F9DF0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1EEA70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B8A7EF4" w14:textId="77777777" w:rsidR="00C51890" w:rsidRDefault="00C51890">
                  <w:pPr>
                    <w:pStyle w:val="questiontable1"/>
                    <w:spacing w:before="0" w:after="0" w:afterAutospacing="0"/>
                    <w:rPr>
                      <w:rFonts w:eastAsia="Times New Roman"/>
                      <w:sz w:val="20"/>
                      <w:szCs w:val="20"/>
                    </w:rPr>
                  </w:pPr>
                </w:p>
              </w:tc>
            </w:tr>
            <w:tr w:rsidR="00C51890" w14:paraId="4066D730" w14:textId="77777777">
              <w:tc>
                <w:tcPr>
                  <w:tcW w:w="0" w:type="auto"/>
                  <w:tcBorders>
                    <w:bottom w:val="single" w:sz="6" w:space="0" w:color="BFBFBF"/>
                  </w:tcBorders>
                  <w:vAlign w:val="center"/>
                  <w:hideMark/>
                </w:tcPr>
                <w:p w14:paraId="3D6A4BB7"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31E790B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BA758C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E06A3A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FC0850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7BC04B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30E53B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7ADC4E1" w14:textId="77777777" w:rsidR="00C51890" w:rsidRDefault="00C51890">
                  <w:pPr>
                    <w:pStyle w:val="questiontable1"/>
                    <w:spacing w:before="0" w:after="0" w:afterAutospacing="0"/>
                    <w:rPr>
                      <w:rFonts w:eastAsia="Times New Roman"/>
                      <w:sz w:val="20"/>
                      <w:szCs w:val="20"/>
                    </w:rPr>
                  </w:pPr>
                </w:p>
              </w:tc>
            </w:tr>
            <w:tr w:rsidR="00C51890" w14:paraId="72121D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5A290D"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E59EAE"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055392"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640A7D"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F34064"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FA1438"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46E684A8" w14:textId="77777777" w:rsidR="00C51890" w:rsidRDefault="00C51890">
                  <w:pPr>
                    <w:pStyle w:val="questiontable1"/>
                    <w:rPr>
                      <w:rFonts w:ascii="Verdana" w:hAnsi="Verdana"/>
                    </w:rPr>
                  </w:pPr>
                </w:p>
              </w:tc>
              <w:tc>
                <w:tcPr>
                  <w:tcW w:w="0" w:type="auto"/>
                  <w:vAlign w:val="center"/>
                  <w:hideMark/>
                </w:tcPr>
                <w:p w14:paraId="147BF27B" w14:textId="77777777" w:rsidR="00C51890" w:rsidRDefault="00C51890">
                  <w:pPr>
                    <w:pStyle w:val="questiontable1"/>
                    <w:spacing w:before="0" w:after="0" w:afterAutospacing="0"/>
                    <w:rPr>
                      <w:rFonts w:eastAsia="Times New Roman"/>
                      <w:sz w:val="20"/>
                      <w:szCs w:val="20"/>
                    </w:rPr>
                  </w:pPr>
                </w:p>
              </w:tc>
            </w:tr>
            <w:tr w:rsidR="00C51890" w14:paraId="2C5C86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F5D53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01435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807E4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7A1DD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D6F6E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CBC2AF"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F86C38"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7910B7D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9F9989"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29D204D9"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69D075" w14:textId="77777777" w:rsidR="00C51890" w:rsidRDefault="00FA34BC">
            <w:pPr>
              <w:rPr>
                <w:rFonts w:ascii="Verdana" w:eastAsia="Times New Roman" w:hAnsi="Verdana"/>
              </w:rPr>
            </w:pPr>
            <w:r>
              <w:rPr>
                <w:rFonts w:ascii="Verdana" w:eastAsia="Times New Roman" w:hAnsi="Verdana"/>
              </w:rPr>
              <w:t> </w:t>
            </w:r>
          </w:p>
        </w:tc>
      </w:tr>
    </w:tbl>
    <w:p w14:paraId="6F23905E"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0A121F28"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6A8BBD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665305" w14:textId="77777777" w:rsidR="00C51890" w:rsidRDefault="00FA34BC">
                  <w:pPr>
                    <w:pStyle w:val="questiontable1"/>
                    <w:spacing w:before="0" w:after="0" w:afterAutospacing="0"/>
                    <w:divId w:val="1500467433"/>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Breakout Tank Piping - Pressure Testing </w:t>
                  </w:r>
                  <w:r>
                    <w:rPr>
                      <w:rStyle w:val="text1"/>
                      <w:rFonts w:ascii="Verdana" w:eastAsia="Times New Roman" w:hAnsi="Verdana"/>
                    </w:rPr>
                    <w:t xml:space="preserve">Where tank piping and/or manifolds are installed in association with new breakout tank construction, do records indicate all piping, fittings, and components were pressure tested in accordance with 195.302, 195.304, and 195.305? </w:t>
                  </w:r>
                  <w:r>
                    <w:rPr>
                      <w:rStyle w:val="questionidcontent1"/>
                      <w:rFonts w:ascii="Verdana" w:eastAsia="Times New Roman" w:hAnsi="Verdana"/>
                    </w:rPr>
                    <w:t>(</w:t>
                  </w:r>
                  <w:proofErr w:type="gramStart"/>
                  <w:r>
                    <w:rPr>
                      <w:rStyle w:val="questionidcontent1"/>
                      <w:rFonts w:ascii="Verdana" w:eastAsia="Times New Roman" w:hAnsi="Verdana"/>
                    </w:rPr>
                    <w:t>TDC.TKPIPING.TANKPIPINGTEST.R</w:t>
                  </w:r>
                  <w:proofErr w:type="gramEnd"/>
                  <w:r>
                    <w:rPr>
                      <w:rStyle w:val="questionidcontent1"/>
                      <w:rFonts w:ascii="Verdana" w:eastAsia="Times New Roman" w:hAnsi="Verdana"/>
                    </w:rPr>
                    <w:t xml:space="preserve">) </w:t>
                  </w:r>
                </w:p>
              </w:tc>
            </w:tr>
            <w:tr w:rsidR="00C51890" w14:paraId="51AF20EF" w14:textId="77777777">
              <w:tc>
                <w:tcPr>
                  <w:tcW w:w="2500" w:type="pct"/>
                  <w:gridSpan w:val="8"/>
                  <w:vAlign w:val="center"/>
                  <w:hideMark/>
                </w:tcPr>
                <w:p w14:paraId="0DFD839F"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195.302(a) (195.304; 195.305(a); 195.306(a); 195.306(b); 195.306</w:t>
                  </w:r>
                  <w:proofErr w:type="gramStart"/>
                  <w:r>
                    <w:rPr>
                      <w:rStyle w:val="citations1"/>
                      <w:rFonts w:ascii="Verdana" w:eastAsia="Times New Roman" w:hAnsi="Verdana"/>
                    </w:rPr>
                    <w:t>(c</w:t>
                  </w:r>
                  <w:proofErr w:type="gramEnd"/>
                  <w:r>
                    <w:rPr>
                      <w:rStyle w:val="citations1"/>
                      <w:rFonts w:ascii="Verdana" w:eastAsia="Times New Roman" w:hAnsi="Verdana"/>
                    </w:rPr>
                    <w:t xml:space="preserve">); 195.306(d); 195.305(b)) </w:t>
                  </w:r>
                </w:p>
              </w:tc>
            </w:tr>
            <w:tr w:rsidR="00C51890" w14:paraId="2B7CE8F2" w14:textId="77777777">
              <w:tc>
                <w:tcPr>
                  <w:tcW w:w="0" w:type="auto"/>
                  <w:vAlign w:val="center"/>
                  <w:hideMark/>
                </w:tcPr>
                <w:p w14:paraId="468F572D"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1037D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D3AC21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234D2C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F87282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F1D71A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79D368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541E1B6" w14:textId="77777777" w:rsidR="00C51890" w:rsidRDefault="00C51890">
                  <w:pPr>
                    <w:pStyle w:val="questiontable1"/>
                    <w:spacing w:before="0" w:after="0" w:afterAutospacing="0"/>
                    <w:rPr>
                      <w:rFonts w:eastAsia="Times New Roman"/>
                      <w:sz w:val="20"/>
                      <w:szCs w:val="20"/>
                    </w:rPr>
                  </w:pPr>
                </w:p>
              </w:tc>
            </w:tr>
            <w:tr w:rsidR="00C51890" w14:paraId="35033C87" w14:textId="77777777">
              <w:tc>
                <w:tcPr>
                  <w:tcW w:w="0" w:type="auto"/>
                  <w:tcBorders>
                    <w:bottom w:val="single" w:sz="6" w:space="0" w:color="BFBFBF"/>
                  </w:tcBorders>
                  <w:vAlign w:val="center"/>
                  <w:hideMark/>
                </w:tcPr>
                <w:p w14:paraId="72015FFB"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39CC18B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5DE14E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3D4C0A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3EEAAB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619151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B4AD39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0A35511" w14:textId="77777777" w:rsidR="00C51890" w:rsidRDefault="00C51890">
                  <w:pPr>
                    <w:pStyle w:val="questiontable1"/>
                    <w:spacing w:before="0" w:after="0" w:afterAutospacing="0"/>
                    <w:rPr>
                      <w:rFonts w:eastAsia="Times New Roman"/>
                      <w:sz w:val="20"/>
                      <w:szCs w:val="20"/>
                    </w:rPr>
                  </w:pPr>
                </w:p>
              </w:tc>
            </w:tr>
            <w:tr w:rsidR="00C51890" w14:paraId="1ADA8F1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35C83B"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4F5A53"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48E24A"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1E1D4D"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570CCF"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932203"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4F8CAB80" w14:textId="77777777" w:rsidR="00C51890" w:rsidRDefault="00C51890">
                  <w:pPr>
                    <w:pStyle w:val="questiontable1"/>
                    <w:rPr>
                      <w:rFonts w:ascii="Verdana" w:hAnsi="Verdana"/>
                    </w:rPr>
                  </w:pPr>
                </w:p>
              </w:tc>
              <w:tc>
                <w:tcPr>
                  <w:tcW w:w="0" w:type="auto"/>
                  <w:vAlign w:val="center"/>
                  <w:hideMark/>
                </w:tcPr>
                <w:p w14:paraId="629C223E" w14:textId="77777777" w:rsidR="00C51890" w:rsidRDefault="00C51890">
                  <w:pPr>
                    <w:pStyle w:val="questiontable1"/>
                    <w:spacing w:before="0" w:after="0" w:afterAutospacing="0"/>
                    <w:rPr>
                      <w:rFonts w:eastAsia="Times New Roman"/>
                      <w:sz w:val="20"/>
                      <w:szCs w:val="20"/>
                    </w:rPr>
                  </w:pPr>
                </w:p>
              </w:tc>
            </w:tr>
            <w:tr w:rsidR="00C51890" w14:paraId="0B32EC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AF8A9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65AA8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4B38A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C87EE8"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B9856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3F1196"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92938A"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7EC586C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995D0B"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05934B89"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CF9EF5" w14:textId="77777777" w:rsidR="00C51890" w:rsidRDefault="00FA34BC">
            <w:pPr>
              <w:rPr>
                <w:rFonts w:ascii="Verdana" w:eastAsia="Times New Roman" w:hAnsi="Verdana"/>
              </w:rPr>
            </w:pPr>
            <w:r>
              <w:rPr>
                <w:rFonts w:ascii="Verdana" w:eastAsia="Times New Roman" w:hAnsi="Verdana"/>
              </w:rPr>
              <w:t> </w:t>
            </w:r>
          </w:p>
        </w:tc>
      </w:tr>
    </w:tbl>
    <w:p w14:paraId="744208A3"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7CDF2C6A"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020EC4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523D84" w14:textId="77777777" w:rsidR="00C51890" w:rsidRDefault="00FA34BC">
                  <w:pPr>
                    <w:pStyle w:val="questiontable1"/>
                    <w:spacing w:before="0" w:after="0" w:afterAutospacing="0"/>
                    <w:divId w:val="1735397667"/>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Breakout Tank Piping - Pressure Testing </w:t>
                  </w:r>
                  <w:r>
                    <w:rPr>
                      <w:rStyle w:val="text1"/>
                      <w:rFonts w:ascii="Verdana" w:eastAsia="Times New Roman" w:hAnsi="Verdana"/>
                    </w:rPr>
                    <w:t xml:space="preserve">Do field observations of tank piping and/or manifolds pressure testing confirm that all piping, fittings, and components were pressure tested in accordance with 195.302, 195.304, and 195.305? </w:t>
                  </w:r>
                  <w:r>
                    <w:rPr>
                      <w:rStyle w:val="questionidcontent1"/>
                      <w:rFonts w:ascii="Verdana" w:eastAsia="Times New Roman" w:hAnsi="Verdana"/>
                    </w:rPr>
                    <w:t>(</w:t>
                  </w:r>
                  <w:proofErr w:type="gramStart"/>
                  <w:r>
                    <w:rPr>
                      <w:rStyle w:val="questionidcontent1"/>
                      <w:rFonts w:ascii="Verdana" w:eastAsia="Times New Roman" w:hAnsi="Verdana"/>
                    </w:rPr>
                    <w:t>TDC.TKPIPING.TANKPIPINGTEST.O</w:t>
                  </w:r>
                  <w:proofErr w:type="gramEnd"/>
                  <w:r>
                    <w:rPr>
                      <w:rStyle w:val="questionidcontent1"/>
                      <w:rFonts w:ascii="Verdana" w:eastAsia="Times New Roman" w:hAnsi="Verdana"/>
                    </w:rPr>
                    <w:t xml:space="preserve">) </w:t>
                  </w:r>
                </w:p>
              </w:tc>
            </w:tr>
            <w:tr w:rsidR="00C51890" w14:paraId="2D9D8E03" w14:textId="77777777">
              <w:tc>
                <w:tcPr>
                  <w:tcW w:w="2500" w:type="pct"/>
                  <w:gridSpan w:val="8"/>
                  <w:vAlign w:val="center"/>
                  <w:hideMark/>
                </w:tcPr>
                <w:p w14:paraId="0BA0A9C4"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195.302(a) (195.304; 195.305(a); 195.306(a); 195.306(b); 195.306</w:t>
                  </w:r>
                  <w:proofErr w:type="gramStart"/>
                  <w:r>
                    <w:rPr>
                      <w:rStyle w:val="citations1"/>
                      <w:rFonts w:ascii="Verdana" w:eastAsia="Times New Roman" w:hAnsi="Verdana"/>
                    </w:rPr>
                    <w:t>(c</w:t>
                  </w:r>
                  <w:proofErr w:type="gramEnd"/>
                  <w:r>
                    <w:rPr>
                      <w:rStyle w:val="citations1"/>
                      <w:rFonts w:ascii="Verdana" w:eastAsia="Times New Roman" w:hAnsi="Verdana"/>
                    </w:rPr>
                    <w:t xml:space="preserve">); 195.306(d); 195.305(b)) </w:t>
                  </w:r>
                </w:p>
              </w:tc>
            </w:tr>
            <w:tr w:rsidR="00C51890" w14:paraId="7621726B" w14:textId="77777777">
              <w:tc>
                <w:tcPr>
                  <w:tcW w:w="0" w:type="auto"/>
                  <w:vAlign w:val="center"/>
                  <w:hideMark/>
                </w:tcPr>
                <w:p w14:paraId="105DD057"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0E5A3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3A8699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EE82B3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BCE908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E8B8A0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A3BC3B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1CFA608" w14:textId="77777777" w:rsidR="00C51890" w:rsidRDefault="00C51890">
                  <w:pPr>
                    <w:pStyle w:val="questiontable1"/>
                    <w:spacing w:before="0" w:after="0" w:afterAutospacing="0"/>
                    <w:rPr>
                      <w:rFonts w:eastAsia="Times New Roman"/>
                      <w:sz w:val="20"/>
                      <w:szCs w:val="20"/>
                    </w:rPr>
                  </w:pPr>
                </w:p>
              </w:tc>
            </w:tr>
            <w:tr w:rsidR="00C51890" w14:paraId="7B428C2A" w14:textId="77777777">
              <w:tc>
                <w:tcPr>
                  <w:tcW w:w="0" w:type="auto"/>
                  <w:tcBorders>
                    <w:bottom w:val="single" w:sz="6" w:space="0" w:color="BFBFBF"/>
                  </w:tcBorders>
                  <w:vAlign w:val="center"/>
                  <w:hideMark/>
                </w:tcPr>
                <w:p w14:paraId="7C2F7A30"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446F857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55EF93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78BC9E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8CCDC90"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63644A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AF460F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C3869E0" w14:textId="77777777" w:rsidR="00C51890" w:rsidRDefault="00C51890">
                  <w:pPr>
                    <w:pStyle w:val="questiontable1"/>
                    <w:spacing w:before="0" w:after="0" w:afterAutospacing="0"/>
                    <w:rPr>
                      <w:rFonts w:eastAsia="Times New Roman"/>
                      <w:sz w:val="20"/>
                      <w:szCs w:val="20"/>
                    </w:rPr>
                  </w:pPr>
                </w:p>
              </w:tc>
            </w:tr>
            <w:tr w:rsidR="00C51890" w14:paraId="776C6D6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0826A3"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BF0CF7"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6119B9"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24BEAC"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B3BF0E"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B52539"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0461CAD6" w14:textId="77777777" w:rsidR="00C51890" w:rsidRDefault="00C51890">
                  <w:pPr>
                    <w:pStyle w:val="questiontable1"/>
                    <w:rPr>
                      <w:rFonts w:ascii="Verdana" w:hAnsi="Verdana"/>
                    </w:rPr>
                  </w:pPr>
                </w:p>
              </w:tc>
              <w:tc>
                <w:tcPr>
                  <w:tcW w:w="0" w:type="auto"/>
                  <w:vAlign w:val="center"/>
                  <w:hideMark/>
                </w:tcPr>
                <w:p w14:paraId="36AF2007" w14:textId="77777777" w:rsidR="00C51890" w:rsidRDefault="00C51890">
                  <w:pPr>
                    <w:pStyle w:val="questiontable1"/>
                    <w:spacing w:before="0" w:after="0" w:afterAutospacing="0"/>
                    <w:rPr>
                      <w:rFonts w:eastAsia="Times New Roman"/>
                      <w:sz w:val="20"/>
                      <w:szCs w:val="20"/>
                    </w:rPr>
                  </w:pPr>
                </w:p>
              </w:tc>
            </w:tr>
            <w:tr w:rsidR="00C51890" w14:paraId="7AFDCD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AEFA58"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C6AC4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CCF7D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4DB6B8"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679E17"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28ABC0"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51C4F6"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5B8CEB2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C2D523"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4E778DEF"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26357F" w14:textId="77777777" w:rsidR="00C51890" w:rsidRDefault="00FA34BC">
            <w:pPr>
              <w:rPr>
                <w:rFonts w:ascii="Verdana" w:eastAsia="Times New Roman" w:hAnsi="Verdana"/>
              </w:rPr>
            </w:pPr>
            <w:r>
              <w:rPr>
                <w:rFonts w:ascii="Verdana" w:eastAsia="Times New Roman" w:hAnsi="Verdana"/>
              </w:rPr>
              <w:t> </w:t>
            </w:r>
          </w:p>
        </w:tc>
      </w:tr>
    </w:tbl>
    <w:p w14:paraId="18B7D233"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155406B1"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4579B4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07B363" w14:textId="77777777" w:rsidR="00C51890" w:rsidRDefault="00FA34BC">
                  <w:pPr>
                    <w:pStyle w:val="questiontable1"/>
                    <w:spacing w:before="0" w:after="0" w:afterAutospacing="0"/>
                    <w:divId w:val="2084987399"/>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Breakout Tanks - Installation &amp; Testing of Piping Protective Devices Prior to Service </w:t>
                  </w:r>
                  <w:r>
                    <w:rPr>
                      <w:rStyle w:val="text1"/>
                      <w:rFonts w:ascii="Verdana" w:eastAsia="Times New Roman" w:hAnsi="Verdana"/>
                    </w:rPr>
                    <w:t xml:space="preserve">Does the process require the installation and initial testing of tank piping pressure limiting devices, relief valves, pressure regulators, or other items of pressure control prior to place the aboveground breakout tank into service? </w:t>
                  </w:r>
                  <w:r>
                    <w:rPr>
                      <w:rStyle w:val="questionidcontent1"/>
                      <w:rFonts w:ascii="Verdana" w:eastAsia="Times New Roman" w:hAnsi="Verdana"/>
                    </w:rPr>
                    <w:t>(</w:t>
                  </w:r>
                  <w:proofErr w:type="gramStart"/>
                  <w:r>
                    <w:rPr>
                      <w:rStyle w:val="questionidcontent1"/>
                      <w:rFonts w:ascii="Verdana" w:eastAsia="Times New Roman" w:hAnsi="Verdana"/>
                    </w:rPr>
                    <w:t>TDC.TKPIPING.PROTDEVICETEST.P</w:t>
                  </w:r>
                  <w:proofErr w:type="gramEnd"/>
                  <w:r>
                    <w:rPr>
                      <w:rStyle w:val="questionidcontent1"/>
                      <w:rFonts w:ascii="Verdana" w:eastAsia="Times New Roman" w:hAnsi="Verdana"/>
                    </w:rPr>
                    <w:t xml:space="preserve">) </w:t>
                  </w:r>
                </w:p>
              </w:tc>
            </w:tr>
            <w:tr w:rsidR="00C51890" w14:paraId="37DFDCAA" w14:textId="77777777">
              <w:tc>
                <w:tcPr>
                  <w:tcW w:w="2500" w:type="pct"/>
                  <w:gridSpan w:val="8"/>
                  <w:vAlign w:val="center"/>
                  <w:hideMark/>
                </w:tcPr>
                <w:p w14:paraId="68FC734A"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195.428(a) (195.402(c)(3)) </w:t>
                  </w:r>
                </w:p>
              </w:tc>
            </w:tr>
            <w:tr w:rsidR="00C51890" w14:paraId="02D2EB4C" w14:textId="77777777">
              <w:tc>
                <w:tcPr>
                  <w:tcW w:w="0" w:type="auto"/>
                  <w:vAlign w:val="center"/>
                  <w:hideMark/>
                </w:tcPr>
                <w:p w14:paraId="22212620"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C04E3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885CE2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0437CB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814A00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A4BBF5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6F8A9E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C99C979" w14:textId="77777777" w:rsidR="00C51890" w:rsidRDefault="00C51890">
                  <w:pPr>
                    <w:pStyle w:val="questiontable1"/>
                    <w:spacing w:before="0" w:after="0" w:afterAutospacing="0"/>
                    <w:rPr>
                      <w:rFonts w:eastAsia="Times New Roman"/>
                      <w:sz w:val="20"/>
                      <w:szCs w:val="20"/>
                    </w:rPr>
                  </w:pPr>
                </w:p>
              </w:tc>
            </w:tr>
            <w:tr w:rsidR="00C51890" w14:paraId="46EFCB6A" w14:textId="77777777">
              <w:tc>
                <w:tcPr>
                  <w:tcW w:w="0" w:type="auto"/>
                  <w:tcBorders>
                    <w:bottom w:val="single" w:sz="6" w:space="0" w:color="BFBFBF"/>
                  </w:tcBorders>
                  <w:vAlign w:val="center"/>
                  <w:hideMark/>
                </w:tcPr>
                <w:p w14:paraId="709968E5"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485A126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281CC78"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88DEE8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803E60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89CEE4A"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76E72D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33943EF" w14:textId="77777777" w:rsidR="00C51890" w:rsidRDefault="00C51890">
                  <w:pPr>
                    <w:pStyle w:val="questiontable1"/>
                    <w:spacing w:before="0" w:after="0" w:afterAutospacing="0"/>
                    <w:rPr>
                      <w:rFonts w:eastAsia="Times New Roman"/>
                      <w:sz w:val="20"/>
                      <w:szCs w:val="20"/>
                    </w:rPr>
                  </w:pPr>
                </w:p>
              </w:tc>
            </w:tr>
            <w:tr w:rsidR="00C51890" w14:paraId="18482B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5B8610"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2FB83"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E7B96A"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0F5C5"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A14D60"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22284D"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5570F64D" w14:textId="77777777" w:rsidR="00C51890" w:rsidRDefault="00C51890">
                  <w:pPr>
                    <w:pStyle w:val="questiontable1"/>
                    <w:rPr>
                      <w:rFonts w:ascii="Verdana" w:hAnsi="Verdana"/>
                    </w:rPr>
                  </w:pPr>
                </w:p>
              </w:tc>
              <w:tc>
                <w:tcPr>
                  <w:tcW w:w="0" w:type="auto"/>
                  <w:vAlign w:val="center"/>
                  <w:hideMark/>
                </w:tcPr>
                <w:p w14:paraId="69A5CA20" w14:textId="77777777" w:rsidR="00C51890" w:rsidRDefault="00C51890">
                  <w:pPr>
                    <w:pStyle w:val="questiontable1"/>
                    <w:spacing w:before="0" w:after="0" w:afterAutospacing="0"/>
                    <w:rPr>
                      <w:rFonts w:eastAsia="Times New Roman"/>
                      <w:sz w:val="20"/>
                      <w:szCs w:val="20"/>
                    </w:rPr>
                  </w:pPr>
                </w:p>
              </w:tc>
            </w:tr>
            <w:tr w:rsidR="00C51890" w14:paraId="3B61FFF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C8330D"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5B4B2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5F9B7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DC252E"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8B46B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243DEE"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68CBDF"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4B47545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A51A98"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0DFA02BA"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7A6A7D" w14:textId="77777777" w:rsidR="00C51890" w:rsidRDefault="00FA34BC">
            <w:pPr>
              <w:rPr>
                <w:rFonts w:ascii="Verdana" w:eastAsia="Times New Roman" w:hAnsi="Verdana"/>
              </w:rPr>
            </w:pPr>
            <w:r>
              <w:rPr>
                <w:rFonts w:ascii="Verdana" w:eastAsia="Times New Roman" w:hAnsi="Verdana"/>
              </w:rPr>
              <w:t> </w:t>
            </w:r>
          </w:p>
        </w:tc>
      </w:tr>
    </w:tbl>
    <w:p w14:paraId="53918081"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342CCF64"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43DA73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FBA44A" w14:textId="77777777" w:rsidR="00C51890" w:rsidRDefault="00FA34BC">
                  <w:pPr>
                    <w:pStyle w:val="questiontable1"/>
                    <w:spacing w:before="0" w:after="0" w:afterAutospacing="0"/>
                    <w:divId w:val="42187906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Breakout Tanks - Installation &amp; Testing of Piping Protective Devices Prior to Service </w:t>
                  </w:r>
                  <w:r>
                    <w:rPr>
                      <w:rStyle w:val="text1"/>
                      <w:rFonts w:ascii="Verdana" w:eastAsia="Times New Roman" w:hAnsi="Verdana"/>
                    </w:rPr>
                    <w:t xml:space="preserve">Do records indicate tank piping pressure limiting devices, relief valves, pressure regulators, or other items of pressure control were installed and tested prior to placing the aboveground breakout tank into service? </w:t>
                  </w:r>
                  <w:r>
                    <w:rPr>
                      <w:rStyle w:val="questionidcontent1"/>
                      <w:rFonts w:ascii="Verdana" w:eastAsia="Times New Roman" w:hAnsi="Verdana"/>
                    </w:rPr>
                    <w:t>(</w:t>
                  </w:r>
                  <w:proofErr w:type="gramStart"/>
                  <w:r>
                    <w:rPr>
                      <w:rStyle w:val="questionidcontent1"/>
                      <w:rFonts w:ascii="Verdana" w:eastAsia="Times New Roman" w:hAnsi="Verdana"/>
                    </w:rPr>
                    <w:t>TDC.TKPIPING.PROTDEVICETEST.R</w:t>
                  </w:r>
                  <w:proofErr w:type="gramEnd"/>
                  <w:r>
                    <w:rPr>
                      <w:rStyle w:val="questionidcontent1"/>
                      <w:rFonts w:ascii="Verdana" w:eastAsia="Times New Roman" w:hAnsi="Verdana"/>
                    </w:rPr>
                    <w:t xml:space="preserve">) </w:t>
                  </w:r>
                </w:p>
              </w:tc>
            </w:tr>
            <w:tr w:rsidR="00C51890" w14:paraId="6A80B8EE" w14:textId="77777777">
              <w:tc>
                <w:tcPr>
                  <w:tcW w:w="2500" w:type="pct"/>
                  <w:gridSpan w:val="8"/>
                  <w:vAlign w:val="center"/>
                  <w:hideMark/>
                </w:tcPr>
                <w:p w14:paraId="2E7C1D67"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195.428(a) (195.404(c)(3)) </w:t>
                  </w:r>
                </w:p>
              </w:tc>
            </w:tr>
            <w:tr w:rsidR="00C51890" w14:paraId="3FFE364A" w14:textId="77777777">
              <w:tc>
                <w:tcPr>
                  <w:tcW w:w="0" w:type="auto"/>
                  <w:vAlign w:val="center"/>
                  <w:hideMark/>
                </w:tcPr>
                <w:p w14:paraId="67436B5C"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7A8DA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899025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0FC29DC"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4DEBDB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0217C7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6FB17ACF"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6C14845" w14:textId="77777777" w:rsidR="00C51890" w:rsidRDefault="00C51890">
                  <w:pPr>
                    <w:pStyle w:val="questiontable1"/>
                    <w:spacing w:before="0" w:after="0" w:afterAutospacing="0"/>
                    <w:rPr>
                      <w:rFonts w:eastAsia="Times New Roman"/>
                      <w:sz w:val="20"/>
                      <w:szCs w:val="20"/>
                    </w:rPr>
                  </w:pPr>
                </w:p>
              </w:tc>
            </w:tr>
            <w:tr w:rsidR="00C51890" w14:paraId="6A0751AF" w14:textId="77777777">
              <w:tc>
                <w:tcPr>
                  <w:tcW w:w="0" w:type="auto"/>
                  <w:tcBorders>
                    <w:bottom w:val="single" w:sz="6" w:space="0" w:color="BFBFBF"/>
                  </w:tcBorders>
                  <w:vAlign w:val="center"/>
                  <w:hideMark/>
                </w:tcPr>
                <w:p w14:paraId="167589B4"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3630898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F197A73"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F7B8FA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1241E517"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4FE4F6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B3967D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45207EF" w14:textId="77777777" w:rsidR="00C51890" w:rsidRDefault="00C51890">
                  <w:pPr>
                    <w:pStyle w:val="questiontable1"/>
                    <w:spacing w:before="0" w:after="0" w:afterAutospacing="0"/>
                    <w:rPr>
                      <w:rFonts w:eastAsia="Times New Roman"/>
                      <w:sz w:val="20"/>
                      <w:szCs w:val="20"/>
                    </w:rPr>
                  </w:pPr>
                </w:p>
              </w:tc>
            </w:tr>
            <w:tr w:rsidR="00C51890" w14:paraId="066B32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D59C10"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D0E475"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D943C2"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09287E"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633A66"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C41F9E"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7DFDAB97" w14:textId="77777777" w:rsidR="00C51890" w:rsidRDefault="00C51890">
                  <w:pPr>
                    <w:pStyle w:val="questiontable1"/>
                    <w:rPr>
                      <w:rFonts w:ascii="Verdana" w:hAnsi="Verdana"/>
                    </w:rPr>
                  </w:pPr>
                </w:p>
              </w:tc>
              <w:tc>
                <w:tcPr>
                  <w:tcW w:w="0" w:type="auto"/>
                  <w:vAlign w:val="center"/>
                  <w:hideMark/>
                </w:tcPr>
                <w:p w14:paraId="07ACACBB" w14:textId="77777777" w:rsidR="00C51890" w:rsidRDefault="00C51890">
                  <w:pPr>
                    <w:pStyle w:val="questiontable1"/>
                    <w:spacing w:before="0" w:after="0" w:afterAutospacing="0"/>
                    <w:rPr>
                      <w:rFonts w:eastAsia="Times New Roman"/>
                      <w:sz w:val="20"/>
                      <w:szCs w:val="20"/>
                    </w:rPr>
                  </w:pPr>
                </w:p>
              </w:tc>
            </w:tr>
            <w:tr w:rsidR="00C51890" w14:paraId="173ED72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7F93BB"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534979"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3666F3"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183066"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0594C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2909A2"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634AF1"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5EB8347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D066E1"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3607A7AC"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C1C844" w14:textId="77777777" w:rsidR="00C51890" w:rsidRDefault="00FA34BC">
            <w:pPr>
              <w:rPr>
                <w:rFonts w:ascii="Verdana" w:eastAsia="Times New Roman" w:hAnsi="Verdana"/>
              </w:rPr>
            </w:pPr>
            <w:r>
              <w:rPr>
                <w:rFonts w:ascii="Verdana" w:eastAsia="Times New Roman" w:hAnsi="Verdana"/>
              </w:rPr>
              <w:t> </w:t>
            </w:r>
          </w:p>
        </w:tc>
      </w:tr>
    </w:tbl>
    <w:p w14:paraId="361CFE61" w14:textId="77777777" w:rsidR="00C51890" w:rsidRDefault="00C51890">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C51890" w14:paraId="533A0837" w14:textId="77777777">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C51890" w14:paraId="68DEEE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579AEB" w14:textId="77777777" w:rsidR="00C51890" w:rsidRDefault="00FA34BC">
                  <w:pPr>
                    <w:pStyle w:val="questiontable1"/>
                    <w:spacing w:before="0" w:after="0" w:afterAutospacing="0"/>
                    <w:divId w:val="16733611"/>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Breakout Tanks - Installation &amp; Testing of Piping Protective Devices Prior to Service </w:t>
                  </w:r>
                  <w:r>
                    <w:rPr>
                      <w:rStyle w:val="text1"/>
                      <w:rFonts w:ascii="Verdana" w:eastAsia="Times New Roman" w:hAnsi="Verdana"/>
                    </w:rPr>
                    <w:t xml:space="preserve">Do field observations confirm tank piping pressure limiting devices, relief valves, pressure regulators, or other items of pressure control were installed and tested prior to placing the aboveground breakout tank into service? </w:t>
                  </w:r>
                  <w:r>
                    <w:rPr>
                      <w:rStyle w:val="questionidcontent1"/>
                      <w:rFonts w:ascii="Verdana" w:eastAsia="Times New Roman" w:hAnsi="Verdana"/>
                    </w:rPr>
                    <w:t>(</w:t>
                  </w:r>
                  <w:proofErr w:type="gramStart"/>
                  <w:r>
                    <w:rPr>
                      <w:rStyle w:val="questionidcontent1"/>
                      <w:rFonts w:ascii="Verdana" w:eastAsia="Times New Roman" w:hAnsi="Verdana"/>
                    </w:rPr>
                    <w:t>TDC.TKPIPING.PROTDEVICETEST.O</w:t>
                  </w:r>
                  <w:proofErr w:type="gramEnd"/>
                  <w:r>
                    <w:rPr>
                      <w:rStyle w:val="questionidcontent1"/>
                      <w:rFonts w:ascii="Verdana" w:eastAsia="Times New Roman" w:hAnsi="Verdana"/>
                    </w:rPr>
                    <w:t xml:space="preserve">) </w:t>
                  </w:r>
                </w:p>
              </w:tc>
            </w:tr>
            <w:bookmarkEnd w:id="1"/>
            <w:tr w:rsidR="00C51890" w14:paraId="051FF2AC" w14:textId="77777777">
              <w:tc>
                <w:tcPr>
                  <w:tcW w:w="2500" w:type="pct"/>
                  <w:gridSpan w:val="8"/>
                  <w:vAlign w:val="center"/>
                  <w:hideMark/>
                </w:tcPr>
                <w:p w14:paraId="4B6BE43E" w14:textId="77777777" w:rsidR="00C51890" w:rsidRDefault="00FA34BC">
                  <w:pPr>
                    <w:pStyle w:val="questiontable1"/>
                    <w:spacing w:before="0" w:after="0" w:afterAutospacing="0"/>
                    <w:rPr>
                      <w:rFonts w:ascii="Verdana" w:eastAsia="Times New Roman" w:hAnsi="Verdana"/>
                    </w:rPr>
                  </w:pPr>
                  <w:r>
                    <w:rPr>
                      <w:rStyle w:val="citations1"/>
                      <w:rFonts w:ascii="Verdana" w:eastAsia="Times New Roman" w:hAnsi="Verdana"/>
                    </w:rPr>
                    <w:t xml:space="preserve">195.428(a) (195.402(c)(3)) </w:t>
                  </w:r>
                </w:p>
              </w:tc>
            </w:tr>
            <w:tr w:rsidR="00C51890" w14:paraId="3250F553" w14:textId="77777777">
              <w:tc>
                <w:tcPr>
                  <w:tcW w:w="0" w:type="auto"/>
                  <w:vAlign w:val="center"/>
                  <w:hideMark/>
                </w:tcPr>
                <w:p w14:paraId="35AD6349"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C6C734"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FD4EE01"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26BB8D9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433524B"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3FE8AD7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C5353C5"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3C1867C" w14:textId="77777777" w:rsidR="00C51890" w:rsidRDefault="00C51890">
                  <w:pPr>
                    <w:pStyle w:val="questiontable1"/>
                    <w:spacing w:before="0" w:after="0" w:afterAutospacing="0"/>
                    <w:rPr>
                      <w:rFonts w:eastAsia="Times New Roman"/>
                      <w:sz w:val="20"/>
                      <w:szCs w:val="20"/>
                    </w:rPr>
                  </w:pPr>
                </w:p>
              </w:tc>
            </w:tr>
            <w:tr w:rsidR="00C51890" w14:paraId="2B2D99B4" w14:textId="77777777">
              <w:tc>
                <w:tcPr>
                  <w:tcW w:w="0" w:type="auto"/>
                  <w:tcBorders>
                    <w:bottom w:val="single" w:sz="6" w:space="0" w:color="BFBFBF"/>
                  </w:tcBorders>
                  <w:vAlign w:val="center"/>
                  <w:hideMark/>
                </w:tcPr>
                <w:p w14:paraId="66E0466B" w14:textId="77777777" w:rsidR="00C51890" w:rsidRDefault="00C51890">
                  <w:pPr>
                    <w:pStyle w:val="questiontable1"/>
                    <w:spacing w:before="0" w:after="0" w:afterAutospacing="0"/>
                    <w:rPr>
                      <w:rFonts w:ascii="Verdana" w:eastAsia="Times New Roman" w:hAnsi="Verdana"/>
                    </w:rPr>
                  </w:pPr>
                </w:p>
              </w:tc>
              <w:tc>
                <w:tcPr>
                  <w:tcW w:w="0" w:type="auto"/>
                  <w:vAlign w:val="center"/>
                  <w:hideMark/>
                </w:tcPr>
                <w:p w14:paraId="44FA6BD6"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5607B8F9"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1500632"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60A688E"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0859F8D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7EACFD3D" w14:textId="77777777" w:rsidR="00C51890" w:rsidRDefault="00C51890">
                  <w:pPr>
                    <w:pStyle w:val="questiontable1"/>
                    <w:spacing w:before="0" w:after="0" w:afterAutospacing="0"/>
                    <w:rPr>
                      <w:rFonts w:eastAsia="Times New Roman"/>
                      <w:sz w:val="20"/>
                      <w:szCs w:val="20"/>
                    </w:rPr>
                  </w:pPr>
                </w:p>
              </w:tc>
              <w:tc>
                <w:tcPr>
                  <w:tcW w:w="0" w:type="auto"/>
                  <w:vAlign w:val="center"/>
                  <w:hideMark/>
                </w:tcPr>
                <w:p w14:paraId="4D7C0DE3" w14:textId="77777777" w:rsidR="00C51890" w:rsidRDefault="00C51890">
                  <w:pPr>
                    <w:pStyle w:val="questiontable1"/>
                    <w:spacing w:before="0" w:after="0" w:afterAutospacing="0"/>
                    <w:rPr>
                      <w:rFonts w:eastAsia="Times New Roman"/>
                      <w:sz w:val="20"/>
                      <w:szCs w:val="20"/>
                    </w:rPr>
                  </w:pPr>
                </w:p>
              </w:tc>
            </w:tr>
            <w:tr w:rsidR="00C51890" w14:paraId="3023B57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6E58DF"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542B9F" w14:textId="77777777" w:rsidR="00C51890" w:rsidRDefault="00FA34B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1A269D" w14:textId="77777777" w:rsidR="00C51890" w:rsidRDefault="00FA34B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8232F" w14:textId="77777777" w:rsidR="00C51890" w:rsidRDefault="00FA34BC">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7AAD3A" w14:textId="77777777" w:rsidR="00C51890" w:rsidRDefault="00FA34B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5433F5" w14:textId="77777777" w:rsidR="00C51890" w:rsidRDefault="00FA34BC">
                  <w:pPr>
                    <w:pStyle w:val="resultcontent1"/>
                    <w:rPr>
                      <w:rFonts w:ascii="Verdana" w:hAnsi="Verdana"/>
                    </w:rPr>
                  </w:pPr>
                  <w:r>
                    <w:rPr>
                      <w:rFonts w:ascii="Verdana" w:hAnsi="Verdana"/>
                    </w:rPr>
                    <w:t>NC</w:t>
                  </w:r>
                </w:p>
              </w:tc>
              <w:tc>
                <w:tcPr>
                  <w:tcW w:w="2500" w:type="pct"/>
                  <w:vAlign w:val="center"/>
                  <w:hideMark/>
                </w:tcPr>
                <w:p w14:paraId="7D5A0615" w14:textId="77777777" w:rsidR="00C51890" w:rsidRDefault="00C51890">
                  <w:pPr>
                    <w:pStyle w:val="questiontable1"/>
                    <w:rPr>
                      <w:rFonts w:ascii="Verdana" w:hAnsi="Verdana"/>
                    </w:rPr>
                  </w:pPr>
                </w:p>
              </w:tc>
              <w:tc>
                <w:tcPr>
                  <w:tcW w:w="0" w:type="auto"/>
                  <w:vAlign w:val="center"/>
                  <w:hideMark/>
                </w:tcPr>
                <w:p w14:paraId="01A849CC" w14:textId="77777777" w:rsidR="00C51890" w:rsidRDefault="00C51890">
                  <w:pPr>
                    <w:pStyle w:val="questiontable1"/>
                    <w:spacing w:before="0" w:after="0" w:afterAutospacing="0"/>
                    <w:rPr>
                      <w:rFonts w:eastAsia="Times New Roman"/>
                      <w:sz w:val="20"/>
                      <w:szCs w:val="20"/>
                    </w:rPr>
                  </w:pPr>
                </w:p>
              </w:tc>
            </w:tr>
            <w:tr w:rsidR="00C51890" w14:paraId="1A70F2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F512A2"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D8C0FC"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70438A"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DBBD41"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F84254" w14:textId="77777777" w:rsidR="00C51890" w:rsidRDefault="00C51890">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155094" w14:textId="77777777" w:rsidR="00C51890" w:rsidRDefault="00C51890">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C12337" w14:textId="77777777" w:rsidR="00C51890" w:rsidRDefault="00FA34BC">
                  <w:pPr>
                    <w:pStyle w:val="questiontable1"/>
                    <w:spacing w:before="0" w:after="0" w:afterAutospacing="0"/>
                    <w:rPr>
                      <w:rFonts w:ascii="Verdana" w:eastAsia="Times New Roman" w:hAnsi="Verdana"/>
                    </w:rPr>
                  </w:pPr>
                  <w:r>
                    <w:rPr>
                      <w:rFonts w:ascii="Verdana" w:eastAsia="Times New Roman" w:hAnsi="Verdana"/>
                    </w:rPr>
                    <w:t> </w:t>
                  </w:r>
                </w:p>
              </w:tc>
            </w:tr>
            <w:tr w:rsidR="00C51890" w14:paraId="00BA578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24A19F" w14:textId="77777777" w:rsidR="00C51890" w:rsidRDefault="00FA34BC">
                  <w:pPr>
                    <w:pStyle w:val="boxtitle2"/>
                    <w:rPr>
                      <w:rFonts w:ascii="Verdana" w:hAnsi="Verdana"/>
                      <w:color w:val="000000"/>
                      <w:sz w:val="16"/>
                      <w:szCs w:val="16"/>
                    </w:rPr>
                  </w:pPr>
                  <w:r>
                    <w:rPr>
                      <w:rFonts w:ascii="Verdana" w:hAnsi="Verdana"/>
                      <w:color w:val="000000"/>
                      <w:sz w:val="16"/>
                      <w:szCs w:val="16"/>
                    </w:rPr>
                    <w:t>Notes</w:t>
                  </w:r>
                </w:p>
                <w:p w14:paraId="6A59590E" w14:textId="77777777" w:rsidR="00C51890" w:rsidRDefault="00FA34B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BC05E0" w14:textId="77777777" w:rsidR="00C51890" w:rsidRDefault="00FA34BC">
            <w:pPr>
              <w:rPr>
                <w:rFonts w:ascii="Verdana" w:eastAsia="Times New Roman" w:hAnsi="Verdana"/>
              </w:rPr>
            </w:pPr>
            <w:r>
              <w:rPr>
                <w:rFonts w:ascii="Verdana" w:eastAsia="Times New Roman" w:hAnsi="Verdana"/>
              </w:rPr>
              <w:t> </w:t>
            </w:r>
          </w:p>
        </w:tc>
      </w:tr>
    </w:tbl>
    <w:p w14:paraId="0037D508" w14:textId="77777777" w:rsidR="006D1D3F" w:rsidRDefault="00FA34BC" w:rsidP="006D1D3F">
      <w:pPr>
        <w:pStyle w:val="Heading2"/>
        <w:keepNext/>
        <w:spacing w:after="150" w:afterAutospacing="0" w:line="276" w:lineRule="auto"/>
        <w:divId w:val="1449009959"/>
        <w:rPr>
          <w:rFonts w:ascii="Verdana" w:eastAsia="Times New Roman" w:hAnsi="Verdana"/>
        </w:rPr>
      </w:pPr>
      <w:r>
        <w:rPr>
          <w:rFonts w:ascii="Verdana" w:hAnsi="Verdana"/>
          <w:sz w:val="22"/>
          <w:szCs w:val="22"/>
        </w:rPr>
        <w:t> </w:t>
      </w:r>
      <w:bookmarkStart w:id="9" w:name="_Toc206747317"/>
      <w:bookmarkStart w:id="10" w:name="_Toc220913681"/>
      <w:r w:rsidR="006D1D3F">
        <w:rPr>
          <w:rFonts w:ascii="Verdana" w:eastAsia="Times New Roman" w:hAnsi="Verdana"/>
        </w:rPr>
        <w:t>Tank Design and Construction - New API 620 Tanks (Low Pressure) - Part 195 Requirements</w:t>
      </w:r>
      <w:bookmarkEnd w:id="9"/>
      <w:bookmarkEnd w:id="10"/>
      <w:r w:rsidR="006D1D3F">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44C95C93"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4FF2DA4C"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78F451CB"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New Breakout Tank Specs (API 620 Tanks) </w:t>
                  </w:r>
                  <w:r>
                    <w:rPr>
                      <w:rStyle w:val="text1"/>
                      <w:rFonts w:ascii="Verdana" w:eastAsia="Times New Roman" w:hAnsi="Verdana"/>
                    </w:rPr>
                    <w:t xml:space="preserve">Does the design specification (or design package) require the low-pressure tank design and construction to comply with currently </w:t>
                  </w:r>
                  <w:proofErr w:type="spellStart"/>
                  <w:r>
                    <w:rPr>
                      <w:rStyle w:val="text1"/>
                      <w:rFonts w:ascii="Verdana" w:eastAsia="Times New Roman" w:hAnsi="Verdana"/>
                    </w:rPr>
                    <w:t>IBR’d</w:t>
                  </w:r>
                  <w:proofErr w:type="spellEnd"/>
                  <w:r>
                    <w:rPr>
                      <w:rStyle w:val="text1"/>
                      <w:rFonts w:ascii="Verdana" w:eastAsia="Times New Roman" w:hAnsi="Verdana"/>
                    </w:rPr>
                    <w:t xml:space="preserve"> edition of API Std 620 (12th Edition) as required by §195.132(b)(2)? </w:t>
                  </w:r>
                  <w:r>
                    <w:rPr>
                      <w:rStyle w:val="questionidcontent1"/>
                      <w:rFonts w:ascii="Verdana" w:eastAsia="Times New Roman" w:hAnsi="Verdana"/>
                    </w:rPr>
                    <w:t>(</w:t>
                  </w:r>
                  <w:proofErr w:type="gramStart"/>
                  <w:r>
                    <w:rPr>
                      <w:rStyle w:val="questionidcontent1"/>
                      <w:rFonts w:ascii="Verdana" w:eastAsia="Times New Roman" w:hAnsi="Verdana"/>
                    </w:rPr>
                    <w:t>TDC.620REGS.TANKSPEC</w:t>
                  </w:r>
                  <w:proofErr w:type="gramEnd"/>
                  <w:r>
                    <w:rPr>
                      <w:rStyle w:val="questionidcontent1"/>
                      <w:rFonts w:ascii="Verdana" w:eastAsia="Times New Roman" w:hAnsi="Verdana"/>
                    </w:rPr>
                    <w:t xml:space="preserve">.P) </w:t>
                  </w:r>
                </w:p>
              </w:tc>
            </w:tr>
            <w:tr w:rsidR="006D1D3F" w14:paraId="451783BD" w14:textId="77777777" w:rsidTr="005E0954">
              <w:tc>
                <w:tcPr>
                  <w:tcW w:w="2500" w:type="pct"/>
                  <w:gridSpan w:val="8"/>
                  <w:vAlign w:val="center"/>
                  <w:hideMark/>
                </w:tcPr>
                <w:p w14:paraId="32AD8015"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195.132(b)(2) (195.3(b)(17); API Std 620 (12th Edition), Section 1.2.1) </w:t>
                  </w:r>
                </w:p>
              </w:tc>
            </w:tr>
            <w:tr w:rsidR="006D1D3F" w14:paraId="756673A4" w14:textId="77777777" w:rsidTr="005E0954">
              <w:tc>
                <w:tcPr>
                  <w:tcW w:w="0" w:type="auto"/>
                  <w:vAlign w:val="center"/>
                  <w:hideMark/>
                </w:tcPr>
                <w:p w14:paraId="3225C8E5"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98CDD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71E548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19C9BC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010DCB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1F00D8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143E4F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4B380F2" w14:textId="77777777" w:rsidR="006D1D3F" w:rsidRDefault="006D1D3F" w:rsidP="005E0954">
                  <w:pPr>
                    <w:pStyle w:val="questiontable1"/>
                    <w:spacing w:before="0" w:after="0" w:afterAutospacing="0"/>
                    <w:rPr>
                      <w:rFonts w:eastAsia="Times New Roman"/>
                      <w:sz w:val="20"/>
                      <w:szCs w:val="20"/>
                    </w:rPr>
                  </w:pPr>
                </w:p>
              </w:tc>
            </w:tr>
            <w:tr w:rsidR="006D1D3F" w14:paraId="427CD0E3" w14:textId="77777777" w:rsidTr="005E0954">
              <w:tc>
                <w:tcPr>
                  <w:tcW w:w="0" w:type="auto"/>
                  <w:tcBorders>
                    <w:bottom w:val="single" w:sz="6" w:space="0" w:color="BFBFBF"/>
                  </w:tcBorders>
                  <w:vAlign w:val="center"/>
                  <w:hideMark/>
                </w:tcPr>
                <w:p w14:paraId="766F4F77"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27486FD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0F8067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61DD2C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12B452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408B97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DC0E5D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C3D9B54" w14:textId="77777777" w:rsidR="006D1D3F" w:rsidRDefault="006D1D3F" w:rsidP="005E0954">
                  <w:pPr>
                    <w:pStyle w:val="questiontable1"/>
                    <w:spacing w:before="0" w:after="0" w:afterAutospacing="0"/>
                    <w:rPr>
                      <w:rFonts w:eastAsia="Times New Roman"/>
                      <w:sz w:val="20"/>
                      <w:szCs w:val="20"/>
                    </w:rPr>
                  </w:pPr>
                </w:p>
              </w:tc>
            </w:tr>
            <w:tr w:rsidR="006D1D3F" w14:paraId="0E84392C"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667978"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4EC4BC"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DE5FD4"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0F017C"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B8D819"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47200E"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30A5A549" w14:textId="77777777" w:rsidR="006D1D3F" w:rsidRDefault="006D1D3F" w:rsidP="005E0954">
                  <w:pPr>
                    <w:pStyle w:val="questiontable1"/>
                    <w:rPr>
                      <w:rFonts w:ascii="Verdana" w:hAnsi="Verdana"/>
                    </w:rPr>
                  </w:pPr>
                </w:p>
              </w:tc>
              <w:tc>
                <w:tcPr>
                  <w:tcW w:w="0" w:type="auto"/>
                  <w:vAlign w:val="center"/>
                  <w:hideMark/>
                </w:tcPr>
                <w:p w14:paraId="5DC2A015" w14:textId="77777777" w:rsidR="006D1D3F" w:rsidRDefault="006D1D3F" w:rsidP="005E0954">
                  <w:pPr>
                    <w:pStyle w:val="questiontable1"/>
                    <w:spacing w:before="0" w:after="0" w:afterAutospacing="0"/>
                    <w:rPr>
                      <w:rFonts w:eastAsia="Times New Roman"/>
                      <w:sz w:val="20"/>
                      <w:szCs w:val="20"/>
                    </w:rPr>
                  </w:pPr>
                </w:p>
              </w:tc>
            </w:tr>
            <w:tr w:rsidR="006D1D3F" w14:paraId="798D3EC8"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019203E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ACBA9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7F0E7E"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5BE2B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14A83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86595D"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1F29A3"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306A5A91"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AE866D"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5467E288"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213A60" w14:textId="77777777" w:rsidR="006D1D3F" w:rsidRDefault="006D1D3F" w:rsidP="005E0954">
            <w:pPr>
              <w:rPr>
                <w:rFonts w:ascii="Verdana" w:eastAsia="Times New Roman" w:hAnsi="Verdana"/>
              </w:rPr>
            </w:pPr>
            <w:r>
              <w:rPr>
                <w:rFonts w:ascii="Verdana" w:eastAsia="Times New Roman" w:hAnsi="Verdana"/>
              </w:rPr>
              <w:t> </w:t>
            </w:r>
          </w:p>
        </w:tc>
      </w:tr>
    </w:tbl>
    <w:p w14:paraId="7BF15C39"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068A923F"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4A95B2D6"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756BFB54"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Tank Overfill Protection - Devices </w:t>
                  </w:r>
                  <w:r>
                    <w:rPr>
                      <w:rStyle w:val="text1"/>
                      <w:rFonts w:ascii="Verdana" w:eastAsia="Times New Roman" w:hAnsi="Verdana"/>
                    </w:rPr>
                    <w:t xml:space="preserve">Do records indicate that adequate overfill protection was installed and function tested prior to placing the tank in service? </w:t>
                  </w:r>
                  <w:r>
                    <w:rPr>
                      <w:rStyle w:val="questionidcontent1"/>
                      <w:rFonts w:ascii="Verdana" w:eastAsia="Times New Roman" w:hAnsi="Verdana"/>
                    </w:rPr>
                    <w:t>(</w:t>
                  </w:r>
                  <w:proofErr w:type="gramStart"/>
                  <w:r>
                    <w:rPr>
                      <w:rStyle w:val="questionidcontent1"/>
                      <w:rFonts w:ascii="Verdana" w:eastAsia="Times New Roman" w:hAnsi="Verdana"/>
                    </w:rPr>
                    <w:t>TDC.620REGS.OVERFILLPROT</w:t>
                  </w:r>
                  <w:proofErr w:type="gramEnd"/>
                  <w:r>
                    <w:rPr>
                      <w:rStyle w:val="questionidcontent1"/>
                      <w:rFonts w:ascii="Verdana" w:eastAsia="Times New Roman" w:hAnsi="Verdana"/>
                    </w:rPr>
                    <w:t xml:space="preserve">.R) </w:t>
                  </w:r>
                </w:p>
              </w:tc>
            </w:tr>
            <w:tr w:rsidR="006D1D3F" w14:paraId="076045C5" w14:textId="77777777" w:rsidTr="005E0954">
              <w:tc>
                <w:tcPr>
                  <w:tcW w:w="2500" w:type="pct"/>
                  <w:gridSpan w:val="8"/>
                  <w:vAlign w:val="center"/>
                  <w:hideMark/>
                </w:tcPr>
                <w:p w14:paraId="6BFA962E"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195.428(c) (195.132(b)(2); API Std 2350 (5th Edition), Section 4.6; API Std 2350 (5th Edition), Section 4.8) </w:t>
                  </w:r>
                </w:p>
              </w:tc>
            </w:tr>
            <w:tr w:rsidR="006D1D3F" w14:paraId="4033A798" w14:textId="77777777" w:rsidTr="005E0954">
              <w:tc>
                <w:tcPr>
                  <w:tcW w:w="0" w:type="auto"/>
                  <w:vAlign w:val="center"/>
                  <w:hideMark/>
                </w:tcPr>
                <w:p w14:paraId="13614F24"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25D0E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0CAEF1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442939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92563C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A715AD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9B63DD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F6E9415" w14:textId="77777777" w:rsidR="006D1D3F" w:rsidRDefault="006D1D3F" w:rsidP="005E0954">
                  <w:pPr>
                    <w:pStyle w:val="questiontable1"/>
                    <w:spacing w:before="0" w:after="0" w:afterAutospacing="0"/>
                    <w:rPr>
                      <w:rFonts w:eastAsia="Times New Roman"/>
                      <w:sz w:val="20"/>
                      <w:szCs w:val="20"/>
                    </w:rPr>
                  </w:pPr>
                </w:p>
              </w:tc>
            </w:tr>
            <w:tr w:rsidR="006D1D3F" w14:paraId="43649091" w14:textId="77777777" w:rsidTr="005E0954">
              <w:tc>
                <w:tcPr>
                  <w:tcW w:w="0" w:type="auto"/>
                  <w:tcBorders>
                    <w:bottom w:val="single" w:sz="6" w:space="0" w:color="BFBFBF"/>
                  </w:tcBorders>
                  <w:vAlign w:val="center"/>
                  <w:hideMark/>
                </w:tcPr>
                <w:p w14:paraId="18B15461"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65FEBEC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8E9418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783366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FCAD1F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2E6456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70060E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492160C" w14:textId="77777777" w:rsidR="006D1D3F" w:rsidRDefault="006D1D3F" w:rsidP="005E0954">
                  <w:pPr>
                    <w:pStyle w:val="questiontable1"/>
                    <w:spacing w:before="0" w:after="0" w:afterAutospacing="0"/>
                    <w:rPr>
                      <w:rFonts w:eastAsia="Times New Roman"/>
                      <w:sz w:val="20"/>
                      <w:szCs w:val="20"/>
                    </w:rPr>
                  </w:pPr>
                </w:p>
              </w:tc>
            </w:tr>
            <w:tr w:rsidR="006D1D3F" w14:paraId="343E907C"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0AEC16"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0FC090"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5B3379"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D276A8"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1EF2BC"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52D8C3"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625268BC" w14:textId="77777777" w:rsidR="006D1D3F" w:rsidRDefault="006D1D3F" w:rsidP="005E0954">
                  <w:pPr>
                    <w:pStyle w:val="questiontable1"/>
                    <w:rPr>
                      <w:rFonts w:ascii="Verdana" w:hAnsi="Verdana"/>
                    </w:rPr>
                  </w:pPr>
                </w:p>
              </w:tc>
              <w:tc>
                <w:tcPr>
                  <w:tcW w:w="0" w:type="auto"/>
                  <w:vAlign w:val="center"/>
                  <w:hideMark/>
                </w:tcPr>
                <w:p w14:paraId="0E88E179" w14:textId="77777777" w:rsidR="006D1D3F" w:rsidRDefault="006D1D3F" w:rsidP="005E0954">
                  <w:pPr>
                    <w:pStyle w:val="questiontable1"/>
                    <w:spacing w:before="0" w:after="0" w:afterAutospacing="0"/>
                    <w:rPr>
                      <w:rFonts w:eastAsia="Times New Roman"/>
                      <w:sz w:val="20"/>
                      <w:szCs w:val="20"/>
                    </w:rPr>
                  </w:pPr>
                </w:p>
              </w:tc>
            </w:tr>
            <w:tr w:rsidR="006D1D3F" w14:paraId="751A2D7D"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5F39C15B"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BBB7DE"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89AA7F"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5EA4B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E23E3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790112"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2AE183"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64EA8825"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4FF885"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7EFDAD33"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75CEC8" w14:textId="77777777" w:rsidR="006D1D3F" w:rsidRDefault="006D1D3F" w:rsidP="005E0954">
            <w:pPr>
              <w:rPr>
                <w:rFonts w:ascii="Verdana" w:eastAsia="Times New Roman" w:hAnsi="Verdana"/>
              </w:rPr>
            </w:pPr>
            <w:r>
              <w:rPr>
                <w:rFonts w:ascii="Verdana" w:eastAsia="Times New Roman" w:hAnsi="Verdana"/>
              </w:rPr>
              <w:t> </w:t>
            </w:r>
          </w:p>
        </w:tc>
      </w:tr>
    </w:tbl>
    <w:p w14:paraId="0D192839"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2279737E"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4BA9B1DC"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1928C210"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Tank Overfill Protection - SCADA </w:t>
                  </w:r>
                  <w:r>
                    <w:rPr>
                      <w:rStyle w:val="text1"/>
                      <w:rFonts w:ascii="Verdana" w:eastAsia="Times New Roman" w:hAnsi="Verdana"/>
                    </w:rPr>
                    <w:t xml:space="preserve">Do records indicate initial testing was conducted for applicable SCADA overfill protection systems for each new tank? </w:t>
                  </w:r>
                  <w:r>
                    <w:rPr>
                      <w:rStyle w:val="questionidcontent1"/>
                      <w:rFonts w:ascii="Verdana" w:eastAsia="Times New Roman" w:hAnsi="Verdana"/>
                    </w:rPr>
                    <w:t>(</w:t>
                  </w:r>
                  <w:proofErr w:type="gramStart"/>
                  <w:r>
                    <w:rPr>
                      <w:rStyle w:val="questionidcontent1"/>
                      <w:rFonts w:ascii="Verdana" w:eastAsia="Times New Roman" w:hAnsi="Verdana"/>
                    </w:rPr>
                    <w:t>TDC.620REGS.OVERFILLSCADA</w:t>
                  </w:r>
                  <w:proofErr w:type="gramEnd"/>
                  <w:r>
                    <w:rPr>
                      <w:rStyle w:val="questionidcontent1"/>
                      <w:rFonts w:ascii="Verdana" w:eastAsia="Times New Roman" w:hAnsi="Verdana"/>
                    </w:rPr>
                    <w:t xml:space="preserve">.R) </w:t>
                  </w:r>
                </w:p>
              </w:tc>
            </w:tr>
            <w:tr w:rsidR="006D1D3F" w14:paraId="0625975F" w14:textId="77777777" w:rsidTr="005E0954">
              <w:tc>
                <w:tcPr>
                  <w:tcW w:w="2500" w:type="pct"/>
                  <w:gridSpan w:val="8"/>
                  <w:vAlign w:val="center"/>
                  <w:hideMark/>
                </w:tcPr>
                <w:p w14:paraId="48191ACA"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195.446(c)(2) (195.132(b)(2); API Std 2350 (5th Edition)) </w:t>
                  </w:r>
                </w:p>
              </w:tc>
            </w:tr>
            <w:tr w:rsidR="006D1D3F" w14:paraId="3EF20EBD" w14:textId="77777777" w:rsidTr="005E0954">
              <w:tc>
                <w:tcPr>
                  <w:tcW w:w="0" w:type="auto"/>
                  <w:vAlign w:val="center"/>
                  <w:hideMark/>
                </w:tcPr>
                <w:p w14:paraId="6B2CBEC6"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9F92A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ACA4A6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D95A95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18F1AF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A0B63C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1FEC91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675595C" w14:textId="77777777" w:rsidR="006D1D3F" w:rsidRDefault="006D1D3F" w:rsidP="005E0954">
                  <w:pPr>
                    <w:pStyle w:val="questiontable1"/>
                    <w:spacing w:before="0" w:after="0" w:afterAutospacing="0"/>
                    <w:rPr>
                      <w:rFonts w:eastAsia="Times New Roman"/>
                      <w:sz w:val="20"/>
                      <w:szCs w:val="20"/>
                    </w:rPr>
                  </w:pPr>
                </w:p>
              </w:tc>
            </w:tr>
            <w:tr w:rsidR="006D1D3F" w14:paraId="51A75DE8" w14:textId="77777777" w:rsidTr="005E0954">
              <w:tc>
                <w:tcPr>
                  <w:tcW w:w="0" w:type="auto"/>
                  <w:tcBorders>
                    <w:bottom w:val="single" w:sz="6" w:space="0" w:color="BFBFBF"/>
                  </w:tcBorders>
                  <w:vAlign w:val="center"/>
                  <w:hideMark/>
                </w:tcPr>
                <w:p w14:paraId="672C4D36"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299B07A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B8269B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51F551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E1066F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64AE52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244DCE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6DB99C8" w14:textId="77777777" w:rsidR="006D1D3F" w:rsidRDefault="006D1D3F" w:rsidP="005E0954">
                  <w:pPr>
                    <w:pStyle w:val="questiontable1"/>
                    <w:spacing w:before="0" w:after="0" w:afterAutospacing="0"/>
                    <w:rPr>
                      <w:rFonts w:eastAsia="Times New Roman"/>
                      <w:sz w:val="20"/>
                      <w:szCs w:val="20"/>
                    </w:rPr>
                  </w:pPr>
                </w:p>
              </w:tc>
            </w:tr>
            <w:tr w:rsidR="006D1D3F" w14:paraId="14859CC5"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CA6C5E"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AC18E2"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435B90"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1C6566"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6ADBD6"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807C27"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5E27D515" w14:textId="77777777" w:rsidR="006D1D3F" w:rsidRDefault="006D1D3F" w:rsidP="005E0954">
                  <w:pPr>
                    <w:pStyle w:val="questiontable1"/>
                    <w:rPr>
                      <w:rFonts w:ascii="Verdana" w:hAnsi="Verdana"/>
                    </w:rPr>
                  </w:pPr>
                </w:p>
              </w:tc>
              <w:tc>
                <w:tcPr>
                  <w:tcW w:w="0" w:type="auto"/>
                  <w:vAlign w:val="center"/>
                  <w:hideMark/>
                </w:tcPr>
                <w:p w14:paraId="39267C91" w14:textId="77777777" w:rsidR="006D1D3F" w:rsidRDefault="006D1D3F" w:rsidP="005E0954">
                  <w:pPr>
                    <w:pStyle w:val="questiontable1"/>
                    <w:spacing w:before="0" w:after="0" w:afterAutospacing="0"/>
                    <w:rPr>
                      <w:rFonts w:eastAsia="Times New Roman"/>
                      <w:sz w:val="20"/>
                      <w:szCs w:val="20"/>
                    </w:rPr>
                  </w:pPr>
                </w:p>
              </w:tc>
            </w:tr>
            <w:tr w:rsidR="006D1D3F" w14:paraId="208F85C1"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64DC001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FC59FB"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14D40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17660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B16DF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D44D49"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A5B7F8"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6FCFC480"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0AFCE1"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69940D51"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B247CE" w14:textId="77777777" w:rsidR="006D1D3F" w:rsidRDefault="006D1D3F" w:rsidP="005E0954">
            <w:pPr>
              <w:rPr>
                <w:rFonts w:ascii="Verdana" w:eastAsia="Times New Roman" w:hAnsi="Verdana"/>
              </w:rPr>
            </w:pPr>
            <w:r>
              <w:rPr>
                <w:rFonts w:ascii="Verdana" w:eastAsia="Times New Roman" w:hAnsi="Verdana"/>
              </w:rPr>
              <w:t> </w:t>
            </w:r>
          </w:p>
        </w:tc>
      </w:tr>
    </w:tbl>
    <w:p w14:paraId="28507175"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2D89375C"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4C9F4A2E"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311D5053"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Pressure and Vacuum Relieving Devices </w:t>
                  </w:r>
                  <w:r>
                    <w:rPr>
                      <w:rStyle w:val="text1"/>
                      <w:rFonts w:ascii="Verdana" w:eastAsia="Times New Roman" w:hAnsi="Verdana"/>
                    </w:rPr>
                    <w:t xml:space="preserve">Do records indicate adequate pressure reliefs and vacuum relief devices and liquid relief valves (if required) were installed and tested? </w:t>
                  </w:r>
                  <w:r>
                    <w:rPr>
                      <w:rStyle w:val="questionidcontent1"/>
                      <w:rFonts w:ascii="Verdana" w:eastAsia="Times New Roman" w:hAnsi="Verdana"/>
                    </w:rPr>
                    <w:t>(</w:t>
                  </w:r>
                  <w:proofErr w:type="gramStart"/>
                  <w:r>
                    <w:rPr>
                      <w:rStyle w:val="questionidcontent1"/>
                      <w:rFonts w:ascii="Verdana" w:eastAsia="Times New Roman" w:hAnsi="Verdana"/>
                    </w:rPr>
                    <w:t>TDC.620REGS.PRESSUREDEVICES</w:t>
                  </w:r>
                  <w:proofErr w:type="gramEnd"/>
                  <w:r>
                    <w:rPr>
                      <w:rStyle w:val="questionidcontent1"/>
                      <w:rFonts w:ascii="Verdana" w:eastAsia="Times New Roman" w:hAnsi="Verdana"/>
                    </w:rPr>
                    <w:t xml:space="preserve">.R) </w:t>
                  </w:r>
                </w:p>
              </w:tc>
            </w:tr>
            <w:tr w:rsidR="006D1D3F" w14:paraId="5ADB745F" w14:textId="77777777" w:rsidTr="005E0954">
              <w:tc>
                <w:tcPr>
                  <w:tcW w:w="2500" w:type="pct"/>
                  <w:gridSpan w:val="8"/>
                  <w:vAlign w:val="center"/>
                  <w:hideMark/>
                </w:tcPr>
                <w:p w14:paraId="15EDB23C"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195.264(e)(3) (API Std 620 (12th Edition), Section 9.2; API Std 620 (12th Edition), Section 9.5; API Std 620 (12th Edition), Appendix K; API Std 620 (12th Edition), Appendix N; API Std 2000 (7th Edition), Section 5.4; API Std 2000 (7th Edition), Section 6) </w:t>
                  </w:r>
                </w:p>
              </w:tc>
            </w:tr>
            <w:tr w:rsidR="006D1D3F" w14:paraId="2C8E091F" w14:textId="77777777" w:rsidTr="005E0954">
              <w:tc>
                <w:tcPr>
                  <w:tcW w:w="0" w:type="auto"/>
                  <w:vAlign w:val="center"/>
                  <w:hideMark/>
                </w:tcPr>
                <w:p w14:paraId="300C52C7"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D0763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F53A7E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75CD17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EDC6A7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8ED45D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19C8D6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DE8F1B9" w14:textId="77777777" w:rsidR="006D1D3F" w:rsidRDefault="006D1D3F" w:rsidP="005E0954">
                  <w:pPr>
                    <w:pStyle w:val="questiontable1"/>
                    <w:spacing w:before="0" w:after="0" w:afterAutospacing="0"/>
                    <w:rPr>
                      <w:rFonts w:eastAsia="Times New Roman"/>
                      <w:sz w:val="20"/>
                      <w:szCs w:val="20"/>
                    </w:rPr>
                  </w:pPr>
                </w:p>
              </w:tc>
            </w:tr>
            <w:tr w:rsidR="006D1D3F" w14:paraId="0B54B110" w14:textId="77777777" w:rsidTr="005E0954">
              <w:tc>
                <w:tcPr>
                  <w:tcW w:w="0" w:type="auto"/>
                  <w:tcBorders>
                    <w:bottom w:val="single" w:sz="6" w:space="0" w:color="BFBFBF"/>
                  </w:tcBorders>
                  <w:vAlign w:val="center"/>
                  <w:hideMark/>
                </w:tcPr>
                <w:p w14:paraId="6000A59A"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13DDFFC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6A95DC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A7FDD9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66476B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72C3A2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6BFCFE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7985DD6" w14:textId="77777777" w:rsidR="006D1D3F" w:rsidRDefault="006D1D3F" w:rsidP="005E0954">
                  <w:pPr>
                    <w:pStyle w:val="questiontable1"/>
                    <w:spacing w:before="0" w:after="0" w:afterAutospacing="0"/>
                    <w:rPr>
                      <w:rFonts w:eastAsia="Times New Roman"/>
                      <w:sz w:val="20"/>
                      <w:szCs w:val="20"/>
                    </w:rPr>
                  </w:pPr>
                </w:p>
              </w:tc>
            </w:tr>
            <w:tr w:rsidR="006D1D3F" w14:paraId="4B7F6F16"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196FE1"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E5E601"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B570FA"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BC2501"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E44658"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6B738A"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4B3C393E" w14:textId="77777777" w:rsidR="006D1D3F" w:rsidRDefault="006D1D3F" w:rsidP="005E0954">
                  <w:pPr>
                    <w:pStyle w:val="questiontable1"/>
                    <w:rPr>
                      <w:rFonts w:ascii="Verdana" w:hAnsi="Verdana"/>
                    </w:rPr>
                  </w:pPr>
                </w:p>
              </w:tc>
              <w:tc>
                <w:tcPr>
                  <w:tcW w:w="0" w:type="auto"/>
                  <w:vAlign w:val="center"/>
                  <w:hideMark/>
                </w:tcPr>
                <w:p w14:paraId="606CDDA2" w14:textId="77777777" w:rsidR="006D1D3F" w:rsidRDefault="006D1D3F" w:rsidP="005E0954">
                  <w:pPr>
                    <w:pStyle w:val="questiontable1"/>
                    <w:spacing w:before="0" w:after="0" w:afterAutospacing="0"/>
                    <w:rPr>
                      <w:rFonts w:eastAsia="Times New Roman"/>
                      <w:sz w:val="20"/>
                      <w:szCs w:val="20"/>
                    </w:rPr>
                  </w:pPr>
                </w:p>
              </w:tc>
            </w:tr>
            <w:tr w:rsidR="006D1D3F" w14:paraId="2EEDA757"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72D573A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C2FDF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9622B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F41A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461C0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ADFE27"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FBEE30"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290ACB09"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3990D7"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317678F3"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1BDA0F" w14:textId="77777777" w:rsidR="006D1D3F" w:rsidRDefault="006D1D3F" w:rsidP="005E0954">
            <w:pPr>
              <w:rPr>
                <w:rFonts w:ascii="Verdana" w:eastAsia="Times New Roman" w:hAnsi="Verdana"/>
              </w:rPr>
            </w:pPr>
            <w:r>
              <w:rPr>
                <w:rFonts w:ascii="Verdana" w:eastAsia="Times New Roman" w:hAnsi="Verdana"/>
              </w:rPr>
              <w:t> </w:t>
            </w:r>
          </w:p>
        </w:tc>
      </w:tr>
    </w:tbl>
    <w:p w14:paraId="041D89F6"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57628492"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15602E1D"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7C42450E"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Impoundment, Grading, and Drainage for Tank Areas </w:t>
                  </w:r>
                  <w:r>
                    <w:rPr>
                      <w:rStyle w:val="text1"/>
                      <w:rFonts w:ascii="Verdana" w:eastAsia="Times New Roman" w:hAnsi="Verdana"/>
                    </w:rPr>
                    <w:t xml:space="preserve">Do records (e.g., as-built drawings) verify that proper </w:t>
                  </w:r>
                  <w:proofErr w:type="gramStart"/>
                  <w:r>
                    <w:rPr>
                      <w:rStyle w:val="text1"/>
                      <w:rFonts w:ascii="Verdana" w:eastAsia="Times New Roman" w:hAnsi="Verdana"/>
                    </w:rPr>
                    <w:t>impoundment</w:t>
                  </w:r>
                  <w:proofErr w:type="gramEnd"/>
                  <w:r>
                    <w:rPr>
                      <w:rStyle w:val="text1"/>
                      <w:rFonts w:ascii="Verdana" w:eastAsia="Times New Roman" w:hAnsi="Verdana"/>
                    </w:rPr>
                    <w:t xml:space="preserve">, grading, and drainage was provided around the tank? </w:t>
                  </w:r>
                  <w:r>
                    <w:rPr>
                      <w:rStyle w:val="questionidcontent1"/>
                      <w:rFonts w:ascii="Verdana" w:eastAsia="Times New Roman" w:hAnsi="Verdana"/>
                    </w:rPr>
                    <w:t>(</w:t>
                  </w:r>
                  <w:proofErr w:type="gramStart"/>
                  <w:r>
                    <w:rPr>
                      <w:rStyle w:val="questionidcontent1"/>
                      <w:rFonts w:ascii="Verdana" w:eastAsia="Times New Roman" w:hAnsi="Verdana"/>
                    </w:rPr>
                    <w:t>TDC.620REGS.IMPOUNDMENT</w:t>
                  </w:r>
                  <w:proofErr w:type="gramEnd"/>
                  <w:r>
                    <w:rPr>
                      <w:rStyle w:val="questionidcontent1"/>
                      <w:rFonts w:ascii="Verdana" w:eastAsia="Times New Roman" w:hAnsi="Verdana"/>
                    </w:rPr>
                    <w:t xml:space="preserve">.R) </w:t>
                  </w:r>
                </w:p>
              </w:tc>
            </w:tr>
            <w:tr w:rsidR="006D1D3F" w14:paraId="14D13B25" w14:textId="77777777" w:rsidTr="005E0954">
              <w:tc>
                <w:tcPr>
                  <w:tcW w:w="2500" w:type="pct"/>
                  <w:gridSpan w:val="8"/>
                  <w:vAlign w:val="center"/>
                  <w:hideMark/>
                </w:tcPr>
                <w:p w14:paraId="25D5C41C"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195.264(b)(1) (NFPA-30-2012, Section 22.11.1; NFPA-30-2012, Section 22.11.2; API Std 620 (12th Edition), Appendix C.2; API Std 620 (12th Edition), Appendix C.3; API Std 620 (12th Edition), Appendix C.10) </w:t>
                  </w:r>
                </w:p>
              </w:tc>
            </w:tr>
            <w:tr w:rsidR="006D1D3F" w14:paraId="37DD568D" w14:textId="77777777" w:rsidTr="005E0954">
              <w:tc>
                <w:tcPr>
                  <w:tcW w:w="0" w:type="auto"/>
                  <w:vAlign w:val="center"/>
                  <w:hideMark/>
                </w:tcPr>
                <w:p w14:paraId="39D6AD2B"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BE235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85E767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AF4173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12C4EB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BD5588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2B2829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548E09A" w14:textId="77777777" w:rsidR="006D1D3F" w:rsidRDefault="006D1D3F" w:rsidP="005E0954">
                  <w:pPr>
                    <w:pStyle w:val="questiontable1"/>
                    <w:spacing w:before="0" w:after="0" w:afterAutospacing="0"/>
                    <w:rPr>
                      <w:rFonts w:eastAsia="Times New Roman"/>
                      <w:sz w:val="20"/>
                      <w:szCs w:val="20"/>
                    </w:rPr>
                  </w:pPr>
                </w:p>
              </w:tc>
            </w:tr>
            <w:tr w:rsidR="006D1D3F" w14:paraId="769A5E59" w14:textId="77777777" w:rsidTr="005E0954">
              <w:tc>
                <w:tcPr>
                  <w:tcW w:w="0" w:type="auto"/>
                  <w:tcBorders>
                    <w:bottom w:val="single" w:sz="6" w:space="0" w:color="BFBFBF"/>
                  </w:tcBorders>
                  <w:vAlign w:val="center"/>
                  <w:hideMark/>
                </w:tcPr>
                <w:p w14:paraId="414E3A8F"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712969E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CD0704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36F1D0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8BA080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3D22CD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10EEE1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4D1258C" w14:textId="77777777" w:rsidR="006D1D3F" w:rsidRDefault="006D1D3F" w:rsidP="005E0954">
                  <w:pPr>
                    <w:pStyle w:val="questiontable1"/>
                    <w:spacing w:before="0" w:after="0" w:afterAutospacing="0"/>
                    <w:rPr>
                      <w:rFonts w:eastAsia="Times New Roman"/>
                      <w:sz w:val="20"/>
                      <w:szCs w:val="20"/>
                    </w:rPr>
                  </w:pPr>
                </w:p>
              </w:tc>
            </w:tr>
            <w:tr w:rsidR="006D1D3F" w14:paraId="314F1A7D"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226B27"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758386"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4362AD"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2D6D20"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C03C24"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D010EA"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7425A0B2" w14:textId="77777777" w:rsidR="006D1D3F" w:rsidRDefault="006D1D3F" w:rsidP="005E0954">
                  <w:pPr>
                    <w:pStyle w:val="questiontable1"/>
                    <w:rPr>
                      <w:rFonts w:ascii="Verdana" w:hAnsi="Verdana"/>
                    </w:rPr>
                  </w:pPr>
                </w:p>
              </w:tc>
              <w:tc>
                <w:tcPr>
                  <w:tcW w:w="0" w:type="auto"/>
                  <w:vAlign w:val="center"/>
                  <w:hideMark/>
                </w:tcPr>
                <w:p w14:paraId="6292B5A3" w14:textId="77777777" w:rsidR="006D1D3F" w:rsidRDefault="006D1D3F" w:rsidP="005E0954">
                  <w:pPr>
                    <w:pStyle w:val="questiontable1"/>
                    <w:spacing w:before="0" w:after="0" w:afterAutospacing="0"/>
                    <w:rPr>
                      <w:rFonts w:eastAsia="Times New Roman"/>
                      <w:sz w:val="20"/>
                      <w:szCs w:val="20"/>
                    </w:rPr>
                  </w:pPr>
                </w:p>
              </w:tc>
            </w:tr>
            <w:tr w:rsidR="006D1D3F" w14:paraId="461E73EE"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42B7F2F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EFF6F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E265C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6678E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38FCF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4CEE9D"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6ACBF0"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4A4707B3"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523EB7"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033CB060"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FF3A0B" w14:textId="77777777" w:rsidR="006D1D3F" w:rsidRDefault="006D1D3F" w:rsidP="005E0954">
            <w:pPr>
              <w:rPr>
                <w:rFonts w:ascii="Verdana" w:eastAsia="Times New Roman" w:hAnsi="Verdana"/>
              </w:rPr>
            </w:pPr>
            <w:r>
              <w:rPr>
                <w:rFonts w:ascii="Verdana" w:eastAsia="Times New Roman" w:hAnsi="Verdana"/>
              </w:rPr>
              <w:t> </w:t>
            </w:r>
          </w:p>
        </w:tc>
      </w:tr>
    </w:tbl>
    <w:p w14:paraId="7984C74D"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4722EBD2"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00A7D0E5"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75DED53F"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Tank CP - System Design (API RP 651) </w:t>
                  </w:r>
                  <w:r>
                    <w:rPr>
                      <w:rStyle w:val="text1"/>
                      <w:rFonts w:ascii="Verdana" w:eastAsia="Times New Roman" w:hAnsi="Verdana"/>
                    </w:rPr>
                    <w:t xml:space="preserve">For new API 620 tanks that have cathodic protection (CP), do records demonstrate the breakout tank(s) have cathodic protection installed as required by §195.565? </w:t>
                  </w:r>
                  <w:r>
                    <w:rPr>
                      <w:rStyle w:val="questionidcontent1"/>
                      <w:rFonts w:ascii="Verdana" w:eastAsia="Times New Roman" w:hAnsi="Verdana"/>
                    </w:rPr>
                    <w:t>(</w:t>
                  </w:r>
                  <w:proofErr w:type="gramStart"/>
                  <w:r>
                    <w:rPr>
                      <w:rStyle w:val="questionidcontent1"/>
                      <w:rFonts w:ascii="Verdana" w:eastAsia="Times New Roman" w:hAnsi="Verdana"/>
                    </w:rPr>
                    <w:t>TDC.620REGS.CPDESIGN</w:t>
                  </w:r>
                  <w:proofErr w:type="gramEnd"/>
                  <w:r>
                    <w:rPr>
                      <w:rStyle w:val="questionidcontent1"/>
                      <w:rFonts w:ascii="Verdana" w:eastAsia="Times New Roman" w:hAnsi="Verdana"/>
                    </w:rPr>
                    <w:t xml:space="preserve">.R) </w:t>
                  </w:r>
                </w:p>
              </w:tc>
            </w:tr>
            <w:tr w:rsidR="006D1D3F" w14:paraId="0D78BD8F" w14:textId="77777777" w:rsidTr="005E0954">
              <w:tc>
                <w:tcPr>
                  <w:tcW w:w="2500" w:type="pct"/>
                  <w:gridSpan w:val="8"/>
                  <w:vAlign w:val="center"/>
                  <w:hideMark/>
                </w:tcPr>
                <w:p w14:paraId="4105902C"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195.565 (195.404(c); 195.563(d); 195.589(a); 195.589(b); 195.589(c); API RP651 (4th Edition), Section 6.3.4; API RP651 (4th Edition), Section 6.3.5; API RP651 (4th Edition), Section 7.2.1; API RP651 (4th Edition), Section 11.4; 195.563(a)) </w:t>
                  </w:r>
                </w:p>
              </w:tc>
            </w:tr>
            <w:tr w:rsidR="006D1D3F" w14:paraId="3124D0D4" w14:textId="77777777" w:rsidTr="005E0954">
              <w:tc>
                <w:tcPr>
                  <w:tcW w:w="0" w:type="auto"/>
                  <w:vAlign w:val="center"/>
                  <w:hideMark/>
                </w:tcPr>
                <w:p w14:paraId="6C0CC028"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34BAF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1F64A8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0954BD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A8A950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183E9E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CB25F1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1F723C9" w14:textId="77777777" w:rsidR="006D1D3F" w:rsidRDefault="006D1D3F" w:rsidP="005E0954">
                  <w:pPr>
                    <w:pStyle w:val="questiontable1"/>
                    <w:spacing w:before="0" w:after="0" w:afterAutospacing="0"/>
                    <w:rPr>
                      <w:rFonts w:eastAsia="Times New Roman"/>
                      <w:sz w:val="20"/>
                      <w:szCs w:val="20"/>
                    </w:rPr>
                  </w:pPr>
                </w:p>
              </w:tc>
            </w:tr>
            <w:tr w:rsidR="006D1D3F" w14:paraId="1880FA97" w14:textId="77777777" w:rsidTr="005E0954">
              <w:tc>
                <w:tcPr>
                  <w:tcW w:w="0" w:type="auto"/>
                  <w:tcBorders>
                    <w:bottom w:val="single" w:sz="6" w:space="0" w:color="BFBFBF"/>
                  </w:tcBorders>
                  <w:vAlign w:val="center"/>
                  <w:hideMark/>
                </w:tcPr>
                <w:p w14:paraId="6C6C23C3"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0BA4EC6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10CCE2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34D9F9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3F0FDA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F401C1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982036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BC89175" w14:textId="77777777" w:rsidR="006D1D3F" w:rsidRDefault="006D1D3F" w:rsidP="005E0954">
                  <w:pPr>
                    <w:pStyle w:val="questiontable1"/>
                    <w:spacing w:before="0" w:after="0" w:afterAutospacing="0"/>
                    <w:rPr>
                      <w:rFonts w:eastAsia="Times New Roman"/>
                      <w:sz w:val="20"/>
                      <w:szCs w:val="20"/>
                    </w:rPr>
                  </w:pPr>
                </w:p>
              </w:tc>
            </w:tr>
            <w:tr w:rsidR="006D1D3F" w14:paraId="3C32D2F5"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1A3877"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4FD41"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A48027"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D53455"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456464"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291D0E"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3C4C7BED" w14:textId="77777777" w:rsidR="006D1D3F" w:rsidRDefault="006D1D3F" w:rsidP="005E0954">
                  <w:pPr>
                    <w:pStyle w:val="questiontable1"/>
                    <w:rPr>
                      <w:rFonts w:ascii="Verdana" w:hAnsi="Verdana"/>
                    </w:rPr>
                  </w:pPr>
                </w:p>
              </w:tc>
              <w:tc>
                <w:tcPr>
                  <w:tcW w:w="0" w:type="auto"/>
                  <w:vAlign w:val="center"/>
                  <w:hideMark/>
                </w:tcPr>
                <w:p w14:paraId="5D3B04C5" w14:textId="77777777" w:rsidR="006D1D3F" w:rsidRDefault="006D1D3F" w:rsidP="005E0954">
                  <w:pPr>
                    <w:pStyle w:val="questiontable1"/>
                    <w:spacing w:before="0" w:after="0" w:afterAutospacing="0"/>
                    <w:rPr>
                      <w:rFonts w:eastAsia="Times New Roman"/>
                      <w:sz w:val="20"/>
                      <w:szCs w:val="20"/>
                    </w:rPr>
                  </w:pPr>
                </w:p>
              </w:tc>
            </w:tr>
            <w:tr w:rsidR="006D1D3F" w14:paraId="315C160B"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04D3CF3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C1D630"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2BB6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1CB26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F47AD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19AC7A"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FA8F67"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0C6C317B"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C6839B"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3EB3A275"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B30065" w14:textId="77777777" w:rsidR="006D1D3F" w:rsidRDefault="006D1D3F" w:rsidP="005E0954">
            <w:pPr>
              <w:rPr>
                <w:rFonts w:ascii="Verdana" w:eastAsia="Times New Roman" w:hAnsi="Verdana"/>
              </w:rPr>
            </w:pPr>
            <w:r>
              <w:rPr>
                <w:rFonts w:ascii="Verdana" w:eastAsia="Times New Roman" w:hAnsi="Verdana"/>
              </w:rPr>
              <w:t> </w:t>
            </w:r>
          </w:p>
        </w:tc>
      </w:tr>
    </w:tbl>
    <w:p w14:paraId="21BDBBEC" w14:textId="77777777" w:rsidR="006D1D3F" w:rsidRDefault="006D1D3F" w:rsidP="006D1D3F">
      <w:pPr>
        <w:pStyle w:val="NormalWeb"/>
        <w:spacing w:line="276" w:lineRule="auto"/>
        <w:divId w:val="1449009959"/>
        <w:rPr>
          <w:rFonts w:ascii="Verdana" w:hAnsi="Verdana"/>
          <w:sz w:val="22"/>
          <w:szCs w:val="22"/>
        </w:rPr>
      </w:pPr>
      <w:r>
        <w:rPr>
          <w:rFonts w:ascii="Verdana" w:hAnsi="Verdana"/>
          <w:sz w:val="22"/>
          <w:szCs w:val="22"/>
        </w:rPr>
        <w:t> </w:t>
      </w:r>
    </w:p>
    <w:p w14:paraId="06DEFE0A" w14:textId="77777777" w:rsidR="006D1D3F" w:rsidRDefault="006D1D3F" w:rsidP="006D1D3F">
      <w:pPr>
        <w:pStyle w:val="Heading2"/>
        <w:keepNext/>
        <w:spacing w:after="150" w:afterAutospacing="0" w:line="276" w:lineRule="auto"/>
        <w:divId w:val="1449009959"/>
        <w:rPr>
          <w:rFonts w:ascii="Verdana" w:eastAsia="Times New Roman" w:hAnsi="Verdana"/>
        </w:rPr>
      </w:pPr>
      <w:bookmarkStart w:id="11" w:name="_Toc206747318"/>
      <w:bookmarkStart w:id="12" w:name="_Toc220913682"/>
      <w:r>
        <w:rPr>
          <w:rFonts w:ascii="Verdana" w:eastAsia="Times New Roman" w:hAnsi="Verdana"/>
        </w:rPr>
        <w:t>Tank Design and Construction - New API 620 Tanks (Low Pressure) - Design</w:t>
      </w:r>
      <w:bookmarkEnd w:id="11"/>
      <w:bookmarkEnd w:id="1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5811FD13"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16639672"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33C48D0A"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Foundation Design - Soil Bearing Capacity </w:t>
                  </w:r>
                  <w:r>
                    <w:rPr>
                      <w:rStyle w:val="text1"/>
                      <w:rFonts w:ascii="Verdana" w:eastAsia="Times New Roman" w:hAnsi="Verdana"/>
                    </w:rPr>
                    <w:t xml:space="preserve">Do records (core samples and bearing calculations) indicate the soil load bearing conditions are adequate to support the tank and maintain the </w:t>
                  </w:r>
                  <w:proofErr w:type="gramStart"/>
                  <w:r>
                    <w:rPr>
                      <w:rStyle w:val="text1"/>
                      <w:rFonts w:ascii="Verdana" w:eastAsia="Times New Roman" w:hAnsi="Verdana"/>
                    </w:rPr>
                    <w:t>levelness</w:t>
                  </w:r>
                  <w:proofErr w:type="gramEnd"/>
                  <w:r>
                    <w:rPr>
                      <w:rStyle w:val="text1"/>
                      <w:rFonts w:ascii="Verdana" w:eastAsia="Times New Roman" w:hAnsi="Verdana"/>
                    </w:rPr>
                    <w:t xml:space="preserve"> of the foundation? </w:t>
                  </w:r>
                  <w:r>
                    <w:rPr>
                      <w:rStyle w:val="questionidcontent1"/>
                      <w:rFonts w:ascii="Verdana" w:eastAsia="Times New Roman" w:hAnsi="Verdana"/>
                    </w:rPr>
                    <w:t>(</w:t>
                  </w:r>
                  <w:proofErr w:type="gramStart"/>
                  <w:r>
                    <w:rPr>
                      <w:rStyle w:val="questionidcontent1"/>
                      <w:rFonts w:ascii="Verdana" w:eastAsia="Times New Roman" w:hAnsi="Verdana"/>
                    </w:rPr>
                    <w:t>TDC.620DESIGN.FDNBEARINGCAP</w:t>
                  </w:r>
                  <w:proofErr w:type="gramEnd"/>
                  <w:r>
                    <w:rPr>
                      <w:rStyle w:val="questionidcontent1"/>
                      <w:rFonts w:ascii="Verdana" w:eastAsia="Times New Roman" w:hAnsi="Verdana"/>
                    </w:rPr>
                    <w:t xml:space="preserve">.R) </w:t>
                  </w:r>
                </w:p>
              </w:tc>
            </w:tr>
            <w:tr w:rsidR="006D1D3F" w14:paraId="6700CF15" w14:textId="77777777" w:rsidTr="005E0954">
              <w:tc>
                <w:tcPr>
                  <w:tcW w:w="2500" w:type="pct"/>
                  <w:gridSpan w:val="8"/>
                  <w:vAlign w:val="center"/>
                  <w:hideMark/>
                </w:tcPr>
                <w:p w14:paraId="058F56C7"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195.132(b)(2) (API Std 620 (12th Edition), Section 6.5.6.1; API Std 620 (12th Edition), Appendix C.2; API Std 620 (12th Edition), Appendix C.3) </w:t>
                  </w:r>
                </w:p>
              </w:tc>
            </w:tr>
            <w:tr w:rsidR="006D1D3F" w14:paraId="3BD92E65" w14:textId="77777777" w:rsidTr="005E0954">
              <w:tc>
                <w:tcPr>
                  <w:tcW w:w="0" w:type="auto"/>
                  <w:vAlign w:val="center"/>
                  <w:hideMark/>
                </w:tcPr>
                <w:p w14:paraId="25153AB6"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7A290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B85451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2B76E4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20D556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4924D8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BB5DAB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A954733" w14:textId="77777777" w:rsidR="006D1D3F" w:rsidRDefault="006D1D3F" w:rsidP="005E0954">
                  <w:pPr>
                    <w:pStyle w:val="questiontable1"/>
                    <w:spacing w:before="0" w:after="0" w:afterAutospacing="0"/>
                    <w:rPr>
                      <w:rFonts w:eastAsia="Times New Roman"/>
                      <w:sz w:val="20"/>
                      <w:szCs w:val="20"/>
                    </w:rPr>
                  </w:pPr>
                </w:p>
              </w:tc>
            </w:tr>
            <w:tr w:rsidR="006D1D3F" w14:paraId="1FDA522F" w14:textId="77777777" w:rsidTr="005E0954">
              <w:tc>
                <w:tcPr>
                  <w:tcW w:w="0" w:type="auto"/>
                  <w:tcBorders>
                    <w:bottom w:val="single" w:sz="6" w:space="0" w:color="BFBFBF"/>
                  </w:tcBorders>
                  <w:vAlign w:val="center"/>
                  <w:hideMark/>
                </w:tcPr>
                <w:p w14:paraId="15D59B61"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3EB6A50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FE6517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1CF299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37BD2C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0523AB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DA271B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BF06188" w14:textId="77777777" w:rsidR="006D1D3F" w:rsidRDefault="006D1D3F" w:rsidP="005E0954">
                  <w:pPr>
                    <w:pStyle w:val="questiontable1"/>
                    <w:spacing w:before="0" w:after="0" w:afterAutospacing="0"/>
                    <w:rPr>
                      <w:rFonts w:eastAsia="Times New Roman"/>
                      <w:sz w:val="20"/>
                      <w:szCs w:val="20"/>
                    </w:rPr>
                  </w:pPr>
                </w:p>
              </w:tc>
            </w:tr>
            <w:tr w:rsidR="006D1D3F" w14:paraId="32945256"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8F9C42"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6A58E2"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E0A5D4"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4673AE"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D0C6DB"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69A816"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25621661" w14:textId="77777777" w:rsidR="006D1D3F" w:rsidRDefault="006D1D3F" w:rsidP="005E0954">
                  <w:pPr>
                    <w:pStyle w:val="questiontable1"/>
                    <w:rPr>
                      <w:rFonts w:ascii="Verdana" w:hAnsi="Verdana"/>
                    </w:rPr>
                  </w:pPr>
                </w:p>
              </w:tc>
              <w:tc>
                <w:tcPr>
                  <w:tcW w:w="0" w:type="auto"/>
                  <w:vAlign w:val="center"/>
                  <w:hideMark/>
                </w:tcPr>
                <w:p w14:paraId="3F015E88" w14:textId="77777777" w:rsidR="006D1D3F" w:rsidRDefault="006D1D3F" w:rsidP="005E0954">
                  <w:pPr>
                    <w:pStyle w:val="questiontable1"/>
                    <w:spacing w:before="0" w:after="0" w:afterAutospacing="0"/>
                    <w:rPr>
                      <w:rFonts w:eastAsia="Times New Roman"/>
                      <w:sz w:val="20"/>
                      <w:szCs w:val="20"/>
                    </w:rPr>
                  </w:pPr>
                </w:p>
              </w:tc>
            </w:tr>
            <w:tr w:rsidR="006D1D3F" w14:paraId="7FE5F916"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7F27794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651A1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A701A1"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F6617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0511B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85F911"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B0DB9E"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445F53C9"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91C624"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576B2460"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1E28DA" w14:textId="77777777" w:rsidR="006D1D3F" w:rsidRDefault="006D1D3F" w:rsidP="005E0954">
            <w:pPr>
              <w:rPr>
                <w:rFonts w:ascii="Verdana" w:eastAsia="Times New Roman" w:hAnsi="Verdana"/>
              </w:rPr>
            </w:pPr>
            <w:r>
              <w:rPr>
                <w:rFonts w:ascii="Verdana" w:eastAsia="Times New Roman" w:hAnsi="Verdana"/>
              </w:rPr>
              <w:t> </w:t>
            </w:r>
          </w:p>
        </w:tc>
      </w:tr>
    </w:tbl>
    <w:p w14:paraId="45269F7D"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155770BB"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14A2C997"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75C1533A"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Foundation Design </w:t>
                  </w:r>
                  <w:r>
                    <w:rPr>
                      <w:rStyle w:val="text1"/>
                      <w:rFonts w:ascii="Verdana" w:eastAsia="Times New Roman" w:hAnsi="Verdana"/>
                    </w:rPr>
                    <w:t xml:space="preserve">Do the records indicate the tank foundation design </w:t>
                  </w:r>
                  <w:proofErr w:type="gramStart"/>
                  <w:r>
                    <w:rPr>
                      <w:rStyle w:val="text1"/>
                      <w:rFonts w:ascii="Verdana" w:eastAsia="Times New Roman" w:hAnsi="Verdana"/>
                    </w:rPr>
                    <w:t>met</w:t>
                  </w:r>
                  <w:proofErr w:type="gramEnd"/>
                  <w:r>
                    <w:rPr>
                      <w:rStyle w:val="text1"/>
                      <w:rFonts w:ascii="Verdana" w:eastAsia="Times New Roman" w:hAnsi="Verdana"/>
                    </w:rPr>
                    <w:t xml:space="preserve"> the requirements of API Std 620 (12th Edition), Section 6.5.6? </w:t>
                  </w:r>
                  <w:r>
                    <w:rPr>
                      <w:rStyle w:val="questionidcontent1"/>
                      <w:rFonts w:ascii="Verdana" w:eastAsia="Times New Roman" w:hAnsi="Verdana"/>
                    </w:rPr>
                    <w:t>(</w:t>
                  </w:r>
                  <w:proofErr w:type="gramStart"/>
                  <w:r>
                    <w:rPr>
                      <w:rStyle w:val="questionidcontent1"/>
                      <w:rFonts w:ascii="Verdana" w:eastAsia="Times New Roman" w:hAnsi="Verdana"/>
                    </w:rPr>
                    <w:t>TDC.620DESIGN.FOUNDATION</w:t>
                  </w:r>
                  <w:proofErr w:type="gramEnd"/>
                  <w:r>
                    <w:rPr>
                      <w:rStyle w:val="questionidcontent1"/>
                      <w:rFonts w:ascii="Verdana" w:eastAsia="Times New Roman" w:hAnsi="Verdana"/>
                    </w:rPr>
                    <w:t xml:space="preserve">.R) </w:t>
                  </w:r>
                </w:p>
              </w:tc>
            </w:tr>
            <w:tr w:rsidR="006D1D3F" w14:paraId="0FAFD724" w14:textId="77777777" w:rsidTr="005E0954">
              <w:tc>
                <w:tcPr>
                  <w:tcW w:w="2500" w:type="pct"/>
                  <w:gridSpan w:val="8"/>
                  <w:vAlign w:val="center"/>
                  <w:hideMark/>
                </w:tcPr>
                <w:p w14:paraId="441C6086"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195.132(b)(2) (API Std 620 (12th Edition), Section 6.5.6; API Std 620 (12th Edition), Appendix C) </w:t>
                  </w:r>
                </w:p>
              </w:tc>
            </w:tr>
            <w:tr w:rsidR="006D1D3F" w14:paraId="430AAD07" w14:textId="77777777" w:rsidTr="005E0954">
              <w:tc>
                <w:tcPr>
                  <w:tcW w:w="0" w:type="auto"/>
                  <w:vAlign w:val="center"/>
                  <w:hideMark/>
                </w:tcPr>
                <w:p w14:paraId="67DD271D"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3275B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CDB338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0542BB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81DE08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D3B54B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82EAB4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16CB93B" w14:textId="77777777" w:rsidR="006D1D3F" w:rsidRDefault="006D1D3F" w:rsidP="005E0954">
                  <w:pPr>
                    <w:pStyle w:val="questiontable1"/>
                    <w:spacing w:before="0" w:after="0" w:afterAutospacing="0"/>
                    <w:rPr>
                      <w:rFonts w:eastAsia="Times New Roman"/>
                      <w:sz w:val="20"/>
                      <w:szCs w:val="20"/>
                    </w:rPr>
                  </w:pPr>
                </w:p>
              </w:tc>
            </w:tr>
            <w:tr w:rsidR="006D1D3F" w14:paraId="6B1472E0" w14:textId="77777777" w:rsidTr="005E0954">
              <w:tc>
                <w:tcPr>
                  <w:tcW w:w="0" w:type="auto"/>
                  <w:tcBorders>
                    <w:bottom w:val="single" w:sz="6" w:space="0" w:color="BFBFBF"/>
                  </w:tcBorders>
                  <w:vAlign w:val="center"/>
                  <w:hideMark/>
                </w:tcPr>
                <w:p w14:paraId="0B9CBFE9"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177B0ED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6F4DC4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AB3033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08ECE5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18DA68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23A969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CAFB08A" w14:textId="77777777" w:rsidR="006D1D3F" w:rsidRDefault="006D1D3F" w:rsidP="005E0954">
                  <w:pPr>
                    <w:pStyle w:val="questiontable1"/>
                    <w:spacing w:before="0" w:after="0" w:afterAutospacing="0"/>
                    <w:rPr>
                      <w:rFonts w:eastAsia="Times New Roman"/>
                      <w:sz w:val="20"/>
                      <w:szCs w:val="20"/>
                    </w:rPr>
                  </w:pPr>
                </w:p>
              </w:tc>
            </w:tr>
            <w:tr w:rsidR="006D1D3F" w14:paraId="4188CADA"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87E5ED"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8C73F7"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498D6B"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C30EAC"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16BD4B"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68B3CC"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71C672DF" w14:textId="77777777" w:rsidR="006D1D3F" w:rsidRDefault="006D1D3F" w:rsidP="005E0954">
                  <w:pPr>
                    <w:pStyle w:val="questiontable1"/>
                    <w:rPr>
                      <w:rFonts w:ascii="Verdana" w:hAnsi="Verdana"/>
                    </w:rPr>
                  </w:pPr>
                </w:p>
              </w:tc>
              <w:tc>
                <w:tcPr>
                  <w:tcW w:w="0" w:type="auto"/>
                  <w:vAlign w:val="center"/>
                  <w:hideMark/>
                </w:tcPr>
                <w:p w14:paraId="6531C614" w14:textId="77777777" w:rsidR="006D1D3F" w:rsidRDefault="006D1D3F" w:rsidP="005E0954">
                  <w:pPr>
                    <w:pStyle w:val="questiontable1"/>
                    <w:spacing w:before="0" w:after="0" w:afterAutospacing="0"/>
                    <w:rPr>
                      <w:rFonts w:eastAsia="Times New Roman"/>
                      <w:sz w:val="20"/>
                      <w:szCs w:val="20"/>
                    </w:rPr>
                  </w:pPr>
                </w:p>
              </w:tc>
            </w:tr>
            <w:tr w:rsidR="006D1D3F" w14:paraId="3E296064"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37DAE20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1D7E9B"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8EE14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64C930"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872E6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0BD18D"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72E789"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2C1C502E"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63AC33"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0ED2127F"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3CB779" w14:textId="77777777" w:rsidR="006D1D3F" w:rsidRDefault="006D1D3F" w:rsidP="005E0954">
            <w:pPr>
              <w:rPr>
                <w:rFonts w:ascii="Verdana" w:eastAsia="Times New Roman" w:hAnsi="Verdana"/>
              </w:rPr>
            </w:pPr>
            <w:r>
              <w:rPr>
                <w:rFonts w:ascii="Verdana" w:eastAsia="Times New Roman" w:hAnsi="Verdana"/>
              </w:rPr>
              <w:t> </w:t>
            </w:r>
          </w:p>
        </w:tc>
      </w:tr>
    </w:tbl>
    <w:p w14:paraId="568C6C41"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0530B3C7"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04B08D2A"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6421EDE6"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Tank Course Thickness Design </w:t>
                  </w:r>
                  <w:r>
                    <w:rPr>
                      <w:rStyle w:val="text1"/>
                      <w:rFonts w:ascii="Verdana" w:eastAsia="Times New Roman" w:hAnsi="Verdana"/>
                    </w:rPr>
                    <w:t xml:space="preserve">Do the design records verify operator selected the shell course thicknesses for each course based on the maximum product head pressure plus the design pressure of the tank? </w:t>
                  </w:r>
                  <w:r>
                    <w:rPr>
                      <w:rStyle w:val="questionidcontent1"/>
                      <w:rFonts w:ascii="Verdana" w:eastAsia="Times New Roman" w:hAnsi="Verdana"/>
                    </w:rPr>
                    <w:t>(</w:t>
                  </w:r>
                  <w:proofErr w:type="gramStart"/>
                  <w:r>
                    <w:rPr>
                      <w:rStyle w:val="questionidcontent1"/>
                      <w:rFonts w:ascii="Verdana" w:eastAsia="Times New Roman" w:hAnsi="Verdana"/>
                    </w:rPr>
                    <w:t>TDC.620DESIGN.COURSETHICKNESS</w:t>
                  </w:r>
                  <w:proofErr w:type="gramEnd"/>
                  <w:r>
                    <w:rPr>
                      <w:rStyle w:val="questionidcontent1"/>
                      <w:rFonts w:ascii="Verdana" w:eastAsia="Times New Roman" w:hAnsi="Verdana"/>
                    </w:rPr>
                    <w:t xml:space="preserve">.R) </w:t>
                  </w:r>
                </w:p>
              </w:tc>
            </w:tr>
            <w:tr w:rsidR="006D1D3F" w14:paraId="7CDF9470" w14:textId="77777777" w:rsidTr="005E0954">
              <w:tc>
                <w:tcPr>
                  <w:tcW w:w="2500" w:type="pct"/>
                  <w:gridSpan w:val="8"/>
                  <w:vAlign w:val="center"/>
                  <w:hideMark/>
                </w:tcPr>
                <w:p w14:paraId="04243A5C"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195.132(b)(2) (API Std 620 (12th Edition), Section 5.3; API Std 620 (12th Edition), Section 5.4; API Std 620 (12th Edition), Section 3.1.1) </w:t>
                  </w:r>
                </w:p>
              </w:tc>
            </w:tr>
            <w:tr w:rsidR="006D1D3F" w14:paraId="4EAB9DAE" w14:textId="77777777" w:rsidTr="005E0954">
              <w:tc>
                <w:tcPr>
                  <w:tcW w:w="0" w:type="auto"/>
                  <w:vAlign w:val="center"/>
                  <w:hideMark/>
                </w:tcPr>
                <w:p w14:paraId="284E95A8"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D0295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1CFE51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F94C3C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9277F1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B43480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F2E467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D527051" w14:textId="77777777" w:rsidR="006D1D3F" w:rsidRDefault="006D1D3F" w:rsidP="005E0954">
                  <w:pPr>
                    <w:pStyle w:val="questiontable1"/>
                    <w:spacing w:before="0" w:after="0" w:afterAutospacing="0"/>
                    <w:rPr>
                      <w:rFonts w:eastAsia="Times New Roman"/>
                      <w:sz w:val="20"/>
                      <w:szCs w:val="20"/>
                    </w:rPr>
                  </w:pPr>
                </w:p>
              </w:tc>
            </w:tr>
            <w:tr w:rsidR="006D1D3F" w14:paraId="5B6E95E2" w14:textId="77777777" w:rsidTr="005E0954">
              <w:tc>
                <w:tcPr>
                  <w:tcW w:w="0" w:type="auto"/>
                  <w:tcBorders>
                    <w:bottom w:val="single" w:sz="6" w:space="0" w:color="BFBFBF"/>
                  </w:tcBorders>
                  <w:vAlign w:val="center"/>
                  <w:hideMark/>
                </w:tcPr>
                <w:p w14:paraId="28CCF647"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5A10C20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FEF93C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504227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AAAF06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AD613C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1C0E00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F60461C" w14:textId="77777777" w:rsidR="006D1D3F" w:rsidRDefault="006D1D3F" w:rsidP="005E0954">
                  <w:pPr>
                    <w:pStyle w:val="questiontable1"/>
                    <w:spacing w:before="0" w:after="0" w:afterAutospacing="0"/>
                    <w:rPr>
                      <w:rFonts w:eastAsia="Times New Roman"/>
                      <w:sz w:val="20"/>
                      <w:szCs w:val="20"/>
                    </w:rPr>
                  </w:pPr>
                </w:p>
              </w:tc>
            </w:tr>
            <w:tr w:rsidR="006D1D3F" w14:paraId="0AA4B6CB"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78E6BA"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384F6E"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4BEAFA"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82659D"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812E5A"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DBDEE7"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7C032433" w14:textId="77777777" w:rsidR="006D1D3F" w:rsidRDefault="006D1D3F" w:rsidP="005E0954">
                  <w:pPr>
                    <w:pStyle w:val="questiontable1"/>
                    <w:rPr>
                      <w:rFonts w:ascii="Verdana" w:hAnsi="Verdana"/>
                    </w:rPr>
                  </w:pPr>
                </w:p>
              </w:tc>
              <w:tc>
                <w:tcPr>
                  <w:tcW w:w="0" w:type="auto"/>
                  <w:vAlign w:val="center"/>
                  <w:hideMark/>
                </w:tcPr>
                <w:p w14:paraId="1F90A207" w14:textId="77777777" w:rsidR="006D1D3F" w:rsidRDefault="006D1D3F" w:rsidP="005E0954">
                  <w:pPr>
                    <w:pStyle w:val="questiontable1"/>
                    <w:spacing w:before="0" w:after="0" w:afterAutospacing="0"/>
                    <w:rPr>
                      <w:rFonts w:eastAsia="Times New Roman"/>
                      <w:sz w:val="20"/>
                      <w:szCs w:val="20"/>
                    </w:rPr>
                  </w:pPr>
                </w:p>
              </w:tc>
            </w:tr>
            <w:tr w:rsidR="006D1D3F" w14:paraId="7BFFCED7"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6C0551D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2101D1"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4F73A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13FD5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EAFD9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0FAE40"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9C94A7"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7146E492"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AEF7D5"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1666653F"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BBA834" w14:textId="77777777" w:rsidR="006D1D3F" w:rsidRDefault="006D1D3F" w:rsidP="005E0954">
            <w:pPr>
              <w:rPr>
                <w:rFonts w:ascii="Verdana" w:eastAsia="Times New Roman" w:hAnsi="Verdana"/>
              </w:rPr>
            </w:pPr>
            <w:r>
              <w:rPr>
                <w:rFonts w:ascii="Verdana" w:eastAsia="Times New Roman" w:hAnsi="Verdana"/>
              </w:rPr>
              <w:t> </w:t>
            </w:r>
          </w:p>
        </w:tc>
      </w:tr>
    </w:tbl>
    <w:p w14:paraId="386D8773"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34BB025C"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4F392650"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5CF21C6B"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Tank Design Requirements (API 620, Section 5) </w:t>
                  </w:r>
                  <w:r>
                    <w:rPr>
                      <w:rStyle w:val="text1"/>
                      <w:rFonts w:ascii="Verdana" w:eastAsia="Times New Roman" w:hAnsi="Verdana"/>
                    </w:rPr>
                    <w:t xml:space="preserve">Does the design package include the applicable requirements for design stresses and strength, design forces, loading, reinforcement, components, and appurtenances from API Std 620 (12th Edition), Sections 5.5 to 5.27? </w:t>
                  </w:r>
                  <w:r>
                    <w:rPr>
                      <w:rStyle w:val="questionidcontent1"/>
                      <w:rFonts w:ascii="Verdana" w:eastAsia="Times New Roman" w:hAnsi="Verdana"/>
                    </w:rPr>
                    <w:t>(</w:t>
                  </w:r>
                  <w:proofErr w:type="gramStart"/>
                  <w:r>
                    <w:rPr>
                      <w:rStyle w:val="questionidcontent1"/>
                      <w:rFonts w:ascii="Verdana" w:eastAsia="Times New Roman" w:hAnsi="Verdana"/>
                    </w:rPr>
                    <w:t>TDC.620DESIGN.DESIGNLIST</w:t>
                  </w:r>
                  <w:proofErr w:type="gramEnd"/>
                  <w:r>
                    <w:rPr>
                      <w:rStyle w:val="questionidcontent1"/>
                      <w:rFonts w:ascii="Verdana" w:eastAsia="Times New Roman" w:hAnsi="Verdana"/>
                    </w:rPr>
                    <w:t xml:space="preserve">.R) </w:t>
                  </w:r>
                </w:p>
              </w:tc>
            </w:tr>
            <w:tr w:rsidR="006D1D3F" w14:paraId="61EBC354" w14:textId="77777777" w:rsidTr="005E0954">
              <w:tc>
                <w:tcPr>
                  <w:tcW w:w="2500" w:type="pct"/>
                  <w:gridSpan w:val="8"/>
                  <w:vAlign w:val="center"/>
                  <w:hideMark/>
                </w:tcPr>
                <w:p w14:paraId="5E7FA50D"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195.132(b)(2) (API Std 620 (12th Edition), Section 5) </w:t>
                  </w:r>
                </w:p>
              </w:tc>
            </w:tr>
            <w:tr w:rsidR="006D1D3F" w14:paraId="2113E499" w14:textId="77777777" w:rsidTr="005E0954">
              <w:tc>
                <w:tcPr>
                  <w:tcW w:w="0" w:type="auto"/>
                  <w:vAlign w:val="center"/>
                  <w:hideMark/>
                </w:tcPr>
                <w:p w14:paraId="2CB16507"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7D8C8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7848F0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36FC8A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272531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6EB573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D7D2D4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63F9A6C" w14:textId="77777777" w:rsidR="006D1D3F" w:rsidRDefault="006D1D3F" w:rsidP="005E0954">
                  <w:pPr>
                    <w:pStyle w:val="questiontable1"/>
                    <w:spacing w:before="0" w:after="0" w:afterAutospacing="0"/>
                    <w:rPr>
                      <w:rFonts w:eastAsia="Times New Roman"/>
                      <w:sz w:val="20"/>
                      <w:szCs w:val="20"/>
                    </w:rPr>
                  </w:pPr>
                </w:p>
              </w:tc>
            </w:tr>
            <w:tr w:rsidR="006D1D3F" w14:paraId="7F709654" w14:textId="77777777" w:rsidTr="005E0954">
              <w:tc>
                <w:tcPr>
                  <w:tcW w:w="0" w:type="auto"/>
                  <w:tcBorders>
                    <w:bottom w:val="single" w:sz="6" w:space="0" w:color="BFBFBF"/>
                  </w:tcBorders>
                  <w:vAlign w:val="center"/>
                  <w:hideMark/>
                </w:tcPr>
                <w:p w14:paraId="13358060"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068A9E9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EF2FE2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B0C8B8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B50F1A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B53CEC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92FFE0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1316807" w14:textId="77777777" w:rsidR="006D1D3F" w:rsidRDefault="006D1D3F" w:rsidP="005E0954">
                  <w:pPr>
                    <w:pStyle w:val="questiontable1"/>
                    <w:spacing w:before="0" w:after="0" w:afterAutospacing="0"/>
                    <w:rPr>
                      <w:rFonts w:eastAsia="Times New Roman"/>
                      <w:sz w:val="20"/>
                      <w:szCs w:val="20"/>
                    </w:rPr>
                  </w:pPr>
                </w:p>
              </w:tc>
            </w:tr>
            <w:tr w:rsidR="006D1D3F" w14:paraId="3DD7F2D8"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4400CA"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DF0AFE"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B5824D"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547726"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6BC8F8"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09959C"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20BD280A" w14:textId="77777777" w:rsidR="006D1D3F" w:rsidRDefault="006D1D3F" w:rsidP="005E0954">
                  <w:pPr>
                    <w:pStyle w:val="questiontable1"/>
                    <w:rPr>
                      <w:rFonts w:ascii="Verdana" w:hAnsi="Verdana"/>
                    </w:rPr>
                  </w:pPr>
                </w:p>
              </w:tc>
              <w:tc>
                <w:tcPr>
                  <w:tcW w:w="0" w:type="auto"/>
                  <w:vAlign w:val="center"/>
                  <w:hideMark/>
                </w:tcPr>
                <w:p w14:paraId="13B5BB1D" w14:textId="77777777" w:rsidR="006D1D3F" w:rsidRDefault="006D1D3F" w:rsidP="005E0954">
                  <w:pPr>
                    <w:pStyle w:val="questiontable1"/>
                    <w:spacing w:before="0" w:after="0" w:afterAutospacing="0"/>
                    <w:rPr>
                      <w:rFonts w:eastAsia="Times New Roman"/>
                      <w:sz w:val="20"/>
                      <w:szCs w:val="20"/>
                    </w:rPr>
                  </w:pPr>
                </w:p>
              </w:tc>
            </w:tr>
            <w:tr w:rsidR="006D1D3F" w14:paraId="50275159"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208C21D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FBC32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7A548E"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0ABDED"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250DFB"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962AB5"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F11109"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27624434"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689D53"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3B683266"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DF4DDD" w14:textId="77777777" w:rsidR="006D1D3F" w:rsidRDefault="006D1D3F" w:rsidP="005E0954">
            <w:pPr>
              <w:rPr>
                <w:rFonts w:ascii="Verdana" w:eastAsia="Times New Roman" w:hAnsi="Verdana"/>
              </w:rPr>
            </w:pPr>
            <w:r>
              <w:rPr>
                <w:rFonts w:ascii="Verdana" w:eastAsia="Times New Roman" w:hAnsi="Verdana"/>
              </w:rPr>
              <w:t> </w:t>
            </w:r>
          </w:p>
        </w:tc>
      </w:tr>
    </w:tbl>
    <w:p w14:paraId="05564CA1" w14:textId="77777777" w:rsidR="006D1D3F" w:rsidRDefault="006D1D3F" w:rsidP="006D1D3F">
      <w:pPr>
        <w:pStyle w:val="NormalWeb"/>
        <w:spacing w:line="276" w:lineRule="auto"/>
        <w:divId w:val="1449009959"/>
        <w:rPr>
          <w:rFonts w:ascii="Verdana" w:hAnsi="Verdana"/>
          <w:sz w:val="22"/>
          <w:szCs w:val="22"/>
        </w:rPr>
      </w:pPr>
      <w:r>
        <w:rPr>
          <w:rFonts w:ascii="Verdana" w:hAnsi="Verdana"/>
          <w:sz w:val="22"/>
          <w:szCs w:val="22"/>
        </w:rPr>
        <w:t> </w:t>
      </w:r>
    </w:p>
    <w:p w14:paraId="5AC681B9" w14:textId="77777777" w:rsidR="006D1D3F" w:rsidRDefault="006D1D3F" w:rsidP="006D1D3F">
      <w:pPr>
        <w:pStyle w:val="Heading2"/>
        <w:keepNext/>
        <w:spacing w:after="150" w:afterAutospacing="0" w:line="276" w:lineRule="auto"/>
        <w:divId w:val="1449009959"/>
        <w:rPr>
          <w:rFonts w:ascii="Verdana" w:eastAsia="Times New Roman" w:hAnsi="Verdana"/>
        </w:rPr>
      </w:pPr>
      <w:bookmarkStart w:id="13" w:name="_Toc206747319"/>
      <w:bookmarkStart w:id="14" w:name="_Toc220913683"/>
      <w:r>
        <w:rPr>
          <w:rFonts w:ascii="Verdana" w:eastAsia="Times New Roman" w:hAnsi="Verdana"/>
        </w:rPr>
        <w:t>Tank Design and Construction - New API 620 Tanks (Low Pressure) - Fabrication</w:t>
      </w:r>
      <w:bookmarkEnd w:id="13"/>
      <w:bookmarkEnd w:id="1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72119D30"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0FC4D8E6"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0C6B69C1"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Workmanship in Fabrication </w:t>
                  </w:r>
                  <w:r>
                    <w:rPr>
                      <w:rStyle w:val="text1"/>
                      <w:rFonts w:ascii="Verdana" w:eastAsia="Times New Roman" w:hAnsi="Verdana"/>
                    </w:rPr>
                    <w:t xml:space="preserve">Do field observations show fabrication workmanship is being conducted in a manner that demonstrates proper fit and finish? </w:t>
                  </w:r>
                  <w:r>
                    <w:rPr>
                      <w:rStyle w:val="questionidcontent1"/>
                      <w:rFonts w:ascii="Verdana" w:eastAsia="Times New Roman" w:hAnsi="Verdana"/>
                    </w:rPr>
                    <w:t>(</w:t>
                  </w:r>
                  <w:proofErr w:type="gramStart"/>
                  <w:r>
                    <w:rPr>
                      <w:rStyle w:val="questionidcontent1"/>
                      <w:rFonts w:ascii="Verdana" w:eastAsia="Times New Roman" w:hAnsi="Verdana"/>
                    </w:rPr>
                    <w:t>TDC.620FAB.WORKMANSHIP</w:t>
                  </w:r>
                  <w:proofErr w:type="gramEnd"/>
                  <w:r>
                    <w:rPr>
                      <w:rStyle w:val="questionidcontent1"/>
                      <w:rFonts w:ascii="Verdana" w:eastAsia="Times New Roman" w:hAnsi="Verdana"/>
                    </w:rPr>
                    <w:t xml:space="preserve">.O) </w:t>
                  </w:r>
                </w:p>
              </w:tc>
            </w:tr>
            <w:tr w:rsidR="006D1D3F" w14:paraId="58A97ACD" w14:textId="77777777" w:rsidTr="005E0954">
              <w:tc>
                <w:tcPr>
                  <w:tcW w:w="2500" w:type="pct"/>
                  <w:gridSpan w:val="8"/>
                  <w:vAlign w:val="center"/>
                  <w:hideMark/>
                </w:tcPr>
                <w:p w14:paraId="0DC1A37C"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195.132(b)(2) (API Std 620 (12th Edition), Section 6.2; API Std 620 (12th Edition), Section 6.3; API Std 620 (12th Edition), Section 6.13; API Std 620 (12th Edition), Section 6.16) </w:t>
                  </w:r>
                </w:p>
              </w:tc>
            </w:tr>
            <w:tr w:rsidR="006D1D3F" w14:paraId="34ED5777" w14:textId="77777777" w:rsidTr="005E0954">
              <w:tc>
                <w:tcPr>
                  <w:tcW w:w="0" w:type="auto"/>
                  <w:vAlign w:val="center"/>
                  <w:hideMark/>
                </w:tcPr>
                <w:p w14:paraId="78D8F17F"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B58BF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0C7AC9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735149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A63C8B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118B30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B981DF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5C3003F" w14:textId="77777777" w:rsidR="006D1D3F" w:rsidRDefault="006D1D3F" w:rsidP="005E0954">
                  <w:pPr>
                    <w:pStyle w:val="questiontable1"/>
                    <w:spacing w:before="0" w:after="0" w:afterAutospacing="0"/>
                    <w:rPr>
                      <w:rFonts w:eastAsia="Times New Roman"/>
                      <w:sz w:val="20"/>
                      <w:szCs w:val="20"/>
                    </w:rPr>
                  </w:pPr>
                </w:p>
              </w:tc>
            </w:tr>
            <w:tr w:rsidR="006D1D3F" w14:paraId="65CE0A64" w14:textId="77777777" w:rsidTr="005E0954">
              <w:tc>
                <w:tcPr>
                  <w:tcW w:w="0" w:type="auto"/>
                  <w:tcBorders>
                    <w:bottom w:val="single" w:sz="6" w:space="0" w:color="BFBFBF"/>
                  </w:tcBorders>
                  <w:vAlign w:val="center"/>
                  <w:hideMark/>
                </w:tcPr>
                <w:p w14:paraId="10413D43"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31D7DC5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12C43B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A2E2B4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83F294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A200EA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ADF899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CAE4D09" w14:textId="77777777" w:rsidR="006D1D3F" w:rsidRDefault="006D1D3F" w:rsidP="005E0954">
                  <w:pPr>
                    <w:pStyle w:val="questiontable1"/>
                    <w:spacing w:before="0" w:after="0" w:afterAutospacing="0"/>
                    <w:rPr>
                      <w:rFonts w:eastAsia="Times New Roman"/>
                      <w:sz w:val="20"/>
                      <w:szCs w:val="20"/>
                    </w:rPr>
                  </w:pPr>
                </w:p>
              </w:tc>
            </w:tr>
            <w:tr w:rsidR="006D1D3F" w14:paraId="7BD11C06"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717A0B"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63B810"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98FCE7"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2B0182"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E5BF07"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DE517A"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6BE8784E" w14:textId="77777777" w:rsidR="006D1D3F" w:rsidRDefault="006D1D3F" w:rsidP="005E0954">
                  <w:pPr>
                    <w:pStyle w:val="questiontable1"/>
                    <w:rPr>
                      <w:rFonts w:ascii="Verdana" w:hAnsi="Verdana"/>
                    </w:rPr>
                  </w:pPr>
                </w:p>
              </w:tc>
              <w:tc>
                <w:tcPr>
                  <w:tcW w:w="0" w:type="auto"/>
                  <w:vAlign w:val="center"/>
                  <w:hideMark/>
                </w:tcPr>
                <w:p w14:paraId="505C3103" w14:textId="77777777" w:rsidR="006D1D3F" w:rsidRDefault="006D1D3F" w:rsidP="005E0954">
                  <w:pPr>
                    <w:pStyle w:val="questiontable1"/>
                    <w:spacing w:before="0" w:after="0" w:afterAutospacing="0"/>
                    <w:rPr>
                      <w:rFonts w:eastAsia="Times New Roman"/>
                      <w:sz w:val="20"/>
                      <w:szCs w:val="20"/>
                    </w:rPr>
                  </w:pPr>
                </w:p>
              </w:tc>
            </w:tr>
            <w:tr w:rsidR="006D1D3F" w14:paraId="141AE7A8"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202D0D8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6C33D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0D32A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5D9E4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8D6FDF"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0982DF"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EE7C13"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355ADDEA"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35CA28"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15994E3B"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00217C" w14:textId="77777777" w:rsidR="006D1D3F" w:rsidRDefault="006D1D3F" w:rsidP="005E0954">
            <w:pPr>
              <w:rPr>
                <w:rFonts w:ascii="Verdana" w:eastAsia="Times New Roman" w:hAnsi="Verdana"/>
              </w:rPr>
            </w:pPr>
            <w:r>
              <w:rPr>
                <w:rFonts w:ascii="Verdana" w:eastAsia="Times New Roman" w:hAnsi="Verdana"/>
              </w:rPr>
              <w:t> </w:t>
            </w:r>
          </w:p>
        </w:tc>
      </w:tr>
    </w:tbl>
    <w:p w14:paraId="28C8201E"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4CF7A401"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25561E38"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2084E51C"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Dimensional Tolerances - Plumbness </w:t>
                  </w:r>
                  <w:r>
                    <w:rPr>
                      <w:rStyle w:val="text1"/>
                      <w:rFonts w:ascii="Verdana" w:eastAsia="Times New Roman" w:hAnsi="Verdana"/>
                    </w:rPr>
                    <w:t xml:space="preserve">Do field observations confirm that dimensional tolerances for tank sidewall plumbness meet the specific requirements of API Std 620 (12th Edition), section 6.5.2? </w:t>
                  </w:r>
                  <w:r>
                    <w:rPr>
                      <w:rStyle w:val="questionidcontent1"/>
                      <w:rFonts w:ascii="Verdana" w:eastAsia="Times New Roman" w:hAnsi="Verdana"/>
                    </w:rPr>
                    <w:t>(</w:t>
                  </w:r>
                  <w:proofErr w:type="gramStart"/>
                  <w:r>
                    <w:rPr>
                      <w:rStyle w:val="questionidcontent1"/>
                      <w:rFonts w:ascii="Verdana" w:eastAsia="Times New Roman" w:hAnsi="Verdana"/>
                    </w:rPr>
                    <w:t>TDC.620FAB.PLUMBNESS</w:t>
                  </w:r>
                  <w:proofErr w:type="gramEnd"/>
                  <w:r>
                    <w:rPr>
                      <w:rStyle w:val="questionidcontent1"/>
                      <w:rFonts w:ascii="Verdana" w:eastAsia="Times New Roman" w:hAnsi="Verdana"/>
                    </w:rPr>
                    <w:t xml:space="preserve">.O) </w:t>
                  </w:r>
                </w:p>
              </w:tc>
            </w:tr>
            <w:tr w:rsidR="006D1D3F" w14:paraId="5AC6AA2A" w14:textId="77777777" w:rsidTr="005E0954">
              <w:tc>
                <w:tcPr>
                  <w:tcW w:w="2500" w:type="pct"/>
                  <w:gridSpan w:val="8"/>
                  <w:vAlign w:val="center"/>
                  <w:hideMark/>
                </w:tcPr>
                <w:p w14:paraId="73D202E9"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195.132(b)(2) (API Std 620 (12th Edition), Section 6.5.2) </w:t>
                  </w:r>
                </w:p>
              </w:tc>
            </w:tr>
            <w:tr w:rsidR="006D1D3F" w14:paraId="1EC02BFC" w14:textId="77777777" w:rsidTr="005E0954">
              <w:tc>
                <w:tcPr>
                  <w:tcW w:w="0" w:type="auto"/>
                  <w:vAlign w:val="center"/>
                  <w:hideMark/>
                </w:tcPr>
                <w:p w14:paraId="127B017A"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F44E3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E6A0E0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5A88E7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E6E2AF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374423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E1D200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E639E64" w14:textId="77777777" w:rsidR="006D1D3F" w:rsidRDefault="006D1D3F" w:rsidP="005E0954">
                  <w:pPr>
                    <w:pStyle w:val="questiontable1"/>
                    <w:spacing w:before="0" w:after="0" w:afterAutospacing="0"/>
                    <w:rPr>
                      <w:rFonts w:eastAsia="Times New Roman"/>
                      <w:sz w:val="20"/>
                      <w:szCs w:val="20"/>
                    </w:rPr>
                  </w:pPr>
                </w:p>
              </w:tc>
            </w:tr>
            <w:tr w:rsidR="006D1D3F" w14:paraId="63FA8E5A" w14:textId="77777777" w:rsidTr="005E0954">
              <w:tc>
                <w:tcPr>
                  <w:tcW w:w="0" w:type="auto"/>
                  <w:tcBorders>
                    <w:bottom w:val="single" w:sz="6" w:space="0" w:color="BFBFBF"/>
                  </w:tcBorders>
                  <w:vAlign w:val="center"/>
                  <w:hideMark/>
                </w:tcPr>
                <w:p w14:paraId="4D642B3A"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16DB314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1FD54A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EA5031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B74C91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A5396F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3D2E46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C924F58" w14:textId="77777777" w:rsidR="006D1D3F" w:rsidRDefault="006D1D3F" w:rsidP="005E0954">
                  <w:pPr>
                    <w:pStyle w:val="questiontable1"/>
                    <w:spacing w:before="0" w:after="0" w:afterAutospacing="0"/>
                    <w:rPr>
                      <w:rFonts w:eastAsia="Times New Roman"/>
                      <w:sz w:val="20"/>
                      <w:szCs w:val="20"/>
                    </w:rPr>
                  </w:pPr>
                </w:p>
              </w:tc>
            </w:tr>
            <w:tr w:rsidR="006D1D3F" w14:paraId="5D11D766"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33F30E"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002A31"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F65EF"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D623EA"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2CBAA7"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0148D9"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32547ECE" w14:textId="77777777" w:rsidR="006D1D3F" w:rsidRDefault="006D1D3F" w:rsidP="005E0954">
                  <w:pPr>
                    <w:pStyle w:val="questiontable1"/>
                    <w:rPr>
                      <w:rFonts w:ascii="Verdana" w:hAnsi="Verdana"/>
                    </w:rPr>
                  </w:pPr>
                </w:p>
              </w:tc>
              <w:tc>
                <w:tcPr>
                  <w:tcW w:w="0" w:type="auto"/>
                  <w:vAlign w:val="center"/>
                  <w:hideMark/>
                </w:tcPr>
                <w:p w14:paraId="6E9173BC" w14:textId="77777777" w:rsidR="006D1D3F" w:rsidRDefault="006D1D3F" w:rsidP="005E0954">
                  <w:pPr>
                    <w:pStyle w:val="questiontable1"/>
                    <w:spacing w:before="0" w:after="0" w:afterAutospacing="0"/>
                    <w:rPr>
                      <w:rFonts w:eastAsia="Times New Roman"/>
                      <w:sz w:val="20"/>
                      <w:szCs w:val="20"/>
                    </w:rPr>
                  </w:pPr>
                </w:p>
              </w:tc>
            </w:tr>
            <w:tr w:rsidR="006D1D3F" w14:paraId="133449BE"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108157A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0D1F60"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798111"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591ED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00609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8655D4"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9758BE"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6F5DA6DF"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FDB3E5"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3AEB4909"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D7B996" w14:textId="77777777" w:rsidR="006D1D3F" w:rsidRDefault="006D1D3F" w:rsidP="005E0954">
            <w:pPr>
              <w:rPr>
                <w:rFonts w:ascii="Verdana" w:eastAsia="Times New Roman" w:hAnsi="Verdana"/>
              </w:rPr>
            </w:pPr>
            <w:r>
              <w:rPr>
                <w:rFonts w:ascii="Verdana" w:eastAsia="Times New Roman" w:hAnsi="Verdana"/>
              </w:rPr>
              <w:t> </w:t>
            </w:r>
          </w:p>
        </w:tc>
      </w:tr>
    </w:tbl>
    <w:p w14:paraId="535BA596"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79070509"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6BC24455"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7DEC428E"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Dimensional Tolerances - Roundness </w:t>
                  </w:r>
                  <w:r>
                    <w:rPr>
                      <w:rStyle w:val="text1"/>
                      <w:rFonts w:ascii="Verdana" w:eastAsia="Times New Roman" w:hAnsi="Verdana"/>
                    </w:rPr>
                    <w:t xml:space="preserve">Do field observations confirm that dimensional tolerances for roundness meet the specific requirements of API Std 620 (12th Edition), section 6.5.3? </w:t>
                  </w:r>
                  <w:r>
                    <w:rPr>
                      <w:rStyle w:val="questionidcontent1"/>
                      <w:rFonts w:ascii="Verdana" w:eastAsia="Times New Roman" w:hAnsi="Verdana"/>
                    </w:rPr>
                    <w:t>(</w:t>
                  </w:r>
                  <w:proofErr w:type="gramStart"/>
                  <w:r>
                    <w:rPr>
                      <w:rStyle w:val="questionidcontent1"/>
                      <w:rFonts w:ascii="Verdana" w:eastAsia="Times New Roman" w:hAnsi="Verdana"/>
                    </w:rPr>
                    <w:t>TDC.620FAB.ROUNDNESS</w:t>
                  </w:r>
                  <w:proofErr w:type="gramEnd"/>
                  <w:r>
                    <w:rPr>
                      <w:rStyle w:val="questionidcontent1"/>
                      <w:rFonts w:ascii="Verdana" w:eastAsia="Times New Roman" w:hAnsi="Verdana"/>
                    </w:rPr>
                    <w:t xml:space="preserve">.O) </w:t>
                  </w:r>
                </w:p>
              </w:tc>
            </w:tr>
            <w:tr w:rsidR="006D1D3F" w14:paraId="08FF46B5" w14:textId="77777777" w:rsidTr="005E0954">
              <w:tc>
                <w:tcPr>
                  <w:tcW w:w="2500" w:type="pct"/>
                  <w:gridSpan w:val="8"/>
                  <w:vAlign w:val="center"/>
                  <w:hideMark/>
                </w:tcPr>
                <w:p w14:paraId="16C46FBC"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195.132(b)(2) (API Std 620 (12th Edition), Section 6.5.3) </w:t>
                  </w:r>
                </w:p>
              </w:tc>
            </w:tr>
            <w:tr w:rsidR="006D1D3F" w14:paraId="3AE7DD0E" w14:textId="77777777" w:rsidTr="005E0954">
              <w:tc>
                <w:tcPr>
                  <w:tcW w:w="0" w:type="auto"/>
                  <w:vAlign w:val="center"/>
                  <w:hideMark/>
                </w:tcPr>
                <w:p w14:paraId="44484533"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939F4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1513F6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4FA348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DBCE38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270668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D1A891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E09D972" w14:textId="77777777" w:rsidR="006D1D3F" w:rsidRDefault="006D1D3F" w:rsidP="005E0954">
                  <w:pPr>
                    <w:pStyle w:val="questiontable1"/>
                    <w:spacing w:before="0" w:after="0" w:afterAutospacing="0"/>
                    <w:rPr>
                      <w:rFonts w:eastAsia="Times New Roman"/>
                      <w:sz w:val="20"/>
                      <w:szCs w:val="20"/>
                    </w:rPr>
                  </w:pPr>
                </w:p>
              </w:tc>
            </w:tr>
            <w:tr w:rsidR="006D1D3F" w14:paraId="4BF264AE" w14:textId="77777777" w:rsidTr="005E0954">
              <w:tc>
                <w:tcPr>
                  <w:tcW w:w="0" w:type="auto"/>
                  <w:tcBorders>
                    <w:bottom w:val="single" w:sz="6" w:space="0" w:color="BFBFBF"/>
                  </w:tcBorders>
                  <w:vAlign w:val="center"/>
                  <w:hideMark/>
                </w:tcPr>
                <w:p w14:paraId="6C18387A"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783B8AB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F458BF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A1825F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B75C31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FC9DF9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E943B7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7BAFFC1" w14:textId="77777777" w:rsidR="006D1D3F" w:rsidRDefault="006D1D3F" w:rsidP="005E0954">
                  <w:pPr>
                    <w:pStyle w:val="questiontable1"/>
                    <w:spacing w:before="0" w:after="0" w:afterAutospacing="0"/>
                    <w:rPr>
                      <w:rFonts w:eastAsia="Times New Roman"/>
                      <w:sz w:val="20"/>
                      <w:szCs w:val="20"/>
                    </w:rPr>
                  </w:pPr>
                </w:p>
              </w:tc>
            </w:tr>
            <w:tr w:rsidR="006D1D3F" w14:paraId="0BBE2FA1"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0D51AF"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0384AE"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060CCE"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2635F2"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F04919"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31292A"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3E04E502" w14:textId="77777777" w:rsidR="006D1D3F" w:rsidRDefault="006D1D3F" w:rsidP="005E0954">
                  <w:pPr>
                    <w:pStyle w:val="questiontable1"/>
                    <w:rPr>
                      <w:rFonts w:ascii="Verdana" w:hAnsi="Verdana"/>
                    </w:rPr>
                  </w:pPr>
                </w:p>
              </w:tc>
              <w:tc>
                <w:tcPr>
                  <w:tcW w:w="0" w:type="auto"/>
                  <w:vAlign w:val="center"/>
                  <w:hideMark/>
                </w:tcPr>
                <w:p w14:paraId="5CD252C5" w14:textId="77777777" w:rsidR="006D1D3F" w:rsidRDefault="006D1D3F" w:rsidP="005E0954">
                  <w:pPr>
                    <w:pStyle w:val="questiontable1"/>
                    <w:spacing w:before="0" w:after="0" w:afterAutospacing="0"/>
                    <w:rPr>
                      <w:rFonts w:eastAsia="Times New Roman"/>
                      <w:sz w:val="20"/>
                      <w:szCs w:val="20"/>
                    </w:rPr>
                  </w:pPr>
                </w:p>
              </w:tc>
            </w:tr>
            <w:tr w:rsidR="006D1D3F" w14:paraId="2900F739"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1A35E1B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212C7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B34B7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62C83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A85B8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CBE03A"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65C9F1"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3B3AAB90"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1902ED"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4B9200EF"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D48BE0" w14:textId="77777777" w:rsidR="006D1D3F" w:rsidRDefault="006D1D3F" w:rsidP="005E0954">
            <w:pPr>
              <w:rPr>
                <w:rFonts w:ascii="Verdana" w:eastAsia="Times New Roman" w:hAnsi="Verdana"/>
              </w:rPr>
            </w:pPr>
            <w:r>
              <w:rPr>
                <w:rFonts w:ascii="Verdana" w:eastAsia="Times New Roman" w:hAnsi="Verdana"/>
              </w:rPr>
              <w:t> </w:t>
            </w:r>
          </w:p>
        </w:tc>
      </w:tr>
    </w:tbl>
    <w:p w14:paraId="1D59235B"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2300F00B"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5657EF44"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7FAE21E9"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Dimensional Tolerances - Local Deviations </w:t>
                  </w:r>
                  <w:r>
                    <w:rPr>
                      <w:rStyle w:val="text1"/>
                      <w:rFonts w:ascii="Verdana" w:eastAsia="Times New Roman" w:hAnsi="Verdana"/>
                    </w:rPr>
                    <w:t xml:space="preserve">Do field observations confirm that dimensional tolerances for local deviation meet the specific requirements of API Std 620 (12th Edition), section 6.5.4? </w:t>
                  </w:r>
                  <w:r>
                    <w:rPr>
                      <w:rStyle w:val="questionidcontent1"/>
                      <w:rFonts w:ascii="Verdana" w:eastAsia="Times New Roman" w:hAnsi="Verdana"/>
                    </w:rPr>
                    <w:t>(</w:t>
                  </w:r>
                  <w:proofErr w:type="gramStart"/>
                  <w:r>
                    <w:rPr>
                      <w:rStyle w:val="questionidcontent1"/>
                      <w:rFonts w:ascii="Verdana" w:eastAsia="Times New Roman" w:hAnsi="Verdana"/>
                    </w:rPr>
                    <w:t>TDC.620FAB.LOCALDEVIATION</w:t>
                  </w:r>
                  <w:proofErr w:type="gramEnd"/>
                  <w:r>
                    <w:rPr>
                      <w:rStyle w:val="questionidcontent1"/>
                      <w:rFonts w:ascii="Verdana" w:eastAsia="Times New Roman" w:hAnsi="Verdana"/>
                    </w:rPr>
                    <w:t xml:space="preserve">.O) </w:t>
                  </w:r>
                </w:p>
              </w:tc>
            </w:tr>
            <w:tr w:rsidR="006D1D3F" w14:paraId="642C7E2B" w14:textId="77777777" w:rsidTr="005E0954">
              <w:tc>
                <w:tcPr>
                  <w:tcW w:w="2500" w:type="pct"/>
                  <w:gridSpan w:val="8"/>
                  <w:vAlign w:val="center"/>
                  <w:hideMark/>
                </w:tcPr>
                <w:p w14:paraId="0682D4DB"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195.132(b)(2) (API Std 620 (12th Edition), Section 6.5.4) </w:t>
                  </w:r>
                </w:p>
              </w:tc>
            </w:tr>
            <w:tr w:rsidR="006D1D3F" w14:paraId="64DEC522" w14:textId="77777777" w:rsidTr="005E0954">
              <w:tc>
                <w:tcPr>
                  <w:tcW w:w="0" w:type="auto"/>
                  <w:vAlign w:val="center"/>
                  <w:hideMark/>
                </w:tcPr>
                <w:p w14:paraId="19F122B2"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CCCFC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64C836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058D18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A6B88E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A6FE3B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180404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02F6266" w14:textId="77777777" w:rsidR="006D1D3F" w:rsidRDefault="006D1D3F" w:rsidP="005E0954">
                  <w:pPr>
                    <w:pStyle w:val="questiontable1"/>
                    <w:spacing w:before="0" w:after="0" w:afterAutospacing="0"/>
                    <w:rPr>
                      <w:rFonts w:eastAsia="Times New Roman"/>
                      <w:sz w:val="20"/>
                      <w:szCs w:val="20"/>
                    </w:rPr>
                  </w:pPr>
                </w:p>
              </w:tc>
            </w:tr>
            <w:tr w:rsidR="006D1D3F" w14:paraId="680104AD" w14:textId="77777777" w:rsidTr="005E0954">
              <w:tc>
                <w:tcPr>
                  <w:tcW w:w="0" w:type="auto"/>
                  <w:tcBorders>
                    <w:bottom w:val="single" w:sz="6" w:space="0" w:color="BFBFBF"/>
                  </w:tcBorders>
                  <w:vAlign w:val="center"/>
                  <w:hideMark/>
                </w:tcPr>
                <w:p w14:paraId="513DA0B6"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444B4D8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7E9B44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BB5837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D80981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9575E9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7D444D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5617CE3" w14:textId="77777777" w:rsidR="006D1D3F" w:rsidRDefault="006D1D3F" w:rsidP="005E0954">
                  <w:pPr>
                    <w:pStyle w:val="questiontable1"/>
                    <w:spacing w:before="0" w:after="0" w:afterAutospacing="0"/>
                    <w:rPr>
                      <w:rFonts w:eastAsia="Times New Roman"/>
                      <w:sz w:val="20"/>
                      <w:szCs w:val="20"/>
                    </w:rPr>
                  </w:pPr>
                </w:p>
              </w:tc>
            </w:tr>
            <w:tr w:rsidR="006D1D3F" w14:paraId="68089DFF"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1D567D"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8BB3A2"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77067F"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411C44"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E62648"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57803C"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04DF3CD1" w14:textId="77777777" w:rsidR="006D1D3F" w:rsidRDefault="006D1D3F" w:rsidP="005E0954">
                  <w:pPr>
                    <w:pStyle w:val="questiontable1"/>
                    <w:rPr>
                      <w:rFonts w:ascii="Verdana" w:hAnsi="Verdana"/>
                    </w:rPr>
                  </w:pPr>
                </w:p>
              </w:tc>
              <w:tc>
                <w:tcPr>
                  <w:tcW w:w="0" w:type="auto"/>
                  <w:vAlign w:val="center"/>
                  <w:hideMark/>
                </w:tcPr>
                <w:p w14:paraId="032CC830" w14:textId="77777777" w:rsidR="006D1D3F" w:rsidRDefault="006D1D3F" w:rsidP="005E0954">
                  <w:pPr>
                    <w:pStyle w:val="questiontable1"/>
                    <w:spacing w:before="0" w:after="0" w:afterAutospacing="0"/>
                    <w:rPr>
                      <w:rFonts w:eastAsia="Times New Roman"/>
                      <w:sz w:val="20"/>
                      <w:szCs w:val="20"/>
                    </w:rPr>
                  </w:pPr>
                </w:p>
              </w:tc>
            </w:tr>
            <w:tr w:rsidR="006D1D3F" w14:paraId="3249ECEA"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2DA2213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E058AD"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B6B2B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F24C4E"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66068F"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165499"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B83159"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0EFD9176"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128EB8"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37FA0E26"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C2248D" w14:textId="77777777" w:rsidR="006D1D3F" w:rsidRDefault="006D1D3F" w:rsidP="005E0954">
            <w:pPr>
              <w:rPr>
                <w:rFonts w:ascii="Verdana" w:eastAsia="Times New Roman" w:hAnsi="Verdana"/>
              </w:rPr>
            </w:pPr>
            <w:r>
              <w:rPr>
                <w:rFonts w:ascii="Verdana" w:eastAsia="Times New Roman" w:hAnsi="Verdana"/>
              </w:rPr>
              <w:t> </w:t>
            </w:r>
          </w:p>
        </w:tc>
      </w:tr>
    </w:tbl>
    <w:p w14:paraId="7605A006"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2D232EDF"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2DBD530B"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50D8F1B3"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Dimensional Tolerances - Fitting Attachments </w:t>
                  </w:r>
                  <w:r>
                    <w:rPr>
                      <w:rStyle w:val="text1"/>
                      <w:rFonts w:ascii="Verdana" w:eastAsia="Times New Roman" w:hAnsi="Verdana"/>
                    </w:rPr>
                    <w:t xml:space="preserve">Do field observations confirm that dimensional tolerances for fittings attachments meet the specific requirements of API Std 620 (12th Edition), section 6.5.5? </w:t>
                  </w:r>
                  <w:r>
                    <w:rPr>
                      <w:rStyle w:val="questionidcontent1"/>
                      <w:rFonts w:ascii="Verdana" w:eastAsia="Times New Roman" w:hAnsi="Verdana"/>
                    </w:rPr>
                    <w:t>(</w:t>
                  </w:r>
                  <w:proofErr w:type="gramStart"/>
                  <w:r>
                    <w:rPr>
                      <w:rStyle w:val="questionidcontent1"/>
                      <w:rFonts w:ascii="Verdana" w:eastAsia="Times New Roman" w:hAnsi="Verdana"/>
                    </w:rPr>
                    <w:t>TDC.620FAB.FITTINGATTACH</w:t>
                  </w:r>
                  <w:proofErr w:type="gramEnd"/>
                  <w:r>
                    <w:rPr>
                      <w:rStyle w:val="questionidcontent1"/>
                      <w:rFonts w:ascii="Verdana" w:eastAsia="Times New Roman" w:hAnsi="Verdana"/>
                    </w:rPr>
                    <w:t xml:space="preserve">.O) </w:t>
                  </w:r>
                </w:p>
              </w:tc>
            </w:tr>
            <w:tr w:rsidR="006D1D3F" w14:paraId="322CDD71" w14:textId="77777777" w:rsidTr="005E0954">
              <w:tc>
                <w:tcPr>
                  <w:tcW w:w="2500" w:type="pct"/>
                  <w:gridSpan w:val="8"/>
                  <w:vAlign w:val="center"/>
                  <w:hideMark/>
                </w:tcPr>
                <w:p w14:paraId="53279FDE"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195.132(b)(2) (API Std 620 (12th Edition), Section 6.5.5) </w:t>
                  </w:r>
                </w:p>
              </w:tc>
            </w:tr>
            <w:tr w:rsidR="006D1D3F" w14:paraId="61C14531" w14:textId="77777777" w:rsidTr="005E0954">
              <w:tc>
                <w:tcPr>
                  <w:tcW w:w="0" w:type="auto"/>
                  <w:vAlign w:val="center"/>
                  <w:hideMark/>
                </w:tcPr>
                <w:p w14:paraId="7E381110"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F38AE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525602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5E722B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F2ACEA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847655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6069D2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6C8D5DD" w14:textId="77777777" w:rsidR="006D1D3F" w:rsidRDefault="006D1D3F" w:rsidP="005E0954">
                  <w:pPr>
                    <w:pStyle w:val="questiontable1"/>
                    <w:spacing w:before="0" w:after="0" w:afterAutospacing="0"/>
                    <w:rPr>
                      <w:rFonts w:eastAsia="Times New Roman"/>
                      <w:sz w:val="20"/>
                      <w:szCs w:val="20"/>
                    </w:rPr>
                  </w:pPr>
                </w:p>
              </w:tc>
            </w:tr>
            <w:tr w:rsidR="006D1D3F" w14:paraId="406F62D8" w14:textId="77777777" w:rsidTr="005E0954">
              <w:tc>
                <w:tcPr>
                  <w:tcW w:w="0" w:type="auto"/>
                  <w:tcBorders>
                    <w:bottom w:val="single" w:sz="6" w:space="0" w:color="BFBFBF"/>
                  </w:tcBorders>
                  <w:vAlign w:val="center"/>
                  <w:hideMark/>
                </w:tcPr>
                <w:p w14:paraId="4E8854B2"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5F26201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4A9A34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AEA29A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44D728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A2F134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B03AF7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7700B54" w14:textId="77777777" w:rsidR="006D1D3F" w:rsidRDefault="006D1D3F" w:rsidP="005E0954">
                  <w:pPr>
                    <w:pStyle w:val="questiontable1"/>
                    <w:spacing w:before="0" w:after="0" w:afterAutospacing="0"/>
                    <w:rPr>
                      <w:rFonts w:eastAsia="Times New Roman"/>
                      <w:sz w:val="20"/>
                      <w:szCs w:val="20"/>
                    </w:rPr>
                  </w:pPr>
                </w:p>
              </w:tc>
            </w:tr>
            <w:tr w:rsidR="006D1D3F" w14:paraId="7A6C58B6"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2FBD55"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7F1696"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922E85"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0F565E"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713ADF"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EC7E57"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4FB796B6" w14:textId="77777777" w:rsidR="006D1D3F" w:rsidRDefault="006D1D3F" w:rsidP="005E0954">
                  <w:pPr>
                    <w:pStyle w:val="questiontable1"/>
                    <w:rPr>
                      <w:rFonts w:ascii="Verdana" w:hAnsi="Verdana"/>
                    </w:rPr>
                  </w:pPr>
                </w:p>
              </w:tc>
              <w:tc>
                <w:tcPr>
                  <w:tcW w:w="0" w:type="auto"/>
                  <w:vAlign w:val="center"/>
                  <w:hideMark/>
                </w:tcPr>
                <w:p w14:paraId="511DAC6B" w14:textId="77777777" w:rsidR="006D1D3F" w:rsidRDefault="006D1D3F" w:rsidP="005E0954">
                  <w:pPr>
                    <w:pStyle w:val="questiontable1"/>
                    <w:spacing w:before="0" w:after="0" w:afterAutospacing="0"/>
                    <w:rPr>
                      <w:rFonts w:eastAsia="Times New Roman"/>
                      <w:sz w:val="20"/>
                      <w:szCs w:val="20"/>
                    </w:rPr>
                  </w:pPr>
                </w:p>
              </w:tc>
            </w:tr>
            <w:tr w:rsidR="006D1D3F" w14:paraId="2FCFE593"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2994482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A030AB"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77F4A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F2618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95037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B2AA46"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3B0230"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7A70DEA6"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A6FA30"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01D8EFB7"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1A75B9" w14:textId="77777777" w:rsidR="006D1D3F" w:rsidRDefault="006D1D3F" w:rsidP="005E0954">
            <w:pPr>
              <w:rPr>
                <w:rFonts w:ascii="Verdana" w:eastAsia="Times New Roman" w:hAnsi="Verdana"/>
              </w:rPr>
            </w:pPr>
            <w:r>
              <w:rPr>
                <w:rFonts w:ascii="Verdana" w:eastAsia="Times New Roman" w:hAnsi="Verdana"/>
              </w:rPr>
              <w:t> </w:t>
            </w:r>
          </w:p>
        </w:tc>
      </w:tr>
    </w:tbl>
    <w:p w14:paraId="39C9F3BC" w14:textId="77777777" w:rsidR="006D1D3F" w:rsidRDefault="006D1D3F" w:rsidP="006D1D3F">
      <w:pPr>
        <w:pStyle w:val="NormalWeb"/>
        <w:spacing w:line="276" w:lineRule="auto"/>
        <w:divId w:val="1449009959"/>
        <w:rPr>
          <w:rFonts w:ascii="Verdana" w:hAnsi="Verdana"/>
          <w:sz w:val="22"/>
          <w:szCs w:val="22"/>
        </w:rPr>
      </w:pPr>
      <w:r>
        <w:rPr>
          <w:rFonts w:ascii="Verdana" w:hAnsi="Verdana"/>
          <w:sz w:val="22"/>
          <w:szCs w:val="22"/>
        </w:rPr>
        <w:t> </w:t>
      </w:r>
    </w:p>
    <w:p w14:paraId="13983B28" w14:textId="77777777" w:rsidR="006D1D3F" w:rsidRDefault="006D1D3F" w:rsidP="006D1D3F">
      <w:pPr>
        <w:pStyle w:val="Heading2"/>
        <w:keepNext/>
        <w:spacing w:after="150" w:afterAutospacing="0" w:line="276" w:lineRule="auto"/>
        <w:divId w:val="1449009959"/>
        <w:rPr>
          <w:rFonts w:ascii="Verdana" w:eastAsia="Times New Roman" w:hAnsi="Verdana"/>
        </w:rPr>
      </w:pPr>
      <w:bookmarkStart w:id="15" w:name="_Toc206747320"/>
      <w:bookmarkStart w:id="16" w:name="_Toc220913684"/>
      <w:r>
        <w:rPr>
          <w:rFonts w:ascii="Verdana" w:eastAsia="Times New Roman" w:hAnsi="Verdana"/>
        </w:rPr>
        <w:t>Tank Design and Construction - New API 620 Tanks (Low Pressure) - Welding</w:t>
      </w:r>
      <w:bookmarkEnd w:id="15"/>
      <w:bookmarkEnd w:id="1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5BD9BE62"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0375AE99"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5222286D"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Welding Procedure Specifications (WPS) </w:t>
                  </w:r>
                  <w:r>
                    <w:rPr>
                      <w:rStyle w:val="text1"/>
                      <w:rFonts w:ascii="Verdana" w:eastAsia="Times New Roman" w:hAnsi="Verdana"/>
                    </w:rPr>
                    <w:t xml:space="preserve">Do the tank welding specifications require the erection/fabrication manufacturer to prepare welding procedure specifications (WPS) that comply with ASME BPVC code section IX-2007 (and any additional provisions of API Std 620 (12th Edition), Sections 6.6 – 6.14 and 6.19)? </w:t>
                  </w:r>
                  <w:r>
                    <w:rPr>
                      <w:rStyle w:val="questionidcontent1"/>
                      <w:rFonts w:ascii="Verdana" w:eastAsia="Times New Roman" w:hAnsi="Verdana"/>
                    </w:rPr>
                    <w:t>(</w:t>
                  </w:r>
                  <w:proofErr w:type="gramStart"/>
                  <w:r>
                    <w:rPr>
                      <w:rStyle w:val="questionidcontent1"/>
                      <w:rFonts w:ascii="Verdana" w:eastAsia="Times New Roman" w:hAnsi="Verdana"/>
                    </w:rPr>
                    <w:t>TDC.620WELDING.PROCEDURES</w:t>
                  </w:r>
                  <w:proofErr w:type="gramEnd"/>
                  <w:r>
                    <w:rPr>
                      <w:rStyle w:val="questionidcontent1"/>
                      <w:rFonts w:ascii="Verdana" w:eastAsia="Times New Roman" w:hAnsi="Verdana"/>
                    </w:rPr>
                    <w:t xml:space="preserve">.P) </w:t>
                  </w:r>
                </w:p>
              </w:tc>
            </w:tr>
            <w:tr w:rsidR="006D1D3F" w14:paraId="2DCA74B7" w14:textId="77777777" w:rsidTr="005E0954">
              <w:tc>
                <w:tcPr>
                  <w:tcW w:w="2500" w:type="pct"/>
                  <w:gridSpan w:val="8"/>
                  <w:vAlign w:val="center"/>
                  <w:hideMark/>
                </w:tcPr>
                <w:p w14:paraId="54B7E49E"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195.214 (195.132(b)(2); API Std 620 (12th Edition)) </w:t>
                  </w:r>
                </w:p>
              </w:tc>
            </w:tr>
            <w:tr w:rsidR="006D1D3F" w14:paraId="44FC4B82" w14:textId="77777777" w:rsidTr="005E0954">
              <w:tc>
                <w:tcPr>
                  <w:tcW w:w="0" w:type="auto"/>
                  <w:vAlign w:val="center"/>
                  <w:hideMark/>
                </w:tcPr>
                <w:p w14:paraId="4AEC58DC"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19DB9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30A30B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8FC5FF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4FA14A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8F7B5D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208E60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A6CA4D5" w14:textId="77777777" w:rsidR="006D1D3F" w:rsidRDefault="006D1D3F" w:rsidP="005E0954">
                  <w:pPr>
                    <w:pStyle w:val="questiontable1"/>
                    <w:spacing w:before="0" w:after="0" w:afterAutospacing="0"/>
                    <w:rPr>
                      <w:rFonts w:eastAsia="Times New Roman"/>
                      <w:sz w:val="20"/>
                      <w:szCs w:val="20"/>
                    </w:rPr>
                  </w:pPr>
                </w:p>
              </w:tc>
            </w:tr>
            <w:tr w:rsidR="006D1D3F" w14:paraId="479AD9E4" w14:textId="77777777" w:rsidTr="005E0954">
              <w:tc>
                <w:tcPr>
                  <w:tcW w:w="0" w:type="auto"/>
                  <w:tcBorders>
                    <w:bottom w:val="single" w:sz="6" w:space="0" w:color="BFBFBF"/>
                  </w:tcBorders>
                  <w:vAlign w:val="center"/>
                  <w:hideMark/>
                </w:tcPr>
                <w:p w14:paraId="1DE982AF"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22473FD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269649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044B8E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775D9F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F37E27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DF72A1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E15DBB8" w14:textId="77777777" w:rsidR="006D1D3F" w:rsidRDefault="006D1D3F" w:rsidP="005E0954">
                  <w:pPr>
                    <w:pStyle w:val="questiontable1"/>
                    <w:spacing w:before="0" w:after="0" w:afterAutospacing="0"/>
                    <w:rPr>
                      <w:rFonts w:eastAsia="Times New Roman"/>
                      <w:sz w:val="20"/>
                      <w:szCs w:val="20"/>
                    </w:rPr>
                  </w:pPr>
                </w:p>
              </w:tc>
            </w:tr>
            <w:tr w:rsidR="006D1D3F" w14:paraId="7A5C80AD"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A5D493"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D8CF96"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A09293"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23C626"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759B36"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D046BF"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2F370F63" w14:textId="77777777" w:rsidR="006D1D3F" w:rsidRDefault="006D1D3F" w:rsidP="005E0954">
                  <w:pPr>
                    <w:pStyle w:val="questiontable1"/>
                    <w:rPr>
                      <w:rFonts w:ascii="Verdana" w:hAnsi="Verdana"/>
                    </w:rPr>
                  </w:pPr>
                </w:p>
              </w:tc>
              <w:tc>
                <w:tcPr>
                  <w:tcW w:w="0" w:type="auto"/>
                  <w:vAlign w:val="center"/>
                  <w:hideMark/>
                </w:tcPr>
                <w:p w14:paraId="6E56287F" w14:textId="77777777" w:rsidR="006D1D3F" w:rsidRDefault="006D1D3F" w:rsidP="005E0954">
                  <w:pPr>
                    <w:pStyle w:val="questiontable1"/>
                    <w:spacing w:before="0" w:after="0" w:afterAutospacing="0"/>
                    <w:rPr>
                      <w:rFonts w:eastAsia="Times New Roman"/>
                      <w:sz w:val="20"/>
                      <w:szCs w:val="20"/>
                    </w:rPr>
                  </w:pPr>
                </w:p>
              </w:tc>
            </w:tr>
            <w:tr w:rsidR="006D1D3F" w14:paraId="60A67164"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49C1667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8468D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B73E9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E85CE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40D90B"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D34DA4"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5673D5"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6C69902D"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590050"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2D6DE7FD"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CD0230" w14:textId="77777777" w:rsidR="006D1D3F" w:rsidRDefault="006D1D3F" w:rsidP="005E0954">
            <w:pPr>
              <w:rPr>
                <w:rFonts w:ascii="Verdana" w:eastAsia="Times New Roman" w:hAnsi="Verdana"/>
              </w:rPr>
            </w:pPr>
            <w:r>
              <w:rPr>
                <w:rFonts w:ascii="Verdana" w:eastAsia="Times New Roman" w:hAnsi="Verdana"/>
              </w:rPr>
              <w:t> </w:t>
            </w:r>
          </w:p>
        </w:tc>
      </w:tr>
    </w:tbl>
    <w:p w14:paraId="4B69925D"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221F1011"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01A5BB56"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2C20CEAE"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Welding Procedure Specifications (WPS) </w:t>
                  </w:r>
                  <w:r>
                    <w:rPr>
                      <w:rStyle w:val="text1"/>
                      <w:rFonts w:ascii="Verdana" w:eastAsia="Times New Roman" w:hAnsi="Verdana"/>
                    </w:rPr>
                    <w:t xml:space="preserve">Do records indicate the tank erection/fabrication manufacturer prepared welding procedure specifications (WPS) that comply with ASME code section IX-2007 (and any additional provisions of API Std 620 (12th Edition))? </w:t>
                  </w:r>
                  <w:r>
                    <w:rPr>
                      <w:rStyle w:val="questionidcontent1"/>
                      <w:rFonts w:ascii="Verdana" w:eastAsia="Times New Roman" w:hAnsi="Verdana"/>
                    </w:rPr>
                    <w:t>(</w:t>
                  </w:r>
                  <w:proofErr w:type="gramStart"/>
                  <w:r>
                    <w:rPr>
                      <w:rStyle w:val="questionidcontent1"/>
                      <w:rFonts w:ascii="Verdana" w:eastAsia="Times New Roman" w:hAnsi="Verdana"/>
                    </w:rPr>
                    <w:t>TDC.620WELDING.PROCEDURES</w:t>
                  </w:r>
                  <w:proofErr w:type="gramEnd"/>
                  <w:r>
                    <w:rPr>
                      <w:rStyle w:val="questionidcontent1"/>
                      <w:rFonts w:ascii="Verdana" w:eastAsia="Times New Roman" w:hAnsi="Verdana"/>
                    </w:rPr>
                    <w:t xml:space="preserve">.R) </w:t>
                  </w:r>
                </w:p>
              </w:tc>
            </w:tr>
            <w:tr w:rsidR="006D1D3F" w14:paraId="6B59B057" w14:textId="77777777" w:rsidTr="005E0954">
              <w:tc>
                <w:tcPr>
                  <w:tcW w:w="2500" w:type="pct"/>
                  <w:gridSpan w:val="8"/>
                  <w:vAlign w:val="center"/>
                  <w:hideMark/>
                </w:tcPr>
                <w:p w14:paraId="4E1088B7"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195.214(b) (195.132(b)(3); API Std 620 (12th Edition)) </w:t>
                  </w:r>
                </w:p>
              </w:tc>
            </w:tr>
            <w:tr w:rsidR="006D1D3F" w14:paraId="3E57249F" w14:textId="77777777" w:rsidTr="005E0954">
              <w:tc>
                <w:tcPr>
                  <w:tcW w:w="0" w:type="auto"/>
                  <w:vAlign w:val="center"/>
                  <w:hideMark/>
                </w:tcPr>
                <w:p w14:paraId="6ACEF96E"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43ECA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5DB31C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510F74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6EB5F2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EADEE0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19239D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1C2EEFC" w14:textId="77777777" w:rsidR="006D1D3F" w:rsidRDefault="006D1D3F" w:rsidP="005E0954">
                  <w:pPr>
                    <w:pStyle w:val="questiontable1"/>
                    <w:spacing w:before="0" w:after="0" w:afterAutospacing="0"/>
                    <w:rPr>
                      <w:rFonts w:eastAsia="Times New Roman"/>
                      <w:sz w:val="20"/>
                      <w:szCs w:val="20"/>
                    </w:rPr>
                  </w:pPr>
                </w:p>
              </w:tc>
            </w:tr>
            <w:tr w:rsidR="006D1D3F" w14:paraId="7420495B" w14:textId="77777777" w:rsidTr="005E0954">
              <w:tc>
                <w:tcPr>
                  <w:tcW w:w="0" w:type="auto"/>
                  <w:tcBorders>
                    <w:bottom w:val="single" w:sz="6" w:space="0" w:color="BFBFBF"/>
                  </w:tcBorders>
                  <w:vAlign w:val="center"/>
                  <w:hideMark/>
                </w:tcPr>
                <w:p w14:paraId="3024B0E5"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0AA2FF7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A2F032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899766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25FB82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D28007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2A5ADD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90AF330" w14:textId="77777777" w:rsidR="006D1D3F" w:rsidRDefault="006D1D3F" w:rsidP="005E0954">
                  <w:pPr>
                    <w:pStyle w:val="questiontable1"/>
                    <w:spacing w:before="0" w:after="0" w:afterAutospacing="0"/>
                    <w:rPr>
                      <w:rFonts w:eastAsia="Times New Roman"/>
                      <w:sz w:val="20"/>
                      <w:szCs w:val="20"/>
                    </w:rPr>
                  </w:pPr>
                </w:p>
              </w:tc>
            </w:tr>
            <w:tr w:rsidR="006D1D3F" w14:paraId="46922110"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AB2EDC"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3158B4"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24E6BA"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B458A4"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B97B25"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B62609"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2EDE212E" w14:textId="77777777" w:rsidR="006D1D3F" w:rsidRDefault="006D1D3F" w:rsidP="005E0954">
                  <w:pPr>
                    <w:pStyle w:val="questiontable1"/>
                    <w:rPr>
                      <w:rFonts w:ascii="Verdana" w:hAnsi="Verdana"/>
                    </w:rPr>
                  </w:pPr>
                </w:p>
              </w:tc>
              <w:tc>
                <w:tcPr>
                  <w:tcW w:w="0" w:type="auto"/>
                  <w:vAlign w:val="center"/>
                  <w:hideMark/>
                </w:tcPr>
                <w:p w14:paraId="1AABA97F" w14:textId="77777777" w:rsidR="006D1D3F" w:rsidRDefault="006D1D3F" w:rsidP="005E0954">
                  <w:pPr>
                    <w:pStyle w:val="questiontable1"/>
                    <w:spacing w:before="0" w:after="0" w:afterAutospacing="0"/>
                    <w:rPr>
                      <w:rFonts w:eastAsia="Times New Roman"/>
                      <w:sz w:val="20"/>
                      <w:szCs w:val="20"/>
                    </w:rPr>
                  </w:pPr>
                </w:p>
              </w:tc>
            </w:tr>
            <w:tr w:rsidR="006D1D3F" w14:paraId="4F9E64DB"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6F0B37EE"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6D8C7D"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B367F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A805F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F96DAF"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F198B5"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7C3230"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46408286"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90047F"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520934EE"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DC3662" w14:textId="77777777" w:rsidR="006D1D3F" w:rsidRDefault="006D1D3F" w:rsidP="005E0954">
            <w:pPr>
              <w:rPr>
                <w:rFonts w:ascii="Verdana" w:eastAsia="Times New Roman" w:hAnsi="Verdana"/>
              </w:rPr>
            </w:pPr>
            <w:r>
              <w:rPr>
                <w:rFonts w:ascii="Verdana" w:eastAsia="Times New Roman" w:hAnsi="Verdana"/>
              </w:rPr>
              <w:t> </w:t>
            </w:r>
          </w:p>
        </w:tc>
      </w:tr>
    </w:tbl>
    <w:p w14:paraId="1CB81413"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2D3E5781"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20BA898C"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5CE6E3B5"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Welding Procedure Specifications (WPS) </w:t>
                  </w:r>
                  <w:r>
                    <w:rPr>
                      <w:rStyle w:val="text1"/>
                      <w:rFonts w:ascii="Verdana" w:eastAsia="Times New Roman" w:hAnsi="Verdana"/>
                    </w:rPr>
                    <w:t xml:space="preserve">Do field observations indicate the tank erection/fabrication manufacturer followed the welding procedure specifications (WPS)? </w:t>
                  </w:r>
                  <w:r>
                    <w:rPr>
                      <w:rStyle w:val="questionidcontent1"/>
                      <w:rFonts w:ascii="Verdana" w:eastAsia="Times New Roman" w:hAnsi="Verdana"/>
                    </w:rPr>
                    <w:t>(</w:t>
                  </w:r>
                  <w:proofErr w:type="gramStart"/>
                  <w:r>
                    <w:rPr>
                      <w:rStyle w:val="questionidcontent1"/>
                      <w:rFonts w:ascii="Verdana" w:eastAsia="Times New Roman" w:hAnsi="Verdana"/>
                    </w:rPr>
                    <w:t>TDC.620WELDING.PROCEDURES</w:t>
                  </w:r>
                  <w:proofErr w:type="gramEnd"/>
                  <w:r>
                    <w:rPr>
                      <w:rStyle w:val="questionidcontent1"/>
                      <w:rFonts w:ascii="Verdana" w:eastAsia="Times New Roman" w:hAnsi="Verdana"/>
                    </w:rPr>
                    <w:t xml:space="preserve">.O) </w:t>
                  </w:r>
                </w:p>
              </w:tc>
            </w:tr>
            <w:tr w:rsidR="006D1D3F" w14:paraId="1856E9D0" w14:textId="77777777" w:rsidTr="005E0954">
              <w:tc>
                <w:tcPr>
                  <w:tcW w:w="2500" w:type="pct"/>
                  <w:gridSpan w:val="8"/>
                  <w:vAlign w:val="center"/>
                  <w:hideMark/>
                </w:tcPr>
                <w:p w14:paraId="2F3B7DD4"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195.214 (195.132(b)(2); API Std 620 (12th Edition), Section 6.7; API Std 620 (12th Edition), Section 6) </w:t>
                  </w:r>
                </w:p>
              </w:tc>
            </w:tr>
            <w:tr w:rsidR="006D1D3F" w14:paraId="0FA4E7F9" w14:textId="77777777" w:rsidTr="005E0954">
              <w:tc>
                <w:tcPr>
                  <w:tcW w:w="0" w:type="auto"/>
                  <w:vAlign w:val="center"/>
                  <w:hideMark/>
                </w:tcPr>
                <w:p w14:paraId="59548217"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0F88A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0FAD99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2797A8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95E414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FFABEB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172893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206883A" w14:textId="77777777" w:rsidR="006D1D3F" w:rsidRDefault="006D1D3F" w:rsidP="005E0954">
                  <w:pPr>
                    <w:pStyle w:val="questiontable1"/>
                    <w:spacing w:before="0" w:after="0" w:afterAutospacing="0"/>
                    <w:rPr>
                      <w:rFonts w:eastAsia="Times New Roman"/>
                      <w:sz w:val="20"/>
                      <w:szCs w:val="20"/>
                    </w:rPr>
                  </w:pPr>
                </w:p>
              </w:tc>
            </w:tr>
            <w:tr w:rsidR="006D1D3F" w14:paraId="3C921514" w14:textId="77777777" w:rsidTr="005E0954">
              <w:tc>
                <w:tcPr>
                  <w:tcW w:w="0" w:type="auto"/>
                  <w:tcBorders>
                    <w:bottom w:val="single" w:sz="6" w:space="0" w:color="BFBFBF"/>
                  </w:tcBorders>
                  <w:vAlign w:val="center"/>
                  <w:hideMark/>
                </w:tcPr>
                <w:p w14:paraId="4463F933"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4A5BE6C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2B1448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59F8A0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47FCA5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5837A7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FFD62D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6C4F259" w14:textId="77777777" w:rsidR="006D1D3F" w:rsidRDefault="006D1D3F" w:rsidP="005E0954">
                  <w:pPr>
                    <w:pStyle w:val="questiontable1"/>
                    <w:spacing w:before="0" w:after="0" w:afterAutospacing="0"/>
                    <w:rPr>
                      <w:rFonts w:eastAsia="Times New Roman"/>
                      <w:sz w:val="20"/>
                      <w:szCs w:val="20"/>
                    </w:rPr>
                  </w:pPr>
                </w:p>
              </w:tc>
            </w:tr>
            <w:tr w:rsidR="006D1D3F" w14:paraId="6AAE96FB"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3F6473"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FD74DB"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78D0AB"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EA2B88"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94BA2C"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B72BE9"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081C624A" w14:textId="77777777" w:rsidR="006D1D3F" w:rsidRDefault="006D1D3F" w:rsidP="005E0954">
                  <w:pPr>
                    <w:pStyle w:val="questiontable1"/>
                    <w:rPr>
                      <w:rFonts w:ascii="Verdana" w:hAnsi="Verdana"/>
                    </w:rPr>
                  </w:pPr>
                </w:p>
              </w:tc>
              <w:tc>
                <w:tcPr>
                  <w:tcW w:w="0" w:type="auto"/>
                  <w:vAlign w:val="center"/>
                  <w:hideMark/>
                </w:tcPr>
                <w:p w14:paraId="43F35FCA" w14:textId="77777777" w:rsidR="006D1D3F" w:rsidRDefault="006D1D3F" w:rsidP="005E0954">
                  <w:pPr>
                    <w:pStyle w:val="questiontable1"/>
                    <w:spacing w:before="0" w:after="0" w:afterAutospacing="0"/>
                    <w:rPr>
                      <w:rFonts w:eastAsia="Times New Roman"/>
                      <w:sz w:val="20"/>
                      <w:szCs w:val="20"/>
                    </w:rPr>
                  </w:pPr>
                </w:p>
              </w:tc>
            </w:tr>
            <w:tr w:rsidR="006D1D3F" w14:paraId="65213C98"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46E309C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FAF508"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96F04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8D7CE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FCCBCF"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2398A6"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A3C09E"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0E6DCB01"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1E9332"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7B01C84A"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118C41" w14:textId="77777777" w:rsidR="006D1D3F" w:rsidRDefault="006D1D3F" w:rsidP="005E0954">
            <w:pPr>
              <w:rPr>
                <w:rFonts w:ascii="Verdana" w:eastAsia="Times New Roman" w:hAnsi="Verdana"/>
              </w:rPr>
            </w:pPr>
            <w:r>
              <w:rPr>
                <w:rFonts w:ascii="Verdana" w:eastAsia="Times New Roman" w:hAnsi="Verdana"/>
              </w:rPr>
              <w:t> </w:t>
            </w:r>
          </w:p>
        </w:tc>
      </w:tr>
    </w:tbl>
    <w:p w14:paraId="4BAFCB0D"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4ACEA173"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4D03413C"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320D8DBC"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 the tank welding specifications (or design package) require all welders assigned to manual or semi-automatic arc welding, and welding operators assigned to machine welding, to have successfully passed the tests conducted by the fabricator, or manufacturer, as prescribed for welder qualification in Section IX of the ASME BPVC-2007? </w:t>
                  </w:r>
                  <w:r>
                    <w:rPr>
                      <w:rStyle w:val="questionidcontent1"/>
                      <w:rFonts w:ascii="Verdana" w:eastAsia="Times New Roman" w:hAnsi="Verdana"/>
                    </w:rPr>
                    <w:t>(</w:t>
                  </w:r>
                  <w:proofErr w:type="gramStart"/>
                  <w:r>
                    <w:rPr>
                      <w:rStyle w:val="questionidcontent1"/>
                      <w:rFonts w:ascii="Verdana" w:eastAsia="Times New Roman" w:hAnsi="Verdana"/>
                    </w:rPr>
                    <w:t>TDC.620WELDING.WELDERQUAL</w:t>
                  </w:r>
                  <w:proofErr w:type="gramEnd"/>
                  <w:r>
                    <w:rPr>
                      <w:rStyle w:val="questionidcontent1"/>
                      <w:rFonts w:ascii="Verdana" w:eastAsia="Times New Roman" w:hAnsi="Verdana"/>
                    </w:rPr>
                    <w:t xml:space="preserve">.P) </w:t>
                  </w:r>
                </w:p>
              </w:tc>
            </w:tr>
            <w:tr w:rsidR="006D1D3F" w14:paraId="0CCE8B4C" w14:textId="77777777" w:rsidTr="005E0954">
              <w:tc>
                <w:tcPr>
                  <w:tcW w:w="2500" w:type="pct"/>
                  <w:gridSpan w:val="8"/>
                  <w:vAlign w:val="center"/>
                  <w:hideMark/>
                </w:tcPr>
                <w:p w14:paraId="10EA6FC5"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195.222 (195.132(b)(2); API Std 620 (12th Edition), Section 6.8) </w:t>
                  </w:r>
                </w:p>
              </w:tc>
            </w:tr>
            <w:tr w:rsidR="006D1D3F" w14:paraId="2B48011C" w14:textId="77777777" w:rsidTr="005E0954">
              <w:tc>
                <w:tcPr>
                  <w:tcW w:w="0" w:type="auto"/>
                  <w:vAlign w:val="center"/>
                  <w:hideMark/>
                </w:tcPr>
                <w:p w14:paraId="6AC294F5"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D97D9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3B46DC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BE4A6F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DE7122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4AF23C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DFC4E1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34C2583" w14:textId="77777777" w:rsidR="006D1D3F" w:rsidRDefault="006D1D3F" w:rsidP="005E0954">
                  <w:pPr>
                    <w:pStyle w:val="questiontable1"/>
                    <w:spacing w:before="0" w:after="0" w:afterAutospacing="0"/>
                    <w:rPr>
                      <w:rFonts w:eastAsia="Times New Roman"/>
                      <w:sz w:val="20"/>
                      <w:szCs w:val="20"/>
                    </w:rPr>
                  </w:pPr>
                </w:p>
              </w:tc>
            </w:tr>
            <w:tr w:rsidR="006D1D3F" w14:paraId="09FE34C1" w14:textId="77777777" w:rsidTr="005E0954">
              <w:tc>
                <w:tcPr>
                  <w:tcW w:w="0" w:type="auto"/>
                  <w:tcBorders>
                    <w:bottom w:val="single" w:sz="6" w:space="0" w:color="BFBFBF"/>
                  </w:tcBorders>
                  <w:vAlign w:val="center"/>
                  <w:hideMark/>
                </w:tcPr>
                <w:p w14:paraId="045F65F1"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5AD68F1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43B41B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054C85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F96C11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57A897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8F95D3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17B15C0" w14:textId="77777777" w:rsidR="006D1D3F" w:rsidRDefault="006D1D3F" w:rsidP="005E0954">
                  <w:pPr>
                    <w:pStyle w:val="questiontable1"/>
                    <w:spacing w:before="0" w:after="0" w:afterAutospacing="0"/>
                    <w:rPr>
                      <w:rFonts w:eastAsia="Times New Roman"/>
                      <w:sz w:val="20"/>
                      <w:szCs w:val="20"/>
                    </w:rPr>
                  </w:pPr>
                </w:p>
              </w:tc>
            </w:tr>
            <w:tr w:rsidR="006D1D3F" w14:paraId="04CE2DBA"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3A86F5"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5863B4"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F5F696"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01BEA0"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FAA36A"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5C088E"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40C0EA68" w14:textId="77777777" w:rsidR="006D1D3F" w:rsidRDefault="006D1D3F" w:rsidP="005E0954">
                  <w:pPr>
                    <w:pStyle w:val="questiontable1"/>
                    <w:rPr>
                      <w:rFonts w:ascii="Verdana" w:hAnsi="Verdana"/>
                    </w:rPr>
                  </w:pPr>
                </w:p>
              </w:tc>
              <w:tc>
                <w:tcPr>
                  <w:tcW w:w="0" w:type="auto"/>
                  <w:vAlign w:val="center"/>
                  <w:hideMark/>
                </w:tcPr>
                <w:p w14:paraId="43ED61CF" w14:textId="77777777" w:rsidR="006D1D3F" w:rsidRDefault="006D1D3F" w:rsidP="005E0954">
                  <w:pPr>
                    <w:pStyle w:val="questiontable1"/>
                    <w:spacing w:before="0" w:after="0" w:afterAutospacing="0"/>
                    <w:rPr>
                      <w:rFonts w:eastAsia="Times New Roman"/>
                      <w:sz w:val="20"/>
                      <w:szCs w:val="20"/>
                    </w:rPr>
                  </w:pPr>
                </w:p>
              </w:tc>
            </w:tr>
            <w:tr w:rsidR="006D1D3F" w14:paraId="0EDCB1A7"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74BCDEC8"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BB90ED"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B387B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6AA3D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1B5A1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5B59E1"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93D199"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586D8A35"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9809B1"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3AB8A3B8"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5BEE37" w14:textId="77777777" w:rsidR="006D1D3F" w:rsidRDefault="006D1D3F" w:rsidP="005E0954">
            <w:pPr>
              <w:rPr>
                <w:rFonts w:ascii="Verdana" w:eastAsia="Times New Roman" w:hAnsi="Verdana"/>
              </w:rPr>
            </w:pPr>
            <w:r>
              <w:rPr>
                <w:rFonts w:ascii="Verdana" w:eastAsia="Times New Roman" w:hAnsi="Verdana"/>
              </w:rPr>
              <w:t> </w:t>
            </w:r>
          </w:p>
        </w:tc>
      </w:tr>
    </w:tbl>
    <w:p w14:paraId="7414A126"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7D0757B8"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35788FB8"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56772FFB"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 records indicate the welders and welder operators were qualified in accordance with </w:t>
                  </w:r>
                  <w:proofErr w:type="gramStart"/>
                  <w:r>
                    <w:rPr>
                      <w:rStyle w:val="text1"/>
                      <w:rFonts w:ascii="Verdana" w:eastAsia="Times New Roman" w:hAnsi="Verdana"/>
                    </w:rPr>
                    <w:t>the Section</w:t>
                  </w:r>
                  <w:proofErr w:type="gramEnd"/>
                  <w:r>
                    <w:rPr>
                      <w:rStyle w:val="text1"/>
                      <w:rFonts w:ascii="Verdana" w:eastAsia="Times New Roman" w:hAnsi="Verdana"/>
                    </w:rPr>
                    <w:t xml:space="preserve"> IX-2007 of the ASME BPVC? </w:t>
                  </w:r>
                  <w:r>
                    <w:rPr>
                      <w:rStyle w:val="questionidcontent1"/>
                      <w:rFonts w:ascii="Verdana" w:eastAsia="Times New Roman" w:hAnsi="Verdana"/>
                    </w:rPr>
                    <w:t>(</w:t>
                  </w:r>
                  <w:proofErr w:type="gramStart"/>
                  <w:r>
                    <w:rPr>
                      <w:rStyle w:val="questionidcontent1"/>
                      <w:rFonts w:ascii="Verdana" w:eastAsia="Times New Roman" w:hAnsi="Verdana"/>
                    </w:rPr>
                    <w:t>TDC.620WELDING.WELDERQUAL</w:t>
                  </w:r>
                  <w:proofErr w:type="gramEnd"/>
                  <w:r>
                    <w:rPr>
                      <w:rStyle w:val="questionidcontent1"/>
                      <w:rFonts w:ascii="Verdana" w:eastAsia="Times New Roman" w:hAnsi="Verdana"/>
                    </w:rPr>
                    <w:t xml:space="preserve">.R) </w:t>
                  </w:r>
                </w:p>
              </w:tc>
            </w:tr>
            <w:tr w:rsidR="006D1D3F" w14:paraId="24C0C947" w14:textId="77777777" w:rsidTr="005E0954">
              <w:tc>
                <w:tcPr>
                  <w:tcW w:w="2500" w:type="pct"/>
                  <w:gridSpan w:val="8"/>
                  <w:vAlign w:val="center"/>
                  <w:hideMark/>
                </w:tcPr>
                <w:p w14:paraId="6D2E5005"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195.222 (195.132(b)(2); API Std 620 (12th Edition), Section 6.8) </w:t>
                  </w:r>
                </w:p>
              </w:tc>
            </w:tr>
            <w:tr w:rsidR="006D1D3F" w14:paraId="29D7C200" w14:textId="77777777" w:rsidTr="005E0954">
              <w:tc>
                <w:tcPr>
                  <w:tcW w:w="0" w:type="auto"/>
                  <w:vAlign w:val="center"/>
                  <w:hideMark/>
                </w:tcPr>
                <w:p w14:paraId="12F66D35"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C8378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6066B5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F50BEC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7B3876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D5F1DB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504BDE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1F5B2C3" w14:textId="77777777" w:rsidR="006D1D3F" w:rsidRDefault="006D1D3F" w:rsidP="005E0954">
                  <w:pPr>
                    <w:pStyle w:val="questiontable1"/>
                    <w:spacing w:before="0" w:after="0" w:afterAutospacing="0"/>
                    <w:rPr>
                      <w:rFonts w:eastAsia="Times New Roman"/>
                      <w:sz w:val="20"/>
                      <w:szCs w:val="20"/>
                    </w:rPr>
                  </w:pPr>
                </w:p>
              </w:tc>
            </w:tr>
            <w:tr w:rsidR="006D1D3F" w14:paraId="026C7B65" w14:textId="77777777" w:rsidTr="005E0954">
              <w:tc>
                <w:tcPr>
                  <w:tcW w:w="0" w:type="auto"/>
                  <w:tcBorders>
                    <w:bottom w:val="single" w:sz="6" w:space="0" w:color="BFBFBF"/>
                  </w:tcBorders>
                  <w:vAlign w:val="center"/>
                  <w:hideMark/>
                </w:tcPr>
                <w:p w14:paraId="553A47B3"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37DD85B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860196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9BB15F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945F87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C59203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2354F3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22CF980" w14:textId="77777777" w:rsidR="006D1D3F" w:rsidRDefault="006D1D3F" w:rsidP="005E0954">
                  <w:pPr>
                    <w:pStyle w:val="questiontable1"/>
                    <w:spacing w:before="0" w:after="0" w:afterAutospacing="0"/>
                    <w:rPr>
                      <w:rFonts w:eastAsia="Times New Roman"/>
                      <w:sz w:val="20"/>
                      <w:szCs w:val="20"/>
                    </w:rPr>
                  </w:pPr>
                </w:p>
              </w:tc>
            </w:tr>
            <w:tr w:rsidR="006D1D3F" w14:paraId="5C9F8EF0"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C687A5"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4E7007"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2C9808"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D13C6E"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081369"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DD9FF9"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754F04F8" w14:textId="77777777" w:rsidR="006D1D3F" w:rsidRDefault="006D1D3F" w:rsidP="005E0954">
                  <w:pPr>
                    <w:pStyle w:val="questiontable1"/>
                    <w:rPr>
                      <w:rFonts w:ascii="Verdana" w:hAnsi="Verdana"/>
                    </w:rPr>
                  </w:pPr>
                </w:p>
              </w:tc>
              <w:tc>
                <w:tcPr>
                  <w:tcW w:w="0" w:type="auto"/>
                  <w:vAlign w:val="center"/>
                  <w:hideMark/>
                </w:tcPr>
                <w:p w14:paraId="737EA57D" w14:textId="77777777" w:rsidR="006D1D3F" w:rsidRDefault="006D1D3F" w:rsidP="005E0954">
                  <w:pPr>
                    <w:pStyle w:val="questiontable1"/>
                    <w:spacing w:before="0" w:after="0" w:afterAutospacing="0"/>
                    <w:rPr>
                      <w:rFonts w:eastAsia="Times New Roman"/>
                      <w:sz w:val="20"/>
                      <w:szCs w:val="20"/>
                    </w:rPr>
                  </w:pPr>
                </w:p>
              </w:tc>
            </w:tr>
            <w:tr w:rsidR="006D1D3F" w14:paraId="19D885F6"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703B87FE"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DD1050"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C79C6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C84FB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A63A8D"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2119BA"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E4BAA2"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05EEF802"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97EF2F"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39BF961F"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AD28E9" w14:textId="77777777" w:rsidR="006D1D3F" w:rsidRDefault="006D1D3F" w:rsidP="005E0954">
            <w:pPr>
              <w:rPr>
                <w:rFonts w:ascii="Verdana" w:eastAsia="Times New Roman" w:hAnsi="Verdana"/>
              </w:rPr>
            </w:pPr>
            <w:r>
              <w:rPr>
                <w:rFonts w:ascii="Verdana" w:eastAsia="Times New Roman" w:hAnsi="Verdana"/>
              </w:rPr>
              <w:t> </w:t>
            </w:r>
          </w:p>
        </w:tc>
      </w:tr>
    </w:tbl>
    <w:p w14:paraId="1DBD2F52"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32AEAF45"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43FD9870"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7DCD31D4"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 field observations confirm the welders and welder operators being observed have been qualified in accordance with Section IX of the ASME BPVC-2007? </w:t>
                  </w:r>
                  <w:r>
                    <w:rPr>
                      <w:rStyle w:val="questionidcontent1"/>
                      <w:rFonts w:ascii="Verdana" w:eastAsia="Times New Roman" w:hAnsi="Verdana"/>
                    </w:rPr>
                    <w:t>(</w:t>
                  </w:r>
                  <w:proofErr w:type="gramStart"/>
                  <w:r>
                    <w:rPr>
                      <w:rStyle w:val="questionidcontent1"/>
                      <w:rFonts w:ascii="Verdana" w:eastAsia="Times New Roman" w:hAnsi="Verdana"/>
                    </w:rPr>
                    <w:t>TDC.620WELDING.WELDERQUAL</w:t>
                  </w:r>
                  <w:proofErr w:type="gramEnd"/>
                  <w:r>
                    <w:rPr>
                      <w:rStyle w:val="questionidcontent1"/>
                      <w:rFonts w:ascii="Verdana" w:eastAsia="Times New Roman" w:hAnsi="Verdana"/>
                    </w:rPr>
                    <w:t xml:space="preserve">.O) </w:t>
                  </w:r>
                </w:p>
              </w:tc>
            </w:tr>
            <w:tr w:rsidR="006D1D3F" w14:paraId="5D81C782" w14:textId="77777777" w:rsidTr="005E0954">
              <w:tc>
                <w:tcPr>
                  <w:tcW w:w="2500" w:type="pct"/>
                  <w:gridSpan w:val="8"/>
                  <w:vAlign w:val="center"/>
                  <w:hideMark/>
                </w:tcPr>
                <w:p w14:paraId="72CDD56E"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195.222 (195.132(b)(2); API Std 620 (12th Edition), Section 6.8) </w:t>
                  </w:r>
                </w:p>
              </w:tc>
            </w:tr>
            <w:tr w:rsidR="006D1D3F" w14:paraId="2A247B4B" w14:textId="77777777" w:rsidTr="005E0954">
              <w:tc>
                <w:tcPr>
                  <w:tcW w:w="0" w:type="auto"/>
                  <w:vAlign w:val="center"/>
                  <w:hideMark/>
                </w:tcPr>
                <w:p w14:paraId="56CFAB74"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F16A3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383A69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C9B42D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B5F938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CABC46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49AE19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4CD117B" w14:textId="77777777" w:rsidR="006D1D3F" w:rsidRDefault="006D1D3F" w:rsidP="005E0954">
                  <w:pPr>
                    <w:pStyle w:val="questiontable1"/>
                    <w:spacing w:before="0" w:after="0" w:afterAutospacing="0"/>
                    <w:rPr>
                      <w:rFonts w:eastAsia="Times New Roman"/>
                      <w:sz w:val="20"/>
                      <w:szCs w:val="20"/>
                    </w:rPr>
                  </w:pPr>
                </w:p>
              </w:tc>
            </w:tr>
            <w:tr w:rsidR="006D1D3F" w14:paraId="3811C7B7" w14:textId="77777777" w:rsidTr="005E0954">
              <w:tc>
                <w:tcPr>
                  <w:tcW w:w="0" w:type="auto"/>
                  <w:tcBorders>
                    <w:bottom w:val="single" w:sz="6" w:space="0" w:color="BFBFBF"/>
                  </w:tcBorders>
                  <w:vAlign w:val="center"/>
                  <w:hideMark/>
                </w:tcPr>
                <w:p w14:paraId="549ABD64"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4F609AA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81A56D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581F28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54149D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4BB2E3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BE92E7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BA8DC22" w14:textId="77777777" w:rsidR="006D1D3F" w:rsidRDefault="006D1D3F" w:rsidP="005E0954">
                  <w:pPr>
                    <w:pStyle w:val="questiontable1"/>
                    <w:spacing w:before="0" w:after="0" w:afterAutospacing="0"/>
                    <w:rPr>
                      <w:rFonts w:eastAsia="Times New Roman"/>
                      <w:sz w:val="20"/>
                      <w:szCs w:val="20"/>
                    </w:rPr>
                  </w:pPr>
                </w:p>
              </w:tc>
            </w:tr>
            <w:tr w:rsidR="006D1D3F" w14:paraId="45AD2359"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277646"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F11727"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11DDB9"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740901"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A3C84"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403C90"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60604B62" w14:textId="77777777" w:rsidR="006D1D3F" w:rsidRDefault="006D1D3F" w:rsidP="005E0954">
                  <w:pPr>
                    <w:pStyle w:val="questiontable1"/>
                    <w:rPr>
                      <w:rFonts w:ascii="Verdana" w:hAnsi="Verdana"/>
                    </w:rPr>
                  </w:pPr>
                </w:p>
              </w:tc>
              <w:tc>
                <w:tcPr>
                  <w:tcW w:w="0" w:type="auto"/>
                  <w:vAlign w:val="center"/>
                  <w:hideMark/>
                </w:tcPr>
                <w:p w14:paraId="6938DE18" w14:textId="77777777" w:rsidR="006D1D3F" w:rsidRDefault="006D1D3F" w:rsidP="005E0954">
                  <w:pPr>
                    <w:pStyle w:val="questiontable1"/>
                    <w:spacing w:before="0" w:after="0" w:afterAutospacing="0"/>
                    <w:rPr>
                      <w:rFonts w:eastAsia="Times New Roman"/>
                      <w:sz w:val="20"/>
                      <w:szCs w:val="20"/>
                    </w:rPr>
                  </w:pPr>
                </w:p>
              </w:tc>
            </w:tr>
            <w:tr w:rsidR="006D1D3F" w14:paraId="5B98213E"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1E31E500"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2AF86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888B98"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60099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5C57EB"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A5B475"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089710"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62D8CAC7"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403EF5"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19BC2B60"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E82A62" w14:textId="77777777" w:rsidR="006D1D3F" w:rsidRDefault="006D1D3F" w:rsidP="005E0954">
            <w:pPr>
              <w:rPr>
                <w:rFonts w:ascii="Verdana" w:eastAsia="Times New Roman" w:hAnsi="Verdana"/>
              </w:rPr>
            </w:pPr>
            <w:r>
              <w:rPr>
                <w:rFonts w:ascii="Verdana" w:eastAsia="Times New Roman" w:hAnsi="Verdana"/>
              </w:rPr>
              <w:t> </w:t>
            </w:r>
          </w:p>
        </w:tc>
      </w:tr>
    </w:tbl>
    <w:p w14:paraId="7286B059"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02FDF02B"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0494B0A5"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34282EB5"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Repair of Weld Defects </w:t>
                  </w:r>
                  <w:r>
                    <w:rPr>
                      <w:rStyle w:val="text1"/>
                      <w:rFonts w:ascii="Verdana" w:eastAsia="Times New Roman" w:hAnsi="Verdana"/>
                    </w:rPr>
                    <w:t xml:space="preserve">Do records indicate weld defects were removed until sound metal was reached on all sides and the repaired welds retested? </w:t>
                  </w:r>
                  <w:r>
                    <w:rPr>
                      <w:rStyle w:val="questionidcontent1"/>
                      <w:rFonts w:ascii="Verdana" w:eastAsia="Times New Roman" w:hAnsi="Verdana"/>
                    </w:rPr>
                    <w:t>(</w:t>
                  </w:r>
                  <w:proofErr w:type="gramStart"/>
                  <w:r>
                    <w:rPr>
                      <w:rStyle w:val="questionidcontent1"/>
                      <w:rFonts w:ascii="Verdana" w:eastAsia="Times New Roman" w:hAnsi="Verdana"/>
                    </w:rPr>
                    <w:t>TDC.620WELDING.REPAIRDEFECTS</w:t>
                  </w:r>
                  <w:proofErr w:type="gramEnd"/>
                  <w:r>
                    <w:rPr>
                      <w:rStyle w:val="questionidcontent1"/>
                      <w:rFonts w:ascii="Verdana" w:eastAsia="Times New Roman" w:hAnsi="Verdana"/>
                    </w:rPr>
                    <w:t xml:space="preserve">.R) </w:t>
                  </w:r>
                </w:p>
              </w:tc>
            </w:tr>
            <w:tr w:rsidR="006D1D3F" w14:paraId="1EB7CC69" w14:textId="77777777" w:rsidTr="005E0954">
              <w:tc>
                <w:tcPr>
                  <w:tcW w:w="2500" w:type="pct"/>
                  <w:gridSpan w:val="8"/>
                  <w:vAlign w:val="center"/>
                  <w:hideMark/>
                </w:tcPr>
                <w:p w14:paraId="57496A14"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195.132(b)(2) (API Std 620 (12th Edition), Section 6.15) </w:t>
                  </w:r>
                </w:p>
                <w:p w14:paraId="36776DB0" w14:textId="77777777" w:rsidR="006D1D3F" w:rsidRDefault="006D1D3F" w:rsidP="005E0954">
                  <w:pPr>
                    <w:pStyle w:val="questiontable1"/>
                    <w:spacing w:before="0" w:after="0" w:afterAutospacing="0"/>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6D1D3F" w14:paraId="525CB1C2" w14:textId="77777777" w:rsidTr="005E0954">
              <w:tc>
                <w:tcPr>
                  <w:tcW w:w="0" w:type="auto"/>
                  <w:vAlign w:val="center"/>
                  <w:hideMark/>
                </w:tcPr>
                <w:p w14:paraId="0C2998F6"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DDCD6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21E304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B2DF1C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CA2043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E87978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2CDEE8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145EB31" w14:textId="77777777" w:rsidR="006D1D3F" w:rsidRDefault="006D1D3F" w:rsidP="005E0954">
                  <w:pPr>
                    <w:pStyle w:val="questiontable1"/>
                    <w:spacing w:before="0" w:after="0" w:afterAutospacing="0"/>
                    <w:rPr>
                      <w:rFonts w:eastAsia="Times New Roman"/>
                      <w:sz w:val="20"/>
                      <w:szCs w:val="20"/>
                    </w:rPr>
                  </w:pPr>
                </w:p>
              </w:tc>
            </w:tr>
            <w:tr w:rsidR="006D1D3F" w14:paraId="7ABD5EE2" w14:textId="77777777" w:rsidTr="005E0954">
              <w:tc>
                <w:tcPr>
                  <w:tcW w:w="0" w:type="auto"/>
                  <w:tcBorders>
                    <w:bottom w:val="single" w:sz="6" w:space="0" w:color="BFBFBF"/>
                  </w:tcBorders>
                  <w:vAlign w:val="center"/>
                  <w:hideMark/>
                </w:tcPr>
                <w:p w14:paraId="491C3C16"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5B3A055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BEAA86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44C39A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B4DD17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36A2C8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B3B36D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9B4DE35" w14:textId="77777777" w:rsidR="006D1D3F" w:rsidRDefault="006D1D3F" w:rsidP="005E0954">
                  <w:pPr>
                    <w:pStyle w:val="questiontable1"/>
                    <w:spacing w:before="0" w:after="0" w:afterAutospacing="0"/>
                    <w:rPr>
                      <w:rFonts w:eastAsia="Times New Roman"/>
                      <w:sz w:val="20"/>
                      <w:szCs w:val="20"/>
                    </w:rPr>
                  </w:pPr>
                </w:p>
              </w:tc>
            </w:tr>
            <w:tr w:rsidR="006D1D3F" w14:paraId="65DA3A29"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EDF6D1"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228D5D"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95EFAA"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184685"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56163C"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9FE54C"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3C2C64DC" w14:textId="77777777" w:rsidR="006D1D3F" w:rsidRDefault="006D1D3F" w:rsidP="005E0954">
                  <w:pPr>
                    <w:pStyle w:val="questiontable1"/>
                    <w:rPr>
                      <w:rFonts w:ascii="Verdana" w:hAnsi="Verdana"/>
                    </w:rPr>
                  </w:pPr>
                </w:p>
              </w:tc>
              <w:tc>
                <w:tcPr>
                  <w:tcW w:w="0" w:type="auto"/>
                  <w:vAlign w:val="center"/>
                  <w:hideMark/>
                </w:tcPr>
                <w:p w14:paraId="0E261402" w14:textId="77777777" w:rsidR="006D1D3F" w:rsidRDefault="006D1D3F" w:rsidP="005E0954">
                  <w:pPr>
                    <w:pStyle w:val="questiontable1"/>
                    <w:spacing w:before="0" w:after="0" w:afterAutospacing="0"/>
                    <w:rPr>
                      <w:rFonts w:eastAsia="Times New Roman"/>
                      <w:sz w:val="20"/>
                      <w:szCs w:val="20"/>
                    </w:rPr>
                  </w:pPr>
                </w:p>
              </w:tc>
            </w:tr>
            <w:tr w:rsidR="006D1D3F" w14:paraId="2FB58333"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7FF621E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7F105B"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A3358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490D9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9AAD9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01ACD4"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502558"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6AAA705A"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771A63"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313C2028"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A51406" w14:textId="77777777" w:rsidR="006D1D3F" w:rsidRDefault="006D1D3F" w:rsidP="005E0954">
            <w:pPr>
              <w:rPr>
                <w:rFonts w:ascii="Verdana" w:eastAsia="Times New Roman" w:hAnsi="Verdana"/>
              </w:rPr>
            </w:pPr>
            <w:r>
              <w:rPr>
                <w:rFonts w:ascii="Verdana" w:eastAsia="Times New Roman" w:hAnsi="Verdana"/>
              </w:rPr>
              <w:t> </w:t>
            </w:r>
          </w:p>
        </w:tc>
      </w:tr>
    </w:tbl>
    <w:p w14:paraId="62F347C2" w14:textId="77777777" w:rsidR="006D1D3F" w:rsidRDefault="006D1D3F" w:rsidP="006D1D3F">
      <w:pPr>
        <w:pStyle w:val="NormalWeb"/>
        <w:spacing w:line="276" w:lineRule="auto"/>
        <w:divId w:val="1449009959"/>
        <w:rPr>
          <w:rFonts w:ascii="Verdana" w:hAnsi="Verdana"/>
          <w:sz w:val="22"/>
          <w:szCs w:val="22"/>
        </w:rPr>
      </w:pPr>
      <w:r>
        <w:rPr>
          <w:rFonts w:ascii="Verdana" w:hAnsi="Verdana"/>
          <w:sz w:val="22"/>
          <w:szCs w:val="22"/>
        </w:rPr>
        <w:t> </w:t>
      </w:r>
    </w:p>
    <w:p w14:paraId="2A14C8C7" w14:textId="77777777" w:rsidR="006D1D3F" w:rsidRDefault="006D1D3F" w:rsidP="006D1D3F">
      <w:pPr>
        <w:pStyle w:val="Heading2"/>
        <w:keepNext/>
        <w:spacing w:after="150" w:afterAutospacing="0" w:line="276" w:lineRule="auto"/>
        <w:divId w:val="1449009959"/>
        <w:rPr>
          <w:rFonts w:ascii="Verdana" w:eastAsia="Times New Roman" w:hAnsi="Verdana"/>
        </w:rPr>
      </w:pPr>
      <w:bookmarkStart w:id="17" w:name="_Toc206747321"/>
      <w:bookmarkStart w:id="18" w:name="_Toc220913685"/>
      <w:r>
        <w:rPr>
          <w:rFonts w:ascii="Verdana" w:eastAsia="Times New Roman" w:hAnsi="Verdana"/>
        </w:rPr>
        <w:t>Tank Design and Construction - New API 620 Tanks (Low Pressure) - Inspection</w:t>
      </w:r>
      <w:bookmarkEnd w:id="17"/>
      <w:bookmarkEnd w:id="1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7AC06493"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6767214A"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7A6748F7"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Inspection of Materials </w:t>
                  </w:r>
                  <w:r>
                    <w:rPr>
                      <w:rStyle w:val="text1"/>
                      <w:rFonts w:ascii="Verdana" w:eastAsia="Times New Roman" w:hAnsi="Verdana"/>
                    </w:rPr>
                    <w:t xml:space="preserve">Do records indicate that all tank materials were properly inspected and tested? </w:t>
                  </w:r>
                  <w:r>
                    <w:rPr>
                      <w:rStyle w:val="questionidcontent1"/>
                      <w:rFonts w:ascii="Verdana" w:eastAsia="Times New Roman" w:hAnsi="Verdana"/>
                    </w:rPr>
                    <w:t>(</w:t>
                  </w:r>
                  <w:proofErr w:type="gramStart"/>
                  <w:r>
                    <w:rPr>
                      <w:rStyle w:val="questionidcontent1"/>
                      <w:rFonts w:ascii="Verdana" w:eastAsia="Times New Roman" w:hAnsi="Verdana"/>
                    </w:rPr>
                    <w:t>TDC.620INSP.INSPECTMATLS</w:t>
                  </w:r>
                  <w:proofErr w:type="gramEnd"/>
                  <w:r>
                    <w:rPr>
                      <w:rStyle w:val="questionidcontent1"/>
                      <w:rFonts w:ascii="Verdana" w:eastAsia="Times New Roman" w:hAnsi="Verdana"/>
                    </w:rPr>
                    <w:t xml:space="preserve">.R) </w:t>
                  </w:r>
                </w:p>
              </w:tc>
            </w:tr>
            <w:tr w:rsidR="006D1D3F" w14:paraId="788AA1EB" w14:textId="77777777" w:rsidTr="005E0954">
              <w:tc>
                <w:tcPr>
                  <w:tcW w:w="2500" w:type="pct"/>
                  <w:gridSpan w:val="8"/>
                  <w:vAlign w:val="center"/>
                  <w:hideMark/>
                </w:tcPr>
                <w:p w14:paraId="7A7513EF"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195.132(b)(2) (API Std 620 (12th Edition), Section 7.1) </w:t>
                  </w:r>
                </w:p>
              </w:tc>
            </w:tr>
            <w:tr w:rsidR="006D1D3F" w14:paraId="57872513" w14:textId="77777777" w:rsidTr="005E0954">
              <w:tc>
                <w:tcPr>
                  <w:tcW w:w="0" w:type="auto"/>
                  <w:vAlign w:val="center"/>
                  <w:hideMark/>
                </w:tcPr>
                <w:p w14:paraId="7972BC5D"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B12FB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57FBFD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0F0795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46B182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B8B6AF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E9244F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C6B9D87" w14:textId="77777777" w:rsidR="006D1D3F" w:rsidRDefault="006D1D3F" w:rsidP="005E0954">
                  <w:pPr>
                    <w:pStyle w:val="questiontable1"/>
                    <w:spacing w:before="0" w:after="0" w:afterAutospacing="0"/>
                    <w:rPr>
                      <w:rFonts w:eastAsia="Times New Roman"/>
                      <w:sz w:val="20"/>
                      <w:szCs w:val="20"/>
                    </w:rPr>
                  </w:pPr>
                </w:p>
              </w:tc>
            </w:tr>
            <w:tr w:rsidR="006D1D3F" w14:paraId="168D89D3" w14:textId="77777777" w:rsidTr="005E0954">
              <w:tc>
                <w:tcPr>
                  <w:tcW w:w="0" w:type="auto"/>
                  <w:tcBorders>
                    <w:bottom w:val="single" w:sz="6" w:space="0" w:color="BFBFBF"/>
                  </w:tcBorders>
                  <w:vAlign w:val="center"/>
                  <w:hideMark/>
                </w:tcPr>
                <w:p w14:paraId="76A62C5B"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600092D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10D748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C3D458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5A0182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9CAF25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9C00EE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809AF0F" w14:textId="77777777" w:rsidR="006D1D3F" w:rsidRDefault="006D1D3F" w:rsidP="005E0954">
                  <w:pPr>
                    <w:pStyle w:val="questiontable1"/>
                    <w:spacing w:before="0" w:after="0" w:afterAutospacing="0"/>
                    <w:rPr>
                      <w:rFonts w:eastAsia="Times New Roman"/>
                      <w:sz w:val="20"/>
                      <w:szCs w:val="20"/>
                    </w:rPr>
                  </w:pPr>
                </w:p>
              </w:tc>
            </w:tr>
            <w:tr w:rsidR="006D1D3F" w14:paraId="71EDE924"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ED200B"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F32F44"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694BC7"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8CBF60"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96948E"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CDBFE3"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0C473911" w14:textId="77777777" w:rsidR="006D1D3F" w:rsidRDefault="006D1D3F" w:rsidP="005E0954">
                  <w:pPr>
                    <w:pStyle w:val="questiontable1"/>
                    <w:rPr>
                      <w:rFonts w:ascii="Verdana" w:hAnsi="Verdana"/>
                    </w:rPr>
                  </w:pPr>
                </w:p>
              </w:tc>
              <w:tc>
                <w:tcPr>
                  <w:tcW w:w="0" w:type="auto"/>
                  <w:vAlign w:val="center"/>
                  <w:hideMark/>
                </w:tcPr>
                <w:p w14:paraId="2364ED3C" w14:textId="77777777" w:rsidR="006D1D3F" w:rsidRDefault="006D1D3F" w:rsidP="005E0954">
                  <w:pPr>
                    <w:pStyle w:val="questiontable1"/>
                    <w:spacing w:before="0" w:after="0" w:afterAutospacing="0"/>
                    <w:rPr>
                      <w:rFonts w:eastAsia="Times New Roman"/>
                      <w:sz w:val="20"/>
                      <w:szCs w:val="20"/>
                    </w:rPr>
                  </w:pPr>
                </w:p>
              </w:tc>
            </w:tr>
            <w:tr w:rsidR="006D1D3F" w14:paraId="2F435F77"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4F15FBD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6A76F1"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61B240"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000BA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CBEDAB"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699776"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E43147"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6D46A267"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B22209"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3AD089E3"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D13A8F" w14:textId="77777777" w:rsidR="006D1D3F" w:rsidRDefault="006D1D3F" w:rsidP="005E0954">
            <w:pPr>
              <w:rPr>
                <w:rFonts w:ascii="Verdana" w:eastAsia="Times New Roman" w:hAnsi="Verdana"/>
              </w:rPr>
            </w:pPr>
            <w:r>
              <w:rPr>
                <w:rFonts w:ascii="Verdana" w:eastAsia="Times New Roman" w:hAnsi="Verdana"/>
              </w:rPr>
              <w:t> </w:t>
            </w:r>
          </w:p>
        </w:tc>
      </w:tr>
    </w:tbl>
    <w:p w14:paraId="41DF596F"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28E3AF8E"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5685A97C"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3076BEE2"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Tank Construction Inspector Qualifications </w:t>
                  </w:r>
                  <w:r>
                    <w:rPr>
                      <w:rStyle w:val="text1"/>
                      <w:rFonts w:ascii="Verdana" w:eastAsia="Times New Roman" w:hAnsi="Verdana"/>
                    </w:rPr>
                    <w:t xml:space="preserve">Do records indicate that tank construction inspectors were properly qualified? </w:t>
                  </w:r>
                  <w:r>
                    <w:rPr>
                      <w:rStyle w:val="questionidcontent1"/>
                      <w:rFonts w:ascii="Verdana" w:eastAsia="Times New Roman" w:hAnsi="Verdana"/>
                    </w:rPr>
                    <w:t>(</w:t>
                  </w:r>
                  <w:proofErr w:type="gramStart"/>
                  <w:r>
                    <w:rPr>
                      <w:rStyle w:val="questionidcontent1"/>
                      <w:rFonts w:ascii="Verdana" w:eastAsia="Times New Roman" w:hAnsi="Verdana"/>
                    </w:rPr>
                    <w:t>TDC.620INSP.INSPECTORQUAL</w:t>
                  </w:r>
                  <w:proofErr w:type="gramEnd"/>
                  <w:r>
                    <w:rPr>
                      <w:rStyle w:val="questionidcontent1"/>
                      <w:rFonts w:ascii="Verdana" w:eastAsia="Times New Roman" w:hAnsi="Verdana"/>
                    </w:rPr>
                    <w:t xml:space="preserve">.R) </w:t>
                  </w:r>
                </w:p>
              </w:tc>
            </w:tr>
            <w:tr w:rsidR="006D1D3F" w14:paraId="54C9AFF2" w14:textId="77777777" w:rsidTr="005E0954">
              <w:tc>
                <w:tcPr>
                  <w:tcW w:w="2500" w:type="pct"/>
                  <w:gridSpan w:val="8"/>
                  <w:vAlign w:val="center"/>
                  <w:hideMark/>
                </w:tcPr>
                <w:p w14:paraId="60C3DB87"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195.204 (195.132(b)(2); API Std 620 (12th Edition), Section 7.2) </w:t>
                  </w:r>
                </w:p>
              </w:tc>
            </w:tr>
            <w:tr w:rsidR="006D1D3F" w14:paraId="21560271" w14:textId="77777777" w:rsidTr="005E0954">
              <w:tc>
                <w:tcPr>
                  <w:tcW w:w="0" w:type="auto"/>
                  <w:vAlign w:val="center"/>
                  <w:hideMark/>
                </w:tcPr>
                <w:p w14:paraId="586FB1F3"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0AABB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46A6FA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24A7A9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E4EB92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D22822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FE91D9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D200B16" w14:textId="77777777" w:rsidR="006D1D3F" w:rsidRDefault="006D1D3F" w:rsidP="005E0954">
                  <w:pPr>
                    <w:pStyle w:val="questiontable1"/>
                    <w:spacing w:before="0" w:after="0" w:afterAutospacing="0"/>
                    <w:rPr>
                      <w:rFonts w:eastAsia="Times New Roman"/>
                      <w:sz w:val="20"/>
                      <w:szCs w:val="20"/>
                    </w:rPr>
                  </w:pPr>
                </w:p>
              </w:tc>
            </w:tr>
            <w:tr w:rsidR="006D1D3F" w14:paraId="6805AAC6" w14:textId="77777777" w:rsidTr="005E0954">
              <w:tc>
                <w:tcPr>
                  <w:tcW w:w="0" w:type="auto"/>
                  <w:tcBorders>
                    <w:bottom w:val="single" w:sz="6" w:space="0" w:color="BFBFBF"/>
                  </w:tcBorders>
                  <w:vAlign w:val="center"/>
                  <w:hideMark/>
                </w:tcPr>
                <w:p w14:paraId="7BA86C68"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0753DD4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75D8ED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B3DACF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82157E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236CA8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B0590E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F9526FE" w14:textId="77777777" w:rsidR="006D1D3F" w:rsidRDefault="006D1D3F" w:rsidP="005E0954">
                  <w:pPr>
                    <w:pStyle w:val="questiontable1"/>
                    <w:spacing w:before="0" w:after="0" w:afterAutospacing="0"/>
                    <w:rPr>
                      <w:rFonts w:eastAsia="Times New Roman"/>
                      <w:sz w:val="20"/>
                      <w:szCs w:val="20"/>
                    </w:rPr>
                  </w:pPr>
                </w:p>
              </w:tc>
            </w:tr>
            <w:tr w:rsidR="006D1D3F" w14:paraId="7431CC06"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75593A"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ECE41A"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F7B813"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5D89D9"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7DEE40"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29CB5F"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2F6B9EE1" w14:textId="77777777" w:rsidR="006D1D3F" w:rsidRDefault="006D1D3F" w:rsidP="005E0954">
                  <w:pPr>
                    <w:pStyle w:val="questiontable1"/>
                    <w:rPr>
                      <w:rFonts w:ascii="Verdana" w:hAnsi="Verdana"/>
                    </w:rPr>
                  </w:pPr>
                </w:p>
              </w:tc>
              <w:tc>
                <w:tcPr>
                  <w:tcW w:w="0" w:type="auto"/>
                  <w:vAlign w:val="center"/>
                  <w:hideMark/>
                </w:tcPr>
                <w:p w14:paraId="4EBAED63" w14:textId="77777777" w:rsidR="006D1D3F" w:rsidRDefault="006D1D3F" w:rsidP="005E0954">
                  <w:pPr>
                    <w:pStyle w:val="questiontable1"/>
                    <w:spacing w:before="0" w:after="0" w:afterAutospacing="0"/>
                    <w:rPr>
                      <w:rFonts w:eastAsia="Times New Roman"/>
                      <w:sz w:val="20"/>
                      <w:szCs w:val="20"/>
                    </w:rPr>
                  </w:pPr>
                </w:p>
              </w:tc>
            </w:tr>
            <w:tr w:rsidR="006D1D3F" w14:paraId="5718174F"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356CF2F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B115FE"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A5703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CEB7A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67B0E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FA2260"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0586FC"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56F74F9C"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432084"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74435A97"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B5FE25" w14:textId="77777777" w:rsidR="006D1D3F" w:rsidRDefault="006D1D3F" w:rsidP="005E0954">
            <w:pPr>
              <w:rPr>
                <w:rFonts w:ascii="Verdana" w:eastAsia="Times New Roman" w:hAnsi="Verdana"/>
              </w:rPr>
            </w:pPr>
            <w:r>
              <w:rPr>
                <w:rFonts w:ascii="Verdana" w:eastAsia="Times New Roman" w:hAnsi="Verdana"/>
              </w:rPr>
              <w:t> </w:t>
            </w:r>
          </w:p>
        </w:tc>
      </w:tr>
    </w:tbl>
    <w:p w14:paraId="41D29375"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1612E43A"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48C5AF90"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466FC42C"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Weld Inspection Standards </w:t>
                  </w:r>
                  <w:r>
                    <w:rPr>
                      <w:rStyle w:val="text1"/>
                      <w:rFonts w:ascii="Verdana" w:eastAsia="Times New Roman" w:hAnsi="Verdana"/>
                    </w:rPr>
                    <w:t xml:space="preserve">Do records indicate welds are inspected to ensure compliance with the requirements of §195.228 and API Std 620 (12th Edition), Section 7.15? </w:t>
                  </w:r>
                  <w:r>
                    <w:rPr>
                      <w:rStyle w:val="questionidcontent1"/>
                      <w:rFonts w:ascii="Verdana" w:eastAsia="Times New Roman" w:hAnsi="Verdana"/>
                    </w:rPr>
                    <w:t>(</w:t>
                  </w:r>
                  <w:proofErr w:type="gramStart"/>
                  <w:r>
                    <w:rPr>
                      <w:rStyle w:val="questionidcontent1"/>
                      <w:rFonts w:ascii="Verdana" w:eastAsia="Times New Roman" w:hAnsi="Verdana"/>
                    </w:rPr>
                    <w:t>TDC.620INSP.WELDINSPECT</w:t>
                  </w:r>
                  <w:proofErr w:type="gramEnd"/>
                  <w:r>
                    <w:rPr>
                      <w:rStyle w:val="questionidcontent1"/>
                      <w:rFonts w:ascii="Verdana" w:eastAsia="Times New Roman" w:hAnsi="Verdana"/>
                    </w:rPr>
                    <w:t xml:space="preserve">.R) </w:t>
                  </w:r>
                </w:p>
              </w:tc>
            </w:tr>
            <w:tr w:rsidR="006D1D3F" w14:paraId="3B9F4C54" w14:textId="77777777" w:rsidTr="005E0954">
              <w:tc>
                <w:tcPr>
                  <w:tcW w:w="2500" w:type="pct"/>
                  <w:gridSpan w:val="8"/>
                  <w:vAlign w:val="center"/>
                  <w:hideMark/>
                </w:tcPr>
                <w:p w14:paraId="62ED1083"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195.228(a) (195.228(b); 195.234; API Std 620 (12th Edition), Section 7.15) </w:t>
                  </w:r>
                </w:p>
              </w:tc>
            </w:tr>
            <w:tr w:rsidR="006D1D3F" w14:paraId="62D7E675" w14:textId="77777777" w:rsidTr="005E0954">
              <w:tc>
                <w:tcPr>
                  <w:tcW w:w="0" w:type="auto"/>
                  <w:vAlign w:val="center"/>
                  <w:hideMark/>
                </w:tcPr>
                <w:p w14:paraId="69400B14"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F5F2E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E75672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9043DE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2C8B4C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8CCA7B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E4AD46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7C31A62" w14:textId="77777777" w:rsidR="006D1D3F" w:rsidRDefault="006D1D3F" w:rsidP="005E0954">
                  <w:pPr>
                    <w:pStyle w:val="questiontable1"/>
                    <w:spacing w:before="0" w:after="0" w:afterAutospacing="0"/>
                    <w:rPr>
                      <w:rFonts w:eastAsia="Times New Roman"/>
                      <w:sz w:val="20"/>
                      <w:szCs w:val="20"/>
                    </w:rPr>
                  </w:pPr>
                </w:p>
              </w:tc>
            </w:tr>
            <w:tr w:rsidR="006D1D3F" w14:paraId="08B3651C" w14:textId="77777777" w:rsidTr="005E0954">
              <w:tc>
                <w:tcPr>
                  <w:tcW w:w="0" w:type="auto"/>
                  <w:tcBorders>
                    <w:bottom w:val="single" w:sz="6" w:space="0" w:color="BFBFBF"/>
                  </w:tcBorders>
                  <w:vAlign w:val="center"/>
                  <w:hideMark/>
                </w:tcPr>
                <w:p w14:paraId="0FB113F0"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1756943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F80B40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7877DA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3EB8AE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E3C1AE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2E0F41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B01374D" w14:textId="77777777" w:rsidR="006D1D3F" w:rsidRDefault="006D1D3F" w:rsidP="005E0954">
                  <w:pPr>
                    <w:pStyle w:val="questiontable1"/>
                    <w:spacing w:before="0" w:after="0" w:afterAutospacing="0"/>
                    <w:rPr>
                      <w:rFonts w:eastAsia="Times New Roman"/>
                      <w:sz w:val="20"/>
                      <w:szCs w:val="20"/>
                    </w:rPr>
                  </w:pPr>
                </w:p>
              </w:tc>
            </w:tr>
            <w:tr w:rsidR="006D1D3F" w14:paraId="310E382D"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3A985E"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F44D01"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3AE6B3"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B11181"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F96FB6"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3F5789"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440DE202" w14:textId="77777777" w:rsidR="006D1D3F" w:rsidRDefault="006D1D3F" w:rsidP="005E0954">
                  <w:pPr>
                    <w:pStyle w:val="questiontable1"/>
                    <w:rPr>
                      <w:rFonts w:ascii="Verdana" w:hAnsi="Verdana"/>
                    </w:rPr>
                  </w:pPr>
                </w:p>
              </w:tc>
              <w:tc>
                <w:tcPr>
                  <w:tcW w:w="0" w:type="auto"/>
                  <w:vAlign w:val="center"/>
                  <w:hideMark/>
                </w:tcPr>
                <w:p w14:paraId="63A44C41" w14:textId="77777777" w:rsidR="006D1D3F" w:rsidRDefault="006D1D3F" w:rsidP="005E0954">
                  <w:pPr>
                    <w:pStyle w:val="questiontable1"/>
                    <w:spacing w:before="0" w:after="0" w:afterAutospacing="0"/>
                    <w:rPr>
                      <w:rFonts w:eastAsia="Times New Roman"/>
                      <w:sz w:val="20"/>
                      <w:szCs w:val="20"/>
                    </w:rPr>
                  </w:pPr>
                </w:p>
              </w:tc>
            </w:tr>
            <w:tr w:rsidR="006D1D3F" w14:paraId="31938DB7"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098DD2AB"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D7A611"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0A99A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B4FCA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4D3E80"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63984D"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D6C015"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1D9DB24F"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B08624"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0316D2B2"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CE4AA8" w14:textId="77777777" w:rsidR="006D1D3F" w:rsidRDefault="006D1D3F" w:rsidP="005E0954">
            <w:pPr>
              <w:rPr>
                <w:rFonts w:ascii="Verdana" w:eastAsia="Times New Roman" w:hAnsi="Verdana"/>
              </w:rPr>
            </w:pPr>
            <w:r>
              <w:rPr>
                <w:rFonts w:ascii="Verdana" w:eastAsia="Times New Roman" w:hAnsi="Verdana"/>
              </w:rPr>
              <w:t> </w:t>
            </w:r>
          </w:p>
        </w:tc>
      </w:tr>
    </w:tbl>
    <w:p w14:paraId="6DCA4CB3"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0D39E925"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21CB9376"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04ED61BF"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Weld Inspection Standards </w:t>
                  </w:r>
                  <w:r>
                    <w:rPr>
                      <w:rStyle w:val="text1"/>
                      <w:rFonts w:ascii="Verdana" w:eastAsia="Times New Roman" w:hAnsi="Verdana"/>
                    </w:rPr>
                    <w:t xml:space="preserve">Do field observations indicate welds are inspected to ensure compliance with the requirements of §195.228 and API Std 620 (12th Edition), Section 7.15? </w:t>
                  </w:r>
                  <w:r>
                    <w:rPr>
                      <w:rStyle w:val="questionidcontent1"/>
                      <w:rFonts w:ascii="Verdana" w:eastAsia="Times New Roman" w:hAnsi="Verdana"/>
                    </w:rPr>
                    <w:t>(</w:t>
                  </w:r>
                  <w:proofErr w:type="gramStart"/>
                  <w:r>
                    <w:rPr>
                      <w:rStyle w:val="questionidcontent1"/>
                      <w:rFonts w:ascii="Verdana" w:eastAsia="Times New Roman" w:hAnsi="Verdana"/>
                    </w:rPr>
                    <w:t>TDC.620INSP.WELDINSPECT</w:t>
                  </w:r>
                  <w:proofErr w:type="gramEnd"/>
                  <w:r>
                    <w:rPr>
                      <w:rStyle w:val="questionidcontent1"/>
                      <w:rFonts w:ascii="Verdana" w:eastAsia="Times New Roman" w:hAnsi="Verdana"/>
                    </w:rPr>
                    <w:t xml:space="preserve">.O) </w:t>
                  </w:r>
                </w:p>
              </w:tc>
            </w:tr>
            <w:tr w:rsidR="006D1D3F" w14:paraId="7BF58524" w14:textId="77777777" w:rsidTr="005E0954">
              <w:tc>
                <w:tcPr>
                  <w:tcW w:w="2500" w:type="pct"/>
                  <w:gridSpan w:val="8"/>
                  <w:vAlign w:val="center"/>
                  <w:hideMark/>
                </w:tcPr>
                <w:p w14:paraId="19E4DCC1"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195.228(a) (195.228(b); 195.234; API Std 620 (12th Edition), Section 7.15) </w:t>
                  </w:r>
                </w:p>
              </w:tc>
            </w:tr>
            <w:tr w:rsidR="006D1D3F" w14:paraId="5497FA55" w14:textId="77777777" w:rsidTr="005E0954">
              <w:tc>
                <w:tcPr>
                  <w:tcW w:w="0" w:type="auto"/>
                  <w:vAlign w:val="center"/>
                  <w:hideMark/>
                </w:tcPr>
                <w:p w14:paraId="1501BCA7"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AF0ED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CD8FC1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B4CAC6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77E599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53FA07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4FCC2D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FCA7284" w14:textId="77777777" w:rsidR="006D1D3F" w:rsidRDefault="006D1D3F" w:rsidP="005E0954">
                  <w:pPr>
                    <w:pStyle w:val="questiontable1"/>
                    <w:spacing w:before="0" w:after="0" w:afterAutospacing="0"/>
                    <w:rPr>
                      <w:rFonts w:eastAsia="Times New Roman"/>
                      <w:sz w:val="20"/>
                      <w:szCs w:val="20"/>
                    </w:rPr>
                  </w:pPr>
                </w:p>
              </w:tc>
            </w:tr>
            <w:tr w:rsidR="006D1D3F" w14:paraId="23847E7E" w14:textId="77777777" w:rsidTr="005E0954">
              <w:tc>
                <w:tcPr>
                  <w:tcW w:w="0" w:type="auto"/>
                  <w:tcBorders>
                    <w:bottom w:val="single" w:sz="6" w:space="0" w:color="BFBFBF"/>
                  </w:tcBorders>
                  <w:vAlign w:val="center"/>
                  <w:hideMark/>
                </w:tcPr>
                <w:p w14:paraId="656B7A8D"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67494DB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2380F5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BB0977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0AF0EB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6D5521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0BADF4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C145819" w14:textId="77777777" w:rsidR="006D1D3F" w:rsidRDefault="006D1D3F" w:rsidP="005E0954">
                  <w:pPr>
                    <w:pStyle w:val="questiontable1"/>
                    <w:spacing w:before="0" w:after="0" w:afterAutospacing="0"/>
                    <w:rPr>
                      <w:rFonts w:eastAsia="Times New Roman"/>
                      <w:sz w:val="20"/>
                      <w:szCs w:val="20"/>
                    </w:rPr>
                  </w:pPr>
                </w:p>
              </w:tc>
            </w:tr>
            <w:tr w:rsidR="006D1D3F" w14:paraId="44767233"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F55F39"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52D111"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B5E54"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CE9E99"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A72494"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33292A"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3BBF2393" w14:textId="77777777" w:rsidR="006D1D3F" w:rsidRDefault="006D1D3F" w:rsidP="005E0954">
                  <w:pPr>
                    <w:pStyle w:val="questiontable1"/>
                    <w:rPr>
                      <w:rFonts w:ascii="Verdana" w:hAnsi="Verdana"/>
                    </w:rPr>
                  </w:pPr>
                </w:p>
              </w:tc>
              <w:tc>
                <w:tcPr>
                  <w:tcW w:w="0" w:type="auto"/>
                  <w:vAlign w:val="center"/>
                  <w:hideMark/>
                </w:tcPr>
                <w:p w14:paraId="2EC486DC" w14:textId="77777777" w:rsidR="006D1D3F" w:rsidRDefault="006D1D3F" w:rsidP="005E0954">
                  <w:pPr>
                    <w:pStyle w:val="questiontable1"/>
                    <w:spacing w:before="0" w:after="0" w:afterAutospacing="0"/>
                    <w:rPr>
                      <w:rFonts w:eastAsia="Times New Roman"/>
                      <w:sz w:val="20"/>
                      <w:szCs w:val="20"/>
                    </w:rPr>
                  </w:pPr>
                </w:p>
              </w:tc>
            </w:tr>
            <w:tr w:rsidR="006D1D3F" w14:paraId="467A2CA7"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0F07E4E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E5F5C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125DB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A1CC1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20227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D71654"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809253"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2708D51C"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0FECD7"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75FDDCB4"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E4666B" w14:textId="77777777" w:rsidR="006D1D3F" w:rsidRDefault="006D1D3F" w:rsidP="005E0954">
            <w:pPr>
              <w:rPr>
                <w:rFonts w:ascii="Verdana" w:eastAsia="Times New Roman" w:hAnsi="Verdana"/>
              </w:rPr>
            </w:pPr>
            <w:r>
              <w:rPr>
                <w:rFonts w:ascii="Verdana" w:eastAsia="Times New Roman" w:hAnsi="Verdana"/>
              </w:rPr>
              <w:t> </w:t>
            </w:r>
          </w:p>
        </w:tc>
      </w:tr>
    </w:tbl>
    <w:p w14:paraId="01B1F4DB"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6E751A60"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7D437AAD"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230B22D1"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Repair of Weld Defects </w:t>
                  </w:r>
                  <w:r>
                    <w:rPr>
                      <w:rStyle w:val="text1"/>
                      <w:rFonts w:ascii="Verdana" w:eastAsia="Times New Roman" w:hAnsi="Verdana"/>
                    </w:rPr>
                    <w:t xml:space="preserve">Do records indicate weld defects were removed until sound metal was reached on all sides and the repaired welds retested? </w:t>
                  </w:r>
                  <w:r>
                    <w:rPr>
                      <w:rStyle w:val="questionidcontent1"/>
                      <w:rFonts w:ascii="Verdana" w:eastAsia="Times New Roman" w:hAnsi="Verdana"/>
                    </w:rPr>
                    <w:t>(</w:t>
                  </w:r>
                  <w:proofErr w:type="gramStart"/>
                  <w:r>
                    <w:rPr>
                      <w:rStyle w:val="questionidcontent1"/>
                      <w:rFonts w:ascii="Verdana" w:eastAsia="Times New Roman" w:hAnsi="Verdana"/>
                    </w:rPr>
                    <w:t>TDC.620WELDING.REPAIRDEFECTS</w:t>
                  </w:r>
                  <w:proofErr w:type="gramEnd"/>
                  <w:r>
                    <w:rPr>
                      <w:rStyle w:val="questionidcontent1"/>
                      <w:rFonts w:ascii="Verdana" w:eastAsia="Times New Roman" w:hAnsi="Verdana"/>
                    </w:rPr>
                    <w:t xml:space="preserve">.R) </w:t>
                  </w:r>
                </w:p>
              </w:tc>
            </w:tr>
            <w:tr w:rsidR="006D1D3F" w14:paraId="4FE176B9" w14:textId="77777777" w:rsidTr="005E0954">
              <w:tc>
                <w:tcPr>
                  <w:tcW w:w="2500" w:type="pct"/>
                  <w:gridSpan w:val="8"/>
                  <w:vAlign w:val="center"/>
                  <w:hideMark/>
                </w:tcPr>
                <w:p w14:paraId="20C62C05"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195.132(b)(2) (API Std 620 (12th Edition), Section 6.15) </w:t>
                  </w:r>
                </w:p>
                <w:p w14:paraId="6D938851" w14:textId="77777777" w:rsidR="006D1D3F" w:rsidRDefault="006D1D3F" w:rsidP="005E0954">
                  <w:pPr>
                    <w:pStyle w:val="questiontable1"/>
                    <w:spacing w:before="0" w:after="0" w:afterAutospacing="0"/>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proofErr w:type="gramStart"/>
                  <w:r>
                    <w:rPr>
                      <w:rFonts w:ascii="Verdana" w:eastAsia="Times New Roman" w:hAnsi="Verdana"/>
                      <w:i/>
                      <w:iCs/>
                      <w:color w:val="6CBCF1"/>
                    </w:rPr>
                    <w:t>on</w:t>
                  </w:r>
                  <w:proofErr w:type="gramEnd"/>
                  <w:r>
                    <w:rPr>
                      <w:rFonts w:ascii="Verdana" w:eastAsia="Times New Roman" w:hAnsi="Verdana"/>
                      <w:i/>
                      <w:iCs/>
                      <w:color w:val="6CBCF1"/>
                    </w:rPr>
                    <w:t xml:space="preserve"> this report.</w:t>
                  </w:r>
                  <w:r>
                    <w:rPr>
                      <w:rFonts w:ascii="Verdana" w:eastAsia="Times New Roman" w:hAnsi="Verdana"/>
                      <w:color w:val="6CBCF1"/>
                    </w:rPr>
                    <w:t xml:space="preserve"> </w:t>
                  </w:r>
                </w:p>
              </w:tc>
            </w:tr>
            <w:tr w:rsidR="006D1D3F" w14:paraId="17492186" w14:textId="77777777" w:rsidTr="005E0954">
              <w:tc>
                <w:tcPr>
                  <w:tcW w:w="0" w:type="auto"/>
                  <w:vAlign w:val="center"/>
                  <w:hideMark/>
                </w:tcPr>
                <w:p w14:paraId="1794753F"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62A3C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432552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9FA5C3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4AF8A2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D540FD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CF1DB1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56DFB28" w14:textId="77777777" w:rsidR="006D1D3F" w:rsidRDefault="006D1D3F" w:rsidP="005E0954">
                  <w:pPr>
                    <w:pStyle w:val="questiontable1"/>
                    <w:spacing w:before="0" w:after="0" w:afterAutospacing="0"/>
                    <w:rPr>
                      <w:rFonts w:eastAsia="Times New Roman"/>
                      <w:sz w:val="20"/>
                      <w:szCs w:val="20"/>
                    </w:rPr>
                  </w:pPr>
                </w:p>
              </w:tc>
            </w:tr>
            <w:tr w:rsidR="006D1D3F" w14:paraId="414B984A" w14:textId="77777777" w:rsidTr="005E0954">
              <w:tc>
                <w:tcPr>
                  <w:tcW w:w="0" w:type="auto"/>
                  <w:tcBorders>
                    <w:bottom w:val="single" w:sz="6" w:space="0" w:color="BFBFBF"/>
                  </w:tcBorders>
                  <w:vAlign w:val="center"/>
                  <w:hideMark/>
                </w:tcPr>
                <w:p w14:paraId="6B97CC0C"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397BD54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EB2EF5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195E7C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EE9961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22F86D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454861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9A95C6E" w14:textId="77777777" w:rsidR="006D1D3F" w:rsidRDefault="006D1D3F" w:rsidP="005E0954">
                  <w:pPr>
                    <w:pStyle w:val="questiontable1"/>
                    <w:spacing w:before="0" w:after="0" w:afterAutospacing="0"/>
                    <w:rPr>
                      <w:rFonts w:eastAsia="Times New Roman"/>
                      <w:sz w:val="20"/>
                      <w:szCs w:val="20"/>
                    </w:rPr>
                  </w:pPr>
                </w:p>
              </w:tc>
            </w:tr>
            <w:tr w:rsidR="006D1D3F" w14:paraId="4D7CA33B"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1E2ECB"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F5E866"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E19C47"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4EFC9"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DFE15E"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D58EF1"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69D98B70" w14:textId="77777777" w:rsidR="006D1D3F" w:rsidRDefault="006D1D3F" w:rsidP="005E0954">
                  <w:pPr>
                    <w:pStyle w:val="questiontable1"/>
                    <w:rPr>
                      <w:rFonts w:ascii="Verdana" w:hAnsi="Verdana"/>
                    </w:rPr>
                  </w:pPr>
                </w:p>
              </w:tc>
              <w:tc>
                <w:tcPr>
                  <w:tcW w:w="0" w:type="auto"/>
                  <w:vAlign w:val="center"/>
                  <w:hideMark/>
                </w:tcPr>
                <w:p w14:paraId="59C74A5C" w14:textId="77777777" w:rsidR="006D1D3F" w:rsidRDefault="006D1D3F" w:rsidP="005E0954">
                  <w:pPr>
                    <w:pStyle w:val="questiontable1"/>
                    <w:spacing w:before="0" w:after="0" w:afterAutospacing="0"/>
                    <w:rPr>
                      <w:rFonts w:eastAsia="Times New Roman"/>
                      <w:sz w:val="20"/>
                      <w:szCs w:val="20"/>
                    </w:rPr>
                  </w:pPr>
                </w:p>
              </w:tc>
            </w:tr>
            <w:tr w:rsidR="006D1D3F" w14:paraId="3C3D2AB1"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418EF948"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FE19BF"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2E7F0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CB92FE"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D3129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7DB992"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44FA25"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1CD2EDF2"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9BAC8F"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1C379EC7"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FF127C" w14:textId="77777777" w:rsidR="006D1D3F" w:rsidRDefault="006D1D3F" w:rsidP="005E0954">
            <w:pPr>
              <w:rPr>
                <w:rFonts w:ascii="Verdana" w:eastAsia="Times New Roman" w:hAnsi="Verdana"/>
              </w:rPr>
            </w:pPr>
            <w:r>
              <w:rPr>
                <w:rFonts w:ascii="Verdana" w:eastAsia="Times New Roman" w:hAnsi="Verdana"/>
              </w:rPr>
              <w:t> </w:t>
            </w:r>
          </w:p>
        </w:tc>
      </w:tr>
    </w:tbl>
    <w:p w14:paraId="1D81D455" w14:textId="77777777" w:rsidR="006D1D3F" w:rsidRDefault="006D1D3F" w:rsidP="006D1D3F">
      <w:pPr>
        <w:pStyle w:val="NormalWeb"/>
        <w:spacing w:line="276" w:lineRule="auto"/>
        <w:divId w:val="1449009959"/>
        <w:rPr>
          <w:rFonts w:ascii="Verdana" w:hAnsi="Verdana"/>
          <w:sz w:val="22"/>
          <w:szCs w:val="22"/>
        </w:rPr>
      </w:pPr>
      <w:r>
        <w:rPr>
          <w:rFonts w:ascii="Verdana" w:hAnsi="Verdana"/>
          <w:sz w:val="22"/>
          <w:szCs w:val="22"/>
        </w:rPr>
        <w:t> </w:t>
      </w:r>
    </w:p>
    <w:p w14:paraId="18BB734F" w14:textId="77777777" w:rsidR="006D1D3F" w:rsidRDefault="006D1D3F" w:rsidP="006D1D3F">
      <w:pPr>
        <w:pStyle w:val="Heading2"/>
        <w:keepNext/>
        <w:spacing w:after="150" w:afterAutospacing="0" w:line="276" w:lineRule="auto"/>
        <w:divId w:val="1449009959"/>
        <w:rPr>
          <w:rFonts w:ascii="Verdana" w:eastAsia="Times New Roman" w:hAnsi="Verdana"/>
        </w:rPr>
      </w:pPr>
      <w:bookmarkStart w:id="19" w:name="_Toc206747322"/>
      <w:bookmarkStart w:id="20" w:name="_Toc220913686"/>
      <w:r>
        <w:rPr>
          <w:rFonts w:ascii="Verdana" w:eastAsia="Times New Roman" w:hAnsi="Verdana"/>
        </w:rPr>
        <w:t>Tank Design and Construction - New API 620 Tanks (Low Pressure) - Hydrostatic Testing</w:t>
      </w:r>
      <w:bookmarkEnd w:id="19"/>
      <w:bookmarkEnd w:id="2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040D92B3"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34F54CDB"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6A435A8A"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Hydrostatic and Pneumatic Tests </w:t>
                  </w:r>
                  <w:r>
                    <w:rPr>
                      <w:rStyle w:val="text1"/>
                      <w:rFonts w:ascii="Verdana" w:eastAsia="Times New Roman" w:hAnsi="Verdana"/>
                    </w:rPr>
                    <w:t xml:space="preserve">Does the hydrostatic and hydrostatic-pneumatic test plan meet all requirements of API Std 620 (12th Edition), Sections 7.18 and 7.20? </w:t>
                  </w:r>
                  <w:r>
                    <w:rPr>
                      <w:rStyle w:val="questionidcontent1"/>
                      <w:rFonts w:ascii="Verdana" w:eastAsia="Times New Roman" w:hAnsi="Verdana"/>
                    </w:rPr>
                    <w:t>(</w:t>
                  </w:r>
                  <w:proofErr w:type="gramStart"/>
                  <w:r>
                    <w:rPr>
                      <w:rStyle w:val="questionidcontent1"/>
                      <w:rFonts w:ascii="Verdana" w:eastAsia="Times New Roman" w:hAnsi="Verdana"/>
                    </w:rPr>
                    <w:t>TDC.620HYDRO.HYDROTEST</w:t>
                  </w:r>
                  <w:proofErr w:type="gramEnd"/>
                  <w:r>
                    <w:rPr>
                      <w:rStyle w:val="questionidcontent1"/>
                      <w:rFonts w:ascii="Verdana" w:eastAsia="Times New Roman" w:hAnsi="Verdana"/>
                    </w:rPr>
                    <w:t xml:space="preserve">.P) </w:t>
                  </w:r>
                </w:p>
              </w:tc>
            </w:tr>
            <w:tr w:rsidR="006D1D3F" w14:paraId="214322D4" w14:textId="77777777" w:rsidTr="005E0954">
              <w:tc>
                <w:tcPr>
                  <w:tcW w:w="2500" w:type="pct"/>
                  <w:gridSpan w:val="8"/>
                  <w:vAlign w:val="center"/>
                  <w:hideMark/>
                </w:tcPr>
                <w:p w14:paraId="4192368A"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195.307(b) (195.132(b)(2); API Std 620 (12th Edition), Section 7.18; API Std 620 (12th Edition), Section 7.20) </w:t>
                  </w:r>
                </w:p>
              </w:tc>
            </w:tr>
            <w:tr w:rsidR="006D1D3F" w14:paraId="75DCEB07" w14:textId="77777777" w:rsidTr="005E0954">
              <w:tc>
                <w:tcPr>
                  <w:tcW w:w="0" w:type="auto"/>
                  <w:vAlign w:val="center"/>
                  <w:hideMark/>
                </w:tcPr>
                <w:p w14:paraId="279BD890"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CFD2F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FDD58F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9AA287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FDFFE7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F31871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A17C30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CA30AA9" w14:textId="77777777" w:rsidR="006D1D3F" w:rsidRDefault="006D1D3F" w:rsidP="005E0954">
                  <w:pPr>
                    <w:pStyle w:val="questiontable1"/>
                    <w:spacing w:before="0" w:after="0" w:afterAutospacing="0"/>
                    <w:rPr>
                      <w:rFonts w:eastAsia="Times New Roman"/>
                      <w:sz w:val="20"/>
                      <w:szCs w:val="20"/>
                    </w:rPr>
                  </w:pPr>
                </w:p>
              </w:tc>
            </w:tr>
            <w:tr w:rsidR="006D1D3F" w14:paraId="49282659" w14:textId="77777777" w:rsidTr="005E0954">
              <w:tc>
                <w:tcPr>
                  <w:tcW w:w="0" w:type="auto"/>
                  <w:tcBorders>
                    <w:bottom w:val="single" w:sz="6" w:space="0" w:color="BFBFBF"/>
                  </w:tcBorders>
                  <w:vAlign w:val="center"/>
                  <w:hideMark/>
                </w:tcPr>
                <w:p w14:paraId="3731727D"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7F02047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B7342D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FD92A7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93F260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6A355C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31E8EB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655804E" w14:textId="77777777" w:rsidR="006D1D3F" w:rsidRDefault="006D1D3F" w:rsidP="005E0954">
                  <w:pPr>
                    <w:pStyle w:val="questiontable1"/>
                    <w:spacing w:before="0" w:after="0" w:afterAutospacing="0"/>
                    <w:rPr>
                      <w:rFonts w:eastAsia="Times New Roman"/>
                      <w:sz w:val="20"/>
                      <w:szCs w:val="20"/>
                    </w:rPr>
                  </w:pPr>
                </w:p>
              </w:tc>
            </w:tr>
            <w:tr w:rsidR="006D1D3F" w14:paraId="06963D34"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40178"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C929F7"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5BCC9C"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C55B62"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4F88DB"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4213A0"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3AF7A157" w14:textId="77777777" w:rsidR="006D1D3F" w:rsidRDefault="006D1D3F" w:rsidP="005E0954">
                  <w:pPr>
                    <w:pStyle w:val="questiontable1"/>
                    <w:rPr>
                      <w:rFonts w:ascii="Verdana" w:hAnsi="Verdana"/>
                    </w:rPr>
                  </w:pPr>
                </w:p>
              </w:tc>
              <w:tc>
                <w:tcPr>
                  <w:tcW w:w="0" w:type="auto"/>
                  <w:vAlign w:val="center"/>
                  <w:hideMark/>
                </w:tcPr>
                <w:p w14:paraId="48F553A2" w14:textId="77777777" w:rsidR="006D1D3F" w:rsidRDefault="006D1D3F" w:rsidP="005E0954">
                  <w:pPr>
                    <w:pStyle w:val="questiontable1"/>
                    <w:spacing w:before="0" w:after="0" w:afterAutospacing="0"/>
                    <w:rPr>
                      <w:rFonts w:eastAsia="Times New Roman"/>
                      <w:sz w:val="20"/>
                      <w:szCs w:val="20"/>
                    </w:rPr>
                  </w:pPr>
                </w:p>
              </w:tc>
            </w:tr>
            <w:tr w:rsidR="006D1D3F" w14:paraId="6B12D73F"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4CB6B51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4D9B28"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460DAB"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87458B"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83B90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5EA2C6"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978695"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47086A8A"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D872EA"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26BD4B8F"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EC15D0" w14:textId="77777777" w:rsidR="006D1D3F" w:rsidRDefault="006D1D3F" w:rsidP="005E0954">
            <w:pPr>
              <w:rPr>
                <w:rFonts w:ascii="Verdana" w:eastAsia="Times New Roman" w:hAnsi="Verdana"/>
              </w:rPr>
            </w:pPr>
            <w:r>
              <w:rPr>
                <w:rFonts w:ascii="Verdana" w:eastAsia="Times New Roman" w:hAnsi="Verdana"/>
              </w:rPr>
              <w:t> </w:t>
            </w:r>
          </w:p>
        </w:tc>
      </w:tr>
    </w:tbl>
    <w:p w14:paraId="17C1911B"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4B7A7F34"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2BF08E49"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77E8757F"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Hydrostatic and Pneumatic Tests </w:t>
                  </w:r>
                  <w:r>
                    <w:rPr>
                      <w:rStyle w:val="text1"/>
                      <w:rFonts w:ascii="Verdana" w:eastAsia="Times New Roman" w:hAnsi="Verdana"/>
                    </w:rPr>
                    <w:t xml:space="preserve">Do records indicate the tank hydrostatic and hydrostatic-pneumatic test were completed properly in accordance with the test plan and API Std 620 (12th Edition), Sections 7.18 and 7.20? </w:t>
                  </w:r>
                  <w:r>
                    <w:rPr>
                      <w:rStyle w:val="questionidcontent1"/>
                      <w:rFonts w:ascii="Verdana" w:eastAsia="Times New Roman" w:hAnsi="Verdana"/>
                    </w:rPr>
                    <w:t>(</w:t>
                  </w:r>
                  <w:proofErr w:type="gramStart"/>
                  <w:r>
                    <w:rPr>
                      <w:rStyle w:val="questionidcontent1"/>
                      <w:rFonts w:ascii="Verdana" w:eastAsia="Times New Roman" w:hAnsi="Verdana"/>
                    </w:rPr>
                    <w:t>TDC.620HYDRO.HYDROTEST</w:t>
                  </w:r>
                  <w:proofErr w:type="gramEnd"/>
                  <w:r>
                    <w:rPr>
                      <w:rStyle w:val="questionidcontent1"/>
                      <w:rFonts w:ascii="Verdana" w:eastAsia="Times New Roman" w:hAnsi="Verdana"/>
                    </w:rPr>
                    <w:t xml:space="preserve">.R) </w:t>
                  </w:r>
                </w:p>
              </w:tc>
            </w:tr>
            <w:tr w:rsidR="006D1D3F" w14:paraId="0428C9D7" w14:textId="77777777" w:rsidTr="005E0954">
              <w:tc>
                <w:tcPr>
                  <w:tcW w:w="2500" w:type="pct"/>
                  <w:gridSpan w:val="8"/>
                  <w:vAlign w:val="center"/>
                  <w:hideMark/>
                </w:tcPr>
                <w:p w14:paraId="468F57D1"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195.310 (195.307(b); 195.132(b)(2); API Std 620 (12th Edition), Section 7.18; API Std 620 (12th Edition), Section 7.20) </w:t>
                  </w:r>
                </w:p>
              </w:tc>
            </w:tr>
            <w:tr w:rsidR="006D1D3F" w14:paraId="3411C4C7" w14:textId="77777777" w:rsidTr="005E0954">
              <w:tc>
                <w:tcPr>
                  <w:tcW w:w="0" w:type="auto"/>
                  <w:vAlign w:val="center"/>
                  <w:hideMark/>
                </w:tcPr>
                <w:p w14:paraId="2BD3F993"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1A464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10715B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7D9EEE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EAF7F7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DBAE19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56DF98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70ACAC5" w14:textId="77777777" w:rsidR="006D1D3F" w:rsidRDefault="006D1D3F" w:rsidP="005E0954">
                  <w:pPr>
                    <w:pStyle w:val="questiontable1"/>
                    <w:spacing w:before="0" w:after="0" w:afterAutospacing="0"/>
                    <w:rPr>
                      <w:rFonts w:eastAsia="Times New Roman"/>
                      <w:sz w:val="20"/>
                      <w:szCs w:val="20"/>
                    </w:rPr>
                  </w:pPr>
                </w:p>
              </w:tc>
            </w:tr>
            <w:tr w:rsidR="006D1D3F" w14:paraId="78BA75D9" w14:textId="77777777" w:rsidTr="005E0954">
              <w:tc>
                <w:tcPr>
                  <w:tcW w:w="0" w:type="auto"/>
                  <w:tcBorders>
                    <w:bottom w:val="single" w:sz="6" w:space="0" w:color="BFBFBF"/>
                  </w:tcBorders>
                  <w:vAlign w:val="center"/>
                  <w:hideMark/>
                </w:tcPr>
                <w:p w14:paraId="28B6DEA3"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0A87CC9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6C15BC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2E9E83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27E251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C61325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7D5887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5E18BBC" w14:textId="77777777" w:rsidR="006D1D3F" w:rsidRDefault="006D1D3F" w:rsidP="005E0954">
                  <w:pPr>
                    <w:pStyle w:val="questiontable1"/>
                    <w:spacing w:before="0" w:after="0" w:afterAutospacing="0"/>
                    <w:rPr>
                      <w:rFonts w:eastAsia="Times New Roman"/>
                      <w:sz w:val="20"/>
                      <w:szCs w:val="20"/>
                    </w:rPr>
                  </w:pPr>
                </w:p>
              </w:tc>
            </w:tr>
            <w:tr w:rsidR="006D1D3F" w14:paraId="51C40D71"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47FBC5"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928ACE"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E403AA"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6D49ED"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9F9A4"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AADBAC"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43BA402F" w14:textId="77777777" w:rsidR="006D1D3F" w:rsidRDefault="006D1D3F" w:rsidP="005E0954">
                  <w:pPr>
                    <w:pStyle w:val="questiontable1"/>
                    <w:rPr>
                      <w:rFonts w:ascii="Verdana" w:hAnsi="Verdana"/>
                    </w:rPr>
                  </w:pPr>
                </w:p>
              </w:tc>
              <w:tc>
                <w:tcPr>
                  <w:tcW w:w="0" w:type="auto"/>
                  <w:vAlign w:val="center"/>
                  <w:hideMark/>
                </w:tcPr>
                <w:p w14:paraId="5B3D17B9" w14:textId="77777777" w:rsidR="006D1D3F" w:rsidRDefault="006D1D3F" w:rsidP="005E0954">
                  <w:pPr>
                    <w:pStyle w:val="questiontable1"/>
                    <w:spacing w:before="0" w:after="0" w:afterAutospacing="0"/>
                    <w:rPr>
                      <w:rFonts w:eastAsia="Times New Roman"/>
                      <w:sz w:val="20"/>
                      <w:szCs w:val="20"/>
                    </w:rPr>
                  </w:pPr>
                </w:p>
              </w:tc>
            </w:tr>
            <w:tr w:rsidR="006D1D3F" w14:paraId="2F9C2127"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69447DD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9CA07D"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C586C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D0FA1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17A7E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918837"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234F0A"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2FF979EE"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B0ABF0"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7BC0D6B3"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C75E54" w14:textId="77777777" w:rsidR="006D1D3F" w:rsidRDefault="006D1D3F" w:rsidP="005E0954">
            <w:pPr>
              <w:rPr>
                <w:rFonts w:ascii="Verdana" w:eastAsia="Times New Roman" w:hAnsi="Verdana"/>
              </w:rPr>
            </w:pPr>
            <w:r>
              <w:rPr>
                <w:rFonts w:ascii="Verdana" w:eastAsia="Times New Roman" w:hAnsi="Verdana"/>
              </w:rPr>
              <w:t> </w:t>
            </w:r>
          </w:p>
        </w:tc>
      </w:tr>
    </w:tbl>
    <w:p w14:paraId="356EBAB1"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5E66A60B"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4AED74B9"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73FCF91B"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Hydrostatic and Pneumatic Tests </w:t>
                  </w:r>
                  <w:r>
                    <w:rPr>
                      <w:rStyle w:val="text1"/>
                      <w:rFonts w:ascii="Verdana" w:eastAsia="Times New Roman" w:hAnsi="Verdana"/>
                    </w:rPr>
                    <w:t xml:space="preserve">Do field observations indicate the tank hydrostatic and hydrostatic-pneumatic testing is being conducted according to the plan and is meeting all requirements? </w:t>
                  </w:r>
                  <w:r>
                    <w:rPr>
                      <w:rStyle w:val="questionidcontent1"/>
                      <w:rFonts w:ascii="Verdana" w:eastAsia="Times New Roman" w:hAnsi="Verdana"/>
                    </w:rPr>
                    <w:t>(</w:t>
                  </w:r>
                  <w:proofErr w:type="gramStart"/>
                  <w:r>
                    <w:rPr>
                      <w:rStyle w:val="questionidcontent1"/>
                      <w:rFonts w:ascii="Verdana" w:eastAsia="Times New Roman" w:hAnsi="Verdana"/>
                    </w:rPr>
                    <w:t>TDC.620HYDRO.HYDROTEST</w:t>
                  </w:r>
                  <w:proofErr w:type="gramEnd"/>
                  <w:r>
                    <w:rPr>
                      <w:rStyle w:val="questionidcontent1"/>
                      <w:rFonts w:ascii="Verdana" w:eastAsia="Times New Roman" w:hAnsi="Verdana"/>
                    </w:rPr>
                    <w:t xml:space="preserve">.O) </w:t>
                  </w:r>
                </w:p>
              </w:tc>
            </w:tr>
            <w:tr w:rsidR="006D1D3F" w14:paraId="2DB21908" w14:textId="77777777" w:rsidTr="005E0954">
              <w:tc>
                <w:tcPr>
                  <w:tcW w:w="2500" w:type="pct"/>
                  <w:gridSpan w:val="8"/>
                  <w:vAlign w:val="center"/>
                  <w:hideMark/>
                </w:tcPr>
                <w:p w14:paraId="12A3B70D"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195.307(b) (195.310; 195.132(b)(2); API Std 620 (12th Edition), Section 7.18; API Std 620 (12th Edition), Section 7.20) </w:t>
                  </w:r>
                </w:p>
              </w:tc>
            </w:tr>
            <w:tr w:rsidR="006D1D3F" w14:paraId="2BA9C2C3" w14:textId="77777777" w:rsidTr="005E0954">
              <w:tc>
                <w:tcPr>
                  <w:tcW w:w="0" w:type="auto"/>
                  <w:vAlign w:val="center"/>
                  <w:hideMark/>
                </w:tcPr>
                <w:p w14:paraId="2477214C"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452ED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E22937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F813B1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BC5A86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8DAE56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09F02F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F41D589" w14:textId="77777777" w:rsidR="006D1D3F" w:rsidRDefault="006D1D3F" w:rsidP="005E0954">
                  <w:pPr>
                    <w:pStyle w:val="questiontable1"/>
                    <w:spacing w:before="0" w:after="0" w:afterAutospacing="0"/>
                    <w:rPr>
                      <w:rFonts w:eastAsia="Times New Roman"/>
                      <w:sz w:val="20"/>
                      <w:szCs w:val="20"/>
                    </w:rPr>
                  </w:pPr>
                </w:p>
              </w:tc>
            </w:tr>
            <w:tr w:rsidR="006D1D3F" w14:paraId="20FA93CD" w14:textId="77777777" w:rsidTr="005E0954">
              <w:tc>
                <w:tcPr>
                  <w:tcW w:w="0" w:type="auto"/>
                  <w:tcBorders>
                    <w:bottom w:val="single" w:sz="6" w:space="0" w:color="BFBFBF"/>
                  </w:tcBorders>
                  <w:vAlign w:val="center"/>
                  <w:hideMark/>
                </w:tcPr>
                <w:p w14:paraId="2AA16C16"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0DBC592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DB4890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1FAA2C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744353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EBB49C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20AA20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CF79421" w14:textId="77777777" w:rsidR="006D1D3F" w:rsidRDefault="006D1D3F" w:rsidP="005E0954">
                  <w:pPr>
                    <w:pStyle w:val="questiontable1"/>
                    <w:spacing w:before="0" w:after="0" w:afterAutospacing="0"/>
                    <w:rPr>
                      <w:rFonts w:eastAsia="Times New Roman"/>
                      <w:sz w:val="20"/>
                      <w:szCs w:val="20"/>
                    </w:rPr>
                  </w:pPr>
                </w:p>
              </w:tc>
            </w:tr>
            <w:tr w:rsidR="006D1D3F" w14:paraId="48822459"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04E2D5"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7EEA87"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F8457C"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8E9D69"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39862E"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DD8608"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4C6B8E8A" w14:textId="77777777" w:rsidR="006D1D3F" w:rsidRDefault="006D1D3F" w:rsidP="005E0954">
                  <w:pPr>
                    <w:pStyle w:val="questiontable1"/>
                    <w:rPr>
                      <w:rFonts w:ascii="Verdana" w:hAnsi="Verdana"/>
                    </w:rPr>
                  </w:pPr>
                </w:p>
              </w:tc>
              <w:tc>
                <w:tcPr>
                  <w:tcW w:w="0" w:type="auto"/>
                  <w:vAlign w:val="center"/>
                  <w:hideMark/>
                </w:tcPr>
                <w:p w14:paraId="55480F5C" w14:textId="77777777" w:rsidR="006D1D3F" w:rsidRDefault="006D1D3F" w:rsidP="005E0954">
                  <w:pPr>
                    <w:pStyle w:val="questiontable1"/>
                    <w:spacing w:before="0" w:after="0" w:afterAutospacing="0"/>
                    <w:rPr>
                      <w:rFonts w:eastAsia="Times New Roman"/>
                      <w:sz w:val="20"/>
                      <w:szCs w:val="20"/>
                    </w:rPr>
                  </w:pPr>
                </w:p>
              </w:tc>
            </w:tr>
            <w:tr w:rsidR="006D1D3F" w14:paraId="09270E8E"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43B941B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1A41ED"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5FE90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7B99C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C6E771"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A9C1D3"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7DAB71"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4E1DF592"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6624D8"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7BA04257"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62C684" w14:textId="77777777" w:rsidR="006D1D3F" w:rsidRDefault="006D1D3F" w:rsidP="005E0954">
            <w:pPr>
              <w:rPr>
                <w:rFonts w:ascii="Verdana" w:eastAsia="Times New Roman" w:hAnsi="Verdana"/>
              </w:rPr>
            </w:pPr>
            <w:r>
              <w:rPr>
                <w:rFonts w:ascii="Verdana" w:eastAsia="Times New Roman" w:hAnsi="Verdana"/>
              </w:rPr>
              <w:t> </w:t>
            </w:r>
          </w:p>
        </w:tc>
      </w:tr>
    </w:tbl>
    <w:p w14:paraId="22FCEA03"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3583CF98"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2A5EAECA"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5BAA2BC9"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Foundation Inspection during the Hydrostatic Test </w:t>
                  </w:r>
                  <w:r>
                    <w:rPr>
                      <w:rStyle w:val="text1"/>
                      <w:rFonts w:ascii="Verdana" w:eastAsia="Times New Roman" w:hAnsi="Verdana"/>
                    </w:rPr>
                    <w:t xml:space="preserve">Do records indicate the </w:t>
                  </w:r>
                  <w:proofErr w:type="gramStart"/>
                  <w:r>
                    <w:rPr>
                      <w:rStyle w:val="text1"/>
                      <w:rFonts w:ascii="Verdana" w:eastAsia="Times New Roman" w:hAnsi="Verdana"/>
                    </w:rPr>
                    <w:t>tank foundation</w:t>
                  </w:r>
                  <w:proofErr w:type="gramEnd"/>
                  <w:r>
                    <w:rPr>
                      <w:rStyle w:val="text1"/>
                      <w:rFonts w:ascii="Verdana" w:eastAsia="Times New Roman" w:hAnsi="Verdana"/>
                    </w:rPr>
                    <w:t xml:space="preserve"> was inspected during the hydrostatic test in accordance with API Std 620 (12th Edition), Section 8.3.2? </w:t>
                  </w:r>
                  <w:r>
                    <w:rPr>
                      <w:rStyle w:val="questionidcontent1"/>
                      <w:rFonts w:ascii="Verdana" w:eastAsia="Times New Roman" w:hAnsi="Verdana"/>
                    </w:rPr>
                    <w:t>(</w:t>
                  </w:r>
                  <w:proofErr w:type="gramStart"/>
                  <w:r>
                    <w:rPr>
                      <w:rStyle w:val="questionidcontent1"/>
                      <w:rFonts w:ascii="Verdana" w:eastAsia="Times New Roman" w:hAnsi="Verdana"/>
                    </w:rPr>
                    <w:t>TDC.620HYDRO.INSPECTFDN</w:t>
                  </w:r>
                  <w:proofErr w:type="gramEnd"/>
                  <w:r>
                    <w:rPr>
                      <w:rStyle w:val="questionidcontent1"/>
                      <w:rFonts w:ascii="Verdana" w:eastAsia="Times New Roman" w:hAnsi="Verdana"/>
                    </w:rPr>
                    <w:t xml:space="preserve">.R) </w:t>
                  </w:r>
                </w:p>
              </w:tc>
            </w:tr>
            <w:tr w:rsidR="006D1D3F" w14:paraId="5985C726" w14:textId="77777777" w:rsidTr="005E0954">
              <w:tc>
                <w:tcPr>
                  <w:tcW w:w="2500" w:type="pct"/>
                  <w:gridSpan w:val="8"/>
                  <w:vAlign w:val="center"/>
                  <w:hideMark/>
                </w:tcPr>
                <w:p w14:paraId="0D643D06"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195.132(b)(2) (API Std 620 (12th Edition), Section 8.3.2; API Std 620 (12th Edition), Appendix R.6.3) </w:t>
                  </w:r>
                </w:p>
              </w:tc>
            </w:tr>
            <w:tr w:rsidR="006D1D3F" w14:paraId="7924DD54" w14:textId="77777777" w:rsidTr="005E0954">
              <w:tc>
                <w:tcPr>
                  <w:tcW w:w="0" w:type="auto"/>
                  <w:vAlign w:val="center"/>
                  <w:hideMark/>
                </w:tcPr>
                <w:p w14:paraId="7C35F0F1"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693C3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C38152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E8F2BD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592A2D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57CE43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34B3BD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84278E7" w14:textId="77777777" w:rsidR="006D1D3F" w:rsidRDefault="006D1D3F" w:rsidP="005E0954">
                  <w:pPr>
                    <w:pStyle w:val="questiontable1"/>
                    <w:spacing w:before="0" w:after="0" w:afterAutospacing="0"/>
                    <w:rPr>
                      <w:rFonts w:eastAsia="Times New Roman"/>
                      <w:sz w:val="20"/>
                      <w:szCs w:val="20"/>
                    </w:rPr>
                  </w:pPr>
                </w:p>
              </w:tc>
            </w:tr>
            <w:tr w:rsidR="006D1D3F" w14:paraId="143BF7C8" w14:textId="77777777" w:rsidTr="005E0954">
              <w:tc>
                <w:tcPr>
                  <w:tcW w:w="0" w:type="auto"/>
                  <w:tcBorders>
                    <w:bottom w:val="single" w:sz="6" w:space="0" w:color="BFBFBF"/>
                  </w:tcBorders>
                  <w:vAlign w:val="center"/>
                  <w:hideMark/>
                </w:tcPr>
                <w:p w14:paraId="164BCE30"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7531C5D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18021C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B9D74A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2906FC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A1CE1C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10DBFB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780D36E" w14:textId="77777777" w:rsidR="006D1D3F" w:rsidRDefault="006D1D3F" w:rsidP="005E0954">
                  <w:pPr>
                    <w:pStyle w:val="questiontable1"/>
                    <w:spacing w:before="0" w:after="0" w:afterAutospacing="0"/>
                    <w:rPr>
                      <w:rFonts w:eastAsia="Times New Roman"/>
                      <w:sz w:val="20"/>
                      <w:szCs w:val="20"/>
                    </w:rPr>
                  </w:pPr>
                </w:p>
              </w:tc>
            </w:tr>
            <w:tr w:rsidR="006D1D3F" w14:paraId="668AF8EB"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9D7ECF"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16AC28"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D75605"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0BCF57"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1E0810"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27FDEA"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1C44EB60" w14:textId="77777777" w:rsidR="006D1D3F" w:rsidRDefault="006D1D3F" w:rsidP="005E0954">
                  <w:pPr>
                    <w:pStyle w:val="questiontable1"/>
                    <w:rPr>
                      <w:rFonts w:ascii="Verdana" w:hAnsi="Verdana"/>
                    </w:rPr>
                  </w:pPr>
                </w:p>
              </w:tc>
              <w:tc>
                <w:tcPr>
                  <w:tcW w:w="0" w:type="auto"/>
                  <w:vAlign w:val="center"/>
                  <w:hideMark/>
                </w:tcPr>
                <w:p w14:paraId="1B0694E6" w14:textId="77777777" w:rsidR="006D1D3F" w:rsidRDefault="006D1D3F" w:rsidP="005E0954">
                  <w:pPr>
                    <w:pStyle w:val="questiontable1"/>
                    <w:spacing w:before="0" w:after="0" w:afterAutospacing="0"/>
                    <w:rPr>
                      <w:rFonts w:eastAsia="Times New Roman"/>
                      <w:sz w:val="20"/>
                      <w:szCs w:val="20"/>
                    </w:rPr>
                  </w:pPr>
                </w:p>
              </w:tc>
            </w:tr>
            <w:tr w:rsidR="006D1D3F" w14:paraId="0F2E98AE"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7C7C4681"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A9BBB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938198"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F98CF"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F608F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C2449F"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CF4248"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50884B2F"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A3FA7F"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72CD7ED9"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B929C3" w14:textId="77777777" w:rsidR="006D1D3F" w:rsidRDefault="006D1D3F" w:rsidP="005E0954">
            <w:pPr>
              <w:rPr>
                <w:rFonts w:ascii="Verdana" w:eastAsia="Times New Roman" w:hAnsi="Verdana"/>
              </w:rPr>
            </w:pPr>
            <w:r>
              <w:rPr>
                <w:rFonts w:ascii="Verdana" w:eastAsia="Times New Roman" w:hAnsi="Verdana"/>
              </w:rPr>
              <w:t> </w:t>
            </w:r>
          </w:p>
        </w:tc>
      </w:tr>
    </w:tbl>
    <w:p w14:paraId="1CBFC513" w14:textId="77777777" w:rsidR="006D1D3F" w:rsidRDefault="006D1D3F" w:rsidP="006D1D3F">
      <w:pPr>
        <w:pStyle w:val="NormalWeb"/>
        <w:spacing w:line="276" w:lineRule="auto"/>
        <w:divId w:val="1449009959"/>
        <w:rPr>
          <w:rFonts w:ascii="Verdana" w:hAnsi="Verdana"/>
          <w:sz w:val="22"/>
          <w:szCs w:val="22"/>
        </w:rPr>
      </w:pPr>
      <w:r>
        <w:rPr>
          <w:rFonts w:ascii="Verdana" w:hAnsi="Verdana"/>
          <w:sz w:val="22"/>
          <w:szCs w:val="22"/>
        </w:rPr>
        <w:t> </w:t>
      </w:r>
    </w:p>
    <w:p w14:paraId="03F82EFD" w14:textId="77777777" w:rsidR="006D1D3F" w:rsidRDefault="006D1D3F" w:rsidP="006D1D3F">
      <w:pPr>
        <w:pStyle w:val="Heading2"/>
        <w:keepNext/>
        <w:spacing w:after="150" w:afterAutospacing="0" w:line="276" w:lineRule="auto"/>
        <w:divId w:val="1449009959"/>
        <w:rPr>
          <w:rFonts w:ascii="Verdana" w:eastAsia="Times New Roman" w:hAnsi="Verdana"/>
        </w:rPr>
      </w:pPr>
      <w:bookmarkStart w:id="21" w:name="_Toc206747323"/>
      <w:bookmarkStart w:id="22" w:name="_Toc220913687"/>
      <w:r>
        <w:rPr>
          <w:rFonts w:ascii="Verdana" w:eastAsia="Times New Roman" w:hAnsi="Verdana"/>
        </w:rPr>
        <w:t>Tank Design and Construction - New API 620 Tanks (Low Pressure) - Marking</w:t>
      </w:r>
      <w:bookmarkEnd w:id="21"/>
      <w:bookmarkEnd w:id="2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4F53F688"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2C566F57"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632F6584"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Tank Nameplate Data </w:t>
                  </w:r>
                  <w:r>
                    <w:rPr>
                      <w:rStyle w:val="text1"/>
                      <w:rFonts w:ascii="Verdana" w:eastAsia="Times New Roman" w:hAnsi="Verdana"/>
                    </w:rPr>
                    <w:t xml:space="preserve">Do field observations confirm that the tank nameplate was properly attached and includes the information listed in API Std 620 (12th Edition), Section 8.1? </w:t>
                  </w:r>
                  <w:r>
                    <w:rPr>
                      <w:rStyle w:val="questionidcontent1"/>
                      <w:rFonts w:ascii="Verdana" w:eastAsia="Times New Roman" w:hAnsi="Verdana"/>
                    </w:rPr>
                    <w:t>(</w:t>
                  </w:r>
                  <w:proofErr w:type="gramStart"/>
                  <w:r>
                    <w:rPr>
                      <w:rStyle w:val="questionidcontent1"/>
                      <w:rFonts w:ascii="Verdana" w:eastAsia="Times New Roman" w:hAnsi="Verdana"/>
                    </w:rPr>
                    <w:t>TDC.620MARKING.NAMEPLATE</w:t>
                  </w:r>
                  <w:proofErr w:type="gramEnd"/>
                  <w:r>
                    <w:rPr>
                      <w:rStyle w:val="questionidcontent1"/>
                      <w:rFonts w:ascii="Verdana" w:eastAsia="Times New Roman" w:hAnsi="Verdana"/>
                    </w:rPr>
                    <w:t xml:space="preserve">.O) </w:t>
                  </w:r>
                </w:p>
              </w:tc>
            </w:tr>
            <w:tr w:rsidR="006D1D3F" w14:paraId="3BFC059B" w14:textId="77777777" w:rsidTr="005E0954">
              <w:tc>
                <w:tcPr>
                  <w:tcW w:w="2500" w:type="pct"/>
                  <w:gridSpan w:val="8"/>
                  <w:vAlign w:val="center"/>
                  <w:hideMark/>
                </w:tcPr>
                <w:p w14:paraId="0AFA3626"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195.132(b)(2) (API Std 620 (12th Edition), Section 8.1) </w:t>
                  </w:r>
                </w:p>
              </w:tc>
            </w:tr>
            <w:tr w:rsidR="006D1D3F" w14:paraId="13D47193" w14:textId="77777777" w:rsidTr="005E0954">
              <w:tc>
                <w:tcPr>
                  <w:tcW w:w="0" w:type="auto"/>
                  <w:vAlign w:val="center"/>
                  <w:hideMark/>
                </w:tcPr>
                <w:p w14:paraId="4E6FCED2"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5E1B0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F3F424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8DF08E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F65F8C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6051F1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D859AE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9956871" w14:textId="77777777" w:rsidR="006D1D3F" w:rsidRDefault="006D1D3F" w:rsidP="005E0954">
                  <w:pPr>
                    <w:pStyle w:val="questiontable1"/>
                    <w:spacing w:before="0" w:after="0" w:afterAutospacing="0"/>
                    <w:rPr>
                      <w:rFonts w:eastAsia="Times New Roman"/>
                      <w:sz w:val="20"/>
                      <w:szCs w:val="20"/>
                    </w:rPr>
                  </w:pPr>
                </w:p>
              </w:tc>
            </w:tr>
            <w:tr w:rsidR="006D1D3F" w14:paraId="1D1EFF53" w14:textId="77777777" w:rsidTr="005E0954">
              <w:tc>
                <w:tcPr>
                  <w:tcW w:w="0" w:type="auto"/>
                  <w:tcBorders>
                    <w:bottom w:val="single" w:sz="6" w:space="0" w:color="BFBFBF"/>
                  </w:tcBorders>
                  <w:vAlign w:val="center"/>
                  <w:hideMark/>
                </w:tcPr>
                <w:p w14:paraId="5815C28F"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55D5BD9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3D73B4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30AAC9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B8C493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FE0ADF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97E125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491EC31" w14:textId="77777777" w:rsidR="006D1D3F" w:rsidRDefault="006D1D3F" w:rsidP="005E0954">
                  <w:pPr>
                    <w:pStyle w:val="questiontable1"/>
                    <w:spacing w:before="0" w:after="0" w:afterAutospacing="0"/>
                    <w:rPr>
                      <w:rFonts w:eastAsia="Times New Roman"/>
                      <w:sz w:val="20"/>
                      <w:szCs w:val="20"/>
                    </w:rPr>
                  </w:pPr>
                </w:p>
              </w:tc>
            </w:tr>
            <w:tr w:rsidR="006D1D3F" w14:paraId="3BE7F788"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35DFCE"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D7B4B5"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3C598D"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4428DF"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0EB1E"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A8E4A0"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0C577205" w14:textId="77777777" w:rsidR="006D1D3F" w:rsidRDefault="006D1D3F" w:rsidP="005E0954">
                  <w:pPr>
                    <w:pStyle w:val="questiontable1"/>
                    <w:rPr>
                      <w:rFonts w:ascii="Verdana" w:hAnsi="Verdana"/>
                    </w:rPr>
                  </w:pPr>
                </w:p>
              </w:tc>
              <w:tc>
                <w:tcPr>
                  <w:tcW w:w="0" w:type="auto"/>
                  <w:vAlign w:val="center"/>
                  <w:hideMark/>
                </w:tcPr>
                <w:p w14:paraId="11BDDD85" w14:textId="77777777" w:rsidR="006D1D3F" w:rsidRDefault="006D1D3F" w:rsidP="005E0954">
                  <w:pPr>
                    <w:pStyle w:val="questiontable1"/>
                    <w:spacing w:before="0" w:after="0" w:afterAutospacing="0"/>
                    <w:rPr>
                      <w:rFonts w:eastAsia="Times New Roman"/>
                      <w:sz w:val="20"/>
                      <w:szCs w:val="20"/>
                    </w:rPr>
                  </w:pPr>
                </w:p>
              </w:tc>
            </w:tr>
            <w:tr w:rsidR="006D1D3F" w14:paraId="3CD24EAA"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4D0FE96F"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7B16A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21AC08"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D1B050"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6594D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0C33FB"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32F449"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3F3CBDC7"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20A7CC"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5ED2275B"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494E77" w14:textId="77777777" w:rsidR="006D1D3F" w:rsidRDefault="006D1D3F" w:rsidP="005E0954">
            <w:pPr>
              <w:rPr>
                <w:rFonts w:ascii="Verdana" w:eastAsia="Times New Roman" w:hAnsi="Verdana"/>
              </w:rPr>
            </w:pPr>
            <w:r>
              <w:rPr>
                <w:rFonts w:ascii="Verdana" w:eastAsia="Times New Roman" w:hAnsi="Verdana"/>
              </w:rPr>
              <w:t> </w:t>
            </w:r>
          </w:p>
        </w:tc>
      </w:tr>
    </w:tbl>
    <w:p w14:paraId="6325AE4C"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2DCD44F6"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0CC89D9E"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379C9338"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Tank Manufacturer's Report </w:t>
                  </w:r>
                  <w:r>
                    <w:rPr>
                      <w:rStyle w:val="text1"/>
                      <w:rFonts w:ascii="Verdana" w:eastAsia="Times New Roman" w:hAnsi="Verdana"/>
                    </w:rPr>
                    <w:t xml:space="preserve">Upon completion of the tank, do records indicate </w:t>
                  </w:r>
                  <w:proofErr w:type="gramStart"/>
                  <w:r>
                    <w:rPr>
                      <w:rStyle w:val="text1"/>
                      <w:rFonts w:ascii="Verdana" w:eastAsia="Times New Roman" w:hAnsi="Verdana"/>
                    </w:rPr>
                    <w:t>manufacturer provided</w:t>
                  </w:r>
                  <w:proofErr w:type="gramEnd"/>
                  <w:r>
                    <w:rPr>
                      <w:rStyle w:val="text1"/>
                      <w:rFonts w:ascii="Verdana" w:eastAsia="Times New Roman" w:hAnsi="Verdana"/>
                    </w:rPr>
                    <w:t xml:space="preserve"> a tank report summarizing all the data on the tank, including all drawings and charts as required by API Std 620 (12th Edition), Section 8.3? </w:t>
                  </w:r>
                  <w:r>
                    <w:rPr>
                      <w:rStyle w:val="questionidcontent1"/>
                      <w:rFonts w:ascii="Verdana" w:eastAsia="Times New Roman" w:hAnsi="Verdana"/>
                    </w:rPr>
                    <w:t>(</w:t>
                  </w:r>
                  <w:proofErr w:type="gramStart"/>
                  <w:r>
                    <w:rPr>
                      <w:rStyle w:val="questionidcontent1"/>
                      <w:rFonts w:ascii="Verdana" w:eastAsia="Times New Roman" w:hAnsi="Verdana"/>
                    </w:rPr>
                    <w:t>TDC.620MARKING.MANUFREPORT</w:t>
                  </w:r>
                  <w:proofErr w:type="gramEnd"/>
                  <w:r>
                    <w:rPr>
                      <w:rStyle w:val="questionidcontent1"/>
                      <w:rFonts w:ascii="Verdana" w:eastAsia="Times New Roman" w:hAnsi="Verdana"/>
                    </w:rPr>
                    <w:t xml:space="preserve">.R) </w:t>
                  </w:r>
                </w:p>
              </w:tc>
            </w:tr>
            <w:tr w:rsidR="006D1D3F" w14:paraId="289B2AD2" w14:textId="77777777" w:rsidTr="005E0954">
              <w:tc>
                <w:tcPr>
                  <w:tcW w:w="2500" w:type="pct"/>
                  <w:gridSpan w:val="8"/>
                  <w:vAlign w:val="center"/>
                  <w:hideMark/>
                </w:tcPr>
                <w:p w14:paraId="07537AD0"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195.132(b)(2) (API Std 620 (12th Edition), Section 8.3; API Std 620 (12th Edition), Section 7.13; API Std 620 (12th Edition), Appendix M) </w:t>
                  </w:r>
                </w:p>
              </w:tc>
            </w:tr>
            <w:tr w:rsidR="006D1D3F" w14:paraId="23ADEB1A" w14:textId="77777777" w:rsidTr="005E0954">
              <w:tc>
                <w:tcPr>
                  <w:tcW w:w="0" w:type="auto"/>
                  <w:vAlign w:val="center"/>
                  <w:hideMark/>
                </w:tcPr>
                <w:p w14:paraId="63C68909"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841AC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104FFF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7DC8A3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2B0020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54AA56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BB8389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5608A7E" w14:textId="77777777" w:rsidR="006D1D3F" w:rsidRDefault="006D1D3F" w:rsidP="005E0954">
                  <w:pPr>
                    <w:pStyle w:val="questiontable1"/>
                    <w:spacing w:before="0" w:after="0" w:afterAutospacing="0"/>
                    <w:rPr>
                      <w:rFonts w:eastAsia="Times New Roman"/>
                      <w:sz w:val="20"/>
                      <w:szCs w:val="20"/>
                    </w:rPr>
                  </w:pPr>
                </w:p>
              </w:tc>
            </w:tr>
            <w:tr w:rsidR="006D1D3F" w14:paraId="2AE9F1CD" w14:textId="77777777" w:rsidTr="005E0954">
              <w:tc>
                <w:tcPr>
                  <w:tcW w:w="0" w:type="auto"/>
                  <w:tcBorders>
                    <w:bottom w:val="single" w:sz="6" w:space="0" w:color="BFBFBF"/>
                  </w:tcBorders>
                  <w:vAlign w:val="center"/>
                  <w:hideMark/>
                </w:tcPr>
                <w:p w14:paraId="62210A6D"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2899EA7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3C49C2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8A7D54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9AE768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505586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91C648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1490FA5" w14:textId="77777777" w:rsidR="006D1D3F" w:rsidRDefault="006D1D3F" w:rsidP="005E0954">
                  <w:pPr>
                    <w:pStyle w:val="questiontable1"/>
                    <w:spacing w:before="0" w:after="0" w:afterAutospacing="0"/>
                    <w:rPr>
                      <w:rFonts w:eastAsia="Times New Roman"/>
                      <w:sz w:val="20"/>
                      <w:szCs w:val="20"/>
                    </w:rPr>
                  </w:pPr>
                </w:p>
              </w:tc>
            </w:tr>
            <w:tr w:rsidR="006D1D3F" w14:paraId="41AF7F5F"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EE1C89"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C9B685"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6BE4CE"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35A089"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5C5840"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B256BB"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70B628B6" w14:textId="77777777" w:rsidR="006D1D3F" w:rsidRDefault="006D1D3F" w:rsidP="005E0954">
                  <w:pPr>
                    <w:pStyle w:val="questiontable1"/>
                    <w:rPr>
                      <w:rFonts w:ascii="Verdana" w:hAnsi="Verdana"/>
                    </w:rPr>
                  </w:pPr>
                </w:p>
              </w:tc>
              <w:tc>
                <w:tcPr>
                  <w:tcW w:w="0" w:type="auto"/>
                  <w:vAlign w:val="center"/>
                  <w:hideMark/>
                </w:tcPr>
                <w:p w14:paraId="1744B3B9" w14:textId="77777777" w:rsidR="006D1D3F" w:rsidRDefault="006D1D3F" w:rsidP="005E0954">
                  <w:pPr>
                    <w:pStyle w:val="questiontable1"/>
                    <w:spacing w:before="0" w:after="0" w:afterAutospacing="0"/>
                    <w:rPr>
                      <w:rFonts w:eastAsia="Times New Roman"/>
                      <w:sz w:val="20"/>
                      <w:szCs w:val="20"/>
                    </w:rPr>
                  </w:pPr>
                </w:p>
              </w:tc>
            </w:tr>
            <w:tr w:rsidR="006D1D3F" w14:paraId="087135F3"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04B63E1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781B38"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B915A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80672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01576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839C6F"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150BC3"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3B2A902E"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2F535C"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049DF772"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E9FE4A" w14:textId="77777777" w:rsidR="006D1D3F" w:rsidRDefault="006D1D3F" w:rsidP="005E0954">
            <w:pPr>
              <w:rPr>
                <w:rFonts w:ascii="Verdana" w:eastAsia="Times New Roman" w:hAnsi="Verdana"/>
              </w:rPr>
            </w:pPr>
            <w:r>
              <w:rPr>
                <w:rFonts w:ascii="Verdana" w:eastAsia="Times New Roman" w:hAnsi="Verdana"/>
              </w:rPr>
              <w:t> </w:t>
            </w:r>
          </w:p>
        </w:tc>
      </w:tr>
    </w:tbl>
    <w:p w14:paraId="36DB5062" w14:textId="77777777" w:rsidR="006D1D3F" w:rsidRDefault="006D1D3F" w:rsidP="006D1D3F">
      <w:pPr>
        <w:pStyle w:val="NormalWeb"/>
        <w:spacing w:line="276" w:lineRule="auto"/>
        <w:divId w:val="1449009959"/>
        <w:rPr>
          <w:rFonts w:ascii="Verdana" w:hAnsi="Verdana"/>
          <w:sz w:val="22"/>
          <w:szCs w:val="22"/>
        </w:rPr>
      </w:pPr>
      <w:r>
        <w:rPr>
          <w:rFonts w:ascii="Verdana" w:hAnsi="Verdana"/>
          <w:sz w:val="22"/>
          <w:szCs w:val="22"/>
        </w:rPr>
        <w:t> </w:t>
      </w:r>
    </w:p>
    <w:p w14:paraId="16A7903A" w14:textId="77777777" w:rsidR="006D1D3F" w:rsidRDefault="006D1D3F" w:rsidP="006D1D3F">
      <w:pPr>
        <w:pStyle w:val="Heading2"/>
        <w:keepNext/>
        <w:spacing w:after="150" w:afterAutospacing="0" w:line="276" w:lineRule="auto"/>
        <w:divId w:val="1449009959"/>
        <w:rPr>
          <w:rFonts w:ascii="Verdana" w:eastAsia="Times New Roman" w:hAnsi="Verdana"/>
        </w:rPr>
      </w:pPr>
      <w:bookmarkStart w:id="23" w:name="_Toc206747324"/>
      <w:bookmarkStart w:id="24" w:name="_Toc220913688"/>
      <w:r>
        <w:rPr>
          <w:rFonts w:ascii="Verdana" w:eastAsia="Times New Roman" w:hAnsi="Verdana"/>
        </w:rPr>
        <w:t>Screening - TDC - New Breakout Tanks (API 620 Low Pressure) - Regulatory Requirements</w:t>
      </w:r>
      <w:bookmarkEnd w:id="23"/>
      <w:bookmarkEnd w:id="2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7755C3C3"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04"/>
              <w:gridCol w:w="903"/>
              <w:gridCol w:w="903"/>
              <w:gridCol w:w="903"/>
              <w:gridCol w:w="5355"/>
              <w:gridCol w:w="545"/>
              <w:gridCol w:w="545"/>
              <w:gridCol w:w="545"/>
            </w:tblGrid>
            <w:tr w:rsidR="006D1D3F" w14:paraId="102E930C"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3554C5A1"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New Breakout Tanks (API 620 Low Pressure) </w:t>
                  </w:r>
                  <w:r>
                    <w:rPr>
                      <w:rStyle w:val="text1"/>
                      <w:rFonts w:ascii="Verdana" w:eastAsia="Times New Roman" w:hAnsi="Verdana"/>
                    </w:rPr>
                    <w:t xml:space="preserve">Are any new low pressure (API 620) breakout tank(s) being planned/constructed? </w:t>
                  </w:r>
                  <w:r>
                    <w:rPr>
                      <w:rStyle w:val="questionidcontent1"/>
                      <w:rFonts w:ascii="Verdana" w:eastAsia="Times New Roman" w:hAnsi="Verdana"/>
                    </w:rPr>
                    <w:t xml:space="preserve">(SRN.TDC-620.TK620.S) </w:t>
                  </w:r>
                </w:p>
              </w:tc>
            </w:tr>
            <w:tr w:rsidR="006D1D3F" w14:paraId="5D3D9090" w14:textId="77777777" w:rsidTr="005E0954">
              <w:tc>
                <w:tcPr>
                  <w:tcW w:w="2500" w:type="pct"/>
                  <w:gridSpan w:val="8"/>
                  <w:vAlign w:val="center"/>
                  <w:hideMark/>
                </w:tcPr>
                <w:p w14:paraId="65CBF9DD" w14:textId="77777777" w:rsidR="006D1D3F" w:rsidRDefault="006D1D3F" w:rsidP="005E0954">
                  <w:pPr>
                    <w:pStyle w:val="questiontable1"/>
                    <w:spacing w:before="0" w:after="0" w:afterAutospacing="0"/>
                    <w:rPr>
                      <w:rFonts w:ascii="Verdana" w:eastAsia="Times New Roman" w:hAnsi="Verdana"/>
                      <w:b/>
                      <w:bCs/>
                      <w:sz w:val="20"/>
                      <w:szCs w:val="20"/>
                    </w:rPr>
                  </w:pPr>
                </w:p>
              </w:tc>
            </w:tr>
            <w:tr w:rsidR="006D1D3F" w14:paraId="17646A2C" w14:textId="77777777" w:rsidTr="005E0954">
              <w:tc>
                <w:tcPr>
                  <w:tcW w:w="0" w:type="auto"/>
                  <w:vAlign w:val="center"/>
                  <w:hideMark/>
                </w:tcPr>
                <w:p w14:paraId="1DDFD921"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99814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F018D2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990335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C0F1A6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A73B96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49D81A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983FBEC" w14:textId="77777777" w:rsidR="006D1D3F" w:rsidRDefault="006D1D3F" w:rsidP="005E0954">
                  <w:pPr>
                    <w:pStyle w:val="questiontable1"/>
                    <w:spacing w:before="0" w:after="0" w:afterAutospacing="0"/>
                    <w:rPr>
                      <w:rFonts w:eastAsia="Times New Roman"/>
                      <w:sz w:val="20"/>
                      <w:szCs w:val="20"/>
                    </w:rPr>
                  </w:pPr>
                </w:p>
              </w:tc>
            </w:tr>
            <w:tr w:rsidR="006D1D3F" w14:paraId="5475458D" w14:textId="77777777" w:rsidTr="005E0954">
              <w:tc>
                <w:tcPr>
                  <w:tcW w:w="0" w:type="auto"/>
                  <w:tcBorders>
                    <w:bottom w:val="single" w:sz="6" w:space="0" w:color="BFBFBF"/>
                  </w:tcBorders>
                  <w:vAlign w:val="center"/>
                  <w:hideMark/>
                </w:tcPr>
                <w:p w14:paraId="0249E0DF"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6744780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8BE1E3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099AA6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22BE2E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8AC807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CC88F0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523AB73" w14:textId="77777777" w:rsidR="006D1D3F" w:rsidRDefault="006D1D3F" w:rsidP="005E0954">
                  <w:pPr>
                    <w:pStyle w:val="questiontable1"/>
                    <w:spacing w:before="0" w:after="0" w:afterAutospacing="0"/>
                    <w:rPr>
                      <w:rFonts w:eastAsia="Times New Roman"/>
                      <w:sz w:val="20"/>
                      <w:szCs w:val="20"/>
                    </w:rPr>
                  </w:pPr>
                </w:p>
              </w:tc>
            </w:tr>
            <w:tr w:rsidR="006D1D3F" w14:paraId="0031C329"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FA05D8" w14:textId="77777777" w:rsidR="006D1D3F" w:rsidRDefault="006D1D3F" w:rsidP="005E0954">
                  <w:pPr>
                    <w:pStyle w:val="resultcontent1"/>
                    <w:rPr>
                      <w:rFonts w:ascii="Verdana" w:hAnsi="Verdana"/>
                    </w:rPr>
                  </w:pPr>
                  <w:r>
                    <w:rPr>
                      <w:rFonts w:ascii="Verdana" w:hAnsi="Verdana"/>
                    </w:rPr>
                    <w:t>SI</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BEFE37" w14:textId="77777777" w:rsidR="006D1D3F" w:rsidRDefault="006D1D3F" w:rsidP="005E0954">
                  <w:pPr>
                    <w:pStyle w:val="resultcontent1"/>
                    <w:rPr>
                      <w:rFonts w:ascii="Verdana" w:hAnsi="Verdana"/>
                    </w:rPr>
                  </w:pPr>
                  <w:r>
                    <w:rPr>
                      <w:rFonts w:ascii="Verdana" w:hAnsi="Verdana"/>
                    </w:rPr>
                    <w:t>PAC</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2B8083" w14:textId="77777777" w:rsidR="006D1D3F" w:rsidRDefault="006D1D3F" w:rsidP="005E0954">
                  <w:pPr>
                    <w:pStyle w:val="resultcontent1"/>
                    <w:rPr>
                      <w:rFonts w:ascii="Verdana" w:hAnsi="Verdana"/>
                    </w:rPr>
                  </w:pPr>
                  <w:r>
                    <w:rPr>
                      <w:rFonts w:ascii="Verdana" w:hAnsi="Verdana"/>
                    </w:rPr>
                    <w:t>NIC</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EDF715" w14:textId="77777777" w:rsidR="006D1D3F" w:rsidRDefault="006D1D3F" w:rsidP="005E0954">
                  <w:pPr>
                    <w:pStyle w:val="resultcontent1"/>
                    <w:rPr>
                      <w:rFonts w:ascii="Verdana" w:hAnsi="Verdana"/>
                    </w:rPr>
                  </w:pPr>
                  <w:r>
                    <w:rPr>
                      <w:rFonts w:ascii="Verdana" w:hAnsi="Verdana"/>
                    </w:rPr>
                    <w:t>NA</w:t>
                  </w:r>
                </w:p>
              </w:tc>
              <w:tc>
                <w:tcPr>
                  <w:tcW w:w="2500" w:type="pct"/>
                  <w:vAlign w:val="center"/>
                  <w:hideMark/>
                </w:tcPr>
                <w:p w14:paraId="6C2CC422" w14:textId="77777777" w:rsidR="006D1D3F" w:rsidRDefault="006D1D3F" w:rsidP="005E0954">
                  <w:pPr>
                    <w:pStyle w:val="questiontable1"/>
                    <w:rPr>
                      <w:rFonts w:ascii="Verdana" w:hAnsi="Verdana"/>
                    </w:rPr>
                  </w:pPr>
                </w:p>
              </w:tc>
              <w:tc>
                <w:tcPr>
                  <w:tcW w:w="0" w:type="auto"/>
                  <w:vAlign w:val="center"/>
                  <w:hideMark/>
                </w:tcPr>
                <w:p w14:paraId="0C6D2E9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3A0E91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F19E9F8" w14:textId="77777777" w:rsidR="006D1D3F" w:rsidRDefault="006D1D3F" w:rsidP="005E0954">
                  <w:pPr>
                    <w:pStyle w:val="questiontable1"/>
                    <w:spacing w:before="0" w:after="0" w:afterAutospacing="0"/>
                    <w:rPr>
                      <w:rFonts w:eastAsia="Times New Roman"/>
                      <w:sz w:val="20"/>
                      <w:szCs w:val="20"/>
                    </w:rPr>
                  </w:pPr>
                </w:p>
              </w:tc>
            </w:tr>
            <w:tr w:rsidR="006D1D3F" w14:paraId="2B29AB34"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1018BD3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20694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72F59B"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450530"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E4E007"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731AF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6DF9A27" w14:textId="77777777" w:rsidR="006D1D3F" w:rsidRDefault="006D1D3F" w:rsidP="005E0954">
                  <w:pPr>
                    <w:pStyle w:val="questiontable1"/>
                    <w:spacing w:before="0" w:after="0" w:afterAutospacing="0"/>
                    <w:rPr>
                      <w:rFonts w:eastAsia="Times New Roman"/>
                      <w:sz w:val="20"/>
                      <w:szCs w:val="20"/>
                    </w:rPr>
                  </w:pPr>
                </w:p>
              </w:tc>
            </w:tr>
            <w:tr w:rsidR="006D1D3F" w14:paraId="3863132E"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99A5FB"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398181F3"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E3A5A0" w14:textId="77777777" w:rsidR="006D1D3F" w:rsidRDefault="006D1D3F" w:rsidP="005E0954">
            <w:pPr>
              <w:rPr>
                <w:rFonts w:ascii="Verdana" w:eastAsia="Times New Roman" w:hAnsi="Verdana"/>
              </w:rPr>
            </w:pPr>
            <w:r>
              <w:rPr>
                <w:rFonts w:ascii="Verdana" w:eastAsia="Times New Roman" w:hAnsi="Verdana"/>
              </w:rPr>
              <w:t> </w:t>
            </w:r>
          </w:p>
        </w:tc>
      </w:tr>
    </w:tbl>
    <w:p w14:paraId="19F73B2B" w14:textId="77777777" w:rsidR="006D1D3F" w:rsidRDefault="006D1D3F" w:rsidP="006D1D3F">
      <w:pPr>
        <w:pStyle w:val="Heading2"/>
        <w:keepNext/>
        <w:spacing w:after="150" w:afterAutospacing="0" w:line="276" w:lineRule="auto"/>
        <w:divId w:val="1449009959"/>
        <w:rPr>
          <w:rFonts w:ascii="Verdana" w:eastAsia="Times New Roman" w:hAnsi="Verdana"/>
        </w:rPr>
      </w:pPr>
      <w:bookmarkStart w:id="25" w:name="_Toc219972195"/>
      <w:bookmarkStart w:id="26" w:name="_Toc220913689"/>
      <w:r>
        <w:rPr>
          <w:rFonts w:ascii="Verdana" w:eastAsia="Times New Roman" w:hAnsi="Verdana"/>
        </w:rPr>
        <w:t>Tank Design and Construction - New API 2510 Tanks (High Pressure) - Part 195 Requirements</w:t>
      </w:r>
      <w:bookmarkEnd w:id="25"/>
      <w:bookmarkEnd w:id="2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0AF4B6E8"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3BC6FFDC"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3CA5B2BE"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New High Pressure Breakout Tank Specs </w:t>
                  </w:r>
                  <w:r>
                    <w:rPr>
                      <w:rStyle w:val="text1"/>
                      <w:rFonts w:ascii="Verdana" w:eastAsia="Times New Roman" w:hAnsi="Verdana"/>
                    </w:rPr>
                    <w:t xml:space="preserve">Does the process for new </w:t>
                  </w:r>
                  <w:proofErr w:type="gramStart"/>
                  <w:r>
                    <w:rPr>
                      <w:rStyle w:val="text1"/>
                      <w:rFonts w:ascii="Verdana" w:eastAsia="Times New Roman" w:hAnsi="Verdana"/>
                    </w:rPr>
                    <w:t>aboveground</w:t>
                  </w:r>
                  <w:proofErr w:type="gramEnd"/>
                  <w:r>
                    <w:rPr>
                      <w:rStyle w:val="text1"/>
                      <w:rFonts w:ascii="Verdana" w:eastAsia="Times New Roman" w:hAnsi="Verdana"/>
                    </w:rPr>
                    <w:t xml:space="preserve"> high pressure breakout tanks (API 2510) require tank design and construction to meet the requirements of 195.132(b)(4)? </w:t>
                  </w:r>
                  <w:r>
                    <w:rPr>
                      <w:rStyle w:val="questionidcontent1"/>
                      <w:rFonts w:ascii="Verdana" w:eastAsia="Times New Roman" w:hAnsi="Verdana"/>
                    </w:rPr>
                    <w:t>(</w:t>
                  </w:r>
                  <w:proofErr w:type="gramStart"/>
                  <w:r>
                    <w:rPr>
                      <w:rStyle w:val="questionidcontent1"/>
                      <w:rFonts w:ascii="Verdana" w:eastAsia="Times New Roman" w:hAnsi="Verdana"/>
                    </w:rPr>
                    <w:t>TDC.2510REGS.TANKSPEC</w:t>
                  </w:r>
                  <w:proofErr w:type="gramEnd"/>
                  <w:r>
                    <w:rPr>
                      <w:rStyle w:val="questionidcontent1"/>
                      <w:rFonts w:ascii="Verdana" w:eastAsia="Times New Roman" w:hAnsi="Verdana"/>
                    </w:rPr>
                    <w:t xml:space="preserve">.P) </w:t>
                  </w:r>
                </w:p>
              </w:tc>
            </w:tr>
            <w:tr w:rsidR="006D1D3F" w14:paraId="62A3CB05" w14:textId="77777777" w:rsidTr="005E0954">
              <w:tc>
                <w:tcPr>
                  <w:tcW w:w="2500" w:type="pct"/>
                  <w:gridSpan w:val="8"/>
                  <w:vAlign w:val="center"/>
                  <w:hideMark/>
                </w:tcPr>
                <w:p w14:paraId="5C5276C8"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195.132(b)(4) (API Std 2510 (9th Edition)) </w:t>
                  </w:r>
                </w:p>
              </w:tc>
            </w:tr>
            <w:tr w:rsidR="006D1D3F" w14:paraId="5A7CAAFB" w14:textId="77777777" w:rsidTr="005E0954">
              <w:tc>
                <w:tcPr>
                  <w:tcW w:w="0" w:type="auto"/>
                  <w:vAlign w:val="center"/>
                  <w:hideMark/>
                </w:tcPr>
                <w:p w14:paraId="40B05C07"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C750E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176CDD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5C4500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73E237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5E32B5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701F79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184B0BB" w14:textId="77777777" w:rsidR="006D1D3F" w:rsidRDefault="006D1D3F" w:rsidP="005E0954">
                  <w:pPr>
                    <w:pStyle w:val="questiontable1"/>
                    <w:spacing w:before="0" w:after="0" w:afterAutospacing="0"/>
                    <w:rPr>
                      <w:rFonts w:eastAsia="Times New Roman"/>
                      <w:sz w:val="20"/>
                      <w:szCs w:val="20"/>
                    </w:rPr>
                  </w:pPr>
                </w:p>
              </w:tc>
            </w:tr>
            <w:tr w:rsidR="006D1D3F" w14:paraId="61514451" w14:textId="77777777" w:rsidTr="005E0954">
              <w:tc>
                <w:tcPr>
                  <w:tcW w:w="0" w:type="auto"/>
                  <w:tcBorders>
                    <w:bottom w:val="single" w:sz="6" w:space="0" w:color="BFBFBF"/>
                  </w:tcBorders>
                  <w:vAlign w:val="center"/>
                  <w:hideMark/>
                </w:tcPr>
                <w:p w14:paraId="7BB85019"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68E5D07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37BF33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52DB05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4D1BD2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D52AE6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7F97D7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94EDBC0" w14:textId="77777777" w:rsidR="006D1D3F" w:rsidRDefault="006D1D3F" w:rsidP="005E0954">
                  <w:pPr>
                    <w:pStyle w:val="questiontable1"/>
                    <w:spacing w:before="0" w:after="0" w:afterAutospacing="0"/>
                    <w:rPr>
                      <w:rFonts w:eastAsia="Times New Roman"/>
                      <w:sz w:val="20"/>
                      <w:szCs w:val="20"/>
                    </w:rPr>
                  </w:pPr>
                </w:p>
              </w:tc>
            </w:tr>
            <w:tr w:rsidR="006D1D3F" w14:paraId="2E834413"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B6C31A"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677098"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57613E"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3A6231"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D59D09"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F634B0"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60503CA5" w14:textId="77777777" w:rsidR="006D1D3F" w:rsidRDefault="006D1D3F" w:rsidP="005E0954">
                  <w:pPr>
                    <w:pStyle w:val="questiontable1"/>
                    <w:rPr>
                      <w:rFonts w:ascii="Verdana" w:hAnsi="Verdana"/>
                    </w:rPr>
                  </w:pPr>
                </w:p>
              </w:tc>
              <w:tc>
                <w:tcPr>
                  <w:tcW w:w="0" w:type="auto"/>
                  <w:vAlign w:val="center"/>
                  <w:hideMark/>
                </w:tcPr>
                <w:p w14:paraId="013377B0" w14:textId="77777777" w:rsidR="006D1D3F" w:rsidRDefault="006D1D3F" w:rsidP="005E0954">
                  <w:pPr>
                    <w:pStyle w:val="questiontable1"/>
                    <w:spacing w:before="0" w:after="0" w:afterAutospacing="0"/>
                    <w:rPr>
                      <w:rFonts w:eastAsia="Times New Roman"/>
                      <w:sz w:val="20"/>
                      <w:szCs w:val="20"/>
                    </w:rPr>
                  </w:pPr>
                </w:p>
              </w:tc>
            </w:tr>
            <w:tr w:rsidR="006D1D3F" w14:paraId="0C46EC5C"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7CD75C0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F256B0"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F493F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DCAE6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1BE9E1"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E840C4"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098BD9"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3BEF57B4"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E647D0"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785DA77D"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046071" w14:textId="77777777" w:rsidR="006D1D3F" w:rsidRDefault="006D1D3F" w:rsidP="005E0954">
            <w:pPr>
              <w:rPr>
                <w:rFonts w:ascii="Verdana" w:eastAsia="Times New Roman" w:hAnsi="Verdana"/>
              </w:rPr>
            </w:pPr>
            <w:r>
              <w:rPr>
                <w:rFonts w:ascii="Verdana" w:eastAsia="Times New Roman" w:hAnsi="Verdana"/>
              </w:rPr>
              <w:t> </w:t>
            </w:r>
          </w:p>
        </w:tc>
      </w:tr>
    </w:tbl>
    <w:p w14:paraId="69198C50"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10DEC72F"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7D913DF8"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1428D572"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Breakout Tank Overfill Protection </w:t>
                  </w:r>
                  <w:r>
                    <w:rPr>
                      <w:rStyle w:val="text1"/>
                      <w:rFonts w:ascii="Verdana" w:eastAsia="Times New Roman" w:hAnsi="Verdana"/>
                    </w:rPr>
                    <w:t xml:space="preserve">Does the design specification (or design package) require adequate overfill protection? </w:t>
                  </w:r>
                  <w:r>
                    <w:rPr>
                      <w:rStyle w:val="questionidcontent1"/>
                      <w:rFonts w:ascii="Verdana" w:eastAsia="Times New Roman" w:hAnsi="Verdana"/>
                    </w:rPr>
                    <w:t>(</w:t>
                  </w:r>
                  <w:proofErr w:type="gramStart"/>
                  <w:r>
                    <w:rPr>
                      <w:rStyle w:val="questionidcontent1"/>
                      <w:rFonts w:ascii="Verdana" w:eastAsia="Times New Roman" w:hAnsi="Verdana"/>
                    </w:rPr>
                    <w:t>TDC.2510REGS.OVERFILLPROT</w:t>
                  </w:r>
                  <w:proofErr w:type="gramEnd"/>
                  <w:r>
                    <w:rPr>
                      <w:rStyle w:val="questionidcontent1"/>
                      <w:rFonts w:ascii="Verdana" w:eastAsia="Times New Roman" w:hAnsi="Verdana"/>
                    </w:rPr>
                    <w:t xml:space="preserve">.P) </w:t>
                  </w:r>
                </w:p>
              </w:tc>
            </w:tr>
            <w:tr w:rsidR="006D1D3F" w14:paraId="3F8E9FBD" w14:textId="77777777" w:rsidTr="005E0954">
              <w:tc>
                <w:tcPr>
                  <w:tcW w:w="2500" w:type="pct"/>
                  <w:gridSpan w:val="8"/>
                  <w:vAlign w:val="center"/>
                  <w:hideMark/>
                </w:tcPr>
                <w:p w14:paraId="48033ED7"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195.428(c) (195.132(b)(4); API Std 2510 (9th Edition), Section 7.1.2; API Std 2510 (9th Edition), Section 7.1.3) </w:t>
                  </w:r>
                </w:p>
              </w:tc>
            </w:tr>
            <w:tr w:rsidR="006D1D3F" w14:paraId="51274748" w14:textId="77777777" w:rsidTr="005E0954">
              <w:tc>
                <w:tcPr>
                  <w:tcW w:w="0" w:type="auto"/>
                  <w:vAlign w:val="center"/>
                  <w:hideMark/>
                </w:tcPr>
                <w:p w14:paraId="5D92E322"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20888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621D86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B7837A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DFB865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55C8EF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AE4924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DCBDE98" w14:textId="77777777" w:rsidR="006D1D3F" w:rsidRDefault="006D1D3F" w:rsidP="005E0954">
                  <w:pPr>
                    <w:pStyle w:val="questiontable1"/>
                    <w:spacing w:before="0" w:after="0" w:afterAutospacing="0"/>
                    <w:rPr>
                      <w:rFonts w:eastAsia="Times New Roman"/>
                      <w:sz w:val="20"/>
                      <w:szCs w:val="20"/>
                    </w:rPr>
                  </w:pPr>
                </w:p>
              </w:tc>
            </w:tr>
            <w:tr w:rsidR="006D1D3F" w14:paraId="3BF55494" w14:textId="77777777" w:rsidTr="005E0954">
              <w:tc>
                <w:tcPr>
                  <w:tcW w:w="0" w:type="auto"/>
                  <w:tcBorders>
                    <w:bottom w:val="single" w:sz="6" w:space="0" w:color="BFBFBF"/>
                  </w:tcBorders>
                  <w:vAlign w:val="center"/>
                  <w:hideMark/>
                </w:tcPr>
                <w:p w14:paraId="6AE67BBB"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2725A85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AB7478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43EE10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B4C8A9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26E692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0C5A96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A00CE40" w14:textId="77777777" w:rsidR="006D1D3F" w:rsidRDefault="006D1D3F" w:rsidP="005E0954">
                  <w:pPr>
                    <w:pStyle w:val="questiontable1"/>
                    <w:spacing w:before="0" w:after="0" w:afterAutospacing="0"/>
                    <w:rPr>
                      <w:rFonts w:eastAsia="Times New Roman"/>
                      <w:sz w:val="20"/>
                      <w:szCs w:val="20"/>
                    </w:rPr>
                  </w:pPr>
                </w:p>
              </w:tc>
            </w:tr>
            <w:tr w:rsidR="006D1D3F" w14:paraId="0A517511"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BA77C0"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90CD41"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1EFB8D"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507E6"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2CB476"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13C54C"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7784C873" w14:textId="77777777" w:rsidR="006D1D3F" w:rsidRDefault="006D1D3F" w:rsidP="005E0954">
                  <w:pPr>
                    <w:pStyle w:val="questiontable1"/>
                    <w:rPr>
                      <w:rFonts w:ascii="Verdana" w:hAnsi="Verdana"/>
                    </w:rPr>
                  </w:pPr>
                </w:p>
              </w:tc>
              <w:tc>
                <w:tcPr>
                  <w:tcW w:w="0" w:type="auto"/>
                  <w:vAlign w:val="center"/>
                  <w:hideMark/>
                </w:tcPr>
                <w:p w14:paraId="3C0AEDCC" w14:textId="77777777" w:rsidR="006D1D3F" w:rsidRDefault="006D1D3F" w:rsidP="005E0954">
                  <w:pPr>
                    <w:pStyle w:val="questiontable1"/>
                    <w:spacing w:before="0" w:after="0" w:afterAutospacing="0"/>
                    <w:rPr>
                      <w:rFonts w:eastAsia="Times New Roman"/>
                      <w:sz w:val="20"/>
                      <w:szCs w:val="20"/>
                    </w:rPr>
                  </w:pPr>
                </w:p>
              </w:tc>
            </w:tr>
            <w:tr w:rsidR="006D1D3F" w14:paraId="746F5F03"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7204CB5D"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FAA5D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B9416F"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1023BB"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377FB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2AA36F"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CCB603"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65AB51F4"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9CF2B1"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73177333"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73E32A" w14:textId="77777777" w:rsidR="006D1D3F" w:rsidRDefault="006D1D3F" w:rsidP="005E0954">
            <w:pPr>
              <w:rPr>
                <w:rFonts w:ascii="Verdana" w:eastAsia="Times New Roman" w:hAnsi="Verdana"/>
              </w:rPr>
            </w:pPr>
            <w:r>
              <w:rPr>
                <w:rFonts w:ascii="Verdana" w:eastAsia="Times New Roman" w:hAnsi="Verdana"/>
              </w:rPr>
              <w:t> </w:t>
            </w:r>
          </w:p>
        </w:tc>
      </w:tr>
    </w:tbl>
    <w:p w14:paraId="4D8C128A"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6F102AB2"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2E09C876"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11B02861"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Breakout Tank Overfill Protection </w:t>
                  </w:r>
                  <w:r>
                    <w:rPr>
                      <w:rStyle w:val="text1"/>
                      <w:rFonts w:ascii="Verdana" w:eastAsia="Times New Roman" w:hAnsi="Verdana"/>
                    </w:rPr>
                    <w:t xml:space="preserve">Do records indicate that adequate overfill protection was installed? </w:t>
                  </w:r>
                  <w:r>
                    <w:rPr>
                      <w:rStyle w:val="questionidcontent1"/>
                      <w:rFonts w:ascii="Verdana" w:eastAsia="Times New Roman" w:hAnsi="Verdana"/>
                    </w:rPr>
                    <w:t>(</w:t>
                  </w:r>
                  <w:proofErr w:type="gramStart"/>
                  <w:r>
                    <w:rPr>
                      <w:rStyle w:val="questionidcontent1"/>
                      <w:rFonts w:ascii="Verdana" w:eastAsia="Times New Roman" w:hAnsi="Verdana"/>
                    </w:rPr>
                    <w:t>TDC.2510REGS.OVERFILLPROT</w:t>
                  </w:r>
                  <w:proofErr w:type="gramEnd"/>
                  <w:r>
                    <w:rPr>
                      <w:rStyle w:val="questionidcontent1"/>
                      <w:rFonts w:ascii="Verdana" w:eastAsia="Times New Roman" w:hAnsi="Verdana"/>
                    </w:rPr>
                    <w:t xml:space="preserve">.R) </w:t>
                  </w:r>
                </w:p>
              </w:tc>
            </w:tr>
            <w:tr w:rsidR="006D1D3F" w14:paraId="1304CA18" w14:textId="77777777" w:rsidTr="005E0954">
              <w:tc>
                <w:tcPr>
                  <w:tcW w:w="2500" w:type="pct"/>
                  <w:gridSpan w:val="8"/>
                  <w:vAlign w:val="center"/>
                  <w:hideMark/>
                </w:tcPr>
                <w:p w14:paraId="485C2BB0"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195.428(c) (195.132(b)(4); API Std 2510 (9th Edition), Section 7.1.2; API Std 2510 (9th Edition), Section 7.1.3) </w:t>
                  </w:r>
                </w:p>
              </w:tc>
            </w:tr>
            <w:tr w:rsidR="006D1D3F" w14:paraId="7BE753AE" w14:textId="77777777" w:rsidTr="005E0954">
              <w:tc>
                <w:tcPr>
                  <w:tcW w:w="0" w:type="auto"/>
                  <w:vAlign w:val="center"/>
                  <w:hideMark/>
                </w:tcPr>
                <w:p w14:paraId="39C9B550"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3D998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83887B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BBC75D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8018FA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EF0A54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10163D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D602139" w14:textId="77777777" w:rsidR="006D1D3F" w:rsidRDefault="006D1D3F" w:rsidP="005E0954">
                  <w:pPr>
                    <w:pStyle w:val="questiontable1"/>
                    <w:spacing w:before="0" w:after="0" w:afterAutospacing="0"/>
                    <w:rPr>
                      <w:rFonts w:eastAsia="Times New Roman"/>
                      <w:sz w:val="20"/>
                      <w:szCs w:val="20"/>
                    </w:rPr>
                  </w:pPr>
                </w:p>
              </w:tc>
            </w:tr>
            <w:tr w:rsidR="006D1D3F" w14:paraId="4EE292F1" w14:textId="77777777" w:rsidTr="005E0954">
              <w:tc>
                <w:tcPr>
                  <w:tcW w:w="0" w:type="auto"/>
                  <w:tcBorders>
                    <w:bottom w:val="single" w:sz="6" w:space="0" w:color="BFBFBF"/>
                  </w:tcBorders>
                  <w:vAlign w:val="center"/>
                  <w:hideMark/>
                </w:tcPr>
                <w:p w14:paraId="74824174"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4415FA1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A286DC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C07EC7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708740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A5799E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DB8858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AE7EFAD" w14:textId="77777777" w:rsidR="006D1D3F" w:rsidRDefault="006D1D3F" w:rsidP="005E0954">
                  <w:pPr>
                    <w:pStyle w:val="questiontable1"/>
                    <w:spacing w:before="0" w:after="0" w:afterAutospacing="0"/>
                    <w:rPr>
                      <w:rFonts w:eastAsia="Times New Roman"/>
                      <w:sz w:val="20"/>
                      <w:szCs w:val="20"/>
                    </w:rPr>
                  </w:pPr>
                </w:p>
              </w:tc>
            </w:tr>
            <w:tr w:rsidR="006D1D3F" w14:paraId="1F9466B8"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C123F"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C4EDE6"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E789CA"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9DE02C"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ADF75C"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F77C88"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64714DD6" w14:textId="77777777" w:rsidR="006D1D3F" w:rsidRDefault="006D1D3F" w:rsidP="005E0954">
                  <w:pPr>
                    <w:pStyle w:val="questiontable1"/>
                    <w:rPr>
                      <w:rFonts w:ascii="Verdana" w:hAnsi="Verdana"/>
                    </w:rPr>
                  </w:pPr>
                </w:p>
              </w:tc>
              <w:tc>
                <w:tcPr>
                  <w:tcW w:w="0" w:type="auto"/>
                  <w:vAlign w:val="center"/>
                  <w:hideMark/>
                </w:tcPr>
                <w:p w14:paraId="69C4022D" w14:textId="77777777" w:rsidR="006D1D3F" w:rsidRDefault="006D1D3F" w:rsidP="005E0954">
                  <w:pPr>
                    <w:pStyle w:val="questiontable1"/>
                    <w:spacing w:before="0" w:after="0" w:afterAutospacing="0"/>
                    <w:rPr>
                      <w:rFonts w:eastAsia="Times New Roman"/>
                      <w:sz w:val="20"/>
                      <w:szCs w:val="20"/>
                    </w:rPr>
                  </w:pPr>
                </w:p>
              </w:tc>
            </w:tr>
            <w:tr w:rsidR="006D1D3F" w14:paraId="730A97F4"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1B3569AD"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23DA9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862E18"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A33B2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20A78D"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C88D09"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D770AE"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0D8BE6E3"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745630"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221B54AB"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253FDF" w14:textId="77777777" w:rsidR="006D1D3F" w:rsidRDefault="006D1D3F" w:rsidP="005E0954">
            <w:pPr>
              <w:rPr>
                <w:rFonts w:ascii="Verdana" w:eastAsia="Times New Roman" w:hAnsi="Verdana"/>
              </w:rPr>
            </w:pPr>
            <w:r>
              <w:rPr>
                <w:rFonts w:ascii="Verdana" w:eastAsia="Times New Roman" w:hAnsi="Verdana"/>
              </w:rPr>
              <w:t> </w:t>
            </w:r>
          </w:p>
        </w:tc>
      </w:tr>
    </w:tbl>
    <w:p w14:paraId="5A42E2F4"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29EE552A"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2EA23A91"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530980E2"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Breakout Tank Overfill Protection </w:t>
                  </w:r>
                  <w:r>
                    <w:rPr>
                      <w:rStyle w:val="text1"/>
                      <w:rFonts w:ascii="Verdana" w:eastAsia="Times New Roman" w:hAnsi="Verdana"/>
                    </w:rPr>
                    <w:t xml:space="preserve">Do observations confirm overfill protective devices were installed in accordance with the design? </w:t>
                  </w:r>
                  <w:r>
                    <w:rPr>
                      <w:rStyle w:val="questionidcontent1"/>
                      <w:rFonts w:ascii="Verdana" w:eastAsia="Times New Roman" w:hAnsi="Verdana"/>
                    </w:rPr>
                    <w:t>(</w:t>
                  </w:r>
                  <w:proofErr w:type="gramStart"/>
                  <w:r>
                    <w:rPr>
                      <w:rStyle w:val="questionidcontent1"/>
                      <w:rFonts w:ascii="Verdana" w:eastAsia="Times New Roman" w:hAnsi="Verdana"/>
                    </w:rPr>
                    <w:t>TDC.2510REGS.OVERFILLPROT</w:t>
                  </w:r>
                  <w:proofErr w:type="gramEnd"/>
                  <w:r>
                    <w:rPr>
                      <w:rStyle w:val="questionidcontent1"/>
                      <w:rFonts w:ascii="Verdana" w:eastAsia="Times New Roman" w:hAnsi="Verdana"/>
                    </w:rPr>
                    <w:t xml:space="preserve">.O) </w:t>
                  </w:r>
                </w:p>
              </w:tc>
            </w:tr>
            <w:tr w:rsidR="006D1D3F" w14:paraId="3BEEE045" w14:textId="77777777" w:rsidTr="005E0954">
              <w:tc>
                <w:tcPr>
                  <w:tcW w:w="2500" w:type="pct"/>
                  <w:gridSpan w:val="8"/>
                  <w:vAlign w:val="center"/>
                  <w:hideMark/>
                </w:tcPr>
                <w:p w14:paraId="20AD85B3"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195.428(c) (195.132(b)(4); API Std 2510 (9th Edition), Section 7.1.2; API Std 2510 (9th Edition), Section 7.1.3) </w:t>
                  </w:r>
                </w:p>
              </w:tc>
            </w:tr>
            <w:tr w:rsidR="006D1D3F" w14:paraId="09D7DD32" w14:textId="77777777" w:rsidTr="005E0954">
              <w:tc>
                <w:tcPr>
                  <w:tcW w:w="0" w:type="auto"/>
                  <w:vAlign w:val="center"/>
                  <w:hideMark/>
                </w:tcPr>
                <w:p w14:paraId="561E9267"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E3635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767E0D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729944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129A75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6061FC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3FF023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9040244" w14:textId="77777777" w:rsidR="006D1D3F" w:rsidRDefault="006D1D3F" w:rsidP="005E0954">
                  <w:pPr>
                    <w:pStyle w:val="questiontable1"/>
                    <w:spacing w:before="0" w:after="0" w:afterAutospacing="0"/>
                    <w:rPr>
                      <w:rFonts w:eastAsia="Times New Roman"/>
                      <w:sz w:val="20"/>
                      <w:szCs w:val="20"/>
                    </w:rPr>
                  </w:pPr>
                </w:p>
              </w:tc>
            </w:tr>
            <w:tr w:rsidR="006D1D3F" w14:paraId="444A9F9B" w14:textId="77777777" w:rsidTr="005E0954">
              <w:tc>
                <w:tcPr>
                  <w:tcW w:w="0" w:type="auto"/>
                  <w:tcBorders>
                    <w:bottom w:val="single" w:sz="6" w:space="0" w:color="BFBFBF"/>
                  </w:tcBorders>
                  <w:vAlign w:val="center"/>
                  <w:hideMark/>
                </w:tcPr>
                <w:p w14:paraId="394D8F9F"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6F8B930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894BD0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D2479A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B5BD9C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DBE868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13BBDB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BE9D2D9" w14:textId="77777777" w:rsidR="006D1D3F" w:rsidRDefault="006D1D3F" w:rsidP="005E0954">
                  <w:pPr>
                    <w:pStyle w:val="questiontable1"/>
                    <w:spacing w:before="0" w:after="0" w:afterAutospacing="0"/>
                    <w:rPr>
                      <w:rFonts w:eastAsia="Times New Roman"/>
                      <w:sz w:val="20"/>
                      <w:szCs w:val="20"/>
                    </w:rPr>
                  </w:pPr>
                </w:p>
              </w:tc>
            </w:tr>
            <w:tr w:rsidR="006D1D3F" w14:paraId="77AB476B"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D9CFCD"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05EB27"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1AFE6E"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9F6B78"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EACC90"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66E5B"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65B45BD2" w14:textId="77777777" w:rsidR="006D1D3F" w:rsidRDefault="006D1D3F" w:rsidP="005E0954">
                  <w:pPr>
                    <w:pStyle w:val="questiontable1"/>
                    <w:rPr>
                      <w:rFonts w:ascii="Verdana" w:hAnsi="Verdana"/>
                    </w:rPr>
                  </w:pPr>
                </w:p>
              </w:tc>
              <w:tc>
                <w:tcPr>
                  <w:tcW w:w="0" w:type="auto"/>
                  <w:vAlign w:val="center"/>
                  <w:hideMark/>
                </w:tcPr>
                <w:p w14:paraId="5333720D" w14:textId="77777777" w:rsidR="006D1D3F" w:rsidRDefault="006D1D3F" w:rsidP="005E0954">
                  <w:pPr>
                    <w:pStyle w:val="questiontable1"/>
                    <w:spacing w:before="0" w:after="0" w:afterAutospacing="0"/>
                    <w:rPr>
                      <w:rFonts w:eastAsia="Times New Roman"/>
                      <w:sz w:val="20"/>
                      <w:szCs w:val="20"/>
                    </w:rPr>
                  </w:pPr>
                </w:p>
              </w:tc>
            </w:tr>
            <w:tr w:rsidR="006D1D3F" w14:paraId="6CFD70C1"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00DFC6E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DDC56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EB29E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B389AE"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B5929E"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C694A5"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416CF2"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5FD8D27D"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DB8B15"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6E737EEA"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0FEC70" w14:textId="77777777" w:rsidR="006D1D3F" w:rsidRDefault="006D1D3F" w:rsidP="005E0954">
            <w:pPr>
              <w:rPr>
                <w:rFonts w:ascii="Verdana" w:eastAsia="Times New Roman" w:hAnsi="Verdana"/>
              </w:rPr>
            </w:pPr>
            <w:r>
              <w:rPr>
                <w:rFonts w:ascii="Verdana" w:eastAsia="Times New Roman" w:hAnsi="Verdana"/>
              </w:rPr>
              <w:t> </w:t>
            </w:r>
          </w:p>
        </w:tc>
      </w:tr>
    </w:tbl>
    <w:p w14:paraId="3745E2E2"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613F0F8F"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02B062E5"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0F1DBB8A"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Breakout Tank Overfill Protection - SCADA </w:t>
                  </w:r>
                  <w:r>
                    <w:rPr>
                      <w:rStyle w:val="text1"/>
                      <w:rFonts w:ascii="Verdana" w:eastAsia="Times New Roman" w:hAnsi="Verdana"/>
                    </w:rPr>
                    <w:t xml:space="preserve">Do records indicate initial testing of applicable SCADA overfill protection systems for each new tank was conducted? </w:t>
                  </w:r>
                  <w:r>
                    <w:rPr>
                      <w:rStyle w:val="questionidcontent1"/>
                      <w:rFonts w:ascii="Verdana" w:eastAsia="Times New Roman" w:hAnsi="Verdana"/>
                    </w:rPr>
                    <w:t>(</w:t>
                  </w:r>
                  <w:proofErr w:type="gramStart"/>
                  <w:r>
                    <w:rPr>
                      <w:rStyle w:val="questionidcontent1"/>
                      <w:rFonts w:ascii="Verdana" w:eastAsia="Times New Roman" w:hAnsi="Verdana"/>
                    </w:rPr>
                    <w:t>TDC.2510REGS.OVERFILLSCADA</w:t>
                  </w:r>
                  <w:proofErr w:type="gramEnd"/>
                  <w:r>
                    <w:rPr>
                      <w:rStyle w:val="questionidcontent1"/>
                      <w:rFonts w:ascii="Verdana" w:eastAsia="Times New Roman" w:hAnsi="Verdana"/>
                    </w:rPr>
                    <w:t xml:space="preserve">.R) </w:t>
                  </w:r>
                </w:p>
              </w:tc>
            </w:tr>
            <w:tr w:rsidR="006D1D3F" w14:paraId="6947F0AE" w14:textId="77777777" w:rsidTr="005E0954">
              <w:tc>
                <w:tcPr>
                  <w:tcW w:w="2500" w:type="pct"/>
                  <w:gridSpan w:val="8"/>
                  <w:vAlign w:val="center"/>
                  <w:hideMark/>
                </w:tcPr>
                <w:p w14:paraId="43CEA2CA"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195.446(c)(2) (195.132(b)(4)) </w:t>
                  </w:r>
                </w:p>
              </w:tc>
            </w:tr>
            <w:tr w:rsidR="006D1D3F" w14:paraId="62F6633E" w14:textId="77777777" w:rsidTr="005E0954">
              <w:tc>
                <w:tcPr>
                  <w:tcW w:w="0" w:type="auto"/>
                  <w:vAlign w:val="center"/>
                  <w:hideMark/>
                </w:tcPr>
                <w:p w14:paraId="07E93721"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F4A06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BB9E70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5E0FB6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31A05B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85A597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D27A44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4D5A3B7" w14:textId="77777777" w:rsidR="006D1D3F" w:rsidRDefault="006D1D3F" w:rsidP="005E0954">
                  <w:pPr>
                    <w:pStyle w:val="questiontable1"/>
                    <w:spacing w:before="0" w:after="0" w:afterAutospacing="0"/>
                    <w:rPr>
                      <w:rFonts w:eastAsia="Times New Roman"/>
                      <w:sz w:val="20"/>
                      <w:szCs w:val="20"/>
                    </w:rPr>
                  </w:pPr>
                </w:p>
              </w:tc>
            </w:tr>
            <w:tr w:rsidR="006D1D3F" w14:paraId="44BF17A4" w14:textId="77777777" w:rsidTr="005E0954">
              <w:tc>
                <w:tcPr>
                  <w:tcW w:w="0" w:type="auto"/>
                  <w:tcBorders>
                    <w:bottom w:val="single" w:sz="6" w:space="0" w:color="BFBFBF"/>
                  </w:tcBorders>
                  <w:vAlign w:val="center"/>
                  <w:hideMark/>
                </w:tcPr>
                <w:p w14:paraId="214A3178"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36588A4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DBEB7A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897D83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44F3E8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F1F8F6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8CC1BC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952B38F" w14:textId="77777777" w:rsidR="006D1D3F" w:rsidRDefault="006D1D3F" w:rsidP="005E0954">
                  <w:pPr>
                    <w:pStyle w:val="questiontable1"/>
                    <w:spacing w:before="0" w:after="0" w:afterAutospacing="0"/>
                    <w:rPr>
                      <w:rFonts w:eastAsia="Times New Roman"/>
                      <w:sz w:val="20"/>
                      <w:szCs w:val="20"/>
                    </w:rPr>
                  </w:pPr>
                </w:p>
              </w:tc>
            </w:tr>
            <w:tr w:rsidR="006D1D3F" w14:paraId="2DA69F90"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FACC3C"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7A1BF3"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8F0063"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0E97E7"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E64CC4"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1BB87E"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7F81A9F0" w14:textId="77777777" w:rsidR="006D1D3F" w:rsidRDefault="006D1D3F" w:rsidP="005E0954">
                  <w:pPr>
                    <w:pStyle w:val="questiontable1"/>
                    <w:rPr>
                      <w:rFonts w:ascii="Verdana" w:hAnsi="Verdana"/>
                    </w:rPr>
                  </w:pPr>
                </w:p>
              </w:tc>
              <w:tc>
                <w:tcPr>
                  <w:tcW w:w="0" w:type="auto"/>
                  <w:vAlign w:val="center"/>
                  <w:hideMark/>
                </w:tcPr>
                <w:p w14:paraId="2C61592B" w14:textId="77777777" w:rsidR="006D1D3F" w:rsidRDefault="006D1D3F" w:rsidP="005E0954">
                  <w:pPr>
                    <w:pStyle w:val="questiontable1"/>
                    <w:spacing w:before="0" w:after="0" w:afterAutospacing="0"/>
                    <w:rPr>
                      <w:rFonts w:eastAsia="Times New Roman"/>
                      <w:sz w:val="20"/>
                      <w:szCs w:val="20"/>
                    </w:rPr>
                  </w:pPr>
                </w:p>
              </w:tc>
            </w:tr>
            <w:tr w:rsidR="006D1D3F" w14:paraId="609125DB"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6C44221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DCB0D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78CB8D"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25907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24714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19E232"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075D40"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28DDBF4E"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6638F2"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5BA37574"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00D6D8" w14:textId="77777777" w:rsidR="006D1D3F" w:rsidRDefault="006D1D3F" w:rsidP="005E0954">
            <w:pPr>
              <w:rPr>
                <w:rFonts w:ascii="Verdana" w:eastAsia="Times New Roman" w:hAnsi="Verdana"/>
              </w:rPr>
            </w:pPr>
            <w:r>
              <w:rPr>
                <w:rFonts w:ascii="Verdana" w:eastAsia="Times New Roman" w:hAnsi="Verdana"/>
              </w:rPr>
              <w:t> </w:t>
            </w:r>
          </w:p>
        </w:tc>
      </w:tr>
    </w:tbl>
    <w:p w14:paraId="4B44BACA"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438D275F"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7B685779"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26BEA90E"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Pressure Relief Devices </w:t>
                  </w:r>
                  <w:r>
                    <w:rPr>
                      <w:rStyle w:val="text1"/>
                      <w:rFonts w:ascii="Verdana" w:eastAsia="Times New Roman" w:hAnsi="Verdana"/>
                    </w:rPr>
                    <w:t xml:space="preserve">Does the design specification (or design package) require that adequate pressure relief devices are installed and tested? </w:t>
                  </w:r>
                  <w:r>
                    <w:rPr>
                      <w:rStyle w:val="questionidcontent1"/>
                      <w:rFonts w:ascii="Verdana" w:eastAsia="Times New Roman" w:hAnsi="Verdana"/>
                    </w:rPr>
                    <w:t>(</w:t>
                  </w:r>
                  <w:proofErr w:type="gramStart"/>
                  <w:r>
                    <w:rPr>
                      <w:rStyle w:val="questionidcontent1"/>
                      <w:rFonts w:ascii="Verdana" w:eastAsia="Times New Roman" w:hAnsi="Verdana"/>
                    </w:rPr>
                    <w:t>TDC.2510REGS.PRESSURERELIEFS</w:t>
                  </w:r>
                  <w:proofErr w:type="gramEnd"/>
                  <w:r>
                    <w:rPr>
                      <w:rStyle w:val="questionidcontent1"/>
                      <w:rFonts w:ascii="Verdana" w:eastAsia="Times New Roman" w:hAnsi="Verdana"/>
                    </w:rPr>
                    <w:t xml:space="preserve">.P) </w:t>
                  </w:r>
                </w:p>
              </w:tc>
            </w:tr>
            <w:tr w:rsidR="006D1D3F" w14:paraId="68D8139C" w14:textId="77777777" w:rsidTr="005E0954">
              <w:tc>
                <w:tcPr>
                  <w:tcW w:w="2500" w:type="pct"/>
                  <w:gridSpan w:val="8"/>
                  <w:vAlign w:val="center"/>
                  <w:hideMark/>
                </w:tcPr>
                <w:p w14:paraId="6CF0B18B"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195.264(e)(4) (195.132(b)(4); API 2510 (9th Edition), Section 7.1.6; API RP 520; API RP 521) </w:t>
                  </w:r>
                </w:p>
              </w:tc>
            </w:tr>
            <w:tr w:rsidR="006D1D3F" w14:paraId="0A8CCD81" w14:textId="77777777" w:rsidTr="005E0954">
              <w:tc>
                <w:tcPr>
                  <w:tcW w:w="0" w:type="auto"/>
                  <w:vAlign w:val="center"/>
                  <w:hideMark/>
                </w:tcPr>
                <w:p w14:paraId="44753A16"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4245D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97E3FD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B64FDA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C6450A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F77E89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622F0B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578E8EF" w14:textId="77777777" w:rsidR="006D1D3F" w:rsidRDefault="006D1D3F" w:rsidP="005E0954">
                  <w:pPr>
                    <w:pStyle w:val="questiontable1"/>
                    <w:spacing w:before="0" w:after="0" w:afterAutospacing="0"/>
                    <w:rPr>
                      <w:rFonts w:eastAsia="Times New Roman"/>
                      <w:sz w:val="20"/>
                      <w:szCs w:val="20"/>
                    </w:rPr>
                  </w:pPr>
                </w:p>
              </w:tc>
            </w:tr>
            <w:tr w:rsidR="006D1D3F" w14:paraId="403DFFC5" w14:textId="77777777" w:rsidTr="005E0954">
              <w:tc>
                <w:tcPr>
                  <w:tcW w:w="0" w:type="auto"/>
                  <w:tcBorders>
                    <w:bottom w:val="single" w:sz="6" w:space="0" w:color="BFBFBF"/>
                  </w:tcBorders>
                  <w:vAlign w:val="center"/>
                  <w:hideMark/>
                </w:tcPr>
                <w:p w14:paraId="56B47593"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640F6C9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EC5645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5A78A7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777D2C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ADE8E3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703819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C8E757D" w14:textId="77777777" w:rsidR="006D1D3F" w:rsidRDefault="006D1D3F" w:rsidP="005E0954">
                  <w:pPr>
                    <w:pStyle w:val="questiontable1"/>
                    <w:spacing w:before="0" w:after="0" w:afterAutospacing="0"/>
                    <w:rPr>
                      <w:rFonts w:eastAsia="Times New Roman"/>
                      <w:sz w:val="20"/>
                      <w:szCs w:val="20"/>
                    </w:rPr>
                  </w:pPr>
                </w:p>
              </w:tc>
            </w:tr>
            <w:tr w:rsidR="006D1D3F" w14:paraId="3717FD32"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8A0DB9"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3D2DED"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17AE06"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7BD640"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D72652"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E60629"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31871BCD" w14:textId="77777777" w:rsidR="006D1D3F" w:rsidRDefault="006D1D3F" w:rsidP="005E0954">
                  <w:pPr>
                    <w:pStyle w:val="questiontable1"/>
                    <w:rPr>
                      <w:rFonts w:ascii="Verdana" w:hAnsi="Verdana"/>
                    </w:rPr>
                  </w:pPr>
                </w:p>
              </w:tc>
              <w:tc>
                <w:tcPr>
                  <w:tcW w:w="0" w:type="auto"/>
                  <w:vAlign w:val="center"/>
                  <w:hideMark/>
                </w:tcPr>
                <w:p w14:paraId="27425733" w14:textId="77777777" w:rsidR="006D1D3F" w:rsidRDefault="006D1D3F" w:rsidP="005E0954">
                  <w:pPr>
                    <w:pStyle w:val="questiontable1"/>
                    <w:spacing w:before="0" w:after="0" w:afterAutospacing="0"/>
                    <w:rPr>
                      <w:rFonts w:eastAsia="Times New Roman"/>
                      <w:sz w:val="20"/>
                      <w:szCs w:val="20"/>
                    </w:rPr>
                  </w:pPr>
                </w:p>
              </w:tc>
            </w:tr>
            <w:tr w:rsidR="006D1D3F" w14:paraId="54D6848F"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2E592D7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3156C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DB5E3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B983B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FE343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25A859"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B84908"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703128A4"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A834D2"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03FF3216"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F113B1" w14:textId="77777777" w:rsidR="006D1D3F" w:rsidRDefault="006D1D3F" w:rsidP="005E0954">
            <w:pPr>
              <w:rPr>
                <w:rFonts w:ascii="Verdana" w:eastAsia="Times New Roman" w:hAnsi="Verdana"/>
              </w:rPr>
            </w:pPr>
            <w:r>
              <w:rPr>
                <w:rFonts w:ascii="Verdana" w:eastAsia="Times New Roman" w:hAnsi="Verdana"/>
              </w:rPr>
              <w:t> </w:t>
            </w:r>
          </w:p>
        </w:tc>
      </w:tr>
    </w:tbl>
    <w:p w14:paraId="192C3896"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40ECB19B"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63CAE954"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50839A7F"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Pressure Relief Devices </w:t>
                  </w:r>
                  <w:r>
                    <w:rPr>
                      <w:rStyle w:val="text1"/>
                      <w:rFonts w:ascii="Verdana" w:eastAsia="Times New Roman" w:hAnsi="Verdana"/>
                    </w:rPr>
                    <w:t xml:space="preserve">Do records indicate adequate pressure relief devices were installed and tested? </w:t>
                  </w:r>
                  <w:r>
                    <w:rPr>
                      <w:rStyle w:val="questionidcontent1"/>
                      <w:rFonts w:ascii="Verdana" w:eastAsia="Times New Roman" w:hAnsi="Verdana"/>
                    </w:rPr>
                    <w:t>(</w:t>
                  </w:r>
                  <w:proofErr w:type="gramStart"/>
                  <w:r>
                    <w:rPr>
                      <w:rStyle w:val="questionidcontent1"/>
                      <w:rFonts w:ascii="Verdana" w:eastAsia="Times New Roman" w:hAnsi="Verdana"/>
                    </w:rPr>
                    <w:t>TDC.2510REGS.PRESSURERELIEFS</w:t>
                  </w:r>
                  <w:proofErr w:type="gramEnd"/>
                  <w:r>
                    <w:rPr>
                      <w:rStyle w:val="questionidcontent1"/>
                      <w:rFonts w:ascii="Verdana" w:eastAsia="Times New Roman" w:hAnsi="Verdana"/>
                    </w:rPr>
                    <w:t xml:space="preserve">.R) </w:t>
                  </w:r>
                </w:p>
              </w:tc>
            </w:tr>
            <w:tr w:rsidR="006D1D3F" w14:paraId="3C7E7101" w14:textId="77777777" w:rsidTr="005E0954">
              <w:tc>
                <w:tcPr>
                  <w:tcW w:w="2500" w:type="pct"/>
                  <w:gridSpan w:val="8"/>
                  <w:vAlign w:val="center"/>
                  <w:hideMark/>
                </w:tcPr>
                <w:p w14:paraId="7A662AA2"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195.264(e)(4) (195.132(b)(4); API 2510 (9th Edition), Section 7.1.6; API RP 520; API RP 521) </w:t>
                  </w:r>
                </w:p>
              </w:tc>
            </w:tr>
            <w:tr w:rsidR="006D1D3F" w14:paraId="55A66EB3" w14:textId="77777777" w:rsidTr="005E0954">
              <w:tc>
                <w:tcPr>
                  <w:tcW w:w="0" w:type="auto"/>
                  <w:vAlign w:val="center"/>
                  <w:hideMark/>
                </w:tcPr>
                <w:p w14:paraId="59C1F96C"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8A77B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81F1B9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C71681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5B2F43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D4F2B0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133B2D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75FEA26" w14:textId="77777777" w:rsidR="006D1D3F" w:rsidRDefault="006D1D3F" w:rsidP="005E0954">
                  <w:pPr>
                    <w:pStyle w:val="questiontable1"/>
                    <w:spacing w:before="0" w:after="0" w:afterAutospacing="0"/>
                    <w:rPr>
                      <w:rFonts w:eastAsia="Times New Roman"/>
                      <w:sz w:val="20"/>
                      <w:szCs w:val="20"/>
                    </w:rPr>
                  </w:pPr>
                </w:p>
              </w:tc>
            </w:tr>
            <w:tr w:rsidR="006D1D3F" w14:paraId="19C9960D" w14:textId="77777777" w:rsidTr="005E0954">
              <w:tc>
                <w:tcPr>
                  <w:tcW w:w="0" w:type="auto"/>
                  <w:tcBorders>
                    <w:bottom w:val="single" w:sz="6" w:space="0" w:color="BFBFBF"/>
                  </w:tcBorders>
                  <w:vAlign w:val="center"/>
                  <w:hideMark/>
                </w:tcPr>
                <w:p w14:paraId="6CF19A06"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0BAEBF9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9F8841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DEFE20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6BE526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E6BED9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D85BDB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ECB56B1" w14:textId="77777777" w:rsidR="006D1D3F" w:rsidRDefault="006D1D3F" w:rsidP="005E0954">
                  <w:pPr>
                    <w:pStyle w:val="questiontable1"/>
                    <w:spacing w:before="0" w:after="0" w:afterAutospacing="0"/>
                    <w:rPr>
                      <w:rFonts w:eastAsia="Times New Roman"/>
                      <w:sz w:val="20"/>
                      <w:szCs w:val="20"/>
                    </w:rPr>
                  </w:pPr>
                </w:p>
              </w:tc>
            </w:tr>
            <w:tr w:rsidR="006D1D3F" w14:paraId="4BEB6026"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8E2AB7"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099EF3"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239C67"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340A3D"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799283"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F688F3"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48F0B88E" w14:textId="77777777" w:rsidR="006D1D3F" w:rsidRDefault="006D1D3F" w:rsidP="005E0954">
                  <w:pPr>
                    <w:pStyle w:val="questiontable1"/>
                    <w:rPr>
                      <w:rFonts w:ascii="Verdana" w:hAnsi="Verdana"/>
                    </w:rPr>
                  </w:pPr>
                </w:p>
              </w:tc>
              <w:tc>
                <w:tcPr>
                  <w:tcW w:w="0" w:type="auto"/>
                  <w:vAlign w:val="center"/>
                  <w:hideMark/>
                </w:tcPr>
                <w:p w14:paraId="55E4F72D" w14:textId="77777777" w:rsidR="006D1D3F" w:rsidRDefault="006D1D3F" w:rsidP="005E0954">
                  <w:pPr>
                    <w:pStyle w:val="questiontable1"/>
                    <w:spacing w:before="0" w:after="0" w:afterAutospacing="0"/>
                    <w:rPr>
                      <w:rFonts w:eastAsia="Times New Roman"/>
                      <w:sz w:val="20"/>
                      <w:szCs w:val="20"/>
                    </w:rPr>
                  </w:pPr>
                </w:p>
              </w:tc>
            </w:tr>
            <w:tr w:rsidR="006D1D3F" w14:paraId="6DB1E0B5"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1FD473BD"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68DCA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E58E9E"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9D13B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0A6F4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5B02A7"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81AC0B"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76DEED60"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06813B"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0098897B"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4576D5" w14:textId="77777777" w:rsidR="006D1D3F" w:rsidRDefault="006D1D3F" w:rsidP="005E0954">
            <w:pPr>
              <w:rPr>
                <w:rFonts w:ascii="Verdana" w:eastAsia="Times New Roman" w:hAnsi="Verdana"/>
              </w:rPr>
            </w:pPr>
            <w:r>
              <w:rPr>
                <w:rFonts w:ascii="Verdana" w:eastAsia="Times New Roman" w:hAnsi="Verdana"/>
              </w:rPr>
              <w:t> </w:t>
            </w:r>
          </w:p>
        </w:tc>
      </w:tr>
    </w:tbl>
    <w:p w14:paraId="5366542F"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72FCA9AC"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1AB452A1"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17B876DA"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Pressure Relief Devices </w:t>
                  </w:r>
                  <w:r>
                    <w:rPr>
                      <w:rStyle w:val="text1"/>
                      <w:rFonts w:ascii="Verdana" w:eastAsia="Times New Roman" w:hAnsi="Verdana"/>
                    </w:rPr>
                    <w:t xml:space="preserve">Do observations confirm pressure relief devices were installed and/or tested in accordance with the design? </w:t>
                  </w:r>
                  <w:r>
                    <w:rPr>
                      <w:rStyle w:val="questionidcontent1"/>
                      <w:rFonts w:ascii="Verdana" w:eastAsia="Times New Roman" w:hAnsi="Verdana"/>
                    </w:rPr>
                    <w:t>(</w:t>
                  </w:r>
                  <w:proofErr w:type="gramStart"/>
                  <w:r>
                    <w:rPr>
                      <w:rStyle w:val="questionidcontent1"/>
                      <w:rFonts w:ascii="Verdana" w:eastAsia="Times New Roman" w:hAnsi="Verdana"/>
                    </w:rPr>
                    <w:t>TDC.2510REGS.PRESSURERELIEFS</w:t>
                  </w:r>
                  <w:proofErr w:type="gramEnd"/>
                  <w:r>
                    <w:rPr>
                      <w:rStyle w:val="questionidcontent1"/>
                      <w:rFonts w:ascii="Verdana" w:eastAsia="Times New Roman" w:hAnsi="Verdana"/>
                    </w:rPr>
                    <w:t xml:space="preserve">.O) </w:t>
                  </w:r>
                </w:p>
              </w:tc>
            </w:tr>
            <w:tr w:rsidR="006D1D3F" w14:paraId="350E5DE3" w14:textId="77777777" w:rsidTr="005E0954">
              <w:tc>
                <w:tcPr>
                  <w:tcW w:w="2500" w:type="pct"/>
                  <w:gridSpan w:val="8"/>
                  <w:vAlign w:val="center"/>
                  <w:hideMark/>
                </w:tcPr>
                <w:p w14:paraId="12D29E44"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195.264(e)(4) (195.132(b)(4); API 2510 (9th Edition), Section 7.1.6; API RP 520; API RP 521) </w:t>
                  </w:r>
                </w:p>
              </w:tc>
            </w:tr>
            <w:tr w:rsidR="006D1D3F" w14:paraId="3A559457" w14:textId="77777777" w:rsidTr="005E0954">
              <w:tc>
                <w:tcPr>
                  <w:tcW w:w="0" w:type="auto"/>
                  <w:vAlign w:val="center"/>
                  <w:hideMark/>
                </w:tcPr>
                <w:p w14:paraId="03349660"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798A3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8B903D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CD4B94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7D59E4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9260BC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39F4A4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0F17656" w14:textId="77777777" w:rsidR="006D1D3F" w:rsidRDefault="006D1D3F" w:rsidP="005E0954">
                  <w:pPr>
                    <w:pStyle w:val="questiontable1"/>
                    <w:spacing w:before="0" w:after="0" w:afterAutospacing="0"/>
                    <w:rPr>
                      <w:rFonts w:eastAsia="Times New Roman"/>
                      <w:sz w:val="20"/>
                      <w:szCs w:val="20"/>
                    </w:rPr>
                  </w:pPr>
                </w:p>
              </w:tc>
            </w:tr>
            <w:tr w:rsidR="006D1D3F" w14:paraId="4EAEC034" w14:textId="77777777" w:rsidTr="005E0954">
              <w:tc>
                <w:tcPr>
                  <w:tcW w:w="0" w:type="auto"/>
                  <w:tcBorders>
                    <w:bottom w:val="single" w:sz="6" w:space="0" w:color="BFBFBF"/>
                  </w:tcBorders>
                  <w:vAlign w:val="center"/>
                  <w:hideMark/>
                </w:tcPr>
                <w:p w14:paraId="002891F2"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2F73973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07C78C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231B50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7FA550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99D25D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CC2893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E160AF3" w14:textId="77777777" w:rsidR="006D1D3F" w:rsidRDefault="006D1D3F" w:rsidP="005E0954">
                  <w:pPr>
                    <w:pStyle w:val="questiontable1"/>
                    <w:spacing w:before="0" w:after="0" w:afterAutospacing="0"/>
                    <w:rPr>
                      <w:rFonts w:eastAsia="Times New Roman"/>
                      <w:sz w:val="20"/>
                      <w:szCs w:val="20"/>
                    </w:rPr>
                  </w:pPr>
                </w:p>
              </w:tc>
            </w:tr>
            <w:tr w:rsidR="006D1D3F" w14:paraId="397E58C4"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106003"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4013C2"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42A397"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8A8E7A"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88C81F"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721306"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475084C7" w14:textId="77777777" w:rsidR="006D1D3F" w:rsidRDefault="006D1D3F" w:rsidP="005E0954">
                  <w:pPr>
                    <w:pStyle w:val="questiontable1"/>
                    <w:rPr>
                      <w:rFonts w:ascii="Verdana" w:hAnsi="Verdana"/>
                    </w:rPr>
                  </w:pPr>
                </w:p>
              </w:tc>
              <w:tc>
                <w:tcPr>
                  <w:tcW w:w="0" w:type="auto"/>
                  <w:vAlign w:val="center"/>
                  <w:hideMark/>
                </w:tcPr>
                <w:p w14:paraId="77029796" w14:textId="77777777" w:rsidR="006D1D3F" w:rsidRDefault="006D1D3F" w:rsidP="005E0954">
                  <w:pPr>
                    <w:pStyle w:val="questiontable1"/>
                    <w:spacing w:before="0" w:after="0" w:afterAutospacing="0"/>
                    <w:rPr>
                      <w:rFonts w:eastAsia="Times New Roman"/>
                      <w:sz w:val="20"/>
                      <w:szCs w:val="20"/>
                    </w:rPr>
                  </w:pPr>
                </w:p>
              </w:tc>
            </w:tr>
            <w:tr w:rsidR="006D1D3F" w14:paraId="6E8FA715"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3F203A0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5F352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86D06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F5612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9CB9F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96CCF7"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41D4DA"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57B8D847"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09B32A"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472B0057"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4E115A" w14:textId="77777777" w:rsidR="006D1D3F" w:rsidRDefault="006D1D3F" w:rsidP="005E0954">
            <w:pPr>
              <w:rPr>
                <w:rFonts w:ascii="Verdana" w:eastAsia="Times New Roman" w:hAnsi="Verdana"/>
              </w:rPr>
            </w:pPr>
            <w:r>
              <w:rPr>
                <w:rFonts w:ascii="Verdana" w:eastAsia="Times New Roman" w:hAnsi="Verdana"/>
              </w:rPr>
              <w:t> </w:t>
            </w:r>
          </w:p>
        </w:tc>
      </w:tr>
    </w:tbl>
    <w:p w14:paraId="62060E9D"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124CEC9D"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40882C5B"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1D6B82DD"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Unauthorized Entry Protection for Tank Areas </w:t>
                  </w:r>
                  <w:r>
                    <w:rPr>
                      <w:rStyle w:val="text1"/>
                      <w:rFonts w:ascii="Verdana" w:eastAsia="Times New Roman" w:hAnsi="Verdana"/>
                    </w:rPr>
                    <w:t xml:space="preserve">Do field observations confirm adequate protection against unauthorized entry and vandalism was provided for new breakout tank areas? </w:t>
                  </w:r>
                  <w:r>
                    <w:rPr>
                      <w:rStyle w:val="questionidcontent1"/>
                      <w:rFonts w:ascii="Verdana" w:eastAsia="Times New Roman" w:hAnsi="Verdana"/>
                    </w:rPr>
                    <w:t>(</w:t>
                  </w:r>
                  <w:proofErr w:type="gramStart"/>
                  <w:r>
                    <w:rPr>
                      <w:rStyle w:val="questionidcontent1"/>
                      <w:rFonts w:ascii="Verdana" w:eastAsia="Times New Roman" w:hAnsi="Verdana"/>
                    </w:rPr>
                    <w:t>TDC.2510REGS.UNAUTHENTRY</w:t>
                  </w:r>
                  <w:proofErr w:type="gramEnd"/>
                  <w:r>
                    <w:rPr>
                      <w:rStyle w:val="questionidcontent1"/>
                      <w:rFonts w:ascii="Verdana" w:eastAsia="Times New Roman" w:hAnsi="Verdana"/>
                    </w:rPr>
                    <w:t xml:space="preserve">.O) </w:t>
                  </w:r>
                </w:p>
              </w:tc>
            </w:tr>
            <w:tr w:rsidR="006D1D3F" w14:paraId="6877AE6A" w14:textId="77777777" w:rsidTr="005E0954">
              <w:tc>
                <w:tcPr>
                  <w:tcW w:w="2500" w:type="pct"/>
                  <w:gridSpan w:val="8"/>
                  <w:vAlign w:val="center"/>
                  <w:hideMark/>
                </w:tcPr>
                <w:p w14:paraId="431A7141"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195.264(c) (195.436; 195.132(b)(4); API 2510 (9th Edition), Sections 10.12 through 10.14) </w:t>
                  </w:r>
                </w:p>
              </w:tc>
            </w:tr>
            <w:tr w:rsidR="006D1D3F" w14:paraId="5FC1FF73" w14:textId="77777777" w:rsidTr="005E0954">
              <w:tc>
                <w:tcPr>
                  <w:tcW w:w="0" w:type="auto"/>
                  <w:vAlign w:val="center"/>
                  <w:hideMark/>
                </w:tcPr>
                <w:p w14:paraId="526B169C"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4F536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B3FBCD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73C218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8E006D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572960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7F19DE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B434BDB" w14:textId="77777777" w:rsidR="006D1D3F" w:rsidRDefault="006D1D3F" w:rsidP="005E0954">
                  <w:pPr>
                    <w:pStyle w:val="questiontable1"/>
                    <w:spacing w:before="0" w:after="0" w:afterAutospacing="0"/>
                    <w:rPr>
                      <w:rFonts w:eastAsia="Times New Roman"/>
                      <w:sz w:val="20"/>
                      <w:szCs w:val="20"/>
                    </w:rPr>
                  </w:pPr>
                </w:p>
              </w:tc>
            </w:tr>
            <w:tr w:rsidR="006D1D3F" w14:paraId="041FCA13" w14:textId="77777777" w:rsidTr="005E0954">
              <w:tc>
                <w:tcPr>
                  <w:tcW w:w="0" w:type="auto"/>
                  <w:tcBorders>
                    <w:bottom w:val="single" w:sz="6" w:space="0" w:color="BFBFBF"/>
                  </w:tcBorders>
                  <w:vAlign w:val="center"/>
                  <w:hideMark/>
                </w:tcPr>
                <w:p w14:paraId="3071D863"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1A87203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CEC889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9401CA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B984E2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CFAB79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962B12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A337BC3" w14:textId="77777777" w:rsidR="006D1D3F" w:rsidRDefault="006D1D3F" w:rsidP="005E0954">
                  <w:pPr>
                    <w:pStyle w:val="questiontable1"/>
                    <w:spacing w:before="0" w:after="0" w:afterAutospacing="0"/>
                    <w:rPr>
                      <w:rFonts w:eastAsia="Times New Roman"/>
                      <w:sz w:val="20"/>
                      <w:szCs w:val="20"/>
                    </w:rPr>
                  </w:pPr>
                </w:p>
              </w:tc>
            </w:tr>
            <w:tr w:rsidR="006D1D3F" w14:paraId="72F06292"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97F366"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61683F"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E90AB5"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4CA915"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FF50AF"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C74369"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7771D41B" w14:textId="77777777" w:rsidR="006D1D3F" w:rsidRDefault="006D1D3F" w:rsidP="005E0954">
                  <w:pPr>
                    <w:pStyle w:val="questiontable1"/>
                    <w:rPr>
                      <w:rFonts w:ascii="Verdana" w:hAnsi="Verdana"/>
                    </w:rPr>
                  </w:pPr>
                </w:p>
              </w:tc>
              <w:tc>
                <w:tcPr>
                  <w:tcW w:w="0" w:type="auto"/>
                  <w:vAlign w:val="center"/>
                  <w:hideMark/>
                </w:tcPr>
                <w:p w14:paraId="64E2FC27" w14:textId="77777777" w:rsidR="006D1D3F" w:rsidRDefault="006D1D3F" w:rsidP="005E0954">
                  <w:pPr>
                    <w:pStyle w:val="questiontable1"/>
                    <w:spacing w:before="0" w:after="0" w:afterAutospacing="0"/>
                    <w:rPr>
                      <w:rFonts w:eastAsia="Times New Roman"/>
                      <w:sz w:val="20"/>
                      <w:szCs w:val="20"/>
                    </w:rPr>
                  </w:pPr>
                </w:p>
              </w:tc>
            </w:tr>
            <w:tr w:rsidR="006D1D3F" w14:paraId="2CA6B012"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0B02654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F4913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74A45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D11C5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38BF58"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118455"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0EAA43"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28CC2F28"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BD7364"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2C00766E"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39D92A" w14:textId="77777777" w:rsidR="006D1D3F" w:rsidRDefault="006D1D3F" w:rsidP="005E0954">
            <w:pPr>
              <w:rPr>
                <w:rFonts w:ascii="Verdana" w:eastAsia="Times New Roman" w:hAnsi="Verdana"/>
              </w:rPr>
            </w:pPr>
            <w:r>
              <w:rPr>
                <w:rFonts w:ascii="Verdana" w:eastAsia="Times New Roman" w:hAnsi="Verdana"/>
              </w:rPr>
              <w:t> </w:t>
            </w:r>
          </w:p>
        </w:tc>
      </w:tr>
    </w:tbl>
    <w:p w14:paraId="2C1DFA09" w14:textId="77777777" w:rsidR="006D1D3F" w:rsidRDefault="006D1D3F" w:rsidP="006D1D3F">
      <w:pPr>
        <w:pStyle w:val="NormalWeb"/>
        <w:spacing w:line="276" w:lineRule="auto"/>
        <w:divId w:val="1449009959"/>
        <w:rPr>
          <w:rFonts w:ascii="Verdana" w:hAnsi="Verdana"/>
          <w:sz w:val="22"/>
          <w:szCs w:val="22"/>
        </w:rPr>
      </w:pPr>
      <w:r>
        <w:rPr>
          <w:rFonts w:ascii="Verdana" w:hAnsi="Verdana"/>
          <w:sz w:val="22"/>
          <w:szCs w:val="22"/>
        </w:rPr>
        <w:t> </w:t>
      </w:r>
    </w:p>
    <w:p w14:paraId="150DEB30" w14:textId="77777777" w:rsidR="006D1D3F" w:rsidRDefault="006D1D3F" w:rsidP="006D1D3F">
      <w:pPr>
        <w:pStyle w:val="Heading2"/>
        <w:keepNext/>
        <w:spacing w:after="150" w:afterAutospacing="0" w:line="276" w:lineRule="auto"/>
        <w:divId w:val="1449009959"/>
        <w:rPr>
          <w:rFonts w:ascii="Verdana" w:eastAsia="Times New Roman" w:hAnsi="Verdana"/>
        </w:rPr>
      </w:pPr>
      <w:bookmarkStart w:id="27" w:name="_Toc219972196"/>
      <w:bookmarkStart w:id="28" w:name="_Toc220913690"/>
      <w:r>
        <w:rPr>
          <w:rFonts w:ascii="Verdana" w:eastAsia="Times New Roman" w:hAnsi="Verdana"/>
        </w:rPr>
        <w:t>Tank Design and Construction - New API 2510 Tanks (High Pressure) - Design</w:t>
      </w:r>
      <w:bookmarkEnd w:id="27"/>
      <w:bookmarkEnd w:id="2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32A08726"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08551DB1"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52044197"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Tank Design Specifications </w:t>
                  </w:r>
                  <w:r>
                    <w:rPr>
                      <w:rStyle w:val="text1"/>
                      <w:rFonts w:ascii="Verdana" w:eastAsia="Times New Roman" w:hAnsi="Verdana"/>
                    </w:rPr>
                    <w:t xml:space="preserve">Does the design specification (or design package) require the </w:t>
                  </w:r>
                  <w:proofErr w:type="gramStart"/>
                  <w:r>
                    <w:rPr>
                      <w:rStyle w:val="text1"/>
                      <w:rFonts w:ascii="Verdana" w:eastAsia="Times New Roman" w:hAnsi="Verdana"/>
                    </w:rPr>
                    <w:t>high pressure</w:t>
                  </w:r>
                  <w:proofErr w:type="gramEnd"/>
                  <w:r>
                    <w:rPr>
                      <w:rStyle w:val="text1"/>
                      <w:rFonts w:ascii="Verdana" w:eastAsia="Times New Roman" w:hAnsi="Verdana"/>
                    </w:rPr>
                    <w:t xml:space="preserve"> tank design and construction to comply with currently </w:t>
                  </w:r>
                  <w:proofErr w:type="spellStart"/>
                  <w:r>
                    <w:rPr>
                      <w:rStyle w:val="text1"/>
                      <w:rFonts w:ascii="Verdana" w:eastAsia="Times New Roman" w:hAnsi="Verdana"/>
                    </w:rPr>
                    <w:t>IBR’d</w:t>
                  </w:r>
                  <w:proofErr w:type="spellEnd"/>
                  <w:r>
                    <w:rPr>
                      <w:rStyle w:val="text1"/>
                      <w:rFonts w:ascii="Verdana" w:eastAsia="Times New Roman" w:hAnsi="Verdana"/>
                    </w:rPr>
                    <w:t xml:space="preserve"> edition of API 2510 (9th Edition) as required by §195.132(b)(4)? </w:t>
                  </w:r>
                  <w:r>
                    <w:rPr>
                      <w:rStyle w:val="questionidcontent1"/>
                      <w:rFonts w:ascii="Verdana" w:eastAsia="Times New Roman" w:hAnsi="Verdana"/>
                    </w:rPr>
                    <w:t>(</w:t>
                  </w:r>
                  <w:proofErr w:type="gramStart"/>
                  <w:r>
                    <w:rPr>
                      <w:rStyle w:val="questionidcontent1"/>
                      <w:rFonts w:ascii="Verdana" w:eastAsia="Times New Roman" w:hAnsi="Verdana"/>
                    </w:rPr>
                    <w:t>TDC.2510DESIGN.TANKDESIGN</w:t>
                  </w:r>
                  <w:proofErr w:type="gramEnd"/>
                  <w:r>
                    <w:rPr>
                      <w:rStyle w:val="questionidcontent1"/>
                      <w:rFonts w:ascii="Verdana" w:eastAsia="Times New Roman" w:hAnsi="Verdana"/>
                    </w:rPr>
                    <w:t xml:space="preserve">.P) </w:t>
                  </w:r>
                </w:p>
              </w:tc>
            </w:tr>
            <w:tr w:rsidR="006D1D3F" w14:paraId="50F1A8E2" w14:textId="77777777" w:rsidTr="005E0954">
              <w:tc>
                <w:tcPr>
                  <w:tcW w:w="2500" w:type="pct"/>
                  <w:gridSpan w:val="8"/>
                  <w:vAlign w:val="center"/>
                  <w:hideMark/>
                </w:tcPr>
                <w:p w14:paraId="4460CEFD"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195.132(b)(4) (API Std 2510 (9th Edition), Section 4.1.1; ASME BPVC, Section VIII) </w:t>
                  </w:r>
                </w:p>
              </w:tc>
            </w:tr>
            <w:tr w:rsidR="006D1D3F" w14:paraId="24B096D4" w14:textId="77777777" w:rsidTr="005E0954">
              <w:tc>
                <w:tcPr>
                  <w:tcW w:w="0" w:type="auto"/>
                  <w:vAlign w:val="center"/>
                  <w:hideMark/>
                </w:tcPr>
                <w:p w14:paraId="61E8D24C"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D8928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E7A854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D5904F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B2116E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F798B1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4D8E68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010198A" w14:textId="77777777" w:rsidR="006D1D3F" w:rsidRDefault="006D1D3F" w:rsidP="005E0954">
                  <w:pPr>
                    <w:pStyle w:val="questiontable1"/>
                    <w:spacing w:before="0" w:after="0" w:afterAutospacing="0"/>
                    <w:rPr>
                      <w:rFonts w:eastAsia="Times New Roman"/>
                      <w:sz w:val="20"/>
                      <w:szCs w:val="20"/>
                    </w:rPr>
                  </w:pPr>
                </w:p>
              </w:tc>
            </w:tr>
            <w:tr w:rsidR="006D1D3F" w14:paraId="639A5346" w14:textId="77777777" w:rsidTr="005E0954">
              <w:tc>
                <w:tcPr>
                  <w:tcW w:w="0" w:type="auto"/>
                  <w:tcBorders>
                    <w:bottom w:val="single" w:sz="6" w:space="0" w:color="BFBFBF"/>
                  </w:tcBorders>
                  <w:vAlign w:val="center"/>
                  <w:hideMark/>
                </w:tcPr>
                <w:p w14:paraId="259718BC"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309CB65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70C23D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7C7A8B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1A0B53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D541FE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F58812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15EF999" w14:textId="77777777" w:rsidR="006D1D3F" w:rsidRDefault="006D1D3F" w:rsidP="005E0954">
                  <w:pPr>
                    <w:pStyle w:val="questiontable1"/>
                    <w:spacing w:before="0" w:after="0" w:afterAutospacing="0"/>
                    <w:rPr>
                      <w:rFonts w:eastAsia="Times New Roman"/>
                      <w:sz w:val="20"/>
                      <w:szCs w:val="20"/>
                    </w:rPr>
                  </w:pPr>
                </w:p>
              </w:tc>
            </w:tr>
            <w:tr w:rsidR="006D1D3F" w14:paraId="5B36D551"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798577"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01E252"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54578E"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FAE7D"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C5CB54"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1607CB"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1135CC05" w14:textId="77777777" w:rsidR="006D1D3F" w:rsidRDefault="006D1D3F" w:rsidP="005E0954">
                  <w:pPr>
                    <w:pStyle w:val="questiontable1"/>
                    <w:rPr>
                      <w:rFonts w:ascii="Verdana" w:hAnsi="Verdana"/>
                    </w:rPr>
                  </w:pPr>
                </w:p>
              </w:tc>
              <w:tc>
                <w:tcPr>
                  <w:tcW w:w="0" w:type="auto"/>
                  <w:vAlign w:val="center"/>
                  <w:hideMark/>
                </w:tcPr>
                <w:p w14:paraId="57E0840D" w14:textId="77777777" w:rsidR="006D1D3F" w:rsidRDefault="006D1D3F" w:rsidP="005E0954">
                  <w:pPr>
                    <w:pStyle w:val="questiontable1"/>
                    <w:spacing w:before="0" w:after="0" w:afterAutospacing="0"/>
                    <w:rPr>
                      <w:rFonts w:eastAsia="Times New Roman"/>
                      <w:sz w:val="20"/>
                      <w:szCs w:val="20"/>
                    </w:rPr>
                  </w:pPr>
                </w:p>
              </w:tc>
            </w:tr>
            <w:tr w:rsidR="006D1D3F" w14:paraId="3C8804FC"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61A2622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9CA1A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F2469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8A7D7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FC5F6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E4C119"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D084EB"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1284950D"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341AAD"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6EF04499"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56C3C1" w14:textId="77777777" w:rsidR="006D1D3F" w:rsidRDefault="006D1D3F" w:rsidP="005E0954">
            <w:pPr>
              <w:rPr>
                <w:rFonts w:ascii="Verdana" w:eastAsia="Times New Roman" w:hAnsi="Verdana"/>
              </w:rPr>
            </w:pPr>
            <w:r>
              <w:rPr>
                <w:rFonts w:ascii="Verdana" w:eastAsia="Times New Roman" w:hAnsi="Verdana"/>
              </w:rPr>
              <w:t> </w:t>
            </w:r>
          </w:p>
        </w:tc>
      </w:tr>
    </w:tbl>
    <w:p w14:paraId="536D93F2"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7A41307F"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5B4BC15C"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2DD18E45"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Tank Design Specifications </w:t>
                  </w:r>
                  <w:r>
                    <w:rPr>
                      <w:rStyle w:val="text1"/>
                      <w:rFonts w:ascii="Verdana" w:eastAsia="Times New Roman" w:hAnsi="Verdana"/>
                    </w:rPr>
                    <w:t xml:space="preserve">Do the design records and drawings indicate the tank meets the requirements of the ASME Boiler and Pressure Vessel Code, Section VIII, Division 1 or 2, as required by API 2510 (9th Edition), Section 4.1.1? </w:t>
                  </w:r>
                  <w:r>
                    <w:rPr>
                      <w:rStyle w:val="questionidcontent1"/>
                      <w:rFonts w:ascii="Verdana" w:eastAsia="Times New Roman" w:hAnsi="Verdana"/>
                    </w:rPr>
                    <w:t>(</w:t>
                  </w:r>
                  <w:proofErr w:type="gramStart"/>
                  <w:r>
                    <w:rPr>
                      <w:rStyle w:val="questionidcontent1"/>
                      <w:rFonts w:ascii="Verdana" w:eastAsia="Times New Roman" w:hAnsi="Verdana"/>
                    </w:rPr>
                    <w:t>TDC.2510DESIGN.TANKDESIGN</w:t>
                  </w:r>
                  <w:proofErr w:type="gramEnd"/>
                  <w:r>
                    <w:rPr>
                      <w:rStyle w:val="questionidcontent1"/>
                      <w:rFonts w:ascii="Verdana" w:eastAsia="Times New Roman" w:hAnsi="Verdana"/>
                    </w:rPr>
                    <w:t xml:space="preserve">.R) </w:t>
                  </w:r>
                </w:p>
              </w:tc>
            </w:tr>
            <w:tr w:rsidR="006D1D3F" w14:paraId="04EA6520" w14:textId="77777777" w:rsidTr="005E0954">
              <w:tc>
                <w:tcPr>
                  <w:tcW w:w="2500" w:type="pct"/>
                  <w:gridSpan w:val="8"/>
                  <w:vAlign w:val="center"/>
                  <w:hideMark/>
                </w:tcPr>
                <w:p w14:paraId="0445CD87"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195.132(b)(4) (API Std 2510 (9th Edition), Section 4.1.1; ASME BPVC, Section VIII) </w:t>
                  </w:r>
                </w:p>
              </w:tc>
            </w:tr>
            <w:tr w:rsidR="006D1D3F" w14:paraId="7A074967" w14:textId="77777777" w:rsidTr="005E0954">
              <w:tc>
                <w:tcPr>
                  <w:tcW w:w="0" w:type="auto"/>
                  <w:vAlign w:val="center"/>
                  <w:hideMark/>
                </w:tcPr>
                <w:p w14:paraId="2F362F21"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BAC8C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4B622B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A5E697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3011A2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C542F4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4A718C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96E5D89" w14:textId="77777777" w:rsidR="006D1D3F" w:rsidRDefault="006D1D3F" w:rsidP="005E0954">
                  <w:pPr>
                    <w:pStyle w:val="questiontable1"/>
                    <w:spacing w:before="0" w:after="0" w:afterAutospacing="0"/>
                    <w:rPr>
                      <w:rFonts w:eastAsia="Times New Roman"/>
                      <w:sz w:val="20"/>
                      <w:szCs w:val="20"/>
                    </w:rPr>
                  </w:pPr>
                </w:p>
              </w:tc>
            </w:tr>
            <w:tr w:rsidR="006D1D3F" w14:paraId="5C71A154" w14:textId="77777777" w:rsidTr="005E0954">
              <w:tc>
                <w:tcPr>
                  <w:tcW w:w="0" w:type="auto"/>
                  <w:tcBorders>
                    <w:bottom w:val="single" w:sz="6" w:space="0" w:color="BFBFBF"/>
                  </w:tcBorders>
                  <w:vAlign w:val="center"/>
                  <w:hideMark/>
                </w:tcPr>
                <w:p w14:paraId="0497DF32"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515A2E7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BB693D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6530A9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ACAB22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D22487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743725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1859352" w14:textId="77777777" w:rsidR="006D1D3F" w:rsidRDefault="006D1D3F" w:rsidP="005E0954">
                  <w:pPr>
                    <w:pStyle w:val="questiontable1"/>
                    <w:spacing w:before="0" w:after="0" w:afterAutospacing="0"/>
                    <w:rPr>
                      <w:rFonts w:eastAsia="Times New Roman"/>
                      <w:sz w:val="20"/>
                      <w:szCs w:val="20"/>
                    </w:rPr>
                  </w:pPr>
                </w:p>
              </w:tc>
            </w:tr>
            <w:tr w:rsidR="006D1D3F" w14:paraId="73B38135"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470CFA"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C99727"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B8A630"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CC2BF2"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BEB8B6"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C0D0C4"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6A15E750" w14:textId="77777777" w:rsidR="006D1D3F" w:rsidRDefault="006D1D3F" w:rsidP="005E0954">
                  <w:pPr>
                    <w:pStyle w:val="questiontable1"/>
                    <w:rPr>
                      <w:rFonts w:ascii="Verdana" w:hAnsi="Verdana"/>
                    </w:rPr>
                  </w:pPr>
                </w:p>
              </w:tc>
              <w:tc>
                <w:tcPr>
                  <w:tcW w:w="0" w:type="auto"/>
                  <w:vAlign w:val="center"/>
                  <w:hideMark/>
                </w:tcPr>
                <w:p w14:paraId="6557C87E" w14:textId="77777777" w:rsidR="006D1D3F" w:rsidRDefault="006D1D3F" w:rsidP="005E0954">
                  <w:pPr>
                    <w:pStyle w:val="questiontable1"/>
                    <w:spacing w:before="0" w:after="0" w:afterAutospacing="0"/>
                    <w:rPr>
                      <w:rFonts w:eastAsia="Times New Roman"/>
                      <w:sz w:val="20"/>
                      <w:szCs w:val="20"/>
                    </w:rPr>
                  </w:pPr>
                </w:p>
              </w:tc>
            </w:tr>
            <w:tr w:rsidR="006D1D3F" w14:paraId="44E94B74"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4870BCA0"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010F08"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AA75A1"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6F858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62059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7DA6F6"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7ADFD2"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0C38515B"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007955"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3E3B83B3"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95D60A" w14:textId="77777777" w:rsidR="006D1D3F" w:rsidRDefault="006D1D3F" w:rsidP="005E0954">
            <w:pPr>
              <w:rPr>
                <w:rFonts w:ascii="Verdana" w:eastAsia="Times New Roman" w:hAnsi="Verdana"/>
              </w:rPr>
            </w:pPr>
            <w:r>
              <w:rPr>
                <w:rFonts w:ascii="Verdana" w:eastAsia="Times New Roman" w:hAnsi="Verdana"/>
              </w:rPr>
              <w:t> </w:t>
            </w:r>
          </w:p>
        </w:tc>
      </w:tr>
    </w:tbl>
    <w:p w14:paraId="31EE636F"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2121C778"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6614DCAF"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2169775D"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Tank Design Pressure &amp; Temperature </w:t>
                  </w:r>
                  <w:r>
                    <w:rPr>
                      <w:rStyle w:val="text1"/>
                      <w:rFonts w:ascii="Verdana" w:eastAsia="Times New Roman" w:hAnsi="Verdana"/>
                    </w:rPr>
                    <w:t xml:space="preserve">Does the design specification (or design package) require the tank to be designed to safely hold the product? </w:t>
                  </w:r>
                  <w:r>
                    <w:rPr>
                      <w:rStyle w:val="questionidcontent1"/>
                      <w:rFonts w:ascii="Verdana" w:eastAsia="Times New Roman" w:hAnsi="Verdana"/>
                    </w:rPr>
                    <w:t>(</w:t>
                  </w:r>
                  <w:proofErr w:type="gramStart"/>
                  <w:r>
                    <w:rPr>
                      <w:rStyle w:val="questionidcontent1"/>
                      <w:rFonts w:ascii="Verdana" w:eastAsia="Times New Roman" w:hAnsi="Verdana"/>
                    </w:rPr>
                    <w:t>TDC.2510DESIGN.DESIGNLIMITS</w:t>
                  </w:r>
                  <w:proofErr w:type="gramEnd"/>
                  <w:r>
                    <w:rPr>
                      <w:rStyle w:val="questionidcontent1"/>
                      <w:rFonts w:ascii="Verdana" w:eastAsia="Times New Roman" w:hAnsi="Verdana"/>
                    </w:rPr>
                    <w:t xml:space="preserve">.P) </w:t>
                  </w:r>
                </w:p>
              </w:tc>
            </w:tr>
            <w:tr w:rsidR="006D1D3F" w14:paraId="7B84D6C6" w14:textId="77777777" w:rsidTr="005E0954">
              <w:tc>
                <w:tcPr>
                  <w:tcW w:w="2500" w:type="pct"/>
                  <w:gridSpan w:val="8"/>
                  <w:vAlign w:val="center"/>
                  <w:hideMark/>
                </w:tcPr>
                <w:p w14:paraId="496324BA"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195.132(b)(4) (195.132(a); API Std 2510 (9th Edition), Section 4.2.1; API Std 2510 (9th Edition), Section 4.2.2; API Std 2510 (9th Edition), Section 4.3; API Std 2510 (9th Edition), Section 4.4) </w:t>
                  </w:r>
                </w:p>
              </w:tc>
            </w:tr>
            <w:tr w:rsidR="006D1D3F" w14:paraId="68927D5E" w14:textId="77777777" w:rsidTr="005E0954">
              <w:tc>
                <w:tcPr>
                  <w:tcW w:w="0" w:type="auto"/>
                  <w:vAlign w:val="center"/>
                  <w:hideMark/>
                </w:tcPr>
                <w:p w14:paraId="323056A7"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790DB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6104FD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AD4D36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1C036B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600122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BC6205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AD28058" w14:textId="77777777" w:rsidR="006D1D3F" w:rsidRDefault="006D1D3F" w:rsidP="005E0954">
                  <w:pPr>
                    <w:pStyle w:val="questiontable1"/>
                    <w:spacing w:before="0" w:after="0" w:afterAutospacing="0"/>
                    <w:rPr>
                      <w:rFonts w:eastAsia="Times New Roman"/>
                      <w:sz w:val="20"/>
                      <w:szCs w:val="20"/>
                    </w:rPr>
                  </w:pPr>
                </w:p>
              </w:tc>
            </w:tr>
            <w:tr w:rsidR="006D1D3F" w14:paraId="626DA3E4" w14:textId="77777777" w:rsidTr="005E0954">
              <w:tc>
                <w:tcPr>
                  <w:tcW w:w="0" w:type="auto"/>
                  <w:tcBorders>
                    <w:bottom w:val="single" w:sz="6" w:space="0" w:color="BFBFBF"/>
                  </w:tcBorders>
                  <w:vAlign w:val="center"/>
                  <w:hideMark/>
                </w:tcPr>
                <w:p w14:paraId="56E07157"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7B68E98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2D4A2F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27D729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1A1EAE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BBDFE9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2DD53D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FE6C057" w14:textId="77777777" w:rsidR="006D1D3F" w:rsidRDefault="006D1D3F" w:rsidP="005E0954">
                  <w:pPr>
                    <w:pStyle w:val="questiontable1"/>
                    <w:spacing w:before="0" w:after="0" w:afterAutospacing="0"/>
                    <w:rPr>
                      <w:rFonts w:eastAsia="Times New Roman"/>
                      <w:sz w:val="20"/>
                      <w:szCs w:val="20"/>
                    </w:rPr>
                  </w:pPr>
                </w:p>
              </w:tc>
            </w:tr>
            <w:tr w:rsidR="006D1D3F" w14:paraId="2B3FB532"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55D50"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4986BA"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C25E0C"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9EA8FC"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C58EFC"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0B1F4F"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7FBCD14B" w14:textId="77777777" w:rsidR="006D1D3F" w:rsidRDefault="006D1D3F" w:rsidP="005E0954">
                  <w:pPr>
                    <w:pStyle w:val="questiontable1"/>
                    <w:rPr>
                      <w:rFonts w:ascii="Verdana" w:hAnsi="Verdana"/>
                    </w:rPr>
                  </w:pPr>
                </w:p>
              </w:tc>
              <w:tc>
                <w:tcPr>
                  <w:tcW w:w="0" w:type="auto"/>
                  <w:vAlign w:val="center"/>
                  <w:hideMark/>
                </w:tcPr>
                <w:p w14:paraId="09B621EA" w14:textId="77777777" w:rsidR="006D1D3F" w:rsidRDefault="006D1D3F" w:rsidP="005E0954">
                  <w:pPr>
                    <w:pStyle w:val="questiontable1"/>
                    <w:spacing w:before="0" w:after="0" w:afterAutospacing="0"/>
                    <w:rPr>
                      <w:rFonts w:eastAsia="Times New Roman"/>
                      <w:sz w:val="20"/>
                      <w:szCs w:val="20"/>
                    </w:rPr>
                  </w:pPr>
                </w:p>
              </w:tc>
            </w:tr>
            <w:tr w:rsidR="006D1D3F" w14:paraId="18FCDC91"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461718EE"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242D2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E581C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B0306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3E482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629406"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D58931"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713D263D"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A67042"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072D55B1"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F0E22D" w14:textId="77777777" w:rsidR="006D1D3F" w:rsidRDefault="006D1D3F" w:rsidP="005E0954">
            <w:pPr>
              <w:rPr>
                <w:rFonts w:ascii="Verdana" w:eastAsia="Times New Roman" w:hAnsi="Verdana"/>
              </w:rPr>
            </w:pPr>
            <w:r>
              <w:rPr>
                <w:rFonts w:ascii="Verdana" w:eastAsia="Times New Roman" w:hAnsi="Verdana"/>
              </w:rPr>
              <w:t> </w:t>
            </w:r>
          </w:p>
        </w:tc>
      </w:tr>
    </w:tbl>
    <w:p w14:paraId="27EE0862"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69821360"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15443020"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71C45D82"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Foundations, Supports, and Related Piping </w:t>
                  </w:r>
                  <w:r>
                    <w:rPr>
                      <w:rStyle w:val="text1"/>
                      <w:rFonts w:ascii="Verdana" w:eastAsia="Times New Roman" w:hAnsi="Verdana"/>
                    </w:rPr>
                    <w:t xml:space="preserve">Does the design of tank foundations, supports, and related piping meet the requirements of API 2510 (9th Edition), Section 6? </w:t>
                  </w:r>
                  <w:r>
                    <w:rPr>
                      <w:rStyle w:val="questionidcontent1"/>
                      <w:rFonts w:ascii="Verdana" w:eastAsia="Times New Roman" w:hAnsi="Verdana"/>
                    </w:rPr>
                    <w:t>(</w:t>
                  </w:r>
                  <w:proofErr w:type="gramStart"/>
                  <w:r>
                    <w:rPr>
                      <w:rStyle w:val="questionidcontent1"/>
                      <w:rFonts w:ascii="Verdana" w:eastAsia="Times New Roman" w:hAnsi="Verdana"/>
                    </w:rPr>
                    <w:t>TDC.2510DESIGN.FDNSUPPORTS</w:t>
                  </w:r>
                  <w:proofErr w:type="gramEnd"/>
                  <w:r>
                    <w:rPr>
                      <w:rStyle w:val="questionidcontent1"/>
                      <w:rFonts w:ascii="Verdana" w:eastAsia="Times New Roman" w:hAnsi="Verdana"/>
                    </w:rPr>
                    <w:t xml:space="preserve">.P) </w:t>
                  </w:r>
                </w:p>
              </w:tc>
            </w:tr>
            <w:tr w:rsidR="006D1D3F" w14:paraId="667B64DF" w14:textId="77777777" w:rsidTr="005E0954">
              <w:tc>
                <w:tcPr>
                  <w:tcW w:w="2500" w:type="pct"/>
                  <w:gridSpan w:val="8"/>
                  <w:vAlign w:val="center"/>
                  <w:hideMark/>
                </w:tcPr>
                <w:p w14:paraId="73F704AD"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195.132(b)(4) (API Std 2510 (9th Edition), Section 6) </w:t>
                  </w:r>
                </w:p>
              </w:tc>
            </w:tr>
            <w:tr w:rsidR="006D1D3F" w14:paraId="29CEF7DE" w14:textId="77777777" w:rsidTr="005E0954">
              <w:tc>
                <w:tcPr>
                  <w:tcW w:w="0" w:type="auto"/>
                  <w:vAlign w:val="center"/>
                  <w:hideMark/>
                </w:tcPr>
                <w:p w14:paraId="26D99AF3"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1A314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8E016F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7DE4D8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6515D0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A69E03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ACB19D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CABE723" w14:textId="77777777" w:rsidR="006D1D3F" w:rsidRDefault="006D1D3F" w:rsidP="005E0954">
                  <w:pPr>
                    <w:pStyle w:val="questiontable1"/>
                    <w:spacing w:before="0" w:after="0" w:afterAutospacing="0"/>
                    <w:rPr>
                      <w:rFonts w:eastAsia="Times New Roman"/>
                      <w:sz w:val="20"/>
                      <w:szCs w:val="20"/>
                    </w:rPr>
                  </w:pPr>
                </w:p>
              </w:tc>
            </w:tr>
            <w:tr w:rsidR="006D1D3F" w14:paraId="7B2951DE" w14:textId="77777777" w:rsidTr="005E0954">
              <w:tc>
                <w:tcPr>
                  <w:tcW w:w="0" w:type="auto"/>
                  <w:tcBorders>
                    <w:bottom w:val="single" w:sz="6" w:space="0" w:color="BFBFBF"/>
                  </w:tcBorders>
                  <w:vAlign w:val="center"/>
                  <w:hideMark/>
                </w:tcPr>
                <w:p w14:paraId="0407C470"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3907A66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5885DB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B811A1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2D1C22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41188E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FBD541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D4FD849" w14:textId="77777777" w:rsidR="006D1D3F" w:rsidRDefault="006D1D3F" w:rsidP="005E0954">
                  <w:pPr>
                    <w:pStyle w:val="questiontable1"/>
                    <w:spacing w:before="0" w:after="0" w:afterAutospacing="0"/>
                    <w:rPr>
                      <w:rFonts w:eastAsia="Times New Roman"/>
                      <w:sz w:val="20"/>
                      <w:szCs w:val="20"/>
                    </w:rPr>
                  </w:pPr>
                </w:p>
              </w:tc>
            </w:tr>
            <w:tr w:rsidR="006D1D3F" w14:paraId="1E215BD7"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369A78"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D0F24A"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EBF51A"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268F6F"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595684"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58D17C"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1769391F" w14:textId="77777777" w:rsidR="006D1D3F" w:rsidRDefault="006D1D3F" w:rsidP="005E0954">
                  <w:pPr>
                    <w:pStyle w:val="questiontable1"/>
                    <w:rPr>
                      <w:rFonts w:ascii="Verdana" w:hAnsi="Verdana"/>
                    </w:rPr>
                  </w:pPr>
                </w:p>
              </w:tc>
              <w:tc>
                <w:tcPr>
                  <w:tcW w:w="0" w:type="auto"/>
                  <w:vAlign w:val="center"/>
                  <w:hideMark/>
                </w:tcPr>
                <w:p w14:paraId="3AC12125" w14:textId="77777777" w:rsidR="006D1D3F" w:rsidRDefault="006D1D3F" w:rsidP="005E0954">
                  <w:pPr>
                    <w:pStyle w:val="questiontable1"/>
                    <w:spacing w:before="0" w:after="0" w:afterAutospacing="0"/>
                    <w:rPr>
                      <w:rFonts w:eastAsia="Times New Roman"/>
                      <w:sz w:val="20"/>
                      <w:szCs w:val="20"/>
                    </w:rPr>
                  </w:pPr>
                </w:p>
              </w:tc>
            </w:tr>
            <w:tr w:rsidR="006D1D3F" w14:paraId="35E9D88D"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00CD00F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AA4CCF"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51759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18353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E23E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74DD44"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594CF4"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6E7467B4"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255DA1"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1F85E379"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BB60ED" w14:textId="77777777" w:rsidR="006D1D3F" w:rsidRDefault="006D1D3F" w:rsidP="005E0954">
            <w:pPr>
              <w:rPr>
                <w:rFonts w:ascii="Verdana" w:eastAsia="Times New Roman" w:hAnsi="Verdana"/>
              </w:rPr>
            </w:pPr>
            <w:r>
              <w:rPr>
                <w:rFonts w:ascii="Verdana" w:eastAsia="Times New Roman" w:hAnsi="Verdana"/>
              </w:rPr>
              <w:t> </w:t>
            </w:r>
          </w:p>
        </w:tc>
      </w:tr>
    </w:tbl>
    <w:p w14:paraId="3E2E3B52"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3B41D91C"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250C766A"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0EA6836C"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Foundations, Supports, and Related Piping </w:t>
                  </w:r>
                  <w:r>
                    <w:rPr>
                      <w:rStyle w:val="text1"/>
                      <w:rFonts w:ascii="Verdana" w:eastAsia="Times New Roman" w:hAnsi="Verdana"/>
                    </w:rPr>
                    <w:t xml:space="preserve">Do field observations confirm tank foundations, supports, and related piping meet the requirements of API 2510 (9th Edition), Section 6? </w:t>
                  </w:r>
                  <w:r>
                    <w:rPr>
                      <w:rStyle w:val="questionidcontent1"/>
                      <w:rFonts w:ascii="Verdana" w:eastAsia="Times New Roman" w:hAnsi="Verdana"/>
                    </w:rPr>
                    <w:t>(</w:t>
                  </w:r>
                  <w:proofErr w:type="gramStart"/>
                  <w:r>
                    <w:rPr>
                      <w:rStyle w:val="questionidcontent1"/>
                      <w:rFonts w:ascii="Verdana" w:eastAsia="Times New Roman" w:hAnsi="Verdana"/>
                    </w:rPr>
                    <w:t>TDC.2510DESIGN.FDNSUPPORTS</w:t>
                  </w:r>
                  <w:proofErr w:type="gramEnd"/>
                  <w:r>
                    <w:rPr>
                      <w:rStyle w:val="questionidcontent1"/>
                      <w:rFonts w:ascii="Verdana" w:eastAsia="Times New Roman" w:hAnsi="Verdana"/>
                    </w:rPr>
                    <w:t xml:space="preserve">.O) </w:t>
                  </w:r>
                </w:p>
              </w:tc>
            </w:tr>
            <w:tr w:rsidR="006D1D3F" w14:paraId="0B2B4796" w14:textId="77777777" w:rsidTr="005E0954">
              <w:tc>
                <w:tcPr>
                  <w:tcW w:w="2500" w:type="pct"/>
                  <w:gridSpan w:val="8"/>
                  <w:vAlign w:val="center"/>
                  <w:hideMark/>
                </w:tcPr>
                <w:p w14:paraId="6A27927A"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195.132(b)(4) (API Std 2510 (9th Edition), Section 6) </w:t>
                  </w:r>
                </w:p>
              </w:tc>
            </w:tr>
            <w:tr w:rsidR="006D1D3F" w14:paraId="2E325270" w14:textId="77777777" w:rsidTr="005E0954">
              <w:tc>
                <w:tcPr>
                  <w:tcW w:w="0" w:type="auto"/>
                  <w:vAlign w:val="center"/>
                  <w:hideMark/>
                </w:tcPr>
                <w:p w14:paraId="1666033C"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96E20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16ACA9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8EBC43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7D39AB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BE360C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D04ADA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785AC5E" w14:textId="77777777" w:rsidR="006D1D3F" w:rsidRDefault="006D1D3F" w:rsidP="005E0954">
                  <w:pPr>
                    <w:pStyle w:val="questiontable1"/>
                    <w:spacing w:before="0" w:after="0" w:afterAutospacing="0"/>
                    <w:rPr>
                      <w:rFonts w:eastAsia="Times New Roman"/>
                      <w:sz w:val="20"/>
                      <w:szCs w:val="20"/>
                    </w:rPr>
                  </w:pPr>
                </w:p>
              </w:tc>
            </w:tr>
            <w:tr w:rsidR="006D1D3F" w14:paraId="668A286F" w14:textId="77777777" w:rsidTr="005E0954">
              <w:tc>
                <w:tcPr>
                  <w:tcW w:w="0" w:type="auto"/>
                  <w:tcBorders>
                    <w:bottom w:val="single" w:sz="6" w:space="0" w:color="BFBFBF"/>
                  </w:tcBorders>
                  <w:vAlign w:val="center"/>
                  <w:hideMark/>
                </w:tcPr>
                <w:p w14:paraId="5B9166AE"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741D12C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A672A6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2D2628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C197B0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890992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E512C9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B285D25" w14:textId="77777777" w:rsidR="006D1D3F" w:rsidRDefault="006D1D3F" w:rsidP="005E0954">
                  <w:pPr>
                    <w:pStyle w:val="questiontable1"/>
                    <w:spacing w:before="0" w:after="0" w:afterAutospacing="0"/>
                    <w:rPr>
                      <w:rFonts w:eastAsia="Times New Roman"/>
                      <w:sz w:val="20"/>
                      <w:szCs w:val="20"/>
                    </w:rPr>
                  </w:pPr>
                </w:p>
              </w:tc>
            </w:tr>
            <w:tr w:rsidR="006D1D3F" w14:paraId="0777CAA5"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3E1BEA"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C1C7EF"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1FF331"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C170B3"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0D4AF5"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1813A"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34C78163" w14:textId="77777777" w:rsidR="006D1D3F" w:rsidRDefault="006D1D3F" w:rsidP="005E0954">
                  <w:pPr>
                    <w:pStyle w:val="questiontable1"/>
                    <w:rPr>
                      <w:rFonts w:ascii="Verdana" w:hAnsi="Verdana"/>
                    </w:rPr>
                  </w:pPr>
                </w:p>
              </w:tc>
              <w:tc>
                <w:tcPr>
                  <w:tcW w:w="0" w:type="auto"/>
                  <w:vAlign w:val="center"/>
                  <w:hideMark/>
                </w:tcPr>
                <w:p w14:paraId="64BB7B58" w14:textId="77777777" w:rsidR="006D1D3F" w:rsidRDefault="006D1D3F" w:rsidP="005E0954">
                  <w:pPr>
                    <w:pStyle w:val="questiontable1"/>
                    <w:spacing w:before="0" w:after="0" w:afterAutospacing="0"/>
                    <w:rPr>
                      <w:rFonts w:eastAsia="Times New Roman"/>
                      <w:sz w:val="20"/>
                      <w:szCs w:val="20"/>
                    </w:rPr>
                  </w:pPr>
                </w:p>
              </w:tc>
            </w:tr>
            <w:tr w:rsidR="006D1D3F" w14:paraId="1B994A7E"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19A5D018"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2CEC6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751FE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55B28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AE4460"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81E939"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DCFB16"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4ADE0FC7"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CB92E5"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36CF5434"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102AAC" w14:textId="77777777" w:rsidR="006D1D3F" w:rsidRDefault="006D1D3F" w:rsidP="005E0954">
            <w:pPr>
              <w:rPr>
                <w:rFonts w:ascii="Verdana" w:eastAsia="Times New Roman" w:hAnsi="Verdana"/>
              </w:rPr>
            </w:pPr>
            <w:r>
              <w:rPr>
                <w:rFonts w:ascii="Verdana" w:eastAsia="Times New Roman" w:hAnsi="Verdana"/>
              </w:rPr>
              <w:t> </w:t>
            </w:r>
          </w:p>
        </w:tc>
      </w:tr>
    </w:tbl>
    <w:p w14:paraId="6832CBBB"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7F620E05"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5005F648"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7FBEA67D"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Shutoff Valves </w:t>
                  </w:r>
                  <w:r>
                    <w:rPr>
                      <w:rStyle w:val="text1"/>
                      <w:rFonts w:ascii="Verdana" w:eastAsia="Times New Roman" w:hAnsi="Verdana"/>
                    </w:rPr>
                    <w:t xml:space="preserve">Does the design specification (or design package) require shutoff valves to be provided for all tank connections? </w:t>
                  </w:r>
                  <w:r>
                    <w:rPr>
                      <w:rStyle w:val="questionidcontent1"/>
                      <w:rFonts w:ascii="Verdana" w:eastAsia="Times New Roman" w:hAnsi="Verdana"/>
                    </w:rPr>
                    <w:t>(</w:t>
                  </w:r>
                  <w:proofErr w:type="gramStart"/>
                  <w:r>
                    <w:rPr>
                      <w:rStyle w:val="questionidcontent1"/>
                      <w:rFonts w:ascii="Verdana" w:eastAsia="Times New Roman" w:hAnsi="Verdana"/>
                    </w:rPr>
                    <w:t>TDC.2510DESIGN.SHUTOFFVALVES</w:t>
                  </w:r>
                  <w:proofErr w:type="gramEnd"/>
                  <w:r>
                    <w:rPr>
                      <w:rStyle w:val="questionidcontent1"/>
                      <w:rFonts w:ascii="Verdana" w:eastAsia="Times New Roman" w:hAnsi="Verdana"/>
                    </w:rPr>
                    <w:t xml:space="preserve">.P) </w:t>
                  </w:r>
                </w:p>
              </w:tc>
            </w:tr>
            <w:tr w:rsidR="006D1D3F" w14:paraId="39DA2A39" w14:textId="77777777" w:rsidTr="005E0954">
              <w:tc>
                <w:tcPr>
                  <w:tcW w:w="2500" w:type="pct"/>
                  <w:gridSpan w:val="8"/>
                  <w:vAlign w:val="center"/>
                  <w:hideMark/>
                </w:tcPr>
                <w:p w14:paraId="0FC5FF27"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195.132(b)(4) (API Std 2510 (9th Edition), Section 7.1.7; API Std 2510 (9th Edition), Section 8.6) </w:t>
                  </w:r>
                </w:p>
              </w:tc>
            </w:tr>
            <w:tr w:rsidR="006D1D3F" w14:paraId="457275B1" w14:textId="77777777" w:rsidTr="005E0954">
              <w:tc>
                <w:tcPr>
                  <w:tcW w:w="0" w:type="auto"/>
                  <w:vAlign w:val="center"/>
                  <w:hideMark/>
                </w:tcPr>
                <w:p w14:paraId="0192A93F"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7395D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74990D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C472F4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1EC703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69A7A4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F52A0E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FF3C250" w14:textId="77777777" w:rsidR="006D1D3F" w:rsidRDefault="006D1D3F" w:rsidP="005E0954">
                  <w:pPr>
                    <w:pStyle w:val="questiontable1"/>
                    <w:spacing w:before="0" w:after="0" w:afterAutospacing="0"/>
                    <w:rPr>
                      <w:rFonts w:eastAsia="Times New Roman"/>
                      <w:sz w:val="20"/>
                      <w:szCs w:val="20"/>
                    </w:rPr>
                  </w:pPr>
                </w:p>
              </w:tc>
            </w:tr>
            <w:tr w:rsidR="006D1D3F" w14:paraId="0470F67F" w14:textId="77777777" w:rsidTr="005E0954">
              <w:tc>
                <w:tcPr>
                  <w:tcW w:w="0" w:type="auto"/>
                  <w:tcBorders>
                    <w:bottom w:val="single" w:sz="6" w:space="0" w:color="BFBFBF"/>
                  </w:tcBorders>
                  <w:vAlign w:val="center"/>
                  <w:hideMark/>
                </w:tcPr>
                <w:p w14:paraId="5319E03D"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22BC754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2ECEF7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6AAFED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90080A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354B07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30242E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8CDA647" w14:textId="77777777" w:rsidR="006D1D3F" w:rsidRDefault="006D1D3F" w:rsidP="005E0954">
                  <w:pPr>
                    <w:pStyle w:val="questiontable1"/>
                    <w:spacing w:before="0" w:after="0" w:afterAutospacing="0"/>
                    <w:rPr>
                      <w:rFonts w:eastAsia="Times New Roman"/>
                      <w:sz w:val="20"/>
                      <w:szCs w:val="20"/>
                    </w:rPr>
                  </w:pPr>
                </w:p>
              </w:tc>
            </w:tr>
            <w:tr w:rsidR="006D1D3F" w14:paraId="0CF0C4C7"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AD0D9F"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F08267"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C763C9"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4C02F7"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1A9B9F"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D0C6B9"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0864AE9B" w14:textId="77777777" w:rsidR="006D1D3F" w:rsidRDefault="006D1D3F" w:rsidP="005E0954">
                  <w:pPr>
                    <w:pStyle w:val="questiontable1"/>
                    <w:rPr>
                      <w:rFonts w:ascii="Verdana" w:hAnsi="Verdana"/>
                    </w:rPr>
                  </w:pPr>
                </w:p>
              </w:tc>
              <w:tc>
                <w:tcPr>
                  <w:tcW w:w="0" w:type="auto"/>
                  <w:vAlign w:val="center"/>
                  <w:hideMark/>
                </w:tcPr>
                <w:p w14:paraId="198B3805" w14:textId="77777777" w:rsidR="006D1D3F" w:rsidRDefault="006D1D3F" w:rsidP="005E0954">
                  <w:pPr>
                    <w:pStyle w:val="questiontable1"/>
                    <w:spacing w:before="0" w:after="0" w:afterAutospacing="0"/>
                    <w:rPr>
                      <w:rFonts w:eastAsia="Times New Roman"/>
                      <w:sz w:val="20"/>
                      <w:szCs w:val="20"/>
                    </w:rPr>
                  </w:pPr>
                </w:p>
              </w:tc>
            </w:tr>
            <w:tr w:rsidR="006D1D3F" w14:paraId="3E23A58D"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0BB9B92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018D4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958A6D"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EC42E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CF607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B3EF07"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E58B73"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28936097"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92E5D7"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36885E38"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ED36F4" w14:textId="77777777" w:rsidR="006D1D3F" w:rsidRDefault="006D1D3F" w:rsidP="005E0954">
            <w:pPr>
              <w:rPr>
                <w:rFonts w:ascii="Verdana" w:eastAsia="Times New Roman" w:hAnsi="Verdana"/>
              </w:rPr>
            </w:pPr>
            <w:r>
              <w:rPr>
                <w:rFonts w:ascii="Verdana" w:eastAsia="Times New Roman" w:hAnsi="Verdana"/>
              </w:rPr>
              <w:t> </w:t>
            </w:r>
          </w:p>
        </w:tc>
      </w:tr>
    </w:tbl>
    <w:p w14:paraId="6FC0DEC8"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623A5341"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1F27AD16"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552FA05B"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Shutoff Valves </w:t>
                  </w:r>
                  <w:r>
                    <w:rPr>
                      <w:rStyle w:val="text1"/>
                      <w:rFonts w:ascii="Verdana" w:eastAsia="Times New Roman" w:hAnsi="Verdana"/>
                    </w:rPr>
                    <w:t xml:space="preserve">Do field observations verify shutoff valves were provided for all tank connections? </w:t>
                  </w:r>
                  <w:r>
                    <w:rPr>
                      <w:rStyle w:val="questionidcontent1"/>
                      <w:rFonts w:ascii="Verdana" w:eastAsia="Times New Roman" w:hAnsi="Verdana"/>
                    </w:rPr>
                    <w:t>(</w:t>
                  </w:r>
                  <w:proofErr w:type="gramStart"/>
                  <w:r>
                    <w:rPr>
                      <w:rStyle w:val="questionidcontent1"/>
                      <w:rFonts w:ascii="Verdana" w:eastAsia="Times New Roman" w:hAnsi="Verdana"/>
                    </w:rPr>
                    <w:t>TDC.2510DESIGN.SHUTOFFVALVES</w:t>
                  </w:r>
                  <w:proofErr w:type="gramEnd"/>
                  <w:r>
                    <w:rPr>
                      <w:rStyle w:val="questionidcontent1"/>
                      <w:rFonts w:ascii="Verdana" w:eastAsia="Times New Roman" w:hAnsi="Verdana"/>
                    </w:rPr>
                    <w:t xml:space="preserve">.O) </w:t>
                  </w:r>
                </w:p>
              </w:tc>
            </w:tr>
            <w:tr w:rsidR="006D1D3F" w14:paraId="23C7E3D8" w14:textId="77777777" w:rsidTr="005E0954">
              <w:tc>
                <w:tcPr>
                  <w:tcW w:w="2500" w:type="pct"/>
                  <w:gridSpan w:val="8"/>
                  <w:vAlign w:val="center"/>
                  <w:hideMark/>
                </w:tcPr>
                <w:p w14:paraId="5027D94B"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195.132(b)(4) (API Std 2510 (9th Edition), Section 7.1.7; API Std 2510 (9th Edition), Section 8.6) </w:t>
                  </w:r>
                </w:p>
              </w:tc>
            </w:tr>
            <w:tr w:rsidR="006D1D3F" w14:paraId="148AA67F" w14:textId="77777777" w:rsidTr="005E0954">
              <w:tc>
                <w:tcPr>
                  <w:tcW w:w="0" w:type="auto"/>
                  <w:vAlign w:val="center"/>
                  <w:hideMark/>
                </w:tcPr>
                <w:p w14:paraId="467CA7E4"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41A82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CDD91B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B2C5C1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FD4EDB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6B1454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9BB718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70060B3" w14:textId="77777777" w:rsidR="006D1D3F" w:rsidRDefault="006D1D3F" w:rsidP="005E0954">
                  <w:pPr>
                    <w:pStyle w:val="questiontable1"/>
                    <w:spacing w:before="0" w:after="0" w:afterAutospacing="0"/>
                    <w:rPr>
                      <w:rFonts w:eastAsia="Times New Roman"/>
                      <w:sz w:val="20"/>
                      <w:szCs w:val="20"/>
                    </w:rPr>
                  </w:pPr>
                </w:p>
              </w:tc>
            </w:tr>
            <w:tr w:rsidR="006D1D3F" w14:paraId="528531BA" w14:textId="77777777" w:rsidTr="005E0954">
              <w:tc>
                <w:tcPr>
                  <w:tcW w:w="0" w:type="auto"/>
                  <w:tcBorders>
                    <w:bottom w:val="single" w:sz="6" w:space="0" w:color="BFBFBF"/>
                  </w:tcBorders>
                  <w:vAlign w:val="center"/>
                  <w:hideMark/>
                </w:tcPr>
                <w:p w14:paraId="26220618"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025083CA"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5DC914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9BE5A2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694DF8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850570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D283DE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BDB98E4" w14:textId="77777777" w:rsidR="006D1D3F" w:rsidRDefault="006D1D3F" w:rsidP="005E0954">
                  <w:pPr>
                    <w:pStyle w:val="questiontable1"/>
                    <w:spacing w:before="0" w:after="0" w:afterAutospacing="0"/>
                    <w:rPr>
                      <w:rFonts w:eastAsia="Times New Roman"/>
                      <w:sz w:val="20"/>
                      <w:szCs w:val="20"/>
                    </w:rPr>
                  </w:pPr>
                </w:p>
              </w:tc>
            </w:tr>
            <w:tr w:rsidR="006D1D3F" w14:paraId="3EB748A7"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D190AC"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A80A1A"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984556"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8CF6E"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2A8AF8"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224E66"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26264DBD" w14:textId="77777777" w:rsidR="006D1D3F" w:rsidRDefault="006D1D3F" w:rsidP="005E0954">
                  <w:pPr>
                    <w:pStyle w:val="questiontable1"/>
                    <w:rPr>
                      <w:rFonts w:ascii="Verdana" w:hAnsi="Verdana"/>
                    </w:rPr>
                  </w:pPr>
                </w:p>
              </w:tc>
              <w:tc>
                <w:tcPr>
                  <w:tcW w:w="0" w:type="auto"/>
                  <w:vAlign w:val="center"/>
                  <w:hideMark/>
                </w:tcPr>
                <w:p w14:paraId="2681055B" w14:textId="77777777" w:rsidR="006D1D3F" w:rsidRDefault="006D1D3F" w:rsidP="005E0954">
                  <w:pPr>
                    <w:pStyle w:val="questiontable1"/>
                    <w:spacing w:before="0" w:after="0" w:afterAutospacing="0"/>
                    <w:rPr>
                      <w:rFonts w:eastAsia="Times New Roman"/>
                      <w:sz w:val="20"/>
                      <w:szCs w:val="20"/>
                    </w:rPr>
                  </w:pPr>
                </w:p>
              </w:tc>
            </w:tr>
            <w:tr w:rsidR="006D1D3F" w14:paraId="4E9BFC39"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186B0B48"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9C901D"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5182E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178DA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A1AF7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D5F8E5"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BA42A8"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1F390B63"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2804B3"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074939BF"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7694E0" w14:textId="77777777" w:rsidR="006D1D3F" w:rsidRDefault="006D1D3F" w:rsidP="005E0954">
            <w:pPr>
              <w:rPr>
                <w:rFonts w:ascii="Verdana" w:eastAsia="Times New Roman" w:hAnsi="Verdana"/>
              </w:rPr>
            </w:pPr>
            <w:r>
              <w:rPr>
                <w:rFonts w:ascii="Verdana" w:eastAsia="Times New Roman" w:hAnsi="Verdana"/>
              </w:rPr>
              <w:t> </w:t>
            </w:r>
          </w:p>
        </w:tc>
      </w:tr>
    </w:tbl>
    <w:p w14:paraId="7298C472"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345F074D"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66EAD15A"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69B52F77"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Fire Protection System </w:t>
                  </w:r>
                  <w:r>
                    <w:rPr>
                      <w:rStyle w:val="text1"/>
                      <w:rFonts w:ascii="Verdana" w:eastAsia="Times New Roman" w:hAnsi="Verdana"/>
                    </w:rPr>
                    <w:t xml:space="preserve">Does the design specification (or design package) require </w:t>
                  </w:r>
                  <w:proofErr w:type="gramStart"/>
                  <w:r>
                    <w:rPr>
                      <w:rStyle w:val="text1"/>
                      <w:rFonts w:ascii="Verdana" w:eastAsia="Times New Roman" w:hAnsi="Verdana"/>
                    </w:rPr>
                    <w:t>the fire</w:t>
                  </w:r>
                  <w:proofErr w:type="gramEnd"/>
                  <w:r>
                    <w:rPr>
                      <w:rStyle w:val="text1"/>
                      <w:rFonts w:ascii="Verdana" w:eastAsia="Times New Roman" w:hAnsi="Verdana"/>
                    </w:rPr>
                    <w:t xml:space="preserve"> control equipment to meet the requirements of API 2510 (9th Edition), Section 10? </w:t>
                  </w:r>
                  <w:r>
                    <w:rPr>
                      <w:rStyle w:val="questionidcontent1"/>
                      <w:rFonts w:ascii="Verdana" w:eastAsia="Times New Roman" w:hAnsi="Verdana"/>
                    </w:rPr>
                    <w:t>(</w:t>
                  </w:r>
                  <w:proofErr w:type="gramStart"/>
                  <w:r>
                    <w:rPr>
                      <w:rStyle w:val="questionidcontent1"/>
                      <w:rFonts w:ascii="Verdana" w:eastAsia="Times New Roman" w:hAnsi="Verdana"/>
                    </w:rPr>
                    <w:t>TDC.2510DESIGN.FIREPROT</w:t>
                  </w:r>
                  <w:proofErr w:type="gramEnd"/>
                  <w:r>
                    <w:rPr>
                      <w:rStyle w:val="questionidcontent1"/>
                      <w:rFonts w:ascii="Verdana" w:eastAsia="Times New Roman" w:hAnsi="Verdana"/>
                    </w:rPr>
                    <w:t xml:space="preserve">.P) </w:t>
                  </w:r>
                </w:p>
              </w:tc>
            </w:tr>
            <w:tr w:rsidR="006D1D3F" w14:paraId="7AF898B3" w14:textId="77777777" w:rsidTr="005E0954">
              <w:tc>
                <w:tcPr>
                  <w:tcW w:w="2500" w:type="pct"/>
                  <w:gridSpan w:val="8"/>
                  <w:vAlign w:val="center"/>
                  <w:hideMark/>
                </w:tcPr>
                <w:p w14:paraId="596E63D4"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195.132(b)(4) (195.434; API Std 2510 (9th Edition), Section 10; API </w:t>
                  </w:r>
                  <w:proofErr w:type="spellStart"/>
                  <w:r>
                    <w:rPr>
                      <w:rStyle w:val="citations1"/>
                      <w:rFonts w:ascii="Verdana" w:eastAsia="Times New Roman" w:hAnsi="Verdana"/>
                    </w:rPr>
                    <w:t>Publ</w:t>
                  </w:r>
                  <w:proofErr w:type="spellEnd"/>
                  <w:r>
                    <w:rPr>
                      <w:rStyle w:val="citations1"/>
                      <w:rFonts w:ascii="Verdana" w:eastAsia="Times New Roman" w:hAnsi="Verdana"/>
                    </w:rPr>
                    <w:t xml:space="preserve"> 2510A) </w:t>
                  </w:r>
                </w:p>
              </w:tc>
            </w:tr>
            <w:tr w:rsidR="006D1D3F" w14:paraId="2B094C91" w14:textId="77777777" w:rsidTr="005E0954">
              <w:tc>
                <w:tcPr>
                  <w:tcW w:w="0" w:type="auto"/>
                  <w:vAlign w:val="center"/>
                  <w:hideMark/>
                </w:tcPr>
                <w:p w14:paraId="2E06FF51"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7D9CA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6F0289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651BB8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893733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BB7208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B66B88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EC1C758" w14:textId="77777777" w:rsidR="006D1D3F" w:rsidRDefault="006D1D3F" w:rsidP="005E0954">
                  <w:pPr>
                    <w:pStyle w:val="questiontable1"/>
                    <w:spacing w:before="0" w:after="0" w:afterAutospacing="0"/>
                    <w:rPr>
                      <w:rFonts w:eastAsia="Times New Roman"/>
                      <w:sz w:val="20"/>
                      <w:szCs w:val="20"/>
                    </w:rPr>
                  </w:pPr>
                </w:p>
              </w:tc>
            </w:tr>
            <w:tr w:rsidR="006D1D3F" w14:paraId="3B874F45" w14:textId="77777777" w:rsidTr="005E0954">
              <w:tc>
                <w:tcPr>
                  <w:tcW w:w="0" w:type="auto"/>
                  <w:tcBorders>
                    <w:bottom w:val="single" w:sz="6" w:space="0" w:color="BFBFBF"/>
                  </w:tcBorders>
                  <w:vAlign w:val="center"/>
                  <w:hideMark/>
                </w:tcPr>
                <w:p w14:paraId="1ECB2919"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72F4766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770255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4554A4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70E7CA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1D1C34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73C564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0C5B397" w14:textId="77777777" w:rsidR="006D1D3F" w:rsidRDefault="006D1D3F" w:rsidP="005E0954">
                  <w:pPr>
                    <w:pStyle w:val="questiontable1"/>
                    <w:spacing w:before="0" w:after="0" w:afterAutospacing="0"/>
                    <w:rPr>
                      <w:rFonts w:eastAsia="Times New Roman"/>
                      <w:sz w:val="20"/>
                      <w:szCs w:val="20"/>
                    </w:rPr>
                  </w:pPr>
                </w:p>
              </w:tc>
            </w:tr>
            <w:tr w:rsidR="006D1D3F" w14:paraId="3E2DB756"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F8D25F"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AB76AD"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F4C7D3"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A2E8F4"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CFC9DB"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7FC215"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47456C48" w14:textId="77777777" w:rsidR="006D1D3F" w:rsidRDefault="006D1D3F" w:rsidP="005E0954">
                  <w:pPr>
                    <w:pStyle w:val="questiontable1"/>
                    <w:rPr>
                      <w:rFonts w:ascii="Verdana" w:hAnsi="Verdana"/>
                    </w:rPr>
                  </w:pPr>
                </w:p>
              </w:tc>
              <w:tc>
                <w:tcPr>
                  <w:tcW w:w="0" w:type="auto"/>
                  <w:vAlign w:val="center"/>
                  <w:hideMark/>
                </w:tcPr>
                <w:p w14:paraId="4D57D907" w14:textId="77777777" w:rsidR="006D1D3F" w:rsidRDefault="006D1D3F" w:rsidP="005E0954">
                  <w:pPr>
                    <w:pStyle w:val="questiontable1"/>
                    <w:spacing w:before="0" w:after="0" w:afterAutospacing="0"/>
                    <w:rPr>
                      <w:rFonts w:eastAsia="Times New Roman"/>
                      <w:sz w:val="20"/>
                      <w:szCs w:val="20"/>
                    </w:rPr>
                  </w:pPr>
                </w:p>
              </w:tc>
            </w:tr>
            <w:tr w:rsidR="006D1D3F" w14:paraId="46C816E1"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7ADF3741"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57B0B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2389A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6429A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9EB3AC"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5FBCAD"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D627F8"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5D0D4D2E"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22A203"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1CAE12A0"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56BB5F" w14:textId="77777777" w:rsidR="006D1D3F" w:rsidRDefault="006D1D3F" w:rsidP="005E0954">
            <w:pPr>
              <w:rPr>
                <w:rFonts w:ascii="Verdana" w:eastAsia="Times New Roman" w:hAnsi="Verdana"/>
              </w:rPr>
            </w:pPr>
            <w:r>
              <w:rPr>
                <w:rFonts w:ascii="Verdana" w:eastAsia="Times New Roman" w:hAnsi="Verdana"/>
              </w:rPr>
              <w:t> </w:t>
            </w:r>
          </w:p>
        </w:tc>
      </w:tr>
    </w:tbl>
    <w:p w14:paraId="3CA7DC01"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678B32F9"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0F24CBA2"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0EAFF3B3"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Fire Protection System </w:t>
                  </w:r>
                  <w:r>
                    <w:rPr>
                      <w:rStyle w:val="text1"/>
                      <w:rFonts w:ascii="Verdana" w:eastAsia="Times New Roman" w:hAnsi="Verdana"/>
                    </w:rPr>
                    <w:t xml:space="preserve">Do field observations verify fire control equipment was installed and meets the requirements of API 2510 (9th Edition), Section 10? </w:t>
                  </w:r>
                  <w:r>
                    <w:rPr>
                      <w:rStyle w:val="questionidcontent1"/>
                      <w:rFonts w:ascii="Verdana" w:eastAsia="Times New Roman" w:hAnsi="Verdana"/>
                    </w:rPr>
                    <w:t>(</w:t>
                  </w:r>
                  <w:proofErr w:type="gramStart"/>
                  <w:r>
                    <w:rPr>
                      <w:rStyle w:val="questionidcontent1"/>
                      <w:rFonts w:ascii="Verdana" w:eastAsia="Times New Roman" w:hAnsi="Verdana"/>
                    </w:rPr>
                    <w:t>TDC.2510DESIGN.FIREPROT</w:t>
                  </w:r>
                  <w:proofErr w:type="gramEnd"/>
                  <w:r>
                    <w:rPr>
                      <w:rStyle w:val="questionidcontent1"/>
                      <w:rFonts w:ascii="Verdana" w:eastAsia="Times New Roman" w:hAnsi="Verdana"/>
                    </w:rPr>
                    <w:t xml:space="preserve">.O) </w:t>
                  </w:r>
                </w:p>
              </w:tc>
            </w:tr>
            <w:tr w:rsidR="006D1D3F" w14:paraId="78D0CCE4" w14:textId="77777777" w:rsidTr="005E0954">
              <w:tc>
                <w:tcPr>
                  <w:tcW w:w="2500" w:type="pct"/>
                  <w:gridSpan w:val="8"/>
                  <w:vAlign w:val="center"/>
                  <w:hideMark/>
                </w:tcPr>
                <w:p w14:paraId="11A4C2C5"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195.132(b)(4) (195.434; API Std 2510 (9th Edition), Section 10; API </w:t>
                  </w:r>
                  <w:proofErr w:type="spellStart"/>
                  <w:r>
                    <w:rPr>
                      <w:rStyle w:val="citations1"/>
                      <w:rFonts w:ascii="Verdana" w:eastAsia="Times New Roman" w:hAnsi="Verdana"/>
                    </w:rPr>
                    <w:t>Publ</w:t>
                  </w:r>
                  <w:proofErr w:type="spellEnd"/>
                  <w:r>
                    <w:rPr>
                      <w:rStyle w:val="citations1"/>
                      <w:rFonts w:ascii="Verdana" w:eastAsia="Times New Roman" w:hAnsi="Verdana"/>
                    </w:rPr>
                    <w:t xml:space="preserve"> 2510A) </w:t>
                  </w:r>
                </w:p>
              </w:tc>
            </w:tr>
            <w:tr w:rsidR="006D1D3F" w14:paraId="1C684625" w14:textId="77777777" w:rsidTr="005E0954">
              <w:tc>
                <w:tcPr>
                  <w:tcW w:w="0" w:type="auto"/>
                  <w:vAlign w:val="center"/>
                  <w:hideMark/>
                </w:tcPr>
                <w:p w14:paraId="7D51320C"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F9F3D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60D48B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6AB6FB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9EAAF0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B48912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9F6670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CDC59A8" w14:textId="77777777" w:rsidR="006D1D3F" w:rsidRDefault="006D1D3F" w:rsidP="005E0954">
                  <w:pPr>
                    <w:pStyle w:val="questiontable1"/>
                    <w:spacing w:before="0" w:after="0" w:afterAutospacing="0"/>
                    <w:rPr>
                      <w:rFonts w:eastAsia="Times New Roman"/>
                      <w:sz w:val="20"/>
                      <w:szCs w:val="20"/>
                    </w:rPr>
                  </w:pPr>
                </w:p>
              </w:tc>
            </w:tr>
            <w:tr w:rsidR="006D1D3F" w14:paraId="6576F6B1" w14:textId="77777777" w:rsidTr="005E0954">
              <w:tc>
                <w:tcPr>
                  <w:tcW w:w="0" w:type="auto"/>
                  <w:tcBorders>
                    <w:bottom w:val="single" w:sz="6" w:space="0" w:color="BFBFBF"/>
                  </w:tcBorders>
                  <w:vAlign w:val="center"/>
                  <w:hideMark/>
                </w:tcPr>
                <w:p w14:paraId="6757B130"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2A355DA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C57642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FAA0FC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A2AFB9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E02843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197A40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17B624D" w14:textId="77777777" w:rsidR="006D1D3F" w:rsidRDefault="006D1D3F" w:rsidP="005E0954">
                  <w:pPr>
                    <w:pStyle w:val="questiontable1"/>
                    <w:spacing w:before="0" w:after="0" w:afterAutospacing="0"/>
                    <w:rPr>
                      <w:rFonts w:eastAsia="Times New Roman"/>
                      <w:sz w:val="20"/>
                      <w:szCs w:val="20"/>
                    </w:rPr>
                  </w:pPr>
                </w:p>
              </w:tc>
            </w:tr>
            <w:tr w:rsidR="006D1D3F" w14:paraId="29D2D2B5"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E2DE06"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6C55C2"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22DB8E"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4D9586"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6E25B2"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A90CC9"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335C3CCF" w14:textId="77777777" w:rsidR="006D1D3F" w:rsidRDefault="006D1D3F" w:rsidP="005E0954">
                  <w:pPr>
                    <w:pStyle w:val="questiontable1"/>
                    <w:rPr>
                      <w:rFonts w:ascii="Verdana" w:hAnsi="Verdana"/>
                    </w:rPr>
                  </w:pPr>
                </w:p>
              </w:tc>
              <w:tc>
                <w:tcPr>
                  <w:tcW w:w="0" w:type="auto"/>
                  <w:vAlign w:val="center"/>
                  <w:hideMark/>
                </w:tcPr>
                <w:p w14:paraId="7495971B" w14:textId="77777777" w:rsidR="006D1D3F" w:rsidRDefault="006D1D3F" w:rsidP="005E0954">
                  <w:pPr>
                    <w:pStyle w:val="questiontable1"/>
                    <w:spacing w:before="0" w:after="0" w:afterAutospacing="0"/>
                    <w:rPr>
                      <w:rFonts w:eastAsia="Times New Roman"/>
                      <w:sz w:val="20"/>
                      <w:szCs w:val="20"/>
                    </w:rPr>
                  </w:pPr>
                </w:p>
              </w:tc>
            </w:tr>
            <w:tr w:rsidR="006D1D3F" w14:paraId="114C521A"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17EA32D0"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AC0CDD"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762FB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11202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0B332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B59DAE"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6EFF7D"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07346ACF"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F6744E"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04D8AB68"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F23941" w14:textId="77777777" w:rsidR="006D1D3F" w:rsidRDefault="006D1D3F" w:rsidP="005E0954">
            <w:pPr>
              <w:rPr>
                <w:rFonts w:ascii="Verdana" w:eastAsia="Times New Roman" w:hAnsi="Verdana"/>
              </w:rPr>
            </w:pPr>
            <w:r>
              <w:rPr>
                <w:rFonts w:ascii="Verdana" w:eastAsia="Times New Roman" w:hAnsi="Verdana"/>
              </w:rPr>
              <w:t> </w:t>
            </w:r>
          </w:p>
        </w:tc>
      </w:tr>
    </w:tbl>
    <w:p w14:paraId="622F7BC8"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028E2A7D"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4399A123"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52ACA097"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Tank Design Observations </w:t>
                  </w:r>
                  <w:r>
                    <w:rPr>
                      <w:rStyle w:val="text1"/>
                      <w:rFonts w:ascii="Verdana" w:eastAsia="Times New Roman" w:hAnsi="Verdana"/>
                    </w:rPr>
                    <w:t xml:space="preserve">Do field observations confirm the observed tank design parameters were correctly applied to the tank construction? </w:t>
                  </w:r>
                  <w:r>
                    <w:rPr>
                      <w:rStyle w:val="questionidcontent1"/>
                      <w:rFonts w:ascii="Verdana" w:eastAsia="Times New Roman" w:hAnsi="Verdana"/>
                    </w:rPr>
                    <w:t>(</w:t>
                  </w:r>
                  <w:proofErr w:type="gramStart"/>
                  <w:r>
                    <w:rPr>
                      <w:rStyle w:val="questionidcontent1"/>
                      <w:rFonts w:ascii="Verdana" w:eastAsia="Times New Roman" w:hAnsi="Verdana"/>
                    </w:rPr>
                    <w:t>TDC.2510DESIGN.DESIGNOBS</w:t>
                  </w:r>
                  <w:proofErr w:type="gramEnd"/>
                  <w:r>
                    <w:rPr>
                      <w:rStyle w:val="questionidcontent1"/>
                      <w:rFonts w:ascii="Verdana" w:eastAsia="Times New Roman" w:hAnsi="Verdana"/>
                    </w:rPr>
                    <w:t xml:space="preserve">.O) </w:t>
                  </w:r>
                </w:p>
              </w:tc>
            </w:tr>
            <w:tr w:rsidR="006D1D3F" w14:paraId="4119FF3B" w14:textId="77777777" w:rsidTr="005E0954">
              <w:tc>
                <w:tcPr>
                  <w:tcW w:w="2500" w:type="pct"/>
                  <w:gridSpan w:val="8"/>
                  <w:vAlign w:val="center"/>
                  <w:hideMark/>
                </w:tcPr>
                <w:p w14:paraId="77C7A536"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195.132(b)(4) (API Std 2510 (9th Edition); ASME BPVC, Section VIII) </w:t>
                  </w:r>
                </w:p>
              </w:tc>
            </w:tr>
            <w:tr w:rsidR="006D1D3F" w14:paraId="580DFC29" w14:textId="77777777" w:rsidTr="005E0954">
              <w:tc>
                <w:tcPr>
                  <w:tcW w:w="0" w:type="auto"/>
                  <w:vAlign w:val="center"/>
                  <w:hideMark/>
                </w:tcPr>
                <w:p w14:paraId="1D614298"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4471A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7C7C7A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642A11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52BBAC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9A8B3E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809FEA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27A474B" w14:textId="77777777" w:rsidR="006D1D3F" w:rsidRDefault="006D1D3F" w:rsidP="005E0954">
                  <w:pPr>
                    <w:pStyle w:val="questiontable1"/>
                    <w:spacing w:before="0" w:after="0" w:afterAutospacing="0"/>
                    <w:rPr>
                      <w:rFonts w:eastAsia="Times New Roman"/>
                      <w:sz w:val="20"/>
                      <w:szCs w:val="20"/>
                    </w:rPr>
                  </w:pPr>
                </w:p>
              </w:tc>
            </w:tr>
            <w:tr w:rsidR="006D1D3F" w14:paraId="7307F4EF" w14:textId="77777777" w:rsidTr="005E0954">
              <w:tc>
                <w:tcPr>
                  <w:tcW w:w="0" w:type="auto"/>
                  <w:tcBorders>
                    <w:bottom w:val="single" w:sz="6" w:space="0" w:color="BFBFBF"/>
                  </w:tcBorders>
                  <w:vAlign w:val="center"/>
                  <w:hideMark/>
                </w:tcPr>
                <w:p w14:paraId="2B8F8ABC"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3CCA1FF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139467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D51D14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6D6362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2E9752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13F347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0CCFCB8" w14:textId="77777777" w:rsidR="006D1D3F" w:rsidRDefault="006D1D3F" w:rsidP="005E0954">
                  <w:pPr>
                    <w:pStyle w:val="questiontable1"/>
                    <w:spacing w:before="0" w:after="0" w:afterAutospacing="0"/>
                    <w:rPr>
                      <w:rFonts w:eastAsia="Times New Roman"/>
                      <w:sz w:val="20"/>
                      <w:szCs w:val="20"/>
                    </w:rPr>
                  </w:pPr>
                </w:p>
              </w:tc>
            </w:tr>
            <w:tr w:rsidR="006D1D3F" w14:paraId="4E4E403E"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4C69B7"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8052BD"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F324E1"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DAAE45"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5C6170"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12CD64"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7B5E6F02" w14:textId="77777777" w:rsidR="006D1D3F" w:rsidRDefault="006D1D3F" w:rsidP="005E0954">
                  <w:pPr>
                    <w:pStyle w:val="questiontable1"/>
                    <w:rPr>
                      <w:rFonts w:ascii="Verdana" w:hAnsi="Verdana"/>
                    </w:rPr>
                  </w:pPr>
                </w:p>
              </w:tc>
              <w:tc>
                <w:tcPr>
                  <w:tcW w:w="0" w:type="auto"/>
                  <w:vAlign w:val="center"/>
                  <w:hideMark/>
                </w:tcPr>
                <w:p w14:paraId="70D59F54" w14:textId="77777777" w:rsidR="006D1D3F" w:rsidRDefault="006D1D3F" w:rsidP="005E0954">
                  <w:pPr>
                    <w:pStyle w:val="questiontable1"/>
                    <w:spacing w:before="0" w:after="0" w:afterAutospacing="0"/>
                    <w:rPr>
                      <w:rFonts w:eastAsia="Times New Roman"/>
                      <w:sz w:val="20"/>
                      <w:szCs w:val="20"/>
                    </w:rPr>
                  </w:pPr>
                </w:p>
              </w:tc>
            </w:tr>
            <w:tr w:rsidR="006D1D3F" w14:paraId="31B0AA8C"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2B036590"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5C1363"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60A12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12DCA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A81F86"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CE599C"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5067F4"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4BFAFAD1"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8B8B75"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4171F619"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7506AE" w14:textId="77777777" w:rsidR="006D1D3F" w:rsidRDefault="006D1D3F" w:rsidP="005E0954">
            <w:pPr>
              <w:rPr>
                <w:rFonts w:ascii="Verdana" w:eastAsia="Times New Roman" w:hAnsi="Verdana"/>
              </w:rPr>
            </w:pPr>
            <w:r>
              <w:rPr>
                <w:rFonts w:ascii="Verdana" w:eastAsia="Times New Roman" w:hAnsi="Verdana"/>
              </w:rPr>
              <w:t> </w:t>
            </w:r>
          </w:p>
        </w:tc>
      </w:tr>
    </w:tbl>
    <w:p w14:paraId="2300B8D5" w14:textId="77777777" w:rsidR="006D1D3F" w:rsidRDefault="006D1D3F" w:rsidP="006D1D3F">
      <w:pPr>
        <w:pStyle w:val="NormalWeb"/>
        <w:spacing w:line="276" w:lineRule="auto"/>
        <w:divId w:val="1449009959"/>
        <w:rPr>
          <w:rFonts w:ascii="Verdana" w:hAnsi="Verdana"/>
          <w:sz w:val="22"/>
          <w:szCs w:val="22"/>
        </w:rPr>
      </w:pPr>
      <w:r>
        <w:rPr>
          <w:rFonts w:ascii="Verdana" w:hAnsi="Verdana"/>
          <w:sz w:val="22"/>
          <w:szCs w:val="22"/>
        </w:rPr>
        <w:t> </w:t>
      </w:r>
    </w:p>
    <w:p w14:paraId="6DBF786E" w14:textId="77777777" w:rsidR="006D1D3F" w:rsidRDefault="006D1D3F" w:rsidP="006D1D3F">
      <w:pPr>
        <w:pStyle w:val="Heading2"/>
        <w:keepNext/>
        <w:spacing w:after="150" w:afterAutospacing="0" w:line="276" w:lineRule="auto"/>
        <w:divId w:val="1449009959"/>
        <w:rPr>
          <w:rFonts w:ascii="Verdana" w:eastAsia="Times New Roman" w:hAnsi="Verdana"/>
        </w:rPr>
      </w:pPr>
      <w:bookmarkStart w:id="29" w:name="_Toc219972197"/>
      <w:bookmarkStart w:id="30" w:name="_Toc220913691"/>
      <w:r>
        <w:rPr>
          <w:rFonts w:ascii="Verdana" w:eastAsia="Times New Roman" w:hAnsi="Verdana"/>
        </w:rPr>
        <w:t>Tank Design and Construction - New API 2510 Tanks (High Pressure) - Siting</w:t>
      </w:r>
      <w:bookmarkEnd w:id="29"/>
      <w:bookmarkEnd w:id="3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6E629CC1"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5F86B5F9"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657BF584"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Siting Factors for Safety </w:t>
                  </w:r>
                  <w:r>
                    <w:rPr>
                      <w:rStyle w:val="text1"/>
                      <w:rFonts w:ascii="Verdana" w:eastAsia="Times New Roman" w:hAnsi="Verdana"/>
                    </w:rPr>
                    <w:t xml:space="preserve">Does the design specification (or design package) require </w:t>
                  </w:r>
                  <w:proofErr w:type="gramStart"/>
                  <w:r>
                    <w:rPr>
                      <w:rStyle w:val="text1"/>
                      <w:rFonts w:ascii="Verdana" w:eastAsia="Times New Roman" w:hAnsi="Verdana"/>
                    </w:rPr>
                    <w:t>siting</w:t>
                  </w:r>
                  <w:proofErr w:type="gramEnd"/>
                  <w:r>
                    <w:rPr>
                      <w:rStyle w:val="text1"/>
                      <w:rFonts w:ascii="Verdana" w:eastAsia="Times New Roman" w:hAnsi="Verdana"/>
                    </w:rPr>
                    <w:t xml:space="preserve"> of the tank to minimize fire or explosion risk to adjacent property, as required by API 2510 (9th Edition), Section 5.1? </w:t>
                  </w:r>
                  <w:r>
                    <w:rPr>
                      <w:rStyle w:val="questionidcontent1"/>
                      <w:rFonts w:ascii="Verdana" w:eastAsia="Times New Roman" w:hAnsi="Verdana"/>
                    </w:rPr>
                    <w:t>(</w:t>
                  </w:r>
                  <w:proofErr w:type="gramStart"/>
                  <w:r>
                    <w:rPr>
                      <w:rStyle w:val="questionidcontent1"/>
                      <w:rFonts w:ascii="Verdana" w:eastAsia="Times New Roman" w:hAnsi="Verdana"/>
                    </w:rPr>
                    <w:t>TDC.2510SITING.SITINGSAFETY</w:t>
                  </w:r>
                  <w:proofErr w:type="gramEnd"/>
                  <w:r>
                    <w:rPr>
                      <w:rStyle w:val="questionidcontent1"/>
                      <w:rFonts w:ascii="Verdana" w:eastAsia="Times New Roman" w:hAnsi="Verdana"/>
                    </w:rPr>
                    <w:t xml:space="preserve">.P) </w:t>
                  </w:r>
                </w:p>
              </w:tc>
            </w:tr>
            <w:tr w:rsidR="006D1D3F" w14:paraId="6F992145" w14:textId="77777777" w:rsidTr="005E0954">
              <w:tc>
                <w:tcPr>
                  <w:tcW w:w="2500" w:type="pct"/>
                  <w:gridSpan w:val="8"/>
                  <w:vAlign w:val="center"/>
                  <w:hideMark/>
                </w:tcPr>
                <w:p w14:paraId="4DFFF64F"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195.132(b)(4) (API Std 2510 (9th Edition), Section 5.1; API Std 2510 (9th Edition), Section 10.4) </w:t>
                  </w:r>
                </w:p>
              </w:tc>
            </w:tr>
            <w:tr w:rsidR="006D1D3F" w14:paraId="52900CE9" w14:textId="77777777" w:rsidTr="005E0954">
              <w:tc>
                <w:tcPr>
                  <w:tcW w:w="0" w:type="auto"/>
                  <w:vAlign w:val="center"/>
                  <w:hideMark/>
                </w:tcPr>
                <w:p w14:paraId="609E3579"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7641E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3CAA6F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075059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465196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58B3A5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949D38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043C2AB" w14:textId="77777777" w:rsidR="006D1D3F" w:rsidRDefault="006D1D3F" w:rsidP="005E0954">
                  <w:pPr>
                    <w:pStyle w:val="questiontable1"/>
                    <w:spacing w:before="0" w:after="0" w:afterAutospacing="0"/>
                    <w:rPr>
                      <w:rFonts w:eastAsia="Times New Roman"/>
                      <w:sz w:val="20"/>
                      <w:szCs w:val="20"/>
                    </w:rPr>
                  </w:pPr>
                </w:p>
              </w:tc>
            </w:tr>
            <w:tr w:rsidR="006D1D3F" w14:paraId="4C66FE6A" w14:textId="77777777" w:rsidTr="005E0954">
              <w:tc>
                <w:tcPr>
                  <w:tcW w:w="0" w:type="auto"/>
                  <w:tcBorders>
                    <w:bottom w:val="single" w:sz="6" w:space="0" w:color="BFBFBF"/>
                  </w:tcBorders>
                  <w:vAlign w:val="center"/>
                  <w:hideMark/>
                </w:tcPr>
                <w:p w14:paraId="7B4C2AF8"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3419749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F9B831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C005A2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48F535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97E4F1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DADB8B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C9432A0" w14:textId="77777777" w:rsidR="006D1D3F" w:rsidRDefault="006D1D3F" w:rsidP="005E0954">
                  <w:pPr>
                    <w:pStyle w:val="questiontable1"/>
                    <w:spacing w:before="0" w:after="0" w:afterAutospacing="0"/>
                    <w:rPr>
                      <w:rFonts w:eastAsia="Times New Roman"/>
                      <w:sz w:val="20"/>
                      <w:szCs w:val="20"/>
                    </w:rPr>
                  </w:pPr>
                </w:p>
              </w:tc>
            </w:tr>
            <w:tr w:rsidR="006D1D3F" w14:paraId="5C3C88E0"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3AFDA1"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20CA27"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F80AA4"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BD1290"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7E081D"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0A064A"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33A04935" w14:textId="77777777" w:rsidR="006D1D3F" w:rsidRDefault="006D1D3F" w:rsidP="005E0954">
                  <w:pPr>
                    <w:pStyle w:val="questiontable1"/>
                    <w:rPr>
                      <w:rFonts w:ascii="Verdana" w:hAnsi="Verdana"/>
                    </w:rPr>
                  </w:pPr>
                </w:p>
              </w:tc>
              <w:tc>
                <w:tcPr>
                  <w:tcW w:w="0" w:type="auto"/>
                  <w:vAlign w:val="center"/>
                  <w:hideMark/>
                </w:tcPr>
                <w:p w14:paraId="272547B4" w14:textId="77777777" w:rsidR="006D1D3F" w:rsidRDefault="006D1D3F" w:rsidP="005E0954">
                  <w:pPr>
                    <w:pStyle w:val="questiontable1"/>
                    <w:spacing w:before="0" w:after="0" w:afterAutospacing="0"/>
                    <w:rPr>
                      <w:rFonts w:eastAsia="Times New Roman"/>
                      <w:sz w:val="20"/>
                      <w:szCs w:val="20"/>
                    </w:rPr>
                  </w:pPr>
                </w:p>
              </w:tc>
            </w:tr>
            <w:tr w:rsidR="006D1D3F" w14:paraId="0C795BCB"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195BD3F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DF755B"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A620F8"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4B75C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F2292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1F558"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CDF694"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3EA14511"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C32DED"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28C592E6"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E369E7" w14:textId="77777777" w:rsidR="006D1D3F" w:rsidRDefault="006D1D3F" w:rsidP="005E0954">
            <w:pPr>
              <w:rPr>
                <w:rFonts w:ascii="Verdana" w:eastAsia="Times New Roman" w:hAnsi="Verdana"/>
              </w:rPr>
            </w:pPr>
            <w:r>
              <w:rPr>
                <w:rFonts w:ascii="Verdana" w:eastAsia="Times New Roman" w:hAnsi="Verdana"/>
              </w:rPr>
              <w:t> </w:t>
            </w:r>
          </w:p>
        </w:tc>
      </w:tr>
    </w:tbl>
    <w:p w14:paraId="58249026"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3A329C85"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547D9B21"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0DBADB59"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Siting Factors for Safety </w:t>
                  </w:r>
                  <w:r>
                    <w:rPr>
                      <w:rStyle w:val="text1"/>
                      <w:rFonts w:ascii="Verdana" w:eastAsia="Times New Roman" w:hAnsi="Verdana"/>
                    </w:rPr>
                    <w:t xml:space="preserve">Do field observations confirm placement (or planned siting) of the tank conforms to the requirements of API 2510 (9th Edition), Section 5.1? </w:t>
                  </w:r>
                  <w:r>
                    <w:rPr>
                      <w:rStyle w:val="questionidcontent1"/>
                      <w:rFonts w:ascii="Verdana" w:eastAsia="Times New Roman" w:hAnsi="Verdana"/>
                    </w:rPr>
                    <w:t>(</w:t>
                  </w:r>
                  <w:proofErr w:type="gramStart"/>
                  <w:r>
                    <w:rPr>
                      <w:rStyle w:val="questionidcontent1"/>
                      <w:rFonts w:ascii="Verdana" w:eastAsia="Times New Roman" w:hAnsi="Verdana"/>
                    </w:rPr>
                    <w:t>TDC.2510SITING.SITINGSAFETY</w:t>
                  </w:r>
                  <w:proofErr w:type="gramEnd"/>
                  <w:r>
                    <w:rPr>
                      <w:rStyle w:val="questionidcontent1"/>
                      <w:rFonts w:ascii="Verdana" w:eastAsia="Times New Roman" w:hAnsi="Verdana"/>
                    </w:rPr>
                    <w:t xml:space="preserve">.O) </w:t>
                  </w:r>
                </w:p>
              </w:tc>
            </w:tr>
            <w:tr w:rsidR="006D1D3F" w14:paraId="4E3A2D03" w14:textId="77777777" w:rsidTr="005E0954">
              <w:tc>
                <w:tcPr>
                  <w:tcW w:w="2500" w:type="pct"/>
                  <w:gridSpan w:val="8"/>
                  <w:vAlign w:val="center"/>
                  <w:hideMark/>
                </w:tcPr>
                <w:p w14:paraId="71B52ADC"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195.132(b)(4) (API Std 2510 (9th Edition), Section 5.1; API Std 2510 (9th Edition), Section 10.4) </w:t>
                  </w:r>
                </w:p>
              </w:tc>
            </w:tr>
            <w:tr w:rsidR="006D1D3F" w14:paraId="1BB31D5B" w14:textId="77777777" w:rsidTr="005E0954">
              <w:tc>
                <w:tcPr>
                  <w:tcW w:w="0" w:type="auto"/>
                  <w:vAlign w:val="center"/>
                  <w:hideMark/>
                </w:tcPr>
                <w:p w14:paraId="28DDA5EE"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336D2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1EE8AB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74D694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FCB880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E2D715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06214C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DC4385C" w14:textId="77777777" w:rsidR="006D1D3F" w:rsidRDefault="006D1D3F" w:rsidP="005E0954">
                  <w:pPr>
                    <w:pStyle w:val="questiontable1"/>
                    <w:spacing w:before="0" w:after="0" w:afterAutospacing="0"/>
                    <w:rPr>
                      <w:rFonts w:eastAsia="Times New Roman"/>
                      <w:sz w:val="20"/>
                      <w:szCs w:val="20"/>
                    </w:rPr>
                  </w:pPr>
                </w:p>
              </w:tc>
            </w:tr>
            <w:tr w:rsidR="006D1D3F" w14:paraId="45E590F7" w14:textId="77777777" w:rsidTr="005E0954">
              <w:tc>
                <w:tcPr>
                  <w:tcW w:w="0" w:type="auto"/>
                  <w:tcBorders>
                    <w:bottom w:val="single" w:sz="6" w:space="0" w:color="BFBFBF"/>
                  </w:tcBorders>
                  <w:vAlign w:val="center"/>
                  <w:hideMark/>
                </w:tcPr>
                <w:p w14:paraId="4179F052"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7E053F78"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A60DBF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0E2CEC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8233F1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B3777C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9FA9F8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EC5D0BC" w14:textId="77777777" w:rsidR="006D1D3F" w:rsidRDefault="006D1D3F" w:rsidP="005E0954">
                  <w:pPr>
                    <w:pStyle w:val="questiontable1"/>
                    <w:spacing w:before="0" w:after="0" w:afterAutospacing="0"/>
                    <w:rPr>
                      <w:rFonts w:eastAsia="Times New Roman"/>
                      <w:sz w:val="20"/>
                      <w:szCs w:val="20"/>
                    </w:rPr>
                  </w:pPr>
                </w:p>
              </w:tc>
            </w:tr>
            <w:tr w:rsidR="006D1D3F" w14:paraId="4EE04EF6"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F73750"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11BAE6"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3BE44C"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1E9CF"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639EDE"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D25702"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6060AF95" w14:textId="77777777" w:rsidR="006D1D3F" w:rsidRDefault="006D1D3F" w:rsidP="005E0954">
                  <w:pPr>
                    <w:pStyle w:val="questiontable1"/>
                    <w:rPr>
                      <w:rFonts w:ascii="Verdana" w:hAnsi="Verdana"/>
                    </w:rPr>
                  </w:pPr>
                </w:p>
              </w:tc>
              <w:tc>
                <w:tcPr>
                  <w:tcW w:w="0" w:type="auto"/>
                  <w:vAlign w:val="center"/>
                  <w:hideMark/>
                </w:tcPr>
                <w:p w14:paraId="783CC862" w14:textId="77777777" w:rsidR="006D1D3F" w:rsidRDefault="006D1D3F" w:rsidP="005E0954">
                  <w:pPr>
                    <w:pStyle w:val="questiontable1"/>
                    <w:spacing w:before="0" w:after="0" w:afterAutospacing="0"/>
                    <w:rPr>
                      <w:rFonts w:eastAsia="Times New Roman"/>
                      <w:sz w:val="20"/>
                      <w:szCs w:val="20"/>
                    </w:rPr>
                  </w:pPr>
                </w:p>
              </w:tc>
            </w:tr>
            <w:tr w:rsidR="006D1D3F" w14:paraId="4A59F7A6"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0E421AD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0CA464"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0B5497"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B8EA89"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A8720"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EEAC1D"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4DDE67"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49A38EAC"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7E7A29"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27217573"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A54AC8" w14:textId="77777777" w:rsidR="006D1D3F" w:rsidRDefault="006D1D3F" w:rsidP="005E0954">
            <w:pPr>
              <w:rPr>
                <w:rFonts w:ascii="Verdana" w:eastAsia="Times New Roman" w:hAnsi="Verdana"/>
              </w:rPr>
            </w:pPr>
            <w:r>
              <w:rPr>
                <w:rFonts w:ascii="Verdana" w:eastAsia="Times New Roman" w:hAnsi="Verdana"/>
              </w:rPr>
              <w:t> </w:t>
            </w:r>
          </w:p>
        </w:tc>
      </w:tr>
    </w:tbl>
    <w:p w14:paraId="42AB6731"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4E167AFC"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2F76B932"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44A2AA94"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Impoundment, Grading, and Drainage </w:t>
                  </w:r>
                  <w:r>
                    <w:rPr>
                      <w:rStyle w:val="text1"/>
                      <w:rFonts w:ascii="Verdana" w:eastAsia="Times New Roman" w:hAnsi="Verdana"/>
                    </w:rPr>
                    <w:t xml:space="preserve">Do the records (e.g., as-built drawings) indicate proper impoundment and drainage was provided around the tank? </w:t>
                  </w:r>
                  <w:r>
                    <w:rPr>
                      <w:rStyle w:val="questionidcontent1"/>
                      <w:rFonts w:ascii="Verdana" w:eastAsia="Times New Roman" w:hAnsi="Verdana"/>
                    </w:rPr>
                    <w:t>(</w:t>
                  </w:r>
                  <w:proofErr w:type="gramStart"/>
                  <w:r>
                    <w:rPr>
                      <w:rStyle w:val="questionidcontent1"/>
                      <w:rFonts w:ascii="Verdana" w:eastAsia="Times New Roman" w:hAnsi="Verdana"/>
                    </w:rPr>
                    <w:t>TDC.2510SITING.IMPOUNDMENT .R</w:t>
                  </w:r>
                  <w:proofErr w:type="gramEnd"/>
                  <w:r>
                    <w:rPr>
                      <w:rStyle w:val="questionidcontent1"/>
                      <w:rFonts w:ascii="Verdana" w:eastAsia="Times New Roman" w:hAnsi="Verdana"/>
                    </w:rPr>
                    <w:t xml:space="preserve">) </w:t>
                  </w:r>
                </w:p>
              </w:tc>
            </w:tr>
            <w:tr w:rsidR="006D1D3F" w14:paraId="6858B084" w14:textId="77777777" w:rsidTr="005E0954">
              <w:tc>
                <w:tcPr>
                  <w:tcW w:w="2500" w:type="pct"/>
                  <w:gridSpan w:val="8"/>
                  <w:vAlign w:val="center"/>
                  <w:hideMark/>
                </w:tcPr>
                <w:p w14:paraId="78AB8D4D"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195.132(b)(4) (API Std 2510 (9th Edition), Section 5.2; API Std 2510 (9th Edition), Section 5.3; API Std 2510 (9th Edition), Section 5.4; API Std 2510 (9th Edition), Section 5.5) </w:t>
                  </w:r>
                </w:p>
              </w:tc>
            </w:tr>
            <w:tr w:rsidR="006D1D3F" w14:paraId="6EF742DD" w14:textId="77777777" w:rsidTr="005E0954">
              <w:tc>
                <w:tcPr>
                  <w:tcW w:w="0" w:type="auto"/>
                  <w:vAlign w:val="center"/>
                  <w:hideMark/>
                </w:tcPr>
                <w:p w14:paraId="2D78A75F"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B9C52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9CE04C5"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F99E6F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E3E4CB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71146F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CDD618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23F451EA" w14:textId="77777777" w:rsidR="006D1D3F" w:rsidRDefault="006D1D3F" w:rsidP="005E0954">
                  <w:pPr>
                    <w:pStyle w:val="questiontable1"/>
                    <w:spacing w:before="0" w:after="0" w:afterAutospacing="0"/>
                    <w:rPr>
                      <w:rFonts w:eastAsia="Times New Roman"/>
                      <w:sz w:val="20"/>
                      <w:szCs w:val="20"/>
                    </w:rPr>
                  </w:pPr>
                </w:p>
              </w:tc>
            </w:tr>
            <w:tr w:rsidR="006D1D3F" w14:paraId="10DD862F" w14:textId="77777777" w:rsidTr="005E0954">
              <w:tc>
                <w:tcPr>
                  <w:tcW w:w="0" w:type="auto"/>
                  <w:tcBorders>
                    <w:bottom w:val="single" w:sz="6" w:space="0" w:color="BFBFBF"/>
                  </w:tcBorders>
                  <w:vAlign w:val="center"/>
                  <w:hideMark/>
                </w:tcPr>
                <w:p w14:paraId="1ECD15B8"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3CC6EA0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60C81C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8DC9A53"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2191780"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7A76FED"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D7DBC8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BB744F8" w14:textId="77777777" w:rsidR="006D1D3F" w:rsidRDefault="006D1D3F" w:rsidP="005E0954">
                  <w:pPr>
                    <w:pStyle w:val="questiontable1"/>
                    <w:spacing w:before="0" w:after="0" w:afterAutospacing="0"/>
                    <w:rPr>
                      <w:rFonts w:eastAsia="Times New Roman"/>
                      <w:sz w:val="20"/>
                      <w:szCs w:val="20"/>
                    </w:rPr>
                  </w:pPr>
                </w:p>
              </w:tc>
            </w:tr>
            <w:tr w:rsidR="006D1D3F" w14:paraId="1F01B0B4"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71735F"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63C321"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4184A2"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8A04CE"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E73764"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44C807"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35BA8012" w14:textId="77777777" w:rsidR="006D1D3F" w:rsidRDefault="006D1D3F" w:rsidP="005E0954">
                  <w:pPr>
                    <w:pStyle w:val="questiontable1"/>
                    <w:rPr>
                      <w:rFonts w:ascii="Verdana" w:hAnsi="Verdana"/>
                    </w:rPr>
                  </w:pPr>
                </w:p>
              </w:tc>
              <w:tc>
                <w:tcPr>
                  <w:tcW w:w="0" w:type="auto"/>
                  <w:vAlign w:val="center"/>
                  <w:hideMark/>
                </w:tcPr>
                <w:p w14:paraId="4ED00FF9" w14:textId="77777777" w:rsidR="006D1D3F" w:rsidRDefault="006D1D3F" w:rsidP="005E0954">
                  <w:pPr>
                    <w:pStyle w:val="questiontable1"/>
                    <w:spacing w:before="0" w:after="0" w:afterAutospacing="0"/>
                    <w:rPr>
                      <w:rFonts w:eastAsia="Times New Roman"/>
                      <w:sz w:val="20"/>
                      <w:szCs w:val="20"/>
                    </w:rPr>
                  </w:pPr>
                </w:p>
              </w:tc>
            </w:tr>
            <w:tr w:rsidR="006D1D3F" w14:paraId="542F4EDC"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1EE4BCC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2B4B3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F1D29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293251"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7C152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438CAC"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787BBA"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1A907883"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F121EB"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7EAEFF98"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6BEAAB" w14:textId="77777777" w:rsidR="006D1D3F" w:rsidRDefault="006D1D3F" w:rsidP="005E0954">
            <w:pPr>
              <w:rPr>
                <w:rFonts w:ascii="Verdana" w:eastAsia="Times New Roman" w:hAnsi="Verdana"/>
              </w:rPr>
            </w:pPr>
            <w:r>
              <w:rPr>
                <w:rFonts w:ascii="Verdana" w:eastAsia="Times New Roman" w:hAnsi="Verdana"/>
              </w:rPr>
              <w:t> </w:t>
            </w:r>
          </w:p>
        </w:tc>
      </w:tr>
    </w:tbl>
    <w:p w14:paraId="4F78FFB8" w14:textId="77777777" w:rsidR="006D1D3F" w:rsidRDefault="006D1D3F" w:rsidP="006D1D3F">
      <w:pPr>
        <w:spacing w:line="276" w:lineRule="auto"/>
        <w:divId w:val="144900995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6D1D3F" w14:paraId="27029CA6" w14:textId="77777777" w:rsidTr="006D1D3F">
        <w:trPr>
          <w:divId w:val="144900995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6D1D3F" w14:paraId="7657C4C4" w14:textId="77777777" w:rsidTr="005E0954">
              <w:tc>
                <w:tcPr>
                  <w:tcW w:w="2500" w:type="pct"/>
                  <w:gridSpan w:val="8"/>
                  <w:tcBorders>
                    <w:top w:val="nil"/>
                    <w:left w:val="nil"/>
                    <w:bottom w:val="nil"/>
                    <w:right w:val="nil"/>
                  </w:tcBorders>
                  <w:tcMar>
                    <w:top w:w="0" w:type="dxa"/>
                    <w:left w:w="0" w:type="dxa"/>
                    <w:bottom w:w="45" w:type="dxa"/>
                    <w:right w:w="0" w:type="dxa"/>
                  </w:tcMar>
                  <w:vAlign w:val="center"/>
                  <w:hideMark/>
                </w:tcPr>
                <w:p w14:paraId="6FF71E71" w14:textId="77777777" w:rsidR="006D1D3F" w:rsidRDefault="006D1D3F" w:rsidP="005E095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Impoundment, Grading, and Drainage </w:t>
                  </w:r>
                  <w:r>
                    <w:rPr>
                      <w:rStyle w:val="text1"/>
                      <w:rFonts w:ascii="Verdana" w:eastAsia="Times New Roman" w:hAnsi="Verdana"/>
                    </w:rPr>
                    <w:t xml:space="preserve">Do field observations confirm adequate </w:t>
                  </w:r>
                  <w:proofErr w:type="gramStart"/>
                  <w:r>
                    <w:rPr>
                      <w:rStyle w:val="text1"/>
                      <w:rFonts w:ascii="Verdana" w:eastAsia="Times New Roman" w:hAnsi="Verdana"/>
                    </w:rPr>
                    <w:t>impoundment</w:t>
                  </w:r>
                  <w:proofErr w:type="gramEnd"/>
                  <w:r>
                    <w:rPr>
                      <w:rStyle w:val="text1"/>
                      <w:rFonts w:ascii="Verdana" w:eastAsia="Times New Roman" w:hAnsi="Verdana"/>
                    </w:rPr>
                    <w:t xml:space="preserve"> and drainage was provided around the tank? </w:t>
                  </w:r>
                  <w:r>
                    <w:rPr>
                      <w:rStyle w:val="questionidcontent1"/>
                      <w:rFonts w:ascii="Verdana" w:eastAsia="Times New Roman" w:hAnsi="Verdana"/>
                    </w:rPr>
                    <w:t>(</w:t>
                  </w:r>
                  <w:proofErr w:type="gramStart"/>
                  <w:r>
                    <w:rPr>
                      <w:rStyle w:val="questionidcontent1"/>
                      <w:rFonts w:ascii="Verdana" w:eastAsia="Times New Roman" w:hAnsi="Verdana"/>
                    </w:rPr>
                    <w:t>TDC.2510SITING.IMPOUNDMENT</w:t>
                  </w:r>
                  <w:proofErr w:type="gramEnd"/>
                  <w:r>
                    <w:rPr>
                      <w:rStyle w:val="questionidcontent1"/>
                      <w:rFonts w:ascii="Verdana" w:eastAsia="Times New Roman" w:hAnsi="Verdana"/>
                    </w:rPr>
                    <w:t xml:space="preserve">.O) </w:t>
                  </w:r>
                </w:p>
              </w:tc>
            </w:tr>
            <w:tr w:rsidR="006D1D3F" w14:paraId="353AD9E9" w14:textId="77777777" w:rsidTr="005E0954">
              <w:tc>
                <w:tcPr>
                  <w:tcW w:w="2500" w:type="pct"/>
                  <w:gridSpan w:val="8"/>
                  <w:vAlign w:val="center"/>
                  <w:hideMark/>
                </w:tcPr>
                <w:p w14:paraId="20248CD0" w14:textId="77777777" w:rsidR="006D1D3F" w:rsidRDefault="006D1D3F" w:rsidP="005E0954">
                  <w:pPr>
                    <w:pStyle w:val="questiontable1"/>
                    <w:spacing w:before="0" w:after="0" w:afterAutospacing="0"/>
                    <w:rPr>
                      <w:rFonts w:ascii="Verdana" w:eastAsia="Times New Roman" w:hAnsi="Verdana"/>
                    </w:rPr>
                  </w:pPr>
                  <w:r>
                    <w:rPr>
                      <w:rStyle w:val="citations1"/>
                      <w:rFonts w:ascii="Verdana" w:eastAsia="Times New Roman" w:hAnsi="Verdana"/>
                    </w:rPr>
                    <w:t xml:space="preserve">195.132(b)(4) (API Std 2510 (9th Edition), Section 5.2; API Std 2510 (9th Edition), Section 5.3; API Std 2510 (9th Edition), Section 5.4; API Std 2510 (9th Edition), Section 5.5) </w:t>
                  </w:r>
                </w:p>
              </w:tc>
            </w:tr>
            <w:tr w:rsidR="006D1D3F" w14:paraId="39CB1652" w14:textId="77777777" w:rsidTr="005E0954">
              <w:tc>
                <w:tcPr>
                  <w:tcW w:w="0" w:type="auto"/>
                  <w:vAlign w:val="center"/>
                  <w:hideMark/>
                </w:tcPr>
                <w:p w14:paraId="2DC68B06"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D034AE"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281C656"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37A2A3E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757622B7"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01EABDC"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3B3E79F"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67C98A4A" w14:textId="77777777" w:rsidR="006D1D3F" w:rsidRDefault="006D1D3F" w:rsidP="005E0954">
                  <w:pPr>
                    <w:pStyle w:val="questiontable1"/>
                    <w:spacing w:before="0" w:after="0" w:afterAutospacing="0"/>
                    <w:rPr>
                      <w:rFonts w:eastAsia="Times New Roman"/>
                      <w:sz w:val="20"/>
                      <w:szCs w:val="20"/>
                    </w:rPr>
                  </w:pPr>
                </w:p>
              </w:tc>
            </w:tr>
            <w:tr w:rsidR="006D1D3F" w14:paraId="3C4DA7D4" w14:textId="77777777" w:rsidTr="005E0954">
              <w:tc>
                <w:tcPr>
                  <w:tcW w:w="0" w:type="auto"/>
                  <w:tcBorders>
                    <w:bottom w:val="single" w:sz="6" w:space="0" w:color="BFBFBF"/>
                  </w:tcBorders>
                  <w:vAlign w:val="center"/>
                  <w:hideMark/>
                </w:tcPr>
                <w:p w14:paraId="3F240EAC" w14:textId="77777777" w:rsidR="006D1D3F" w:rsidRDefault="006D1D3F" w:rsidP="005E0954">
                  <w:pPr>
                    <w:pStyle w:val="questiontable1"/>
                    <w:spacing w:before="0" w:after="0" w:afterAutospacing="0"/>
                    <w:rPr>
                      <w:rFonts w:ascii="Verdana" w:eastAsia="Times New Roman" w:hAnsi="Verdana"/>
                    </w:rPr>
                  </w:pPr>
                </w:p>
              </w:tc>
              <w:tc>
                <w:tcPr>
                  <w:tcW w:w="0" w:type="auto"/>
                  <w:vAlign w:val="center"/>
                  <w:hideMark/>
                </w:tcPr>
                <w:p w14:paraId="6553AFE1"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68F2AF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D6F6872"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4606B1C9"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09DF33BB"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52D039E4" w14:textId="77777777" w:rsidR="006D1D3F" w:rsidRDefault="006D1D3F" w:rsidP="005E0954">
                  <w:pPr>
                    <w:pStyle w:val="questiontable1"/>
                    <w:spacing w:before="0" w:after="0" w:afterAutospacing="0"/>
                    <w:rPr>
                      <w:rFonts w:eastAsia="Times New Roman"/>
                      <w:sz w:val="20"/>
                      <w:szCs w:val="20"/>
                    </w:rPr>
                  </w:pPr>
                </w:p>
              </w:tc>
              <w:tc>
                <w:tcPr>
                  <w:tcW w:w="0" w:type="auto"/>
                  <w:vAlign w:val="center"/>
                  <w:hideMark/>
                </w:tcPr>
                <w:p w14:paraId="1949B912" w14:textId="77777777" w:rsidR="006D1D3F" w:rsidRDefault="006D1D3F" w:rsidP="005E0954">
                  <w:pPr>
                    <w:pStyle w:val="questiontable1"/>
                    <w:spacing w:before="0" w:after="0" w:afterAutospacing="0"/>
                    <w:rPr>
                      <w:rFonts w:eastAsia="Times New Roman"/>
                      <w:sz w:val="20"/>
                      <w:szCs w:val="20"/>
                    </w:rPr>
                  </w:pPr>
                </w:p>
              </w:tc>
            </w:tr>
            <w:tr w:rsidR="006D1D3F" w14:paraId="780AFAEC" w14:textId="77777777" w:rsidTr="005E0954">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2C4404"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39F251" w14:textId="77777777" w:rsidR="006D1D3F" w:rsidRDefault="006D1D3F" w:rsidP="005E095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11F55A" w14:textId="77777777" w:rsidR="006D1D3F" w:rsidRDefault="006D1D3F" w:rsidP="005E095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FE5510" w14:textId="77777777" w:rsidR="006D1D3F" w:rsidRDefault="006D1D3F" w:rsidP="005E0954">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1218B5" w14:textId="77777777" w:rsidR="006D1D3F" w:rsidRDefault="006D1D3F" w:rsidP="005E095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4AC60D" w14:textId="77777777" w:rsidR="006D1D3F" w:rsidRDefault="006D1D3F" w:rsidP="005E0954">
                  <w:pPr>
                    <w:pStyle w:val="resultcontent1"/>
                    <w:rPr>
                      <w:rFonts w:ascii="Verdana" w:hAnsi="Verdana"/>
                    </w:rPr>
                  </w:pPr>
                  <w:r>
                    <w:rPr>
                      <w:rFonts w:ascii="Verdana" w:hAnsi="Verdana"/>
                    </w:rPr>
                    <w:t>NC</w:t>
                  </w:r>
                </w:p>
              </w:tc>
              <w:tc>
                <w:tcPr>
                  <w:tcW w:w="2500" w:type="pct"/>
                  <w:vAlign w:val="center"/>
                  <w:hideMark/>
                </w:tcPr>
                <w:p w14:paraId="089CA297" w14:textId="77777777" w:rsidR="006D1D3F" w:rsidRDefault="006D1D3F" w:rsidP="005E0954">
                  <w:pPr>
                    <w:pStyle w:val="questiontable1"/>
                    <w:rPr>
                      <w:rFonts w:ascii="Verdana" w:hAnsi="Verdana"/>
                    </w:rPr>
                  </w:pPr>
                </w:p>
              </w:tc>
              <w:tc>
                <w:tcPr>
                  <w:tcW w:w="0" w:type="auto"/>
                  <w:vAlign w:val="center"/>
                  <w:hideMark/>
                </w:tcPr>
                <w:p w14:paraId="7C16215E" w14:textId="77777777" w:rsidR="006D1D3F" w:rsidRDefault="006D1D3F" w:rsidP="005E0954">
                  <w:pPr>
                    <w:pStyle w:val="questiontable1"/>
                    <w:spacing w:before="0" w:after="0" w:afterAutospacing="0"/>
                    <w:rPr>
                      <w:rFonts w:eastAsia="Times New Roman"/>
                      <w:sz w:val="20"/>
                      <w:szCs w:val="20"/>
                    </w:rPr>
                  </w:pPr>
                </w:p>
              </w:tc>
            </w:tr>
            <w:tr w:rsidR="006D1D3F" w14:paraId="257A8AE2" w14:textId="77777777" w:rsidTr="005E0954">
              <w:tc>
                <w:tcPr>
                  <w:tcW w:w="400" w:type="pct"/>
                  <w:tcBorders>
                    <w:top w:val="single" w:sz="6" w:space="0" w:color="BFBFBF"/>
                    <w:left w:val="single" w:sz="6" w:space="0" w:color="BFBFBF"/>
                    <w:bottom w:val="single" w:sz="6" w:space="0" w:color="BFBFBF"/>
                    <w:right w:val="single" w:sz="6" w:space="0" w:color="BFBFBF"/>
                  </w:tcBorders>
                  <w:vAlign w:val="center"/>
                  <w:hideMark/>
                </w:tcPr>
                <w:p w14:paraId="58491F9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4E3822"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CC140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28C8FA"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B2EB65" w14:textId="77777777" w:rsidR="006D1D3F" w:rsidRDefault="006D1D3F" w:rsidP="005E0954">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FD73F5" w14:textId="77777777" w:rsidR="006D1D3F" w:rsidRDefault="006D1D3F" w:rsidP="005E0954">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5657FE" w14:textId="77777777" w:rsidR="006D1D3F" w:rsidRDefault="006D1D3F" w:rsidP="005E0954">
                  <w:pPr>
                    <w:pStyle w:val="questiontable1"/>
                    <w:spacing w:before="0" w:after="0" w:afterAutospacing="0"/>
                    <w:rPr>
                      <w:rFonts w:ascii="Verdana" w:eastAsia="Times New Roman" w:hAnsi="Verdana"/>
                    </w:rPr>
                  </w:pPr>
                  <w:r>
                    <w:rPr>
                      <w:rFonts w:ascii="Verdana" w:eastAsia="Times New Roman" w:hAnsi="Verdana"/>
                    </w:rPr>
                    <w:t> </w:t>
                  </w:r>
                </w:p>
              </w:tc>
            </w:tr>
            <w:tr w:rsidR="006D1D3F" w14:paraId="5A6B9CC7" w14:textId="77777777" w:rsidTr="005E0954">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2ED13F" w14:textId="77777777" w:rsidR="006D1D3F" w:rsidRDefault="006D1D3F" w:rsidP="005E0954">
                  <w:pPr>
                    <w:pStyle w:val="boxtitle2"/>
                    <w:rPr>
                      <w:rFonts w:ascii="Verdana" w:hAnsi="Verdana"/>
                      <w:color w:val="000000"/>
                      <w:sz w:val="16"/>
                      <w:szCs w:val="16"/>
                    </w:rPr>
                  </w:pPr>
                  <w:r>
                    <w:rPr>
                      <w:rFonts w:ascii="Verdana" w:hAnsi="Verdana"/>
                      <w:color w:val="000000"/>
                      <w:sz w:val="16"/>
                      <w:szCs w:val="16"/>
                    </w:rPr>
                    <w:t>Notes</w:t>
                  </w:r>
                </w:p>
                <w:p w14:paraId="441E5339" w14:textId="77777777" w:rsidR="006D1D3F" w:rsidRDefault="006D1D3F" w:rsidP="005E095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6A6DC9" w14:textId="77777777" w:rsidR="006D1D3F" w:rsidRDefault="006D1D3F" w:rsidP="005E0954">
            <w:pPr>
              <w:rPr>
                <w:rFonts w:ascii="Verdana" w:eastAsia="Times New Roman" w:hAnsi="Verdana"/>
              </w:rPr>
            </w:pPr>
            <w:r>
              <w:rPr>
                <w:rFonts w:ascii="Verdana" w:eastAsia="Times New Roman" w:hAnsi="Verdana"/>
              </w:rPr>
              <w:t> </w:t>
            </w:r>
          </w:p>
        </w:tc>
      </w:tr>
    </w:tbl>
    <w:p w14:paraId="745A00E7" w14:textId="30440B79" w:rsidR="00C51890" w:rsidRDefault="00C51890">
      <w:pPr>
        <w:pStyle w:val="NormalWeb"/>
        <w:spacing w:line="276" w:lineRule="auto"/>
        <w:divId w:val="1449009959"/>
        <w:rPr>
          <w:rFonts w:ascii="Verdana" w:hAnsi="Verdana"/>
          <w:sz w:val="22"/>
          <w:szCs w:val="22"/>
        </w:rPr>
      </w:pPr>
    </w:p>
    <w:p w14:paraId="3BE19B0C" w14:textId="77777777" w:rsidR="00692EFE" w:rsidRDefault="00FA34BC">
      <w:pPr>
        <w:spacing w:line="276" w:lineRule="auto"/>
        <w:divId w:val="287854663"/>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t>
      </w:r>
      <w:proofErr w:type="gramStart"/>
      <w:r>
        <w:rPr>
          <w:rFonts w:ascii="Verdana" w:eastAsia="Times New Roman" w:hAnsi="Verdana"/>
          <w:color w:val="A9A9A9"/>
          <w:sz w:val="15"/>
          <w:szCs w:val="15"/>
        </w:rPr>
        <w:t>with the exception of</w:t>
      </w:r>
      <w:proofErr w:type="gramEnd"/>
      <w:r>
        <w:rPr>
          <w:rFonts w:ascii="Verdana" w:eastAsia="Times New Roman" w:hAnsi="Verdana"/>
          <w:color w:val="A9A9A9"/>
          <w:sz w:val="15"/>
          <w:szCs w:val="15"/>
        </w:rPr>
        <w:t xml:space="preserve">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692EFE">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97B9" w14:textId="77777777" w:rsidR="00537DC7" w:rsidRDefault="00537DC7">
      <w:r>
        <w:separator/>
      </w:r>
    </w:p>
  </w:endnote>
  <w:endnote w:type="continuationSeparator" w:id="0">
    <w:p w14:paraId="3DB23CE6" w14:textId="77777777" w:rsidR="00537DC7" w:rsidRDefault="0053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C51890" w14:paraId="5E914063" w14:textId="77777777">
      <w:trPr>
        <w:divId w:val="2045711729"/>
        <w:tblCellSpacing w:w="15" w:type="dxa"/>
      </w:trPr>
      <w:tc>
        <w:tcPr>
          <w:tcW w:w="1650" w:type="pct"/>
          <w:vAlign w:val="center"/>
          <w:hideMark/>
        </w:tcPr>
        <w:p w14:paraId="27CBC19F" w14:textId="77777777" w:rsidR="00C51890" w:rsidRDefault="00C51890"/>
      </w:tc>
      <w:tc>
        <w:tcPr>
          <w:tcW w:w="1650" w:type="pct"/>
          <w:vAlign w:val="center"/>
          <w:hideMark/>
        </w:tcPr>
        <w:p w14:paraId="4ECFB9BE" w14:textId="6B6798DF" w:rsidR="00C51890" w:rsidRDefault="00C51890">
          <w:pPr>
            <w:jc w:val="center"/>
            <w:rPr>
              <w:rFonts w:ascii="Verdana" w:hAnsi="Verdana"/>
              <w:sz w:val="16"/>
              <w:szCs w:val="16"/>
            </w:rPr>
          </w:pPr>
        </w:p>
      </w:tc>
      <w:tc>
        <w:tcPr>
          <w:tcW w:w="1650" w:type="pct"/>
          <w:vAlign w:val="center"/>
          <w:hideMark/>
        </w:tcPr>
        <w:p w14:paraId="121584B8" w14:textId="77777777" w:rsidR="00C51890" w:rsidRDefault="00FA34BC">
          <w:pPr>
            <w:jc w:val="right"/>
            <w:rPr>
              <w:rFonts w:ascii="Verdana" w:hAnsi="Verdana"/>
              <w:sz w:val="16"/>
              <w:szCs w:val="16"/>
            </w:rPr>
          </w:pPr>
          <w:r>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sidR="007A7ED3">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NUMPAGES</w:instrText>
          </w:r>
          <w:r>
            <w:rPr>
              <w:rFonts w:ascii="Verdana" w:hAnsi="Verdana"/>
              <w:sz w:val="16"/>
              <w:szCs w:val="16"/>
            </w:rPr>
            <w:fldChar w:fldCharType="separate"/>
          </w:r>
          <w:r w:rsidR="007A7ED3">
            <w:rPr>
              <w:rFonts w:ascii="Verdana" w:hAnsi="Verdana"/>
              <w:noProof/>
              <w:sz w:val="16"/>
              <w:szCs w:val="16"/>
            </w:rPr>
            <w:t>2</w:t>
          </w:r>
          <w:r>
            <w:rPr>
              <w:rFonts w:ascii="Verdana" w:hAnsi="Verdana"/>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86E1" w14:textId="77777777" w:rsidR="00537DC7" w:rsidRDefault="00537DC7">
      <w:r>
        <w:separator/>
      </w:r>
    </w:p>
  </w:footnote>
  <w:footnote w:type="continuationSeparator" w:id="0">
    <w:p w14:paraId="54BE3535" w14:textId="77777777" w:rsidR="00537DC7" w:rsidRDefault="00537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20FA" w14:textId="29BB6CF7" w:rsidR="006D1D3F" w:rsidRPr="00B97D8E" w:rsidRDefault="006D1D3F" w:rsidP="006D1D3F">
    <w:pPr>
      <w:tabs>
        <w:tab w:val="left" w:pos="720"/>
        <w:tab w:val="center" w:pos="4680"/>
        <w:tab w:val="right" w:pos="9360"/>
      </w:tabs>
      <w:jc w:val="right"/>
      <w:rPr>
        <w:rFonts w:eastAsia="Times New Roman"/>
        <w:color w:val="7F7F7F"/>
      </w:rPr>
    </w:pPr>
    <w:r>
      <w:tab/>
    </w:r>
    <w:r>
      <w:tab/>
    </w:r>
    <w:sdt>
      <w:sdtPr>
        <w:rPr>
          <w:rFonts w:eastAsia="Times New Roman"/>
          <w:color w:val="7F7F7F"/>
        </w:rPr>
        <w:alias w:val="Title"/>
        <w:id w:val="1116400235"/>
        <w:placeholder>
          <w:docPart w:val="A1F099755B1D4A30923EA58F4DE33C4A"/>
        </w:placeholder>
        <w:dataBinding w:prefixMappings="xmlns:ns0='http://purl.org/dc/elements/1.1/' xmlns:ns1='http://schemas.openxmlformats.org/package/2006/metadata/core-properties' " w:xpath="/ns1:coreProperties[1]/ns0:title[1]" w:storeItemID="{6C3C8BC8-F283-45AE-878A-BAB7291924A1}"/>
        <w:text/>
      </w:sdtPr>
      <w:sdtEndPr/>
      <w:sdtContent>
        <w:r w:rsidRPr="00B97D8E">
          <w:rPr>
            <w:rFonts w:eastAsia="Times New Roman"/>
            <w:color w:val="7F7F7F"/>
          </w:rPr>
          <w:t>Form 13</w:t>
        </w:r>
        <w:r>
          <w:rPr>
            <w:rFonts w:eastAsia="Times New Roman"/>
            <w:color w:val="7F7F7F"/>
          </w:rPr>
          <w:t>/13.5/13.7</w:t>
        </w:r>
        <w:r w:rsidRPr="00B97D8E">
          <w:rPr>
            <w:rFonts w:eastAsia="Times New Roman"/>
            <w:color w:val="7F7F7F"/>
          </w:rPr>
          <w:t xml:space="preserve"> New API </w:t>
        </w:r>
        <w:r>
          <w:rPr>
            <w:rFonts w:eastAsia="Times New Roman"/>
            <w:color w:val="7F7F7F"/>
          </w:rPr>
          <w:t>620/</w:t>
        </w:r>
        <w:r w:rsidRPr="00B97D8E">
          <w:rPr>
            <w:rFonts w:eastAsia="Times New Roman"/>
            <w:color w:val="7F7F7F"/>
          </w:rPr>
          <w:t>650</w:t>
        </w:r>
        <w:r>
          <w:rPr>
            <w:rFonts w:eastAsia="Times New Roman"/>
            <w:color w:val="7F7F7F"/>
          </w:rPr>
          <w:t>/2510</w:t>
        </w:r>
        <w:r w:rsidRPr="00B97D8E">
          <w:rPr>
            <w:rFonts w:eastAsia="Times New Roman"/>
            <w:color w:val="7F7F7F"/>
          </w:rPr>
          <w:t xml:space="preserve"> Tank Construction WOC Rev 202</w:t>
        </w:r>
        <w:r>
          <w:rPr>
            <w:rFonts w:eastAsia="Times New Roman"/>
            <w:color w:val="7F7F7F"/>
          </w:rPr>
          <w:t>6</w:t>
        </w:r>
      </w:sdtContent>
    </w:sdt>
  </w:p>
  <w:p w14:paraId="2488ED70" w14:textId="77777777" w:rsidR="006D1D3F" w:rsidRDefault="006D1D3F" w:rsidP="006D1D3F">
    <w:pPr>
      <w:pStyle w:val="Header"/>
    </w:pPr>
  </w:p>
  <w:p w14:paraId="6959C645" w14:textId="3409BAA1" w:rsidR="006D1D3F" w:rsidRDefault="006D1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BA"/>
    <w:rsid w:val="001202BA"/>
    <w:rsid w:val="00537DC7"/>
    <w:rsid w:val="00560705"/>
    <w:rsid w:val="00692EFE"/>
    <w:rsid w:val="006D1D3F"/>
    <w:rsid w:val="007A7ED3"/>
    <w:rsid w:val="009E5B74"/>
    <w:rsid w:val="00B97D8E"/>
    <w:rsid w:val="00C51890"/>
    <w:rsid w:val="00D635C6"/>
    <w:rsid w:val="00F41AF5"/>
    <w:rsid w:val="00FA3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00E87"/>
  <w15:chartTrackingRefBased/>
  <w15:docId w15:val="{4C8B028A-8B9E-44F9-8A36-318AC4D8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B97D8E"/>
    <w:pPr>
      <w:tabs>
        <w:tab w:val="center" w:pos="4680"/>
        <w:tab w:val="right" w:pos="9360"/>
      </w:tabs>
    </w:pPr>
  </w:style>
  <w:style w:type="character" w:customStyle="1" w:styleId="HeaderChar">
    <w:name w:val="Header Char"/>
    <w:basedOn w:val="DefaultParagraphFont"/>
    <w:link w:val="Header"/>
    <w:uiPriority w:val="99"/>
    <w:rsid w:val="00B97D8E"/>
    <w:rPr>
      <w:rFonts w:eastAsiaTheme="minorEastAsia"/>
      <w:sz w:val="24"/>
      <w:szCs w:val="24"/>
    </w:rPr>
  </w:style>
  <w:style w:type="paragraph" w:styleId="TOC2">
    <w:name w:val="toc 2"/>
    <w:basedOn w:val="Normal"/>
    <w:next w:val="Normal"/>
    <w:autoRedefine/>
    <w:uiPriority w:val="39"/>
    <w:unhideWhenUsed/>
    <w:rsid w:val="00B97D8E"/>
    <w:pPr>
      <w:spacing w:after="100"/>
      <w:ind w:left="240"/>
    </w:pPr>
  </w:style>
  <w:style w:type="character" w:styleId="Hyperlink">
    <w:name w:val="Hyperlink"/>
    <w:basedOn w:val="DefaultParagraphFont"/>
    <w:uiPriority w:val="99"/>
    <w:unhideWhenUsed/>
    <w:rsid w:val="00B97D8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153">
      <w:marLeft w:val="0"/>
      <w:marRight w:val="0"/>
      <w:marTop w:val="0"/>
      <w:marBottom w:val="0"/>
      <w:divBdr>
        <w:top w:val="none" w:sz="0" w:space="0" w:color="auto"/>
        <w:left w:val="none" w:sz="0" w:space="0" w:color="auto"/>
        <w:bottom w:val="none" w:sz="0" w:space="0" w:color="auto"/>
        <w:right w:val="none" w:sz="0" w:space="0" w:color="auto"/>
      </w:divBdr>
    </w:div>
    <w:div w:id="287854663">
      <w:marLeft w:val="0"/>
      <w:marRight w:val="0"/>
      <w:marTop w:val="1050"/>
      <w:marBottom w:val="0"/>
      <w:divBdr>
        <w:top w:val="none" w:sz="0" w:space="0" w:color="auto"/>
        <w:left w:val="none" w:sz="0" w:space="0" w:color="auto"/>
        <w:bottom w:val="none" w:sz="0" w:space="0" w:color="auto"/>
        <w:right w:val="none" w:sz="0" w:space="0" w:color="auto"/>
      </w:divBdr>
    </w:div>
    <w:div w:id="545993161">
      <w:marLeft w:val="0"/>
      <w:marRight w:val="0"/>
      <w:marTop w:val="0"/>
      <w:marBottom w:val="0"/>
      <w:divBdr>
        <w:top w:val="none" w:sz="0" w:space="0" w:color="auto"/>
        <w:left w:val="none" w:sz="0" w:space="0" w:color="auto"/>
        <w:bottom w:val="none" w:sz="0" w:space="0" w:color="auto"/>
        <w:right w:val="none" w:sz="0" w:space="0" w:color="auto"/>
      </w:divBdr>
    </w:div>
    <w:div w:id="776945988">
      <w:bodyDiv w:val="1"/>
      <w:marLeft w:val="0"/>
      <w:marRight w:val="0"/>
      <w:marTop w:val="0"/>
      <w:marBottom w:val="0"/>
      <w:divBdr>
        <w:top w:val="none" w:sz="0" w:space="0" w:color="auto"/>
        <w:left w:val="none" w:sz="0" w:space="0" w:color="auto"/>
        <w:bottom w:val="none" w:sz="0" w:space="0" w:color="auto"/>
        <w:right w:val="none" w:sz="0" w:space="0" w:color="auto"/>
      </w:divBdr>
    </w:div>
    <w:div w:id="1449009959">
      <w:marLeft w:val="0"/>
      <w:marRight w:val="0"/>
      <w:marTop w:val="0"/>
      <w:marBottom w:val="0"/>
      <w:divBdr>
        <w:top w:val="none" w:sz="0" w:space="0" w:color="auto"/>
        <w:left w:val="none" w:sz="0" w:space="0" w:color="auto"/>
        <w:bottom w:val="none" w:sz="0" w:space="0" w:color="auto"/>
        <w:right w:val="none" w:sz="0" w:space="0" w:color="auto"/>
      </w:divBdr>
      <w:divsChild>
        <w:div w:id="1624379681">
          <w:marLeft w:val="0"/>
          <w:marRight w:val="0"/>
          <w:marTop w:val="0"/>
          <w:marBottom w:val="0"/>
          <w:divBdr>
            <w:top w:val="none" w:sz="0" w:space="0" w:color="auto"/>
            <w:left w:val="none" w:sz="0" w:space="0" w:color="auto"/>
            <w:bottom w:val="none" w:sz="0" w:space="0" w:color="auto"/>
            <w:right w:val="none" w:sz="0" w:space="0" w:color="auto"/>
          </w:divBdr>
        </w:div>
        <w:div w:id="382873515">
          <w:marLeft w:val="0"/>
          <w:marRight w:val="0"/>
          <w:marTop w:val="0"/>
          <w:marBottom w:val="0"/>
          <w:divBdr>
            <w:top w:val="none" w:sz="0" w:space="0" w:color="auto"/>
            <w:left w:val="none" w:sz="0" w:space="0" w:color="auto"/>
            <w:bottom w:val="none" w:sz="0" w:space="0" w:color="auto"/>
            <w:right w:val="none" w:sz="0" w:space="0" w:color="auto"/>
          </w:divBdr>
        </w:div>
        <w:div w:id="2018774498">
          <w:marLeft w:val="0"/>
          <w:marRight w:val="0"/>
          <w:marTop w:val="0"/>
          <w:marBottom w:val="0"/>
          <w:divBdr>
            <w:top w:val="none" w:sz="0" w:space="0" w:color="auto"/>
            <w:left w:val="none" w:sz="0" w:space="0" w:color="auto"/>
            <w:bottom w:val="none" w:sz="0" w:space="0" w:color="auto"/>
            <w:right w:val="none" w:sz="0" w:space="0" w:color="auto"/>
          </w:divBdr>
        </w:div>
        <w:div w:id="823132314">
          <w:marLeft w:val="0"/>
          <w:marRight w:val="0"/>
          <w:marTop w:val="0"/>
          <w:marBottom w:val="0"/>
          <w:divBdr>
            <w:top w:val="none" w:sz="0" w:space="0" w:color="auto"/>
            <w:left w:val="none" w:sz="0" w:space="0" w:color="auto"/>
            <w:bottom w:val="none" w:sz="0" w:space="0" w:color="auto"/>
            <w:right w:val="none" w:sz="0" w:space="0" w:color="auto"/>
          </w:divBdr>
        </w:div>
        <w:div w:id="2092120172">
          <w:marLeft w:val="0"/>
          <w:marRight w:val="0"/>
          <w:marTop w:val="0"/>
          <w:marBottom w:val="0"/>
          <w:divBdr>
            <w:top w:val="none" w:sz="0" w:space="0" w:color="auto"/>
            <w:left w:val="none" w:sz="0" w:space="0" w:color="auto"/>
            <w:bottom w:val="none" w:sz="0" w:space="0" w:color="auto"/>
            <w:right w:val="none" w:sz="0" w:space="0" w:color="auto"/>
          </w:divBdr>
        </w:div>
        <w:div w:id="495726408">
          <w:marLeft w:val="0"/>
          <w:marRight w:val="0"/>
          <w:marTop w:val="0"/>
          <w:marBottom w:val="0"/>
          <w:divBdr>
            <w:top w:val="none" w:sz="0" w:space="0" w:color="auto"/>
            <w:left w:val="none" w:sz="0" w:space="0" w:color="auto"/>
            <w:bottom w:val="none" w:sz="0" w:space="0" w:color="auto"/>
            <w:right w:val="none" w:sz="0" w:space="0" w:color="auto"/>
          </w:divBdr>
        </w:div>
        <w:div w:id="1920558705">
          <w:marLeft w:val="0"/>
          <w:marRight w:val="0"/>
          <w:marTop w:val="0"/>
          <w:marBottom w:val="0"/>
          <w:divBdr>
            <w:top w:val="none" w:sz="0" w:space="0" w:color="auto"/>
            <w:left w:val="none" w:sz="0" w:space="0" w:color="auto"/>
            <w:bottom w:val="none" w:sz="0" w:space="0" w:color="auto"/>
            <w:right w:val="none" w:sz="0" w:space="0" w:color="auto"/>
          </w:divBdr>
        </w:div>
        <w:div w:id="1319729935">
          <w:marLeft w:val="0"/>
          <w:marRight w:val="0"/>
          <w:marTop w:val="0"/>
          <w:marBottom w:val="0"/>
          <w:divBdr>
            <w:top w:val="none" w:sz="0" w:space="0" w:color="auto"/>
            <w:left w:val="none" w:sz="0" w:space="0" w:color="auto"/>
            <w:bottom w:val="none" w:sz="0" w:space="0" w:color="auto"/>
            <w:right w:val="none" w:sz="0" w:space="0" w:color="auto"/>
          </w:divBdr>
        </w:div>
        <w:div w:id="1041393726">
          <w:marLeft w:val="0"/>
          <w:marRight w:val="0"/>
          <w:marTop w:val="0"/>
          <w:marBottom w:val="0"/>
          <w:divBdr>
            <w:top w:val="none" w:sz="0" w:space="0" w:color="auto"/>
            <w:left w:val="none" w:sz="0" w:space="0" w:color="auto"/>
            <w:bottom w:val="none" w:sz="0" w:space="0" w:color="auto"/>
            <w:right w:val="none" w:sz="0" w:space="0" w:color="auto"/>
          </w:divBdr>
        </w:div>
        <w:div w:id="872159460">
          <w:marLeft w:val="0"/>
          <w:marRight w:val="0"/>
          <w:marTop w:val="0"/>
          <w:marBottom w:val="0"/>
          <w:divBdr>
            <w:top w:val="none" w:sz="0" w:space="0" w:color="auto"/>
            <w:left w:val="none" w:sz="0" w:space="0" w:color="auto"/>
            <w:bottom w:val="none" w:sz="0" w:space="0" w:color="auto"/>
            <w:right w:val="none" w:sz="0" w:space="0" w:color="auto"/>
          </w:divBdr>
        </w:div>
        <w:div w:id="831530578">
          <w:marLeft w:val="0"/>
          <w:marRight w:val="0"/>
          <w:marTop w:val="0"/>
          <w:marBottom w:val="0"/>
          <w:divBdr>
            <w:top w:val="none" w:sz="0" w:space="0" w:color="auto"/>
            <w:left w:val="none" w:sz="0" w:space="0" w:color="auto"/>
            <w:bottom w:val="none" w:sz="0" w:space="0" w:color="auto"/>
            <w:right w:val="none" w:sz="0" w:space="0" w:color="auto"/>
          </w:divBdr>
        </w:div>
        <w:div w:id="2090422989">
          <w:marLeft w:val="0"/>
          <w:marRight w:val="0"/>
          <w:marTop w:val="0"/>
          <w:marBottom w:val="0"/>
          <w:divBdr>
            <w:top w:val="none" w:sz="0" w:space="0" w:color="auto"/>
            <w:left w:val="none" w:sz="0" w:space="0" w:color="auto"/>
            <w:bottom w:val="none" w:sz="0" w:space="0" w:color="auto"/>
            <w:right w:val="none" w:sz="0" w:space="0" w:color="auto"/>
          </w:divBdr>
        </w:div>
        <w:div w:id="438916660">
          <w:marLeft w:val="0"/>
          <w:marRight w:val="0"/>
          <w:marTop w:val="0"/>
          <w:marBottom w:val="0"/>
          <w:divBdr>
            <w:top w:val="none" w:sz="0" w:space="0" w:color="auto"/>
            <w:left w:val="none" w:sz="0" w:space="0" w:color="auto"/>
            <w:bottom w:val="none" w:sz="0" w:space="0" w:color="auto"/>
            <w:right w:val="none" w:sz="0" w:space="0" w:color="auto"/>
          </w:divBdr>
        </w:div>
        <w:div w:id="111871739">
          <w:marLeft w:val="0"/>
          <w:marRight w:val="0"/>
          <w:marTop w:val="0"/>
          <w:marBottom w:val="0"/>
          <w:divBdr>
            <w:top w:val="none" w:sz="0" w:space="0" w:color="auto"/>
            <w:left w:val="none" w:sz="0" w:space="0" w:color="auto"/>
            <w:bottom w:val="none" w:sz="0" w:space="0" w:color="auto"/>
            <w:right w:val="none" w:sz="0" w:space="0" w:color="auto"/>
          </w:divBdr>
        </w:div>
        <w:div w:id="1590654690">
          <w:marLeft w:val="0"/>
          <w:marRight w:val="0"/>
          <w:marTop w:val="0"/>
          <w:marBottom w:val="0"/>
          <w:divBdr>
            <w:top w:val="none" w:sz="0" w:space="0" w:color="auto"/>
            <w:left w:val="none" w:sz="0" w:space="0" w:color="auto"/>
            <w:bottom w:val="none" w:sz="0" w:space="0" w:color="auto"/>
            <w:right w:val="none" w:sz="0" w:space="0" w:color="auto"/>
          </w:divBdr>
        </w:div>
        <w:div w:id="1934972144">
          <w:marLeft w:val="0"/>
          <w:marRight w:val="0"/>
          <w:marTop w:val="0"/>
          <w:marBottom w:val="0"/>
          <w:divBdr>
            <w:top w:val="none" w:sz="0" w:space="0" w:color="auto"/>
            <w:left w:val="none" w:sz="0" w:space="0" w:color="auto"/>
            <w:bottom w:val="none" w:sz="0" w:space="0" w:color="auto"/>
            <w:right w:val="none" w:sz="0" w:space="0" w:color="auto"/>
          </w:divBdr>
        </w:div>
        <w:div w:id="1174416936">
          <w:marLeft w:val="0"/>
          <w:marRight w:val="0"/>
          <w:marTop w:val="0"/>
          <w:marBottom w:val="0"/>
          <w:divBdr>
            <w:top w:val="none" w:sz="0" w:space="0" w:color="auto"/>
            <w:left w:val="none" w:sz="0" w:space="0" w:color="auto"/>
            <w:bottom w:val="none" w:sz="0" w:space="0" w:color="auto"/>
            <w:right w:val="none" w:sz="0" w:space="0" w:color="auto"/>
          </w:divBdr>
        </w:div>
        <w:div w:id="543097546">
          <w:marLeft w:val="0"/>
          <w:marRight w:val="0"/>
          <w:marTop w:val="0"/>
          <w:marBottom w:val="0"/>
          <w:divBdr>
            <w:top w:val="none" w:sz="0" w:space="0" w:color="auto"/>
            <w:left w:val="none" w:sz="0" w:space="0" w:color="auto"/>
            <w:bottom w:val="none" w:sz="0" w:space="0" w:color="auto"/>
            <w:right w:val="none" w:sz="0" w:space="0" w:color="auto"/>
          </w:divBdr>
        </w:div>
        <w:div w:id="721907413">
          <w:marLeft w:val="0"/>
          <w:marRight w:val="0"/>
          <w:marTop w:val="0"/>
          <w:marBottom w:val="0"/>
          <w:divBdr>
            <w:top w:val="none" w:sz="0" w:space="0" w:color="auto"/>
            <w:left w:val="none" w:sz="0" w:space="0" w:color="auto"/>
            <w:bottom w:val="none" w:sz="0" w:space="0" w:color="auto"/>
            <w:right w:val="none" w:sz="0" w:space="0" w:color="auto"/>
          </w:divBdr>
        </w:div>
        <w:div w:id="1777751108">
          <w:marLeft w:val="0"/>
          <w:marRight w:val="0"/>
          <w:marTop w:val="0"/>
          <w:marBottom w:val="0"/>
          <w:divBdr>
            <w:top w:val="none" w:sz="0" w:space="0" w:color="auto"/>
            <w:left w:val="none" w:sz="0" w:space="0" w:color="auto"/>
            <w:bottom w:val="none" w:sz="0" w:space="0" w:color="auto"/>
            <w:right w:val="none" w:sz="0" w:space="0" w:color="auto"/>
          </w:divBdr>
        </w:div>
        <w:div w:id="603729362">
          <w:marLeft w:val="0"/>
          <w:marRight w:val="0"/>
          <w:marTop w:val="0"/>
          <w:marBottom w:val="0"/>
          <w:divBdr>
            <w:top w:val="none" w:sz="0" w:space="0" w:color="auto"/>
            <w:left w:val="none" w:sz="0" w:space="0" w:color="auto"/>
            <w:bottom w:val="none" w:sz="0" w:space="0" w:color="auto"/>
            <w:right w:val="none" w:sz="0" w:space="0" w:color="auto"/>
          </w:divBdr>
        </w:div>
        <w:div w:id="1977568214">
          <w:marLeft w:val="0"/>
          <w:marRight w:val="0"/>
          <w:marTop w:val="0"/>
          <w:marBottom w:val="0"/>
          <w:divBdr>
            <w:top w:val="none" w:sz="0" w:space="0" w:color="auto"/>
            <w:left w:val="none" w:sz="0" w:space="0" w:color="auto"/>
            <w:bottom w:val="none" w:sz="0" w:space="0" w:color="auto"/>
            <w:right w:val="none" w:sz="0" w:space="0" w:color="auto"/>
          </w:divBdr>
        </w:div>
        <w:div w:id="1565220651">
          <w:marLeft w:val="0"/>
          <w:marRight w:val="0"/>
          <w:marTop w:val="0"/>
          <w:marBottom w:val="0"/>
          <w:divBdr>
            <w:top w:val="none" w:sz="0" w:space="0" w:color="auto"/>
            <w:left w:val="none" w:sz="0" w:space="0" w:color="auto"/>
            <w:bottom w:val="none" w:sz="0" w:space="0" w:color="auto"/>
            <w:right w:val="none" w:sz="0" w:space="0" w:color="auto"/>
          </w:divBdr>
        </w:div>
        <w:div w:id="1542133401">
          <w:marLeft w:val="0"/>
          <w:marRight w:val="0"/>
          <w:marTop w:val="0"/>
          <w:marBottom w:val="0"/>
          <w:divBdr>
            <w:top w:val="none" w:sz="0" w:space="0" w:color="auto"/>
            <w:left w:val="none" w:sz="0" w:space="0" w:color="auto"/>
            <w:bottom w:val="none" w:sz="0" w:space="0" w:color="auto"/>
            <w:right w:val="none" w:sz="0" w:space="0" w:color="auto"/>
          </w:divBdr>
        </w:div>
        <w:div w:id="1601571301">
          <w:marLeft w:val="0"/>
          <w:marRight w:val="0"/>
          <w:marTop w:val="0"/>
          <w:marBottom w:val="0"/>
          <w:divBdr>
            <w:top w:val="none" w:sz="0" w:space="0" w:color="auto"/>
            <w:left w:val="none" w:sz="0" w:space="0" w:color="auto"/>
            <w:bottom w:val="none" w:sz="0" w:space="0" w:color="auto"/>
            <w:right w:val="none" w:sz="0" w:space="0" w:color="auto"/>
          </w:divBdr>
        </w:div>
        <w:div w:id="599485791">
          <w:marLeft w:val="0"/>
          <w:marRight w:val="0"/>
          <w:marTop w:val="0"/>
          <w:marBottom w:val="0"/>
          <w:divBdr>
            <w:top w:val="none" w:sz="0" w:space="0" w:color="auto"/>
            <w:left w:val="none" w:sz="0" w:space="0" w:color="auto"/>
            <w:bottom w:val="none" w:sz="0" w:space="0" w:color="auto"/>
            <w:right w:val="none" w:sz="0" w:space="0" w:color="auto"/>
          </w:divBdr>
        </w:div>
        <w:div w:id="1973905944">
          <w:marLeft w:val="0"/>
          <w:marRight w:val="0"/>
          <w:marTop w:val="0"/>
          <w:marBottom w:val="0"/>
          <w:divBdr>
            <w:top w:val="none" w:sz="0" w:space="0" w:color="auto"/>
            <w:left w:val="none" w:sz="0" w:space="0" w:color="auto"/>
            <w:bottom w:val="none" w:sz="0" w:space="0" w:color="auto"/>
            <w:right w:val="none" w:sz="0" w:space="0" w:color="auto"/>
          </w:divBdr>
        </w:div>
        <w:div w:id="575633216">
          <w:marLeft w:val="0"/>
          <w:marRight w:val="0"/>
          <w:marTop w:val="0"/>
          <w:marBottom w:val="0"/>
          <w:divBdr>
            <w:top w:val="none" w:sz="0" w:space="0" w:color="auto"/>
            <w:left w:val="none" w:sz="0" w:space="0" w:color="auto"/>
            <w:bottom w:val="none" w:sz="0" w:space="0" w:color="auto"/>
            <w:right w:val="none" w:sz="0" w:space="0" w:color="auto"/>
          </w:divBdr>
        </w:div>
        <w:div w:id="420836782">
          <w:marLeft w:val="0"/>
          <w:marRight w:val="0"/>
          <w:marTop w:val="0"/>
          <w:marBottom w:val="0"/>
          <w:divBdr>
            <w:top w:val="none" w:sz="0" w:space="0" w:color="auto"/>
            <w:left w:val="none" w:sz="0" w:space="0" w:color="auto"/>
            <w:bottom w:val="none" w:sz="0" w:space="0" w:color="auto"/>
            <w:right w:val="none" w:sz="0" w:space="0" w:color="auto"/>
          </w:divBdr>
        </w:div>
        <w:div w:id="1618487109">
          <w:marLeft w:val="0"/>
          <w:marRight w:val="0"/>
          <w:marTop w:val="0"/>
          <w:marBottom w:val="0"/>
          <w:divBdr>
            <w:top w:val="none" w:sz="0" w:space="0" w:color="auto"/>
            <w:left w:val="none" w:sz="0" w:space="0" w:color="auto"/>
            <w:bottom w:val="none" w:sz="0" w:space="0" w:color="auto"/>
            <w:right w:val="none" w:sz="0" w:space="0" w:color="auto"/>
          </w:divBdr>
        </w:div>
        <w:div w:id="341317788">
          <w:marLeft w:val="0"/>
          <w:marRight w:val="0"/>
          <w:marTop w:val="0"/>
          <w:marBottom w:val="0"/>
          <w:divBdr>
            <w:top w:val="none" w:sz="0" w:space="0" w:color="auto"/>
            <w:left w:val="none" w:sz="0" w:space="0" w:color="auto"/>
            <w:bottom w:val="none" w:sz="0" w:space="0" w:color="auto"/>
            <w:right w:val="none" w:sz="0" w:space="0" w:color="auto"/>
          </w:divBdr>
        </w:div>
        <w:div w:id="1678264722">
          <w:marLeft w:val="0"/>
          <w:marRight w:val="0"/>
          <w:marTop w:val="0"/>
          <w:marBottom w:val="0"/>
          <w:divBdr>
            <w:top w:val="none" w:sz="0" w:space="0" w:color="auto"/>
            <w:left w:val="none" w:sz="0" w:space="0" w:color="auto"/>
            <w:bottom w:val="none" w:sz="0" w:space="0" w:color="auto"/>
            <w:right w:val="none" w:sz="0" w:space="0" w:color="auto"/>
          </w:divBdr>
        </w:div>
        <w:div w:id="798494737">
          <w:marLeft w:val="0"/>
          <w:marRight w:val="0"/>
          <w:marTop w:val="0"/>
          <w:marBottom w:val="0"/>
          <w:divBdr>
            <w:top w:val="none" w:sz="0" w:space="0" w:color="auto"/>
            <w:left w:val="none" w:sz="0" w:space="0" w:color="auto"/>
            <w:bottom w:val="none" w:sz="0" w:space="0" w:color="auto"/>
            <w:right w:val="none" w:sz="0" w:space="0" w:color="auto"/>
          </w:divBdr>
        </w:div>
        <w:div w:id="512960652">
          <w:marLeft w:val="0"/>
          <w:marRight w:val="0"/>
          <w:marTop w:val="0"/>
          <w:marBottom w:val="0"/>
          <w:divBdr>
            <w:top w:val="none" w:sz="0" w:space="0" w:color="auto"/>
            <w:left w:val="none" w:sz="0" w:space="0" w:color="auto"/>
            <w:bottom w:val="none" w:sz="0" w:space="0" w:color="auto"/>
            <w:right w:val="none" w:sz="0" w:space="0" w:color="auto"/>
          </w:divBdr>
        </w:div>
        <w:div w:id="1303388170">
          <w:marLeft w:val="0"/>
          <w:marRight w:val="0"/>
          <w:marTop w:val="0"/>
          <w:marBottom w:val="0"/>
          <w:divBdr>
            <w:top w:val="none" w:sz="0" w:space="0" w:color="auto"/>
            <w:left w:val="none" w:sz="0" w:space="0" w:color="auto"/>
            <w:bottom w:val="none" w:sz="0" w:space="0" w:color="auto"/>
            <w:right w:val="none" w:sz="0" w:space="0" w:color="auto"/>
          </w:divBdr>
        </w:div>
        <w:div w:id="849759554">
          <w:marLeft w:val="0"/>
          <w:marRight w:val="0"/>
          <w:marTop w:val="0"/>
          <w:marBottom w:val="0"/>
          <w:divBdr>
            <w:top w:val="none" w:sz="0" w:space="0" w:color="auto"/>
            <w:left w:val="none" w:sz="0" w:space="0" w:color="auto"/>
            <w:bottom w:val="none" w:sz="0" w:space="0" w:color="auto"/>
            <w:right w:val="none" w:sz="0" w:space="0" w:color="auto"/>
          </w:divBdr>
        </w:div>
        <w:div w:id="1694072670">
          <w:marLeft w:val="0"/>
          <w:marRight w:val="0"/>
          <w:marTop w:val="0"/>
          <w:marBottom w:val="0"/>
          <w:divBdr>
            <w:top w:val="none" w:sz="0" w:space="0" w:color="auto"/>
            <w:left w:val="none" w:sz="0" w:space="0" w:color="auto"/>
            <w:bottom w:val="none" w:sz="0" w:space="0" w:color="auto"/>
            <w:right w:val="none" w:sz="0" w:space="0" w:color="auto"/>
          </w:divBdr>
        </w:div>
        <w:div w:id="1836408487">
          <w:marLeft w:val="0"/>
          <w:marRight w:val="0"/>
          <w:marTop w:val="0"/>
          <w:marBottom w:val="0"/>
          <w:divBdr>
            <w:top w:val="none" w:sz="0" w:space="0" w:color="auto"/>
            <w:left w:val="none" w:sz="0" w:space="0" w:color="auto"/>
            <w:bottom w:val="none" w:sz="0" w:space="0" w:color="auto"/>
            <w:right w:val="none" w:sz="0" w:space="0" w:color="auto"/>
          </w:divBdr>
        </w:div>
        <w:div w:id="394089019">
          <w:marLeft w:val="0"/>
          <w:marRight w:val="0"/>
          <w:marTop w:val="0"/>
          <w:marBottom w:val="0"/>
          <w:divBdr>
            <w:top w:val="none" w:sz="0" w:space="0" w:color="auto"/>
            <w:left w:val="none" w:sz="0" w:space="0" w:color="auto"/>
            <w:bottom w:val="none" w:sz="0" w:space="0" w:color="auto"/>
            <w:right w:val="none" w:sz="0" w:space="0" w:color="auto"/>
          </w:divBdr>
        </w:div>
        <w:div w:id="1175192821">
          <w:marLeft w:val="0"/>
          <w:marRight w:val="0"/>
          <w:marTop w:val="0"/>
          <w:marBottom w:val="0"/>
          <w:divBdr>
            <w:top w:val="none" w:sz="0" w:space="0" w:color="auto"/>
            <w:left w:val="none" w:sz="0" w:space="0" w:color="auto"/>
            <w:bottom w:val="none" w:sz="0" w:space="0" w:color="auto"/>
            <w:right w:val="none" w:sz="0" w:space="0" w:color="auto"/>
          </w:divBdr>
        </w:div>
        <w:div w:id="529952564">
          <w:marLeft w:val="0"/>
          <w:marRight w:val="0"/>
          <w:marTop w:val="0"/>
          <w:marBottom w:val="0"/>
          <w:divBdr>
            <w:top w:val="none" w:sz="0" w:space="0" w:color="auto"/>
            <w:left w:val="none" w:sz="0" w:space="0" w:color="auto"/>
            <w:bottom w:val="none" w:sz="0" w:space="0" w:color="auto"/>
            <w:right w:val="none" w:sz="0" w:space="0" w:color="auto"/>
          </w:divBdr>
        </w:div>
        <w:div w:id="766658967">
          <w:marLeft w:val="0"/>
          <w:marRight w:val="0"/>
          <w:marTop w:val="0"/>
          <w:marBottom w:val="0"/>
          <w:divBdr>
            <w:top w:val="none" w:sz="0" w:space="0" w:color="auto"/>
            <w:left w:val="none" w:sz="0" w:space="0" w:color="auto"/>
            <w:bottom w:val="none" w:sz="0" w:space="0" w:color="auto"/>
            <w:right w:val="none" w:sz="0" w:space="0" w:color="auto"/>
          </w:divBdr>
        </w:div>
        <w:div w:id="1687823313">
          <w:marLeft w:val="0"/>
          <w:marRight w:val="0"/>
          <w:marTop w:val="0"/>
          <w:marBottom w:val="0"/>
          <w:divBdr>
            <w:top w:val="none" w:sz="0" w:space="0" w:color="auto"/>
            <w:left w:val="none" w:sz="0" w:space="0" w:color="auto"/>
            <w:bottom w:val="none" w:sz="0" w:space="0" w:color="auto"/>
            <w:right w:val="none" w:sz="0" w:space="0" w:color="auto"/>
          </w:divBdr>
        </w:div>
        <w:div w:id="1583292834">
          <w:marLeft w:val="0"/>
          <w:marRight w:val="0"/>
          <w:marTop w:val="0"/>
          <w:marBottom w:val="0"/>
          <w:divBdr>
            <w:top w:val="none" w:sz="0" w:space="0" w:color="auto"/>
            <w:left w:val="none" w:sz="0" w:space="0" w:color="auto"/>
            <w:bottom w:val="none" w:sz="0" w:space="0" w:color="auto"/>
            <w:right w:val="none" w:sz="0" w:space="0" w:color="auto"/>
          </w:divBdr>
        </w:div>
        <w:div w:id="842668734">
          <w:marLeft w:val="0"/>
          <w:marRight w:val="0"/>
          <w:marTop w:val="0"/>
          <w:marBottom w:val="0"/>
          <w:divBdr>
            <w:top w:val="none" w:sz="0" w:space="0" w:color="auto"/>
            <w:left w:val="none" w:sz="0" w:space="0" w:color="auto"/>
            <w:bottom w:val="none" w:sz="0" w:space="0" w:color="auto"/>
            <w:right w:val="none" w:sz="0" w:space="0" w:color="auto"/>
          </w:divBdr>
        </w:div>
        <w:div w:id="18360352">
          <w:marLeft w:val="0"/>
          <w:marRight w:val="0"/>
          <w:marTop w:val="0"/>
          <w:marBottom w:val="0"/>
          <w:divBdr>
            <w:top w:val="none" w:sz="0" w:space="0" w:color="auto"/>
            <w:left w:val="none" w:sz="0" w:space="0" w:color="auto"/>
            <w:bottom w:val="none" w:sz="0" w:space="0" w:color="auto"/>
            <w:right w:val="none" w:sz="0" w:space="0" w:color="auto"/>
          </w:divBdr>
        </w:div>
        <w:div w:id="1336108706">
          <w:marLeft w:val="0"/>
          <w:marRight w:val="0"/>
          <w:marTop w:val="0"/>
          <w:marBottom w:val="0"/>
          <w:divBdr>
            <w:top w:val="none" w:sz="0" w:space="0" w:color="auto"/>
            <w:left w:val="none" w:sz="0" w:space="0" w:color="auto"/>
            <w:bottom w:val="none" w:sz="0" w:space="0" w:color="auto"/>
            <w:right w:val="none" w:sz="0" w:space="0" w:color="auto"/>
          </w:divBdr>
        </w:div>
        <w:div w:id="152919202">
          <w:marLeft w:val="0"/>
          <w:marRight w:val="0"/>
          <w:marTop w:val="0"/>
          <w:marBottom w:val="0"/>
          <w:divBdr>
            <w:top w:val="none" w:sz="0" w:space="0" w:color="auto"/>
            <w:left w:val="none" w:sz="0" w:space="0" w:color="auto"/>
            <w:bottom w:val="none" w:sz="0" w:space="0" w:color="auto"/>
            <w:right w:val="none" w:sz="0" w:space="0" w:color="auto"/>
          </w:divBdr>
        </w:div>
        <w:div w:id="165286255">
          <w:marLeft w:val="0"/>
          <w:marRight w:val="0"/>
          <w:marTop w:val="0"/>
          <w:marBottom w:val="0"/>
          <w:divBdr>
            <w:top w:val="none" w:sz="0" w:space="0" w:color="auto"/>
            <w:left w:val="none" w:sz="0" w:space="0" w:color="auto"/>
            <w:bottom w:val="none" w:sz="0" w:space="0" w:color="auto"/>
            <w:right w:val="none" w:sz="0" w:space="0" w:color="auto"/>
          </w:divBdr>
        </w:div>
        <w:div w:id="1088648279">
          <w:marLeft w:val="0"/>
          <w:marRight w:val="0"/>
          <w:marTop w:val="0"/>
          <w:marBottom w:val="0"/>
          <w:divBdr>
            <w:top w:val="none" w:sz="0" w:space="0" w:color="auto"/>
            <w:left w:val="none" w:sz="0" w:space="0" w:color="auto"/>
            <w:bottom w:val="none" w:sz="0" w:space="0" w:color="auto"/>
            <w:right w:val="none" w:sz="0" w:space="0" w:color="auto"/>
          </w:divBdr>
        </w:div>
        <w:div w:id="1354577256">
          <w:marLeft w:val="0"/>
          <w:marRight w:val="0"/>
          <w:marTop w:val="0"/>
          <w:marBottom w:val="0"/>
          <w:divBdr>
            <w:top w:val="none" w:sz="0" w:space="0" w:color="auto"/>
            <w:left w:val="none" w:sz="0" w:space="0" w:color="auto"/>
            <w:bottom w:val="none" w:sz="0" w:space="0" w:color="auto"/>
            <w:right w:val="none" w:sz="0" w:space="0" w:color="auto"/>
          </w:divBdr>
        </w:div>
        <w:div w:id="1464928742">
          <w:marLeft w:val="0"/>
          <w:marRight w:val="0"/>
          <w:marTop w:val="0"/>
          <w:marBottom w:val="0"/>
          <w:divBdr>
            <w:top w:val="none" w:sz="0" w:space="0" w:color="auto"/>
            <w:left w:val="none" w:sz="0" w:space="0" w:color="auto"/>
            <w:bottom w:val="none" w:sz="0" w:space="0" w:color="auto"/>
            <w:right w:val="none" w:sz="0" w:space="0" w:color="auto"/>
          </w:divBdr>
        </w:div>
        <w:div w:id="1424108313">
          <w:marLeft w:val="0"/>
          <w:marRight w:val="0"/>
          <w:marTop w:val="0"/>
          <w:marBottom w:val="0"/>
          <w:divBdr>
            <w:top w:val="none" w:sz="0" w:space="0" w:color="auto"/>
            <w:left w:val="none" w:sz="0" w:space="0" w:color="auto"/>
            <w:bottom w:val="none" w:sz="0" w:space="0" w:color="auto"/>
            <w:right w:val="none" w:sz="0" w:space="0" w:color="auto"/>
          </w:divBdr>
        </w:div>
        <w:div w:id="579407602">
          <w:marLeft w:val="0"/>
          <w:marRight w:val="0"/>
          <w:marTop w:val="0"/>
          <w:marBottom w:val="0"/>
          <w:divBdr>
            <w:top w:val="none" w:sz="0" w:space="0" w:color="auto"/>
            <w:left w:val="none" w:sz="0" w:space="0" w:color="auto"/>
            <w:bottom w:val="none" w:sz="0" w:space="0" w:color="auto"/>
            <w:right w:val="none" w:sz="0" w:space="0" w:color="auto"/>
          </w:divBdr>
        </w:div>
        <w:div w:id="294484732">
          <w:marLeft w:val="0"/>
          <w:marRight w:val="0"/>
          <w:marTop w:val="0"/>
          <w:marBottom w:val="0"/>
          <w:divBdr>
            <w:top w:val="none" w:sz="0" w:space="0" w:color="auto"/>
            <w:left w:val="none" w:sz="0" w:space="0" w:color="auto"/>
            <w:bottom w:val="none" w:sz="0" w:space="0" w:color="auto"/>
            <w:right w:val="none" w:sz="0" w:space="0" w:color="auto"/>
          </w:divBdr>
        </w:div>
        <w:div w:id="670716852">
          <w:marLeft w:val="0"/>
          <w:marRight w:val="0"/>
          <w:marTop w:val="0"/>
          <w:marBottom w:val="0"/>
          <w:divBdr>
            <w:top w:val="none" w:sz="0" w:space="0" w:color="auto"/>
            <w:left w:val="none" w:sz="0" w:space="0" w:color="auto"/>
            <w:bottom w:val="none" w:sz="0" w:space="0" w:color="auto"/>
            <w:right w:val="none" w:sz="0" w:space="0" w:color="auto"/>
          </w:divBdr>
        </w:div>
        <w:div w:id="1234701541">
          <w:marLeft w:val="0"/>
          <w:marRight w:val="0"/>
          <w:marTop w:val="0"/>
          <w:marBottom w:val="0"/>
          <w:divBdr>
            <w:top w:val="none" w:sz="0" w:space="0" w:color="auto"/>
            <w:left w:val="none" w:sz="0" w:space="0" w:color="auto"/>
            <w:bottom w:val="none" w:sz="0" w:space="0" w:color="auto"/>
            <w:right w:val="none" w:sz="0" w:space="0" w:color="auto"/>
          </w:divBdr>
        </w:div>
        <w:div w:id="1948072844">
          <w:marLeft w:val="0"/>
          <w:marRight w:val="0"/>
          <w:marTop w:val="0"/>
          <w:marBottom w:val="0"/>
          <w:divBdr>
            <w:top w:val="none" w:sz="0" w:space="0" w:color="auto"/>
            <w:left w:val="none" w:sz="0" w:space="0" w:color="auto"/>
            <w:bottom w:val="none" w:sz="0" w:space="0" w:color="auto"/>
            <w:right w:val="none" w:sz="0" w:space="0" w:color="auto"/>
          </w:divBdr>
        </w:div>
        <w:div w:id="804471039">
          <w:marLeft w:val="0"/>
          <w:marRight w:val="0"/>
          <w:marTop w:val="0"/>
          <w:marBottom w:val="0"/>
          <w:divBdr>
            <w:top w:val="none" w:sz="0" w:space="0" w:color="auto"/>
            <w:left w:val="none" w:sz="0" w:space="0" w:color="auto"/>
            <w:bottom w:val="none" w:sz="0" w:space="0" w:color="auto"/>
            <w:right w:val="none" w:sz="0" w:space="0" w:color="auto"/>
          </w:divBdr>
        </w:div>
        <w:div w:id="235212801">
          <w:marLeft w:val="0"/>
          <w:marRight w:val="0"/>
          <w:marTop w:val="0"/>
          <w:marBottom w:val="0"/>
          <w:divBdr>
            <w:top w:val="none" w:sz="0" w:space="0" w:color="auto"/>
            <w:left w:val="none" w:sz="0" w:space="0" w:color="auto"/>
            <w:bottom w:val="none" w:sz="0" w:space="0" w:color="auto"/>
            <w:right w:val="none" w:sz="0" w:space="0" w:color="auto"/>
          </w:divBdr>
        </w:div>
        <w:div w:id="1628009253">
          <w:marLeft w:val="0"/>
          <w:marRight w:val="0"/>
          <w:marTop w:val="0"/>
          <w:marBottom w:val="0"/>
          <w:divBdr>
            <w:top w:val="none" w:sz="0" w:space="0" w:color="auto"/>
            <w:left w:val="none" w:sz="0" w:space="0" w:color="auto"/>
            <w:bottom w:val="none" w:sz="0" w:space="0" w:color="auto"/>
            <w:right w:val="none" w:sz="0" w:space="0" w:color="auto"/>
          </w:divBdr>
        </w:div>
        <w:div w:id="1860773543">
          <w:marLeft w:val="0"/>
          <w:marRight w:val="0"/>
          <w:marTop w:val="0"/>
          <w:marBottom w:val="0"/>
          <w:divBdr>
            <w:top w:val="none" w:sz="0" w:space="0" w:color="auto"/>
            <w:left w:val="none" w:sz="0" w:space="0" w:color="auto"/>
            <w:bottom w:val="none" w:sz="0" w:space="0" w:color="auto"/>
            <w:right w:val="none" w:sz="0" w:space="0" w:color="auto"/>
          </w:divBdr>
        </w:div>
        <w:div w:id="938833486">
          <w:marLeft w:val="0"/>
          <w:marRight w:val="0"/>
          <w:marTop w:val="0"/>
          <w:marBottom w:val="0"/>
          <w:divBdr>
            <w:top w:val="none" w:sz="0" w:space="0" w:color="auto"/>
            <w:left w:val="none" w:sz="0" w:space="0" w:color="auto"/>
            <w:bottom w:val="none" w:sz="0" w:space="0" w:color="auto"/>
            <w:right w:val="none" w:sz="0" w:space="0" w:color="auto"/>
          </w:divBdr>
        </w:div>
        <w:div w:id="999626311">
          <w:marLeft w:val="0"/>
          <w:marRight w:val="0"/>
          <w:marTop w:val="0"/>
          <w:marBottom w:val="0"/>
          <w:divBdr>
            <w:top w:val="none" w:sz="0" w:space="0" w:color="auto"/>
            <w:left w:val="none" w:sz="0" w:space="0" w:color="auto"/>
            <w:bottom w:val="none" w:sz="0" w:space="0" w:color="auto"/>
            <w:right w:val="none" w:sz="0" w:space="0" w:color="auto"/>
          </w:divBdr>
        </w:div>
        <w:div w:id="1500467433">
          <w:marLeft w:val="0"/>
          <w:marRight w:val="0"/>
          <w:marTop w:val="0"/>
          <w:marBottom w:val="0"/>
          <w:divBdr>
            <w:top w:val="none" w:sz="0" w:space="0" w:color="auto"/>
            <w:left w:val="none" w:sz="0" w:space="0" w:color="auto"/>
            <w:bottom w:val="none" w:sz="0" w:space="0" w:color="auto"/>
            <w:right w:val="none" w:sz="0" w:space="0" w:color="auto"/>
          </w:divBdr>
        </w:div>
        <w:div w:id="1735397667">
          <w:marLeft w:val="0"/>
          <w:marRight w:val="0"/>
          <w:marTop w:val="0"/>
          <w:marBottom w:val="0"/>
          <w:divBdr>
            <w:top w:val="none" w:sz="0" w:space="0" w:color="auto"/>
            <w:left w:val="none" w:sz="0" w:space="0" w:color="auto"/>
            <w:bottom w:val="none" w:sz="0" w:space="0" w:color="auto"/>
            <w:right w:val="none" w:sz="0" w:space="0" w:color="auto"/>
          </w:divBdr>
        </w:div>
        <w:div w:id="2084987399">
          <w:marLeft w:val="0"/>
          <w:marRight w:val="0"/>
          <w:marTop w:val="0"/>
          <w:marBottom w:val="0"/>
          <w:divBdr>
            <w:top w:val="none" w:sz="0" w:space="0" w:color="auto"/>
            <w:left w:val="none" w:sz="0" w:space="0" w:color="auto"/>
            <w:bottom w:val="none" w:sz="0" w:space="0" w:color="auto"/>
            <w:right w:val="none" w:sz="0" w:space="0" w:color="auto"/>
          </w:divBdr>
        </w:div>
        <w:div w:id="421879064">
          <w:marLeft w:val="0"/>
          <w:marRight w:val="0"/>
          <w:marTop w:val="0"/>
          <w:marBottom w:val="0"/>
          <w:divBdr>
            <w:top w:val="none" w:sz="0" w:space="0" w:color="auto"/>
            <w:left w:val="none" w:sz="0" w:space="0" w:color="auto"/>
            <w:bottom w:val="none" w:sz="0" w:space="0" w:color="auto"/>
            <w:right w:val="none" w:sz="0" w:space="0" w:color="auto"/>
          </w:divBdr>
        </w:div>
        <w:div w:id="16733611">
          <w:marLeft w:val="0"/>
          <w:marRight w:val="0"/>
          <w:marTop w:val="0"/>
          <w:marBottom w:val="0"/>
          <w:divBdr>
            <w:top w:val="none" w:sz="0" w:space="0" w:color="auto"/>
            <w:left w:val="none" w:sz="0" w:space="0" w:color="auto"/>
            <w:bottom w:val="none" w:sz="0" w:space="0" w:color="auto"/>
            <w:right w:val="none" w:sz="0" w:space="0" w:color="auto"/>
          </w:divBdr>
        </w:div>
      </w:divsChild>
    </w:div>
    <w:div w:id="204571172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F099755B1D4A30923EA58F4DE33C4A"/>
        <w:category>
          <w:name w:val="General"/>
          <w:gallery w:val="placeholder"/>
        </w:category>
        <w:types>
          <w:type w:val="bbPlcHdr"/>
        </w:types>
        <w:behaviors>
          <w:behavior w:val="content"/>
        </w:behaviors>
        <w:guid w:val="{1D972F97-5177-492B-B474-A75D0CF185E4}"/>
      </w:docPartPr>
      <w:docPartBody>
        <w:p w:rsidR="00234B18" w:rsidRDefault="00444CDA" w:rsidP="00444CDA">
          <w:pPr>
            <w:pStyle w:val="A1F099755B1D4A30923EA58F4DE33C4A"/>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5A"/>
    <w:rsid w:val="00234B18"/>
    <w:rsid w:val="00444CDA"/>
    <w:rsid w:val="00765A02"/>
    <w:rsid w:val="009E5B74"/>
    <w:rsid w:val="00D635C6"/>
    <w:rsid w:val="00DE6D77"/>
    <w:rsid w:val="00F41AF5"/>
    <w:rsid w:val="00FA0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099755B1D4A30923EA58F4DE33C4A">
    <w:name w:val="A1F099755B1D4A30923EA58F4DE33C4A"/>
    <w:rsid w:val="00444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bd85-8eb8-4556-8164-3b1c14dc507c">
      <Terms xmlns="http://schemas.microsoft.com/office/infopath/2007/PartnerControls"/>
    </lcf76f155ced4ddcb4097134ff3c332f>
    <TaxCatchAll xmlns="cfefaba6-a3ed-4f0c-b819-3faa506cd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34F9094854A84FB1CE516ED2E4390A" ma:contentTypeVersion="16" ma:contentTypeDescription="Create a new document." ma:contentTypeScope="" ma:versionID="571297c5059dfc9f43abacdce6c52e7b">
  <xsd:schema xmlns:xsd="http://www.w3.org/2001/XMLSchema" xmlns:xs="http://www.w3.org/2001/XMLSchema" xmlns:p="http://schemas.microsoft.com/office/2006/metadata/properties" xmlns:ns2="6cc2bd85-8eb8-4556-8164-3b1c14dc507c" xmlns:ns3="cfefaba6-a3ed-4f0c-b819-3faa506cd6f4" targetNamespace="http://schemas.microsoft.com/office/2006/metadata/properties" ma:root="true" ma:fieldsID="edacfa918c44add2b7745b40c4889ef6" ns2:_="" ns3:_="">
    <xsd:import namespace="6cc2bd85-8eb8-4556-8164-3b1c14dc507c"/>
    <xsd:import namespace="cfefaba6-a3ed-4f0c-b819-3faa506cd6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bd85-8eb8-4556-8164-3b1c14dc5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efaba6-a3ed-4f0c-b819-3faa506cd6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86b2d4-4113-4ba1-9145-ad72d7700622}" ma:internalName="TaxCatchAll" ma:showField="CatchAllData" ma:web="cfefaba6-a3ed-4f0c-b819-3faa506cd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467E8-C8B2-4F9A-9705-A9621F64A547}">
  <ds:schemaRefs>
    <ds:schemaRef ds:uri="http://schemas.microsoft.com/office/2006/metadata/properties"/>
    <ds:schemaRef ds:uri="http://schemas.microsoft.com/office/infopath/2007/PartnerControls"/>
    <ds:schemaRef ds:uri="6cc2bd85-8eb8-4556-8164-3b1c14dc507c"/>
    <ds:schemaRef ds:uri="cfefaba6-a3ed-4f0c-b819-3faa506cd6f4"/>
  </ds:schemaRefs>
</ds:datastoreItem>
</file>

<file path=customXml/itemProps2.xml><?xml version="1.0" encoding="utf-8"?>
<ds:datastoreItem xmlns:ds="http://schemas.openxmlformats.org/officeDocument/2006/customXml" ds:itemID="{53218BAA-9442-4C48-ADC9-92B005EF05E6}">
  <ds:schemaRefs>
    <ds:schemaRef ds:uri="http://schemas.microsoft.com/sharepoint/v3/contenttype/forms"/>
  </ds:schemaRefs>
</ds:datastoreItem>
</file>

<file path=customXml/itemProps3.xml><?xml version="1.0" encoding="utf-8"?>
<ds:datastoreItem xmlns:ds="http://schemas.openxmlformats.org/officeDocument/2006/customXml" ds:itemID="{691BCEAE-312A-4F83-9A0C-DFD9BDC84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bd85-8eb8-4556-8164-3b1c14dc507c"/>
    <ds:schemaRef ds:uri="cfefaba6-a3ed-4f0c-b819-3faa506cd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8653</Words>
  <Characters>49326</Characters>
  <Application>Microsoft Office Word</Application>
  <DocSecurity>0</DocSecurity>
  <Lines>411</Lines>
  <Paragraphs>115</Paragraphs>
  <ScaleCrop>false</ScaleCrop>
  <Company>US Department of Transportation</Company>
  <LinksUpToDate>false</LinksUpToDate>
  <CharactersWithSpaces>57864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13/13.5/13.7 New API 620/650/2510 Tank Construction WOC Rev 2026</dc:title>
  <dc:subject/>
  <dc:creator>Lopez, Agustin (PHMSA)</dc:creator>
  <cp:keywords/>
  <dc:description/>
  <cp:lastModifiedBy>McFeaters, Melissa M</cp:lastModifiedBy>
  <cp:revision>2</cp:revision>
  <dcterms:created xsi:type="dcterms:W3CDTF">2026-02-12T14:03:00Z</dcterms:created>
  <dcterms:modified xsi:type="dcterms:W3CDTF">2026-02-12T14:03:00Z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0x0101000C34F9094854A84FB1CE516ED2E4390A</vt:lpwstr>
  </property>
</Properties>
</file>