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rPr>
        <w:id w:val="1149716054"/>
        <w:docPartObj>
          <w:docPartGallery w:val="Table of Contents"/>
          <w:docPartUnique/>
        </w:docPartObj>
      </w:sdtPr>
      <w:sdtEndPr/>
      <w:sdtContent>
        <w:p w14:paraId="5663FBA4" w14:textId="77777777" w:rsidR="000B7535" w:rsidRPr="000B7535" w:rsidRDefault="000B7535" w:rsidP="000B7535">
          <w:pPr>
            <w:keepNext/>
            <w:keepLines/>
            <w:spacing w:before="240" w:line="252" w:lineRule="auto"/>
            <w:rPr>
              <w:rFonts w:ascii="Calibri Light" w:eastAsia="Times New Roman" w:hAnsi="Calibri Light"/>
              <w:color w:val="2F5496"/>
              <w:sz w:val="32"/>
              <w:szCs w:val="32"/>
            </w:rPr>
          </w:pPr>
          <w:r w:rsidRPr="000B7535">
            <w:rPr>
              <w:rFonts w:ascii="Calibri Light" w:eastAsia="Times New Roman" w:hAnsi="Calibri Light"/>
              <w:color w:val="2F5496"/>
              <w:sz w:val="32"/>
              <w:szCs w:val="32"/>
            </w:rPr>
            <w:t>Contents</w:t>
          </w:r>
        </w:p>
        <w:p w14:paraId="75F55CFD" w14:textId="0928C046" w:rsidR="00187BF3" w:rsidRDefault="000B7535">
          <w:pPr>
            <w:pStyle w:val="TOC2"/>
            <w:tabs>
              <w:tab w:val="right" w:leader="dot" w:pos="10790"/>
            </w:tabs>
            <w:rPr>
              <w:rFonts w:asciiTheme="minorHAnsi" w:hAnsiTheme="minorHAnsi" w:cstheme="minorBidi"/>
              <w:noProof/>
              <w:kern w:val="2"/>
              <w14:ligatures w14:val="standardContextual"/>
            </w:rPr>
          </w:pPr>
          <w:r w:rsidRPr="000B7535">
            <w:rPr>
              <w:rFonts w:eastAsia="Times New Roman"/>
            </w:rPr>
            <w:fldChar w:fldCharType="begin"/>
          </w:r>
          <w:r w:rsidRPr="000B7535">
            <w:rPr>
              <w:rFonts w:eastAsia="Times New Roman"/>
            </w:rPr>
            <w:instrText xml:space="preserve"> TOC \o "1-3" \h \z \u </w:instrText>
          </w:r>
          <w:r w:rsidRPr="000B7535">
            <w:rPr>
              <w:rFonts w:eastAsia="Times New Roman"/>
            </w:rPr>
            <w:fldChar w:fldCharType="separate"/>
          </w:r>
          <w:hyperlink w:anchor="_Toc220915383" w:history="1">
            <w:r w:rsidR="00187BF3" w:rsidRPr="00D1023D">
              <w:rPr>
                <w:rStyle w:val="Hyperlink"/>
                <w:rFonts w:ascii="Verdana" w:eastAsia="Times New Roman" w:hAnsi="Verdana"/>
                <w:noProof/>
              </w:rPr>
              <w:t>Design and Construction - Construction</w:t>
            </w:r>
            <w:r w:rsidR="00187BF3">
              <w:rPr>
                <w:noProof/>
                <w:webHidden/>
              </w:rPr>
              <w:tab/>
            </w:r>
            <w:r w:rsidR="00187BF3">
              <w:rPr>
                <w:noProof/>
                <w:webHidden/>
              </w:rPr>
              <w:fldChar w:fldCharType="begin"/>
            </w:r>
            <w:r w:rsidR="00187BF3">
              <w:rPr>
                <w:noProof/>
                <w:webHidden/>
              </w:rPr>
              <w:instrText xml:space="preserve"> PAGEREF _Toc220915383 \h </w:instrText>
            </w:r>
            <w:r w:rsidR="00187BF3">
              <w:rPr>
                <w:noProof/>
                <w:webHidden/>
              </w:rPr>
            </w:r>
            <w:r w:rsidR="00187BF3">
              <w:rPr>
                <w:noProof/>
                <w:webHidden/>
              </w:rPr>
              <w:fldChar w:fldCharType="separate"/>
            </w:r>
            <w:r w:rsidR="00187BF3">
              <w:rPr>
                <w:noProof/>
                <w:webHidden/>
              </w:rPr>
              <w:t>1</w:t>
            </w:r>
            <w:r w:rsidR="00187BF3">
              <w:rPr>
                <w:noProof/>
                <w:webHidden/>
              </w:rPr>
              <w:fldChar w:fldCharType="end"/>
            </w:r>
          </w:hyperlink>
        </w:p>
        <w:p w14:paraId="60FD47B9" w14:textId="69ABCF43" w:rsidR="00187BF3" w:rsidRDefault="00187BF3">
          <w:pPr>
            <w:pStyle w:val="TOC2"/>
            <w:tabs>
              <w:tab w:val="right" w:leader="dot" w:pos="10790"/>
            </w:tabs>
            <w:rPr>
              <w:rFonts w:asciiTheme="minorHAnsi" w:hAnsiTheme="minorHAnsi" w:cstheme="minorBidi"/>
              <w:noProof/>
              <w:kern w:val="2"/>
              <w14:ligatures w14:val="standardContextual"/>
            </w:rPr>
          </w:pPr>
          <w:hyperlink w:anchor="_Toc220915384" w:history="1">
            <w:r w:rsidRPr="00D1023D">
              <w:rPr>
                <w:rStyle w:val="Hyperlink"/>
                <w:rFonts w:ascii="Verdana" w:eastAsia="Times New Roman" w:hAnsi="Verdana"/>
                <w:noProof/>
              </w:rPr>
              <w:t>Design and Construction - Maintenance and Operations</w:t>
            </w:r>
            <w:r>
              <w:rPr>
                <w:noProof/>
                <w:webHidden/>
              </w:rPr>
              <w:tab/>
            </w:r>
            <w:r>
              <w:rPr>
                <w:noProof/>
                <w:webHidden/>
              </w:rPr>
              <w:fldChar w:fldCharType="begin"/>
            </w:r>
            <w:r>
              <w:rPr>
                <w:noProof/>
                <w:webHidden/>
              </w:rPr>
              <w:instrText xml:space="preserve"> PAGEREF _Toc220915384 \h </w:instrText>
            </w:r>
            <w:r>
              <w:rPr>
                <w:noProof/>
                <w:webHidden/>
              </w:rPr>
            </w:r>
            <w:r>
              <w:rPr>
                <w:noProof/>
                <w:webHidden/>
              </w:rPr>
              <w:fldChar w:fldCharType="separate"/>
            </w:r>
            <w:r>
              <w:rPr>
                <w:noProof/>
                <w:webHidden/>
              </w:rPr>
              <w:t>2</w:t>
            </w:r>
            <w:r>
              <w:rPr>
                <w:noProof/>
                <w:webHidden/>
              </w:rPr>
              <w:fldChar w:fldCharType="end"/>
            </w:r>
          </w:hyperlink>
        </w:p>
        <w:p w14:paraId="6FB5811C" w14:textId="1D226147" w:rsidR="00187BF3" w:rsidRDefault="00187BF3">
          <w:pPr>
            <w:pStyle w:val="TOC2"/>
            <w:tabs>
              <w:tab w:val="right" w:leader="dot" w:pos="10790"/>
            </w:tabs>
            <w:rPr>
              <w:rFonts w:asciiTheme="minorHAnsi" w:hAnsiTheme="minorHAnsi" w:cstheme="minorBidi"/>
              <w:noProof/>
              <w:kern w:val="2"/>
              <w14:ligatures w14:val="standardContextual"/>
            </w:rPr>
          </w:pPr>
          <w:hyperlink w:anchor="_Toc220915385" w:history="1">
            <w:r w:rsidRPr="00D1023D">
              <w:rPr>
                <w:rStyle w:val="Hyperlink"/>
                <w:rFonts w:ascii="Verdana" w:eastAsia="Times New Roman" w:hAnsi="Verdana"/>
                <w:noProof/>
              </w:rPr>
              <w:t>Tank Design and Construction - New API 650 Tanks - Part 195 Requirements</w:t>
            </w:r>
            <w:r>
              <w:rPr>
                <w:noProof/>
                <w:webHidden/>
              </w:rPr>
              <w:tab/>
            </w:r>
            <w:r>
              <w:rPr>
                <w:noProof/>
                <w:webHidden/>
              </w:rPr>
              <w:fldChar w:fldCharType="begin"/>
            </w:r>
            <w:r>
              <w:rPr>
                <w:noProof/>
                <w:webHidden/>
              </w:rPr>
              <w:instrText xml:space="preserve"> PAGEREF _Toc220915385 \h </w:instrText>
            </w:r>
            <w:r>
              <w:rPr>
                <w:noProof/>
                <w:webHidden/>
              </w:rPr>
            </w:r>
            <w:r>
              <w:rPr>
                <w:noProof/>
                <w:webHidden/>
              </w:rPr>
              <w:fldChar w:fldCharType="separate"/>
            </w:r>
            <w:r>
              <w:rPr>
                <w:noProof/>
                <w:webHidden/>
              </w:rPr>
              <w:t>2</w:t>
            </w:r>
            <w:r>
              <w:rPr>
                <w:noProof/>
                <w:webHidden/>
              </w:rPr>
              <w:fldChar w:fldCharType="end"/>
            </w:r>
          </w:hyperlink>
        </w:p>
        <w:p w14:paraId="21270782" w14:textId="0A44EAAC" w:rsidR="00187BF3" w:rsidRDefault="00187BF3">
          <w:pPr>
            <w:pStyle w:val="TOC2"/>
            <w:tabs>
              <w:tab w:val="right" w:leader="dot" w:pos="10790"/>
            </w:tabs>
            <w:rPr>
              <w:rFonts w:asciiTheme="minorHAnsi" w:hAnsiTheme="minorHAnsi" w:cstheme="minorBidi"/>
              <w:noProof/>
              <w:kern w:val="2"/>
              <w14:ligatures w14:val="standardContextual"/>
            </w:rPr>
          </w:pPr>
          <w:hyperlink w:anchor="_Toc220915386" w:history="1">
            <w:r w:rsidRPr="00D1023D">
              <w:rPr>
                <w:rStyle w:val="Hyperlink"/>
                <w:rFonts w:ascii="Verdana" w:eastAsia="Times New Roman" w:hAnsi="Verdana"/>
                <w:noProof/>
              </w:rPr>
              <w:t>Tank Design and Construction - New API 650 Tanks - Hydrostatic Testing</w:t>
            </w:r>
            <w:r>
              <w:rPr>
                <w:noProof/>
                <w:webHidden/>
              </w:rPr>
              <w:tab/>
            </w:r>
            <w:r>
              <w:rPr>
                <w:noProof/>
                <w:webHidden/>
              </w:rPr>
              <w:fldChar w:fldCharType="begin"/>
            </w:r>
            <w:r>
              <w:rPr>
                <w:noProof/>
                <w:webHidden/>
              </w:rPr>
              <w:instrText xml:space="preserve"> PAGEREF _Toc220915386 \h </w:instrText>
            </w:r>
            <w:r>
              <w:rPr>
                <w:noProof/>
                <w:webHidden/>
              </w:rPr>
            </w:r>
            <w:r>
              <w:rPr>
                <w:noProof/>
                <w:webHidden/>
              </w:rPr>
              <w:fldChar w:fldCharType="separate"/>
            </w:r>
            <w:r>
              <w:rPr>
                <w:noProof/>
                <w:webHidden/>
              </w:rPr>
              <w:t>4</w:t>
            </w:r>
            <w:r>
              <w:rPr>
                <w:noProof/>
                <w:webHidden/>
              </w:rPr>
              <w:fldChar w:fldCharType="end"/>
            </w:r>
          </w:hyperlink>
        </w:p>
        <w:p w14:paraId="7157D546" w14:textId="368C0C31" w:rsidR="00187BF3" w:rsidRDefault="00187BF3">
          <w:pPr>
            <w:pStyle w:val="TOC2"/>
            <w:tabs>
              <w:tab w:val="right" w:leader="dot" w:pos="10790"/>
            </w:tabs>
            <w:rPr>
              <w:rFonts w:asciiTheme="minorHAnsi" w:hAnsiTheme="minorHAnsi" w:cstheme="minorBidi"/>
              <w:noProof/>
              <w:kern w:val="2"/>
              <w14:ligatures w14:val="standardContextual"/>
            </w:rPr>
          </w:pPr>
          <w:hyperlink w:anchor="_Toc220915387" w:history="1">
            <w:r w:rsidRPr="00D1023D">
              <w:rPr>
                <w:rStyle w:val="Hyperlink"/>
                <w:rFonts w:ascii="Verdana" w:eastAsia="Times New Roman" w:hAnsi="Verdana"/>
                <w:noProof/>
              </w:rPr>
              <w:t>Tank Design and Construction - New API 620 Tanks (Low Pressure) - Part 195 Requirements</w:t>
            </w:r>
            <w:r>
              <w:rPr>
                <w:noProof/>
                <w:webHidden/>
              </w:rPr>
              <w:tab/>
            </w:r>
            <w:r>
              <w:rPr>
                <w:noProof/>
                <w:webHidden/>
              </w:rPr>
              <w:fldChar w:fldCharType="begin"/>
            </w:r>
            <w:r>
              <w:rPr>
                <w:noProof/>
                <w:webHidden/>
              </w:rPr>
              <w:instrText xml:space="preserve"> PAGEREF _Toc220915387 \h </w:instrText>
            </w:r>
            <w:r>
              <w:rPr>
                <w:noProof/>
                <w:webHidden/>
              </w:rPr>
            </w:r>
            <w:r>
              <w:rPr>
                <w:noProof/>
                <w:webHidden/>
              </w:rPr>
              <w:fldChar w:fldCharType="separate"/>
            </w:r>
            <w:r>
              <w:rPr>
                <w:noProof/>
                <w:webHidden/>
              </w:rPr>
              <w:t>5</w:t>
            </w:r>
            <w:r>
              <w:rPr>
                <w:noProof/>
                <w:webHidden/>
              </w:rPr>
              <w:fldChar w:fldCharType="end"/>
            </w:r>
          </w:hyperlink>
        </w:p>
        <w:p w14:paraId="519DD078" w14:textId="1E841364" w:rsidR="00187BF3" w:rsidRDefault="00187BF3">
          <w:pPr>
            <w:pStyle w:val="TOC2"/>
            <w:tabs>
              <w:tab w:val="right" w:leader="dot" w:pos="10790"/>
            </w:tabs>
            <w:rPr>
              <w:rFonts w:asciiTheme="minorHAnsi" w:hAnsiTheme="minorHAnsi" w:cstheme="minorBidi"/>
              <w:noProof/>
              <w:kern w:val="2"/>
              <w14:ligatures w14:val="standardContextual"/>
            </w:rPr>
          </w:pPr>
          <w:hyperlink w:anchor="_Toc220915388" w:history="1">
            <w:r w:rsidRPr="00D1023D">
              <w:rPr>
                <w:rStyle w:val="Hyperlink"/>
                <w:rFonts w:ascii="Verdana" w:eastAsia="Times New Roman" w:hAnsi="Verdana"/>
                <w:noProof/>
              </w:rPr>
              <w:t>Facilities and Storage - Tanks and Storage - Inspection</w:t>
            </w:r>
            <w:r>
              <w:rPr>
                <w:noProof/>
                <w:webHidden/>
              </w:rPr>
              <w:tab/>
            </w:r>
            <w:r>
              <w:rPr>
                <w:noProof/>
                <w:webHidden/>
              </w:rPr>
              <w:fldChar w:fldCharType="begin"/>
            </w:r>
            <w:r>
              <w:rPr>
                <w:noProof/>
                <w:webHidden/>
              </w:rPr>
              <w:instrText xml:space="preserve"> PAGEREF _Toc220915388 \h </w:instrText>
            </w:r>
            <w:r>
              <w:rPr>
                <w:noProof/>
                <w:webHidden/>
              </w:rPr>
            </w:r>
            <w:r>
              <w:rPr>
                <w:noProof/>
                <w:webHidden/>
              </w:rPr>
              <w:fldChar w:fldCharType="separate"/>
            </w:r>
            <w:r>
              <w:rPr>
                <w:noProof/>
                <w:webHidden/>
              </w:rPr>
              <w:t>5</w:t>
            </w:r>
            <w:r>
              <w:rPr>
                <w:noProof/>
                <w:webHidden/>
              </w:rPr>
              <w:fldChar w:fldCharType="end"/>
            </w:r>
          </w:hyperlink>
        </w:p>
        <w:p w14:paraId="2E53771E" w14:textId="34BA70D6" w:rsidR="00187BF3" w:rsidRDefault="00187BF3">
          <w:pPr>
            <w:pStyle w:val="TOC2"/>
            <w:tabs>
              <w:tab w:val="right" w:leader="dot" w:pos="10790"/>
            </w:tabs>
            <w:rPr>
              <w:rFonts w:asciiTheme="minorHAnsi" w:hAnsiTheme="minorHAnsi" w:cstheme="minorBidi"/>
              <w:noProof/>
              <w:kern w:val="2"/>
              <w14:ligatures w14:val="standardContextual"/>
            </w:rPr>
          </w:pPr>
          <w:hyperlink w:anchor="_Toc220915389" w:history="1">
            <w:r w:rsidRPr="00D1023D">
              <w:rPr>
                <w:rStyle w:val="Hyperlink"/>
                <w:rFonts w:ascii="Verdana" w:eastAsia="Times New Roman" w:hAnsi="Verdana"/>
                <w:noProof/>
              </w:rPr>
              <w:t>Facilities and Storage - Facilities General</w:t>
            </w:r>
            <w:r>
              <w:rPr>
                <w:noProof/>
                <w:webHidden/>
              </w:rPr>
              <w:tab/>
            </w:r>
            <w:r>
              <w:rPr>
                <w:noProof/>
                <w:webHidden/>
              </w:rPr>
              <w:fldChar w:fldCharType="begin"/>
            </w:r>
            <w:r>
              <w:rPr>
                <w:noProof/>
                <w:webHidden/>
              </w:rPr>
              <w:instrText xml:space="preserve"> PAGEREF _Toc220915389 \h </w:instrText>
            </w:r>
            <w:r>
              <w:rPr>
                <w:noProof/>
                <w:webHidden/>
              </w:rPr>
            </w:r>
            <w:r>
              <w:rPr>
                <w:noProof/>
                <w:webHidden/>
              </w:rPr>
              <w:fldChar w:fldCharType="separate"/>
            </w:r>
            <w:r>
              <w:rPr>
                <w:noProof/>
                <w:webHidden/>
              </w:rPr>
              <w:t>10</w:t>
            </w:r>
            <w:r>
              <w:rPr>
                <w:noProof/>
                <w:webHidden/>
              </w:rPr>
              <w:fldChar w:fldCharType="end"/>
            </w:r>
          </w:hyperlink>
        </w:p>
        <w:p w14:paraId="530D8679" w14:textId="3FF579F9" w:rsidR="00187BF3" w:rsidRDefault="00187BF3">
          <w:pPr>
            <w:pStyle w:val="TOC2"/>
            <w:tabs>
              <w:tab w:val="right" w:leader="dot" w:pos="10790"/>
            </w:tabs>
            <w:rPr>
              <w:rFonts w:asciiTheme="minorHAnsi" w:hAnsiTheme="minorHAnsi" w:cstheme="minorBidi"/>
              <w:noProof/>
              <w:kern w:val="2"/>
              <w14:ligatures w14:val="standardContextual"/>
            </w:rPr>
          </w:pPr>
          <w:hyperlink w:anchor="_Toc220915390" w:history="1">
            <w:r w:rsidRPr="00D1023D">
              <w:rPr>
                <w:rStyle w:val="Hyperlink"/>
                <w:rFonts w:ascii="Verdana" w:eastAsia="Times New Roman" w:hAnsi="Verdana"/>
                <w:noProof/>
              </w:rPr>
              <w:t>Facilities and Storage - Tanks and Storage</w:t>
            </w:r>
            <w:r>
              <w:rPr>
                <w:noProof/>
                <w:webHidden/>
              </w:rPr>
              <w:tab/>
            </w:r>
            <w:r>
              <w:rPr>
                <w:noProof/>
                <w:webHidden/>
              </w:rPr>
              <w:fldChar w:fldCharType="begin"/>
            </w:r>
            <w:r>
              <w:rPr>
                <w:noProof/>
                <w:webHidden/>
              </w:rPr>
              <w:instrText xml:space="preserve"> PAGEREF _Toc220915390 \h </w:instrText>
            </w:r>
            <w:r>
              <w:rPr>
                <w:noProof/>
                <w:webHidden/>
              </w:rPr>
            </w:r>
            <w:r>
              <w:rPr>
                <w:noProof/>
                <w:webHidden/>
              </w:rPr>
              <w:fldChar w:fldCharType="separate"/>
            </w:r>
            <w:r>
              <w:rPr>
                <w:noProof/>
                <w:webHidden/>
              </w:rPr>
              <w:t>12</w:t>
            </w:r>
            <w:r>
              <w:rPr>
                <w:noProof/>
                <w:webHidden/>
              </w:rPr>
              <w:fldChar w:fldCharType="end"/>
            </w:r>
          </w:hyperlink>
        </w:p>
        <w:p w14:paraId="48ECC239" w14:textId="2947E525" w:rsidR="00187BF3" w:rsidRDefault="00187BF3">
          <w:pPr>
            <w:pStyle w:val="TOC2"/>
            <w:tabs>
              <w:tab w:val="right" w:leader="dot" w:pos="10790"/>
            </w:tabs>
            <w:rPr>
              <w:rFonts w:asciiTheme="minorHAnsi" w:hAnsiTheme="minorHAnsi" w:cstheme="minorBidi"/>
              <w:noProof/>
              <w:kern w:val="2"/>
              <w14:ligatures w14:val="standardContextual"/>
            </w:rPr>
          </w:pPr>
          <w:hyperlink w:anchor="_Toc220915391" w:history="1">
            <w:r w:rsidRPr="00D1023D">
              <w:rPr>
                <w:rStyle w:val="Hyperlink"/>
                <w:rFonts w:ascii="Verdana" w:eastAsia="Times New Roman" w:hAnsi="Verdana"/>
                <w:noProof/>
              </w:rPr>
              <w:t>Maintenance and Operations - Liquid Pipeline Operations</w:t>
            </w:r>
            <w:r>
              <w:rPr>
                <w:noProof/>
                <w:webHidden/>
              </w:rPr>
              <w:tab/>
            </w:r>
            <w:r>
              <w:rPr>
                <w:noProof/>
                <w:webHidden/>
              </w:rPr>
              <w:fldChar w:fldCharType="begin"/>
            </w:r>
            <w:r>
              <w:rPr>
                <w:noProof/>
                <w:webHidden/>
              </w:rPr>
              <w:instrText xml:space="preserve"> PAGEREF _Toc220915391 \h </w:instrText>
            </w:r>
            <w:r>
              <w:rPr>
                <w:noProof/>
                <w:webHidden/>
              </w:rPr>
            </w:r>
            <w:r>
              <w:rPr>
                <w:noProof/>
                <w:webHidden/>
              </w:rPr>
              <w:fldChar w:fldCharType="separate"/>
            </w:r>
            <w:r>
              <w:rPr>
                <w:noProof/>
                <w:webHidden/>
              </w:rPr>
              <w:t>15</w:t>
            </w:r>
            <w:r>
              <w:rPr>
                <w:noProof/>
                <w:webHidden/>
              </w:rPr>
              <w:fldChar w:fldCharType="end"/>
            </w:r>
          </w:hyperlink>
        </w:p>
        <w:p w14:paraId="3DE3DE9F" w14:textId="7F0C9617" w:rsidR="00187BF3" w:rsidRDefault="00187BF3">
          <w:pPr>
            <w:pStyle w:val="TOC2"/>
            <w:tabs>
              <w:tab w:val="right" w:leader="dot" w:pos="10790"/>
            </w:tabs>
            <w:rPr>
              <w:rFonts w:asciiTheme="minorHAnsi" w:hAnsiTheme="minorHAnsi" w:cstheme="minorBidi"/>
              <w:noProof/>
              <w:kern w:val="2"/>
              <w14:ligatures w14:val="standardContextual"/>
            </w:rPr>
          </w:pPr>
          <w:hyperlink w:anchor="_Toc220915392" w:history="1">
            <w:r w:rsidRPr="00D1023D">
              <w:rPr>
                <w:rStyle w:val="Hyperlink"/>
                <w:rFonts w:ascii="Verdana" w:eastAsia="Times New Roman" w:hAnsi="Verdana"/>
                <w:noProof/>
              </w:rPr>
              <w:t>Public Awareness and Damage Prevention - Facilities Signage and Security</w:t>
            </w:r>
            <w:r>
              <w:rPr>
                <w:noProof/>
                <w:webHidden/>
              </w:rPr>
              <w:tab/>
            </w:r>
            <w:r>
              <w:rPr>
                <w:noProof/>
                <w:webHidden/>
              </w:rPr>
              <w:fldChar w:fldCharType="begin"/>
            </w:r>
            <w:r>
              <w:rPr>
                <w:noProof/>
                <w:webHidden/>
              </w:rPr>
              <w:instrText xml:space="preserve"> PAGEREF _Toc220915392 \h </w:instrText>
            </w:r>
            <w:r>
              <w:rPr>
                <w:noProof/>
                <w:webHidden/>
              </w:rPr>
            </w:r>
            <w:r>
              <w:rPr>
                <w:noProof/>
                <w:webHidden/>
              </w:rPr>
              <w:fldChar w:fldCharType="separate"/>
            </w:r>
            <w:r>
              <w:rPr>
                <w:noProof/>
                <w:webHidden/>
              </w:rPr>
              <w:t>16</w:t>
            </w:r>
            <w:r>
              <w:rPr>
                <w:noProof/>
                <w:webHidden/>
              </w:rPr>
              <w:fldChar w:fldCharType="end"/>
            </w:r>
          </w:hyperlink>
        </w:p>
        <w:p w14:paraId="69E05266" w14:textId="56EC6C97" w:rsidR="00187BF3" w:rsidRDefault="00187BF3">
          <w:pPr>
            <w:pStyle w:val="TOC2"/>
            <w:tabs>
              <w:tab w:val="right" w:leader="dot" w:pos="10790"/>
            </w:tabs>
            <w:rPr>
              <w:rFonts w:asciiTheme="minorHAnsi" w:hAnsiTheme="minorHAnsi" w:cstheme="minorBidi"/>
              <w:noProof/>
              <w:kern w:val="2"/>
              <w14:ligatures w14:val="standardContextual"/>
            </w:rPr>
          </w:pPr>
          <w:hyperlink w:anchor="_Toc220915393" w:history="1">
            <w:r w:rsidRPr="00D1023D">
              <w:rPr>
                <w:rStyle w:val="Hyperlink"/>
                <w:rFonts w:ascii="Verdana" w:eastAsia="Times New Roman" w:hAnsi="Verdana"/>
                <w:noProof/>
              </w:rPr>
              <w:t>Time-Dependent Threats - Atmospheric Corrosion</w:t>
            </w:r>
            <w:r>
              <w:rPr>
                <w:noProof/>
                <w:webHidden/>
              </w:rPr>
              <w:tab/>
            </w:r>
            <w:r>
              <w:rPr>
                <w:noProof/>
                <w:webHidden/>
              </w:rPr>
              <w:fldChar w:fldCharType="begin"/>
            </w:r>
            <w:r>
              <w:rPr>
                <w:noProof/>
                <w:webHidden/>
              </w:rPr>
              <w:instrText xml:space="preserve"> PAGEREF _Toc220915393 \h </w:instrText>
            </w:r>
            <w:r>
              <w:rPr>
                <w:noProof/>
                <w:webHidden/>
              </w:rPr>
            </w:r>
            <w:r>
              <w:rPr>
                <w:noProof/>
                <w:webHidden/>
              </w:rPr>
              <w:fldChar w:fldCharType="separate"/>
            </w:r>
            <w:r>
              <w:rPr>
                <w:noProof/>
                <w:webHidden/>
              </w:rPr>
              <w:t>18</w:t>
            </w:r>
            <w:r>
              <w:rPr>
                <w:noProof/>
                <w:webHidden/>
              </w:rPr>
              <w:fldChar w:fldCharType="end"/>
            </w:r>
          </w:hyperlink>
        </w:p>
        <w:p w14:paraId="5DC60EAF" w14:textId="1DEA9527" w:rsidR="00187BF3" w:rsidRDefault="00187BF3">
          <w:pPr>
            <w:pStyle w:val="TOC2"/>
            <w:tabs>
              <w:tab w:val="right" w:leader="dot" w:pos="10790"/>
            </w:tabs>
            <w:rPr>
              <w:rFonts w:asciiTheme="minorHAnsi" w:hAnsiTheme="minorHAnsi" w:cstheme="minorBidi"/>
              <w:noProof/>
              <w:kern w:val="2"/>
              <w14:ligatures w14:val="standardContextual"/>
            </w:rPr>
          </w:pPr>
          <w:hyperlink w:anchor="_Toc220915394" w:history="1">
            <w:r w:rsidRPr="00D1023D">
              <w:rPr>
                <w:rStyle w:val="Hyperlink"/>
                <w:rFonts w:ascii="Verdana" w:eastAsia="Times New Roman" w:hAnsi="Verdana"/>
                <w:noProof/>
              </w:rPr>
              <w:t>Time-Dependent Threats - External Corrosion - Breakout Tank Cathodic Protection</w:t>
            </w:r>
            <w:r>
              <w:rPr>
                <w:noProof/>
                <w:webHidden/>
              </w:rPr>
              <w:tab/>
            </w:r>
            <w:r>
              <w:rPr>
                <w:noProof/>
                <w:webHidden/>
              </w:rPr>
              <w:fldChar w:fldCharType="begin"/>
            </w:r>
            <w:r>
              <w:rPr>
                <w:noProof/>
                <w:webHidden/>
              </w:rPr>
              <w:instrText xml:space="preserve"> PAGEREF _Toc220915394 \h </w:instrText>
            </w:r>
            <w:r>
              <w:rPr>
                <w:noProof/>
                <w:webHidden/>
              </w:rPr>
            </w:r>
            <w:r>
              <w:rPr>
                <w:noProof/>
                <w:webHidden/>
              </w:rPr>
              <w:fldChar w:fldCharType="separate"/>
            </w:r>
            <w:r>
              <w:rPr>
                <w:noProof/>
                <w:webHidden/>
              </w:rPr>
              <w:t>19</w:t>
            </w:r>
            <w:r>
              <w:rPr>
                <w:noProof/>
                <w:webHidden/>
              </w:rPr>
              <w:fldChar w:fldCharType="end"/>
            </w:r>
          </w:hyperlink>
        </w:p>
        <w:p w14:paraId="122E448A" w14:textId="0C3ACA85" w:rsidR="00187BF3" w:rsidRDefault="00187BF3">
          <w:pPr>
            <w:pStyle w:val="TOC2"/>
            <w:tabs>
              <w:tab w:val="right" w:leader="dot" w:pos="10790"/>
            </w:tabs>
            <w:rPr>
              <w:rFonts w:asciiTheme="minorHAnsi" w:hAnsiTheme="minorHAnsi" w:cstheme="minorBidi"/>
              <w:noProof/>
              <w:kern w:val="2"/>
              <w14:ligatures w14:val="standardContextual"/>
            </w:rPr>
          </w:pPr>
          <w:hyperlink w:anchor="_Toc220915395" w:history="1">
            <w:r w:rsidRPr="00D1023D">
              <w:rPr>
                <w:rStyle w:val="Hyperlink"/>
                <w:rFonts w:ascii="Verdana" w:eastAsia="Times New Roman" w:hAnsi="Verdana"/>
                <w:noProof/>
              </w:rPr>
              <w:t>Time-Dependent Threats - External Corrosion - Cathodic Protection</w:t>
            </w:r>
            <w:r>
              <w:rPr>
                <w:noProof/>
                <w:webHidden/>
              </w:rPr>
              <w:tab/>
            </w:r>
            <w:r>
              <w:rPr>
                <w:noProof/>
                <w:webHidden/>
              </w:rPr>
              <w:fldChar w:fldCharType="begin"/>
            </w:r>
            <w:r>
              <w:rPr>
                <w:noProof/>
                <w:webHidden/>
              </w:rPr>
              <w:instrText xml:space="preserve"> PAGEREF _Toc220915395 \h </w:instrText>
            </w:r>
            <w:r>
              <w:rPr>
                <w:noProof/>
                <w:webHidden/>
              </w:rPr>
            </w:r>
            <w:r>
              <w:rPr>
                <w:noProof/>
                <w:webHidden/>
              </w:rPr>
              <w:fldChar w:fldCharType="separate"/>
            </w:r>
            <w:r>
              <w:rPr>
                <w:noProof/>
                <w:webHidden/>
              </w:rPr>
              <w:t>20</w:t>
            </w:r>
            <w:r>
              <w:rPr>
                <w:noProof/>
                <w:webHidden/>
              </w:rPr>
              <w:fldChar w:fldCharType="end"/>
            </w:r>
          </w:hyperlink>
        </w:p>
        <w:p w14:paraId="14082A5E" w14:textId="042B0073" w:rsidR="00187BF3" w:rsidRDefault="00187BF3">
          <w:pPr>
            <w:pStyle w:val="TOC2"/>
            <w:tabs>
              <w:tab w:val="right" w:leader="dot" w:pos="10790"/>
            </w:tabs>
            <w:rPr>
              <w:rFonts w:asciiTheme="minorHAnsi" w:hAnsiTheme="minorHAnsi" w:cstheme="minorBidi"/>
              <w:noProof/>
              <w:kern w:val="2"/>
              <w14:ligatures w14:val="standardContextual"/>
            </w:rPr>
          </w:pPr>
          <w:hyperlink w:anchor="_Toc220915396" w:history="1">
            <w:r w:rsidRPr="00D1023D">
              <w:rPr>
                <w:rStyle w:val="Hyperlink"/>
                <w:rFonts w:ascii="Verdana" w:eastAsia="Times New Roman" w:hAnsi="Verdana"/>
                <w:noProof/>
              </w:rPr>
              <w:t>Time-Dependent Threats - External Corrosion - Cathodic Protection Monitoring</w:t>
            </w:r>
            <w:r>
              <w:rPr>
                <w:noProof/>
                <w:webHidden/>
              </w:rPr>
              <w:tab/>
            </w:r>
            <w:r>
              <w:rPr>
                <w:noProof/>
                <w:webHidden/>
              </w:rPr>
              <w:fldChar w:fldCharType="begin"/>
            </w:r>
            <w:r>
              <w:rPr>
                <w:noProof/>
                <w:webHidden/>
              </w:rPr>
              <w:instrText xml:space="preserve"> PAGEREF _Toc220915396 \h </w:instrText>
            </w:r>
            <w:r>
              <w:rPr>
                <w:noProof/>
                <w:webHidden/>
              </w:rPr>
            </w:r>
            <w:r>
              <w:rPr>
                <w:noProof/>
                <w:webHidden/>
              </w:rPr>
              <w:fldChar w:fldCharType="separate"/>
            </w:r>
            <w:r>
              <w:rPr>
                <w:noProof/>
                <w:webHidden/>
              </w:rPr>
              <w:t>21</w:t>
            </w:r>
            <w:r>
              <w:rPr>
                <w:noProof/>
                <w:webHidden/>
              </w:rPr>
              <w:fldChar w:fldCharType="end"/>
            </w:r>
          </w:hyperlink>
        </w:p>
        <w:p w14:paraId="184E0F86" w14:textId="6B13C3B5" w:rsidR="00187BF3" w:rsidRDefault="00187BF3">
          <w:pPr>
            <w:pStyle w:val="TOC2"/>
            <w:tabs>
              <w:tab w:val="right" w:leader="dot" w:pos="10790"/>
            </w:tabs>
            <w:rPr>
              <w:rFonts w:asciiTheme="minorHAnsi" w:hAnsiTheme="minorHAnsi" w:cstheme="minorBidi"/>
              <w:noProof/>
              <w:kern w:val="2"/>
              <w14:ligatures w14:val="standardContextual"/>
            </w:rPr>
          </w:pPr>
          <w:hyperlink w:anchor="_Toc220915397" w:history="1">
            <w:r w:rsidRPr="00D1023D">
              <w:rPr>
                <w:rStyle w:val="Hyperlink"/>
                <w:rFonts w:ascii="Verdana" w:eastAsia="Times New Roman" w:hAnsi="Verdana"/>
                <w:noProof/>
              </w:rPr>
              <w:t>Time-Dependent Threats - Internal Corrosion - Preventive Measures</w:t>
            </w:r>
            <w:r>
              <w:rPr>
                <w:noProof/>
                <w:webHidden/>
              </w:rPr>
              <w:tab/>
            </w:r>
            <w:r>
              <w:rPr>
                <w:noProof/>
                <w:webHidden/>
              </w:rPr>
              <w:fldChar w:fldCharType="begin"/>
            </w:r>
            <w:r>
              <w:rPr>
                <w:noProof/>
                <w:webHidden/>
              </w:rPr>
              <w:instrText xml:space="preserve"> PAGEREF _Toc220915397 \h </w:instrText>
            </w:r>
            <w:r>
              <w:rPr>
                <w:noProof/>
                <w:webHidden/>
              </w:rPr>
            </w:r>
            <w:r>
              <w:rPr>
                <w:noProof/>
                <w:webHidden/>
              </w:rPr>
              <w:fldChar w:fldCharType="separate"/>
            </w:r>
            <w:r>
              <w:rPr>
                <w:noProof/>
                <w:webHidden/>
              </w:rPr>
              <w:t>22</w:t>
            </w:r>
            <w:r>
              <w:rPr>
                <w:noProof/>
                <w:webHidden/>
              </w:rPr>
              <w:fldChar w:fldCharType="end"/>
            </w:r>
          </w:hyperlink>
        </w:p>
        <w:p w14:paraId="45FAE276" w14:textId="05B64413" w:rsidR="000B7535" w:rsidRPr="000B7535" w:rsidRDefault="000B7535" w:rsidP="000B7535">
          <w:pPr>
            <w:rPr>
              <w:rFonts w:eastAsia="Times New Roman"/>
            </w:rPr>
          </w:pPr>
          <w:r w:rsidRPr="000B7535">
            <w:rPr>
              <w:rFonts w:eastAsia="Times New Roman"/>
              <w:b/>
              <w:bCs/>
              <w:noProof/>
            </w:rPr>
            <w:fldChar w:fldCharType="end"/>
          </w:r>
        </w:p>
      </w:sdtContent>
    </w:sdt>
    <w:p w14:paraId="2D7480BD" w14:textId="77777777" w:rsidR="000B7535" w:rsidRDefault="000B7535">
      <w:pPr>
        <w:pStyle w:val="NormalWeb"/>
        <w:spacing w:line="276" w:lineRule="auto"/>
        <w:jc w:val="center"/>
        <w:rPr>
          <w:rFonts w:ascii="Verdana" w:hAnsi="Verdana"/>
          <w:i/>
          <w:iCs/>
          <w:sz w:val="22"/>
          <w:szCs w:val="22"/>
        </w:rPr>
      </w:pPr>
    </w:p>
    <w:p w14:paraId="46E36FB3" w14:textId="77777777" w:rsidR="000B7535" w:rsidRDefault="000B7535">
      <w:pPr>
        <w:pStyle w:val="NormalWeb"/>
        <w:spacing w:line="276" w:lineRule="auto"/>
        <w:jc w:val="center"/>
        <w:rPr>
          <w:rFonts w:ascii="Verdana" w:hAnsi="Verdana"/>
          <w:i/>
          <w:iCs/>
          <w:sz w:val="22"/>
          <w:szCs w:val="22"/>
        </w:rPr>
      </w:pPr>
    </w:p>
    <w:p w14:paraId="3FD84B7C" w14:textId="77777777" w:rsidR="000B7535" w:rsidRDefault="000B7535">
      <w:pPr>
        <w:pStyle w:val="NormalWeb"/>
        <w:spacing w:line="276" w:lineRule="auto"/>
        <w:jc w:val="center"/>
        <w:rPr>
          <w:rFonts w:ascii="Verdana" w:hAnsi="Verdana"/>
          <w:i/>
          <w:iCs/>
          <w:sz w:val="22"/>
          <w:szCs w:val="22"/>
        </w:rPr>
      </w:pPr>
    </w:p>
    <w:p w14:paraId="1F88281E" w14:textId="77777777" w:rsidR="00596D13" w:rsidRDefault="007B3268">
      <w:pPr>
        <w:pStyle w:val="Heading2"/>
        <w:spacing w:line="276" w:lineRule="auto"/>
        <w:divId w:val="712000497"/>
        <w:rPr>
          <w:rFonts w:ascii="Verdana" w:eastAsia="Times New Roman" w:hAnsi="Verdana"/>
          <w:vanish/>
        </w:rPr>
      </w:pPr>
      <w:r>
        <w:rPr>
          <w:rFonts w:ascii="Verdana" w:eastAsia="Times New Roman" w:hAnsi="Verdana"/>
          <w:vanish/>
        </w:rPr>
        <w:t>HL Inspections - undefined</w:t>
      </w:r>
    </w:p>
    <w:p w14:paraId="4577C6D0" w14:textId="77777777" w:rsidR="00596D13" w:rsidRDefault="007B3268">
      <w:pPr>
        <w:pStyle w:val="Heading2"/>
        <w:keepNext/>
        <w:spacing w:after="150" w:afterAutospacing="0" w:line="276" w:lineRule="auto"/>
        <w:divId w:val="712000497"/>
        <w:rPr>
          <w:rFonts w:ascii="Verdana" w:eastAsia="Times New Roman" w:hAnsi="Verdana"/>
        </w:rPr>
      </w:pPr>
      <w:bookmarkStart w:id="0" w:name="_Toc220915383"/>
      <w:r>
        <w:rPr>
          <w:rFonts w:ascii="Verdana" w:eastAsia="Times New Roman" w:hAnsi="Verdana"/>
        </w:rPr>
        <w:t>Design and Construction - Construction</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1B4E4F4D"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36DF53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12FF78" w14:textId="77777777" w:rsidR="00596D13" w:rsidRDefault="007B3268">
                  <w:pPr>
                    <w:pStyle w:val="questiontable1"/>
                    <w:spacing w:before="0" w:after="0" w:afterAutospacing="0"/>
                    <w:divId w:val="285044709"/>
                    <w:rPr>
                      <w:rFonts w:ascii="Verdana" w:eastAsia="Times New Roman" w:hAnsi="Verdana"/>
                      <w:b/>
                      <w:bCs/>
                      <w:sz w:val="20"/>
                      <w:szCs w:val="20"/>
                    </w:rPr>
                  </w:pPr>
                  <w:bookmarkStart w:id="1" w:name=""/>
                  <w:r>
                    <w:rPr>
                      <w:rFonts w:ascii="Verdana" w:eastAsia="Times New Roman" w:hAnsi="Verdana"/>
                      <w:b/>
                      <w:bCs/>
                      <w:sz w:val="20"/>
                      <w:szCs w:val="20"/>
                    </w:rPr>
                    <w:t>31</w:t>
                  </w:r>
                  <w:proofErr w:type="gramStart"/>
                  <w:r>
                    <w:rPr>
                      <w:rFonts w:ascii="Verdana" w:eastAsia="Times New Roman" w:hAnsi="Verdana"/>
                      <w:b/>
                      <w:bCs/>
                      <w:sz w:val="20"/>
                      <w:szCs w:val="20"/>
                    </w:rPr>
                    <w:t xml:space="preserve">. </w:t>
                  </w:r>
                  <w:r>
                    <w:rPr>
                      <w:rStyle w:val="Title1"/>
                      <w:rFonts w:ascii="Verdana" w:eastAsia="Times New Roman" w:hAnsi="Verdana"/>
                      <w:b/>
                      <w:bCs/>
                      <w:sz w:val="20"/>
                      <w:szCs w:val="20"/>
                    </w:rPr>
                    <w:t>Valve Accessibility</w:t>
                  </w:r>
                  <w:proofErr w:type="gramEnd"/>
                  <w:r>
                    <w:rPr>
                      <w:rStyle w:val="Title1"/>
                      <w:rFonts w:ascii="Verdana" w:eastAsia="Times New Roman" w:hAnsi="Verdana"/>
                      <w:b/>
                      <w:bCs/>
                      <w:sz w:val="20"/>
                      <w:szCs w:val="20"/>
                    </w:rPr>
                    <w:t xml:space="preserve"> </w:t>
                  </w:r>
                  <w:r>
                    <w:rPr>
                      <w:rStyle w:val="text1"/>
                      <w:rFonts w:ascii="Verdana" w:eastAsia="Times New Roman" w:hAnsi="Verdana"/>
                    </w:rPr>
                    <w:t xml:space="preserve">Are valves accessible to authorized employees and protected from damage or tampering? </w:t>
                  </w:r>
                  <w:r>
                    <w:rPr>
                      <w:rStyle w:val="questionidcontent1"/>
                      <w:rFonts w:ascii="Verdana" w:eastAsia="Times New Roman" w:hAnsi="Verdana"/>
                    </w:rPr>
                    <w:t>(</w:t>
                  </w:r>
                  <w:proofErr w:type="gramStart"/>
                  <w:r>
                    <w:rPr>
                      <w:rStyle w:val="questionidcontent1"/>
                      <w:rFonts w:ascii="Verdana" w:eastAsia="Times New Roman" w:hAnsi="Verdana"/>
                    </w:rPr>
                    <w:t>DC.CO.VALVEPROTECT.O</w:t>
                  </w:r>
                  <w:proofErr w:type="gramEnd"/>
                  <w:r>
                    <w:rPr>
                      <w:rStyle w:val="questionidcontent1"/>
                      <w:rFonts w:ascii="Verdana" w:eastAsia="Times New Roman" w:hAnsi="Verdana"/>
                    </w:rPr>
                    <w:t xml:space="preserve">) </w:t>
                  </w:r>
                </w:p>
              </w:tc>
            </w:tr>
            <w:tr w:rsidR="00596D13" w14:paraId="4497E542" w14:textId="77777777">
              <w:tc>
                <w:tcPr>
                  <w:tcW w:w="2500" w:type="pct"/>
                  <w:gridSpan w:val="8"/>
                  <w:vAlign w:val="center"/>
                  <w:hideMark/>
                </w:tcPr>
                <w:p w14:paraId="308A4C25"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195.258(a) </w:t>
                  </w:r>
                </w:p>
              </w:tc>
            </w:tr>
            <w:tr w:rsidR="00596D13" w14:paraId="1614FB08" w14:textId="77777777">
              <w:tc>
                <w:tcPr>
                  <w:tcW w:w="0" w:type="auto"/>
                  <w:vAlign w:val="center"/>
                  <w:hideMark/>
                </w:tcPr>
                <w:p w14:paraId="1242E933"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F9034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B00562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6F6AE7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09045A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9CCEE8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5E6DF1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5089A51" w14:textId="77777777" w:rsidR="00596D13" w:rsidRDefault="00596D13">
                  <w:pPr>
                    <w:pStyle w:val="questiontable1"/>
                    <w:spacing w:before="0" w:after="0" w:afterAutospacing="0"/>
                    <w:rPr>
                      <w:rFonts w:eastAsia="Times New Roman"/>
                      <w:sz w:val="20"/>
                      <w:szCs w:val="20"/>
                    </w:rPr>
                  </w:pPr>
                </w:p>
              </w:tc>
            </w:tr>
            <w:tr w:rsidR="00596D13" w14:paraId="1DACC34D" w14:textId="77777777">
              <w:tc>
                <w:tcPr>
                  <w:tcW w:w="0" w:type="auto"/>
                  <w:tcBorders>
                    <w:bottom w:val="single" w:sz="6" w:space="0" w:color="BFBFBF"/>
                  </w:tcBorders>
                  <w:vAlign w:val="center"/>
                  <w:hideMark/>
                </w:tcPr>
                <w:p w14:paraId="3DEF2112"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19D48E1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A5C37C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ED4162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9626F4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0537E2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E1AD71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6B94C30" w14:textId="77777777" w:rsidR="00596D13" w:rsidRDefault="00596D13">
                  <w:pPr>
                    <w:pStyle w:val="questiontable1"/>
                    <w:spacing w:before="0" w:after="0" w:afterAutospacing="0"/>
                    <w:rPr>
                      <w:rFonts w:eastAsia="Times New Roman"/>
                      <w:sz w:val="20"/>
                      <w:szCs w:val="20"/>
                    </w:rPr>
                  </w:pPr>
                </w:p>
              </w:tc>
            </w:tr>
            <w:tr w:rsidR="00596D13" w14:paraId="0627E42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CD301A"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BB01BA"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3E23D2"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F114AB"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B2B4BF"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CCC7F3"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3C1F7079" w14:textId="77777777" w:rsidR="00596D13" w:rsidRDefault="00596D13">
                  <w:pPr>
                    <w:pStyle w:val="questiontable1"/>
                    <w:rPr>
                      <w:rFonts w:ascii="Verdana" w:hAnsi="Verdana"/>
                    </w:rPr>
                  </w:pPr>
                </w:p>
              </w:tc>
              <w:tc>
                <w:tcPr>
                  <w:tcW w:w="0" w:type="auto"/>
                  <w:vAlign w:val="center"/>
                  <w:hideMark/>
                </w:tcPr>
                <w:p w14:paraId="1D2A9878" w14:textId="77777777" w:rsidR="00596D13" w:rsidRDefault="00596D13">
                  <w:pPr>
                    <w:pStyle w:val="questiontable1"/>
                    <w:spacing w:before="0" w:after="0" w:afterAutospacing="0"/>
                    <w:rPr>
                      <w:rFonts w:eastAsia="Times New Roman"/>
                      <w:sz w:val="20"/>
                      <w:szCs w:val="20"/>
                    </w:rPr>
                  </w:pPr>
                </w:p>
              </w:tc>
            </w:tr>
            <w:tr w:rsidR="00596D13" w14:paraId="453B045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68544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75224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B0970B"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9F6300"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A5E75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A7F2FB"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215808"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18F8FA5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2385B6"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61CD3862"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A7D2CA" w14:textId="77777777" w:rsidR="00596D13" w:rsidRDefault="007B3268">
            <w:pPr>
              <w:rPr>
                <w:rFonts w:ascii="Verdana" w:eastAsia="Times New Roman" w:hAnsi="Verdana"/>
              </w:rPr>
            </w:pPr>
            <w:r>
              <w:rPr>
                <w:rFonts w:ascii="Verdana" w:eastAsia="Times New Roman" w:hAnsi="Verdana"/>
              </w:rPr>
              <w:t> </w:t>
            </w:r>
          </w:p>
        </w:tc>
      </w:tr>
    </w:tbl>
    <w:p w14:paraId="2644EE21"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5FDA349A"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11C06B8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702175" w14:textId="77777777" w:rsidR="00596D13" w:rsidRDefault="007B3268">
                  <w:pPr>
                    <w:pStyle w:val="questiontable1"/>
                    <w:spacing w:before="0" w:after="0" w:afterAutospacing="0"/>
                    <w:divId w:val="931930981"/>
                    <w:rPr>
                      <w:rFonts w:ascii="Verdana" w:eastAsia="Times New Roman" w:hAnsi="Verdana"/>
                      <w:b/>
                      <w:bCs/>
                      <w:sz w:val="20"/>
                      <w:szCs w:val="20"/>
                    </w:rPr>
                  </w:pPr>
                  <w:r>
                    <w:rPr>
                      <w:rFonts w:ascii="Verdana" w:eastAsia="Times New Roman" w:hAnsi="Verdana"/>
                      <w:b/>
                      <w:bCs/>
                      <w:sz w:val="20"/>
                      <w:szCs w:val="20"/>
                    </w:rPr>
                    <w:lastRenderedPageBreak/>
                    <w:t xml:space="preserve">38. </w:t>
                  </w:r>
                  <w:r>
                    <w:rPr>
                      <w:rStyle w:val="Title1"/>
                      <w:rFonts w:ascii="Verdana" w:eastAsia="Times New Roman" w:hAnsi="Verdana"/>
                      <w:b/>
                      <w:bCs/>
                      <w:sz w:val="20"/>
                      <w:szCs w:val="20"/>
                    </w:rPr>
                    <w:t xml:space="preserve">Valve Locations </w:t>
                  </w:r>
                  <w:r>
                    <w:rPr>
                      <w:rStyle w:val="text1"/>
                      <w:rFonts w:ascii="Verdana" w:eastAsia="Times New Roman" w:hAnsi="Verdana"/>
                    </w:rPr>
                    <w:t xml:space="preserve">Do field observations verify valves are located as specified by §195.260? </w:t>
                  </w:r>
                  <w:r>
                    <w:rPr>
                      <w:rStyle w:val="questionidcontent1"/>
                      <w:rFonts w:ascii="Verdana" w:eastAsia="Times New Roman" w:hAnsi="Verdana"/>
                    </w:rPr>
                    <w:t>(</w:t>
                  </w:r>
                  <w:proofErr w:type="gramStart"/>
                  <w:r>
                    <w:rPr>
                      <w:rStyle w:val="questionidcontent1"/>
                      <w:rFonts w:ascii="Verdana" w:eastAsia="Times New Roman" w:hAnsi="Verdana"/>
                    </w:rPr>
                    <w:t>DC.CO.VALVELOCATION.O</w:t>
                  </w:r>
                  <w:proofErr w:type="gramEnd"/>
                  <w:r>
                    <w:rPr>
                      <w:rStyle w:val="questionidcontent1"/>
                      <w:rFonts w:ascii="Verdana" w:eastAsia="Times New Roman" w:hAnsi="Verdana"/>
                    </w:rPr>
                    <w:t xml:space="preserve">) </w:t>
                  </w:r>
                </w:p>
              </w:tc>
            </w:tr>
            <w:tr w:rsidR="00596D13" w14:paraId="5DC0CD25" w14:textId="77777777">
              <w:tc>
                <w:tcPr>
                  <w:tcW w:w="2500" w:type="pct"/>
                  <w:gridSpan w:val="8"/>
                  <w:vAlign w:val="center"/>
                  <w:hideMark/>
                </w:tcPr>
                <w:p w14:paraId="1DEB0F90"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195.260(a) (195.260(b); 195.260(c); 195.260(d); 195.260(e); 195.260(f); 195.260(g)) </w:t>
                  </w:r>
                </w:p>
              </w:tc>
            </w:tr>
            <w:tr w:rsidR="00596D13" w14:paraId="4DAA29C9" w14:textId="77777777">
              <w:tc>
                <w:tcPr>
                  <w:tcW w:w="0" w:type="auto"/>
                  <w:vAlign w:val="center"/>
                  <w:hideMark/>
                </w:tcPr>
                <w:p w14:paraId="488AE95F"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27AEB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165733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C02310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B1F421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9374BD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964542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8FC99EF" w14:textId="77777777" w:rsidR="00596D13" w:rsidRDefault="00596D13">
                  <w:pPr>
                    <w:pStyle w:val="questiontable1"/>
                    <w:spacing w:before="0" w:after="0" w:afterAutospacing="0"/>
                    <w:rPr>
                      <w:rFonts w:eastAsia="Times New Roman"/>
                      <w:sz w:val="20"/>
                      <w:szCs w:val="20"/>
                    </w:rPr>
                  </w:pPr>
                </w:p>
              </w:tc>
            </w:tr>
            <w:tr w:rsidR="00596D13" w14:paraId="1F251FDE" w14:textId="77777777">
              <w:tc>
                <w:tcPr>
                  <w:tcW w:w="0" w:type="auto"/>
                  <w:tcBorders>
                    <w:bottom w:val="single" w:sz="6" w:space="0" w:color="BFBFBF"/>
                  </w:tcBorders>
                  <w:vAlign w:val="center"/>
                  <w:hideMark/>
                </w:tcPr>
                <w:p w14:paraId="1411D432"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0B06434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A4FCEB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2BA06B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5A16CB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CD432B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3AB9EC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9F8215F" w14:textId="77777777" w:rsidR="00596D13" w:rsidRDefault="00596D13">
                  <w:pPr>
                    <w:pStyle w:val="questiontable1"/>
                    <w:spacing w:before="0" w:after="0" w:afterAutospacing="0"/>
                    <w:rPr>
                      <w:rFonts w:eastAsia="Times New Roman"/>
                      <w:sz w:val="20"/>
                      <w:szCs w:val="20"/>
                    </w:rPr>
                  </w:pPr>
                </w:p>
              </w:tc>
            </w:tr>
            <w:tr w:rsidR="00596D13" w14:paraId="2D769B0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443FC4"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4F4447"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FB3E38"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8ECFCC"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C69CB4"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7665D4"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672D57F2" w14:textId="77777777" w:rsidR="00596D13" w:rsidRDefault="00596D13">
                  <w:pPr>
                    <w:pStyle w:val="questiontable1"/>
                    <w:rPr>
                      <w:rFonts w:ascii="Verdana" w:hAnsi="Verdana"/>
                    </w:rPr>
                  </w:pPr>
                </w:p>
              </w:tc>
              <w:tc>
                <w:tcPr>
                  <w:tcW w:w="0" w:type="auto"/>
                  <w:vAlign w:val="center"/>
                  <w:hideMark/>
                </w:tcPr>
                <w:p w14:paraId="5193C843" w14:textId="77777777" w:rsidR="00596D13" w:rsidRDefault="00596D13">
                  <w:pPr>
                    <w:pStyle w:val="questiontable1"/>
                    <w:spacing w:before="0" w:after="0" w:afterAutospacing="0"/>
                    <w:rPr>
                      <w:rFonts w:eastAsia="Times New Roman"/>
                      <w:sz w:val="20"/>
                      <w:szCs w:val="20"/>
                    </w:rPr>
                  </w:pPr>
                </w:p>
              </w:tc>
            </w:tr>
            <w:tr w:rsidR="00596D13" w14:paraId="31BA593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25B8C7"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2E7957"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F1F0A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A9D54F"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694310"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3EB753"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D0B9E08"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1B3CDC3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FCA728"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7BA59B1F"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D7F4E2" w14:textId="77777777" w:rsidR="00596D13" w:rsidRDefault="007B3268">
            <w:pPr>
              <w:rPr>
                <w:rFonts w:ascii="Verdana" w:eastAsia="Times New Roman" w:hAnsi="Verdana"/>
              </w:rPr>
            </w:pPr>
            <w:r>
              <w:rPr>
                <w:rFonts w:ascii="Verdana" w:eastAsia="Times New Roman" w:hAnsi="Verdana"/>
              </w:rPr>
              <w:t> </w:t>
            </w:r>
          </w:p>
        </w:tc>
      </w:tr>
    </w:tbl>
    <w:p w14:paraId="5120E21E" w14:textId="77777777" w:rsidR="00596D13" w:rsidRDefault="007B3268">
      <w:pPr>
        <w:pStyle w:val="NormalWeb"/>
        <w:spacing w:line="276" w:lineRule="auto"/>
        <w:divId w:val="712000497"/>
        <w:rPr>
          <w:rFonts w:ascii="Verdana" w:hAnsi="Verdana"/>
          <w:sz w:val="22"/>
          <w:szCs w:val="22"/>
        </w:rPr>
      </w:pPr>
      <w:r>
        <w:rPr>
          <w:rFonts w:ascii="Verdana" w:hAnsi="Verdana"/>
          <w:sz w:val="22"/>
          <w:szCs w:val="22"/>
        </w:rPr>
        <w:t> </w:t>
      </w:r>
    </w:p>
    <w:p w14:paraId="758F817F" w14:textId="77777777" w:rsidR="00596D13" w:rsidRDefault="007B3268">
      <w:pPr>
        <w:pStyle w:val="Heading2"/>
        <w:keepNext/>
        <w:spacing w:after="150" w:afterAutospacing="0" w:line="276" w:lineRule="auto"/>
        <w:divId w:val="712000497"/>
        <w:rPr>
          <w:rFonts w:ascii="Verdana" w:eastAsia="Times New Roman" w:hAnsi="Verdana"/>
        </w:rPr>
      </w:pPr>
      <w:bookmarkStart w:id="2" w:name="_Toc220915384"/>
      <w:r>
        <w:rPr>
          <w:rFonts w:ascii="Verdana" w:eastAsia="Times New Roman" w:hAnsi="Verdana"/>
        </w:rPr>
        <w:t>Design and Construction - Maintenance and Operations</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0CF4D590"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335DA8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67D4DB" w14:textId="77777777" w:rsidR="00596D13" w:rsidRDefault="007B3268">
                  <w:pPr>
                    <w:pStyle w:val="questiontable1"/>
                    <w:spacing w:before="0" w:after="0" w:afterAutospacing="0"/>
                    <w:divId w:val="152694355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Safety - Maintenance Construction and Testing </w:t>
                  </w:r>
                  <w:r>
                    <w:rPr>
                      <w:rStyle w:val="text1"/>
                      <w:rFonts w:ascii="Verdana" w:eastAsia="Times New Roman" w:hAnsi="Verdana"/>
                    </w:rPr>
                    <w:t xml:space="preserve">Does the process ensure that pipeline maintenance construction and testing activities are </w:t>
                  </w:r>
                  <w:proofErr w:type="gramStart"/>
                  <w:r>
                    <w:rPr>
                      <w:rStyle w:val="text1"/>
                      <w:rFonts w:ascii="Verdana" w:eastAsia="Times New Roman" w:hAnsi="Verdana"/>
                    </w:rPr>
                    <w:t>made</w:t>
                  </w:r>
                  <w:proofErr w:type="gramEnd"/>
                  <w:r>
                    <w:rPr>
                      <w:rStyle w:val="text1"/>
                      <w:rFonts w:ascii="Verdana" w:eastAsia="Times New Roman" w:hAnsi="Verdana"/>
                    </w:rPr>
                    <w:t xml:space="preserve"> in a safe manner and are made </w:t>
                  </w:r>
                  <w:proofErr w:type="gramStart"/>
                  <w:r>
                    <w:rPr>
                      <w:rStyle w:val="text1"/>
                      <w:rFonts w:ascii="Verdana" w:eastAsia="Times New Roman" w:hAnsi="Verdana"/>
                    </w:rPr>
                    <w:t>so as to</w:t>
                  </w:r>
                  <w:proofErr w:type="gramEnd"/>
                  <w:r>
                    <w:rPr>
                      <w:rStyle w:val="text1"/>
                      <w:rFonts w:ascii="Verdana" w:eastAsia="Times New Roman" w:hAnsi="Verdana"/>
                    </w:rPr>
                    <w:t xml:space="preserve"> prevent damage to </w:t>
                  </w:r>
                  <w:proofErr w:type="gramStart"/>
                  <w:r>
                    <w:rPr>
                      <w:rStyle w:val="text1"/>
                      <w:rFonts w:ascii="Verdana" w:eastAsia="Times New Roman" w:hAnsi="Verdana"/>
                    </w:rPr>
                    <w:t>persons</w:t>
                  </w:r>
                  <w:proofErr w:type="gramEnd"/>
                  <w:r>
                    <w:rPr>
                      <w:rStyle w:val="text1"/>
                      <w:rFonts w:ascii="Verdana" w:eastAsia="Times New Roman" w:hAnsi="Verdana"/>
                    </w:rPr>
                    <w:t xml:space="preserve"> and property? </w:t>
                  </w:r>
                  <w:r>
                    <w:rPr>
                      <w:rStyle w:val="questionidcontent1"/>
                      <w:rFonts w:ascii="Verdana" w:eastAsia="Times New Roman" w:hAnsi="Verdana"/>
                    </w:rPr>
                    <w:t>(</w:t>
                  </w:r>
                  <w:proofErr w:type="gramStart"/>
                  <w:r>
                    <w:rPr>
                      <w:rStyle w:val="questionidcontent1"/>
                      <w:rFonts w:ascii="Verdana" w:eastAsia="Times New Roman" w:hAnsi="Verdana"/>
                    </w:rPr>
                    <w:t>DC.MO.SAFETY.P</w:t>
                  </w:r>
                  <w:proofErr w:type="gramEnd"/>
                  <w:r>
                    <w:rPr>
                      <w:rStyle w:val="questionidcontent1"/>
                      <w:rFonts w:ascii="Verdana" w:eastAsia="Times New Roman" w:hAnsi="Verdana"/>
                    </w:rPr>
                    <w:t xml:space="preserve">) </w:t>
                  </w:r>
                </w:p>
              </w:tc>
            </w:tr>
            <w:tr w:rsidR="00596D13" w14:paraId="47C72B95" w14:textId="77777777">
              <w:tc>
                <w:tcPr>
                  <w:tcW w:w="2500" w:type="pct"/>
                  <w:gridSpan w:val="8"/>
                  <w:vAlign w:val="center"/>
                  <w:hideMark/>
                </w:tcPr>
                <w:p w14:paraId="2B21B91C"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(195.422(a); 195.402(c)(14)) </w:t>
                  </w:r>
                </w:p>
              </w:tc>
            </w:tr>
            <w:tr w:rsidR="00596D13" w14:paraId="3876428B" w14:textId="77777777">
              <w:tc>
                <w:tcPr>
                  <w:tcW w:w="0" w:type="auto"/>
                  <w:vAlign w:val="center"/>
                  <w:hideMark/>
                </w:tcPr>
                <w:p w14:paraId="3EDFC6C0"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D8828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2133EA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757FB9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55C999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C7E053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99BA98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3C3C555" w14:textId="77777777" w:rsidR="00596D13" w:rsidRDefault="00596D13">
                  <w:pPr>
                    <w:pStyle w:val="questiontable1"/>
                    <w:spacing w:before="0" w:after="0" w:afterAutospacing="0"/>
                    <w:rPr>
                      <w:rFonts w:eastAsia="Times New Roman"/>
                      <w:sz w:val="20"/>
                      <w:szCs w:val="20"/>
                    </w:rPr>
                  </w:pPr>
                </w:p>
              </w:tc>
            </w:tr>
            <w:tr w:rsidR="00596D13" w14:paraId="1C09D184" w14:textId="77777777">
              <w:tc>
                <w:tcPr>
                  <w:tcW w:w="0" w:type="auto"/>
                  <w:tcBorders>
                    <w:bottom w:val="single" w:sz="6" w:space="0" w:color="BFBFBF"/>
                  </w:tcBorders>
                  <w:vAlign w:val="center"/>
                  <w:hideMark/>
                </w:tcPr>
                <w:p w14:paraId="2BE3A14B"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56AF891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72A54A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DFF423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49C423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9A5636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8E3CA2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5CE07B1" w14:textId="77777777" w:rsidR="00596D13" w:rsidRDefault="00596D13">
                  <w:pPr>
                    <w:pStyle w:val="questiontable1"/>
                    <w:spacing w:before="0" w:after="0" w:afterAutospacing="0"/>
                    <w:rPr>
                      <w:rFonts w:eastAsia="Times New Roman"/>
                      <w:sz w:val="20"/>
                      <w:szCs w:val="20"/>
                    </w:rPr>
                  </w:pPr>
                </w:p>
              </w:tc>
            </w:tr>
            <w:tr w:rsidR="00596D13" w14:paraId="6BE180E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B781FB"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024987"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CBCDF5"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A90B0A"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197312"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605DDE"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4BFDEFCE" w14:textId="77777777" w:rsidR="00596D13" w:rsidRDefault="00596D13">
                  <w:pPr>
                    <w:pStyle w:val="questiontable1"/>
                    <w:rPr>
                      <w:rFonts w:ascii="Verdana" w:hAnsi="Verdana"/>
                    </w:rPr>
                  </w:pPr>
                </w:p>
              </w:tc>
              <w:tc>
                <w:tcPr>
                  <w:tcW w:w="0" w:type="auto"/>
                  <w:vAlign w:val="center"/>
                  <w:hideMark/>
                </w:tcPr>
                <w:p w14:paraId="67E589BA" w14:textId="77777777" w:rsidR="00596D13" w:rsidRDefault="00596D13">
                  <w:pPr>
                    <w:pStyle w:val="questiontable1"/>
                    <w:spacing w:before="0" w:after="0" w:afterAutospacing="0"/>
                    <w:rPr>
                      <w:rFonts w:eastAsia="Times New Roman"/>
                      <w:sz w:val="20"/>
                      <w:szCs w:val="20"/>
                    </w:rPr>
                  </w:pPr>
                </w:p>
              </w:tc>
            </w:tr>
            <w:tr w:rsidR="00596D13" w14:paraId="52133BF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1A2F8C"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9EF8C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BAF237"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EAEE7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CC0854"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684CF8"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5D8063"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12FADB7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EF6E8F"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6A712DE7"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C281A8" w14:textId="77777777" w:rsidR="00596D13" w:rsidRDefault="007B3268">
            <w:pPr>
              <w:rPr>
                <w:rFonts w:ascii="Verdana" w:eastAsia="Times New Roman" w:hAnsi="Verdana"/>
              </w:rPr>
            </w:pPr>
            <w:r>
              <w:rPr>
                <w:rFonts w:ascii="Verdana" w:eastAsia="Times New Roman" w:hAnsi="Verdana"/>
              </w:rPr>
              <w:t> </w:t>
            </w:r>
          </w:p>
        </w:tc>
      </w:tr>
    </w:tbl>
    <w:p w14:paraId="27B1AC63" w14:textId="77777777" w:rsidR="00596D13" w:rsidRDefault="007B3268">
      <w:pPr>
        <w:pStyle w:val="NormalWeb"/>
        <w:spacing w:line="276" w:lineRule="auto"/>
        <w:divId w:val="712000497"/>
        <w:rPr>
          <w:rFonts w:ascii="Verdana" w:hAnsi="Verdana"/>
          <w:sz w:val="22"/>
          <w:szCs w:val="22"/>
        </w:rPr>
      </w:pPr>
      <w:r>
        <w:rPr>
          <w:rFonts w:ascii="Verdana" w:hAnsi="Verdana"/>
          <w:sz w:val="22"/>
          <w:szCs w:val="22"/>
        </w:rPr>
        <w:t> </w:t>
      </w:r>
    </w:p>
    <w:p w14:paraId="662F18D8" w14:textId="77777777" w:rsidR="00596D13" w:rsidRDefault="007B3268">
      <w:pPr>
        <w:pStyle w:val="Heading2"/>
        <w:keepNext/>
        <w:spacing w:after="150" w:afterAutospacing="0" w:line="276" w:lineRule="auto"/>
        <w:divId w:val="712000497"/>
        <w:rPr>
          <w:rFonts w:ascii="Verdana" w:eastAsia="Times New Roman" w:hAnsi="Verdana"/>
        </w:rPr>
      </w:pPr>
      <w:bookmarkStart w:id="3" w:name="_Toc220915385"/>
      <w:r>
        <w:rPr>
          <w:rFonts w:ascii="Verdana" w:eastAsia="Times New Roman" w:hAnsi="Verdana"/>
        </w:rPr>
        <w:t>Tank Design and Construction - New API 650 Tanks - Part 195 Requirements</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0C4A46EA"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1D5061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D9103A" w14:textId="77777777" w:rsidR="00596D13" w:rsidRDefault="007B3268">
                  <w:pPr>
                    <w:pStyle w:val="questiontable1"/>
                    <w:spacing w:before="0" w:after="0" w:afterAutospacing="0"/>
                    <w:divId w:val="13614268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New Aboveground Breakout Tank Specifications </w:t>
                  </w:r>
                  <w:r>
                    <w:rPr>
                      <w:rStyle w:val="text1"/>
                      <w:rFonts w:ascii="Verdana" w:eastAsia="Times New Roman" w:hAnsi="Verdana"/>
                    </w:rPr>
                    <w:t xml:space="preserve">Does the process for new aboveground atmospheric breakout tanks require tank design and construction to meet the requirements of 195.132(b)(3)? </w:t>
                  </w:r>
                  <w:r>
                    <w:rPr>
                      <w:rStyle w:val="questionidcontent1"/>
                      <w:rFonts w:ascii="Verdana" w:eastAsia="Times New Roman" w:hAnsi="Verdana"/>
                    </w:rPr>
                    <w:t>(</w:t>
                  </w:r>
                  <w:proofErr w:type="gramStart"/>
                  <w:r>
                    <w:rPr>
                      <w:rStyle w:val="questionidcontent1"/>
                      <w:rFonts w:ascii="Verdana" w:eastAsia="Times New Roman" w:hAnsi="Verdana"/>
                    </w:rPr>
                    <w:t>TDC.650REGS.TANKSPEC</w:t>
                  </w:r>
                  <w:proofErr w:type="gramEnd"/>
                  <w:r>
                    <w:rPr>
                      <w:rStyle w:val="questionidcontent1"/>
                      <w:rFonts w:ascii="Verdana" w:eastAsia="Times New Roman" w:hAnsi="Verdana"/>
                    </w:rPr>
                    <w:t xml:space="preserve">.P) </w:t>
                  </w:r>
                </w:p>
              </w:tc>
            </w:tr>
            <w:tr w:rsidR="00596D13" w14:paraId="2B421B86" w14:textId="77777777">
              <w:tc>
                <w:tcPr>
                  <w:tcW w:w="2500" w:type="pct"/>
                  <w:gridSpan w:val="8"/>
                  <w:vAlign w:val="center"/>
                  <w:hideMark/>
                </w:tcPr>
                <w:p w14:paraId="2FB0C353"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w:t>
                  </w:r>
                </w:p>
              </w:tc>
            </w:tr>
            <w:tr w:rsidR="00596D13" w14:paraId="11DAD42D" w14:textId="77777777">
              <w:tc>
                <w:tcPr>
                  <w:tcW w:w="0" w:type="auto"/>
                  <w:vAlign w:val="center"/>
                  <w:hideMark/>
                </w:tcPr>
                <w:p w14:paraId="2226AB63"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89C84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0D571C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77A062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F49F3F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321E14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5CC30F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57F5B35" w14:textId="77777777" w:rsidR="00596D13" w:rsidRDefault="00596D13">
                  <w:pPr>
                    <w:pStyle w:val="questiontable1"/>
                    <w:spacing w:before="0" w:after="0" w:afterAutospacing="0"/>
                    <w:rPr>
                      <w:rFonts w:eastAsia="Times New Roman"/>
                      <w:sz w:val="20"/>
                      <w:szCs w:val="20"/>
                    </w:rPr>
                  </w:pPr>
                </w:p>
              </w:tc>
            </w:tr>
            <w:tr w:rsidR="00596D13" w14:paraId="0FACF8D7" w14:textId="77777777">
              <w:tc>
                <w:tcPr>
                  <w:tcW w:w="0" w:type="auto"/>
                  <w:tcBorders>
                    <w:bottom w:val="single" w:sz="6" w:space="0" w:color="BFBFBF"/>
                  </w:tcBorders>
                  <w:vAlign w:val="center"/>
                  <w:hideMark/>
                </w:tcPr>
                <w:p w14:paraId="130A869C"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15DAD45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7117E0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51D8E2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9E2D79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E76886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45B1C7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65F437E" w14:textId="77777777" w:rsidR="00596D13" w:rsidRDefault="00596D13">
                  <w:pPr>
                    <w:pStyle w:val="questiontable1"/>
                    <w:spacing w:before="0" w:after="0" w:afterAutospacing="0"/>
                    <w:rPr>
                      <w:rFonts w:eastAsia="Times New Roman"/>
                      <w:sz w:val="20"/>
                      <w:szCs w:val="20"/>
                    </w:rPr>
                  </w:pPr>
                </w:p>
              </w:tc>
            </w:tr>
            <w:tr w:rsidR="00596D13" w14:paraId="3B208E1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D30F31"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FAC8C2"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F47AFE"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1F24D0"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D3FE6E"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D484A6"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28F1AC9C" w14:textId="77777777" w:rsidR="00596D13" w:rsidRDefault="00596D13">
                  <w:pPr>
                    <w:pStyle w:val="questiontable1"/>
                    <w:rPr>
                      <w:rFonts w:ascii="Verdana" w:hAnsi="Verdana"/>
                    </w:rPr>
                  </w:pPr>
                </w:p>
              </w:tc>
              <w:tc>
                <w:tcPr>
                  <w:tcW w:w="0" w:type="auto"/>
                  <w:vAlign w:val="center"/>
                  <w:hideMark/>
                </w:tcPr>
                <w:p w14:paraId="5A77A5CD" w14:textId="77777777" w:rsidR="00596D13" w:rsidRDefault="00596D13">
                  <w:pPr>
                    <w:pStyle w:val="questiontable1"/>
                    <w:spacing w:before="0" w:after="0" w:afterAutospacing="0"/>
                    <w:rPr>
                      <w:rFonts w:eastAsia="Times New Roman"/>
                      <w:sz w:val="20"/>
                      <w:szCs w:val="20"/>
                    </w:rPr>
                  </w:pPr>
                </w:p>
              </w:tc>
            </w:tr>
            <w:tr w:rsidR="00596D13" w14:paraId="5FC05F8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F8531C"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9946F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436970"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30B804"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10527D"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394181"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92BF43"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6F56618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1DB759"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790FD474"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E917FE" w14:textId="77777777" w:rsidR="00596D13" w:rsidRDefault="007B3268">
            <w:pPr>
              <w:rPr>
                <w:rFonts w:ascii="Verdana" w:eastAsia="Times New Roman" w:hAnsi="Verdana"/>
              </w:rPr>
            </w:pPr>
            <w:r>
              <w:rPr>
                <w:rFonts w:ascii="Verdana" w:eastAsia="Times New Roman" w:hAnsi="Verdana"/>
              </w:rPr>
              <w:t> </w:t>
            </w:r>
          </w:p>
        </w:tc>
      </w:tr>
    </w:tbl>
    <w:p w14:paraId="188F381B"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52BC9787"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3BADC2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682705" w14:textId="77777777" w:rsidR="00596D13" w:rsidRDefault="007B3268">
                  <w:pPr>
                    <w:pStyle w:val="questiontable1"/>
                    <w:spacing w:before="0" w:after="0" w:afterAutospacing="0"/>
                    <w:divId w:val="1733456379"/>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 xml:space="preserve">New Aboveground Breakout Tank Specifications </w:t>
                  </w:r>
                  <w:r>
                    <w:rPr>
                      <w:rStyle w:val="text1"/>
                      <w:rFonts w:ascii="Verdana" w:eastAsia="Times New Roman" w:hAnsi="Verdana"/>
                    </w:rPr>
                    <w:t xml:space="preserve">Do the design records and drawings indicate new aboveground atmospheric breakout tanks are designed and constructed to the specifications required by 195.132(b)(3)? </w:t>
                  </w:r>
                  <w:r>
                    <w:rPr>
                      <w:rStyle w:val="questionidcontent1"/>
                      <w:rFonts w:ascii="Verdana" w:eastAsia="Times New Roman" w:hAnsi="Verdana"/>
                    </w:rPr>
                    <w:t>(</w:t>
                  </w:r>
                  <w:proofErr w:type="gramStart"/>
                  <w:r>
                    <w:rPr>
                      <w:rStyle w:val="questionidcontent1"/>
                      <w:rFonts w:ascii="Verdana" w:eastAsia="Times New Roman" w:hAnsi="Verdana"/>
                    </w:rPr>
                    <w:t>TDC.650REGS.TANKSPEC</w:t>
                  </w:r>
                  <w:proofErr w:type="gramEnd"/>
                  <w:r>
                    <w:rPr>
                      <w:rStyle w:val="questionidcontent1"/>
                      <w:rFonts w:ascii="Verdana" w:eastAsia="Times New Roman" w:hAnsi="Verdana"/>
                    </w:rPr>
                    <w:t xml:space="preserve">.R) </w:t>
                  </w:r>
                </w:p>
              </w:tc>
            </w:tr>
            <w:tr w:rsidR="00596D13" w14:paraId="692B829B" w14:textId="77777777">
              <w:tc>
                <w:tcPr>
                  <w:tcW w:w="2500" w:type="pct"/>
                  <w:gridSpan w:val="8"/>
                  <w:vAlign w:val="center"/>
                  <w:hideMark/>
                </w:tcPr>
                <w:p w14:paraId="13F9973C"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w:t>
                  </w:r>
                </w:p>
              </w:tc>
            </w:tr>
            <w:tr w:rsidR="00596D13" w14:paraId="236E397A" w14:textId="77777777">
              <w:tc>
                <w:tcPr>
                  <w:tcW w:w="0" w:type="auto"/>
                  <w:vAlign w:val="center"/>
                  <w:hideMark/>
                </w:tcPr>
                <w:p w14:paraId="453E5BC9"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5401F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5DB3ED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705773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7BC82E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5F5C72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0E6261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84F409A" w14:textId="77777777" w:rsidR="00596D13" w:rsidRDefault="00596D13">
                  <w:pPr>
                    <w:pStyle w:val="questiontable1"/>
                    <w:spacing w:before="0" w:after="0" w:afterAutospacing="0"/>
                    <w:rPr>
                      <w:rFonts w:eastAsia="Times New Roman"/>
                      <w:sz w:val="20"/>
                      <w:szCs w:val="20"/>
                    </w:rPr>
                  </w:pPr>
                </w:p>
              </w:tc>
            </w:tr>
            <w:tr w:rsidR="00596D13" w14:paraId="4F6DA1FC" w14:textId="77777777">
              <w:tc>
                <w:tcPr>
                  <w:tcW w:w="0" w:type="auto"/>
                  <w:tcBorders>
                    <w:bottom w:val="single" w:sz="6" w:space="0" w:color="BFBFBF"/>
                  </w:tcBorders>
                  <w:vAlign w:val="center"/>
                  <w:hideMark/>
                </w:tcPr>
                <w:p w14:paraId="569FB584"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48036BA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645082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156CC5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9EAB97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CDAE8F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52855E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774304C" w14:textId="77777777" w:rsidR="00596D13" w:rsidRDefault="00596D13">
                  <w:pPr>
                    <w:pStyle w:val="questiontable1"/>
                    <w:spacing w:before="0" w:after="0" w:afterAutospacing="0"/>
                    <w:rPr>
                      <w:rFonts w:eastAsia="Times New Roman"/>
                      <w:sz w:val="20"/>
                      <w:szCs w:val="20"/>
                    </w:rPr>
                  </w:pPr>
                </w:p>
              </w:tc>
            </w:tr>
            <w:tr w:rsidR="00596D13" w14:paraId="1B83335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EC1A3D"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B759E5"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0087D2"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677734"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54DFBB"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17DA9B"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702A45B2" w14:textId="77777777" w:rsidR="00596D13" w:rsidRDefault="00596D13">
                  <w:pPr>
                    <w:pStyle w:val="questiontable1"/>
                    <w:rPr>
                      <w:rFonts w:ascii="Verdana" w:hAnsi="Verdana"/>
                    </w:rPr>
                  </w:pPr>
                </w:p>
              </w:tc>
              <w:tc>
                <w:tcPr>
                  <w:tcW w:w="0" w:type="auto"/>
                  <w:vAlign w:val="center"/>
                  <w:hideMark/>
                </w:tcPr>
                <w:p w14:paraId="20C0B241" w14:textId="77777777" w:rsidR="00596D13" w:rsidRDefault="00596D13">
                  <w:pPr>
                    <w:pStyle w:val="questiontable1"/>
                    <w:spacing w:before="0" w:after="0" w:afterAutospacing="0"/>
                    <w:rPr>
                      <w:rFonts w:eastAsia="Times New Roman"/>
                      <w:sz w:val="20"/>
                      <w:szCs w:val="20"/>
                    </w:rPr>
                  </w:pPr>
                </w:p>
              </w:tc>
            </w:tr>
            <w:tr w:rsidR="00596D13" w14:paraId="63EEEC4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56692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0BD18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713CB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344107"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AF9AFB"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D98F8A"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645A74"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11C9C4D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EA6AD4"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3F113277"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913C22" w14:textId="77777777" w:rsidR="00596D13" w:rsidRDefault="007B3268">
            <w:pPr>
              <w:rPr>
                <w:rFonts w:ascii="Verdana" w:eastAsia="Times New Roman" w:hAnsi="Verdana"/>
              </w:rPr>
            </w:pPr>
            <w:r>
              <w:rPr>
                <w:rFonts w:ascii="Verdana" w:eastAsia="Times New Roman" w:hAnsi="Verdana"/>
              </w:rPr>
              <w:t> </w:t>
            </w:r>
          </w:p>
        </w:tc>
      </w:tr>
    </w:tbl>
    <w:p w14:paraId="280DF235"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3ADD53B8"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510491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119EC4" w14:textId="77777777" w:rsidR="00596D13" w:rsidRDefault="007B3268">
                  <w:pPr>
                    <w:pStyle w:val="questiontable1"/>
                    <w:spacing w:before="0" w:after="0" w:afterAutospacing="0"/>
                    <w:divId w:val="2037342925"/>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Breakout Tank Repair, Alteration, and Reconstruction </w:t>
                  </w:r>
                  <w:r>
                    <w:rPr>
                      <w:rStyle w:val="text1"/>
                      <w:rFonts w:ascii="Verdana" w:eastAsia="Times New Roman" w:hAnsi="Verdana"/>
                    </w:rPr>
                    <w:t xml:space="preserve">Are breakout tanks required to be repaired, altered, or reconstructed in compliance with the requirements of 195.205(b)(1)? </w:t>
                  </w:r>
                  <w:r>
                    <w:rPr>
                      <w:rStyle w:val="questionidcontent1"/>
                      <w:rFonts w:ascii="Verdana" w:eastAsia="Times New Roman" w:hAnsi="Verdana"/>
                    </w:rPr>
                    <w:t>(</w:t>
                  </w:r>
                  <w:proofErr w:type="gramStart"/>
                  <w:r>
                    <w:rPr>
                      <w:rStyle w:val="questionidcontent1"/>
                      <w:rFonts w:ascii="Verdana" w:eastAsia="Times New Roman" w:hAnsi="Verdana"/>
                    </w:rPr>
                    <w:t>TDC.650REGS.REPAIRSPEC</w:t>
                  </w:r>
                  <w:proofErr w:type="gramEnd"/>
                  <w:r>
                    <w:rPr>
                      <w:rStyle w:val="questionidcontent1"/>
                      <w:rFonts w:ascii="Verdana" w:eastAsia="Times New Roman" w:hAnsi="Verdana"/>
                    </w:rPr>
                    <w:t xml:space="preserve">.P) </w:t>
                  </w:r>
                </w:p>
              </w:tc>
            </w:tr>
            <w:tr w:rsidR="00596D13" w14:paraId="59F328A5" w14:textId="77777777">
              <w:tc>
                <w:tcPr>
                  <w:tcW w:w="2500" w:type="pct"/>
                  <w:gridSpan w:val="8"/>
                  <w:vAlign w:val="center"/>
                  <w:hideMark/>
                </w:tcPr>
                <w:p w14:paraId="375F314D"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195.205(b)(1) (API Std 650 (13th Edition); API Std 653 (3rd Edition)) </w:t>
                  </w:r>
                </w:p>
              </w:tc>
            </w:tr>
            <w:tr w:rsidR="00596D13" w14:paraId="3F329A6B" w14:textId="77777777">
              <w:tc>
                <w:tcPr>
                  <w:tcW w:w="0" w:type="auto"/>
                  <w:vAlign w:val="center"/>
                  <w:hideMark/>
                </w:tcPr>
                <w:p w14:paraId="606B1B54"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045A1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A01899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807254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52E68C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075FBB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946BDD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9EE1F45" w14:textId="77777777" w:rsidR="00596D13" w:rsidRDefault="00596D13">
                  <w:pPr>
                    <w:pStyle w:val="questiontable1"/>
                    <w:spacing w:before="0" w:after="0" w:afterAutospacing="0"/>
                    <w:rPr>
                      <w:rFonts w:eastAsia="Times New Roman"/>
                      <w:sz w:val="20"/>
                      <w:szCs w:val="20"/>
                    </w:rPr>
                  </w:pPr>
                </w:p>
              </w:tc>
            </w:tr>
            <w:tr w:rsidR="00596D13" w14:paraId="1106A1A3" w14:textId="77777777">
              <w:tc>
                <w:tcPr>
                  <w:tcW w:w="0" w:type="auto"/>
                  <w:tcBorders>
                    <w:bottom w:val="single" w:sz="6" w:space="0" w:color="BFBFBF"/>
                  </w:tcBorders>
                  <w:vAlign w:val="center"/>
                  <w:hideMark/>
                </w:tcPr>
                <w:p w14:paraId="135ADA8F"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1F7F51B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26E313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86402F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FD2D03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58AABF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3F30DF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E6CDA7C" w14:textId="77777777" w:rsidR="00596D13" w:rsidRDefault="00596D13">
                  <w:pPr>
                    <w:pStyle w:val="questiontable1"/>
                    <w:spacing w:before="0" w:after="0" w:afterAutospacing="0"/>
                    <w:rPr>
                      <w:rFonts w:eastAsia="Times New Roman"/>
                      <w:sz w:val="20"/>
                      <w:szCs w:val="20"/>
                    </w:rPr>
                  </w:pPr>
                </w:p>
              </w:tc>
            </w:tr>
            <w:tr w:rsidR="00596D13" w14:paraId="7378B3C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73B4D8"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ED9902"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13DA10"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A166B6"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EE3839"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EFAFF6"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063E2E43" w14:textId="77777777" w:rsidR="00596D13" w:rsidRDefault="00596D13">
                  <w:pPr>
                    <w:pStyle w:val="questiontable1"/>
                    <w:rPr>
                      <w:rFonts w:ascii="Verdana" w:hAnsi="Verdana"/>
                    </w:rPr>
                  </w:pPr>
                </w:p>
              </w:tc>
              <w:tc>
                <w:tcPr>
                  <w:tcW w:w="0" w:type="auto"/>
                  <w:vAlign w:val="center"/>
                  <w:hideMark/>
                </w:tcPr>
                <w:p w14:paraId="1A81752B" w14:textId="77777777" w:rsidR="00596D13" w:rsidRDefault="00596D13">
                  <w:pPr>
                    <w:pStyle w:val="questiontable1"/>
                    <w:spacing w:before="0" w:after="0" w:afterAutospacing="0"/>
                    <w:rPr>
                      <w:rFonts w:eastAsia="Times New Roman"/>
                      <w:sz w:val="20"/>
                      <w:szCs w:val="20"/>
                    </w:rPr>
                  </w:pPr>
                </w:p>
              </w:tc>
            </w:tr>
            <w:tr w:rsidR="00596D13" w14:paraId="4F51C3A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95492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24AFF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7E88B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50B2D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E9EFCC"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A12B17"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FF0439"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472C6DC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CB489E"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27AD874D"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E7BB50C" w14:textId="77777777" w:rsidR="00596D13" w:rsidRDefault="007B3268">
            <w:pPr>
              <w:rPr>
                <w:rFonts w:ascii="Verdana" w:eastAsia="Times New Roman" w:hAnsi="Verdana"/>
              </w:rPr>
            </w:pPr>
            <w:r>
              <w:rPr>
                <w:rFonts w:ascii="Verdana" w:eastAsia="Times New Roman" w:hAnsi="Verdana"/>
              </w:rPr>
              <w:t> </w:t>
            </w:r>
          </w:p>
        </w:tc>
      </w:tr>
    </w:tbl>
    <w:p w14:paraId="57E182D3"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268F32E5"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0EA7A2E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64AF59" w14:textId="77777777" w:rsidR="00596D13" w:rsidRDefault="007B3268">
                  <w:pPr>
                    <w:pStyle w:val="questiontable1"/>
                    <w:spacing w:before="0" w:after="0" w:afterAutospacing="0"/>
                    <w:divId w:val="1067074758"/>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Breakout Tank Repair, Alteration, and Reconstruction </w:t>
                  </w:r>
                  <w:r>
                    <w:rPr>
                      <w:rStyle w:val="text1"/>
                      <w:rFonts w:ascii="Verdana" w:eastAsia="Times New Roman" w:hAnsi="Verdana"/>
                    </w:rPr>
                    <w:t xml:space="preserve">Do records indicate breakout tanks were repaired, altered, or reconstructed in compliance with the requirements of 195.205(b)(1)? </w:t>
                  </w:r>
                  <w:r>
                    <w:rPr>
                      <w:rStyle w:val="questionidcontent1"/>
                      <w:rFonts w:ascii="Verdana" w:eastAsia="Times New Roman" w:hAnsi="Verdana"/>
                    </w:rPr>
                    <w:t>(</w:t>
                  </w:r>
                  <w:proofErr w:type="gramStart"/>
                  <w:r>
                    <w:rPr>
                      <w:rStyle w:val="questionidcontent1"/>
                      <w:rFonts w:ascii="Verdana" w:eastAsia="Times New Roman" w:hAnsi="Verdana"/>
                    </w:rPr>
                    <w:t>TDC.650REGS.REPAIRSPEC</w:t>
                  </w:r>
                  <w:proofErr w:type="gramEnd"/>
                  <w:r>
                    <w:rPr>
                      <w:rStyle w:val="questionidcontent1"/>
                      <w:rFonts w:ascii="Verdana" w:eastAsia="Times New Roman" w:hAnsi="Verdana"/>
                    </w:rPr>
                    <w:t xml:space="preserve">.R) </w:t>
                  </w:r>
                </w:p>
              </w:tc>
            </w:tr>
            <w:tr w:rsidR="00596D13" w14:paraId="03EC0B0D" w14:textId="77777777">
              <w:tc>
                <w:tcPr>
                  <w:tcW w:w="2500" w:type="pct"/>
                  <w:gridSpan w:val="8"/>
                  <w:vAlign w:val="center"/>
                  <w:hideMark/>
                </w:tcPr>
                <w:p w14:paraId="50205865"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195.205(b)(1) (API Std 650 (13th Edition); API Std 653 (3rd Edition)) </w:t>
                  </w:r>
                </w:p>
              </w:tc>
            </w:tr>
            <w:tr w:rsidR="00596D13" w14:paraId="1AF6F6F0" w14:textId="77777777">
              <w:tc>
                <w:tcPr>
                  <w:tcW w:w="0" w:type="auto"/>
                  <w:vAlign w:val="center"/>
                  <w:hideMark/>
                </w:tcPr>
                <w:p w14:paraId="1170A02E"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BDCFD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4DC323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E80500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B8A549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4DCD67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71D4FF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A91159D" w14:textId="77777777" w:rsidR="00596D13" w:rsidRDefault="00596D13">
                  <w:pPr>
                    <w:pStyle w:val="questiontable1"/>
                    <w:spacing w:before="0" w:after="0" w:afterAutospacing="0"/>
                    <w:rPr>
                      <w:rFonts w:eastAsia="Times New Roman"/>
                      <w:sz w:val="20"/>
                      <w:szCs w:val="20"/>
                    </w:rPr>
                  </w:pPr>
                </w:p>
              </w:tc>
            </w:tr>
            <w:tr w:rsidR="00596D13" w14:paraId="63B890AA" w14:textId="77777777">
              <w:tc>
                <w:tcPr>
                  <w:tcW w:w="0" w:type="auto"/>
                  <w:tcBorders>
                    <w:bottom w:val="single" w:sz="6" w:space="0" w:color="BFBFBF"/>
                  </w:tcBorders>
                  <w:vAlign w:val="center"/>
                  <w:hideMark/>
                </w:tcPr>
                <w:p w14:paraId="0F6C12EF"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401F01B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091876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A0322B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557090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702AC0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C8EA23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6F22D17" w14:textId="77777777" w:rsidR="00596D13" w:rsidRDefault="00596D13">
                  <w:pPr>
                    <w:pStyle w:val="questiontable1"/>
                    <w:spacing w:before="0" w:after="0" w:afterAutospacing="0"/>
                    <w:rPr>
                      <w:rFonts w:eastAsia="Times New Roman"/>
                      <w:sz w:val="20"/>
                      <w:szCs w:val="20"/>
                    </w:rPr>
                  </w:pPr>
                </w:p>
              </w:tc>
            </w:tr>
            <w:tr w:rsidR="00596D13" w14:paraId="3546021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92A446"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B4D518"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5FAE06"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A3C76A"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25FFEE"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D836CF"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4ABB8BE0" w14:textId="77777777" w:rsidR="00596D13" w:rsidRDefault="00596D13">
                  <w:pPr>
                    <w:pStyle w:val="questiontable1"/>
                    <w:rPr>
                      <w:rFonts w:ascii="Verdana" w:hAnsi="Verdana"/>
                    </w:rPr>
                  </w:pPr>
                </w:p>
              </w:tc>
              <w:tc>
                <w:tcPr>
                  <w:tcW w:w="0" w:type="auto"/>
                  <w:vAlign w:val="center"/>
                  <w:hideMark/>
                </w:tcPr>
                <w:p w14:paraId="17F1E0B3" w14:textId="77777777" w:rsidR="00596D13" w:rsidRDefault="00596D13">
                  <w:pPr>
                    <w:pStyle w:val="questiontable1"/>
                    <w:spacing w:before="0" w:after="0" w:afterAutospacing="0"/>
                    <w:rPr>
                      <w:rFonts w:eastAsia="Times New Roman"/>
                      <w:sz w:val="20"/>
                      <w:szCs w:val="20"/>
                    </w:rPr>
                  </w:pPr>
                </w:p>
              </w:tc>
            </w:tr>
            <w:tr w:rsidR="00596D13" w14:paraId="0D6DBCF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CA84F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5AFCEC"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A5CEBD"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F8FCCD"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07440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C893D6"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DC386F"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3F48119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F60905"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0AC4E9C0"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AD69E99" w14:textId="77777777" w:rsidR="00596D13" w:rsidRDefault="007B3268">
            <w:pPr>
              <w:rPr>
                <w:rFonts w:ascii="Verdana" w:eastAsia="Times New Roman" w:hAnsi="Verdana"/>
              </w:rPr>
            </w:pPr>
            <w:r>
              <w:rPr>
                <w:rFonts w:ascii="Verdana" w:eastAsia="Times New Roman" w:hAnsi="Verdana"/>
              </w:rPr>
              <w:t> </w:t>
            </w:r>
          </w:p>
        </w:tc>
      </w:tr>
    </w:tbl>
    <w:p w14:paraId="5EA03077"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1BC91C13"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633C5D8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7024B0" w14:textId="77777777" w:rsidR="00596D13" w:rsidRDefault="007B3268">
                  <w:pPr>
                    <w:pStyle w:val="questiontable1"/>
                    <w:spacing w:before="0" w:after="0" w:afterAutospacing="0"/>
                    <w:divId w:val="1130855005"/>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Breakout Tank CP - System Design (API RP 651) </w:t>
                  </w:r>
                  <w:r>
                    <w:rPr>
                      <w:rStyle w:val="text1"/>
                      <w:rFonts w:ascii="Verdana" w:eastAsia="Times New Roman" w:hAnsi="Verdana"/>
                    </w:rPr>
                    <w:t xml:space="preserve">Does the process for new aboveground breakout tanks require cathodic protection system design to conform with API RP 651 (4th Edition), Sections 6.2 and 6.3, as required by 195.565? </w:t>
                  </w:r>
                  <w:r>
                    <w:rPr>
                      <w:rStyle w:val="questionidcontent1"/>
                      <w:rFonts w:ascii="Verdana" w:eastAsia="Times New Roman" w:hAnsi="Verdana"/>
                    </w:rPr>
                    <w:t>(</w:t>
                  </w:r>
                  <w:proofErr w:type="gramStart"/>
                  <w:r>
                    <w:rPr>
                      <w:rStyle w:val="questionidcontent1"/>
                      <w:rFonts w:ascii="Verdana" w:eastAsia="Times New Roman" w:hAnsi="Verdana"/>
                    </w:rPr>
                    <w:t>TDC.650REGS.CPDESIGN</w:t>
                  </w:r>
                  <w:proofErr w:type="gramEnd"/>
                  <w:r>
                    <w:rPr>
                      <w:rStyle w:val="questionidcontent1"/>
                      <w:rFonts w:ascii="Verdana" w:eastAsia="Times New Roman" w:hAnsi="Verdana"/>
                    </w:rPr>
                    <w:t xml:space="preserve">.P) </w:t>
                  </w:r>
                </w:p>
              </w:tc>
            </w:tr>
            <w:tr w:rsidR="00596D13" w14:paraId="25D56629" w14:textId="77777777">
              <w:tc>
                <w:tcPr>
                  <w:tcW w:w="2500" w:type="pct"/>
                  <w:gridSpan w:val="8"/>
                  <w:vAlign w:val="center"/>
                  <w:hideMark/>
                </w:tcPr>
                <w:p w14:paraId="1DDC41CF"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195.565 (195.563(d); 195.132(b)(3); API RP 651 (4th Edition), Section 6.3.4; API RP 651 (4th Edition), Section 6.3.5; API RP 651 (4th Edition), Section 7.2.1; API RP 651 (4th Edition), Section 11.4) </w:t>
                  </w:r>
                </w:p>
              </w:tc>
            </w:tr>
            <w:tr w:rsidR="00596D13" w14:paraId="068104A2" w14:textId="77777777">
              <w:tc>
                <w:tcPr>
                  <w:tcW w:w="0" w:type="auto"/>
                  <w:vAlign w:val="center"/>
                  <w:hideMark/>
                </w:tcPr>
                <w:p w14:paraId="06BD0312"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2B8AA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D72FC9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F50F11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F3ED19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7FB181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6D932C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57CF99E" w14:textId="77777777" w:rsidR="00596D13" w:rsidRDefault="00596D13">
                  <w:pPr>
                    <w:pStyle w:val="questiontable1"/>
                    <w:spacing w:before="0" w:after="0" w:afterAutospacing="0"/>
                    <w:rPr>
                      <w:rFonts w:eastAsia="Times New Roman"/>
                      <w:sz w:val="20"/>
                      <w:szCs w:val="20"/>
                    </w:rPr>
                  </w:pPr>
                </w:p>
              </w:tc>
            </w:tr>
            <w:tr w:rsidR="00596D13" w14:paraId="41070314" w14:textId="77777777">
              <w:tc>
                <w:tcPr>
                  <w:tcW w:w="0" w:type="auto"/>
                  <w:tcBorders>
                    <w:bottom w:val="single" w:sz="6" w:space="0" w:color="BFBFBF"/>
                  </w:tcBorders>
                  <w:vAlign w:val="center"/>
                  <w:hideMark/>
                </w:tcPr>
                <w:p w14:paraId="1E9B735A"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4CA4F58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F6BE78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99D00D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7358B1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C252B6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8FDC2B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A22B85A" w14:textId="77777777" w:rsidR="00596D13" w:rsidRDefault="00596D13">
                  <w:pPr>
                    <w:pStyle w:val="questiontable1"/>
                    <w:spacing w:before="0" w:after="0" w:afterAutospacing="0"/>
                    <w:rPr>
                      <w:rFonts w:eastAsia="Times New Roman"/>
                      <w:sz w:val="20"/>
                      <w:szCs w:val="20"/>
                    </w:rPr>
                  </w:pPr>
                </w:p>
              </w:tc>
            </w:tr>
            <w:tr w:rsidR="00596D13" w14:paraId="5BE921D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0DDA73"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8252DB"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B176AD"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227988"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9D101A"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7F8A0A"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0CDF7E3F" w14:textId="77777777" w:rsidR="00596D13" w:rsidRDefault="00596D13">
                  <w:pPr>
                    <w:pStyle w:val="questiontable1"/>
                    <w:rPr>
                      <w:rFonts w:ascii="Verdana" w:hAnsi="Verdana"/>
                    </w:rPr>
                  </w:pPr>
                </w:p>
              </w:tc>
              <w:tc>
                <w:tcPr>
                  <w:tcW w:w="0" w:type="auto"/>
                  <w:vAlign w:val="center"/>
                  <w:hideMark/>
                </w:tcPr>
                <w:p w14:paraId="74FAFDD7" w14:textId="77777777" w:rsidR="00596D13" w:rsidRDefault="00596D13">
                  <w:pPr>
                    <w:pStyle w:val="questiontable1"/>
                    <w:spacing w:before="0" w:after="0" w:afterAutospacing="0"/>
                    <w:rPr>
                      <w:rFonts w:eastAsia="Times New Roman"/>
                      <w:sz w:val="20"/>
                      <w:szCs w:val="20"/>
                    </w:rPr>
                  </w:pPr>
                </w:p>
              </w:tc>
            </w:tr>
            <w:tr w:rsidR="00596D13" w14:paraId="55E4018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C3C49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5AABE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809F5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6DCD2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65523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103FDB"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6E84A9"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7EF43C0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1BE32D"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73E6F93B"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AEB7AB" w14:textId="77777777" w:rsidR="00596D13" w:rsidRDefault="007B3268">
            <w:pPr>
              <w:rPr>
                <w:rFonts w:ascii="Verdana" w:eastAsia="Times New Roman" w:hAnsi="Verdana"/>
              </w:rPr>
            </w:pPr>
            <w:r>
              <w:rPr>
                <w:rFonts w:ascii="Verdana" w:eastAsia="Times New Roman" w:hAnsi="Verdana"/>
              </w:rPr>
              <w:t> </w:t>
            </w:r>
          </w:p>
        </w:tc>
      </w:tr>
    </w:tbl>
    <w:p w14:paraId="0D46CF9C"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5C4C2C9A"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771E282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974AD1" w14:textId="77777777" w:rsidR="00596D13" w:rsidRDefault="007B3268">
                  <w:pPr>
                    <w:pStyle w:val="questiontable1"/>
                    <w:spacing w:before="0" w:after="0" w:afterAutospacing="0"/>
                    <w:divId w:val="1730811153"/>
                    <w:rPr>
                      <w:rFonts w:ascii="Verdana" w:eastAsia="Times New Roman" w:hAnsi="Verdana"/>
                      <w:b/>
                      <w:bCs/>
                      <w:sz w:val="20"/>
                      <w:szCs w:val="20"/>
                    </w:rPr>
                  </w:pPr>
                  <w:r>
                    <w:rPr>
                      <w:rFonts w:ascii="Verdana" w:eastAsia="Times New Roman" w:hAnsi="Verdana"/>
                      <w:b/>
                      <w:bCs/>
                      <w:sz w:val="20"/>
                      <w:szCs w:val="20"/>
                    </w:rPr>
                    <w:lastRenderedPageBreak/>
                    <w:t xml:space="preserve">12. </w:t>
                  </w:r>
                  <w:r>
                    <w:rPr>
                      <w:rStyle w:val="Title1"/>
                      <w:rFonts w:ascii="Verdana" w:eastAsia="Times New Roman" w:hAnsi="Verdana"/>
                      <w:b/>
                      <w:bCs/>
                      <w:sz w:val="20"/>
                      <w:szCs w:val="20"/>
                    </w:rPr>
                    <w:t xml:space="preserve">Breakout Tank CP - System Design (API RP 651) </w:t>
                  </w:r>
                  <w:r>
                    <w:rPr>
                      <w:rStyle w:val="text1"/>
                      <w:rFonts w:ascii="Verdana" w:eastAsia="Times New Roman" w:hAnsi="Verdana"/>
                    </w:rPr>
                    <w:t xml:space="preserve">Do field observations confirm new breakout tanks have cathodic protection installed in accordance with 195.565? </w:t>
                  </w:r>
                  <w:r>
                    <w:rPr>
                      <w:rStyle w:val="questionidcontent1"/>
                      <w:rFonts w:ascii="Verdana" w:eastAsia="Times New Roman" w:hAnsi="Verdana"/>
                    </w:rPr>
                    <w:t>(</w:t>
                  </w:r>
                  <w:proofErr w:type="gramStart"/>
                  <w:r>
                    <w:rPr>
                      <w:rStyle w:val="questionidcontent1"/>
                      <w:rFonts w:ascii="Verdana" w:eastAsia="Times New Roman" w:hAnsi="Verdana"/>
                    </w:rPr>
                    <w:t>TDC.650REGS.CPDESIGN</w:t>
                  </w:r>
                  <w:proofErr w:type="gramEnd"/>
                  <w:r>
                    <w:rPr>
                      <w:rStyle w:val="questionidcontent1"/>
                      <w:rFonts w:ascii="Verdana" w:eastAsia="Times New Roman" w:hAnsi="Verdana"/>
                    </w:rPr>
                    <w:t xml:space="preserve">.O) </w:t>
                  </w:r>
                </w:p>
              </w:tc>
            </w:tr>
            <w:tr w:rsidR="00596D13" w14:paraId="46A78939" w14:textId="77777777">
              <w:tc>
                <w:tcPr>
                  <w:tcW w:w="2500" w:type="pct"/>
                  <w:gridSpan w:val="8"/>
                  <w:vAlign w:val="center"/>
                  <w:hideMark/>
                </w:tcPr>
                <w:p w14:paraId="5AF6BC6D"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195.565 (195.563(d); API RP 651 (4th Edition), Section 6.3.4; API RP 651 (4th Edition), Section 6.3.5; API RP 651 (4th Edition), Section 7.2.1) </w:t>
                  </w:r>
                </w:p>
              </w:tc>
            </w:tr>
            <w:tr w:rsidR="00596D13" w14:paraId="3A5D866C" w14:textId="77777777">
              <w:tc>
                <w:tcPr>
                  <w:tcW w:w="0" w:type="auto"/>
                  <w:vAlign w:val="center"/>
                  <w:hideMark/>
                </w:tcPr>
                <w:p w14:paraId="24483191"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A243B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C0BCA1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B54F10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4AF9E1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050BE9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4AB448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96FA018" w14:textId="77777777" w:rsidR="00596D13" w:rsidRDefault="00596D13">
                  <w:pPr>
                    <w:pStyle w:val="questiontable1"/>
                    <w:spacing w:before="0" w:after="0" w:afterAutospacing="0"/>
                    <w:rPr>
                      <w:rFonts w:eastAsia="Times New Roman"/>
                      <w:sz w:val="20"/>
                      <w:szCs w:val="20"/>
                    </w:rPr>
                  </w:pPr>
                </w:p>
              </w:tc>
            </w:tr>
            <w:tr w:rsidR="00596D13" w14:paraId="20C23EDB" w14:textId="77777777">
              <w:tc>
                <w:tcPr>
                  <w:tcW w:w="0" w:type="auto"/>
                  <w:tcBorders>
                    <w:bottom w:val="single" w:sz="6" w:space="0" w:color="BFBFBF"/>
                  </w:tcBorders>
                  <w:vAlign w:val="center"/>
                  <w:hideMark/>
                </w:tcPr>
                <w:p w14:paraId="30FA9E93"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19A22FD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E130F8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C4834A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91950A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B36CF1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0B2507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3C67D4F" w14:textId="77777777" w:rsidR="00596D13" w:rsidRDefault="00596D13">
                  <w:pPr>
                    <w:pStyle w:val="questiontable1"/>
                    <w:spacing w:before="0" w:after="0" w:afterAutospacing="0"/>
                    <w:rPr>
                      <w:rFonts w:eastAsia="Times New Roman"/>
                      <w:sz w:val="20"/>
                      <w:szCs w:val="20"/>
                    </w:rPr>
                  </w:pPr>
                </w:p>
              </w:tc>
            </w:tr>
            <w:tr w:rsidR="00596D13" w14:paraId="2A3BEA2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F21479"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0859A6"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63FA29"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80F453"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29F0AF"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03764B"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2ADDD385" w14:textId="77777777" w:rsidR="00596D13" w:rsidRDefault="00596D13">
                  <w:pPr>
                    <w:pStyle w:val="questiontable1"/>
                    <w:rPr>
                      <w:rFonts w:ascii="Verdana" w:hAnsi="Verdana"/>
                    </w:rPr>
                  </w:pPr>
                </w:p>
              </w:tc>
              <w:tc>
                <w:tcPr>
                  <w:tcW w:w="0" w:type="auto"/>
                  <w:vAlign w:val="center"/>
                  <w:hideMark/>
                </w:tcPr>
                <w:p w14:paraId="1B08589B" w14:textId="77777777" w:rsidR="00596D13" w:rsidRDefault="00596D13">
                  <w:pPr>
                    <w:pStyle w:val="questiontable1"/>
                    <w:spacing w:before="0" w:after="0" w:afterAutospacing="0"/>
                    <w:rPr>
                      <w:rFonts w:eastAsia="Times New Roman"/>
                      <w:sz w:val="20"/>
                      <w:szCs w:val="20"/>
                    </w:rPr>
                  </w:pPr>
                </w:p>
              </w:tc>
            </w:tr>
            <w:tr w:rsidR="00596D13" w14:paraId="4684F01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91DA30"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6C5A5A"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D2EC4A"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BF923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5874AA"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8051D5"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D03B6F"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33C950E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FC3364"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0A4C7FA3"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309836" w14:textId="77777777" w:rsidR="00596D13" w:rsidRDefault="007B3268">
            <w:pPr>
              <w:rPr>
                <w:rFonts w:ascii="Verdana" w:eastAsia="Times New Roman" w:hAnsi="Verdana"/>
              </w:rPr>
            </w:pPr>
            <w:r>
              <w:rPr>
                <w:rFonts w:ascii="Verdana" w:eastAsia="Times New Roman" w:hAnsi="Verdana"/>
              </w:rPr>
              <w:t> </w:t>
            </w:r>
          </w:p>
        </w:tc>
      </w:tr>
    </w:tbl>
    <w:p w14:paraId="7157F9BE"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514280C0"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56019B7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14DA25" w14:textId="77777777" w:rsidR="00596D13" w:rsidRDefault="007B3268">
                  <w:pPr>
                    <w:pStyle w:val="questiontable1"/>
                    <w:spacing w:before="0" w:after="0" w:afterAutospacing="0"/>
                    <w:divId w:val="1420448184"/>
                    <w:rPr>
                      <w:rFonts w:ascii="Verdana" w:eastAsia="Times New Roman" w:hAnsi="Verdana"/>
                      <w:b/>
                      <w:bCs/>
                      <w:sz w:val="20"/>
                      <w:szCs w:val="20"/>
                    </w:rPr>
                  </w:pPr>
                  <w:r>
                    <w:rPr>
                      <w:rFonts w:ascii="Verdana" w:eastAsia="Times New Roman" w:hAnsi="Verdana"/>
                      <w:b/>
                      <w:bCs/>
                      <w:sz w:val="20"/>
                      <w:szCs w:val="20"/>
                    </w:rPr>
                    <w:t xml:space="preserve">30. </w:t>
                  </w:r>
                  <w:r>
                    <w:rPr>
                      <w:rStyle w:val="Title1"/>
                      <w:rFonts w:ascii="Verdana" w:eastAsia="Times New Roman" w:hAnsi="Verdana"/>
                      <w:b/>
                      <w:bCs/>
                      <w:sz w:val="20"/>
                      <w:szCs w:val="20"/>
                    </w:rPr>
                    <w:t xml:space="preserve">Breakout Tanks - Impoundment </w:t>
                  </w:r>
                  <w:r>
                    <w:rPr>
                      <w:rStyle w:val="text1"/>
                      <w:rFonts w:ascii="Verdana" w:eastAsia="Times New Roman" w:hAnsi="Verdana"/>
                    </w:rPr>
                    <w:t xml:space="preserve">Does the process for new aboveground breakout tanks require impoundment(s) to meet the impoundment requirements of 195.264 in the event of tank spillage or failure? </w:t>
                  </w:r>
                  <w:r>
                    <w:rPr>
                      <w:rStyle w:val="questionidcontent1"/>
                      <w:rFonts w:ascii="Verdana" w:eastAsia="Times New Roman" w:hAnsi="Verdana"/>
                    </w:rPr>
                    <w:t>(</w:t>
                  </w:r>
                  <w:proofErr w:type="gramStart"/>
                  <w:r>
                    <w:rPr>
                      <w:rStyle w:val="questionidcontent1"/>
                      <w:rFonts w:ascii="Verdana" w:eastAsia="Times New Roman" w:hAnsi="Verdana"/>
                    </w:rPr>
                    <w:t>TDC.650REGS.IMPOUNDMENT</w:t>
                  </w:r>
                  <w:proofErr w:type="gramEnd"/>
                  <w:r>
                    <w:rPr>
                      <w:rStyle w:val="questionidcontent1"/>
                      <w:rFonts w:ascii="Verdana" w:eastAsia="Times New Roman" w:hAnsi="Verdana"/>
                    </w:rPr>
                    <w:t xml:space="preserve">.P) </w:t>
                  </w:r>
                </w:p>
              </w:tc>
            </w:tr>
            <w:tr w:rsidR="00596D13" w14:paraId="6FE3A648" w14:textId="77777777">
              <w:tc>
                <w:tcPr>
                  <w:tcW w:w="2500" w:type="pct"/>
                  <w:gridSpan w:val="8"/>
                  <w:vAlign w:val="center"/>
                  <w:hideMark/>
                </w:tcPr>
                <w:p w14:paraId="16B66F97"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195.264(a) (195.264(b); 195.264(c); 195.264(d); 195.264(e); NFPA 30-2021) </w:t>
                  </w:r>
                </w:p>
              </w:tc>
            </w:tr>
            <w:tr w:rsidR="00596D13" w14:paraId="1149C7F5" w14:textId="77777777">
              <w:tc>
                <w:tcPr>
                  <w:tcW w:w="0" w:type="auto"/>
                  <w:vAlign w:val="center"/>
                  <w:hideMark/>
                </w:tcPr>
                <w:p w14:paraId="0B6EFB5D"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ADE52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93C856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1D756E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D2EA20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109ED6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4E4AD8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3E20796" w14:textId="77777777" w:rsidR="00596D13" w:rsidRDefault="00596D13">
                  <w:pPr>
                    <w:pStyle w:val="questiontable1"/>
                    <w:spacing w:before="0" w:after="0" w:afterAutospacing="0"/>
                    <w:rPr>
                      <w:rFonts w:eastAsia="Times New Roman"/>
                      <w:sz w:val="20"/>
                      <w:szCs w:val="20"/>
                    </w:rPr>
                  </w:pPr>
                </w:p>
              </w:tc>
            </w:tr>
            <w:tr w:rsidR="00596D13" w14:paraId="573DCC6C" w14:textId="77777777">
              <w:tc>
                <w:tcPr>
                  <w:tcW w:w="0" w:type="auto"/>
                  <w:tcBorders>
                    <w:bottom w:val="single" w:sz="6" w:space="0" w:color="BFBFBF"/>
                  </w:tcBorders>
                  <w:vAlign w:val="center"/>
                  <w:hideMark/>
                </w:tcPr>
                <w:p w14:paraId="5688B9E6"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565099B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D2640F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F985AF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2E697F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360974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B99442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1D79A0D" w14:textId="77777777" w:rsidR="00596D13" w:rsidRDefault="00596D13">
                  <w:pPr>
                    <w:pStyle w:val="questiontable1"/>
                    <w:spacing w:before="0" w:after="0" w:afterAutospacing="0"/>
                    <w:rPr>
                      <w:rFonts w:eastAsia="Times New Roman"/>
                      <w:sz w:val="20"/>
                      <w:szCs w:val="20"/>
                    </w:rPr>
                  </w:pPr>
                </w:p>
              </w:tc>
            </w:tr>
            <w:tr w:rsidR="00596D13" w14:paraId="09DBD3F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D8340E"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5201B6"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186A12"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AA3545"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CA4DF1"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1CE108"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0FF1B884" w14:textId="77777777" w:rsidR="00596D13" w:rsidRDefault="00596D13">
                  <w:pPr>
                    <w:pStyle w:val="questiontable1"/>
                    <w:rPr>
                      <w:rFonts w:ascii="Verdana" w:hAnsi="Verdana"/>
                    </w:rPr>
                  </w:pPr>
                </w:p>
              </w:tc>
              <w:tc>
                <w:tcPr>
                  <w:tcW w:w="0" w:type="auto"/>
                  <w:vAlign w:val="center"/>
                  <w:hideMark/>
                </w:tcPr>
                <w:p w14:paraId="474053CE" w14:textId="77777777" w:rsidR="00596D13" w:rsidRDefault="00596D13">
                  <w:pPr>
                    <w:pStyle w:val="questiontable1"/>
                    <w:spacing w:before="0" w:after="0" w:afterAutospacing="0"/>
                    <w:rPr>
                      <w:rFonts w:eastAsia="Times New Roman"/>
                      <w:sz w:val="20"/>
                      <w:szCs w:val="20"/>
                    </w:rPr>
                  </w:pPr>
                </w:p>
              </w:tc>
            </w:tr>
            <w:tr w:rsidR="00596D13" w14:paraId="03955FC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6055B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C45DC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4DE25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F14860"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724EC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44580B"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F28998"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5D26A0D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87A9FD"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339102D6"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F5FEF3" w14:textId="77777777" w:rsidR="00596D13" w:rsidRDefault="007B3268">
            <w:pPr>
              <w:rPr>
                <w:rFonts w:ascii="Verdana" w:eastAsia="Times New Roman" w:hAnsi="Verdana"/>
              </w:rPr>
            </w:pPr>
            <w:r>
              <w:rPr>
                <w:rFonts w:ascii="Verdana" w:eastAsia="Times New Roman" w:hAnsi="Verdana"/>
              </w:rPr>
              <w:t> </w:t>
            </w:r>
          </w:p>
        </w:tc>
      </w:tr>
    </w:tbl>
    <w:p w14:paraId="7F5222BC" w14:textId="77777777" w:rsidR="00596D13" w:rsidRDefault="007B3268">
      <w:pPr>
        <w:pStyle w:val="NormalWeb"/>
        <w:spacing w:line="276" w:lineRule="auto"/>
        <w:divId w:val="712000497"/>
        <w:rPr>
          <w:rFonts w:ascii="Verdana" w:hAnsi="Verdana"/>
          <w:sz w:val="22"/>
          <w:szCs w:val="22"/>
        </w:rPr>
      </w:pPr>
      <w:r>
        <w:rPr>
          <w:rFonts w:ascii="Verdana" w:hAnsi="Verdana"/>
          <w:sz w:val="22"/>
          <w:szCs w:val="22"/>
        </w:rPr>
        <w:t> </w:t>
      </w:r>
    </w:p>
    <w:p w14:paraId="0D0B7019" w14:textId="77777777" w:rsidR="00596D13" w:rsidRDefault="007B3268">
      <w:pPr>
        <w:pStyle w:val="Heading2"/>
        <w:keepNext/>
        <w:spacing w:after="150" w:afterAutospacing="0" w:line="276" w:lineRule="auto"/>
        <w:divId w:val="712000497"/>
        <w:rPr>
          <w:rFonts w:ascii="Verdana" w:eastAsia="Times New Roman" w:hAnsi="Verdana"/>
        </w:rPr>
      </w:pPr>
      <w:bookmarkStart w:id="4" w:name="_Toc220915386"/>
      <w:r>
        <w:rPr>
          <w:rFonts w:ascii="Verdana" w:eastAsia="Times New Roman" w:hAnsi="Verdana"/>
        </w:rPr>
        <w:t>Tank Design and Construction - New API 650 Tanks - Hydrostatic Testing</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20668D74"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236FFA1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D834D8" w14:textId="77777777" w:rsidR="00596D13" w:rsidRDefault="007B3268">
                  <w:pPr>
                    <w:pStyle w:val="questiontable1"/>
                    <w:spacing w:before="0" w:after="0" w:afterAutospacing="0"/>
                    <w:divId w:val="37959894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Hydrotesting - New Tank Shell Hydrotesting </w:t>
                  </w:r>
                  <w:r>
                    <w:rPr>
                      <w:rStyle w:val="text1"/>
                      <w:rFonts w:ascii="Verdana" w:eastAsia="Times New Roman" w:hAnsi="Verdana"/>
                    </w:rPr>
                    <w:t xml:space="preserve">Does the process for new aboveground breakout tanks require hydrostatic leak testing of tanks in accordance with 195.307(c)? </w:t>
                  </w:r>
                  <w:r>
                    <w:rPr>
                      <w:rStyle w:val="questionidcontent1"/>
                      <w:rFonts w:ascii="Verdana" w:eastAsia="Times New Roman" w:hAnsi="Verdana"/>
                    </w:rPr>
                    <w:t>(</w:t>
                  </w:r>
                  <w:proofErr w:type="gramStart"/>
                  <w:r>
                    <w:rPr>
                      <w:rStyle w:val="questionidcontent1"/>
                      <w:rFonts w:ascii="Verdana" w:eastAsia="Times New Roman" w:hAnsi="Verdana"/>
                    </w:rPr>
                    <w:t>TDC.650HYDRO.HYDROTEST</w:t>
                  </w:r>
                  <w:proofErr w:type="gramEnd"/>
                  <w:r>
                    <w:rPr>
                      <w:rStyle w:val="questionidcontent1"/>
                      <w:rFonts w:ascii="Verdana" w:eastAsia="Times New Roman" w:hAnsi="Verdana"/>
                    </w:rPr>
                    <w:t xml:space="preserve">.P) </w:t>
                  </w:r>
                </w:p>
              </w:tc>
            </w:tr>
            <w:tr w:rsidR="00596D13" w14:paraId="3BFF11DE" w14:textId="77777777">
              <w:tc>
                <w:tcPr>
                  <w:tcW w:w="2500" w:type="pct"/>
                  <w:gridSpan w:val="8"/>
                  <w:vAlign w:val="center"/>
                  <w:hideMark/>
                </w:tcPr>
                <w:p w14:paraId="19D92F7A"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195.307(c) (195.310(a); 195.310(b); 195.132(b)(3); API Std 650 (13th Edition), Section 7.3.6; API Std 650 (13th Edition), Section 7.3.7; API Std 650 (13th Edition), Appendix L.3, Line 14) </w:t>
                  </w:r>
                </w:p>
              </w:tc>
            </w:tr>
            <w:tr w:rsidR="00596D13" w14:paraId="18CFB0B0" w14:textId="77777777">
              <w:tc>
                <w:tcPr>
                  <w:tcW w:w="0" w:type="auto"/>
                  <w:vAlign w:val="center"/>
                  <w:hideMark/>
                </w:tcPr>
                <w:p w14:paraId="435D547B"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7EBC8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F14BDE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9C5F57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A660EE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8566A6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63C5A3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45CD7CE" w14:textId="77777777" w:rsidR="00596D13" w:rsidRDefault="00596D13">
                  <w:pPr>
                    <w:pStyle w:val="questiontable1"/>
                    <w:spacing w:before="0" w:after="0" w:afterAutospacing="0"/>
                    <w:rPr>
                      <w:rFonts w:eastAsia="Times New Roman"/>
                      <w:sz w:val="20"/>
                      <w:szCs w:val="20"/>
                    </w:rPr>
                  </w:pPr>
                </w:p>
              </w:tc>
            </w:tr>
            <w:tr w:rsidR="00596D13" w14:paraId="1FF636A5" w14:textId="77777777">
              <w:tc>
                <w:tcPr>
                  <w:tcW w:w="0" w:type="auto"/>
                  <w:tcBorders>
                    <w:bottom w:val="single" w:sz="6" w:space="0" w:color="BFBFBF"/>
                  </w:tcBorders>
                  <w:vAlign w:val="center"/>
                  <w:hideMark/>
                </w:tcPr>
                <w:p w14:paraId="72BA01E9"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64E84DC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EFC377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CE7985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BCCBEA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8BA5C7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07B091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B199857" w14:textId="77777777" w:rsidR="00596D13" w:rsidRDefault="00596D13">
                  <w:pPr>
                    <w:pStyle w:val="questiontable1"/>
                    <w:spacing w:before="0" w:after="0" w:afterAutospacing="0"/>
                    <w:rPr>
                      <w:rFonts w:eastAsia="Times New Roman"/>
                      <w:sz w:val="20"/>
                      <w:szCs w:val="20"/>
                    </w:rPr>
                  </w:pPr>
                </w:p>
              </w:tc>
            </w:tr>
            <w:tr w:rsidR="00596D13" w14:paraId="347DD97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9B274A"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3F296F"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256236"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359820"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19A353"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9B5442"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4BFC5AA7" w14:textId="77777777" w:rsidR="00596D13" w:rsidRDefault="00596D13">
                  <w:pPr>
                    <w:pStyle w:val="questiontable1"/>
                    <w:rPr>
                      <w:rFonts w:ascii="Verdana" w:hAnsi="Verdana"/>
                    </w:rPr>
                  </w:pPr>
                </w:p>
              </w:tc>
              <w:tc>
                <w:tcPr>
                  <w:tcW w:w="0" w:type="auto"/>
                  <w:vAlign w:val="center"/>
                  <w:hideMark/>
                </w:tcPr>
                <w:p w14:paraId="2B2E9103" w14:textId="77777777" w:rsidR="00596D13" w:rsidRDefault="00596D13">
                  <w:pPr>
                    <w:pStyle w:val="questiontable1"/>
                    <w:spacing w:before="0" w:after="0" w:afterAutospacing="0"/>
                    <w:rPr>
                      <w:rFonts w:eastAsia="Times New Roman"/>
                      <w:sz w:val="20"/>
                      <w:szCs w:val="20"/>
                    </w:rPr>
                  </w:pPr>
                </w:p>
              </w:tc>
            </w:tr>
            <w:tr w:rsidR="00596D13" w14:paraId="2B097E8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B0D492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BB641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FB657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6FD53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53F3DA"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BECDAE"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E58419"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60BD354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48243D"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38A3032A"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B1C886" w14:textId="77777777" w:rsidR="00596D13" w:rsidRDefault="007B3268">
            <w:pPr>
              <w:rPr>
                <w:rFonts w:ascii="Verdana" w:eastAsia="Times New Roman" w:hAnsi="Verdana"/>
              </w:rPr>
            </w:pPr>
            <w:r>
              <w:rPr>
                <w:rFonts w:ascii="Verdana" w:eastAsia="Times New Roman" w:hAnsi="Verdana"/>
              </w:rPr>
              <w:t> </w:t>
            </w:r>
          </w:p>
        </w:tc>
      </w:tr>
    </w:tbl>
    <w:p w14:paraId="194D6DA4" w14:textId="77777777" w:rsidR="00596D13" w:rsidRDefault="007B3268">
      <w:pPr>
        <w:pStyle w:val="NormalWeb"/>
        <w:spacing w:line="276" w:lineRule="auto"/>
        <w:divId w:val="712000497"/>
        <w:rPr>
          <w:rFonts w:ascii="Verdana" w:hAnsi="Verdana"/>
          <w:sz w:val="22"/>
          <w:szCs w:val="22"/>
        </w:rPr>
      </w:pPr>
      <w:r>
        <w:rPr>
          <w:rFonts w:ascii="Verdana" w:hAnsi="Verdana"/>
          <w:sz w:val="22"/>
          <w:szCs w:val="22"/>
        </w:rPr>
        <w:t> </w:t>
      </w:r>
    </w:p>
    <w:p w14:paraId="4A73DF87" w14:textId="77777777" w:rsidR="00596D13" w:rsidRDefault="007B3268">
      <w:pPr>
        <w:pStyle w:val="Heading2"/>
        <w:keepNext/>
        <w:spacing w:after="150" w:afterAutospacing="0" w:line="276" w:lineRule="auto"/>
        <w:divId w:val="712000497"/>
        <w:rPr>
          <w:rFonts w:ascii="Verdana" w:eastAsia="Times New Roman" w:hAnsi="Verdana"/>
        </w:rPr>
      </w:pPr>
      <w:bookmarkStart w:id="5" w:name="_Toc220915387"/>
      <w:r>
        <w:rPr>
          <w:rFonts w:ascii="Verdana" w:eastAsia="Times New Roman" w:hAnsi="Verdana"/>
        </w:rPr>
        <w:lastRenderedPageBreak/>
        <w:t>Tank Design and Construction - New API 620 Tanks (Low Pressure) - Part 195 Requirements</w:t>
      </w:r>
      <w:bookmarkEnd w:id="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7DCF64E5"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43BEE8A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532BA9" w14:textId="77777777" w:rsidR="00596D13" w:rsidRDefault="007B3268">
                  <w:pPr>
                    <w:pStyle w:val="questiontable1"/>
                    <w:spacing w:before="0" w:after="0" w:afterAutospacing="0"/>
                    <w:divId w:val="207114937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Breakout Tank Repair, Alteration, and Reconstruction (API 620) </w:t>
                  </w:r>
                  <w:r>
                    <w:rPr>
                      <w:rStyle w:val="text1"/>
                      <w:rFonts w:ascii="Verdana" w:eastAsia="Times New Roman" w:hAnsi="Verdana"/>
                    </w:rPr>
                    <w:t xml:space="preserve">Are breakout tanks required to be repaired, altered, or reconstructed in compliance with the requirements of 195.205(b)(2)? </w:t>
                  </w:r>
                  <w:r>
                    <w:rPr>
                      <w:rStyle w:val="questionidcontent1"/>
                      <w:rFonts w:ascii="Verdana" w:eastAsia="Times New Roman" w:hAnsi="Verdana"/>
                    </w:rPr>
                    <w:t>(</w:t>
                  </w:r>
                  <w:proofErr w:type="gramStart"/>
                  <w:r>
                    <w:rPr>
                      <w:rStyle w:val="questionidcontent1"/>
                      <w:rFonts w:ascii="Verdana" w:eastAsia="Times New Roman" w:hAnsi="Verdana"/>
                    </w:rPr>
                    <w:t>TDC.620REGS.REPAIRSPEC</w:t>
                  </w:r>
                  <w:proofErr w:type="gramEnd"/>
                  <w:r>
                    <w:rPr>
                      <w:rStyle w:val="questionidcontent1"/>
                      <w:rFonts w:ascii="Verdana" w:eastAsia="Times New Roman" w:hAnsi="Verdana"/>
                    </w:rPr>
                    <w:t xml:space="preserve">.P) </w:t>
                  </w:r>
                </w:p>
              </w:tc>
            </w:tr>
            <w:tr w:rsidR="00596D13" w14:paraId="326DF88C" w14:textId="77777777">
              <w:tc>
                <w:tcPr>
                  <w:tcW w:w="2500" w:type="pct"/>
                  <w:gridSpan w:val="8"/>
                  <w:vAlign w:val="center"/>
                  <w:hideMark/>
                </w:tcPr>
                <w:p w14:paraId="0DEF5A75"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195.205(b)(2) (API Std 620 (12th Edition)) </w:t>
                  </w:r>
                </w:p>
              </w:tc>
            </w:tr>
            <w:tr w:rsidR="00596D13" w14:paraId="6F7D7F8B" w14:textId="77777777">
              <w:tc>
                <w:tcPr>
                  <w:tcW w:w="0" w:type="auto"/>
                  <w:vAlign w:val="center"/>
                  <w:hideMark/>
                </w:tcPr>
                <w:p w14:paraId="3FE4D59F"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E4088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F28261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24A34A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3D2743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BC00B9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18A460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0AD32AA" w14:textId="77777777" w:rsidR="00596D13" w:rsidRDefault="00596D13">
                  <w:pPr>
                    <w:pStyle w:val="questiontable1"/>
                    <w:spacing w:before="0" w:after="0" w:afterAutospacing="0"/>
                    <w:rPr>
                      <w:rFonts w:eastAsia="Times New Roman"/>
                      <w:sz w:val="20"/>
                      <w:szCs w:val="20"/>
                    </w:rPr>
                  </w:pPr>
                </w:p>
              </w:tc>
            </w:tr>
            <w:tr w:rsidR="00596D13" w14:paraId="6E9D44BE" w14:textId="77777777">
              <w:tc>
                <w:tcPr>
                  <w:tcW w:w="0" w:type="auto"/>
                  <w:tcBorders>
                    <w:bottom w:val="single" w:sz="6" w:space="0" w:color="BFBFBF"/>
                  </w:tcBorders>
                  <w:vAlign w:val="center"/>
                  <w:hideMark/>
                </w:tcPr>
                <w:p w14:paraId="3C92E4E4"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6A63E02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49B5CD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746473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E26633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1B9203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61541F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8903065" w14:textId="77777777" w:rsidR="00596D13" w:rsidRDefault="00596D13">
                  <w:pPr>
                    <w:pStyle w:val="questiontable1"/>
                    <w:spacing w:before="0" w:after="0" w:afterAutospacing="0"/>
                    <w:rPr>
                      <w:rFonts w:eastAsia="Times New Roman"/>
                      <w:sz w:val="20"/>
                      <w:szCs w:val="20"/>
                    </w:rPr>
                  </w:pPr>
                </w:p>
              </w:tc>
            </w:tr>
            <w:tr w:rsidR="00596D13" w14:paraId="720C76E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6313C1"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F987CA"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DB1E74"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2C52B0"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6CD7DF"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A246C0"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12810B32" w14:textId="77777777" w:rsidR="00596D13" w:rsidRDefault="00596D13">
                  <w:pPr>
                    <w:pStyle w:val="questiontable1"/>
                    <w:rPr>
                      <w:rFonts w:ascii="Verdana" w:hAnsi="Verdana"/>
                    </w:rPr>
                  </w:pPr>
                </w:p>
              </w:tc>
              <w:tc>
                <w:tcPr>
                  <w:tcW w:w="0" w:type="auto"/>
                  <w:vAlign w:val="center"/>
                  <w:hideMark/>
                </w:tcPr>
                <w:p w14:paraId="7B972FAA" w14:textId="77777777" w:rsidR="00596D13" w:rsidRDefault="00596D13">
                  <w:pPr>
                    <w:pStyle w:val="questiontable1"/>
                    <w:spacing w:before="0" w:after="0" w:afterAutospacing="0"/>
                    <w:rPr>
                      <w:rFonts w:eastAsia="Times New Roman"/>
                      <w:sz w:val="20"/>
                      <w:szCs w:val="20"/>
                    </w:rPr>
                  </w:pPr>
                </w:p>
              </w:tc>
            </w:tr>
            <w:tr w:rsidR="00596D13" w14:paraId="55D97FA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3B712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701C1C"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F35A8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E5C124"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2F6DD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951922"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F21342"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4C98571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02F7BF"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50E71834"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52AD4F" w14:textId="77777777" w:rsidR="00596D13" w:rsidRDefault="007B3268">
            <w:pPr>
              <w:rPr>
                <w:rFonts w:ascii="Verdana" w:eastAsia="Times New Roman" w:hAnsi="Verdana"/>
              </w:rPr>
            </w:pPr>
            <w:r>
              <w:rPr>
                <w:rFonts w:ascii="Verdana" w:eastAsia="Times New Roman" w:hAnsi="Verdana"/>
              </w:rPr>
              <w:t> </w:t>
            </w:r>
          </w:p>
        </w:tc>
      </w:tr>
    </w:tbl>
    <w:p w14:paraId="185EA40C"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72778D7D"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76AA680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C827C5" w14:textId="77777777" w:rsidR="00596D13" w:rsidRDefault="007B3268">
                  <w:pPr>
                    <w:pStyle w:val="questiontable1"/>
                    <w:spacing w:before="0" w:after="0" w:afterAutospacing="0"/>
                    <w:divId w:val="28365537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Breakout Tank Repair, Alteration, and Reconstruction (API 620) </w:t>
                  </w:r>
                  <w:r>
                    <w:rPr>
                      <w:rStyle w:val="text1"/>
                      <w:rFonts w:ascii="Verdana" w:eastAsia="Times New Roman" w:hAnsi="Verdana"/>
                    </w:rPr>
                    <w:t xml:space="preserve">Do records indicate breakout tanks were repaired, altered, or reconstructed in compliance with the requirements of 195.205(b)(2)? </w:t>
                  </w:r>
                  <w:r>
                    <w:rPr>
                      <w:rStyle w:val="questionidcontent1"/>
                      <w:rFonts w:ascii="Verdana" w:eastAsia="Times New Roman" w:hAnsi="Verdana"/>
                    </w:rPr>
                    <w:t>(</w:t>
                  </w:r>
                  <w:proofErr w:type="gramStart"/>
                  <w:r>
                    <w:rPr>
                      <w:rStyle w:val="questionidcontent1"/>
                      <w:rFonts w:ascii="Verdana" w:eastAsia="Times New Roman" w:hAnsi="Verdana"/>
                    </w:rPr>
                    <w:t>TDC.620REGS.REPAIRSPEC</w:t>
                  </w:r>
                  <w:proofErr w:type="gramEnd"/>
                  <w:r>
                    <w:rPr>
                      <w:rStyle w:val="questionidcontent1"/>
                      <w:rFonts w:ascii="Verdana" w:eastAsia="Times New Roman" w:hAnsi="Verdana"/>
                    </w:rPr>
                    <w:t xml:space="preserve">.R) </w:t>
                  </w:r>
                </w:p>
              </w:tc>
            </w:tr>
            <w:tr w:rsidR="00596D13" w14:paraId="7D423BB7" w14:textId="77777777">
              <w:tc>
                <w:tcPr>
                  <w:tcW w:w="2500" w:type="pct"/>
                  <w:gridSpan w:val="8"/>
                  <w:vAlign w:val="center"/>
                  <w:hideMark/>
                </w:tcPr>
                <w:p w14:paraId="026524D2"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195.205(b)(2) (API Std 620 (12th Edition)) </w:t>
                  </w:r>
                </w:p>
              </w:tc>
            </w:tr>
            <w:tr w:rsidR="00596D13" w14:paraId="1B53822E" w14:textId="77777777">
              <w:tc>
                <w:tcPr>
                  <w:tcW w:w="0" w:type="auto"/>
                  <w:vAlign w:val="center"/>
                  <w:hideMark/>
                </w:tcPr>
                <w:p w14:paraId="70F9DADC"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4E12B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A3207B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C5F11F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641B8D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25D67E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467C13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B6B3816" w14:textId="77777777" w:rsidR="00596D13" w:rsidRDefault="00596D13">
                  <w:pPr>
                    <w:pStyle w:val="questiontable1"/>
                    <w:spacing w:before="0" w:after="0" w:afterAutospacing="0"/>
                    <w:rPr>
                      <w:rFonts w:eastAsia="Times New Roman"/>
                      <w:sz w:val="20"/>
                      <w:szCs w:val="20"/>
                    </w:rPr>
                  </w:pPr>
                </w:p>
              </w:tc>
            </w:tr>
            <w:tr w:rsidR="00596D13" w14:paraId="1F0DFE35" w14:textId="77777777">
              <w:tc>
                <w:tcPr>
                  <w:tcW w:w="0" w:type="auto"/>
                  <w:tcBorders>
                    <w:bottom w:val="single" w:sz="6" w:space="0" w:color="BFBFBF"/>
                  </w:tcBorders>
                  <w:vAlign w:val="center"/>
                  <w:hideMark/>
                </w:tcPr>
                <w:p w14:paraId="6DB5DE8C"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752797C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AF6449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4B267F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B4A518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D26A51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E98901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DDBA9CD" w14:textId="77777777" w:rsidR="00596D13" w:rsidRDefault="00596D13">
                  <w:pPr>
                    <w:pStyle w:val="questiontable1"/>
                    <w:spacing w:before="0" w:after="0" w:afterAutospacing="0"/>
                    <w:rPr>
                      <w:rFonts w:eastAsia="Times New Roman"/>
                      <w:sz w:val="20"/>
                      <w:szCs w:val="20"/>
                    </w:rPr>
                  </w:pPr>
                </w:p>
              </w:tc>
            </w:tr>
            <w:tr w:rsidR="00596D13" w14:paraId="00BB789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DDFDE9"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62B880"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4CCCDC"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5BDCE8"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36609D"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252094"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2F5FBACA" w14:textId="77777777" w:rsidR="00596D13" w:rsidRDefault="00596D13">
                  <w:pPr>
                    <w:pStyle w:val="questiontable1"/>
                    <w:rPr>
                      <w:rFonts w:ascii="Verdana" w:hAnsi="Verdana"/>
                    </w:rPr>
                  </w:pPr>
                </w:p>
              </w:tc>
              <w:tc>
                <w:tcPr>
                  <w:tcW w:w="0" w:type="auto"/>
                  <w:vAlign w:val="center"/>
                  <w:hideMark/>
                </w:tcPr>
                <w:p w14:paraId="068D95E0" w14:textId="77777777" w:rsidR="00596D13" w:rsidRDefault="00596D13">
                  <w:pPr>
                    <w:pStyle w:val="questiontable1"/>
                    <w:spacing w:before="0" w:after="0" w:afterAutospacing="0"/>
                    <w:rPr>
                      <w:rFonts w:eastAsia="Times New Roman"/>
                      <w:sz w:val="20"/>
                      <w:szCs w:val="20"/>
                    </w:rPr>
                  </w:pPr>
                </w:p>
              </w:tc>
            </w:tr>
            <w:tr w:rsidR="00596D13" w14:paraId="04A94A2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0DCD8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92DFB5"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9CE70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58BA1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E72CA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A8D847"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7DD034"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7D8D022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8D66B8"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64AA8A6A"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98D030" w14:textId="77777777" w:rsidR="00596D13" w:rsidRDefault="007B3268">
            <w:pPr>
              <w:rPr>
                <w:rFonts w:ascii="Verdana" w:eastAsia="Times New Roman" w:hAnsi="Verdana"/>
              </w:rPr>
            </w:pPr>
            <w:r>
              <w:rPr>
                <w:rFonts w:ascii="Verdana" w:eastAsia="Times New Roman" w:hAnsi="Verdana"/>
              </w:rPr>
              <w:t> </w:t>
            </w:r>
          </w:p>
        </w:tc>
      </w:tr>
    </w:tbl>
    <w:p w14:paraId="6F7BDC42" w14:textId="77777777" w:rsidR="00596D13" w:rsidRDefault="007B3268">
      <w:pPr>
        <w:pStyle w:val="NormalWeb"/>
        <w:spacing w:line="276" w:lineRule="auto"/>
        <w:divId w:val="712000497"/>
        <w:rPr>
          <w:rFonts w:ascii="Verdana" w:hAnsi="Verdana"/>
          <w:sz w:val="22"/>
          <w:szCs w:val="22"/>
        </w:rPr>
      </w:pPr>
      <w:r>
        <w:rPr>
          <w:rFonts w:ascii="Verdana" w:hAnsi="Verdana"/>
          <w:sz w:val="22"/>
          <w:szCs w:val="22"/>
        </w:rPr>
        <w:t> </w:t>
      </w:r>
    </w:p>
    <w:p w14:paraId="7DBDC6E2" w14:textId="77777777" w:rsidR="00596D13" w:rsidRDefault="007B3268">
      <w:pPr>
        <w:pStyle w:val="Heading2"/>
        <w:keepNext/>
        <w:spacing w:after="150" w:afterAutospacing="0" w:line="276" w:lineRule="auto"/>
        <w:divId w:val="712000497"/>
        <w:rPr>
          <w:rFonts w:ascii="Verdana" w:eastAsia="Times New Roman" w:hAnsi="Verdana"/>
        </w:rPr>
      </w:pPr>
      <w:bookmarkStart w:id="6" w:name="_Toc220915388"/>
      <w:r>
        <w:rPr>
          <w:rFonts w:ascii="Verdana" w:eastAsia="Times New Roman" w:hAnsi="Verdana"/>
        </w:rPr>
        <w:t>Facilities and Storage - Tanks and Storage - Inspection</w:t>
      </w:r>
      <w:bookmarkEnd w:id="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563F05F5"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00C88C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83D67E" w14:textId="77777777" w:rsidR="00596D13" w:rsidRDefault="007B3268">
                  <w:pPr>
                    <w:pStyle w:val="questiontable1"/>
                    <w:spacing w:before="0" w:after="0" w:afterAutospacing="0"/>
                    <w:divId w:val="1955449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Breakout Tank Inspection - Non-Standard Tanks In-Service </w:t>
                  </w:r>
                  <w:r>
                    <w:rPr>
                      <w:rStyle w:val="text1"/>
                      <w:rFonts w:ascii="Verdana" w:eastAsia="Times New Roman" w:hAnsi="Verdana"/>
                    </w:rPr>
                    <w:t xml:space="preserve">For breakout tanks not being inspected to API Std-653 (3rd Edition) or API Std-510 (10th Edition), do the records verify the interval and method used for performing tank inspections? </w:t>
                  </w:r>
                  <w:r>
                    <w:rPr>
                      <w:rStyle w:val="questionidcontent1"/>
                      <w:rFonts w:ascii="Verdana" w:eastAsia="Times New Roman" w:hAnsi="Verdana"/>
                    </w:rPr>
                    <w:t>(</w:t>
                  </w:r>
                  <w:proofErr w:type="gramStart"/>
                  <w:r>
                    <w:rPr>
                      <w:rStyle w:val="questionidcontent1"/>
                      <w:rFonts w:ascii="Verdana" w:eastAsia="Times New Roman" w:hAnsi="Verdana"/>
                    </w:rPr>
                    <w:t>FS.TANKS.NONSTDINSP</w:t>
                  </w:r>
                  <w:proofErr w:type="gramEnd"/>
                  <w:r>
                    <w:rPr>
                      <w:rStyle w:val="questionidcontent1"/>
                      <w:rFonts w:ascii="Verdana" w:eastAsia="Times New Roman" w:hAnsi="Verdana"/>
                    </w:rPr>
                    <w:t xml:space="preserve">.R) </w:t>
                  </w:r>
                </w:p>
              </w:tc>
            </w:tr>
            <w:tr w:rsidR="00596D13" w14:paraId="4F7B0E76" w14:textId="77777777">
              <w:tc>
                <w:tcPr>
                  <w:tcW w:w="2500" w:type="pct"/>
                  <w:gridSpan w:val="8"/>
                  <w:vAlign w:val="center"/>
                  <w:hideMark/>
                </w:tcPr>
                <w:p w14:paraId="28C2AD32"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195.404(c)(3) (195.432(a)) </w:t>
                  </w:r>
                </w:p>
              </w:tc>
            </w:tr>
            <w:tr w:rsidR="00596D13" w14:paraId="2595436E" w14:textId="77777777">
              <w:tc>
                <w:tcPr>
                  <w:tcW w:w="0" w:type="auto"/>
                  <w:vAlign w:val="center"/>
                  <w:hideMark/>
                </w:tcPr>
                <w:p w14:paraId="3EE6AC28"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67504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07E794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F002E7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503DE4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07423F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294751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45D2D08" w14:textId="77777777" w:rsidR="00596D13" w:rsidRDefault="00596D13">
                  <w:pPr>
                    <w:pStyle w:val="questiontable1"/>
                    <w:spacing w:before="0" w:after="0" w:afterAutospacing="0"/>
                    <w:rPr>
                      <w:rFonts w:eastAsia="Times New Roman"/>
                      <w:sz w:val="20"/>
                      <w:szCs w:val="20"/>
                    </w:rPr>
                  </w:pPr>
                </w:p>
              </w:tc>
            </w:tr>
            <w:tr w:rsidR="00596D13" w14:paraId="49C968C6" w14:textId="77777777">
              <w:tc>
                <w:tcPr>
                  <w:tcW w:w="0" w:type="auto"/>
                  <w:tcBorders>
                    <w:bottom w:val="single" w:sz="6" w:space="0" w:color="BFBFBF"/>
                  </w:tcBorders>
                  <w:vAlign w:val="center"/>
                  <w:hideMark/>
                </w:tcPr>
                <w:p w14:paraId="6A489D4A"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7EC700E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37AF37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EDAE9C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F47776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3BD34E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CA4B8C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65158D4" w14:textId="77777777" w:rsidR="00596D13" w:rsidRDefault="00596D13">
                  <w:pPr>
                    <w:pStyle w:val="questiontable1"/>
                    <w:spacing w:before="0" w:after="0" w:afterAutospacing="0"/>
                    <w:rPr>
                      <w:rFonts w:eastAsia="Times New Roman"/>
                      <w:sz w:val="20"/>
                      <w:szCs w:val="20"/>
                    </w:rPr>
                  </w:pPr>
                </w:p>
              </w:tc>
            </w:tr>
            <w:tr w:rsidR="00596D13" w14:paraId="7ACFBED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C550C4"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B84B12"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24992C"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15308F"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F4CD5D"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776CCF"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77961D22" w14:textId="77777777" w:rsidR="00596D13" w:rsidRDefault="00596D13">
                  <w:pPr>
                    <w:pStyle w:val="questiontable1"/>
                    <w:rPr>
                      <w:rFonts w:ascii="Verdana" w:hAnsi="Verdana"/>
                    </w:rPr>
                  </w:pPr>
                </w:p>
              </w:tc>
              <w:tc>
                <w:tcPr>
                  <w:tcW w:w="0" w:type="auto"/>
                  <w:vAlign w:val="center"/>
                  <w:hideMark/>
                </w:tcPr>
                <w:p w14:paraId="54E89CAF" w14:textId="77777777" w:rsidR="00596D13" w:rsidRDefault="00596D13">
                  <w:pPr>
                    <w:pStyle w:val="questiontable1"/>
                    <w:spacing w:before="0" w:after="0" w:afterAutospacing="0"/>
                    <w:rPr>
                      <w:rFonts w:eastAsia="Times New Roman"/>
                      <w:sz w:val="20"/>
                      <w:szCs w:val="20"/>
                    </w:rPr>
                  </w:pPr>
                </w:p>
              </w:tc>
            </w:tr>
            <w:tr w:rsidR="00596D13" w14:paraId="094FE80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ED8183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25CA2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C806CB"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B9531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B48B4A"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50871A"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5BB587"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518533F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84B18D"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529C4EBB"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27C1B4" w14:textId="77777777" w:rsidR="00596D13" w:rsidRDefault="007B3268">
            <w:pPr>
              <w:rPr>
                <w:rFonts w:ascii="Verdana" w:eastAsia="Times New Roman" w:hAnsi="Verdana"/>
              </w:rPr>
            </w:pPr>
            <w:r>
              <w:rPr>
                <w:rFonts w:ascii="Verdana" w:eastAsia="Times New Roman" w:hAnsi="Verdana"/>
              </w:rPr>
              <w:t> </w:t>
            </w:r>
          </w:p>
        </w:tc>
      </w:tr>
    </w:tbl>
    <w:p w14:paraId="4AD473AD"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509082FF"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2070497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668E5C" w14:textId="77777777" w:rsidR="00596D13" w:rsidRDefault="007B3268">
                  <w:pPr>
                    <w:pStyle w:val="questiontable1"/>
                    <w:spacing w:before="0" w:after="0" w:afterAutospacing="0"/>
                    <w:divId w:val="150634143"/>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Breakout Tank Inspection - Monthly </w:t>
                  </w:r>
                  <w:r>
                    <w:rPr>
                      <w:rStyle w:val="text1"/>
                      <w:rFonts w:ascii="Verdana" w:eastAsia="Times New Roman" w:hAnsi="Verdana"/>
                    </w:rPr>
                    <w:t xml:space="preserve">Does the process describe the interval and method for performing routine in-service inspections (monthly) of steel atmospheric or </w:t>
                  </w:r>
                  <w:proofErr w:type="gramStart"/>
                  <w:r>
                    <w:rPr>
                      <w:rStyle w:val="text1"/>
                      <w:rFonts w:ascii="Verdana" w:eastAsia="Times New Roman" w:hAnsi="Verdana"/>
                    </w:rPr>
                    <w:t>low pressure</w:t>
                  </w:r>
                  <w:proofErr w:type="gramEnd"/>
                  <w:r>
                    <w:rPr>
                      <w:rStyle w:val="text1"/>
                      <w:rFonts w:ascii="Verdana" w:eastAsia="Times New Roman" w:hAnsi="Verdana"/>
                    </w:rPr>
                    <w:t xml:space="preserve"> breakout tanks? </w:t>
                  </w:r>
                  <w:r>
                    <w:rPr>
                      <w:rStyle w:val="questionidcontent1"/>
                      <w:rFonts w:ascii="Verdana" w:eastAsia="Times New Roman" w:hAnsi="Verdana"/>
                    </w:rPr>
                    <w:t>(</w:t>
                  </w:r>
                  <w:proofErr w:type="gramStart"/>
                  <w:r>
                    <w:rPr>
                      <w:rStyle w:val="questionidcontent1"/>
                      <w:rFonts w:ascii="Verdana" w:eastAsia="Times New Roman" w:hAnsi="Verdana"/>
                    </w:rPr>
                    <w:t>FS.TANKS.INSRVCINSP</w:t>
                  </w:r>
                  <w:proofErr w:type="gramEnd"/>
                  <w:r>
                    <w:rPr>
                      <w:rStyle w:val="questionidcontent1"/>
                      <w:rFonts w:ascii="Verdana" w:eastAsia="Times New Roman" w:hAnsi="Verdana"/>
                    </w:rPr>
                    <w:t xml:space="preserve">.P) </w:t>
                  </w:r>
                </w:p>
              </w:tc>
            </w:tr>
            <w:tr w:rsidR="00596D13" w14:paraId="3B9E51DD" w14:textId="77777777">
              <w:tc>
                <w:tcPr>
                  <w:tcW w:w="2500" w:type="pct"/>
                  <w:gridSpan w:val="8"/>
                  <w:vAlign w:val="center"/>
                  <w:hideMark/>
                </w:tcPr>
                <w:p w14:paraId="0EBE7515"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(195.432(b); API Std-653 (3rd Edition), Section 6.3.1) </w:t>
                  </w:r>
                </w:p>
              </w:tc>
            </w:tr>
            <w:tr w:rsidR="00596D13" w14:paraId="2D27E1AF" w14:textId="77777777">
              <w:tc>
                <w:tcPr>
                  <w:tcW w:w="0" w:type="auto"/>
                  <w:vAlign w:val="center"/>
                  <w:hideMark/>
                </w:tcPr>
                <w:p w14:paraId="43B75DB5"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92BB1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4209FD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2A0314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690340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52907A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218507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9D4A0C1" w14:textId="77777777" w:rsidR="00596D13" w:rsidRDefault="00596D13">
                  <w:pPr>
                    <w:pStyle w:val="questiontable1"/>
                    <w:spacing w:before="0" w:after="0" w:afterAutospacing="0"/>
                    <w:rPr>
                      <w:rFonts w:eastAsia="Times New Roman"/>
                      <w:sz w:val="20"/>
                      <w:szCs w:val="20"/>
                    </w:rPr>
                  </w:pPr>
                </w:p>
              </w:tc>
            </w:tr>
            <w:tr w:rsidR="00596D13" w14:paraId="1BB0D597" w14:textId="77777777">
              <w:tc>
                <w:tcPr>
                  <w:tcW w:w="0" w:type="auto"/>
                  <w:tcBorders>
                    <w:bottom w:val="single" w:sz="6" w:space="0" w:color="BFBFBF"/>
                  </w:tcBorders>
                  <w:vAlign w:val="center"/>
                  <w:hideMark/>
                </w:tcPr>
                <w:p w14:paraId="6E09BAAE"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064BA9B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FB97DC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A1C42D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93E223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FB3F44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5AED5C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F4D187B" w14:textId="77777777" w:rsidR="00596D13" w:rsidRDefault="00596D13">
                  <w:pPr>
                    <w:pStyle w:val="questiontable1"/>
                    <w:spacing w:before="0" w:after="0" w:afterAutospacing="0"/>
                    <w:rPr>
                      <w:rFonts w:eastAsia="Times New Roman"/>
                      <w:sz w:val="20"/>
                      <w:szCs w:val="20"/>
                    </w:rPr>
                  </w:pPr>
                </w:p>
              </w:tc>
            </w:tr>
            <w:tr w:rsidR="00596D13" w14:paraId="0040DD3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FED074"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8FE0BB"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AD6A07"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C997BE"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CEF79D"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FE2697"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671B4B04" w14:textId="77777777" w:rsidR="00596D13" w:rsidRDefault="00596D13">
                  <w:pPr>
                    <w:pStyle w:val="questiontable1"/>
                    <w:rPr>
                      <w:rFonts w:ascii="Verdana" w:hAnsi="Verdana"/>
                    </w:rPr>
                  </w:pPr>
                </w:p>
              </w:tc>
              <w:tc>
                <w:tcPr>
                  <w:tcW w:w="0" w:type="auto"/>
                  <w:vAlign w:val="center"/>
                  <w:hideMark/>
                </w:tcPr>
                <w:p w14:paraId="1D19C254" w14:textId="77777777" w:rsidR="00596D13" w:rsidRDefault="00596D13">
                  <w:pPr>
                    <w:pStyle w:val="questiontable1"/>
                    <w:spacing w:before="0" w:after="0" w:afterAutospacing="0"/>
                    <w:rPr>
                      <w:rFonts w:eastAsia="Times New Roman"/>
                      <w:sz w:val="20"/>
                      <w:szCs w:val="20"/>
                    </w:rPr>
                  </w:pPr>
                </w:p>
              </w:tc>
            </w:tr>
            <w:tr w:rsidR="00596D13" w14:paraId="6EB570F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746D5D"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945A7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5F224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B2ED95"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516DA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E7A71D"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102AD0B"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137E091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BB71C5"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4F087BB1"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2ED439" w14:textId="77777777" w:rsidR="00596D13" w:rsidRDefault="007B3268">
            <w:pPr>
              <w:rPr>
                <w:rFonts w:ascii="Verdana" w:eastAsia="Times New Roman" w:hAnsi="Verdana"/>
              </w:rPr>
            </w:pPr>
            <w:r>
              <w:rPr>
                <w:rFonts w:ascii="Verdana" w:eastAsia="Times New Roman" w:hAnsi="Verdana"/>
              </w:rPr>
              <w:t> </w:t>
            </w:r>
          </w:p>
        </w:tc>
      </w:tr>
    </w:tbl>
    <w:p w14:paraId="52FE46E1"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2D2003B3"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024B3DE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F20232" w14:textId="77777777" w:rsidR="00596D13" w:rsidRDefault="007B3268">
                  <w:pPr>
                    <w:pStyle w:val="questiontable1"/>
                    <w:spacing w:before="0" w:after="0" w:afterAutospacing="0"/>
                    <w:divId w:val="1164275489"/>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Breakout Tank Inspection - Monthly </w:t>
                  </w:r>
                  <w:r>
                    <w:rPr>
                      <w:rStyle w:val="text1"/>
                      <w:rFonts w:ascii="Verdana" w:eastAsia="Times New Roman" w:hAnsi="Verdana"/>
                    </w:rPr>
                    <w:t xml:space="preserve">Do records document that steel atmospheric or </w:t>
                  </w:r>
                  <w:proofErr w:type="gramStart"/>
                  <w:r>
                    <w:rPr>
                      <w:rStyle w:val="text1"/>
                      <w:rFonts w:ascii="Verdana" w:eastAsia="Times New Roman" w:hAnsi="Verdana"/>
                    </w:rPr>
                    <w:t>low pressure</w:t>
                  </w:r>
                  <w:proofErr w:type="gramEnd"/>
                  <w:r>
                    <w:rPr>
                      <w:rStyle w:val="text1"/>
                      <w:rFonts w:ascii="Verdana" w:eastAsia="Times New Roman" w:hAnsi="Verdana"/>
                    </w:rPr>
                    <w:t xml:space="preserve"> breakout tanks have received monthly in-service inspections and that deficiencies found during inspections have been documented? </w:t>
                  </w:r>
                  <w:r>
                    <w:rPr>
                      <w:rStyle w:val="questionidcontent1"/>
                      <w:rFonts w:ascii="Verdana" w:eastAsia="Times New Roman" w:hAnsi="Verdana"/>
                    </w:rPr>
                    <w:t>(</w:t>
                  </w:r>
                  <w:proofErr w:type="gramStart"/>
                  <w:r>
                    <w:rPr>
                      <w:rStyle w:val="questionidcontent1"/>
                      <w:rFonts w:ascii="Verdana" w:eastAsia="Times New Roman" w:hAnsi="Verdana"/>
                    </w:rPr>
                    <w:t>FS.TANKS.INSRVCINSP</w:t>
                  </w:r>
                  <w:proofErr w:type="gramEnd"/>
                  <w:r>
                    <w:rPr>
                      <w:rStyle w:val="questionidcontent1"/>
                      <w:rFonts w:ascii="Verdana" w:eastAsia="Times New Roman" w:hAnsi="Verdana"/>
                    </w:rPr>
                    <w:t xml:space="preserve">.R) </w:t>
                  </w:r>
                </w:p>
              </w:tc>
            </w:tr>
            <w:tr w:rsidR="00596D13" w14:paraId="7000B075" w14:textId="77777777">
              <w:tc>
                <w:tcPr>
                  <w:tcW w:w="2500" w:type="pct"/>
                  <w:gridSpan w:val="8"/>
                  <w:vAlign w:val="center"/>
                  <w:hideMark/>
                </w:tcPr>
                <w:p w14:paraId="1B92F654"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195.432(b) (195.404(c)(3); API Std-653 (3rd Edition), Section 6.3.1) </w:t>
                  </w:r>
                </w:p>
              </w:tc>
            </w:tr>
            <w:tr w:rsidR="00596D13" w14:paraId="28255B34" w14:textId="77777777">
              <w:tc>
                <w:tcPr>
                  <w:tcW w:w="0" w:type="auto"/>
                  <w:vAlign w:val="center"/>
                  <w:hideMark/>
                </w:tcPr>
                <w:p w14:paraId="657E7555"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682F6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AEF16A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144B9C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498724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7648C8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76FA0C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0780A06" w14:textId="77777777" w:rsidR="00596D13" w:rsidRDefault="00596D13">
                  <w:pPr>
                    <w:pStyle w:val="questiontable1"/>
                    <w:spacing w:before="0" w:after="0" w:afterAutospacing="0"/>
                    <w:rPr>
                      <w:rFonts w:eastAsia="Times New Roman"/>
                      <w:sz w:val="20"/>
                      <w:szCs w:val="20"/>
                    </w:rPr>
                  </w:pPr>
                </w:p>
              </w:tc>
            </w:tr>
            <w:tr w:rsidR="00596D13" w14:paraId="5ACDBCC3" w14:textId="77777777">
              <w:tc>
                <w:tcPr>
                  <w:tcW w:w="0" w:type="auto"/>
                  <w:tcBorders>
                    <w:bottom w:val="single" w:sz="6" w:space="0" w:color="BFBFBF"/>
                  </w:tcBorders>
                  <w:vAlign w:val="center"/>
                  <w:hideMark/>
                </w:tcPr>
                <w:p w14:paraId="3C289742"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7C3F8FB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D7A8B3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13CC94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402770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D9CC69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27A9B0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499C956" w14:textId="77777777" w:rsidR="00596D13" w:rsidRDefault="00596D13">
                  <w:pPr>
                    <w:pStyle w:val="questiontable1"/>
                    <w:spacing w:before="0" w:after="0" w:afterAutospacing="0"/>
                    <w:rPr>
                      <w:rFonts w:eastAsia="Times New Roman"/>
                      <w:sz w:val="20"/>
                      <w:szCs w:val="20"/>
                    </w:rPr>
                  </w:pPr>
                </w:p>
              </w:tc>
            </w:tr>
            <w:tr w:rsidR="00596D13" w14:paraId="54D02B6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CF5A7C"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CF1220"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F72F9D"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EA79A4"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498017"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C3C168"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61DF7E75" w14:textId="77777777" w:rsidR="00596D13" w:rsidRDefault="00596D13">
                  <w:pPr>
                    <w:pStyle w:val="questiontable1"/>
                    <w:rPr>
                      <w:rFonts w:ascii="Verdana" w:hAnsi="Verdana"/>
                    </w:rPr>
                  </w:pPr>
                </w:p>
              </w:tc>
              <w:tc>
                <w:tcPr>
                  <w:tcW w:w="0" w:type="auto"/>
                  <w:vAlign w:val="center"/>
                  <w:hideMark/>
                </w:tcPr>
                <w:p w14:paraId="560339E0" w14:textId="77777777" w:rsidR="00596D13" w:rsidRDefault="00596D13">
                  <w:pPr>
                    <w:pStyle w:val="questiontable1"/>
                    <w:spacing w:before="0" w:after="0" w:afterAutospacing="0"/>
                    <w:rPr>
                      <w:rFonts w:eastAsia="Times New Roman"/>
                      <w:sz w:val="20"/>
                      <w:szCs w:val="20"/>
                    </w:rPr>
                  </w:pPr>
                </w:p>
              </w:tc>
            </w:tr>
            <w:tr w:rsidR="00596D13" w14:paraId="6A4E2EE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1CFC6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0B14C4"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2882E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321695"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991CFC"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F9B4A2"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937076"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0F23B49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69BA5E"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771F844F"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D33834" w14:textId="77777777" w:rsidR="00596D13" w:rsidRDefault="007B3268">
            <w:pPr>
              <w:rPr>
                <w:rFonts w:ascii="Verdana" w:eastAsia="Times New Roman" w:hAnsi="Verdana"/>
              </w:rPr>
            </w:pPr>
            <w:r>
              <w:rPr>
                <w:rFonts w:ascii="Verdana" w:eastAsia="Times New Roman" w:hAnsi="Verdana"/>
              </w:rPr>
              <w:t> </w:t>
            </w:r>
          </w:p>
        </w:tc>
      </w:tr>
    </w:tbl>
    <w:p w14:paraId="403AB794"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4F6F66D0"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7A1966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A18288" w14:textId="77777777" w:rsidR="00596D13" w:rsidRDefault="007B3268">
                  <w:pPr>
                    <w:pStyle w:val="questiontable1"/>
                    <w:spacing w:before="0" w:after="0" w:afterAutospacing="0"/>
                    <w:divId w:val="1774864528"/>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Breakout Tank Inspection - External In-Service </w:t>
                  </w:r>
                  <w:r>
                    <w:rPr>
                      <w:rStyle w:val="text1"/>
                      <w:rFonts w:ascii="Verdana" w:eastAsia="Times New Roman" w:hAnsi="Verdana"/>
                    </w:rPr>
                    <w:t xml:space="preserve">Does the process describe the interval and method for performing external in-service inspections of breakout tanks that are steel (atmospheric or low pressure) tanks? </w:t>
                  </w:r>
                  <w:r>
                    <w:rPr>
                      <w:rStyle w:val="questionidcontent1"/>
                      <w:rFonts w:ascii="Verdana" w:eastAsia="Times New Roman" w:hAnsi="Verdana"/>
                    </w:rPr>
                    <w:t>(</w:t>
                  </w:r>
                  <w:proofErr w:type="gramStart"/>
                  <w:r>
                    <w:rPr>
                      <w:rStyle w:val="questionidcontent1"/>
                      <w:rFonts w:ascii="Verdana" w:eastAsia="Times New Roman" w:hAnsi="Verdana"/>
                    </w:rPr>
                    <w:t>FS.TANKS.EXTRNLINSP</w:t>
                  </w:r>
                  <w:proofErr w:type="gramEnd"/>
                  <w:r>
                    <w:rPr>
                      <w:rStyle w:val="questionidcontent1"/>
                      <w:rFonts w:ascii="Verdana" w:eastAsia="Times New Roman" w:hAnsi="Verdana"/>
                    </w:rPr>
                    <w:t xml:space="preserve">.P) </w:t>
                  </w:r>
                </w:p>
              </w:tc>
            </w:tr>
            <w:tr w:rsidR="00596D13" w14:paraId="30D2906D" w14:textId="77777777">
              <w:tc>
                <w:tcPr>
                  <w:tcW w:w="2500" w:type="pct"/>
                  <w:gridSpan w:val="8"/>
                  <w:vAlign w:val="center"/>
                  <w:hideMark/>
                </w:tcPr>
                <w:p w14:paraId="3B6F1DAF"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(195.432(b)) </w:t>
                  </w:r>
                </w:p>
              </w:tc>
            </w:tr>
            <w:tr w:rsidR="00596D13" w14:paraId="3D641EA6" w14:textId="77777777">
              <w:tc>
                <w:tcPr>
                  <w:tcW w:w="0" w:type="auto"/>
                  <w:vAlign w:val="center"/>
                  <w:hideMark/>
                </w:tcPr>
                <w:p w14:paraId="18FB74E0"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BF6F9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828F93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6EE0C3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556E11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106CE2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D20A0D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7C721AF" w14:textId="77777777" w:rsidR="00596D13" w:rsidRDefault="00596D13">
                  <w:pPr>
                    <w:pStyle w:val="questiontable1"/>
                    <w:spacing w:before="0" w:after="0" w:afterAutospacing="0"/>
                    <w:rPr>
                      <w:rFonts w:eastAsia="Times New Roman"/>
                      <w:sz w:val="20"/>
                      <w:szCs w:val="20"/>
                    </w:rPr>
                  </w:pPr>
                </w:p>
              </w:tc>
            </w:tr>
            <w:tr w:rsidR="00596D13" w14:paraId="3B2F74A7" w14:textId="77777777">
              <w:tc>
                <w:tcPr>
                  <w:tcW w:w="0" w:type="auto"/>
                  <w:tcBorders>
                    <w:bottom w:val="single" w:sz="6" w:space="0" w:color="BFBFBF"/>
                  </w:tcBorders>
                  <w:vAlign w:val="center"/>
                  <w:hideMark/>
                </w:tcPr>
                <w:p w14:paraId="44F8AB9C"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12DC495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7F5E43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F40335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CFEA75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0675FF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8D8939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7A1F48D" w14:textId="77777777" w:rsidR="00596D13" w:rsidRDefault="00596D13">
                  <w:pPr>
                    <w:pStyle w:val="questiontable1"/>
                    <w:spacing w:before="0" w:after="0" w:afterAutospacing="0"/>
                    <w:rPr>
                      <w:rFonts w:eastAsia="Times New Roman"/>
                      <w:sz w:val="20"/>
                      <w:szCs w:val="20"/>
                    </w:rPr>
                  </w:pPr>
                </w:p>
              </w:tc>
            </w:tr>
            <w:tr w:rsidR="00596D13" w14:paraId="448A6A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9B03AF"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E92253"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D68426"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986FE8"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0A09C6"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25B962"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0A45D73F" w14:textId="77777777" w:rsidR="00596D13" w:rsidRDefault="00596D13">
                  <w:pPr>
                    <w:pStyle w:val="questiontable1"/>
                    <w:rPr>
                      <w:rFonts w:ascii="Verdana" w:hAnsi="Verdana"/>
                    </w:rPr>
                  </w:pPr>
                </w:p>
              </w:tc>
              <w:tc>
                <w:tcPr>
                  <w:tcW w:w="0" w:type="auto"/>
                  <w:vAlign w:val="center"/>
                  <w:hideMark/>
                </w:tcPr>
                <w:p w14:paraId="345F3BEB" w14:textId="77777777" w:rsidR="00596D13" w:rsidRDefault="00596D13">
                  <w:pPr>
                    <w:pStyle w:val="questiontable1"/>
                    <w:spacing w:before="0" w:after="0" w:afterAutospacing="0"/>
                    <w:rPr>
                      <w:rFonts w:eastAsia="Times New Roman"/>
                      <w:sz w:val="20"/>
                      <w:szCs w:val="20"/>
                    </w:rPr>
                  </w:pPr>
                </w:p>
              </w:tc>
            </w:tr>
            <w:tr w:rsidR="00596D13" w14:paraId="3EC6291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20EEED"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7AB717"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CEC1A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E7E467"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32413A"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FD00A6"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50EAB16"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691610B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23E0E7"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2277CD92"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E8CED11" w14:textId="77777777" w:rsidR="00596D13" w:rsidRDefault="007B3268">
            <w:pPr>
              <w:rPr>
                <w:rFonts w:ascii="Verdana" w:eastAsia="Times New Roman" w:hAnsi="Verdana"/>
              </w:rPr>
            </w:pPr>
            <w:r>
              <w:rPr>
                <w:rFonts w:ascii="Verdana" w:eastAsia="Times New Roman" w:hAnsi="Verdana"/>
              </w:rPr>
              <w:t> </w:t>
            </w:r>
          </w:p>
        </w:tc>
      </w:tr>
    </w:tbl>
    <w:p w14:paraId="7FC817E5"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1E4FEB50"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3598A5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49A055" w14:textId="77777777" w:rsidR="00596D13" w:rsidRDefault="007B3268">
                  <w:pPr>
                    <w:pStyle w:val="questiontable1"/>
                    <w:spacing w:before="0" w:after="0" w:afterAutospacing="0"/>
                    <w:divId w:val="1171337409"/>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Breakout Tank Inspection - External In-Service </w:t>
                  </w:r>
                  <w:r>
                    <w:rPr>
                      <w:rStyle w:val="text1"/>
                      <w:rFonts w:ascii="Verdana" w:eastAsia="Times New Roman" w:hAnsi="Verdana"/>
                    </w:rPr>
                    <w:t xml:space="preserve">Do records document that steel atmospheric or </w:t>
                  </w:r>
                  <w:proofErr w:type="gramStart"/>
                  <w:r>
                    <w:rPr>
                      <w:rStyle w:val="text1"/>
                      <w:rFonts w:ascii="Verdana" w:eastAsia="Times New Roman" w:hAnsi="Verdana"/>
                    </w:rPr>
                    <w:t>low pressure</w:t>
                  </w:r>
                  <w:proofErr w:type="gramEnd"/>
                  <w:r>
                    <w:rPr>
                      <w:rStyle w:val="text1"/>
                      <w:rFonts w:ascii="Verdana" w:eastAsia="Times New Roman" w:hAnsi="Verdana"/>
                    </w:rPr>
                    <w:t xml:space="preserve"> breakout tanks have received API Std-653 (3rd Edition) external inspections at the required intervals and that deficiencies documented during inspections have been corrected within a reasonable time frame? </w:t>
                  </w:r>
                  <w:r>
                    <w:rPr>
                      <w:rStyle w:val="questionidcontent1"/>
                      <w:rFonts w:ascii="Verdana" w:eastAsia="Times New Roman" w:hAnsi="Verdana"/>
                    </w:rPr>
                    <w:t>(</w:t>
                  </w:r>
                  <w:proofErr w:type="gramStart"/>
                  <w:r>
                    <w:rPr>
                      <w:rStyle w:val="questionidcontent1"/>
                      <w:rFonts w:ascii="Verdana" w:eastAsia="Times New Roman" w:hAnsi="Verdana"/>
                    </w:rPr>
                    <w:t>FS.TANKS.EXTRNLINSP</w:t>
                  </w:r>
                  <w:proofErr w:type="gramEnd"/>
                  <w:r>
                    <w:rPr>
                      <w:rStyle w:val="questionidcontent1"/>
                      <w:rFonts w:ascii="Verdana" w:eastAsia="Times New Roman" w:hAnsi="Verdana"/>
                    </w:rPr>
                    <w:t xml:space="preserve">.R) </w:t>
                  </w:r>
                </w:p>
              </w:tc>
            </w:tr>
            <w:tr w:rsidR="00596D13" w14:paraId="2519E4B6" w14:textId="77777777">
              <w:tc>
                <w:tcPr>
                  <w:tcW w:w="2500" w:type="pct"/>
                  <w:gridSpan w:val="8"/>
                  <w:vAlign w:val="center"/>
                  <w:hideMark/>
                </w:tcPr>
                <w:p w14:paraId="3C0BA085"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195.432(b) (195.404(c)(3); API Std-653 (3rd Edition) section 6.3.2) </w:t>
                  </w:r>
                </w:p>
              </w:tc>
            </w:tr>
            <w:tr w:rsidR="00596D13" w14:paraId="4778716F" w14:textId="77777777">
              <w:tc>
                <w:tcPr>
                  <w:tcW w:w="0" w:type="auto"/>
                  <w:vAlign w:val="center"/>
                  <w:hideMark/>
                </w:tcPr>
                <w:p w14:paraId="6D67DE26"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C2554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E4F9B2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EFF1C3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BEBA66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A5ABD1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614093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9B38816" w14:textId="77777777" w:rsidR="00596D13" w:rsidRDefault="00596D13">
                  <w:pPr>
                    <w:pStyle w:val="questiontable1"/>
                    <w:spacing w:before="0" w:after="0" w:afterAutospacing="0"/>
                    <w:rPr>
                      <w:rFonts w:eastAsia="Times New Roman"/>
                      <w:sz w:val="20"/>
                      <w:szCs w:val="20"/>
                    </w:rPr>
                  </w:pPr>
                </w:p>
              </w:tc>
            </w:tr>
            <w:tr w:rsidR="00596D13" w14:paraId="7A1C848B" w14:textId="77777777">
              <w:tc>
                <w:tcPr>
                  <w:tcW w:w="0" w:type="auto"/>
                  <w:tcBorders>
                    <w:bottom w:val="single" w:sz="6" w:space="0" w:color="BFBFBF"/>
                  </w:tcBorders>
                  <w:vAlign w:val="center"/>
                  <w:hideMark/>
                </w:tcPr>
                <w:p w14:paraId="72A48710"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2CDE658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AEAAC0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7D7B37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90D759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464D7A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BB20B8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871A039" w14:textId="77777777" w:rsidR="00596D13" w:rsidRDefault="00596D13">
                  <w:pPr>
                    <w:pStyle w:val="questiontable1"/>
                    <w:spacing w:before="0" w:after="0" w:afterAutospacing="0"/>
                    <w:rPr>
                      <w:rFonts w:eastAsia="Times New Roman"/>
                      <w:sz w:val="20"/>
                      <w:szCs w:val="20"/>
                    </w:rPr>
                  </w:pPr>
                </w:p>
              </w:tc>
            </w:tr>
            <w:tr w:rsidR="00596D13" w14:paraId="19E186F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15C088"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87FAF2"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B2F213"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FDACC7"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DA1B06"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4B68A8"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6DFAC6B3" w14:textId="77777777" w:rsidR="00596D13" w:rsidRDefault="00596D13">
                  <w:pPr>
                    <w:pStyle w:val="questiontable1"/>
                    <w:rPr>
                      <w:rFonts w:ascii="Verdana" w:hAnsi="Verdana"/>
                    </w:rPr>
                  </w:pPr>
                </w:p>
              </w:tc>
              <w:tc>
                <w:tcPr>
                  <w:tcW w:w="0" w:type="auto"/>
                  <w:vAlign w:val="center"/>
                  <w:hideMark/>
                </w:tcPr>
                <w:p w14:paraId="48A5C0C8" w14:textId="77777777" w:rsidR="00596D13" w:rsidRDefault="00596D13">
                  <w:pPr>
                    <w:pStyle w:val="questiontable1"/>
                    <w:spacing w:before="0" w:after="0" w:afterAutospacing="0"/>
                    <w:rPr>
                      <w:rFonts w:eastAsia="Times New Roman"/>
                      <w:sz w:val="20"/>
                      <w:szCs w:val="20"/>
                    </w:rPr>
                  </w:pPr>
                </w:p>
              </w:tc>
            </w:tr>
            <w:tr w:rsidR="00596D13" w14:paraId="66747E3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0337B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7DA26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CD10E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0F526C"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DA02E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AD3F24"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5C13E9"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5B943A8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E1B53D5"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196BE746"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97100F" w14:textId="77777777" w:rsidR="00596D13" w:rsidRDefault="007B3268">
            <w:pPr>
              <w:rPr>
                <w:rFonts w:ascii="Verdana" w:eastAsia="Times New Roman" w:hAnsi="Verdana"/>
              </w:rPr>
            </w:pPr>
            <w:r>
              <w:rPr>
                <w:rFonts w:ascii="Verdana" w:eastAsia="Times New Roman" w:hAnsi="Verdana"/>
              </w:rPr>
              <w:t> </w:t>
            </w:r>
          </w:p>
        </w:tc>
      </w:tr>
    </w:tbl>
    <w:p w14:paraId="7B032A0F"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4C93C9DE"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75090F8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718506" w14:textId="77777777" w:rsidR="00596D13" w:rsidRDefault="007B3268">
                  <w:pPr>
                    <w:pStyle w:val="questiontable1"/>
                    <w:spacing w:before="0" w:after="0" w:afterAutospacing="0"/>
                    <w:divId w:val="1861429130"/>
                    <w:rPr>
                      <w:rFonts w:ascii="Verdana" w:eastAsia="Times New Roman" w:hAnsi="Verdana"/>
                      <w:b/>
                      <w:bCs/>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 xml:space="preserve">Breakout Tank Inspection - External UT </w:t>
                  </w:r>
                  <w:r>
                    <w:rPr>
                      <w:rStyle w:val="text1"/>
                      <w:rFonts w:ascii="Verdana" w:eastAsia="Times New Roman" w:hAnsi="Verdana"/>
                    </w:rPr>
                    <w:t xml:space="preserve">Does the process describe the interval and method for performing external, ultrasonic shell thickness inspections of breakout tanks that are steel (atmospheric or low pressure) tanks in accordance with API Std-653 (3rd Edition), Section 6.3.3? </w:t>
                  </w:r>
                  <w:r>
                    <w:rPr>
                      <w:rStyle w:val="questionidcontent1"/>
                      <w:rFonts w:ascii="Verdana" w:eastAsia="Times New Roman" w:hAnsi="Verdana"/>
                    </w:rPr>
                    <w:t>(</w:t>
                  </w:r>
                  <w:proofErr w:type="gramStart"/>
                  <w:r>
                    <w:rPr>
                      <w:rStyle w:val="questionidcontent1"/>
                      <w:rFonts w:ascii="Verdana" w:eastAsia="Times New Roman" w:hAnsi="Verdana"/>
                    </w:rPr>
                    <w:t>FS.TANKS.EXTRNLINSPUT</w:t>
                  </w:r>
                  <w:proofErr w:type="gramEnd"/>
                  <w:r>
                    <w:rPr>
                      <w:rStyle w:val="questionidcontent1"/>
                      <w:rFonts w:ascii="Verdana" w:eastAsia="Times New Roman" w:hAnsi="Verdana"/>
                    </w:rPr>
                    <w:t xml:space="preserve">.P) </w:t>
                  </w:r>
                </w:p>
              </w:tc>
            </w:tr>
            <w:tr w:rsidR="00596D13" w14:paraId="19BE5524" w14:textId="77777777">
              <w:tc>
                <w:tcPr>
                  <w:tcW w:w="2500" w:type="pct"/>
                  <w:gridSpan w:val="8"/>
                  <w:vAlign w:val="center"/>
                  <w:hideMark/>
                </w:tcPr>
                <w:p w14:paraId="77A54112"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(195.432(b); API Std-653 (3rd Edition) Section 6.3.3) </w:t>
                  </w:r>
                </w:p>
              </w:tc>
            </w:tr>
            <w:tr w:rsidR="00596D13" w14:paraId="6BC0AAB9" w14:textId="77777777">
              <w:tc>
                <w:tcPr>
                  <w:tcW w:w="0" w:type="auto"/>
                  <w:vAlign w:val="center"/>
                  <w:hideMark/>
                </w:tcPr>
                <w:p w14:paraId="35D4F476"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B3170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28832C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E11BD9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9A2F88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C2596D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91834E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0B285B7" w14:textId="77777777" w:rsidR="00596D13" w:rsidRDefault="00596D13">
                  <w:pPr>
                    <w:pStyle w:val="questiontable1"/>
                    <w:spacing w:before="0" w:after="0" w:afterAutospacing="0"/>
                    <w:rPr>
                      <w:rFonts w:eastAsia="Times New Roman"/>
                      <w:sz w:val="20"/>
                      <w:szCs w:val="20"/>
                    </w:rPr>
                  </w:pPr>
                </w:p>
              </w:tc>
            </w:tr>
            <w:tr w:rsidR="00596D13" w14:paraId="6C557E10" w14:textId="77777777">
              <w:tc>
                <w:tcPr>
                  <w:tcW w:w="0" w:type="auto"/>
                  <w:tcBorders>
                    <w:bottom w:val="single" w:sz="6" w:space="0" w:color="BFBFBF"/>
                  </w:tcBorders>
                  <w:vAlign w:val="center"/>
                  <w:hideMark/>
                </w:tcPr>
                <w:p w14:paraId="596274F7"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312E080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DF6449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BB2251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C4644E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ECDAEC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3B6DAF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8FA1070" w14:textId="77777777" w:rsidR="00596D13" w:rsidRDefault="00596D13">
                  <w:pPr>
                    <w:pStyle w:val="questiontable1"/>
                    <w:spacing w:before="0" w:after="0" w:afterAutospacing="0"/>
                    <w:rPr>
                      <w:rFonts w:eastAsia="Times New Roman"/>
                      <w:sz w:val="20"/>
                      <w:szCs w:val="20"/>
                    </w:rPr>
                  </w:pPr>
                </w:p>
              </w:tc>
            </w:tr>
            <w:tr w:rsidR="00596D13" w14:paraId="421D69C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D222CD"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8DD708"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7F2F76"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4CAEBD"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D85F94"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D77F37"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253841A4" w14:textId="77777777" w:rsidR="00596D13" w:rsidRDefault="00596D13">
                  <w:pPr>
                    <w:pStyle w:val="questiontable1"/>
                    <w:rPr>
                      <w:rFonts w:ascii="Verdana" w:hAnsi="Verdana"/>
                    </w:rPr>
                  </w:pPr>
                </w:p>
              </w:tc>
              <w:tc>
                <w:tcPr>
                  <w:tcW w:w="0" w:type="auto"/>
                  <w:vAlign w:val="center"/>
                  <w:hideMark/>
                </w:tcPr>
                <w:p w14:paraId="7A3AF030" w14:textId="77777777" w:rsidR="00596D13" w:rsidRDefault="00596D13">
                  <w:pPr>
                    <w:pStyle w:val="questiontable1"/>
                    <w:spacing w:before="0" w:after="0" w:afterAutospacing="0"/>
                    <w:rPr>
                      <w:rFonts w:eastAsia="Times New Roman"/>
                      <w:sz w:val="20"/>
                      <w:szCs w:val="20"/>
                    </w:rPr>
                  </w:pPr>
                </w:p>
              </w:tc>
            </w:tr>
            <w:tr w:rsidR="00596D13" w14:paraId="11E6C1B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70F42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5360B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B26A0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9B74A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D5FA4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EFAC65"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B56B6A"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164D9E0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A234DD"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55D2E2A4"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B4FE7D" w14:textId="77777777" w:rsidR="00596D13" w:rsidRDefault="007B3268">
            <w:pPr>
              <w:rPr>
                <w:rFonts w:ascii="Verdana" w:eastAsia="Times New Roman" w:hAnsi="Verdana"/>
              </w:rPr>
            </w:pPr>
            <w:r>
              <w:rPr>
                <w:rFonts w:ascii="Verdana" w:eastAsia="Times New Roman" w:hAnsi="Verdana"/>
              </w:rPr>
              <w:t> </w:t>
            </w:r>
          </w:p>
        </w:tc>
      </w:tr>
    </w:tbl>
    <w:p w14:paraId="5CB415ED"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08155F50"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10F1D4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B9FB7E" w14:textId="77777777" w:rsidR="00596D13" w:rsidRDefault="007B3268">
                  <w:pPr>
                    <w:pStyle w:val="questiontable1"/>
                    <w:spacing w:before="0" w:after="0" w:afterAutospacing="0"/>
                    <w:divId w:val="1822768461"/>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Breakout Tank Inspection - External UT </w:t>
                  </w:r>
                  <w:r>
                    <w:rPr>
                      <w:rStyle w:val="text1"/>
                      <w:rFonts w:ascii="Verdana" w:eastAsia="Times New Roman" w:hAnsi="Verdana"/>
                    </w:rPr>
                    <w:t xml:space="preserve">Do records document that steel atmospheric or </w:t>
                  </w:r>
                  <w:proofErr w:type="gramStart"/>
                  <w:r>
                    <w:rPr>
                      <w:rStyle w:val="text1"/>
                      <w:rFonts w:ascii="Verdana" w:eastAsia="Times New Roman" w:hAnsi="Verdana"/>
                    </w:rPr>
                    <w:t>low pressure</w:t>
                  </w:r>
                  <w:proofErr w:type="gramEnd"/>
                  <w:r>
                    <w:rPr>
                      <w:rStyle w:val="text1"/>
                      <w:rFonts w:ascii="Verdana" w:eastAsia="Times New Roman" w:hAnsi="Verdana"/>
                    </w:rPr>
                    <w:t xml:space="preserve"> breakout tanks have received ultrasonic shell thickness inspections, in accordance with API Std-653 (3rd Edition), at the required intervals and that deficiencies found during inspections have been documented? </w:t>
                  </w:r>
                  <w:r>
                    <w:rPr>
                      <w:rStyle w:val="questionidcontent1"/>
                      <w:rFonts w:ascii="Verdana" w:eastAsia="Times New Roman" w:hAnsi="Verdana"/>
                    </w:rPr>
                    <w:t>(</w:t>
                  </w:r>
                  <w:proofErr w:type="gramStart"/>
                  <w:r>
                    <w:rPr>
                      <w:rStyle w:val="questionidcontent1"/>
                      <w:rFonts w:ascii="Verdana" w:eastAsia="Times New Roman" w:hAnsi="Verdana"/>
                    </w:rPr>
                    <w:t>FS.TANKS.EXTRNLINSPUT</w:t>
                  </w:r>
                  <w:proofErr w:type="gramEnd"/>
                  <w:r>
                    <w:rPr>
                      <w:rStyle w:val="questionidcontent1"/>
                      <w:rFonts w:ascii="Verdana" w:eastAsia="Times New Roman" w:hAnsi="Verdana"/>
                    </w:rPr>
                    <w:t xml:space="preserve">.R) </w:t>
                  </w:r>
                </w:p>
              </w:tc>
            </w:tr>
            <w:tr w:rsidR="00596D13" w14:paraId="00144CF7" w14:textId="77777777">
              <w:tc>
                <w:tcPr>
                  <w:tcW w:w="2500" w:type="pct"/>
                  <w:gridSpan w:val="8"/>
                  <w:vAlign w:val="center"/>
                  <w:hideMark/>
                </w:tcPr>
                <w:p w14:paraId="287DE058"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195.432(b) (195.404(c)(3); API Std-653 (3rd Edition), Section 6.3.3) </w:t>
                  </w:r>
                </w:p>
              </w:tc>
            </w:tr>
            <w:tr w:rsidR="00596D13" w14:paraId="59D599CB" w14:textId="77777777">
              <w:tc>
                <w:tcPr>
                  <w:tcW w:w="0" w:type="auto"/>
                  <w:vAlign w:val="center"/>
                  <w:hideMark/>
                </w:tcPr>
                <w:p w14:paraId="25D94DAA"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85338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D15743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B183D1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BEC96C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E6096F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A8CAA1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1663A40" w14:textId="77777777" w:rsidR="00596D13" w:rsidRDefault="00596D13">
                  <w:pPr>
                    <w:pStyle w:val="questiontable1"/>
                    <w:spacing w:before="0" w:after="0" w:afterAutospacing="0"/>
                    <w:rPr>
                      <w:rFonts w:eastAsia="Times New Roman"/>
                      <w:sz w:val="20"/>
                      <w:szCs w:val="20"/>
                    </w:rPr>
                  </w:pPr>
                </w:p>
              </w:tc>
            </w:tr>
            <w:tr w:rsidR="00596D13" w14:paraId="3E67857A" w14:textId="77777777">
              <w:tc>
                <w:tcPr>
                  <w:tcW w:w="0" w:type="auto"/>
                  <w:tcBorders>
                    <w:bottom w:val="single" w:sz="6" w:space="0" w:color="BFBFBF"/>
                  </w:tcBorders>
                  <w:vAlign w:val="center"/>
                  <w:hideMark/>
                </w:tcPr>
                <w:p w14:paraId="7279D3D7"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46C0C9C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D0AB07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E217E4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5F6661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8B7B40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A8286E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C7EFAC7" w14:textId="77777777" w:rsidR="00596D13" w:rsidRDefault="00596D13">
                  <w:pPr>
                    <w:pStyle w:val="questiontable1"/>
                    <w:spacing w:before="0" w:after="0" w:afterAutospacing="0"/>
                    <w:rPr>
                      <w:rFonts w:eastAsia="Times New Roman"/>
                      <w:sz w:val="20"/>
                      <w:szCs w:val="20"/>
                    </w:rPr>
                  </w:pPr>
                </w:p>
              </w:tc>
            </w:tr>
            <w:tr w:rsidR="00596D13" w14:paraId="6AA561D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78635A"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8838DB"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F9F623"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64689E"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0E4F50"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0588B5"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275A36A9" w14:textId="77777777" w:rsidR="00596D13" w:rsidRDefault="00596D13">
                  <w:pPr>
                    <w:pStyle w:val="questiontable1"/>
                    <w:rPr>
                      <w:rFonts w:ascii="Verdana" w:hAnsi="Verdana"/>
                    </w:rPr>
                  </w:pPr>
                </w:p>
              </w:tc>
              <w:tc>
                <w:tcPr>
                  <w:tcW w:w="0" w:type="auto"/>
                  <w:vAlign w:val="center"/>
                  <w:hideMark/>
                </w:tcPr>
                <w:p w14:paraId="4AEFBFFE" w14:textId="77777777" w:rsidR="00596D13" w:rsidRDefault="00596D13">
                  <w:pPr>
                    <w:pStyle w:val="questiontable1"/>
                    <w:spacing w:before="0" w:after="0" w:afterAutospacing="0"/>
                    <w:rPr>
                      <w:rFonts w:eastAsia="Times New Roman"/>
                      <w:sz w:val="20"/>
                      <w:szCs w:val="20"/>
                    </w:rPr>
                  </w:pPr>
                </w:p>
              </w:tc>
            </w:tr>
            <w:tr w:rsidR="00596D13" w14:paraId="27AA61A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A85F6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60155C"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202D5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77F79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6209F0"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240ADD"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C18F7D"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012E8C6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717386"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7169C16E"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CE07FD" w14:textId="77777777" w:rsidR="00596D13" w:rsidRDefault="007B3268">
            <w:pPr>
              <w:rPr>
                <w:rFonts w:ascii="Verdana" w:eastAsia="Times New Roman" w:hAnsi="Verdana"/>
              </w:rPr>
            </w:pPr>
            <w:r>
              <w:rPr>
                <w:rFonts w:ascii="Verdana" w:eastAsia="Times New Roman" w:hAnsi="Verdana"/>
              </w:rPr>
              <w:t> </w:t>
            </w:r>
          </w:p>
        </w:tc>
      </w:tr>
    </w:tbl>
    <w:p w14:paraId="36F63C61"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3287F51A"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3B9AB55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77378C" w14:textId="77777777" w:rsidR="00596D13" w:rsidRDefault="007B3268">
                  <w:pPr>
                    <w:pStyle w:val="questiontable1"/>
                    <w:spacing w:before="0" w:after="0" w:afterAutospacing="0"/>
                    <w:divId w:val="1720595137"/>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Breakout Tank Inspection - Internal (Out of Service) </w:t>
                  </w:r>
                  <w:r>
                    <w:rPr>
                      <w:rStyle w:val="text1"/>
                      <w:rFonts w:ascii="Verdana" w:eastAsia="Times New Roman" w:hAnsi="Verdana"/>
                    </w:rPr>
                    <w:t xml:space="preserve">Does the process describe the interval and method for performing internal (out of service) inspections of breakout tanks that are steel (atmospheric or low pressure) tanks in accordance with API Std-653 (3rd Edition), Section 6.4? </w:t>
                  </w:r>
                  <w:r>
                    <w:rPr>
                      <w:rStyle w:val="questionidcontent1"/>
                      <w:rFonts w:ascii="Verdana" w:eastAsia="Times New Roman" w:hAnsi="Verdana"/>
                    </w:rPr>
                    <w:t>(</w:t>
                  </w:r>
                  <w:proofErr w:type="gramStart"/>
                  <w:r>
                    <w:rPr>
                      <w:rStyle w:val="questionidcontent1"/>
                      <w:rFonts w:ascii="Verdana" w:eastAsia="Times New Roman" w:hAnsi="Verdana"/>
                    </w:rPr>
                    <w:t>FS.TANKS.INTINSPOOS</w:t>
                  </w:r>
                  <w:proofErr w:type="gramEnd"/>
                  <w:r>
                    <w:rPr>
                      <w:rStyle w:val="questionidcontent1"/>
                      <w:rFonts w:ascii="Verdana" w:eastAsia="Times New Roman" w:hAnsi="Verdana"/>
                    </w:rPr>
                    <w:t xml:space="preserve">.P) </w:t>
                  </w:r>
                </w:p>
              </w:tc>
            </w:tr>
            <w:tr w:rsidR="00596D13" w14:paraId="42742DE7" w14:textId="77777777">
              <w:tc>
                <w:tcPr>
                  <w:tcW w:w="2500" w:type="pct"/>
                  <w:gridSpan w:val="8"/>
                  <w:vAlign w:val="center"/>
                  <w:hideMark/>
                </w:tcPr>
                <w:p w14:paraId="392B0539"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(195.432(b)) </w:t>
                  </w:r>
                </w:p>
              </w:tc>
            </w:tr>
            <w:tr w:rsidR="00596D13" w14:paraId="742FC1A4" w14:textId="77777777">
              <w:tc>
                <w:tcPr>
                  <w:tcW w:w="0" w:type="auto"/>
                  <w:vAlign w:val="center"/>
                  <w:hideMark/>
                </w:tcPr>
                <w:p w14:paraId="7E11DAB8"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00C2F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E43B2B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62C6A3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0F4190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F71C35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A60B71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B5D4512" w14:textId="77777777" w:rsidR="00596D13" w:rsidRDefault="00596D13">
                  <w:pPr>
                    <w:pStyle w:val="questiontable1"/>
                    <w:spacing w:before="0" w:after="0" w:afterAutospacing="0"/>
                    <w:rPr>
                      <w:rFonts w:eastAsia="Times New Roman"/>
                      <w:sz w:val="20"/>
                      <w:szCs w:val="20"/>
                    </w:rPr>
                  </w:pPr>
                </w:p>
              </w:tc>
            </w:tr>
            <w:tr w:rsidR="00596D13" w14:paraId="42B5EDEF" w14:textId="77777777">
              <w:tc>
                <w:tcPr>
                  <w:tcW w:w="0" w:type="auto"/>
                  <w:tcBorders>
                    <w:bottom w:val="single" w:sz="6" w:space="0" w:color="BFBFBF"/>
                  </w:tcBorders>
                  <w:vAlign w:val="center"/>
                  <w:hideMark/>
                </w:tcPr>
                <w:p w14:paraId="6724A564"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03E9CE1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B93026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1CFBA9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9358A1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5FF9BC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A06F73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84679A7" w14:textId="77777777" w:rsidR="00596D13" w:rsidRDefault="00596D13">
                  <w:pPr>
                    <w:pStyle w:val="questiontable1"/>
                    <w:spacing w:before="0" w:after="0" w:afterAutospacing="0"/>
                    <w:rPr>
                      <w:rFonts w:eastAsia="Times New Roman"/>
                      <w:sz w:val="20"/>
                      <w:szCs w:val="20"/>
                    </w:rPr>
                  </w:pPr>
                </w:p>
              </w:tc>
            </w:tr>
            <w:tr w:rsidR="00596D13" w14:paraId="3D78863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75C3D0"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E5E22C"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228321"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0D7E53"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B4213B"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6B7733"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13C8C429" w14:textId="77777777" w:rsidR="00596D13" w:rsidRDefault="00596D13">
                  <w:pPr>
                    <w:pStyle w:val="questiontable1"/>
                    <w:rPr>
                      <w:rFonts w:ascii="Verdana" w:hAnsi="Verdana"/>
                    </w:rPr>
                  </w:pPr>
                </w:p>
              </w:tc>
              <w:tc>
                <w:tcPr>
                  <w:tcW w:w="0" w:type="auto"/>
                  <w:vAlign w:val="center"/>
                  <w:hideMark/>
                </w:tcPr>
                <w:p w14:paraId="181A2134" w14:textId="77777777" w:rsidR="00596D13" w:rsidRDefault="00596D13">
                  <w:pPr>
                    <w:pStyle w:val="questiontable1"/>
                    <w:spacing w:before="0" w:after="0" w:afterAutospacing="0"/>
                    <w:rPr>
                      <w:rFonts w:eastAsia="Times New Roman"/>
                      <w:sz w:val="20"/>
                      <w:szCs w:val="20"/>
                    </w:rPr>
                  </w:pPr>
                </w:p>
              </w:tc>
            </w:tr>
            <w:tr w:rsidR="00596D13" w14:paraId="3F7D1CF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C2641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85C9D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9C81D7"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2DD4F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4F1875"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6A4AE5"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C81FE9"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6F392B3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CDEC9A"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1FFAAFDB"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F3BC1D5" w14:textId="77777777" w:rsidR="00596D13" w:rsidRDefault="007B3268">
            <w:pPr>
              <w:rPr>
                <w:rFonts w:ascii="Verdana" w:eastAsia="Times New Roman" w:hAnsi="Verdana"/>
              </w:rPr>
            </w:pPr>
            <w:r>
              <w:rPr>
                <w:rFonts w:ascii="Verdana" w:eastAsia="Times New Roman" w:hAnsi="Verdana"/>
              </w:rPr>
              <w:t> </w:t>
            </w:r>
          </w:p>
        </w:tc>
      </w:tr>
    </w:tbl>
    <w:p w14:paraId="24D2AF81"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69E53CA6"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3D1DC3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A39F29" w14:textId="77777777" w:rsidR="00596D13" w:rsidRDefault="007B3268">
                  <w:pPr>
                    <w:pStyle w:val="questiontable1"/>
                    <w:spacing w:before="0" w:after="0" w:afterAutospacing="0"/>
                    <w:divId w:val="1382093782"/>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Breakout Tank Inspection - Internal (Out of Service) </w:t>
                  </w:r>
                  <w:r>
                    <w:rPr>
                      <w:rStyle w:val="text1"/>
                      <w:rFonts w:ascii="Verdana" w:eastAsia="Times New Roman" w:hAnsi="Verdana"/>
                    </w:rPr>
                    <w:t xml:space="preserve">Do records document that steel atmospheric or </w:t>
                  </w:r>
                  <w:proofErr w:type="gramStart"/>
                  <w:r>
                    <w:rPr>
                      <w:rStyle w:val="text1"/>
                      <w:rFonts w:ascii="Verdana" w:eastAsia="Times New Roman" w:hAnsi="Verdana"/>
                    </w:rPr>
                    <w:t>low pressure</w:t>
                  </w:r>
                  <w:proofErr w:type="gramEnd"/>
                  <w:r>
                    <w:rPr>
                      <w:rStyle w:val="text1"/>
                      <w:rFonts w:ascii="Verdana" w:eastAsia="Times New Roman" w:hAnsi="Verdana"/>
                    </w:rPr>
                    <w:t xml:space="preserve"> breakout tanks have received formal internal inspections, in accordance with API 653, at the required intervals and that deficiencies found during inspections have been documented? </w:t>
                  </w:r>
                  <w:r>
                    <w:rPr>
                      <w:rStyle w:val="questionidcontent1"/>
                      <w:rFonts w:ascii="Verdana" w:eastAsia="Times New Roman" w:hAnsi="Verdana"/>
                    </w:rPr>
                    <w:t>(</w:t>
                  </w:r>
                  <w:proofErr w:type="gramStart"/>
                  <w:r>
                    <w:rPr>
                      <w:rStyle w:val="questionidcontent1"/>
                      <w:rFonts w:ascii="Verdana" w:eastAsia="Times New Roman" w:hAnsi="Verdana"/>
                    </w:rPr>
                    <w:t>FS.TANKS.INTINSPOOS</w:t>
                  </w:r>
                  <w:proofErr w:type="gramEnd"/>
                  <w:r>
                    <w:rPr>
                      <w:rStyle w:val="questionidcontent1"/>
                      <w:rFonts w:ascii="Verdana" w:eastAsia="Times New Roman" w:hAnsi="Verdana"/>
                    </w:rPr>
                    <w:t xml:space="preserve">.R) </w:t>
                  </w:r>
                </w:p>
              </w:tc>
            </w:tr>
            <w:tr w:rsidR="00596D13" w14:paraId="34A436A4" w14:textId="77777777">
              <w:tc>
                <w:tcPr>
                  <w:tcW w:w="2500" w:type="pct"/>
                  <w:gridSpan w:val="8"/>
                  <w:vAlign w:val="center"/>
                  <w:hideMark/>
                </w:tcPr>
                <w:p w14:paraId="39E8D79B"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195.404(c)(3) (195.432(b)) </w:t>
                  </w:r>
                </w:p>
              </w:tc>
            </w:tr>
            <w:tr w:rsidR="00596D13" w14:paraId="3945C9C6" w14:textId="77777777">
              <w:tc>
                <w:tcPr>
                  <w:tcW w:w="0" w:type="auto"/>
                  <w:vAlign w:val="center"/>
                  <w:hideMark/>
                </w:tcPr>
                <w:p w14:paraId="1AD1098C"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67FCC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0592B9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7EB379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5C1A5D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103926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11451D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3943F1C" w14:textId="77777777" w:rsidR="00596D13" w:rsidRDefault="00596D13">
                  <w:pPr>
                    <w:pStyle w:val="questiontable1"/>
                    <w:spacing w:before="0" w:after="0" w:afterAutospacing="0"/>
                    <w:rPr>
                      <w:rFonts w:eastAsia="Times New Roman"/>
                      <w:sz w:val="20"/>
                      <w:szCs w:val="20"/>
                    </w:rPr>
                  </w:pPr>
                </w:p>
              </w:tc>
            </w:tr>
            <w:tr w:rsidR="00596D13" w14:paraId="3FD6D8DD" w14:textId="77777777">
              <w:tc>
                <w:tcPr>
                  <w:tcW w:w="0" w:type="auto"/>
                  <w:tcBorders>
                    <w:bottom w:val="single" w:sz="6" w:space="0" w:color="BFBFBF"/>
                  </w:tcBorders>
                  <w:vAlign w:val="center"/>
                  <w:hideMark/>
                </w:tcPr>
                <w:p w14:paraId="455A7809"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3ABBD99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39689E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13486C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7228A4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31FC2C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47FFED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D617BCB" w14:textId="77777777" w:rsidR="00596D13" w:rsidRDefault="00596D13">
                  <w:pPr>
                    <w:pStyle w:val="questiontable1"/>
                    <w:spacing w:before="0" w:after="0" w:afterAutospacing="0"/>
                    <w:rPr>
                      <w:rFonts w:eastAsia="Times New Roman"/>
                      <w:sz w:val="20"/>
                      <w:szCs w:val="20"/>
                    </w:rPr>
                  </w:pPr>
                </w:p>
              </w:tc>
            </w:tr>
            <w:tr w:rsidR="00596D13" w14:paraId="0403C25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4A6004"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52491A"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CB4781"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8310A2"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21D87E"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7B11BF"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40649A2A" w14:textId="77777777" w:rsidR="00596D13" w:rsidRDefault="00596D13">
                  <w:pPr>
                    <w:pStyle w:val="questiontable1"/>
                    <w:rPr>
                      <w:rFonts w:ascii="Verdana" w:hAnsi="Verdana"/>
                    </w:rPr>
                  </w:pPr>
                </w:p>
              </w:tc>
              <w:tc>
                <w:tcPr>
                  <w:tcW w:w="0" w:type="auto"/>
                  <w:vAlign w:val="center"/>
                  <w:hideMark/>
                </w:tcPr>
                <w:p w14:paraId="6E7B1C90" w14:textId="77777777" w:rsidR="00596D13" w:rsidRDefault="00596D13">
                  <w:pPr>
                    <w:pStyle w:val="questiontable1"/>
                    <w:spacing w:before="0" w:after="0" w:afterAutospacing="0"/>
                    <w:rPr>
                      <w:rFonts w:eastAsia="Times New Roman"/>
                      <w:sz w:val="20"/>
                      <w:szCs w:val="20"/>
                    </w:rPr>
                  </w:pPr>
                </w:p>
              </w:tc>
            </w:tr>
            <w:tr w:rsidR="00596D13" w14:paraId="1C7F6F8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42569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00F5C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E10CEF"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BA178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253C5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885BC0"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34AA8B"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6F082B0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E5C656"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0CF6B19A"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685DDA" w14:textId="77777777" w:rsidR="00596D13" w:rsidRDefault="007B3268">
            <w:pPr>
              <w:rPr>
                <w:rFonts w:ascii="Verdana" w:eastAsia="Times New Roman" w:hAnsi="Verdana"/>
              </w:rPr>
            </w:pPr>
            <w:r>
              <w:rPr>
                <w:rFonts w:ascii="Verdana" w:eastAsia="Times New Roman" w:hAnsi="Verdana"/>
              </w:rPr>
              <w:t> </w:t>
            </w:r>
          </w:p>
        </w:tc>
      </w:tr>
    </w:tbl>
    <w:p w14:paraId="1A549EF3"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69A359EF"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4CE11AB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62804F" w14:textId="77777777" w:rsidR="00596D13" w:rsidRDefault="007B3268">
                  <w:pPr>
                    <w:pStyle w:val="questiontable1"/>
                    <w:spacing w:before="0" w:after="0" w:afterAutospacing="0"/>
                    <w:divId w:val="869993279"/>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 xml:space="preserve">Breakout Tank Inspection - Records (Sect. 6.8) </w:t>
                  </w:r>
                  <w:r>
                    <w:rPr>
                      <w:rStyle w:val="text1"/>
                      <w:rFonts w:ascii="Verdana" w:eastAsia="Times New Roman" w:hAnsi="Verdana"/>
                    </w:rPr>
                    <w:t xml:space="preserve">Does the operator’s process require that all tank construction records, inspection history and repair/alteration history is maintained for the life of the tank? </w:t>
                  </w:r>
                  <w:r>
                    <w:rPr>
                      <w:rStyle w:val="questionidcontent1"/>
                      <w:rFonts w:ascii="Verdana" w:eastAsia="Times New Roman" w:hAnsi="Verdana"/>
                    </w:rPr>
                    <w:t>(</w:t>
                  </w:r>
                  <w:proofErr w:type="gramStart"/>
                  <w:r>
                    <w:rPr>
                      <w:rStyle w:val="questionidcontent1"/>
                      <w:rFonts w:ascii="Verdana" w:eastAsia="Times New Roman" w:hAnsi="Verdana"/>
                    </w:rPr>
                    <w:t>FS.TANKS.INSPRECORDS</w:t>
                  </w:r>
                  <w:proofErr w:type="gramEnd"/>
                  <w:r>
                    <w:rPr>
                      <w:rStyle w:val="questionidcontent1"/>
                      <w:rFonts w:ascii="Verdana" w:eastAsia="Times New Roman" w:hAnsi="Verdana"/>
                    </w:rPr>
                    <w:t xml:space="preserve">.P) </w:t>
                  </w:r>
                </w:p>
              </w:tc>
            </w:tr>
            <w:tr w:rsidR="00596D13" w14:paraId="02652D0C" w14:textId="77777777">
              <w:tc>
                <w:tcPr>
                  <w:tcW w:w="2500" w:type="pct"/>
                  <w:gridSpan w:val="8"/>
                  <w:vAlign w:val="center"/>
                  <w:hideMark/>
                </w:tcPr>
                <w:p w14:paraId="72CB7570"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(195.432(b); API Std-653 (3rd Edition) Section 6.8) </w:t>
                  </w:r>
                </w:p>
              </w:tc>
            </w:tr>
            <w:tr w:rsidR="00596D13" w14:paraId="1EDC3A76" w14:textId="77777777">
              <w:tc>
                <w:tcPr>
                  <w:tcW w:w="0" w:type="auto"/>
                  <w:vAlign w:val="center"/>
                  <w:hideMark/>
                </w:tcPr>
                <w:p w14:paraId="7E7DD370"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2564B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19619D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66A715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C8B432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59C93E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2E3B3B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471DA9C" w14:textId="77777777" w:rsidR="00596D13" w:rsidRDefault="00596D13">
                  <w:pPr>
                    <w:pStyle w:val="questiontable1"/>
                    <w:spacing w:before="0" w:after="0" w:afterAutospacing="0"/>
                    <w:rPr>
                      <w:rFonts w:eastAsia="Times New Roman"/>
                      <w:sz w:val="20"/>
                      <w:szCs w:val="20"/>
                    </w:rPr>
                  </w:pPr>
                </w:p>
              </w:tc>
            </w:tr>
            <w:tr w:rsidR="00596D13" w14:paraId="1826C759" w14:textId="77777777">
              <w:tc>
                <w:tcPr>
                  <w:tcW w:w="0" w:type="auto"/>
                  <w:tcBorders>
                    <w:bottom w:val="single" w:sz="6" w:space="0" w:color="BFBFBF"/>
                  </w:tcBorders>
                  <w:vAlign w:val="center"/>
                  <w:hideMark/>
                </w:tcPr>
                <w:p w14:paraId="01BB85A8"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120327C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E196AB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01FB72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BC2811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FDEA64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B9E76C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93F3025" w14:textId="77777777" w:rsidR="00596D13" w:rsidRDefault="00596D13">
                  <w:pPr>
                    <w:pStyle w:val="questiontable1"/>
                    <w:spacing w:before="0" w:after="0" w:afterAutospacing="0"/>
                    <w:rPr>
                      <w:rFonts w:eastAsia="Times New Roman"/>
                      <w:sz w:val="20"/>
                      <w:szCs w:val="20"/>
                    </w:rPr>
                  </w:pPr>
                </w:p>
              </w:tc>
            </w:tr>
            <w:tr w:rsidR="00596D13" w14:paraId="221CA87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BA54E3"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573ABD"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75604A"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FBEBD9"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93AC10"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3CBF8C"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738D409D" w14:textId="77777777" w:rsidR="00596D13" w:rsidRDefault="00596D13">
                  <w:pPr>
                    <w:pStyle w:val="questiontable1"/>
                    <w:rPr>
                      <w:rFonts w:ascii="Verdana" w:hAnsi="Verdana"/>
                    </w:rPr>
                  </w:pPr>
                </w:p>
              </w:tc>
              <w:tc>
                <w:tcPr>
                  <w:tcW w:w="0" w:type="auto"/>
                  <w:vAlign w:val="center"/>
                  <w:hideMark/>
                </w:tcPr>
                <w:p w14:paraId="0CF4B050" w14:textId="77777777" w:rsidR="00596D13" w:rsidRDefault="00596D13">
                  <w:pPr>
                    <w:pStyle w:val="questiontable1"/>
                    <w:spacing w:before="0" w:after="0" w:afterAutospacing="0"/>
                    <w:rPr>
                      <w:rFonts w:eastAsia="Times New Roman"/>
                      <w:sz w:val="20"/>
                      <w:szCs w:val="20"/>
                    </w:rPr>
                  </w:pPr>
                </w:p>
              </w:tc>
            </w:tr>
            <w:tr w:rsidR="00596D13" w14:paraId="2963CA1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78521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F253A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7F63CB"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24127B"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E5A0D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586619"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519F93"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4614175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4C4EE2"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2E7B2A57"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D0F067" w14:textId="77777777" w:rsidR="00596D13" w:rsidRDefault="007B3268">
            <w:pPr>
              <w:rPr>
                <w:rFonts w:ascii="Verdana" w:eastAsia="Times New Roman" w:hAnsi="Verdana"/>
              </w:rPr>
            </w:pPr>
            <w:r>
              <w:rPr>
                <w:rFonts w:ascii="Verdana" w:eastAsia="Times New Roman" w:hAnsi="Verdana"/>
              </w:rPr>
              <w:t> </w:t>
            </w:r>
          </w:p>
        </w:tc>
      </w:tr>
    </w:tbl>
    <w:p w14:paraId="3ABE20B5"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7079447C"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43E5352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F99566" w14:textId="77777777" w:rsidR="00596D13" w:rsidRDefault="007B3268">
                  <w:pPr>
                    <w:pStyle w:val="questiontable1"/>
                    <w:spacing w:before="0" w:after="0" w:afterAutospacing="0"/>
                    <w:divId w:val="1932272503"/>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Breakout Tank Inspection - Records (Sect. 6.8) </w:t>
                  </w:r>
                  <w:r>
                    <w:rPr>
                      <w:rStyle w:val="text1"/>
                      <w:rFonts w:ascii="Verdana" w:eastAsia="Times New Roman" w:hAnsi="Verdana"/>
                    </w:rPr>
                    <w:t xml:space="preserve">Does the operator have </w:t>
                  </w:r>
                  <w:proofErr w:type="gramStart"/>
                  <w:r>
                    <w:rPr>
                      <w:rStyle w:val="text1"/>
                      <w:rFonts w:ascii="Verdana" w:eastAsia="Times New Roman" w:hAnsi="Verdana"/>
                    </w:rPr>
                    <w:t>all of</w:t>
                  </w:r>
                  <w:proofErr w:type="gramEnd"/>
                  <w:r>
                    <w:rPr>
                      <w:rStyle w:val="text1"/>
                      <w:rFonts w:ascii="Verdana" w:eastAsia="Times New Roman" w:hAnsi="Verdana"/>
                    </w:rPr>
                    <w:t xml:space="preserve"> the construction records, inspection history, and repair/alteration history associated with each breakout tank? </w:t>
                  </w:r>
                  <w:r>
                    <w:rPr>
                      <w:rStyle w:val="questionidcontent1"/>
                      <w:rFonts w:ascii="Verdana" w:eastAsia="Times New Roman" w:hAnsi="Verdana"/>
                    </w:rPr>
                    <w:t>(</w:t>
                  </w:r>
                  <w:proofErr w:type="gramStart"/>
                  <w:r>
                    <w:rPr>
                      <w:rStyle w:val="questionidcontent1"/>
                      <w:rFonts w:ascii="Verdana" w:eastAsia="Times New Roman" w:hAnsi="Verdana"/>
                    </w:rPr>
                    <w:t>FS.TANKS.INSPRECORDS</w:t>
                  </w:r>
                  <w:proofErr w:type="gramEnd"/>
                  <w:r>
                    <w:rPr>
                      <w:rStyle w:val="questionidcontent1"/>
                      <w:rFonts w:ascii="Verdana" w:eastAsia="Times New Roman" w:hAnsi="Verdana"/>
                    </w:rPr>
                    <w:t xml:space="preserve">.R) </w:t>
                  </w:r>
                </w:p>
              </w:tc>
            </w:tr>
            <w:tr w:rsidR="00596D13" w14:paraId="2CA27037" w14:textId="77777777">
              <w:tc>
                <w:tcPr>
                  <w:tcW w:w="2500" w:type="pct"/>
                  <w:gridSpan w:val="8"/>
                  <w:vAlign w:val="center"/>
                  <w:hideMark/>
                </w:tcPr>
                <w:p w14:paraId="4B343357"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195.432(b) (195.404(c)(3); API Std-653 (3rd Edition), Section 6.8) </w:t>
                  </w:r>
                </w:p>
              </w:tc>
            </w:tr>
            <w:tr w:rsidR="00596D13" w14:paraId="724BFF41" w14:textId="77777777">
              <w:tc>
                <w:tcPr>
                  <w:tcW w:w="0" w:type="auto"/>
                  <w:vAlign w:val="center"/>
                  <w:hideMark/>
                </w:tcPr>
                <w:p w14:paraId="6EB7BF20"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2C23F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A6C7F9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F679AE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4AF2C1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F3C79A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E14C89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E5F8A5E" w14:textId="77777777" w:rsidR="00596D13" w:rsidRDefault="00596D13">
                  <w:pPr>
                    <w:pStyle w:val="questiontable1"/>
                    <w:spacing w:before="0" w:after="0" w:afterAutospacing="0"/>
                    <w:rPr>
                      <w:rFonts w:eastAsia="Times New Roman"/>
                      <w:sz w:val="20"/>
                      <w:szCs w:val="20"/>
                    </w:rPr>
                  </w:pPr>
                </w:p>
              </w:tc>
            </w:tr>
            <w:tr w:rsidR="00596D13" w14:paraId="428B7DBA" w14:textId="77777777">
              <w:tc>
                <w:tcPr>
                  <w:tcW w:w="0" w:type="auto"/>
                  <w:tcBorders>
                    <w:bottom w:val="single" w:sz="6" w:space="0" w:color="BFBFBF"/>
                  </w:tcBorders>
                  <w:vAlign w:val="center"/>
                  <w:hideMark/>
                </w:tcPr>
                <w:p w14:paraId="688C48E9"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68D60CD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6B7EAD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8B9770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E1711B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60E933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832454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B987349" w14:textId="77777777" w:rsidR="00596D13" w:rsidRDefault="00596D13">
                  <w:pPr>
                    <w:pStyle w:val="questiontable1"/>
                    <w:spacing w:before="0" w:after="0" w:afterAutospacing="0"/>
                    <w:rPr>
                      <w:rFonts w:eastAsia="Times New Roman"/>
                      <w:sz w:val="20"/>
                      <w:szCs w:val="20"/>
                    </w:rPr>
                  </w:pPr>
                </w:p>
              </w:tc>
            </w:tr>
            <w:tr w:rsidR="00596D13" w14:paraId="0C2E67B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6329F9"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4E3AC2"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30DD58"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A87401"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771EA8"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DFFA21"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2C8BC1CB" w14:textId="77777777" w:rsidR="00596D13" w:rsidRDefault="00596D13">
                  <w:pPr>
                    <w:pStyle w:val="questiontable1"/>
                    <w:rPr>
                      <w:rFonts w:ascii="Verdana" w:hAnsi="Verdana"/>
                    </w:rPr>
                  </w:pPr>
                </w:p>
              </w:tc>
              <w:tc>
                <w:tcPr>
                  <w:tcW w:w="0" w:type="auto"/>
                  <w:vAlign w:val="center"/>
                  <w:hideMark/>
                </w:tcPr>
                <w:p w14:paraId="089661B1" w14:textId="77777777" w:rsidR="00596D13" w:rsidRDefault="00596D13">
                  <w:pPr>
                    <w:pStyle w:val="questiontable1"/>
                    <w:spacing w:before="0" w:after="0" w:afterAutospacing="0"/>
                    <w:rPr>
                      <w:rFonts w:eastAsia="Times New Roman"/>
                      <w:sz w:val="20"/>
                      <w:szCs w:val="20"/>
                    </w:rPr>
                  </w:pPr>
                </w:p>
              </w:tc>
            </w:tr>
            <w:tr w:rsidR="00596D13" w14:paraId="4D2AEEA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B4DBBF5"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30961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FB0CBC"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243EF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91870B"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F689A3"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0B077D"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169F76A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3121E8A"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692A4B81"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968BAC" w14:textId="77777777" w:rsidR="00596D13" w:rsidRDefault="007B3268">
            <w:pPr>
              <w:rPr>
                <w:rFonts w:ascii="Verdana" w:eastAsia="Times New Roman" w:hAnsi="Verdana"/>
              </w:rPr>
            </w:pPr>
            <w:r>
              <w:rPr>
                <w:rFonts w:ascii="Verdana" w:eastAsia="Times New Roman" w:hAnsi="Verdana"/>
              </w:rPr>
              <w:t> </w:t>
            </w:r>
          </w:p>
        </w:tc>
      </w:tr>
    </w:tbl>
    <w:p w14:paraId="774544C0"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03BBCF97"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30915EA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6B75C2" w14:textId="77777777" w:rsidR="00596D13" w:rsidRDefault="007B3268">
                  <w:pPr>
                    <w:pStyle w:val="questiontable1"/>
                    <w:spacing w:before="0" w:after="0" w:afterAutospacing="0"/>
                    <w:divId w:val="963391088"/>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Breakout Tank Inspection - Reports (Sect. 6.9) </w:t>
                  </w:r>
                  <w:r>
                    <w:rPr>
                      <w:rStyle w:val="text1"/>
                      <w:rFonts w:ascii="Verdana" w:eastAsia="Times New Roman" w:hAnsi="Verdana"/>
                    </w:rPr>
                    <w:t xml:space="preserve">Does the operator’s process require that all Reports required by API 653 certified inspectors, the repair recommendations, and the disposition of the recommendations are to be maintained for the life of the tank? </w:t>
                  </w:r>
                  <w:r>
                    <w:rPr>
                      <w:rStyle w:val="questionidcontent1"/>
                      <w:rFonts w:ascii="Verdana" w:eastAsia="Times New Roman" w:hAnsi="Verdana"/>
                    </w:rPr>
                    <w:t>(</w:t>
                  </w:r>
                  <w:proofErr w:type="gramStart"/>
                  <w:r>
                    <w:rPr>
                      <w:rStyle w:val="questionidcontent1"/>
                      <w:rFonts w:ascii="Verdana" w:eastAsia="Times New Roman" w:hAnsi="Verdana"/>
                    </w:rPr>
                    <w:t>FS.TANKS.INSPREPORTS</w:t>
                  </w:r>
                  <w:proofErr w:type="gramEnd"/>
                  <w:r>
                    <w:rPr>
                      <w:rStyle w:val="questionidcontent1"/>
                      <w:rFonts w:ascii="Verdana" w:eastAsia="Times New Roman" w:hAnsi="Verdana"/>
                    </w:rPr>
                    <w:t xml:space="preserve">.P) </w:t>
                  </w:r>
                </w:p>
              </w:tc>
            </w:tr>
            <w:tr w:rsidR="00596D13" w14:paraId="0C3E1BE8" w14:textId="77777777">
              <w:tc>
                <w:tcPr>
                  <w:tcW w:w="2500" w:type="pct"/>
                  <w:gridSpan w:val="8"/>
                  <w:vAlign w:val="center"/>
                  <w:hideMark/>
                </w:tcPr>
                <w:p w14:paraId="53E82772"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(195.432(b); API Std-653 (3rd Edition) Section 6.9) </w:t>
                  </w:r>
                </w:p>
              </w:tc>
            </w:tr>
            <w:tr w:rsidR="00596D13" w14:paraId="677650E0" w14:textId="77777777">
              <w:tc>
                <w:tcPr>
                  <w:tcW w:w="0" w:type="auto"/>
                  <w:vAlign w:val="center"/>
                  <w:hideMark/>
                </w:tcPr>
                <w:p w14:paraId="45C13E71"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85408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0086B5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E0A66E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019BF1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6C5EBF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1FB400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ED4DEDC" w14:textId="77777777" w:rsidR="00596D13" w:rsidRDefault="00596D13">
                  <w:pPr>
                    <w:pStyle w:val="questiontable1"/>
                    <w:spacing w:before="0" w:after="0" w:afterAutospacing="0"/>
                    <w:rPr>
                      <w:rFonts w:eastAsia="Times New Roman"/>
                      <w:sz w:val="20"/>
                      <w:szCs w:val="20"/>
                    </w:rPr>
                  </w:pPr>
                </w:p>
              </w:tc>
            </w:tr>
            <w:tr w:rsidR="00596D13" w14:paraId="717FA029" w14:textId="77777777">
              <w:tc>
                <w:tcPr>
                  <w:tcW w:w="0" w:type="auto"/>
                  <w:tcBorders>
                    <w:bottom w:val="single" w:sz="6" w:space="0" w:color="BFBFBF"/>
                  </w:tcBorders>
                  <w:vAlign w:val="center"/>
                  <w:hideMark/>
                </w:tcPr>
                <w:p w14:paraId="41097FA3"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2472570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1814D9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88B17A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B16AA5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F92D66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F3809B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3DA1C61" w14:textId="77777777" w:rsidR="00596D13" w:rsidRDefault="00596D13">
                  <w:pPr>
                    <w:pStyle w:val="questiontable1"/>
                    <w:spacing w:before="0" w:after="0" w:afterAutospacing="0"/>
                    <w:rPr>
                      <w:rFonts w:eastAsia="Times New Roman"/>
                      <w:sz w:val="20"/>
                      <w:szCs w:val="20"/>
                    </w:rPr>
                  </w:pPr>
                </w:p>
              </w:tc>
            </w:tr>
            <w:tr w:rsidR="00596D13" w14:paraId="4A693BB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302673"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3FF6CB"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EBD4F8"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55CE17"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D01156"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35FDF0"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395BB708" w14:textId="77777777" w:rsidR="00596D13" w:rsidRDefault="00596D13">
                  <w:pPr>
                    <w:pStyle w:val="questiontable1"/>
                    <w:rPr>
                      <w:rFonts w:ascii="Verdana" w:hAnsi="Verdana"/>
                    </w:rPr>
                  </w:pPr>
                </w:p>
              </w:tc>
              <w:tc>
                <w:tcPr>
                  <w:tcW w:w="0" w:type="auto"/>
                  <w:vAlign w:val="center"/>
                  <w:hideMark/>
                </w:tcPr>
                <w:p w14:paraId="0E897564" w14:textId="77777777" w:rsidR="00596D13" w:rsidRDefault="00596D13">
                  <w:pPr>
                    <w:pStyle w:val="questiontable1"/>
                    <w:spacing w:before="0" w:after="0" w:afterAutospacing="0"/>
                    <w:rPr>
                      <w:rFonts w:eastAsia="Times New Roman"/>
                      <w:sz w:val="20"/>
                      <w:szCs w:val="20"/>
                    </w:rPr>
                  </w:pPr>
                </w:p>
              </w:tc>
            </w:tr>
            <w:tr w:rsidR="00596D13" w14:paraId="49F9547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25CDA0"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4E58A7"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ABDD3A"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52DCC0"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EB940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9BC2EA"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915F14"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75DA2B8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2A16AB"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52B49C39"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C46DF9" w14:textId="77777777" w:rsidR="00596D13" w:rsidRDefault="007B3268">
            <w:pPr>
              <w:rPr>
                <w:rFonts w:ascii="Verdana" w:eastAsia="Times New Roman" w:hAnsi="Verdana"/>
              </w:rPr>
            </w:pPr>
            <w:r>
              <w:rPr>
                <w:rFonts w:ascii="Verdana" w:eastAsia="Times New Roman" w:hAnsi="Verdana"/>
              </w:rPr>
              <w:t> </w:t>
            </w:r>
          </w:p>
        </w:tc>
      </w:tr>
    </w:tbl>
    <w:p w14:paraId="57177712"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6723B545"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3DF2CD5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3FD59D" w14:textId="77777777" w:rsidR="00596D13" w:rsidRDefault="007B3268">
                  <w:pPr>
                    <w:pStyle w:val="questiontable1"/>
                    <w:spacing w:before="0" w:after="0" w:afterAutospacing="0"/>
                    <w:divId w:val="1707756216"/>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Breakout Tank Inspection - Reports (Sect. 6.9) </w:t>
                  </w:r>
                  <w:r>
                    <w:rPr>
                      <w:rStyle w:val="text1"/>
                      <w:rFonts w:ascii="Verdana" w:eastAsia="Times New Roman" w:hAnsi="Verdana"/>
                    </w:rPr>
                    <w:t xml:space="preserve">Does the operator have </w:t>
                  </w:r>
                  <w:proofErr w:type="gramStart"/>
                  <w:r>
                    <w:rPr>
                      <w:rStyle w:val="text1"/>
                      <w:rFonts w:ascii="Verdana" w:eastAsia="Times New Roman" w:hAnsi="Verdana"/>
                    </w:rPr>
                    <w:t>all of</w:t>
                  </w:r>
                  <w:proofErr w:type="gramEnd"/>
                  <w:r>
                    <w:rPr>
                      <w:rStyle w:val="text1"/>
                      <w:rFonts w:ascii="Verdana" w:eastAsia="Times New Roman" w:hAnsi="Verdana"/>
                    </w:rPr>
                    <w:t xml:space="preserve"> the inspection reports, repair recommendations, and repair/alteration history associated with each breakout tank? </w:t>
                  </w:r>
                  <w:r>
                    <w:rPr>
                      <w:rStyle w:val="questionidcontent1"/>
                      <w:rFonts w:ascii="Verdana" w:eastAsia="Times New Roman" w:hAnsi="Verdana"/>
                    </w:rPr>
                    <w:t>(</w:t>
                  </w:r>
                  <w:proofErr w:type="gramStart"/>
                  <w:r>
                    <w:rPr>
                      <w:rStyle w:val="questionidcontent1"/>
                      <w:rFonts w:ascii="Verdana" w:eastAsia="Times New Roman" w:hAnsi="Verdana"/>
                    </w:rPr>
                    <w:t>FS.TANKS.INSPREPORTS</w:t>
                  </w:r>
                  <w:proofErr w:type="gramEnd"/>
                  <w:r>
                    <w:rPr>
                      <w:rStyle w:val="questionidcontent1"/>
                      <w:rFonts w:ascii="Verdana" w:eastAsia="Times New Roman" w:hAnsi="Verdana"/>
                    </w:rPr>
                    <w:t xml:space="preserve">.R) </w:t>
                  </w:r>
                </w:p>
              </w:tc>
            </w:tr>
            <w:tr w:rsidR="00596D13" w14:paraId="20C66F06" w14:textId="77777777">
              <w:tc>
                <w:tcPr>
                  <w:tcW w:w="2500" w:type="pct"/>
                  <w:gridSpan w:val="8"/>
                  <w:vAlign w:val="center"/>
                  <w:hideMark/>
                </w:tcPr>
                <w:p w14:paraId="26BC4C43"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195.432(b) (195.404(c)(3); API Std-653 (3rd Edition), Section 6.9) </w:t>
                  </w:r>
                </w:p>
              </w:tc>
            </w:tr>
            <w:tr w:rsidR="00596D13" w14:paraId="502309B9" w14:textId="77777777">
              <w:tc>
                <w:tcPr>
                  <w:tcW w:w="0" w:type="auto"/>
                  <w:vAlign w:val="center"/>
                  <w:hideMark/>
                </w:tcPr>
                <w:p w14:paraId="779DF3FF"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A66E0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8D7EE1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ED4CEC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50C997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F68D59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3D67D1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68890AC" w14:textId="77777777" w:rsidR="00596D13" w:rsidRDefault="00596D13">
                  <w:pPr>
                    <w:pStyle w:val="questiontable1"/>
                    <w:spacing w:before="0" w:after="0" w:afterAutospacing="0"/>
                    <w:rPr>
                      <w:rFonts w:eastAsia="Times New Roman"/>
                      <w:sz w:val="20"/>
                      <w:szCs w:val="20"/>
                    </w:rPr>
                  </w:pPr>
                </w:p>
              </w:tc>
            </w:tr>
            <w:tr w:rsidR="00596D13" w14:paraId="538ED1D2" w14:textId="77777777">
              <w:tc>
                <w:tcPr>
                  <w:tcW w:w="0" w:type="auto"/>
                  <w:tcBorders>
                    <w:bottom w:val="single" w:sz="6" w:space="0" w:color="BFBFBF"/>
                  </w:tcBorders>
                  <w:vAlign w:val="center"/>
                  <w:hideMark/>
                </w:tcPr>
                <w:p w14:paraId="6B38E5FB"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00DBBDF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913F9F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E69198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1060AA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FD2A0E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E736C4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D0E95A0" w14:textId="77777777" w:rsidR="00596D13" w:rsidRDefault="00596D13">
                  <w:pPr>
                    <w:pStyle w:val="questiontable1"/>
                    <w:spacing w:before="0" w:after="0" w:afterAutospacing="0"/>
                    <w:rPr>
                      <w:rFonts w:eastAsia="Times New Roman"/>
                      <w:sz w:val="20"/>
                      <w:szCs w:val="20"/>
                    </w:rPr>
                  </w:pPr>
                </w:p>
              </w:tc>
            </w:tr>
            <w:tr w:rsidR="00596D13" w14:paraId="6CDA4E8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14560F"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363F17"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1F0D54"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4F1D4A"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238E8D"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209C01"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590D919A" w14:textId="77777777" w:rsidR="00596D13" w:rsidRDefault="00596D13">
                  <w:pPr>
                    <w:pStyle w:val="questiontable1"/>
                    <w:rPr>
                      <w:rFonts w:ascii="Verdana" w:hAnsi="Verdana"/>
                    </w:rPr>
                  </w:pPr>
                </w:p>
              </w:tc>
              <w:tc>
                <w:tcPr>
                  <w:tcW w:w="0" w:type="auto"/>
                  <w:vAlign w:val="center"/>
                  <w:hideMark/>
                </w:tcPr>
                <w:p w14:paraId="7897A678" w14:textId="77777777" w:rsidR="00596D13" w:rsidRDefault="00596D13">
                  <w:pPr>
                    <w:pStyle w:val="questiontable1"/>
                    <w:spacing w:before="0" w:after="0" w:afterAutospacing="0"/>
                    <w:rPr>
                      <w:rFonts w:eastAsia="Times New Roman"/>
                      <w:sz w:val="20"/>
                      <w:szCs w:val="20"/>
                    </w:rPr>
                  </w:pPr>
                </w:p>
              </w:tc>
            </w:tr>
            <w:tr w:rsidR="00596D13" w14:paraId="7D93F52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E0300C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41E8FA"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937D04"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2FACCA"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048CE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9EA414"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098082"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23680D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300793"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3D9F4D5F"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9D9E499" w14:textId="77777777" w:rsidR="00596D13" w:rsidRDefault="007B3268">
            <w:pPr>
              <w:rPr>
                <w:rFonts w:ascii="Verdana" w:eastAsia="Times New Roman" w:hAnsi="Verdana"/>
              </w:rPr>
            </w:pPr>
            <w:r>
              <w:rPr>
                <w:rFonts w:ascii="Verdana" w:eastAsia="Times New Roman" w:hAnsi="Verdana"/>
              </w:rPr>
              <w:t> </w:t>
            </w:r>
          </w:p>
        </w:tc>
      </w:tr>
    </w:tbl>
    <w:p w14:paraId="5FEE034A"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50B2F1C7"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4727BAA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0104F3" w14:textId="77777777" w:rsidR="00596D13" w:rsidRDefault="007B3268">
                  <w:pPr>
                    <w:pStyle w:val="questiontable1"/>
                    <w:spacing w:before="0" w:after="0" w:afterAutospacing="0"/>
                    <w:divId w:val="926426691"/>
                    <w:rPr>
                      <w:rFonts w:ascii="Verdana" w:eastAsia="Times New Roman" w:hAnsi="Verdana"/>
                      <w:b/>
                      <w:bCs/>
                      <w:sz w:val="20"/>
                      <w:szCs w:val="20"/>
                    </w:rPr>
                  </w:pPr>
                  <w:r>
                    <w:rPr>
                      <w:rFonts w:ascii="Verdana" w:eastAsia="Times New Roman" w:hAnsi="Verdana"/>
                      <w:b/>
                      <w:bCs/>
                      <w:sz w:val="20"/>
                      <w:szCs w:val="20"/>
                    </w:rPr>
                    <w:lastRenderedPageBreak/>
                    <w:t xml:space="preserve">15. </w:t>
                  </w:r>
                  <w:r>
                    <w:rPr>
                      <w:rStyle w:val="Title1"/>
                      <w:rFonts w:ascii="Verdana" w:eastAsia="Times New Roman" w:hAnsi="Verdana"/>
                      <w:b/>
                      <w:bCs/>
                      <w:sz w:val="20"/>
                      <w:szCs w:val="20"/>
                    </w:rPr>
                    <w:t xml:space="preserve">Breakout Tank Inspection - API 2510 External </w:t>
                  </w:r>
                  <w:proofErr w:type="gramStart"/>
                  <w:r>
                    <w:rPr>
                      <w:rStyle w:val="text1"/>
                      <w:rFonts w:ascii="Verdana" w:eastAsia="Times New Roman" w:hAnsi="Verdana"/>
                    </w:rPr>
                    <w:t>For</w:t>
                  </w:r>
                  <w:proofErr w:type="gramEnd"/>
                  <w:r>
                    <w:rPr>
                      <w:rStyle w:val="text1"/>
                      <w:rFonts w:ascii="Verdana" w:eastAsia="Times New Roman" w:hAnsi="Verdana"/>
                    </w:rPr>
                    <w:t xml:space="preserve"> API 2510 pressure tanks, does the process describe the interval and method for performing external inspections of in-service pressure tanks built to API Standard 2510? </w:t>
                  </w:r>
                  <w:r>
                    <w:rPr>
                      <w:rStyle w:val="questionidcontent1"/>
                      <w:rFonts w:ascii="Verdana" w:eastAsia="Times New Roman" w:hAnsi="Verdana"/>
                    </w:rPr>
                    <w:t>(</w:t>
                  </w:r>
                  <w:proofErr w:type="gramStart"/>
                  <w:r>
                    <w:rPr>
                      <w:rStyle w:val="questionidcontent1"/>
                      <w:rFonts w:ascii="Verdana" w:eastAsia="Times New Roman" w:hAnsi="Verdana"/>
                    </w:rPr>
                    <w:t>FS.TANKS.EXTINSP</w:t>
                  </w:r>
                  <w:proofErr w:type="gramEnd"/>
                  <w:r>
                    <w:rPr>
                      <w:rStyle w:val="questionidcontent1"/>
                      <w:rFonts w:ascii="Verdana" w:eastAsia="Times New Roman" w:hAnsi="Verdana"/>
                    </w:rPr>
                    <w:t xml:space="preserve">2510.P) </w:t>
                  </w:r>
                </w:p>
              </w:tc>
            </w:tr>
            <w:tr w:rsidR="00596D13" w14:paraId="20AE52B7" w14:textId="77777777">
              <w:tc>
                <w:tcPr>
                  <w:tcW w:w="2500" w:type="pct"/>
                  <w:gridSpan w:val="8"/>
                  <w:vAlign w:val="center"/>
                  <w:hideMark/>
                </w:tcPr>
                <w:p w14:paraId="5A30E42C"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(195.432(c); API 2510 (9th Edition); API Std-510 (10th Edition)) </w:t>
                  </w:r>
                </w:p>
              </w:tc>
            </w:tr>
            <w:tr w:rsidR="00596D13" w14:paraId="0DAA168D" w14:textId="77777777">
              <w:tc>
                <w:tcPr>
                  <w:tcW w:w="0" w:type="auto"/>
                  <w:vAlign w:val="center"/>
                  <w:hideMark/>
                </w:tcPr>
                <w:p w14:paraId="5AA7EB14"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F24BB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850539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CA3E86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718814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223646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2D0337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8541B5A" w14:textId="77777777" w:rsidR="00596D13" w:rsidRDefault="00596D13">
                  <w:pPr>
                    <w:pStyle w:val="questiontable1"/>
                    <w:spacing w:before="0" w:after="0" w:afterAutospacing="0"/>
                    <w:rPr>
                      <w:rFonts w:eastAsia="Times New Roman"/>
                      <w:sz w:val="20"/>
                      <w:szCs w:val="20"/>
                    </w:rPr>
                  </w:pPr>
                </w:p>
              </w:tc>
            </w:tr>
            <w:tr w:rsidR="00596D13" w14:paraId="2167417E" w14:textId="77777777">
              <w:tc>
                <w:tcPr>
                  <w:tcW w:w="0" w:type="auto"/>
                  <w:tcBorders>
                    <w:bottom w:val="single" w:sz="6" w:space="0" w:color="BFBFBF"/>
                  </w:tcBorders>
                  <w:vAlign w:val="center"/>
                  <w:hideMark/>
                </w:tcPr>
                <w:p w14:paraId="512FE44E"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3556704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01F56B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D4ED0B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3AB0B8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3E6E3B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BBB700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0C57005" w14:textId="77777777" w:rsidR="00596D13" w:rsidRDefault="00596D13">
                  <w:pPr>
                    <w:pStyle w:val="questiontable1"/>
                    <w:spacing w:before="0" w:after="0" w:afterAutospacing="0"/>
                    <w:rPr>
                      <w:rFonts w:eastAsia="Times New Roman"/>
                      <w:sz w:val="20"/>
                      <w:szCs w:val="20"/>
                    </w:rPr>
                  </w:pPr>
                </w:p>
              </w:tc>
            </w:tr>
            <w:tr w:rsidR="00596D13" w14:paraId="60374C1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4831CE"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AB53B3"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B6C5C7"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CE55A2"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B808BD"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33E8E5"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3D7A4F71" w14:textId="77777777" w:rsidR="00596D13" w:rsidRDefault="00596D13">
                  <w:pPr>
                    <w:pStyle w:val="questiontable1"/>
                    <w:rPr>
                      <w:rFonts w:ascii="Verdana" w:hAnsi="Verdana"/>
                    </w:rPr>
                  </w:pPr>
                </w:p>
              </w:tc>
              <w:tc>
                <w:tcPr>
                  <w:tcW w:w="0" w:type="auto"/>
                  <w:vAlign w:val="center"/>
                  <w:hideMark/>
                </w:tcPr>
                <w:p w14:paraId="18466903" w14:textId="77777777" w:rsidR="00596D13" w:rsidRDefault="00596D13">
                  <w:pPr>
                    <w:pStyle w:val="questiontable1"/>
                    <w:spacing w:before="0" w:after="0" w:afterAutospacing="0"/>
                    <w:rPr>
                      <w:rFonts w:eastAsia="Times New Roman"/>
                      <w:sz w:val="20"/>
                      <w:szCs w:val="20"/>
                    </w:rPr>
                  </w:pPr>
                </w:p>
              </w:tc>
            </w:tr>
            <w:tr w:rsidR="00596D13" w14:paraId="7AB4965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6EEA7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24D3F4"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E42EDB"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E63ABB"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681A7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CBE488"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0AE9B4"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44189E5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F8CD1D"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6FE1CA3E"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F7F4625" w14:textId="77777777" w:rsidR="00596D13" w:rsidRDefault="007B3268">
            <w:pPr>
              <w:rPr>
                <w:rFonts w:ascii="Verdana" w:eastAsia="Times New Roman" w:hAnsi="Verdana"/>
              </w:rPr>
            </w:pPr>
            <w:r>
              <w:rPr>
                <w:rFonts w:ascii="Verdana" w:eastAsia="Times New Roman" w:hAnsi="Verdana"/>
              </w:rPr>
              <w:t> </w:t>
            </w:r>
          </w:p>
        </w:tc>
      </w:tr>
    </w:tbl>
    <w:p w14:paraId="7BF22E57"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0E81D5EB"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3DF3F27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E8B1A6" w14:textId="77777777" w:rsidR="00596D13" w:rsidRDefault="007B3268">
                  <w:pPr>
                    <w:pStyle w:val="questiontable1"/>
                    <w:spacing w:before="0" w:after="0" w:afterAutospacing="0"/>
                    <w:divId w:val="1885024768"/>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Breakout Tank Inspection - API 2510 External </w:t>
                  </w:r>
                  <w:proofErr w:type="gramStart"/>
                  <w:r>
                    <w:rPr>
                      <w:rStyle w:val="text1"/>
                      <w:rFonts w:ascii="Verdana" w:eastAsia="Times New Roman" w:hAnsi="Verdana"/>
                    </w:rPr>
                    <w:t>For</w:t>
                  </w:r>
                  <w:proofErr w:type="gramEnd"/>
                  <w:r>
                    <w:rPr>
                      <w:rStyle w:val="text1"/>
                      <w:rFonts w:ascii="Verdana" w:eastAsia="Times New Roman" w:hAnsi="Verdana"/>
                    </w:rPr>
                    <w:t xml:space="preserve"> API 2510 pressure tanks, do records document that in-service pressure tanks built to API Standard 2510 have received external inspections at the required intervals and that deficiencies found have been corrected? </w:t>
                  </w:r>
                  <w:r>
                    <w:rPr>
                      <w:rStyle w:val="questionidcontent1"/>
                      <w:rFonts w:ascii="Verdana" w:eastAsia="Times New Roman" w:hAnsi="Verdana"/>
                    </w:rPr>
                    <w:t>(</w:t>
                  </w:r>
                  <w:proofErr w:type="gramStart"/>
                  <w:r>
                    <w:rPr>
                      <w:rStyle w:val="questionidcontent1"/>
                      <w:rFonts w:ascii="Verdana" w:eastAsia="Times New Roman" w:hAnsi="Verdana"/>
                    </w:rPr>
                    <w:t>FS.TANKS.EXTINSP</w:t>
                  </w:r>
                  <w:proofErr w:type="gramEnd"/>
                  <w:r>
                    <w:rPr>
                      <w:rStyle w:val="questionidcontent1"/>
                      <w:rFonts w:ascii="Verdana" w:eastAsia="Times New Roman" w:hAnsi="Verdana"/>
                    </w:rPr>
                    <w:t xml:space="preserve">2510.R) </w:t>
                  </w:r>
                </w:p>
              </w:tc>
            </w:tr>
            <w:tr w:rsidR="00596D13" w14:paraId="4D65501A" w14:textId="77777777">
              <w:tc>
                <w:tcPr>
                  <w:tcW w:w="2500" w:type="pct"/>
                  <w:gridSpan w:val="8"/>
                  <w:vAlign w:val="center"/>
                  <w:hideMark/>
                </w:tcPr>
                <w:p w14:paraId="52A98BCE"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195.404(c)(3) (195.432(c); API 2510 (9th Edition); API Std-510 (10th Edition)) </w:t>
                  </w:r>
                </w:p>
              </w:tc>
            </w:tr>
            <w:tr w:rsidR="00596D13" w14:paraId="66B45EDF" w14:textId="77777777">
              <w:tc>
                <w:tcPr>
                  <w:tcW w:w="0" w:type="auto"/>
                  <w:vAlign w:val="center"/>
                  <w:hideMark/>
                </w:tcPr>
                <w:p w14:paraId="42BECF5C"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25D51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F6B9C1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E4FA03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FC2BFA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D3FBA7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0E2568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61E6277" w14:textId="77777777" w:rsidR="00596D13" w:rsidRDefault="00596D13">
                  <w:pPr>
                    <w:pStyle w:val="questiontable1"/>
                    <w:spacing w:before="0" w:after="0" w:afterAutospacing="0"/>
                    <w:rPr>
                      <w:rFonts w:eastAsia="Times New Roman"/>
                      <w:sz w:val="20"/>
                      <w:szCs w:val="20"/>
                    </w:rPr>
                  </w:pPr>
                </w:p>
              </w:tc>
            </w:tr>
            <w:tr w:rsidR="00596D13" w14:paraId="0A2C4F10" w14:textId="77777777">
              <w:tc>
                <w:tcPr>
                  <w:tcW w:w="0" w:type="auto"/>
                  <w:tcBorders>
                    <w:bottom w:val="single" w:sz="6" w:space="0" w:color="BFBFBF"/>
                  </w:tcBorders>
                  <w:vAlign w:val="center"/>
                  <w:hideMark/>
                </w:tcPr>
                <w:p w14:paraId="30A88394"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4BCC943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25DE3F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6FF04C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066E07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5BD4EF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A8AC2C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8601C59" w14:textId="77777777" w:rsidR="00596D13" w:rsidRDefault="00596D13">
                  <w:pPr>
                    <w:pStyle w:val="questiontable1"/>
                    <w:spacing w:before="0" w:after="0" w:afterAutospacing="0"/>
                    <w:rPr>
                      <w:rFonts w:eastAsia="Times New Roman"/>
                      <w:sz w:val="20"/>
                      <w:szCs w:val="20"/>
                    </w:rPr>
                  </w:pPr>
                </w:p>
              </w:tc>
            </w:tr>
            <w:tr w:rsidR="00596D13" w14:paraId="5F70FF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E1CC49"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67048E"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2694F9"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2E090B"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1DDD1D"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B86D97"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3250FB58" w14:textId="77777777" w:rsidR="00596D13" w:rsidRDefault="00596D13">
                  <w:pPr>
                    <w:pStyle w:val="questiontable1"/>
                    <w:rPr>
                      <w:rFonts w:ascii="Verdana" w:hAnsi="Verdana"/>
                    </w:rPr>
                  </w:pPr>
                </w:p>
              </w:tc>
              <w:tc>
                <w:tcPr>
                  <w:tcW w:w="0" w:type="auto"/>
                  <w:vAlign w:val="center"/>
                  <w:hideMark/>
                </w:tcPr>
                <w:p w14:paraId="67C72F5D" w14:textId="77777777" w:rsidR="00596D13" w:rsidRDefault="00596D13">
                  <w:pPr>
                    <w:pStyle w:val="questiontable1"/>
                    <w:spacing w:before="0" w:after="0" w:afterAutospacing="0"/>
                    <w:rPr>
                      <w:rFonts w:eastAsia="Times New Roman"/>
                      <w:sz w:val="20"/>
                      <w:szCs w:val="20"/>
                    </w:rPr>
                  </w:pPr>
                </w:p>
              </w:tc>
            </w:tr>
            <w:tr w:rsidR="00596D13" w14:paraId="211655E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F9DC2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80961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0AF834"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E0A26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C4310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989B13"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820C15"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02EB960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EB25D5"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08175A30"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E6E23C" w14:textId="77777777" w:rsidR="00596D13" w:rsidRDefault="007B3268">
            <w:pPr>
              <w:rPr>
                <w:rFonts w:ascii="Verdana" w:eastAsia="Times New Roman" w:hAnsi="Verdana"/>
              </w:rPr>
            </w:pPr>
            <w:r>
              <w:rPr>
                <w:rFonts w:ascii="Verdana" w:eastAsia="Times New Roman" w:hAnsi="Verdana"/>
              </w:rPr>
              <w:t> </w:t>
            </w:r>
          </w:p>
        </w:tc>
      </w:tr>
    </w:tbl>
    <w:p w14:paraId="25F852BE"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0C137791"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6AFC5D3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8B099B" w14:textId="77777777" w:rsidR="00596D13" w:rsidRDefault="007B3268">
                  <w:pPr>
                    <w:pStyle w:val="questiontable1"/>
                    <w:spacing w:before="0" w:after="0" w:afterAutospacing="0"/>
                    <w:divId w:val="1477838767"/>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Breakout Tank Inspection - API 2510 Internal In-service </w:t>
                  </w:r>
                  <w:proofErr w:type="gramStart"/>
                  <w:r>
                    <w:rPr>
                      <w:rStyle w:val="text1"/>
                      <w:rFonts w:ascii="Verdana" w:eastAsia="Times New Roman" w:hAnsi="Verdana"/>
                    </w:rPr>
                    <w:t>For</w:t>
                  </w:r>
                  <w:proofErr w:type="gramEnd"/>
                  <w:r>
                    <w:rPr>
                      <w:rStyle w:val="text1"/>
                      <w:rFonts w:ascii="Verdana" w:eastAsia="Times New Roman" w:hAnsi="Verdana"/>
                    </w:rPr>
                    <w:t xml:space="preserve"> API 2510 pressure tanks, does the process describe the interval and method for performing internal inspections in accordance with API Std-510 (10th Edition)? </w:t>
                  </w:r>
                  <w:r>
                    <w:rPr>
                      <w:rStyle w:val="questionidcontent1"/>
                      <w:rFonts w:ascii="Verdana" w:eastAsia="Times New Roman" w:hAnsi="Verdana"/>
                    </w:rPr>
                    <w:t>(</w:t>
                  </w:r>
                  <w:proofErr w:type="gramStart"/>
                  <w:r>
                    <w:rPr>
                      <w:rStyle w:val="questionidcontent1"/>
                      <w:rFonts w:ascii="Verdana" w:eastAsia="Times New Roman" w:hAnsi="Verdana"/>
                    </w:rPr>
                    <w:t>FS.TANKS.INTINSP</w:t>
                  </w:r>
                  <w:proofErr w:type="gramEnd"/>
                  <w:r>
                    <w:rPr>
                      <w:rStyle w:val="questionidcontent1"/>
                      <w:rFonts w:ascii="Verdana" w:eastAsia="Times New Roman" w:hAnsi="Verdana"/>
                    </w:rPr>
                    <w:t xml:space="preserve">2510.P) </w:t>
                  </w:r>
                </w:p>
              </w:tc>
            </w:tr>
            <w:tr w:rsidR="00596D13" w14:paraId="27FBEFCF" w14:textId="77777777">
              <w:tc>
                <w:tcPr>
                  <w:tcW w:w="2500" w:type="pct"/>
                  <w:gridSpan w:val="8"/>
                  <w:vAlign w:val="center"/>
                  <w:hideMark/>
                </w:tcPr>
                <w:p w14:paraId="6E90117E"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(195.432(c); API Std-510 (10th Edition)) </w:t>
                  </w:r>
                </w:p>
              </w:tc>
            </w:tr>
            <w:tr w:rsidR="00596D13" w14:paraId="3A84B4C6" w14:textId="77777777">
              <w:tc>
                <w:tcPr>
                  <w:tcW w:w="0" w:type="auto"/>
                  <w:vAlign w:val="center"/>
                  <w:hideMark/>
                </w:tcPr>
                <w:p w14:paraId="072B945F"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E7AE8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C1EEC0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951758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51588B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62BA15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2D84E0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F3760AD" w14:textId="77777777" w:rsidR="00596D13" w:rsidRDefault="00596D13">
                  <w:pPr>
                    <w:pStyle w:val="questiontable1"/>
                    <w:spacing w:before="0" w:after="0" w:afterAutospacing="0"/>
                    <w:rPr>
                      <w:rFonts w:eastAsia="Times New Roman"/>
                      <w:sz w:val="20"/>
                      <w:szCs w:val="20"/>
                    </w:rPr>
                  </w:pPr>
                </w:p>
              </w:tc>
            </w:tr>
            <w:tr w:rsidR="00596D13" w14:paraId="266186BD" w14:textId="77777777">
              <w:tc>
                <w:tcPr>
                  <w:tcW w:w="0" w:type="auto"/>
                  <w:tcBorders>
                    <w:bottom w:val="single" w:sz="6" w:space="0" w:color="BFBFBF"/>
                  </w:tcBorders>
                  <w:vAlign w:val="center"/>
                  <w:hideMark/>
                </w:tcPr>
                <w:p w14:paraId="1017E760"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0014006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A5F4D0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51BADF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1ED8D6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1558FC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A7A122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8170681" w14:textId="77777777" w:rsidR="00596D13" w:rsidRDefault="00596D13">
                  <w:pPr>
                    <w:pStyle w:val="questiontable1"/>
                    <w:spacing w:before="0" w:after="0" w:afterAutospacing="0"/>
                    <w:rPr>
                      <w:rFonts w:eastAsia="Times New Roman"/>
                      <w:sz w:val="20"/>
                      <w:szCs w:val="20"/>
                    </w:rPr>
                  </w:pPr>
                </w:p>
              </w:tc>
            </w:tr>
            <w:tr w:rsidR="00596D13" w14:paraId="6966DF7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7ACE84"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5146DE"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186CDE"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155FA8"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039629"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A46C8C"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36E525E7" w14:textId="77777777" w:rsidR="00596D13" w:rsidRDefault="00596D13">
                  <w:pPr>
                    <w:pStyle w:val="questiontable1"/>
                    <w:rPr>
                      <w:rFonts w:ascii="Verdana" w:hAnsi="Verdana"/>
                    </w:rPr>
                  </w:pPr>
                </w:p>
              </w:tc>
              <w:tc>
                <w:tcPr>
                  <w:tcW w:w="0" w:type="auto"/>
                  <w:vAlign w:val="center"/>
                  <w:hideMark/>
                </w:tcPr>
                <w:p w14:paraId="0FEBF01A" w14:textId="77777777" w:rsidR="00596D13" w:rsidRDefault="00596D13">
                  <w:pPr>
                    <w:pStyle w:val="questiontable1"/>
                    <w:spacing w:before="0" w:after="0" w:afterAutospacing="0"/>
                    <w:rPr>
                      <w:rFonts w:eastAsia="Times New Roman"/>
                      <w:sz w:val="20"/>
                      <w:szCs w:val="20"/>
                    </w:rPr>
                  </w:pPr>
                </w:p>
              </w:tc>
            </w:tr>
            <w:tr w:rsidR="00596D13" w14:paraId="047C71F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A98107B"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BD0B4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65D53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B2857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B5F255"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1E55C9"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CDCE9F"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5C4C7DF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2DFB02"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40035E7B"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D8901B5" w14:textId="77777777" w:rsidR="00596D13" w:rsidRDefault="007B3268">
            <w:pPr>
              <w:rPr>
                <w:rFonts w:ascii="Verdana" w:eastAsia="Times New Roman" w:hAnsi="Verdana"/>
              </w:rPr>
            </w:pPr>
            <w:r>
              <w:rPr>
                <w:rFonts w:ascii="Verdana" w:eastAsia="Times New Roman" w:hAnsi="Verdana"/>
              </w:rPr>
              <w:t> </w:t>
            </w:r>
          </w:p>
        </w:tc>
      </w:tr>
    </w:tbl>
    <w:p w14:paraId="61DE9E0F"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68FF7CA3"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46ECEF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62A1FB" w14:textId="77777777" w:rsidR="00596D13" w:rsidRDefault="007B3268">
                  <w:pPr>
                    <w:pStyle w:val="questiontable1"/>
                    <w:spacing w:before="0" w:after="0" w:afterAutospacing="0"/>
                    <w:divId w:val="633021941"/>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Breakout Tank Inspection - API 2510 Internal In-service </w:t>
                  </w:r>
                  <w:proofErr w:type="gramStart"/>
                  <w:r>
                    <w:rPr>
                      <w:rStyle w:val="text1"/>
                      <w:rFonts w:ascii="Verdana" w:eastAsia="Times New Roman" w:hAnsi="Verdana"/>
                    </w:rPr>
                    <w:t>For</w:t>
                  </w:r>
                  <w:proofErr w:type="gramEnd"/>
                  <w:r>
                    <w:rPr>
                      <w:rStyle w:val="text1"/>
                      <w:rFonts w:ascii="Verdana" w:eastAsia="Times New Roman" w:hAnsi="Verdana"/>
                    </w:rPr>
                    <w:t xml:space="preserve"> API 2510 pressure tanks, do records document that internal inspections were performed at the required intervals and that deficiencies found have been corrected in accordance with API Std-510 (10th Edition)? </w:t>
                  </w:r>
                  <w:r>
                    <w:rPr>
                      <w:rStyle w:val="questionidcontent1"/>
                      <w:rFonts w:ascii="Verdana" w:eastAsia="Times New Roman" w:hAnsi="Verdana"/>
                    </w:rPr>
                    <w:t>(</w:t>
                  </w:r>
                  <w:proofErr w:type="gramStart"/>
                  <w:r>
                    <w:rPr>
                      <w:rStyle w:val="questionidcontent1"/>
                      <w:rFonts w:ascii="Verdana" w:eastAsia="Times New Roman" w:hAnsi="Verdana"/>
                    </w:rPr>
                    <w:t>FS.TANKS.INTINSP</w:t>
                  </w:r>
                  <w:proofErr w:type="gramEnd"/>
                  <w:r>
                    <w:rPr>
                      <w:rStyle w:val="questionidcontent1"/>
                      <w:rFonts w:ascii="Verdana" w:eastAsia="Times New Roman" w:hAnsi="Verdana"/>
                    </w:rPr>
                    <w:t xml:space="preserve">2510.R) </w:t>
                  </w:r>
                </w:p>
              </w:tc>
            </w:tr>
            <w:tr w:rsidR="00596D13" w14:paraId="288E95EE" w14:textId="77777777">
              <w:tc>
                <w:tcPr>
                  <w:tcW w:w="2500" w:type="pct"/>
                  <w:gridSpan w:val="8"/>
                  <w:vAlign w:val="center"/>
                  <w:hideMark/>
                </w:tcPr>
                <w:p w14:paraId="0AB3A35B"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195.404(c)(3) (195.432(c); API Std-510 (10th Edition)) </w:t>
                  </w:r>
                </w:p>
              </w:tc>
            </w:tr>
            <w:tr w:rsidR="00596D13" w14:paraId="1A137D69" w14:textId="77777777">
              <w:tc>
                <w:tcPr>
                  <w:tcW w:w="0" w:type="auto"/>
                  <w:vAlign w:val="center"/>
                  <w:hideMark/>
                </w:tcPr>
                <w:p w14:paraId="011A83F6"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45263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4D71DF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BA63F6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3DB8A7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85AEF1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392F74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82477C5" w14:textId="77777777" w:rsidR="00596D13" w:rsidRDefault="00596D13">
                  <w:pPr>
                    <w:pStyle w:val="questiontable1"/>
                    <w:spacing w:before="0" w:after="0" w:afterAutospacing="0"/>
                    <w:rPr>
                      <w:rFonts w:eastAsia="Times New Roman"/>
                      <w:sz w:val="20"/>
                      <w:szCs w:val="20"/>
                    </w:rPr>
                  </w:pPr>
                </w:p>
              </w:tc>
            </w:tr>
            <w:tr w:rsidR="00596D13" w14:paraId="66B9DDEE" w14:textId="77777777">
              <w:tc>
                <w:tcPr>
                  <w:tcW w:w="0" w:type="auto"/>
                  <w:tcBorders>
                    <w:bottom w:val="single" w:sz="6" w:space="0" w:color="BFBFBF"/>
                  </w:tcBorders>
                  <w:vAlign w:val="center"/>
                  <w:hideMark/>
                </w:tcPr>
                <w:p w14:paraId="78BEEB80"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4F5D7CD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08B414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955618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B8BF64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373C10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AC1356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12BC1E2" w14:textId="77777777" w:rsidR="00596D13" w:rsidRDefault="00596D13">
                  <w:pPr>
                    <w:pStyle w:val="questiontable1"/>
                    <w:spacing w:before="0" w:after="0" w:afterAutospacing="0"/>
                    <w:rPr>
                      <w:rFonts w:eastAsia="Times New Roman"/>
                      <w:sz w:val="20"/>
                      <w:szCs w:val="20"/>
                    </w:rPr>
                  </w:pPr>
                </w:p>
              </w:tc>
            </w:tr>
            <w:tr w:rsidR="00596D13" w14:paraId="006D3F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83E3B5"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C34DF9"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9344A3"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BD12BC"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8470E4"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EBB652"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60BE12F2" w14:textId="77777777" w:rsidR="00596D13" w:rsidRDefault="00596D13">
                  <w:pPr>
                    <w:pStyle w:val="questiontable1"/>
                    <w:rPr>
                      <w:rFonts w:ascii="Verdana" w:hAnsi="Verdana"/>
                    </w:rPr>
                  </w:pPr>
                </w:p>
              </w:tc>
              <w:tc>
                <w:tcPr>
                  <w:tcW w:w="0" w:type="auto"/>
                  <w:vAlign w:val="center"/>
                  <w:hideMark/>
                </w:tcPr>
                <w:p w14:paraId="76E9BFBA" w14:textId="77777777" w:rsidR="00596D13" w:rsidRDefault="00596D13">
                  <w:pPr>
                    <w:pStyle w:val="questiontable1"/>
                    <w:spacing w:before="0" w:after="0" w:afterAutospacing="0"/>
                    <w:rPr>
                      <w:rFonts w:eastAsia="Times New Roman"/>
                      <w:sz w:val="20"/>
                      <w:szCs w:val="20"/>
                    </w:rPr>
                  </w:pPr>
                </w:p>
              </w:tc>
            </w:tr>
            <w:tr w:rsidR="00596D13" w14:paraId="6F3E077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261D9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494B00"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CEFFAA"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32ED3C"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C3CD6B"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AC6BAB"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AB6B3D"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289FE33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B1F17F"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7A8A59B1"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DCC85E" w14:textId="77777777" w:rsidR="00596D13" w:rsidRDefault="007B3268">
            <w:pPr>
              <w:rPr>
                <w:rFonts w:ascii="Verdana" w:eastAsia="Times New Roman" w:hAnsi="Verdana"/>
              </w:rPr>
            </w:pPr>
            <w:r>
              <w:rPr>
                <w:rFonts w:ascii="Verdana" w:eastAsia="Times New Roman" w:hAnsi="Verdana"/>
              </w:rPr>
              <w:t> </w:t>
            </w:r>
          </w:p>
        </w:tc>
      </w:tr>
    </w:tbl>
    <w:p w14:paraId="2C5D65CA" w14:textId="77777777" w:rsidR="00596D13" w:rsidRDefault="007B3268">
      <w:pPr>
        <w:pStyle w:val="NormalWeb"/>
        <w:spacing w:line="276" w:lineRule="auto"/>
        <w:divId w:val="712000497"/>
        <w:rPr>
          <w:rFonts w:ascii="Verdana" w:hAnsi="Verdana"/>
          <w:sz w:val="22"/>
          <w:szCs w:val="22"/>
        </w:rPr>
      </w:pPr>
      <w:r>
        <w:rPr>
          <w:rFonts w:ascii="Verdana" w:hAnsi="Verdana"/>
          <w:sz w:val="22"/>
          <w:szCs w:val="22"/>
        </w:rPr>
        <w:t> </w:t>
      </w:r>
    </w:p>
    <w:p w14:paraId="1616B16E" w14:textId="77777777" w:rsidR="00596D13" w:rsidRDefault="007B3268">
      <w:pPr>
        <w:pStyle w:val="Heading2"/>
        <w:keepNext/>
        <w:spacing w:after="150" w:afterAutospacing="0" w:line="276" w:lineRule="auto"/>
        <w:divId w:val="712000497"/>
        <w:rPr>
          <w:rFonts w:ascii="Verdana" w:eastAsia="Times New Roman" w:hAnsi="Verdana"/>
        </w:rPr>
      </w:pPr>
      <w:bookmarkStart w:id="7" w:name="_Toc220915389"/>
      <w:r>
        <w:rPr>
          <w:rFonts w:ascii="Verdana" w:eastAsia="Times New Roman" w:hAnsi="Verdana"/>
        </w:rPr>
        <w:lastRenderedPageBreak/>
        <w:t>Facilities and Storage - Facilities General</w:t>
      </w:r>
      <w:bookmarkEnd w:id="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454E0372"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71F31D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A18187" w14:textId="77777777" w:rsidR="00596D13" w:rsidRDefault="007B3268">
                  <w:pPr>
                    <w:pStyle w:val="questiontable1"/>
                    <w:spacing w:before="0" w:after="0" w:afterAutospacing="0"/>
                    <w:divId w:val="32350858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Facility Protection </w:t>
                  </w:r>
                  <w:r>
                    <w:rPr>
                      <w:rStyle w:val="text1"/>
                      <w:rFonts w:ascii="Verdana" w:eastAsia="Times New Roman" w:hAnsi="Verdana"/>
                    </w:rPr>
                    <w:t xml:space="preserve">Does the process require facilities to be protected from vandalism and unauthorized entry? </w:t>
                  </w:r>
                  <w:r>
                    <w:rPr>
                      <w:rStyle w:val="questionidcontent1"/>
                      <w:rFonts w:ascii="Verdana" w:eastAsia="Times New Roman" w:hAnsi="Verdana"/>
                    </w:rPr>
                    <w:t>(FS.</w:t>
                  </w:r>
                  <w:proofErr w:type="gramStart"/>
                  <w:r>
                    <w:rPr>
                      <w:rStyle w:val="questionidcontent1"/>
                      <w:rFonts w:ascii="Verdana" w:eastAsia="Times New Roman" w:hAnsi="Verdana"/>
                    </w:rPr>
                    <w:t>FG.PROTECTION.P</w:t>
                  </w:r>
                  <w:proofErr w:type="gramEnd"/>
                  <w:r>
                    <w:rPr>
                      <w:rStyle w:val="questionidcontent1"/>
                      <w:rFonts w:ascii="Verdana" w:eastAsia="Times New Roman" w:hAnsi="Verdana"/>
                    </w:rPr>
                    <w:t xml:space="preserve">) </w:t>
                  </w:r>
                </w:p>
              </w:tc>
            </w:tr>
            <w:tr w:rsidR="00596D13" w14:paraId="3184DEE1" w14:textId="77777777">
              <w:tc>
                <w:tcPr>
                  <w:tcW w:w="2500" w:type="pct"/>
                  <w:gridSpan w:val="8"/>
                  <w:vAlign w:val="center"/>
                  <w:hideMark/>
                </w:tcPr>
                <w:p w14:paraId="16C21187"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(195.436) </w:t>
                  </w:r>
                </w:p>
                <w:p w14:paraId="2E273765" w14:textId="77777777" w:rsidR="00596D13" w:rsidRDefault="007B3268">
                  <w:pPr>
                    <w:pStyle w:val="questiontable1"/>
                    <w:spacing w:before="0" w:after="0" w:afterAutospacing="0"/>
                    <w:divId w:val="2054697053"/>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596D13" w14:paraId="19610CFD" w14:textId="77777777">
              <w:tc>
                <w:tcPr>
                  <w:tcW w:w="0" w:type="auto"/>
                  <w:vAlign w:val="center"/>
                  <w:hideMark/>
                </w:tcPr>
                <w:p w14:paraId="516738A0"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F438A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72D3E8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DC5546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643E19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5312BC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A6847C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D97889E" w14:textId="77777777" w:rsidR="00596D13" w:rsidRDefault="00596D13">
                  <w:pPr>
                    <w:pStyle w:val="questiontable1"/>
                    <w:spacing w:before="0" w:after="0" w:afterAutospacing="0"/>
                    <w:rPr>
                      <w:rFonts w:eastAsia="Times New Roman"/>
                      <w:sz w:val="20"/>
                      <w:szCs w:val="20"/>
                    </w:rPr>
                  </w:pPr>
                </w:p>
              </w:tc>
            </w:tr>
            <w:tr w:rsidR="00596D13" w14:paraId="634749FA" w14:textId="77777777">
              <w:tc>
                <w:tcPr>
                  <w:tcW w:w="0" w:type="auto"/>
                  <w:tcBorders>
                    <w:bottom w:val="single" w:sz="6" w:space="0" w:color="BFBFBF"/>
                  </w:tcBorders>
                  <w:vAlign w:val="center"/>
                  <w:hideMark/>
                </w:tcPr>
                <w:p w14:paraId="3B3BF57E"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0645A35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898F04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E4727F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AD5FE5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E8AF28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386CB0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527CF45" w14:textId="77777777" w:rsidR="00596D13" w:rsidRDefault="00596D13">
                  <w:pPr>
                    <w:pStyle w:val="questiontable1"/>
                    <w:spacing w:before="0" w:after="0" w:afterAutospacing="0"/>
                    <w:rPr>
                      <w:rFonts w:eastAsia="Times New Roman"/>
                      <w:sz w:val="20"/>
                      <w:szCs w:val="20"/>
                    </w:rPr>
                  </w:pPr>
                </w:p>
              </w:tc>
            </w:tr>
            <w:tr w:rsidR="00596D13" w14:paraId="753180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EDF9B3"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9127DD"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B308F9"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6C216F"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4B6529"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749476"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2F70400B" w14:textId="77777777" w:rsidR="00596D13" w:rsidRDefault="00596D13">
                  <w:pPr>
                    <w:pStyle w:val="questiontable1"/>
                    <w:rPr>
                      <w:rFonts w:ascii="Verdana" w:hAnsi="Verdana"/>
                    </w:rPr>
                  </w:pPr>
                </w:p>
              </w:tc>
              <w:tc>
                <w:tcPr>
                  <w:tcW w:w="0" w:type="auto"/>
                  <w:vAlign w:val="center"/>
                  <w:hideMark/>
                </w:tcPr>
                <w:p w14:paraId="0055C349" w14:textId="77777777" w:rsidR="00596D13" w:rsidRDefault="00596D13">
                  <w:pPr>
                    <w:pStyle w:val="questiontable1"/>
                    <w:spacing w:before="0" w:after="0" w:afterAutospacing="0"/>
                    <w:rPr>
                      <w:rFonts w:eastAsia="Times New Roman"/>
                      <w:sz w:val="20"/>
                      <w:szCs w:val="20"/>
                    </w:rPr>
                  </w:pPr>
                </w:p>
              </w:tc>
            </w:tr>
            <w:tr w:rsidR="00596D13" w14:paraId="42B9ABD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1A30DF"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D1A29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56806D"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8990B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81A26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3F64A5"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04B5A8"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27442F1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02780D"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41C46ADB"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DD090C0" w14:textId="77777777" w:rsidR="00596D13" w:rsidRDefault="007B3268">
            <w:pPr>
              <w:rPr>
                <w:rFonts w:ascii="Verdana" w:eastAsia="Times New Roman" w:hAnsi="Verdana"/>
              </w:rPr>
            </w:pPr>
            <w:r>
              <w:rPr>
                <w:rFonts w:ascii="Verdana" w:eastAsia="Times New Roman" w:hAnsi="Verdana"/>
              </w:rPr>
              <w:t> </w:t>
            </w:r>
          </w:p>
        </w:tc>
      </w:tr>
    </w:tbl>
    <w:p w14:paraId="5CE70341"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39E4BFCF"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0B54E7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74C276" w14:textId="77777777" w:rsidR="00596D13" w:rsidRDefault="007B3268">
                  <w:pPr>
                    <w:pStyle w:val="questiontable1"/>
                    <w:spacing w:before="0" w:after="0" w:afterAutospacing="0"/>
                    <w:divId w:val="24484586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Facility Protection </w:t>
                  </w:r>
                  <w:r>
                    <w:rPr>
                      <w:rStyle w:val="text1"/>
                      <w:rFonts w:ascii="Verdana" w:eastAsia="Times New Roman" w:hAnsi="Verdana"/>
                    </w:rPr>
                    <w:t xml:space="preserve">Are facilities adequately protected from vandalism and unauthorized entry? </w:t>
                  </w:r>
                  <w:r>
                    <w:rPr>
                      <w:rStyle w:val="questionidcontent1"/>
                      <w:rFonts w:ascii="Verdana" w:eastAsia="Times New Roman" w:hAnsi="Verdana"/>
                    </w:rPr>
                    <w:t>(FS.</w:t>
                  </w:r>
                  <w:proofErr w:type="gramStart"/>
                  <w:r>
                    <w:rPr>
                      <w:rStyle w:val="questionidcontent1"/>
                      <w:rFonts w:ascii="Verdana" w:eastAsia="Times New Roman" w:hAnsi="Verdana"/>
                    </w:rPr>
                    <w:t>FG.FACPROTECT.O</w:t>
                  </w:r>
                  <w:proofErr w:type="gramEnd"/>
                  <w:r>
                    <w:rPr>
                      <w:rStyle w:val="questionidcontent1"/>
                      <w:rFonts w:ascii="Verdana" w:eastAsia="Times New Roman" w:hAnsi="Verdana"/>
                    </w:rPr>
                    <w:t xml:space="preserve">) </w:t>
                  </w:r>
                </w:p>
              </w:tc>
            </w:tr>
            <w:tr w:rsidR="00596D13" w14:paraId="790806EB" w14:textId="77777777">
              <w:tc>
                <w:tcPr>
                  <w:tcW w:w="2500" w:type="pct"/>
                  <w:gridSpan w:val="8"/>
                  <w:vAlign w:val="center"/>
                  <w:hideMark/>
                </w:tcPr>
                <w:p w14:paraId="53399AC2"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195.436 </w:t>
                  </w:r>
                </w:p>
                <w:p w14:paraId="63F2EA01" w14:textId="77777777" w:rsidR="00596D13" w:rsidRDefault="007B3268">
                  <w:pPr>
                    <w:pStyle w:val="questiontable1"/>
                    <w:spacing w:before="0" w:after="0" w:afterAutospacing="0"/>
                    <w:divId w:val="27880352"/>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596D13" w14:paraId="0051E76D" w14:textId="77777777">
              <w:tc>
                <w:tcPr>
                  <w:tcW w:w="0" w:type="auto"/>
                  <w:vAlign w:val="center"/>
                  <w:hideMark/>
                </w:tcPr>
                <w:p w14:paraId="43FE6E6A"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DEBAE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5B4834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91C714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332F67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525A09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F8DF87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4822854" w14:textId="77777777" w:rsidR="00596D13" w:rsidRDefault="00596D13">
                  <w:pPr>
                    <w:pStyle w:val="questiontable1"/>
                    <w:spacing w:before="0" w:after="0" w:afterAutospacing="0"/>
                    <w:rPr>
                      <w:rFonts w:eastAsia="Times New Roman"/>
                      <w:sz w:val="20"/>
                      <w:szCs w:val="20"/>
                    </w:rPr>
                  </w:pPr>
                </w:p>
              </w:tc>
            </w:tr>
            <w:tr w:rsidR="00596D13" w14:paraId="62EA12B1" w14:textId="77777777">
              <w:tc>
                <w:tcPr>
                  <w:tcW w:w="0" w:type="auto"/>
                  <w:tcBorders>
                    <w:bottom w:val="single" w:sz="6" w:space="0" w:color="BFBFBF"/>
                  </w:tcBorders>
                  <w:vAlign w:val="center"/>
                  <w:hideMark/>
                </w:tcPr>
                <w:p w14:paraId="6127E9F5"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5347400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F706DF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73673C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F040F7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9D29D0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FDEE9F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5C35D95" w14:textId="77777777" w:rsidR="00596D13" w:rsidRDefault="00596D13">
                  <w:pPr>
                    <w:pStyle w:val="questiontable1"/>
                    <w:spacing w:before="0" w:after="0" w:afterAutospacing="0"/>
                    <w:rPr>
                      <w:rFonts w:eastAsia="Times New Roman"/>
                      <w:sz w:val="20"/>
                      <w:szCs w:val="20"/>
                    </w:rPr>
                  </w:pPr>
                </w:p>
              </w:tc>
            </w:tr>
            <w:tr w:rsidR="00596D13" w14:paraId="6CF3483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DBE9FD"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AC7902"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AB235B"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784DE6"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514380"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976244"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32A1793C" w14:textId="77777777" w:rsidR="00596D13" w:rsidRDefault="00596D13">
                  <w:pPr>
                    <w:pStyle w:val="questiontable1"/>
                    <w:rPr>
                      <w:rFonts w:ascii="Verdana" w:hAnsi="Verdana"/>
                    </w:rPr>
                  </w:pPr>
                </w:p>
              </w:tc>
              <w:tc>
                <w:tcPr>
                  <w:tcW w:w="0" w:type="auto"/>
                  <w:vAlign w:val="center"/>
                  <w:hideMark/>
                </w:tcPr>
                <w:p w14:paraId="77B4C4EA" w14:textId="77777777" w:rsidR="00596D13" w:rsidRDefault="00596D13">
                  <w:pPr>
                    <w:pStyle w:val="questiontable1"/>
                    <w:spacing w:before="0" w:after="0" w:afterAutospacing="0"/>
                    <w:rPr>
                      <w:rFonts w:eastAsia="Times New Roman"/>
                      <w:sz w:val="20"/>
                      <w:szCs w:val="20"/>
                    </w:rPr>
                  </w:pPr>
                </w:p>
              </w:tc>
            </w:tr>
            <w:tr w:rsidR="00596D13" w14:paraId="63E0105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25F53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3C2DD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B7978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3CEAA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024BD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23CAF8"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B2E8CE6"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139A77E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DEFF8B"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76FE4498"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F695FC" w14:textId="77777777" w:rsidR="00596D13" w:rsidRDefault="007B3268">
            <w:pPr>
              <w:rPr>
                <w:rFonts w:ascii="Verdana" w:eastAsia="Times New Roman" w:hAnsi="Verdana"/>
              </w:rPr>
            </w:pPr>
            <w:r>
              <w:rPr>
                <w:rFonts w:ascii="Verdana" w:eastAsia="Times New Roman" w:hAnsi="Verdana"/>
              </w:rPr>
              <w:t> </w:t>
            </w:r>
          </w:p>
        </w:tc>
      </w:tr>
    </w:tbl>
    <w:p w14:paraId="179F4B2F"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045D278D"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7AA53F6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13FB87" w14:textId="77777777" w:rsidR="00596D13" w:rsidRDefault="007B3268">
                  <w:pPr>
                    <w:pStyle w:val="questiontable1"/>
                    <w:spacing w:before="0" w:after="0" w:afterAutospacing="0"/>
                    <w:divId w:val="344401159"/>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Smoking/Open Flames </w:t>
                  </w:r>
                  <w:r>
                    <w:rPr>
                      <w:rStyle w:val="text1"/>
                      <w:rFonts w:ascii="Verdana" w:eastAsia="Times New Roman" w:hAnsi="Verdana"/>
                    </w:rPr>
                    <w:t xml:space="preserve">Does the process prohibit smoking and open flames in each pump station and breakout tank area, or where there is the possibility of the leakage of a flammable hazardous liquid or the presence of flammable </w:t>
                  </w:r>
                  <w:proofErr w:type="gramStart"/>
                  <w:r>
                    <w:rPr>
                      <w:rStyle w:val="text1"/>
                      <w:rFonts w:ascii="Verdana" w:eastAsia="Times New Roman" w:hAnsi="Verdana"/>
                    </w:rPr>
                    <w:t>vapors</w:t>
                  </w:r>
                  <w:proofErr w:type="gramEnd"/>
                  <w:r>
                    <w:rPr>
                      <w:rStyle w:val="text1"/>
                      <w:rFonts w:ascii="Verdana" w:eastAsia="Times New Roman" w:hAnsi="Verdana"/>
                    </w:rPr>
                    <w:t xml:space="preserve">? </w:t>
                  </w:r>
                  <w:r>
                    <w:rPr>
                      <w:rStyle w:val="questionidcontent1"/>
                      <w:rFonts w:ascii="Verdana" w:eastAsia="Times New Roman" w:hAnsi="Verdana"/>
                    </w:rPr>
                    <w:t>(FS.</w:t>
                  </w:r>
                  <w:proofErr w:type="gramStart"/>
                  <w:r>
                    <w:rPr>
                      <w:rStyle w:val="questionidcontent1"/>
                      <w:rFonts w:ascii="Verdana" w:eastAsia="Times New Roman" w:hAnsi="Verdana"/>
                    </w:rPr>
                    <w:t>FG.IGNITION.P</w:t>
                  </w:r>
                  <w:proofErr w:type="gramEnd"/>
                  <w:r>
                    <w:rPr>
                      <w:rStyle w:val="questionidcontent1"/>
                      <w:rFonts w:ascii="Verdana" w:eastAsia="Times New Roman" w:hAnsi="Verdana"/>
                    </w:rPr>
                    <w:t xml:space="preserve">) </w:t>
                  </w:r>
                </w:p>
              </w:tc>
            </w:tr>
            <w:tr w:rsidR="00596D13" w14:paraId="1DD91298" w14:textId="77777777">
              <w:tc>
                <w:tcPr>
                  <w:tcW w:w="2500" w:type="pct"/>
                  <w:gridSpan w:val="8"/>
                  <w:vAlign w:val="center"/>
                  <w:hideMark/>
                </w:tcPr>
                <w:p w14:paraId="307D8E89"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(195.438) </w:t>
                  </w:r>
                </w:p>
                <w:p w14:paraId="5BD1E207" w14:textId="77777777" w:rsidR="00596D13" w:rsidRDefault="007B3268">
                  <w:pPr>
                    <w:pStyle w:val="questiontable1"/>
                    <w:spacing w:before="0" w:after="0" w:afterAutospacing="0"/>
                    <w:divId w:val="422068937"/>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596D13" w14:paraId="4FE87ACA" w14:textId="77777777">
              <w:tc>
                <w:tcPr>
                  <w:tcW w:w="0" w:type="auto"/>
                  <w:vAlign w:val="center"/>
                  <w:hideMark/>
                </w:tcPr>
                <w:p w14:paraId="2BAB01D9"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72B74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DECEEC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5917B6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936CA2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5F5D71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3496B8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2AF7355" w14:textId="77777777" w:rsidR="00596D13" w:rsidRDefault="00596D13">
                  <w:pPr>
                    <w:pStyle w:val="questiontable1"/>
                    <w:spacing w:before="0" w:after="0" w:afterAutospacing="0"/>
                    <w:rPr>
                      <w:rFonts w:eastAsia="Times New Roman"/>
                      <w:sz w:val="20"/>
                      <w:szCs w:val="20"/>
                    </w:rPr>
                  </w:pPr>
                </w:p>
              </w:tc>
            </w:tr>
            <w:tr w:rsidR="00596D13" w14:paraId="64A025C6" w14:textId="77777777">
              <w:tc>
                <w:tcPr>
                  <w:tcW w:w="0" w:type="auto"/>
                  <w:tcBorders>
                    <w:bottom w:val="single" w:sz="6" w:space="0" w:color="BFBFBF"/>
                  </w:tcBorders>
                  <w:vAlign w:val="center"/>
                  <w:hideMark/>
                </w:tcPr>
                <w:p w14:paraId="24BB7B6A"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477A57C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B86C8C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CD0954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8FC176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A1B2E0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FC27BD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314EB9F" w14:textId="77777777" w:rsidR="00596D13" w:rsidRDefault="00596D13">
                  <w:pPr>
                    <w:pStyle w:val="questiontable1"/>
                    <w:spacing w:before="0" w:after="0" w:afterAutospacing="0"/>
                    <w:rPr>
                      <w:rFonts w:eastAsia="Times New Roman"/>
                      <w:sz w:val="20"/>
                      <w:szCs w:val="20"/>
                    </w:rPr>
                  </w:pPr>
                </w:p>
              </w:tc>
            </w:tr>
            <w:tr w:rsidR="00596D13" w14:paraId="2B6F0BC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D61629"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1D1F0D"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3D0ED0"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6E1A47"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F2F208"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3BE762"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01288993" w14:textId="77777777" w:rsidR="00596D13" w:rsidRDefault="00596D13">
                  <w:pPr>
                    <w:pStyle w:val="questiontable1"/>
                    <w:rPr>
                      <w:rFonts w:ascii="Verdana" w:hAnsi="Verdana"/>
                    </w:rPr>
                  </w:pPr>
                </w:p>
              </w:tc>
              <w:tc>
                <w:tcPr>
                  <w:tcW w:w="0" w:type="auto"/>
                  <w:vAlign w:val="center"/>
                  <w:hideMark/>
                </w:tcPr>
                <w:p w14:paraId="0B328042" w14:textId="77777777" w:rsidR="00596D13" w:rsidRDefault="00596D13">
                  <w:pPr>
                    <w:pStyle w:val="questiontable1"/>
                    <w:spacing w:before="0" w:after="0" w:afterAutospacing="0"/>
                    <w:rPr>
                      <w:rFonts w:eastAsia="Times New Roman"/>
                      <w:sz w:val="20"/>
                      <w:szCs w:val="20"/>
                    </w:rPr>
                  </w:pPr>
                </w:p>
              </w:tc>
            </w:tr>
            <w:tr w:rsidR="00596D13" w14:paraId="3D3CE94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232E7D"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BB502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FEEF7D"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3669E7"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896E14"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50C0B7"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FE34D1"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4C02A23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4CD2659"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2D4505F7"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159E0D" w14:textId="77777777" w:rsidR="00596D13" w:rsidRDefault="007B3268">
            <w:pPr>
              <w:rPr>
                <w:rFonts w:ascii="Verdana" w:eastAsia="Times New Roman" w:hAnsi="Verdana"/>
              </w:rPr>
            </w:pPr>
            <w:r>
              <w:rPr>
                <w:rFonts w:ascii="Verdana" w:eastAsia="Times New Roman" w:hAnsi="Verdana"/>
              </w:rPr>
              <w:t> </w:t>
            </w:r>
          </w:p>
        </w:tc>
      </w:tr>
    </w:tbl>
    <w:p w14:paraId="04C30300"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7BEEF26A"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435DAA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56C202" w14:textId="77777777" w:rsidR="00596D13" w:rsidRDefault="007B3268">
                  <w:pPr>
                    <w:pStyle w:val="questiontable1"/>
                    <w:spacing w:before="0" w:after="0" w:afterAutospacing="0"/>
                    <w:divId w:val="32127516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Smoking/Open flames </w:t>
                  </w:r>
                  <w:r>
                    <w:rPr>
                      <w:rStyle w:val="text1"/>
                      <w:rFonts w:ascii="Verdana" w:eastAsia="Times New Roman" w:hAnsi="Verdana"/>
                    </w:rPr>
                    <w:t xml:space="preserve">Is </w:t>
                  </w:r>
                  <w:proofErr w:type="gramStart"/>
                  <w:r>
                    <w:rPr>
                      <w:rStyle w:val="text1"/>
                      <w:rFonts w:ascii="Verdana" w:eastAsia="Times New Roman" w:hAnsi="Verdana"/>
                    </w:rPr>
                    <w:t>there</w:t>
                  </w:r>
                  <w:proofErr w:type="gramEnd"/>
                  <w:r>
                    <w:rPr>
                      <w:rStyle w:val="text1"/>
                      <w:rFonts w:ascii="Verdana" w:eastAsia="Times New Roman" w:hAnsi="Verdana"/>
                    </w:rPr>
                    <w:t xml:space="preserve"> signage that prohibits smoking and open flames around pump stations, launchers and receivers, breakout tank areas, or other applicable facilities? </w:t>
                  </w:r>
                  <w:r>
                    <w:rPr>
                      <w:rStyle w:val="questionidcontent1"/>
                      <w:rFonts w:ascii="Verdana" w:eastAsia="Times New Roman" w:hAnsi="Verdana"/>
                    </w:rPr>
                    <w:t>(FS.</w:t>
                  </w:r>
                  <w:proofErr w:type="gramStart"/>
                  <w:r>
                    <w:rPr>
                      <w:rStyle w:val="questionidcontent1"/>
                      <w:rFonts w:ascii="Verdana" w:eastAsia="Times New Roman" w:hAnsi="Verdana"/>
                    </w:rPr>
                    <w:t>FG.IGNITION.O</w:t>
                  </w:r>
                  <w:proofErr w:type="gramEnd"/>
                  <w:r>
                    <w:rPr>
                      <w:rStyle w:val="questionidcontent1"/>
                      <w:rFonts w:ascii="Verdana" w:eastAsia="Times New Roman" w:hAnsi="Verdana"/>
                    </w:rPr>
                    <w:t xml:space="preserve">) </w:t>
                  </w:r>
                </w:p>
              </w:tc>
            </w:tr>
            <w:tr w:rsidR="00596D13" w14:paraId="29E7A1AE" w14:textId="77777777">
              <w:tc>
                <w:tcPr>
                  <w:tcW w:w="2500" w:type="pct"/>
                  <w:gridSpan w:val="8"/>
                  <w:vAlign w:val="center"/>
                  <w:hideMark/>
                </w:tcPr>
                <w:p w14:paraId="7B66DB04"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195.438 </w:t>
                  </w:r>
                </w:p>
                <w:p w14:paraId="33ED1912" w14:textId="77777777" w:rsidR="00596D13" w:rsidRDefault="007B3268">
                  <w:pPr>
                    <w:pStyle w:val="questiontable1"/>
                    <w:spacing w:before="0" w:after="0" w:afterAutospacing="0"/>
                    <w:divId w:val="103573873"/>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596D13" w14:paraId="4C63EAF1" w14:textId="77777777">
              <w:tc>
                <w:tcPr>
                  <w:tcW w:w="0" w:type="auto"/>
                  <w:vAlign w:val="center"/>
                  <w:hideMark/>
                </w:tcPr>
                <w:p w14:paraId="36325765"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4F869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9EB6B4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780735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5D6A36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6489B5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A7C0D0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40DB19E" w14:textId="77777777" w:rsidR="00596D13" w:rsidRDefault="00596D13">
                  <w:pPr>
                    <w:pStyle w:val="questiontable1"/>
                    <w:spacing w:before="0" w:after="0" w:afterAutospacing="0"/>
                    <w:rPr>
                      <w:rFonts w:eastAsia="Times New Roman"/>
                      <w:sz w:val="20"/>
                      <w:szCs w:val="20"/>
                    </w:rPr>
                  </w:pPr>
                </w:p>
              </w:tc>
            </w:tr>
            <w:tr w:rsidR="00596D13" w14:paraId="4420FE1B" w14:textId="77777777">
              <w:tc>
                <w:tcPr>
                  <w:tcW w:w="0" w:type="auto"/>
                  <w:tcBorders>
                    <w:bottom w:val="single" w:sz="6" w:space="0" w:color="BFBFBF"/>
                  </w:tcBorders>
                  <w:vAlign w:val="center"/>
                  <w:hideMark/>
                </w:tcPr>
                <w:p w14:paraId="3038F2CC"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13C74E6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016CA0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550A8B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2651CD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C1146D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DD6956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C2F0D60" w14:textId="77777777" w:rsidR="00596D13" w:rsidRDefault="00596D13">
                  <w:pPr>
                    <w:pStyle w:val="questiontable1"/>
                    <w:spacing w:before="0" w:after="0" w:afterAutospacing="0"/>
                    <w:rPr>
                      <w:rFonts w:eastAsia="Times New Roman"/>
                      <w:sz w:val="20"/>
                      <w:szCs w:val="20"/>
                    </w:rPr>
                  </w:pPr>
                </w:p>
              </w:tc>
            </w:tr>
            <w:tr w:rsidR="00596D13" w14:paraId="5205238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C130AB"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74E850"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0116E2"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D7C36E"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711905"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D9A849"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0C19DFB3" w14:textId="77777777" w:rsidR="00596D13" w:rsidRDefault="00596D13">
                  <w:pPr>
                    <w:pStyle w:val="questiontable1"/>
                    <w:rPr>
                      <w:rFonts w:ascii="Verdana" w:hAnsi="Verdana"/>
                    </w:rPr>
                  </w:pPr>
                </w:p>
              </w:tc>
              <w:tc>
                <w:tcPr>
                  <w:tcW w:w="0" w:type="auto"/>
                  <w:vAlign w:val="center"/>
                  <w:hideMark/>
                </w:tcPr>
                <w:p w14:paraId="57A78E26" w14:textId="77777777" w:rsidR="00596D13" w:rsidRDefault="00596D13">
                  <w:pPr>
                    <w:pStyle w:val="questiontable1"/>
                    <w:spacing w:before="0" w:after="0" w:afterAutospacing="0"/>
                    <w:rPr>
                      <w:rFonts w:eastAsia="Times New Roman"/>
                      <w:sz w:val="20"/>
                      <w:szCs w:val="20"/>
                    </w:rPr>
                  </w:pPr>
                </w:p>
              </w:tc>
            </w:tr>
            <w:tr w:rsidR="00596D13" w14:paraId="6617962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A30656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AE1FB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02A0E4"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E331A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F3CF6B"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692538"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C5BE05"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1DFAD02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E7B221"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20A967AB"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0F66FE" w14:textId="77777777" w:rsidR="00596D13" w:rsidRDefault="007B3268">
            <w:pPr>
              <w:rPr>
                <w:rFonts w:ascii="Verdana" w:eastAsia="Times New Roman" w:hAnsi="Verdana"/>
              </w:rPr>
            </w:pPr>
            <w:r>
              <w:rPr>
                <w:rFonts w:ascii="Verdana" w:eastAsia="Times New Roman" w:hAnsi="Verdana"/>
              </w:rPr>
              <w:t> </w:t>
            </w:r>
          </w:p>
        </w:tc>
      </w:tr>
    </w:tbl>
    <w:p w14:paraId="18D6CC0A"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41A1D806"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54F3AC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5E551B" w14:textId="77777777" w:rsidR="00596D13" w:rsidRDefault="007B3268">
                  <w:pPr>
                    <w:pStyle w:val="questiontable1"/>
                    <w:spacing w:before="0" w:after="0" w:afterAutospacing="0"/>
                    <w:divId w:val="1053777722"/>
                    <w:rPr>
                      <w:rFonts w:ascii="Verdana" w:eastAsia="Times New Roman" w:hAnsi="Verdana"/>
                      <w:b/>
                      <w:bCs/>
                      <w:sz w:val="20"/>
                      <w:szCs w:val="20"/>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 xml:space="preserve">Signage </w:t>
                  </w:r>
                  <w:r>
                    <w:rPr>
                      <w:rStyle w:val="text1"/>
                      <w:rFonts w:ascii="Verdana" w:eastAsia="Times New Roman" w:hAnsi="Verdana"/>
                    </w:rPr>
                    <w:t xml:space="preserve">Does the process require operator signs to be posted around each pump station and breakout tank area? </w:t>
                  </w:r>
                  <w:r>
                    <w:rPr>
                      <w:rStyle w:val="questionidcontent1"/>
                      <w:rFonts w:ascii="Verdana" w:eastAsia="Times New Roman" w:hAnsi="Verdana"/>
                    </w:rPr>
                    <w:t>(FS.</w:t>
                  </w:r>
                  <w:proofErr w:type="gramStart"/>
                  <w:r>
                    <w:rPr>
                      <w:rStyle w:val="questionidcontent1"/>
                      <w:rFonts w:ascii="Verdana" w:eastAsia="Times New Roman" w:hAnsi="Verdana"/>
                    </w:rPr>
                    <w:t>FG.SIGNAGE.P</w:t>
                  </w:r>
                  <w:proofErr w:type="gramEnd"/>
                  <w:r>
                    <w:rPr>
                      <w:rStyle w:val="questionidcontent1"/>
                      <w:rFonts w:ascii="Verdana" w:eastAsia="Times New Roman" w:hAnsi="Verdana"/>
                    </w:rPr>
                    <w:t xml:space="preserve">) </w:t>
                  </w:r>
                </w:p>
              </w:tc>
            </w:tr>
            <w:tr w:rsidR="00596D13" w14:paraId="75EA7613" w14:textId="77777777">
              <w:tc>
                <w:tcPr>
                  <w:tcW w:w="2500" w:type="pct"/>
                  <w:gridSpan w:val="8"/>
                  <w:vAlign w:val="center"/>
                  <w:hideMark/>
                </w:tcPr>
                <w:p w14:paraId="232D6D1D"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(195.434) </w:t>
                  </w:r>
                </w:p>
                <w:p w14:paraId="20BFB75F" w14:textId="77777777" w:rsidR="00596D13" w:rsidRDefault="007B3268">
                  <w:pPr>
                    <w:pStyle w:val="questiontable1"/>
                    <w:spacing w:before="0" w:after="0" w:afterAutospacing="0"/>
                    <w:divId w:val="1513107029"/>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596D13" w14:paraId="668CE143" w14:textId="77777777">
              <w:tc>
                <w:tcPr>
                  <w:tcW w:w="0" w:type="auto"/>
                  <w:vAlign w:val="center"/>
                  <w:hideMark/>
                </w:tcPr>
                <w:p w14:paraId="3EC0AA71"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578E7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A02184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D6AC8A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4A02A2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F7EB7B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B5AF09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ACD06DB" w14:textId="77777777" w:rsidR="00596D13" w:rsidRDefault="00596D13">
                  <w:pPr>
                    <w:pStyle w:val="questiontable1"/>
                    <w:spacing w:before="0" w:after="0" w:afterAutospacing="0"/>
                    <w:rPr>
                      <w:rFonts w:eastAsia="Times New Roman"/>
                      <w:sz w:val="20"/>
                      <w:szCs w:val="20"/>
                    </w:rPr>
                  </w:pPr>
                </w:p>
              </w:tc>
            </w:tr>
            <w:tr w:rsidR="00596D13" w14:paraId="3101E966" w14:textId="77777777">
              <w:tc>
                <w:tcPr>
                  <w:tcW w:w="0" w:type="auto"/>
                  <w:tcBorders>
                    <w:bottom w:val="single" w:sz="6" w:space="0" w:color="BFBFBF"/>
                  </w:tcBorders>
                  <w:vAlign w:val="center"/>
                  <w:hideMark/>
                </w:tcPr>
                <w:p w14:paraId="45AAC226"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42E6FA7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2240FE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C822AB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8AD919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5B7F36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D0269B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09DCE59" w14:textId="77777777" w:rsidR="00596D13" w:rsidRDefault="00596D13">
                  <w:pPr>
                    <w:pStyle w:val="questiontable1"/>
                    <w:spacing w:before="0" w:after="0" w:afterAutospacing="0"/>
                    <w:rPr>
                      <w:rFonts w:eastAsia="Times New Roman"/>
                      <w:sz w:val="20"/>
                      <w:szCs w:val="20"/>
                    </w:rPr>
                  </w:pPr>
                </w:p>
              </w:tc>
            </w:tr>
            <w:tr w:rsidR="00596D13" w14:paraId="2BD5CBE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63C952"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2F0B68"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D56C9A"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B3FEEC"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479FAA"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C52762"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0984A05D" w14:textId="77777777" w:rsidR="00596D13" w:rsidRDefault="00596D13">
                  <w:pPr>
                    <w:pStyle w:val="questiontable1"/>
                    <w:rPr>
                      <w:rFonts w:ascii="Verdana" w:hAnsi="Verdana"/>
                    </w:rPr>
                  </w:pPr>
                </w:p>
              </w:tc>
              <w:tc>
                <w:tcPr>
                  <w:tcW w:w="0" w:type="auto"/>
                  <w:vAlign w:val="center"/>
                  <w:hideMark/>
                </w:tcPr>
                <w:p w14:paraId="4008C762" w14:textId="77777777" w:rsidR="00596D13" w:rsidRDefault="00596D13">
                  <w:pPr>
                    <w:pStyle w:val="questiontable1"/>
                    <w:spacing w:before="0" w:after="0" w:afterAutospacing="0"/>
                    <w:rPr>
                      <w:rFonts w:eastAsia="Times New Roman"/>
                      <w:sz w:val="20"/>
                      <w:szCs w:val="20"/>
                    </w:rPr>
                  </w:pPr>
                </w:p>
              </w:tc>
            </w:tr>
            <w:tr w:rsidR="00596D13" w14:paraId="1BAF628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FC1377"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839F10"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79F2B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604DE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98D24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C805AC"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8E7871"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38C7248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6419A8"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45390D7C"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AD0A6F5" w14:textId="77777777" w:rsidR="00596D13" w:rsidRDefault="007B3268">
            <w:pPr>
              <w:rPr>
                <w:rFonts w:ascii="Verdana" w:eastAsia="Times New Roman" w:hAnsi="Verdana"/>
              </w:rPr>
            </w:pPr>
            <w:r>
              <w:rPr>
                <w:rFonts w:ascii="Verdana" w:eastAsia="Times New Roman" w:hAnsi="Verdana"/>
              </w:rPr>
              <w:t> </w:t>
            </w:r>
          </w:p>
        </w:tc>
      </w:tr>
    </w:tbl>
    <w:p w14:paraId="78E941E8"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370C5AE3"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3456D3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92586B" w14:textId="77777777" w:rsidR="00596D13" w:rsidRDefault="007B3268">
                  <w:pPr>
                    <w:pStyle w:val="questiontable1"/>
                    <w:spacing w:before="0" w:after="0" w:afterAutospacing="0"/>
                    <w:divId w:val="2119179237"/>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Signage </w:t>
                  </w:r>
                  <w:r>
                    <w:rPr>
                      <w:rStyle w:val="text1"/>
                      <w:rFonts w:ascii="Verdana" w:eastAsia="Times New Roman" w:hAnsi="Verdana"/>
                    </w:rPr>
                    <w:t xml:space="preserve">Are </w:t>
                  </w:r>
                  <w:proofErr w:type="gramStart"/>
                  <w:r>
                    <w:rPr>
                      <w:rStyle w:val="text1"/>
                      <w:rFonts w:ascii="Verdana" w:eastAsia="Times New Roman" w:hAnsi="Verdana"/>
                    </w:rPr>
                    <w:t>there</w:t>
                  </w:r>
                  <w:proofErr w:type="gramEnd"/>
                  <w:r>
                    <w:rPr>
                      <w:rStyle w:val="text1"/>
                      <w:rFonts w:ascii="Verdana" w:eastAsia="Times New Roman" w:hAnsi="Verdana"/>
                    </w:rPr>
                    <w:t xml:space="preserve"> operator signs around each pumping station, breakout tank area, and other applicable facilities? </w:t>
                  </w:r>
                  <w:r>
                    <w:rPr>
                      <w:rStyle w:val="questionidcontent1"/>
                      <w:rFonts w:ascii="Verdana" w:eastAsia="Times New Roman" w:hAnsi="Verdana"/>
                    </w:rPr>
                    <w:t>(FS.</w:t>
                  </w:r>
                  <w:proofErr w:type="gramStart"/>
                  <w:r>
                    <w:rPr>
                      <w:rStyle w:val="questionidcontent1"/>
                      <w:rFonts w:ascii="Verdana" w:eastAsia="Times New Roman" w:hAnsi="Verdana"/>
                    </w:rPr>
                    <w:t>FG.SIGNAGE.O</w:t>
                  </w:r>
                  <w:proofErr w:type="gramEnd"/>
                  <w:r>
                    <w:rPr>
                      <w:rStyle w:val="questionidcontent1"/>
                      <w:rFonts w:ascii="Verdana" w:eastAsia="Times New Roman" w:hAnsi="Verdana"/>
                    </w:rPr>
                    <w:t xml:space="preserve">) </w:t>
                  </w:r>
                </w:p>
              </w:tc>
            </w:tr>
            <w:tr w:rsidR="00596D13" w14:paraId="46219DB1" w14:textId="77777777">
              <w:tc>
                <w:tcPr>
                  <w:tcW w:w="2500" w:type="pct"/>
                  <w:gridSpan w:val="8"/>
                  <w:vAlign w:val="center"/>
                  <w:hideMark/>
                </w:tcPr>
                <w:p w14:paraId="01FD5635"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195.434 </w:t>
                  </w:r>
                </w:p>
                <w:p w14:paraId="6EE0EE44" w14:textId="77777777" w:rsidR="00596D13" w:rsidRDefault="007B3268">
                  <w:pPr>
                    <w:pStyle w:val="questiontable1"/>
                    <w:spacing w:before="0" w:after="0" w:afterAutospacing="0"/>
                    <w:divId w:val="923339411"/>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596D13" w14:paraId="7ECAAF14" w14:textId="77777777">
              <w:tc>
                <w:tcPr>
                  <w:tcW w:w="0" w:type="auto"/>
                  <w:vAlign w:val="center"/>
                  <w:hideMark/>
                </w:tcPr>
                <w:p w14:paraId="12AB6AF1"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3258A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77F9B8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57DEE2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B26D1F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B51011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DA3907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6EA1F97" w14:textId="77777777" w:rsidR="00596D13" w:rsidRDefault="00596D13">
                  <w:pPr>
                    <w:pStyle w:val="questiontable1"/>
                    <w:spacing w:before="0" w:after="0" w:afterAutospacing="0"/>
                    <w:rPr>
                      <w:rFonts w:eastAsia="Times New Roman"/>
                      <w:sz w:val="20"/>
                      <w:szCs w:val="20"/>
                    </w:rPr>
                  </w:pPr>
                </w:p>
              </w:tc>
            </w:tr>
            <w:tr w:rsidR="00596D13" w14:paraId="008D508E" w14:textId="77777777">
              <w:tc>
                <w:tcPr>
                  <w:tcW w:w="0" w:type="auto"/>
                  <w:tcBorders>
                    <w:bottom w:val="single" w:sz="6" w:space="0" w:color="BFBFBF"/>
                  </w:tcBorders>
                  <w:vAlign w:val="center"/>
                  <w:hideMark/>
                </w:tcPr>
                <w:p w14:paraId="40ABA08E"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133B3F0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2EDC86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72E27F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0BFA43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30CA7E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79135E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8CDF719" w14:textId="77777777" w:rsidR="00596D13" w:rsidRDefault="00596D13">
                  <w:pPr>
                    <w:pStyle w:val="questiontable1"/>
                    <w:spacing w:before="0" w:after="0" w:afterAutospacing="0"/>
                    <w:rPr>
                      <w:rFonts w:eastAsia="Times New Roman"/>
                      <w:sz w:val="20"/>
                      <w:szCs w:val="20"/>
                    </w:rPr>
                  </w:pPr>
                </w:p>
              </w:tc>
            </w:tr>
            <w:tr w:rsidR="00596D13" w14:paraId="36DC552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57FC3A"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741017"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9A318C"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6BB6FA"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577CF8"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62225E"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08CD35B0" w14:textId="77777777" w:rsidR="00596D13" w:rsidRDefault="00596D13">
                  <w:pPr>
                    <w:pStyle w:val="questiontable1"/>
                    <w:rPr>
                      <w:rFonts w:ascii="Verdana" w:hAnsi="Verdana"/>
                    </w:rPr>
                  </w:pPr>
                </w:p>
              </w:tc>
              <w:tc>
                <w:tcPr>
                  <w:tcW w:w="0" w:type="auto"/>
                  <w:vAlign w:val="center"/>
                  <w:hideMark/>
                </w:tcPr>
                <w:p w14:paraId="439143A1" w14:textId="77777777" w:rsidR="00596D13" w:rsidRDefault="00596D13">
                  <w:pPr>
                    <w:pStyle w:val="questiontable1"/>
                    <w:spacing w:before="0" w:after="0" w:afterAutospacing="0"/>
                    <w:rPr>
                      <w:rFonts w:eastAsia="Times New Roman"/>
                      <w:sz w:val="20"/>
                      <w:szCs w:val="20"/>
                    </w:rPr>
                  </w:pPr>
                </w:p>
              </w:tc>
            </w:tr>
            <w:tr w:rsidR="00596D13" w14:paraId="1FEE91F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BB6E9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8E8440"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746C95"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76681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8443FF"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318154"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3B385F"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06D283A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E61A6F1"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234E1D9B"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123872" w14:textId="77777777" w:rsidR="00596D13" w:rsidRDefault="007B3268">
            <w:pPr>
              <w:rPr>
                <w:rFonts w:ascii="Verdana" w:eastAsia="Times New Roman" w:hAnsi="Verdana"/>
              </w:rPr>
            </w:pPr>
            <w:r>
              <w:rPr>
                <w:rFonts w:ascii="Verdana" w:eastAsia="Times New Roman" w:hAnsi="Verdana"/>
              </w:rPr>
              <w:t> </w:t>
            </w:r>
          </w:p>
        </w:tc>
      </w:tr>
    </w:tbl>
    <w:p w14:paraId="70077866"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7D450667"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27C27D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A2DB43" w14:textId="77777777" w:rsidR="00596D13" w:rsidRDefault="007B3268">
                  <w:pPr>
                    <w:pStyle w:val="questiontable1"/>
                    <w:spacing w:before="0" w:after="0" w:afterAutospacing="0"/>
                    <w:divId w:val="1155799889"/>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Firefighting Equipment </w:t>
                  </w:r>
                  <w:r>
                    <w:rPr>
                      <w:rStyle w:val="text1"/>
                      <w:rFonts w:ascii="Verdana" w:eastAsia="Times New Roman" w:hAnsi="Verdana"/>
                    </w:rPr>
                    <w:t xml:space="preserve">Does the process require firefighting equipment at pump station/breakout tank areas? </w:t>
                  </w:r>
                  <w:r>
                    <w:rPr>
                      <w:rStyle w:val="questionidcontent1"/>
                      <w:rFonts w:ascii="Verdana" w:eastAsia="Times New Roman" w:hAnsi="Verdana"/>
                    </w:rPr>
                    <w:t>(FS.</w:t>
                  </w:r>
                  <w:proofErr w:type="gramStart"/>
                  <w:r>
                    <w:rPr>
                      <w:rStyle w:val="questionidcontent1"/>
                      <w:rFonts w:ascii="Verdana" w:eastAsia="Times New Roman" w:hAnsi="Verdana"/>
                    </w:rPr>
                    <w:t>FG.FIREPROT.P</w:t>
                  </w:r>
                  <w:proofErr w:type="gramEnd"/>
                  <w:r>
                    <w:rPr>
                      <w:rStyle w:val="questionidcontent1"/>
                      <w:rFonts w:ascii="Verdana" w:eastAsia="Times New Roman" w:hAnsi="Verdana"/>
                    </w:rPr>
                    <w:t xml:space="preserve">) </w:t>
                  </w:r>
                </w:p>
              </w:tc>
            </w:tr>
            <w:tr w:rsidR="00596D13" w14:paraId="4E2A8B8F" w14:textId="77777777">
              <w:tc>
                <w:tcPr>
                  <w:tcW w:w="2500" w:type="pct"/>
                  <w:gridSpan w:val="8"/>
                  <w:vAlign w:val="center"/>
                  <w:hideMark/>
                </w:tcPr>
                <w:p w14:paraId="6B44EC4F"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(195.430(a); 195.430(b); 195.430(c)) </w:t>
                  </w:r>
                </w:p>
              </w:tc>
            </w:tr>
            <w:tr w:rsidR="00596D13" w14:paraId="6A89B68B" w14:textId="77777777">
              <w:tc>
                <w:tcPr>
                  <w:tcW w:w="0" w:type="auto"/>
                  <w:vAlign w:val="center"/>
                  <w:hideMark/>
                </w:tcPr>
                <w:p w14:paraId="5138C657"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1DC5D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33B482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44B0C5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E24D36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5CEC49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858110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592C484" w14:textId="77777777" w:rsidR="00596D13" w:rsidRDefault="00596D13">
                  <w:pPr>
                    <w:pStyle w:val="questiontable1"/>
                    <w:spacing w:before="0" w:after="0" w:afterAutospacing="0"/>
                    <w:rPr>
                      <w:rFonts w:eastAsia="Times New Roman"/>
                      <w:sz w:val="20"/>
                      <w:szCs w:val="20"/>
                    </w:rPr>
                  </w:pPr>
                </w:p>
              </w:tc>
            </w:tr>
            <w:tr w:rsidR="00596D13" w14:paraId="698EDD49" w14:textId="77777777">
              <w:tc>
                <w:tcPr>
                  <w:tcW w:w="0" w:type="auto"/>
                  <w:tcBorders>
                    <w:bottom w:val="single" w:sz="6" w:space="0" w:color="BFBFBF"/>
                  </w:tcBorders>
                  <w:vAlign w:val="center"/>
                  <w:hideMark/>
                </w:tcPr>
                <w:p w14:paraId="402CF459"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17A6CBD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4E75C0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AC1B58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45EFA1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AAD986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0BC82E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AF6CFCD" w14:textId="77777777" w:rsidR="00596D13" w:rsidRDefault="00596D13">
                  <w:pPr>
                    <w:pStyle w:val="questiontable1"/>
                    <w:spacing w:before="0" w:after="0" w:afterAutospacing="0"/>
                    <w:rPr>
                      <w:rFonts w:eastAsia="Times New Roman"/>
                      <w:sz w:val="20"/>
                      <w:szCs w:val="20"/>
                    </w:rPr>
                  </w:pPr>
                </w:p>
              </w:tc>
            </w:tr>
            <w:tr w:rsidR="00596D13" w14:paraId="2F88AAA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CC366D"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50C592"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B840F0"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A01B4A"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43D97F"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FBC164"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5836F484" w14:textId="77777777" w:rsidR="00596D13" w:rsidRDefault="00596D13">
                  <w:pPr>
                    <w:pStyle w:val="questiontable1"/>
                    <w:rPr>
                      <w:rFonts w:ascii="Verdana" w:hAnsi="Verdana"/>
                    </w:rPr>
                  </w:pPr>
                </w:p>
              </w:tc>
              <w:tc>
                <w:tcPr>
                  <w:tcW w:w="0" w:type="auto"/>
                  <w:vAlign w:val="center"/>
                  <w:hideMark/>
                </w:tcPr>
                <w:p w14:paraId="4F4F47F7" w14:textId="77777777" w:rsidR="00596D13" w:rsidRDefault="00596D13">
                  <w:pPr>
                    <w:pStyle w:val="questiontable1"/>
                    <w:spacing w:before="0" w:after="0" w:afterAutospacing="0"/>
                    <w:rPr>
                      <w:rFonts w:eastAsia="Times New Roman"/>
                      <w:sz w:val="20"/>
                      <w:szCs w:val="20"/>
                    </w:rPr>
                  </w:pPr>
                </w:p>
              </w:tc>
            </w:tr>
            <w:tr w:rsidR="00596D13" w14:paraId="14231A9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083717"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36467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395C2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903A3A"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168D8C"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4122D4"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E1F93B"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01F4CB5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BFB147"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5200C0E4"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297A49" w14:textId="77777777" w:rsidR="00596D13" w:rsidRDefault="007B3268">
            <w:pPr>
              <w:rPr>
                <w:rFonts w:ascii="Verdana" w:eastAsia="Times New Roman" w:hAnsi="Verdana"/>
              </w:rPr>
            </w:pPr>
            <w:r>
              <w:rPr>
                <w:rFonts w:ascii="Verdana" w:eastAsia="Times New Roman" w:hAnsi="Verdana"/>
              </w:rPr>
              <w:t> </w:t>
            </w:r>
          </w:p>
        </w:tc>
      </w:tr>
    </w:tbl>
    <w:p w14:paraId="5C13A3FD"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5FAE14DD"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6E9BDA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870370" w14:textId="77777777" w:rsidR="00596D13" w:rsidRDefault="007B3268">
                  <w:pPr>
                    <w:pStyle w:val="questiontable1"/>
                    <w:spacing w:before="0" w:after="0" w:afterAutospacing="0"/>
                    <w:divId w:val="1426654007"/>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Pump Station Fire Protection </w:t>
                  </w:r>
                  <w:r>
                    <w:rPr>
                      <w:rStyle w:val="text1"/>
                      <w:rFonts w:ascii="Verdana" w:eastAsia="Times New Roman" w:hAnsi="Verdana"/>
                    </w:rPr>
                    <w:t xml:space="preserve">Has adequate fire protection equipment been installed at pump station/breakout tank areas and is it maintained properly? </w:t>
                  </w:r>
                  <w:r>
                    <w:rPr>
                      <w:rStyle w:val="questionidcontent1"/>
                      <w:rFonts w:ascii="Verdana" w:eastAsia="Times New Roman" w:hAnsi="Verdana"/>
                    </w:rPr>
                    <w:t>(FS.</w:t>
                  </w:r>
                  <w:proofErr w:type="gramStart"/>
                  <w:r>
                    <w:rPr>
                      <w:rStyle w:val="questionidcontent1"/>
                      <w:rFonts w:ascii="Verdana" w:eastAsia="Times New Roman" w:hAnsi="Verdana"/>
                    </w:rPr>
                    <w:t>FG.FIREPROT.O</w:t>
                  </w:r>
                  <w:proofErr w:type="gramEnd"/>
                  <w:r>
                    <w:rPr>
                      <w:rStyle w:val="questionidcontent1"/>
                      <w:rFonts w:ascii="Verdana" w:eastAsia="Times New Roman" w:hAnsi="Verdana"/>
                    </w:rPr>
                    <w:t xml:space="preserve">) </w:t>
                  </w:r>
                </w:p>
              </w:tc>
            </w:tr>
            <w:tr w:rsidR="00596D13" w14:paraId="4F9038B0" w14:textId="77777777">
              <w:tc>
                <w:tcPr>
                  <w:tcW w:w="2500" w:type="pct"/>
                  <w:gridSpan w:val="8"/>
                  <w:vAlign w:val="center"/>
                  <w:hideMark/>
                </w:tcPr>
                <w:p w14:paraId="6C172917"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195.430(a) (195.430(b); 195.430(c); 195.262(e)) </w:t>
                  </w:r>
                </w:p>
              </w:tc>
            </w:tr>
            <w:tr w:rsidR="00596D13" w14:paraId="59C44FBD" w14:textId="77777777">
              <w:tc>
                <w:tcPr>
                  <w:tcW w:w="0" w:type="auto"/>
                  <w:vAlign w:val="center"/>
                  <w:hideMark/>
                </w:tcPr>
                <w:p w14:paraId="6ADB8FFA"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2F541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6B8FFE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23DC75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716061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2F468E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5689FB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9C3DB64" w14:textId="77777777" w:rsidR="00596D13" w:rsidRDefault="00596D13">
                  <w:pPr>
                    <w:pStyle w:val="questiontable1"/>
                    <w:spacing w:before="0" w:after="0" w:afterAutospacing="0"/>
                    <w:rPr>
                      <w:rFonts w:eastAsia="Times New Roman"/>
                      <w:sz w:val="20"/>
                      <w:szCs w:val="20"/>
                    </w:rPr>
                  </w:pPr>
                </w:p>
              </w:tc>
            </w:tr>
            <w:tr w:rsidR="00596D13" w14:paraId="5AB2C268" w14:textId="77777777">
              <w:tc>
                <w:tcPr>
                  <w:tcW w:w="0" w:type="auto"/>
                  <w:tcBorders>
                    <w:bottom w:val="single" w:sz="6" w:space="0" w:color="BFBFBF"/>
                  </w:tcBorders>
                  <w:vAlign w:val="center"/>
                  <w:hideMark/>
                </w:tcPr>
                <w:p w14:paraId="5B33D947"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6F236DE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D3C337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98E986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E7A324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0E9010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5DA2F6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E5980E5" w14:textId="77777777" w:rsidR="00596D13" w:rsidRDefault="00596D13">
                  <w:pPr>
                    <w:pStyle w:val="questiontable1"/>
                    <w:spacing w:before="0" w:after="0" w:afterAutospacing="0"/>
                    <w:rPr>
                      <w:rFonts w:eastAsia="Times New Roman"/>
                      <w:sz w:val="20"/>
                      <w:szCs w:val="20"/>
                    </w:rPr>
                  </w:pPr>
                </w:p>
              </w:tc>
            </w:tr>
            <w:tr w:rsidR="00596D13" w14:paraId="2821CBE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D8FB3B"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2ACC0B"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E29206"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08A35B"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6FB639"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AE6C37"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347A6D12" w14:textId="77777777" w:rsidR="00596D13" w:rsidRDefault="00596D13">
                  <w:pPr>
                    <w:pStyle w:val="questiontable1"/>
                    <w:rPr>
                      <w:rFonts w:ascii="Verdana" w:hAnsi="Verdana"/>
                    </w:rPr>
                  </w:pPr>
                </w:p>
              </w:tc>
              <w:tc>
                <w:tcPr>
                  <w:tcW w:w="0" w:type="auto"/>
                  <w:vAlign w:val="center"/>
                  <w:hideMark/>
                </w:tcPr>
                <w:p w14:paraId="57B72561" w14:textId="77777777" w:rsidR="00596D13" w:rsidRDefault="00596D13">
                  <w:pPr>
                    <w:pStyle w:val="questiontable1"/>
                    <w:spacing w:before="0" w:after="0" w:afterAutospacing="0"/>
                    <w:rPr>
                      <w:rFonts w:eastAsia="Times New Roman"/>
                      <w:sz w:val="20"/>
                      <w:szCs w:val="20"/>
                    </w:rPr>
                  </w:pPr>
                </w:p>
              </w:tc>
            </w:tr>
            <w:tr w:rsidR="00596D13" w14:paraId="0449046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98830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E7BE7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83D9E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4ACBE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7C5E97"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459741"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C86EA1"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607B839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3AF588"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70EA1D86"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D73D48D" w14:textId="77777777" w:rsidR="00596D13" w:rsidRDefault="007B3268">
            <w:pPr>
              <w:rPr>
                <w:rFonts w:ascii="Verdana" w:eastAsia="Times New Roman" w:hAnsi="Verdana"/>
              </w:rPr>
            </w:pPr>
            <w:r>
              <w:rPr>
                <w:rFonts w:ascii="Verdana" w:eastAsia="Times New Roman" w:hAnsi="Verdana"/>
              </w:rPr>
              <w:t> </w:t>
            </w:r>
          </w:p>
        </w:tc>
      </w:tr>
    </w:tbl>
    <w:p w14:paraId="34635500" w14:textId="77777777" w:rsidR="00596D13" w:rsidRDefault="007B3268">
      <w:pPr>
        <w:pStyle w:val="NormalWeb"/>
        <w:spacing w:line="276" w:lineRule="auto"/>
        <w:divId w:val="712000497"/>
        <w:rPr>
          <w:rFonts w:ascii="Verdana" w:hAnsi="Verdana"/>
          <w:sz w:val="22"/>
          <w:szCs w:val="22"/>
        </w:rPr>
      </w:pPr>
      <w:r>
        <w:rPr>
          <w:rFonts w:ascii="Verdana" w:hAnsi="Verdana"/>
          <w:sz w:val="22"/>
          <w:szCs w:val="22"/>
        </w:rPr>
        <w:t> </w:t>
      </w:r>
    </w:p>
    <w:p w14:paraId="61C0BE5C" w14:textId="77777777" w:rsidR="00596D13" w:rsidRDefault="007B3268">
      <w:pPr>
        <w:pStyle w:val="Heading2"/>
        <w:keepNext/>
        <w:spacing w:after="150" w:afterAutospacing="0" w:line="276" w:lineRule="auto"/>
        <w:divId w:val="712000497"/>
        <w:rPr>
          <w:rFonts w:ascii="Verdana" w:eastAsia="Times New Roman" w:hAnsi="Verdana"/>
        </w:rPr>
      </w:pPr>
      <w:bookmarkStart w:id="8" w:name="_Toc220915390"/>
      <w:r>
        <w:rPr>
          <w:rFonts w:ascii="Verdana" w:eastAsia="Times New Roman" w:hAnsi="Verdana"/>
        </w:rPr>
        <w:lastRenderedPageBreak/>
        <w:t>Facilities and Storage - Tanks and Storage</w:t>
      </w:r>
      <w:bookmarkEnd w:id="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138FD3AB"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386E6B8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53B5B3" w14:textId="77777777" w:rsidR="00596D13" w:rsidRDefault="007B3268">
                  <w:pPr>
                    <w:pStyle w:val="questiontable1"/>
                    <w:spacing w:before="0" w:after="0" w:afterAutospacing="0"/>
                    <w:divId w:val="155912466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Testing HVL Breakout Tank Relief Valves </w:t>
                  </w:r>
                  <w:r>
                    <w:rPr>
                      <w:rStyle w:val="text1"/>
                      <w:rFonts w:ascii="Verdana" w:eastAsia="Times New Roman" w:hAnsi="Verdana"/>
                    </w:rPr>
                    <w:t xml:space="preserve">Does the process require inspection and testing of pressure relief valves on HVL pressure breakout tanks at intervals not exceeding five (5) years? </w:t>
                  </w:r>
                  <w:r>
                    <w:rPr>
                      <w:rStyle w:val="questionidcontent1"/>
                      <w:rFonts w:ascii="Verdana" w:eastAsia="Times New Roman" w:hAnsi="Verdana"/>
                    </w:rPr>
                    <w:t>(FS.</w:t>
                  </w:r>
                  <w:proofErr w:type="gramStart"/>
                  <w:r>
                    <w:rPr>
                      <w:rStyle w:val="questionidcontent1"/>
                      <w:rFonts w:ascii="Verdana" w:eastAsia="Times New Roman" w:hAnsi="Verdana"/>
                    </w:rPr>
                    <w:t>TS.PRVTESTHVL.P</w:t>
                  </w:r>
                  <w:proofErr w:type="gramEnd"/>
                  <w:r>
                    <w:rPr>
                      <w:rStyle w:val="questionidcontent1"/>
                      <w:rFonts w:ascii="Verdana" w:eastAsia="Times New Roman" w:hAnsi="Verdana"/>
                    </w:rPr>
                    <w:t xml:space="preserve">) </w:t>
                  </w:r>
                </w:p>
              </w:tc>
            </w:tr>
            <w:tr w:rsidR="00596D13" w14:paraId="1FC0E392" w14:textId="77777777">
              <w:tc>
                <w:tcPr>
                  <w:tcW w:w="2500" w:type="pct"/>
                  <w:gridSpan w:val="8"/>
                  <w:vAlign w:val="center"/>
                  <w:hideMark/>
                </w:tcPr>
                <w:p w14:paraId="7F209353"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(195.428(b)) </w:t>
                  </w:r>
                </w:p>
              </w:tc>
            </w:tr>
            <w:tr w:rsidR="00596D13" w14:paraId="74878D1C" w14:textId="77777777">
              <w:tc>
                <w:tcPr>
                  <w:tcW w:w="0" w:type="auto"/>
                  <w:vAlign w:val="center"/>
                  <w:hideMark/>
                </w:tcPr>
                <w:p w14:paraId="45E71ACD"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FBFE3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7556D3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34B7E8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24270B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9EBDF2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8DB9EA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C61F1D7" w14:textId="77777777" w:rsidR="00596D13" w:rsidRDefault="00596D13">
                  <w:pPr>
                    <w:pStyle w:val="questiontable1"/>
                    <w:spacing w:before="0" w:after="0" w:afterAutospacing="0"/>
                    <w:rPr>
                      <w:rFonts w:eastAsia="Times New Roman"/>
                      <w:sz w:val="20"/>
                      <w:szCs w:val="20"/>
                    </w:rPr>
                  </w:pPr>
                </w:p>
              </w:tc>
            </w:tr>
            <w:tr w:rsidR="00596D13" w14:paraId="33B6FFFD" w14:textId="77777777">
              <w:tc>
                <w:tcPr>
                  <w:tcW w:w="0" w:type="auto"/>
                  <w:tcBorders>
                    <w:bottom w:val="single" w:sz="6" w:space="0" w:color="BFBFBF"/>
                  </w:tcBorders>
                  <w:vAlign w:val="center"/>
                  <w:hideMark/>
                </w:tcPr>
                <w:p w14:paraId="0F3D5A5E"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3FC090E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983D61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1B8367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30D9F5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CA5891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58A219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F365DBE" w14:textId="77777777" w:rsidR="00596D13" w:rsidRDefault="00596D13">
                  <w:pPr>
                    <w:pStyle w:val="questiontable1"/>
                    <w:spacing w:before="0" w:after="0" w:afterAutospacing="0"/>
                    <w:rPr>
                      <w:rFonts w:eastAsia="Times New Roman"/>
                      <w:sz w:val="20"/>
                      <w:szCs w:val="20"/>
                    </w:rPr>
                  </w:pPr>
                </w:p>
              </w:tc>
            </w:tr>
            <w:tr w:rsidR="00596D13" w14:paraId="5F8CDE1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876F12"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BCB710"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C7E37C"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6F03DC"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F3D37C"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04F73E"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488DCC08" w14:textId="77777777" w:rsidR="00596D13" w:rsidRDefault="00596D13">
                  <w:pPr>
                    <w:pStyle w:val="questiontable1"/>
                    <w:rPr>
                      <w:rFonts w:ascii="Verdana" w:hAnsi="Verdana"/>
                    </w:rPr>
                  </w:pPr>
                </w:p>
              </w:tc>
              <w:tc>
                <w:tcPr>
                  <w:tcW w:w="0" w:type="auto"/>
                  <w:vAlign w:val="center"/>
                  <w:hideMark/>
                </w:tcPr>
                <w:p w14:paraId="02D925D4" w14:textId="77777777" w:rsidR="00596D13" w:rsidRDefault="00596D13">
                  <w:pPr>
                    <w:pStyle w:val="questiontable1"/>
                    <w:spacing w:before="0" w:after="0" w:afterAutospacing="0"/>
                    <w:rPr>
                      <w:rFonts w:eastAsia="Times New Roman"/>
                      <w:sz w:val="20"/>
                      <w:szCs w:val="20"/>
                    </w:rPr>
                  </w:pPr>
                </w:p>
              </w:tc>
            </w:tr>
            <w:tr w:rsidR="00596D13" w14:paraId="7C33EAD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316C1B"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0D1E6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55148A"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01BCE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B91B1F"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52645C"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E0C6B5"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603BDA3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EC41E54"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74CC6497"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330007E" w14:textId="77777777" w:rsidR="00596D13" w:rsidRDefault="007B3268">
            <w:pPr>
              <w:rPr>
                <w:rFonts w:ascii="Verdana" w:eastAsia="Times New Roman" w:hAnsi="Verdana"/>
              </w:rPr>
            </w:pPr>
            <w:r>
              <w:rPr>
                <w:rFonts w:ascii="Verdana" w:eastAsia="Times New Roman" w:hAnsi="Verdana"/>
              </w:rPr>
              <w:t> </w:t>
            </w:r>
          </w:p>
        </w:tc>
      </w:tr>
    </w:tbl>
    <w:p w14:paraId="0FB7FE32"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7F328209"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23A61EC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9F8B0C" w14:textId="77777777" w:rsidR="00596D13" w:rsidRDefault="007B3268">
                  <w:pPr>
                    <w:pStyle w:val="questiontable1"/>
                    <w:spacing w:before="0" w:after="0" w:afterAutospacing="0"/>
                    <w:divId w:val="1892038714"/>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Testing HVL Breakout Tank Relief Valves </w:t>
                  </w:r>
                  <w:r>
                    <w:rPr>
                      <w:rStyle w:val="text1"/>
                      <w:rFonts w:ascii="Verdana" w:eastAsia="Times New Roman" w:hAnsi="Verdana"/>
                    </w:rPr>
                    <w:t xml:space="preserve">Do records document testing and inspection of relief valves on HVL pressure breakout tanks at intervals not exceeding five (5) years? </w:t>
                  </w:r>
                  <w:r>
                    <w:rPr>
                      <w:rStyle w:val="questionidcontent1"/>
                      <w:rFonts w:ascii="Verdana" w:eastAsia="Times New Roman" w:hAnsi="Verdana"/>
                    </w:rPr>
                    <w:t>(FS.</w:t>
                  </w:r>
                  <w:proofErr w:type="gramStart"/>
                  <w:r>
                    <w:rPr>
                      <w:rStyle w:val="questionidcontent1"/>
                      <w:rFonts w:ascii="Verdana" w:eastAsia="Times New Roman" w:hAnsi="Verdana"/>
                    </w:rPr>
                    <w:t>TS.PRVTESTHVL.R</w:t>
                  </w:r>
                  <w:proofErr w:type="gramEnd"/>
                  <w:r>
                    <w:rPr>
                      <w:rStyle w:val="questionidcontent1"/>
                      <w:rFonts w:ascii="Verdana" w:eastAsia="Times New Roman" w:hAnsi="Verdana"/>
                    </w:rPr>
                    <w:t xml:space="preserve">) </w:t>
                  </w:r>
                </w:p>
              </w:tc>
            </w:tr>
            <w:tr w:rsidR="00596D13" w14:paraId="3123D652" w14:textId="77777777">
              <w:tc>
                <w:tcPr>
                  <w:tcW w:w="2500" w:type="pct"/>
                  <w:gridSpan w:val="8"/>
                  <w:vAlign w:val="center"/>
                  <w:hideMark/>
                </w:tcPr>
                <w:p w14:paraId="36F6B252"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195.404(c)(3) (195.428(b)) </w:t>
                  </w:r>
                </w:p>
              </w:tc>
            </w:tr>
            <w:tr w:rsidR="00596D13" w14:paraId="15F4FB71" w14:textId="77777777">
              <w:tc>
                <w:tcPr>
                  <w:tcW w:w="0" w:type="auto"/>
                  <w:vAlign w:val="center"/>
                  <w:hideMark/>
                </w:tcPr>
                <w:p w14:paraId="46E1DC29"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C7D89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ACD5F4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3CC8CF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947E03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570FEE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AEF15B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1200F3B" w14:textId="77777777" w:rsidR="00596D13" w:rsidRDefault="00596D13">
                  <w:pPr>
                    <w:pStyle w:val="questiontable1"/>
                    <w:spacing w:before="0" w:after="0" w:afterAutospacing="0"/>
                    <w:rPr>
                      <w:rFonts w:eastAsia="Times New Roman"/>
                      <w:sz w:val="20"/>
                      <w:szCs w:val="20"/>
                    </w:rPr>
                  </w:pPr>
                </w:p>
              </w:tc>
            </w:tr>
            <w:tr w:rsidR="00596D13" w14:paraId="042FFA80" w14:textId="77777777">
              <w:tc>
                <w:tcPr>
                  <w:tcW w:w="0" w:type="auto"/>
                  <w:tcBorders>
                    <w:bottom w:val="single" w:sz="6" w:space="0" w:color="BFBFBF"/>
                  </w:tcBorders>
                  <w:vAlign w:val="center"/>
                  <w:hideMark/>
                </w:tcPr>
                <w:p w14:paraId="725EC995"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3968476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088E27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E6495B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3D181F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7731EA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66B71D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2FB0D09" w14:textId="77777777" w:rsidR="00596D13" w:rsidRDefault="00596D13">
                  <w:pPr>
                    <w:pStyle w:val="questiontable1"/>
                    <w:spacing w:before="0" w:after="0" w:afterAutospacing="0"/>
                    <w:rPr>
                      <w:rFonts w:eastAsia="Times New Roman"/>
                      <w:sz w:val="20"/>
                      <w:szCs w:val="20"/>
                    </w:rPr>
                  </w:pPr>
                </w:p>
              </w:tc>
            </w:tr>
            <w:tr w:rsidR="00596D13" w14:paraId="0F5B3A0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A9A703"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7905DD"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E2DF14"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94DC67"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D848F6"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73F4C9"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5182A0AE" w14:textId="77777777" w:rsidR="00596D13" w:rsidRDefault="00596D13">
                  <w:pPr>
                    <w:pStyle w:val="questiontable1"/>
                    <w:rPr>
                      <w:rFonts w:ascii="Verdana" w:hAnsi="Verdana"/>
                    </w:rPr>
                  </w:pPr>
                </w:p>
              </w:tc>
              <w:tc>
                <w:tcPr>
                  <w:tcW w:w="0" w:type="auto"/>
                  <w:vAlign w:val="center"/>
                  <w:hideMark/>
                </w:tcPr>
                <w:p w14:paraId="1B5B0F00" w14:textId="77777777" w:rsidR="00596D13" w:rsidRDefault="00596D13">
                  <w:pPr>
                    <w:pStyle w:val="questiontable1"/>
                    <w:spacing w:before="0" w:after="0" w:afterAutospacing="0"/>
                    <w:rPr>
                      <w:rFonts w:eastAsia="Times New Roman"/>
                      <w:sz w:val="20"/>
                      <w:szCs w:val="20"/>
                    </w:rPr>
                  </w:pPr>
                </w:p>
              </w:tc>
            </w:tr>
            <w:tr w:rsidR="00596D13" w14:paraId="7BFAF03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CE263D"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9DCA2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6010E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75619C"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2E6287"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86D278"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45487F"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6467B77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4DDB9FA"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2934A9ED"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F676A5" w14:textId="77777777" w:rsidR="00596D13" w:rsidRDefault="007B3268">
            <w:pPr>
              <w:rPr>
                <w:rFonts w:ascii="Verdana" w:eastAsia="Times New Roman" w:hAnsi="Verdana"/>
              </w:rPr>
            </w:pPr>
            <w:r>
              <w:rPr>
                <w:rFonts w:ascii="Verdana" w:eastAsia="Times New Roman" w:hAnsi="Verdana"/>
              </w:rPr>
              <w:t> </w:t>
            </w:r>
          </w:p>
        </w:tc>
      </w:tr>
    </w:tbl>
    <w:p w14:paraId="4FB39B44"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19A24937"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2E9890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584D41" w14:textId="77777777" w:rsidR="00596D13" w:rsidRDefault="007B3268">
                  <w:pPr>
                    <w:pStyle w:val="questiontable1"/>
                    <w:spacing w:before="0" w:after="0" w:afterAutospacing="0"/>
                    <w:divId w:val="876048851"/>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Tank Overfill Protection - Non-HVL Tanks </w:t>
                  </w:r>
                  <w:r>
                    <w:rPr>
                      <w:rStyle w:val="text1"/>
                      <w:rFonts w:ascii="Verdana" w:eastAsia="Times New Roman" w:hAnsi="Verdana"/>
                    </w:rPr>
                    <w:t xml:space="preserve">Does the process require adequate testing and inspection of overfill devices on aboveground breakout tanks at intervals not exceeding 15 months, but at least once each calendar year? </w:t>
                  </w:r>
                  <w:r>
                    <w:rPr>
                      <w:rStyle w:val="questionidcontent1"/>
                      <w:rFonts w:ascii="Verdana" w:eastAsia="Times New Roman" w:hAnsi="Verdana"/>
                    </w:rPr>
                    <w:t>(FS.</w:t>
                  </w:r>
                  <w:proofErr w:type="gramStart"/>
                  <w:r>
                    <w:rPr>
                      <w:rStyle w:val="questionidcontent1"/>
                      <w:rFonts w:ascii="Verdana" w:eastAsia="Times New Roman" w:hAnsi="Verdana"/>
                    </w:rPr>
                    <w:t>TS.OVERFILL.P</w:t>
                  </w:r>
                  <w:proofErr w:type="gramEnd"/>
                  <w:r>
                    <w:rPr>
                      <w:rStyle w:val="questionidcontent1"/>
                      <w:rFonts w:ascii="Verdana" w:eastAsia="Times New Roman" w:hAnsi="Verdana"/>
                    </w:rPr>
                    <w:t xml:space="preserve">) </w:t>
                  </w:r>
                </w:p>
              </w:tc>
            </w:tr>
            <w:tr w:rsidR="00596D13" w14:paraId="2A893210" w14:textId="77777777">
              <w:tc>
                <w:tcPr>
                  <w:tcW w:w="2500" w:type="pct"/>
                  <w:gridSpan w:val="8"/>
                  <w:vAlign w:val="center"/>
                  <w:hideMark/>
                </w:tcPr>
                <w:p w14:paraId="2DE7A3F1"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(195.428(a); 195.428(c); 195.428(d); API 2350 (5th Edition)) </w:t>
                  </w:r>
                </w:p>
              </w:tc>
            </w:tr>
            <w:tr w:rsidR="00596D13" w14:paraId="472CFF1C" w14:textId="77777777">
              <w:tc>
                <w:tcPr>
                  <w:tcW w:w="0" w:type="auto"/>
                  <w:vAlign w:val="center"/>
                  <w:hideMark/>
                </w:tcPr>
                <w:p w14:paraId="6C525DA9"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E0120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5209DA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F4C632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084F9C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86F37F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DC39F9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4CDD338" w14:textId="77777777" w:rsidR="00596D13" w:rsidRDefault="00596D13">
                  <w:pPr>
                    <w:pStyle w:val="questiontable1"/>
                    <w:spacing w:before="0" w:after="0" w:afterAutospacing="0"/>
                    <w:rPr>
                      <w:rFonts w:eastAsia="Times New Roman"/>
                      <w:sz w:val="20"/>
                      <w:szCs w:val="20"/>
                    </w:rPr>
                  </w:pPr>
                </w:p>
              </w:tc>
            </w:tr>
            <w:tr w:rsidR="00596D13" w14:paraId="417B40DC" w14:textId="77777777">
              <w:tc>
                <w:tcPr>
                  <w:tcW w:w="0" w:type="auto"/>
                  <w:tcBorders>
                    <w:bottom w:val="single" w:sz="6" w:space="0" w:color="BFBFBF"/>
                  </w:tcBorders>
                  <w:vAlign w:val="center"/>
                  <w:hideMark/>
                </w:tcPr>
                <w:p w14:paraId="2443A100"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51844FF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BFBD3A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6F468B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963132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8E24F4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D0832A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E8C252E" w14:textId="77777777" w:rsidR="00596D13" w:rsidRDefault="00596D13">
                  <w:pPr>
                    <w:pStyle w:val="questiontable1"/>
                    <w:spacing w:before="0" w:after="0" w:afterAutospacing="0"/>
                    <w:rPr>
                      <w:rFonts w:eastAsia="Times New Roman"/>
                      <w:sz w:val="20"/>
                      <w:szCs w:val="20"/>
                    </w:rPr>
                  </w:pPr>
                </w:p>
              </w:tc>
            </w:tr>
            <w:tr w:rsidR="00596D13" w14:paraId="090B094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740806"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648852"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CEB032"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4A3221"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71C5CC"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BE0A96"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56A8F069" w14:textId="77777777" w:rsidR="00596D13" w:rsidRDefault="00596D13">
                  <w:pPr>
                    <w:pStyle w:val="questiontable1"/>
                    <w:rPr>
                      <w:rFonts w:ascii="Verdana" w:hAnsi="Verdana"/>
                    </w:rPr>
                  </w:pPr>
                </w:p>
              </w:tc>
              <w:tc>
                <w:tcPr>
                  <w:tcW w:w="0" w:type="auto"/>
                  <w:vAlign w:val="center"/>
                  <w:hideMark/>
                </w:tcPr>
                <w:p w14:paraId="2A1BD6C5" w14:textId="77777777" w:rsidR="00596D13" w:rsidRDefault="00596D13">
                  <w:pPr>
                    <w:pStyle w:val="questiontable1"/>
                    <w:spacing w:before="0" w:after="0" w:afterAutospacing="0"/>
                    <w:rPr>
                      <w:rFonts w:eastAsia="Times New Roman"/>
                      <w:sz w:val="20"/>
                      <w:szCs w:val="20"/>
                    </w:rPr>
                  </w:pPr>
                </w:p>
              </w:tc>
            </w:tr>
            <w:tr w:rsidR="00596D13" w14:paraId="36628B3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6EB33F"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DF26F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E5C81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39DA5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7A4074"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077DDA"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73FAA0"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405F116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839492"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3BE7A2D8"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2BB3ED" w14:textId="77777777" w:rsidR="00596D13" w:rsidRDefault="007B3268">
            <w:pPr>
              <w:rPr>
                <w:rFonts w:ascii="Verdana" w:eastAsia="Times New Roman" w:hAnsi="Verdana"/>
              </w:rPr>
            </w:pPr>
            <w:r>
              <w:rPr>
                <w:rFonts w:ascii="Verdana" w:eastAsia="Times New Roman" w:hAnsi="Verdana"/>
              </w:rPr>
              <w:t> </w:t>
            </w:r>
          </w:p>
        </w:tc>
      </w:tr>
    </w:tbl>
    <w:p w14:paraId="01DF8CB7"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121559B1"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62B8C94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25F1C3" w14:textId="77777777" w:rsidR="00596D13" w:rsidRDefault="007B3268">
                  <w:pPr>
                    <w:pStyle w:val="questiontable1"/>
                    <w:spacing w:before="0" w:after="0" w:afterAutospacing="0"/>
                    <w:divId w:val="657877565"/>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Tank Overfill Protection - Non-HVL Tanks </w:t>
                  </w:r>
                  <w:r>
                    <w:rPr>
                      <w:rStyle w:val="text1"/>
                      <w:rFonts w:ascii="Verdana" w:eastAsia="Times New Roman" w:hAnsi="Verdana"/>
                    </w:rPr>
                    <w:t xml:space="preserve">Do records confirm testing and inspection of overfill devices on non-HVL breakout tanks </w:t>
                  </w:r>
                  <w:proofErr w:type="gramStart"/>
                  <w:r>
                    <w:rPr>
                      <w:rStyle w:val="text1"/>
                      <w:rFonts w:ascii="Verdana" w:eastAsia="Times New Roman" w:hAnsi="Verdana"/>
                    </w:rPr>
                    <w:t>was performed</w:t>
                  </w:r>
                  <w:proofErr w:type="gramEnd"/>
                  <w:r>
                    <w:rPr>
                      <w:rStyle w:val="text1"/>
                      <w:rFonts w:ascii="Verdana" w:eastAsia="Times New Roman" w:hAnsi="Verdana"/>
                    </w:rPr>
                    <w:t xml:space="preserve"> at intervals not exceeding 15 months, but at least once each calendar year? </w:t>
                  </w:r>
                  <w:r>
                    <w:rPr>
                      <w:rStyle w:val="questionidcontent1"/>
                      <w:rFonts w:ascii="Verdana" w:eastAsia="Times New Roman" w:hAnsi="Verdana"/>
                    </w:rPr>
                    <w:t>(FS.</w:t>
                  </w:r>
                  <w:proofErr w:type="gramStart"/>
                  <w:r>
                    <w:rPr>
                      <w:rStyle w:val="questionidcontent1"/>
                      <w:rFonts w:ascii="Verdana" w:eastAsia="Times New Roman" w:hAnsi="Verdana"/>
                    </w:rPr>
                    <w:t>TS.OVERFILL.R</w:t>
                  </w:r>
                  <w:proofErr w:type="gramEnd"/>
                  <w:r>
                    <w:rPr>
                      <w:rStyle w:val="questionidcontent1"/>
                      <w:rFonts w:ascii="Verdana" w:eastAsia="Times New Roman" w:hAnsi="Verdana"/>
                    </w:rPr>
                    <w:t xml:space="preserve">) </w:t>
                  </w:r>
                </w:p>
              </w:tc>
            </w:tr>
            <w:tr w:rsidR="00596D13" w14:paraId="459C4BFA" w14:textId="77777777">
              <w:tc>
                <w:tcPr>
                  <w:tcW w:w="2500" w:type="pct"/>
                  <w:gridSpan w:val="8"/>
                  <w:vAlign w:val="center"/>
                  <w:hideMark/>
                </w:tcPr>
                <w:p w14:paraId="660E172F"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195.404(c)(3) (195.428(a); 195.428(c); 195.428(d); API 2350 (5th Edition)) </w:t>
                  </w:r>
                </w:p>
              </w:tc>
            </w:tr>
            <w:tr w:rsidR="00596D13" w14:paraId="16300CA0" w14:textId="77777777">
              <w:tc>
                <w:tcPr>
                  <w:tcW w:w="0" w:type="auto"/>
                  <w:vAlign w:val="center"/>
                  <w:hideMark/>
                </w:tcPr>
                <w:p w14:paraId="181B90DC"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9115F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D05BBD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003153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151EC8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EEB88B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CE91C5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5F013AF" w14:textId="77777777" w:rsidR="00596D13" w:rsidRDefault="00596D13">
                  <w:pPr>
                    <w:pStyle w:val="questiontable1"/>
                    <w:spacing w:before="0" w:after="0" w:afterAutospacing="0"/>
                    <w:rPr>
                      <w:rFonts w:eastAsia="Times New Roman"/>
                      <w:sz w:val="20"/>
                      <w:szCs w:val="20"/>
                    </w:rPr>
                  </w:pPr>
                </w:p>
              </w:tc>
            </w:tr>
            <w:tr w:rsidR="00596D13" w14:paraId="66A56D8D" w14:textId="77777777">
              <w:tc>
                <w:tcPr>
                  <w:tcW w:w="0" w:type="auto"/>
                  <w:tcBorders>
                    <w:bottom w:val="single" w:sz="6" w:space="0" w:color="BFBFBF"/>
                  </w:tcBorders>
                  <w:vAlign w:val="center"/>
                  <w:hideMark/>
                </w:tcPr>
                <w:p w14:paraId="4C6106E7"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4152AF4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C1AE4B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EC5744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80BD22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88987F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F3112B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8A82BCE" w14:textId="77777777" w:rsidR="00596D13" w:rsidRDefault="00596D13">
                  <w:pPr>
                    <w:pStyle w:val="questiontable1"/>
                    <w:spacing w:before="0" w:after="0" w:afterAutospacing="0"/>
                    <w:rPr>
                      <w:rFonts w:eastAsia="Times New Roman"/>
                      <w:sz w:val="20"/>
                      <w:szCs w:val="20"/>
                    </w:rPr>
                  </w:pPr>
                </w:p>
              </w:tc>
            </w:tr>
            <w:tr w:rsidR="00596D13" w14:paraId="79537D3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68B3D4"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C7C4A7"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CFFF3B"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7F35A1"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3927FF"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C0388E"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7D466E08" w14:textId="77777777" w:rsidR="00596D13" w:rsidRDefault="00596D13">
                  <w:pPr>
                    <w:pStyle w:val="questiontable1"/>
                    <w:rPr>
                      <w:rFonts w:ascii="Verdana" w:hAnsi="Verdana"/>
                    </w:rPr>
                  </w:pPr>
                </w:p>
              </w:tc>
              <w:tc>
                <w:tcPr>
                  <w:tcW w:w="0" w:type="auto"/>
                  <w:vAlign w:val="center"/>
                  <w:hideMark/>
                </w:tcPr>
                <w:p w14:paraId="11F82FEE" w14:textId="77777777" w:rsidR="00596D13" w:rsidRDefault="00596D13">
                  <w:pPr>
                    <w:pStyle w:val="questiontable1"/>
                    <w:spacing w:before="0" w:after="0" w:afterAutospacing="0"/>
                    <w:rPr>
                      <w:rFonts w:eastAsia="Times New Roman"/>
                      <w:sz w:val="20"/>
                      <w:szCs w:val="20"/>
                    </w:rPr>
                  </w:pPr>
                </w:p>
              </w:tc>
            </w:tr>
            <w:tr w:rsidR="00596D13" w14:paraId="07EC028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2F7E3A7"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E53F8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C3114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7ADEE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C7404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F8D7C1"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79CE4C"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6F65A70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2951AE"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402F3DE1"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C55331" w14:textId="77777777" w:rsidR="00596D13" w:rsidRDefault="007B3268">
            <w:pPr>
              <w:rPr>
                <w:rFonts w:ascii="Verdana" w:eastAsia="Times New Roman" w:hAnsi="Verdana"/>
              </w:rPr>
            </w:pPr>
            <w:r>
              <w:rPr>
                <w:rFonts w:ascii="Verdana" w:eastAsia="Times New Roman" w:hAnsi="Verdana"/>
              </w:rPr>
              <w:t> </w:t>
            </w:r>
          </w:p>
        </w:tc>
      </w:tr>
    </w:tbl>
    <w:p w14:paraId="581E9B70"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31F9563D"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4B3079A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3E041C" w14:textId="77777777" w:rsidR="00596D13" w:rsidRDefault="007B3268">
                  <w:pPr>
                    <w:pStyle w:val="questiontable1"/>
                    <w:spacing w:before="0" w:after="0" w:afterAutospacing="0"/>
                    <w:divId w:val="1898398036"/>
                    <w:rPr>
                      <w:rFonts w:ascii="Verdana" w:eastAsia="Times New Roman" w:hAnsi="Verdana"/>
                      <w:b/>
                      <w:bCs/>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 xml:space="preserve">Tank Overfill Protection - HVL Tanks </w:t>
                  </w:r>
                  <w:r>
                    <w:rPr>
                      <w:rStyle w:val="text1"/>
                      <w:rFonts w:ascii="Verdana" w:eastAsia="Times New Roman" w:hAnsi="Verdana"/>
                    </w:rPr>
                    <w:t xml:space="preserve">Does the process require adequate testing and inspection of overfill devices on HVL pressure breakout tanks at intervals not to exceed 7-1⁄2 months, but at least twice each calendar year? </w:t>
                  </w:r>
                  <w:r>
                    <w:rPr>
                      <w:rStyle w:val="questionidcontent1"/>
                      <w:rFonts w:ascii="Verdana" w:eastAsia="Times New Roman" w:hAnsi="Verdana"/>
                    </w:rPr>
                    <w:t>(FS.</w:t>
                  </w:r>
                  <w:proofErr w:type="gramStart"/>
                  <w:r>
                    <w:rPr>
                      <w:rStyle w:val="questionidcontent1"/>
                      <w:rFonts w:ascii="Verdana" w:eastAsia="Times New Roman" w:hAnsi="Verdana"/>
                    </w:rPr>
                    <w:t>TS.OVERFILLHVL.P</w:t>
                  </w:r>
                  <w:proofErr w:type="gramEnd"/>
                  <w:r>
                    <w:rPr>
                      <w:rStyle w:val="questionidcontent1"/>
                      <w:rFonts w:ascii="Verdana" w:eastAsia="Times New Roman" w:hAnsi="Verdana"/>
                    </w:rPr>
                    <w:t xml:space="preserve">) </w:t>
                  </w:r>
                </w:p>
              </w:tc>
            </w:tr>
            <w:tr w:rsidR="00596D13" w14:paraId="21471D86" w14:textId="77777777">
              <w:tc>
                <w:tcPr>
                  <w:tcW w:w="2500" w:type="pct"/>
                  <w:gridSpan w:val="8"/>
                  <w:vAlign w:val="center"/>
                  <w:hideMark/>
                </w:tcPr>
                <w:p w14:paraId="1DB76FC2"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(195.428(a); 195.428(c); 195.428(d)) </w:t>
                  </w:r>
                </w:p>
              </w:tc>
            </w:tr>
            <w:tr w:rsidR="00596D13" w14:paraId="50CE6D18" w14:textId="77777777">
              <w:tc>
                <w:tcPr>
                  <w:tcW w:w="0" w:type="auto"/>
                  <w:vAlign w:val="center"/>
                  <w:hideMark/>
                </w:tcPr>
                <w:p w14:paraId="4044726D"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E683C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25A74B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33D2B6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CB7303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AC0819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637999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E0C816F" w14:textId="77777777" w:rsidR="00596D13" w:rsidRDefault="00596D13">
                  <w:pPr>
                    <w:pStyle w:val="questiontable1"/>
                    <w:spacing w:before="0" w:after="0" w:afterAutospacing="0"/>
                    <w:rPr>
                      <w:rFonts w:eastAsia="Times New Roman"/>
                      <w:sz w:val="20"/>
                      <w:szCs w:val="20"/>
                    </w:rPr>
                  </w:pPr>
                </w:p>
              </w:tc>
            </w:tr>
            <w:tr w:rsidR="00596D13" w14:paraId="6D0572E4" w14:textId="77777777">
              <w:tc>
                <w:tcPr>
                  <w:tcW w:w="0" w:type="auto"/>
                  <w:tcBorders>
                    <w:bottom w:val="single" w:sz="6" w:space="0" w:color="BFBFBF"/>
                  </w:tcBorders>
                  <w:vAlign w:val="center"/>
                  <w:hideMark/>
                </w:tcPr>
                <w:p w14:paraId="1A3C0F88"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0D2C97C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2C71F5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C0AC82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4ACDE0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6CD9D6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91D99B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F9E0A7E" w14:textId="77777777" w:rsidR="00596D13" w:rsidRDefault="00596D13">
                  <w:pPr>
                    <w:pStyle w:val="questiontable1"/>
                    <w:spacing w:before="0" w:after="0" w:afterAutospacing="0"/>
                    <w:rPr>
                      <w:rFonts w:eastAsia="Times New Roman"/>
                      <w:sz w:val="20"/>
                      <w:szCs w:val="20"/>
                    </w:rPr>
                  </w:pPr>
                </w:p>
              </w:tc>
            </w:tr>
            <w:tr w:rsidR="00596D13" w14:paraId="7514AC2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157D0F"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6B4F0A"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C3FB03"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818DC3"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284C5B"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0602B8"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6FA32781" w14:textId="77777777" w:rsidR="00596D13" w:rsidRDefault="00596D13">
                  <w:pPr>
                    <w:pStyle w:val="questiontable1"/>
                    <w:rPr>
                      <w:rFonts w:ascii="Verdana" w:hAnsi="Verdana"/>
                    </w:rPr>
                  </w:pPr>
                </w:p>
              </w:tc>
              <w:tc>
                <w:tcPr>
                  <w:tcW w:w="0" w:type="auto"/>
                  <w:vAlign w:val="center"/>
                  <w:hideMark/>
                </w:tcPr>
                <w:p w14:paraId="612F77D2" w14:textId="77777777" w:rsidR="00596D13" w:rsidRDefault="00596D13">
                  <w:pPr>
                    <w:pStyle w:val="questiontable1"/>
                    <w:spacing w:before="0" w:after="0" w:afterAutospacing="0"/>
                    <w:rPr>
                      <w:rFonts w:eastAsia="Times New Roman"/>
                      <w:sz w:val="20"/>
                      <w:szCs w:val="20"/>
                    </w:rPr>
                  </w:pPr>
                </w:p>
              </w:tc>
            </w:tr>
            <w:tr w:rsidR="00596D13" w14:paraId="5CBFFEA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1D071F"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A6F785"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727930"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A0186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D50BD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336069"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069648"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24F63DE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98425A"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083644B3"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B092B8" w14:textId="77777777" w:rsidR="00596D13" w:rsidRDefault="007B3268">
            <w:pPr>
              <w:rPr>
                <w:rFonts w:ascii="Verdana" w:eastAsia="Times New Roman" w:hAnsi="Verdana"/>
              </w:rPr>
            </w:pPr>
            <w:r>
              <w:rPr>
                <w:rFonts w:ascii="Verdana" w:eastAsia="Times New Roman" w:hAnsi="Verdana"/>
              </w:rPr>
              <w:t> </w:t>
            </w:r>
          </w:p>
        </w:tc>
      </w:tr>
    </w:tbl>
    <w:p w14:paraId="456E413F"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7426B3A7"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26EE9D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C9D49F" w14:textId="77777777" w:rsidR="00596D13" w:rsidRDefault="007B3268">
                  <w:pPr>
                    <w:pStyle w:val="questiontable1"/>
                    <w:spacing w:before="0" w:after="0" w:afterAutospacing="0"/>
                    <w:divId w:val="1210729576"/>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Tank Overfill Protection - HVL Tanks </w:t>
                  </w:r>
                  <w:r>
                    <w:rPr>
                      <w:rStyle w:val="text1"/>
                      <w:rFonts w:ascii="Verdana" w:eastAsia="Times New Roman" w:hAnsi="Verdana"/>
                    </w:rPr>
                    <w:t xml:space="preserve">Do the records confirm adequate testing and inspection of overfill devices on HVL pressure breakout tanks </w:t>
                  </w:r>
                  <w:proofErr w:type="gramStart"/>
                  <w:r>
                    <w:rPr>
                      <w:rStyle w:val="text1"/>
                      <w:rFonts w:ascii="Verdana" w:eastAsia="Times New Roman" w:hAnsi="Verdana"/>
                    </w:rPr>
                    <w:t>was</w:t>
                  </w:r>
                  <w:proofErr w:type="gramEnd"/>
                  <w:r>
                    <w:rPr>
                      <w:rStyle w:val="text1"/>
                      <w:rFonts w:ascii="Verdana" w:eastAsia="Times New Roman" w:hAnsi="Verdana"/>
                    </w:rPr>
                    <w:t xml:space="preserve"> performed at intervals not to exceed 7-1⁄2 months, but at least twice each calendar year? </w:t>
                  </w:r>
                  <w:r>
                    <w:rPr>
                      <w:rStyle w:val="questionidcontent1"/>
                      <w:rFonts w:ascii="Verdana" w:eastAsia="Times New Roman" w:hAnsi="Verdana"/>
                    </w:rPr>
                    <w:t>(FS.</w:t>
                  </w:r>
                  <w:proofErr w:type="gramStart"/>
                  <w:r>
                    <w:rPr>
                      <w:rStyle w:val="questionidcontent1"/>
                      <w:rFonts w:ascii="Verdana" w:eastAsia="Times New Roman" w:hAnsi="Verdana"/>
                    </w:rPr>
                    <w:t>TS.OVERFILLHVL.R</w:t>
                  </w:r>
                  <w:proofErr w:type="gramEnd"/>
                  <w:r>
                    <w:rPr>
                      <w:rStyle w:val="questionidcontent1"/>
                      <w:rFonts w:ascii="Verdana" w:eastAsia="Times New Roman" w:hAnsi="Verdana"/>
                    </w:rPr>
                    <w:t xml:space="preserve">) </w:t>
                  </w:r>
                </w:p>
              </w:tc>
            </w:tr>
            <w:tr w:rsidR="00596D13" w14:paraId="79722E86" w14:textId="77777777">
              <w:tc>
                <w:tcPr>
                  <w:tcW w:w="2500" w:type="pct"/>
                  <w:gridSpan w:val="8"/>
                  <w:vAlign w:val="center"/>
                  <w:hideMark/>
                </w:tcPr>
                <w:p w14:paraId="2B1255CC"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(195.428(a); 195.428(c); 195.428(d); API 510 (9th Edition)) </w:t>
                  </w:r>
                </w:p>
              </w:tc>
            </w:tr>
            <w:tr w:rsidR="00596D13" w14:paraId="19B8E664" w14:textId="77777777">
              <w:tc>
                <w:tcPr>
                  <w:tcW w:w="0" w:type="auto"/>
                  <w:vAlign w:val="center"/>
                  <w:hideMark/>
                </w:tcPr>
                <w:p w14:paraId="2C6FCC75"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036F0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6C8620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065564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AAB89F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1D83D4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FB33B8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A00BF54" w14:textId="77777777" w:rsidR="00596D13" w:rsidRDefault="00596D13">
                  <w:pPr>
                    <w:pStyle w:val="questiontable1"/>
                    <w:spacing w:before="0" w:after="0" w:afterAutospacing="0"/>
                    <w:rPr>
                      <w:rFonts w:eastAsia="Times New Roman"/>
                      <w:sz w:val="20"/>
                      <w:szCs w:val="20"/>
                    </w:rPr>
                  </w:pPr>
                </w:p>
              </w:tc>
            </w:tr>
            <w:tr w:rsidR="00596D13" w14:paraId="73721471" w14:textId="77777777">
              <w:tc>
                <w:tcPr>
                  <w:tcW w:w="0" w:type="auto"/>
                  <w:tcBorders>
                    <w:bottom w:val="single" w:sz="6" w:space="0" w:color="BFBFBF"/>
                  </w:tcBorders>
                  <w:vAlign w:val="center"/>
                  <w:hideMark/>
                </w:tcPr>
                <w:p w14:paraId="656B3AE1"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5DBEBE8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9A107E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1B828B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0FED69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B7A233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7A6953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CB7D4F8" w14:textId="77777777" w:rsidR="00596D13" w:rsidRDefault="00596D13">
                  <w:pPr>
                    <w:pStyle w:val="questiontable1"/>
                    <w:spacing w:before="0" w:after="0" w:afterAutospacing="0"/>
                    <w:rPr>
                      <w:rFonts w:eastAsia="Times New Roman"/>
                      <w:sz w:val="20"/>
                      <w:szCs w:val="20"/>
                    </w:rPr>
                  </w:pPr>
                </w:p>
              </w:tc>
            </w:tr>
            <w:tr w:rsidR="00596D13" w14:paraId="6D8DFA8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8737E5"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784E58"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624D14"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33BA33"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7B30BC"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097FF5"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077E7D73" w14:textId="77777777" w:rsidR="00596D13" w:rsidRDefault="00596D13">
                  <w:pPr>
                    <w:pStyle w:val="questiontable1"/>
                    <w:rPr>
                      <w:rFonts w:ascii="Verdana" w:hAnsi="Verdana"/>
                    </w:rPr>
                  </w:pPr>
                </w:p>
              </w:tc>
              <w:tc>
                <w:tcPr>
                  <w:tcW w:w="0" w:type="auto"/>
                  <w:vAlign w:val="center"/>
                  <w:hideMark/>
                </w:tcPr>
                <w:p w14:paraId="1A9F5509" w14:textId="77777777" w:rsidR="00596D13" w:rsidRDefault="00596D13">
                  <w:pPr>
                    <w:pStyle w:val="questiontable1"/>
                    <w:spacing w:before="0" w:after="0" w:afterAutospacing="0"/>
                    <w:rPr>
                      <w:rFonts w:eastAsia="Times New Roman"/>
                      <w:sz w:val="20"/>
                      <w:szCs w:val="20"/>
                    </w:rPr>
                  </w:pPr>
                </w:p>
              </w:tc>
            </w:tr>
            <w:tr w:rsidR="00596D13" w14:paraId="70DFD7C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CFEC0A"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9F26DC"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A276B4"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B0946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3947E5"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88034C"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F32BB0"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410FBCB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66BDA5"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3E864B9E"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C7D442" w14:textId="77777777" w:rsidR="00596D13" w:rsidRDefault="007B3268">
            <w:pPr>
              <w:rPr>
                <w:rFonts w:ascii="Verdana" w:eastAsia="Times New Roman" w:hAnsi="Verdana"/>
              </w:rPr>
            </w:pPr>
            <w:r>
              <w:rPr>
                <w:rFonts w:ascii="Verdana" w:eastAsia="Times New Roman" w:hAnsi="Verdana"/>
              </w:rPr>
              <w:t> </w:t>
            </w:r>
          </w:p>
        </w:tc>
      </w:tr>
    </w:tbl>
    <w:p w14:paraId="0BC6F90B"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4383E71B"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7E48F6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4CD9B5" w14:textId="77777777" w:rsidR="00596D13" w:rsidRDefault="007B3268">
                  <w:pPr>
                    <w:pStyle w:val="questiontable1"/>
                    <w:spacing w:before="0" w:after="0" w:afterAutospacing="0"/>
                    <w:divId w:val="281614561"/>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Tank Overfill Protection - HVL and Non-HVL Tanks </w:t>
                  </w:r>
                  <w:r>
                    <w:rPr>
                      <w:rStyle w:val="text1"/>
                      <w:rFonts w:ascii="Verdana" w:eastAsia="Times New Roman" w:hAnsi="Verdana"/>
                    </w:rPr>
                    <w:t xml:space="preserve">Do selected overfill protection systems on breakout tanks function properly and are they in good mechanical condition? </w:t>
                  </w:r>
                  <w:r>
                    <w:rPr>
                      <w:rStyle w:val="questionidcontent1"/>
                      <w:rFonts w:ascii="Verdana" w:eastAsia="Times New Roman" w:hAnsi="Verdana"/>
                    </w:rPr>
                    <w:t>(FS.</w:t>
                  </w:r>
                  <w:proofErr w:type="gramStart"/>
                  <w:r>
                    <w:rPr>
                      <w:rStyle w:val="questionidcontent1"/>
                      <w:rFonts w:ascii="Verdana" w:eastAsia="Times New Roman" w:hAnsi="Verdana"/>
                    </w:rPr>
                    <w:t>TS.OVERFILL.O</w:t>
                  </w:r>
                  <w:proofErr w:type="gramEnd"/>
                  <w:r>
                    <w:rPr>
                      <w:rStyle w:val="questionidcontent1"/>
                      <w:rFonts w:ascii="Verdana" w:eastAsia="Times New Roman" w:hAnsi="Verdana"/>
                    </w:rPr>
                    <w:t xml:space="preserve">) </w:t>
                  </w:r>
                </w:p>
              </w:tc>
            </w:tr>
            <w:tr w:rsidR="00596D13" w14:paraId="386DCA74" w14:textId="77777777">
              <w:tc>
                <w:tcPr>
                  <w:tcW w:w="2500" w:type="pct"/>
                  <w:gridSpan w:val="8"/>
                  <w:vAlign w:val="center"/>
                  <w:hideMark/>
                </w:tcPr>
                <w:p w14:paraId="501B0A7A"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195.428(d) (195.428(c); API 2510) </w:t>
                  </w:r>
                </w:p>
              </w:tc>
            </w:tr>
            <w:tr w:rsidR="00596D13" w14:paraId="606A2D09" w14:textId="77777777">
              <w:tc>
                <w:tcPr>
                  <w:tcW w:w="0" w:type="auto"/>
                  <w:vAlign w:val="center"/>
                  <w:hideMark/>
                </w:tcPr>
                <w:p w14:paraId="66FC9FB3"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8794E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067696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A449E2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5749F1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6088D5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124690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CDEF503" w14:textId="77777777" w:rsidR="00596D13" w:rsidRDefault="00596D13">
                  <w:pPr>
                    <w:pStyle w:val="questiontable1"/>
                    <w:spacing w:before="0" w:after="0" w:afterAutospacing="0"/>
                    <w:rPr>
                      <w:rFonts w:eastAsia="Times New Roman"/>
                      <w:sz w:val="20"/>
                      <w:szCs w:val="20"/>
                    </w:rPr>
                  </w:pPr>
                </w:p>
              </w:tc>
            </w:tr>
            <w:tr w:rsidR="00596D13" w14:paraId="12FC6640" w14:textId="77777777">
              <w:tc>
                <w:tcPr>
                  <w:tcW w:w="0" w:type="auto"/>
                  <w:tcBorders>
                    <w:bottom w:val="single" w:sz="6" w:space="0" w:color="BFBFBF"/>
                  </w:tcBorders>
                  <w:vAlign w:val="center"/>
                  <w:hideMark/>
                </w:tcPr>
                <w:p w14:paraId="644E8DE8"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34A6DCB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06F283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3675D0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F68266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9968C2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F8B46F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D2EAF00" w14:textId="77777777" w:rsidR="00596D13" w:rsidRDefault="00596D13">
                  <w:pPr>
                    <w:pStyle w:val="questiontable1"/>
                    <w:spacing w:before="0" w:after="0" w:afterAutospacing="0"/>
                    <w:rPr>
                      <w:rFonts w:eastAsia="Times New Roman"/>
                      <w:sz w:val="20"/>
                      <w:szCs w:val="20"/>
                    </w:rPr>
                  </w:pPr>
                </w:p>
              </w:tc>
            </w:tr>
            <w:tr w:rsidR="00596D13" w14:paraId="058F6BC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EB5128"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95564F"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1CC209"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4C82A1"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3C062B"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C59BDA"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61F8DA54" w14:textId="77777777" w:rsidR="00596D13" w:rsidRDefault="00596D13">
                  <w:pPr>
                    <w:pStyle w:val="questiontable1"/>
                    <w:rPr>
                      <w:rFonts w:ascii="Verdana" w:hAnsi="Verdana"/>
                    </w:rPr>
                  </w:pPr>
                </w:p>
              </w:tc>
              <w:tc>
                <w:tcPr>
                  <w:tcW w:w="0" w:type="auto"/>
                  <w:vAlign w:val="center"/>
                  <w:hideMark/>
                </w:tcPr>
                <w:p w14:paraId="22DCA415" w14:textId="77777777" w:rsidR="00596D13" w:rsidRDefault="00596D13">
                  <w:pPr>
                    <w:pStyle w:val="questiontable1"/>
                    <w:spacing w:before="0" w:after="0" w:afterAutospacing="0"/>
                    <w:rPr>
                      <w:rFonts w:eastAsia="Times New Roman"/>
                      <w:sz w:val="20"/>
                      <w:szCs w:val="20"/>
                    </w:rPr>
                  </w:pPr>
                </w:p>
              </w:tc>
            </w:tr>
            <w:tr w:rsidR="00596D13" w14:paraId="7174523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25B8C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2FB40B"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1AD17A"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E31A1A"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6D16C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0EFCF9"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0BB6E6"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0DC6519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8419AD"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64D9ACC8"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340A82" w14:textId="77777777" w:rsidR="00596D13" w:rsidRDefault="007B3268">
            <w:pPr>
              <w:rPr>
                <w:rFonts w:ascii="Verdana" w:eastAsia="Times New Roman" w:hAnsi="Verdana"/>
              </w:rPr>
            </w:pPr>
            <w:r>
              <w:rPr>
                <w:rFonts w:ascii="Verdana" w:eastAsia="Times New Roman" w:hAnsi="Verdana"/>
              </w:rPr>
              <w:t> </w:t>
            </w:r>
          </w:p>
        </w:tc>
      </w:tr>
    </w:tbl>
    <w:p w14:paraId="3645D465"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40FB327A"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714A9BB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F1FB83" w14:textId="77777777" w:rsidR="00596D13" w:rsidRDefault="007B3268">
                  <w:pPr>
                    <w:pStyle w:val="questiontable1"/>
                    <w:spacing w:before="0" w:after="0" w:afterAutospacing="0"/>
                    <w:divId w:val="698894746"/>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Protection Against Ignitions During O&amp;M of Breakout Tanks </w:t>
                  </w:r>
                  <w:r>
                    <w:rPr>
                      <w:rStyle w:val="text1"/>
                      <w:rFonts w:ascii="Verdana" w:eastAsia="Times New Roman" w:hAnsi="Verdana"/>
                    </w:rPr>
                    <w:t xml:space="preserve">Does the process describe how the operator protects against ignitions arising out of static electricity, lightning, and stray currents during operation and maintenance activities of aboveground breakout tanks? </w:t>
                  </w:r>
                  <w:r>
                    <w:rPr>
                      <w:rStyle w:val="questionidcontent1"/>
                      <w:rFonts w:ascii="Verdana" w:eastAsia="Times New Roman" w:hAnsi="Verdana"/>
                    </w:rPr>
                    <w:t>(FS.</w:t>
                  </w:r>
                  <w:proofErr w:type="gramStart"/>
                  <w:r>
                    <w:rPr>
                      <w:rStyle w:val="questionidcontent1"/>
                      <w:rFonts w:ascii="Verdana" w:eastAsia="Times New Roman" w:hAnsi="Verdana"/>
                    </w:rPr>
                    <w:t>TS.IGNITION.P</w:t>
                  </w:r>
                  <w:proofErr w:type="gramEnd"/>
                  <w:r>
                    <w:rPr>
                      <w:rStyle w:val="questionidcontent1"/>
                      <w:rFonts w:ascii="Verdana" w:eastAsia="Times New Roman" w:hAnsi="Verdana"/>
                    </w:rPr>
                    <w:t xml:space="preserve">) </w:t>
                  </w:r>
                </w:p>
              </w:tc>
            </w:tr>
            <w:tr w:rsidR="00596D13" w14:paraId="497080D2" w14:textId="77777777">
              <w:tc>
                <w:tcPr>
                  <w:tcW w:w="2500" w:type="pct"/>
                  <w:gridSpan w:val="8"/>
                  <w:vAlign w:val="center"/>
                  <w:hideMark/>
                </w:tcPr>
                <w:p w14:paraId="5645A8FB"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(195.405(a); API RP-2003 (8th Edition)) </w:t>
                  </w:r>
                </w:p>
              </w:tc>
            </w:tr>
            <w:tr w:rsidR="00596D13" w14:paraId="4036265F" w14:textId="77777777">
              <w:tc>
                <w:tcPr>
                  <w:tcW w:w="0" w:type="auto"/>
                  <w:vAlign w:val="center"/>
                  <w:hideMark/>
                </w:tcPr>
                <w:p w14:paraId="7C0AD7BF"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03A3F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1B5EBA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B1E7D5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BBAA53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260A3D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079604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B6FEF24" w14:textId="77777777" w:rsidR="00596D13" w:rsidRDefault="00596D13">
                  <w:pPr>
                    <w:pStyle w:val="questiontable1"/>
                    <w:spacing w:before="0" w:after="0" w:afterAutospacing="0"/>
                    <w:rPr>
                      <w:rFonts w:eastAsia="Times New Roman"/>
                      <w:sz w:val="20"/>
                      <w:szCs w:val="20"/>
                    </w:rPr>
                  </w:pPr>
                </w:p>
              </w:tc>
            </w:tr>
            <w:tr w:rsidR="00596D13" w14:paraId="5F102AAB" w14:textId="77777777">
              <w:tc>
                <w:tcPr>
                  <w:tcW w:w="0" w:type="auto"/>
                  <w:tcBorders>
                    <w:bottom w:val="single" w:sz="6" w:space="0" w:color="BFBFBF"/>
                  </w:tcBorders>
                  <w:vAlign w:val="center"/>
                  <w:hideMark/>
                </w:tcPr>
                <w:p w14:paraId="786AF2BC"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39EF098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24DB4B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A19E80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EE74CC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A7A42C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F60416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ABAE5D7" w14:textId="77777777" w:rsidR="00596D13" w:rsidRDefault="00596D13">
                  <w:pPr>
                    <w:pStyle w:val="questiontable1"/>
                    <w:spacing w:before="0" w:after="0" w:afterAutospacing="0"/>
                    <w:rPr>
                      <w:rFonts w:eastAsia="Times New Roman"/>
                      <w:sz w:val="20"/>
                      <w:szCs w:val="20"/>
                    </w:rPr>
                  </w:pPr>
                </w:p>
              </w:tc>
            </w:tr>
            <w:tr w:rsidR="00596D13" w14:paraId="5D1E8B3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41B97E"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75C24F"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AC18A1"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39C0B6"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A2F95C"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44FFFD"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661D3DE9" w14:textId="77777777" w:rsidR="00596D13" w:rsidRDefault="00596D13">
                  <w:pPr>
                    <w:pStyle w:val="questiontable1"/>
                    <w:rPr>
                      <w:rFonts w:ascii="Verdana" w:hAnsi="Verdana"/>
                    </w:rPr>
                  </w:pPr>
                </w:p>
              </w:tc>
              <w:tc>
                <w:tcPr>
                  <w:tcW w:w="0" w:type="auto"/>
                  <w:vAlign w:val="center"/>
                  <w:hideMark/>
                </w:tcPr>
                <w:p w14:paraId="0ADD0BE8" w14:textId="77777777" w:rsidR="00596D13" w:rsidRDefault="00596D13">
                  <w:pPr>
                    <w:pStyle w:val="questiontable1"/>
                    <w:spacing w:before="0" w:after="0" w:afterAutospacing="0"/>
                    <w:rPr>
                      <w:rFonts w:eastAsia="Times New Roman"/>
                      <w:sz w:val="20"/>
                      <w:szCs w:val="20"/>
                    </w:rPr>
                  </w:pPr>
                </w:p>
              </w:tc>
            </w:tr>
            <w:tr w:rsidR="00596D13" w14:paraId="0FA9A05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CF7ED7"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41F15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D4A4E4"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C6BCA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3F6BCA"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171587"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A19A4F"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3B92226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79FD8D"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58010E65"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3F21A9" w14:textId="77777777" w:rsidR="00596D13" w:rsidRDefault="007B3268">
            <w:pPr>
              <w:rPr>
                <w:rFonts w:ascii="Verdana" w:eastAsia="Times New Roman" w:hAnsi="Verdana"/>
              </w:rPr>
            </w:pPr>
            <w:r>
              <w:rPr>
                <w:rFonts w:ascii="Verdana" w:eastAsia="Times New Roman" w:hAnsi="Verdana"/>
              </w:rPr>
              <w:t> </w:t>
            </w:r>
          </w:p>
        </w:tc>
      </w:tr>
    </w:tbl>
    <w:p w14:paraId="7FCC4350"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2D9E7487"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4C98CEF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3F61D3" w14:textId="77777777" w:rsidR="00596D13" w:rsidRDefault="007B3268">
                  <w:pPr>
                    <w:pStyle w:val="questiontable1"/>
                    <w:spacing w:before="0" w:after="0" w:afterAutospacing="0"/>
                    <w:divId w:val="636495880"/>
                    <w:rPr>
                      <w:rFonts w:ascii="Verdana" w:eastAsia="Times New Roman" w:hAnsi="Verdana"/>
                      <w:b/>
                      <w:bCs/>
                      <w:sz w:val="20"/>
                      <w:szCs w:val="20"/>
                    </w:rPr>
                  </w:pPr>
                  <w:r>
                    <w:rPr>
                      <w:rFonts w:ascii="Verdana" w:eastAsia="Times New Roman" w:hAnsi="Verdana"/>
                      <w:b/>
                      <w:bCs/>
                      <w:sz w:val="20"/>
                      <w:szCs w:val="20"/>
                    </w:rPr>
                    <w:lastRenderedPageBreak/>
                    <w:t xml:space="preserve">14. </w:t>
                  </w:r>
                  <w:r>
                    <w:rPr>
                      <w:rStyle w:val="Title1"/>
                      <w:rFonts w:ascii="Verdana" w:eastAsia="Times New Roman" w:hAnsi="Verdana"/>
                      <w:b/>
                      <w:bCs/>
                      <w:sz w:val="20"/>
                      <w:szCs w:val="20"/>
                    </w:rPr>
                    <w:t xml:space="preserve">Floating Roof Access/Egress Hazards </w:t>
                  </w:r>
                  <w:r>
                    <w:rPr>
                      <w:rStyle w:val="text1"/>
                      <w:rFonts w:ascii="Verdana" w:eastAsia="Times New Roman" w:hAnsi="Verdana"/>
                    </w:rPr>
                    <w:t xml:space="preserve">Does the access/egress process for floating roofs of in-service aboveground breakout tanks to perform inspection, service, maintenance or repair activities of in-service tanks indicate that the operator has reviewed and considered </w:t>
                  </w:r>
                  <w:proofErr w:type="gramStart"/>
                  <w:r>
                    <w:rPr>
                      <w:rStyle w:val="text1"/>
                      <w:rFonts w:ascii="Verdana" w:eastAsia="Times New Roman" w:hAnsi="Verdana"/>
                    </w:rPr>
                    <w:t>the potentially</w:t>
                  </w:r>
                  <w:proofErr w:type="gramEnd"/>
                  <w:r>
                    <w:rPr>
                      <w:rStyle w:val="text1"/>
                      <w:rFonts w:ascii="Verdana" w:eastAsia="Times New Roman" w:hAnsi="Verdana"/>
                    </w:rPr>
                    <w:t xml:space="preserve"> hazardous conditions, safety practices and procedures in API RP 2026 (4th Edition)? </w:t>
                  </w:r>
                  <w:r>
                    <w:rPr>
                      <w:rStyle w:val="questionidcontent1"/>
                      <w:rFonts w:ascii="Verdana" w:eastAsia="Times New Roman" w:hAnsi="Verdana"/>
                    </w:rPr>
                    <w:t>(FS.</w:t>
                  </w:r>
                  <w:proofErr w:type="gramStart"/>
                  <w:r>
                    <w:rPr>
                      <w:rStyle w:val="questionidcontent1"/>
                      <w:rFonts w:ascii="Verdana" w:eastAsia="Times New Roman" w:hAnsi="Verdana"/>
                    </w:rPr>
                    <w:t>TS.FLOATINGROOF.P</w:t>
                  </w:r>
                  <w:proofErr w:type="gramEnd"/>
                  <w:r>
                    <w:rPr>
                      <w:rStyle w:val="questionidcontent1"/>
                      <w:rFonts w:ascii="Verdana" w:eastAsia="Times New Roman" w:hAnsi="Verdana"/>
                    </w:rPr>
                    <w:t xml:space="preserve">) </w:t>
                  </w:r>
                </w:p>
              </w:tc>
            </w:tr>
            <w:tr w:rsidR="00596D13" w14:paraId="0C3FB5A2" w14:textId="77777777">
              <w:tc>
                <w:tcPr>
                  <w:tcW w:w="2500" w:type="pct"/>
                  <w:gridSpan w:val="8"/>
                  <w:vAlign w:val="center"/>
                  <w:hideMark/>
                </w:tcPr>
                <w:p w14:paraId="1D48C87A"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(195.405(b); API RP 2026 (4th Edition)) </w:t>
                  </w:r>
                </w:p>
              </w:tc>
            </w:tr>
            <w:tr w:rsidR="00596D13" w14:paraId="6A30C4B5" w14:textId="77777777">
              <w:tc>
                <w:tcPr>
                  <w:tcW w:w="0" w:type="auto"/>
                  <w:vAlign w:val="center"/>
                  <w:hideMark/>
                </w:tcPr>
                <w:p w14:paraId="0327BC01"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64360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D795ED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4386D1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3BD14E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7D7685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DCB831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370D1E4" w14:textId="77777777" w:rsidR="00596D13" w:rsidRDefault="00596D13">
                  <w:pPr>
                    <w:pStyle w:val="questiontable1"/>
                    <w:spacing w:before="0" w:after="0" w:afterAutospacing="0"/>
                    <w:rPr>
                      <w:rFonts w:eastAsia="Times New Roman"/>
                      <w:sz w:val="20"/>
                      <w:szCs w:val="20"/>
                    </w:rPr>
                  </w:pPr>
                </w:p>
              </w:tc>
            </w:tr>
            <w:tr w:rsidR="00596D13" w14:paraId="3D086015" w14:textId="77777777">
              <w:tc>
                <w:tcPr>
                  <w:tcW w:w="0" w:type="auto"/>
                  <w:tcBorders>
                    <w:bottom w:val="single" w:sz="6" w:space="0" w:color="BFBFBF"/>
                  </w:tcBorders>
                  <w:vAlign w:val="center"/>
                  <w:hideMark/>
                </w:tcPr>
                <w:p w14:paraId="6BF74C63"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093A5CB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F04925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D6F82C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9F8DE5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B76857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CEB52F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AD9B52D" w14:textId="77777777" w:rsidR="00596D13" w:rsidRDefault="00596D13">
                  <w:pPr>
                    <w:pStyle w:val="questiontable1"/>
                    <w:spacing w:before="0" w:after="0" w:afterAutospacing="0"/>
                    <w:rPr>
                      <w:rFonts w:eastAsia="Times New Roman"/>
                      <w:sz w:val="20"/>
                      <w:szCs w:val="20"/>
                    </w:rPr>
                  </w:pPr>
                </w:p>
              </w:tc>
            </w:tr>
            <w:tr w:rsidR="00596D13" w14:paraId="57DD12D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5ACC4A"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5BF160"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47B615"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212508"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96A934"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E60F21"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2BDF134C" w14:textId="77777777" w:rsidR="00596D13" w:rsidRDefault="00596D13">
                  <w:pPr>
                    <w:pStyle w:val="questiontable1"/>
                    <w:rPr>
                      <w:rFonts w:ascii="Verdana" w:hAnsi="Verdana"/>
                    </w:rPr>
                  </w:pPr>
                </w:p>
              </w:tc>
              <w:tc>
                <w:tcPr>
                  <w:tcW w:w="0" w:type="auto"/>
                  <w:vAlign w:val="center"/>
                  <w:hideMark/>
                </w:tcPr>
                <w:p w14:paraId="27F407D4" w14:textId="77777777" w:rsidR="00596D13" w:rsidRDefault="00596D13">
                  <w:pPr>
                    <w:pStyle w:val="questiontable1"/>
                    <w:spacing w:before="0" w:after="0" w:afterAutospacing="0"/>
                    <w:rPr>
                      <w:rFonts w:eastAsia="Times New Roman"/>
                      <w:sz w:val="20"/>
                      <w:szCs w:val="20"/>
                    </w:rPr>
                  </w:pPr>
                </w:p>
              </w:tc>
            </w:tr>
            <w:tr w:rsidR="00596D13" w14:paraId="262E4B3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290FEF"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551C6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2EF6A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B8513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104C7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529F37"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B2D1FA"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48802C9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0896A8"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398899C7"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3BEA75" w14:textId="77777777" w:rsidR="00596D13" w:rsidRDefault="007B3268">
            <w:pPr>
              <w:rPr>
                <w:rFonts w:ascii="Verdana" w:eastAsia="Times New Roman" w:hAnsi="Verdana"/>
              </w:rPr>
            </w:pPr>
            <w:r>
              <w:rPr>
                <w:rFonts w:ascii="Verdana" w:eastAsia="Times New Roman" w:hAnsi="Verdana"/>
              </w:rPr>
              <w:t> </w:t>
            </w:r>
          </w:p>
        </w:tc>
      </w:tr>
    </w:tbl>
    <w:p w14:paraId="32E939C8"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734B3BC7"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03DC070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5A8639" w14:textId="77777777" w:rsidR="00596D13" w:rsidRDefault="007B3268">
                  <w:pPr>
                    <w:pStyle w:val="questiontable1"/>
                    <w:spacing w:before="0" w:after="0" w:afterAutospacing="0"/>
                    <w:divId w:val="733358413"/>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Floating Roof Access/Egress Hazards </w:t>
                  </w:r>
                  <w:r>
                    <w:rPr>
                      <w:rStyle w:val="text1"/>
                      <w:rFonts w:ascii="Verdana" w:eastAsia="Times New Roman" w:hAnsi="Verdana"/>
                    </w:rPr>
                    <w:t xml:space="preserve">Do records indicate access/egress onto floating roofs of in-service aboveground breakout tanks to perform inspection, service, maintenance, or repair activities of in-service tanks was performed </w:t>
                  </w:r>
                  <w:proofErr w:type="gramStart"/>
                  <w:r>
                    <w:rPr>
                      <w:rStyle w:val="text1"/>
                      <w:rFonts w:ascii="Verdana" w:eastAsia="Times New Roman" w:hAnsi="Verdana"/>
                    </w:rPr>
                    <w:t>consistent</w:t>
                  </w:r>
                  <w:proofErr w:type="gramEnd"/>
                  <w:r>
                    <w:rPr>
                      <w:rStyle w:val="text1"/>
                      <w:rFonts w:ascii="Verdana" w:eastAsia="Times New Roman" w:hAnsi="Verdana"/>
                    </w:rPr>
                    <w:t xml:space="preserve"> with API RP 2026 (4th Edition)? </w:t>
                  </w:r>
                  <w:r>
                    <w:rPr>
                      <w:rStyle w:val="questionidcontent1"/>
                      <w:rFonts w:ascii="Verdana" w:eastAsia="Times New Roman" w:hAnsi="Verdana"/>
                    </w:rPr>
                    <w:t>(FS.</w:t>
                  </w:r>
                  <w:proofErr w:type="gramStart"/>
                  <w:r>
                    <w:rPr>
                      <w:rStyle w:val="questionidcontent1"/>
                      <w:rFonts w:ascii="Verdana" w:eastAsia="Times New Roman" w:hAnsi="Verdana"/>
                    </w:rPr>
                    <w:t>TS.FLOATINGROOF.R</w:t>
                  </w:r>
                  <w:proofErr w:type="gramEnd"/>
                  <w:r>
                    <w:rPr>
                      <w:rStyle w:val="questionidcontent1"/>
                      <w:rFonts w:ascii="Verdana" w:eastAsia="Times New Roman" w:hAnsi="Verdana"/>
                    </w:rPr>
                    <w:t xml:space="preserve">) </w:t>
                  </w:r>
                </w:p>
              </w:tc>
            </w:tr>
            <w:tr w:rsidR="00596D13" w14:paraId="1368C5A3" w14:textId="77777777">
              <w:tc>
                <w:tcPr>
                  <w:tcW w:w="2500" w:type="pct"/>
                  <w:gridSpan w:val="8"/>
                  <w:vAlign w:val="center"/>
                  <w:hideMark/>
                </w:tcPr>
                <w:p w14:paraId="2B05AA73"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195.404(c) (195.405(b); API RP 2026 (4th Edition)) </w:t>
                  </w:r>
                </w:p>
              </w:tc>
            </w:tr>
            <w:tr w:rsidR="00596D13" w14:paraId="728FBAB9" w14:textId="77777777">
              <w:tc>
                <w:tcPr>
                  <w:tcW w:w="0" w:type="auto"/>
                  <w:vAlign w:val="center"/>
                  <w:hideMark/>
                </w:tcPr>
                <w:p w14:paraId="3572B91C"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34382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75BB10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3A3002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F48E0B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9E2519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A6181D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9BE3F50" w14:textId="77777777" w:rsidR="00596D13" w:rsidRDefault="00596D13">
                  <w:pPr>
                    <w:pStyle w:val="questiontable1"/>
                    <w:spacing w:before="0" w:after="0" w:afterAutospacing="0"/>
                    <w:rPr>
                      <w:rFonts w:eastAsia="Times New Roman"/>
                      <w:sz w:val="20"/>
                      <w:szCs w:val="20"/>
                    </w:rPr>
                  </w:pPr>
                </w:p>
              </w:tc>
            </w:tr>
            <w:tr w:rsidR="00596D13" w14:paraId="235BB8A0" w14:textId="77777777">
              <w:tc>
                <w:tcPr>
                  <w:tcW w:w="0" w:type="auto"/>
                  <w:tcBorders>
                    <w:bottom w:val="single" w:sz="6" w:space="0" w:color="BFBFBF"/>
                  </w:tcBorders>
                  <w:vAlign w:val="center"/>
                  <w:hideMark/>
                </w:tcPr>
                <w:p w14:paraId="0EFB432C"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584C9B1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DE7A73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B06B03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AA3E40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C6FF8E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EAB676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0AB36A1" w14:textId="77777777" w:rsidR="00596D13" w:rsidRDefault="00596D13">
                  <w:pPr>
                    <w:pStyle w:val="questiontable1"/>
                    <w:spacing w:before="0" w:after="0" w:afterAutospacing="0"/>
                    <w:rPr>
                      <w:rFonts w:eastAsia="Times New Roman"/>
                      <w:sz w:val="20"/>
                      <w:szCs w:val="20"/>
                    </w:rPr>
                  </w:pPr>
                </w:p>
              </w:tc>
            </w:tr>
            <w:tr w:rsidR="00596D13" w14:paraId="31F2D69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C68874"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6D71B4"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AFDCA3"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B00F51"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484F73"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1CAB05"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01D9BA28" w14:textId="77777777" w:rsidR="00596D13" w:rsidRDefault="00596D13">
                  <w:pPr>
                    <w:pStyle w:val="questiontable1"/>
                    <w:rPr>
                      <w:rFonts w:ascii="Verdana" w:hAnsi="Verdana"/>
                    </w:rPr>
                  </w:pPr>
                </w:p>
              </w:tc>
              <w:tc>
                <w:tcPr>
                  <w:tcW w:w="0" w:type="auto"/>
                  <w:vAlign w:val="center"/>
                  <w:hideMark/>
                </w:tcPr>
                <w:p w14:paraId="18C7541F" w14:textId="77777777" w:rsidR="00596D13" w:rsidRDefault="00596D13">
                  <w:pPr>
                    <w:pStyle w:val="questiontable1"/>
                    <w:spacing w:before="0" w:after="0" w:afterAutospacing="0"/>
                    <w:rPr>
                      <w:rFonts w:eastAsia="Times New Roman"/>
                      <w:sz w:val="20"/>
                      <w:szCs w:val="20"/>
                    </w:rPr>
                  </w:pPr>
                </w:p>
              </w:tc>
            </w:tr>
            <w:tr w:rsidR="00596D13" w14:paraId="1F67AA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1F71F0"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62F387"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257F1A"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89C21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E6D3CD"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584034"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A3F7D7"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6ED86FD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0F6C8E"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55C482BD"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0485E03" w14:textId="77777777" w:rsidR="00596D13" w:rsidRDefault="007B3268">
            <w:pPr>
              <w:rPr>
                <w:rFonts w:ascii="Verdana" w:eastAsia="Times New Roman" w:hAnsi="Verdana"/>
              </w:rPr>
            </w:pPr>
            <w:r>
              <w:rPr>
                <w:rFonts w:ascii="Verdana" w:eastAsia="Times New Roman" w:hAnsi="Verdana"/>
              </w:rPr>
              <w:t> </w:t>
            </w:r>
          </w:p>
        </w:tc>
      </w:tr>
    </w:tbl>
    <w:p w14:paraId="28414552"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25241507"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715BBC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0D1E99" w14:textId="77777777" w:rsidR="00596D13" w:rsidRDefault="007B3268">
                  <w:pPr>
                    <w:pStyle w:val="questiontable1"/>
                    <w:spacing w:before="0" w:after="0" w:afterAutospacing="0"/>
                    <w:divId w:val="159541164"/>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Breakout Tank Impoundments </w:t>
                  </w:r>
                  <w:r>
                    <w:rPr>
                      <w:rStyle w:val="text1"/>
                      <w:rFonts w:ascii="Verdana" w:eastAsia="Times New Roman" w:hAnsi="Verdana"/>
                    </w:rPr>
                    <w:t xml:space="preserve">If a breakout tank first went into service after October 2, </w:t>
                  </w:r>
                  <w:proofErr w:type="gramStart"/>
                  <w:r>
                    <w:rPr>
                      <w:rStyle w:val="text1"/>
                      <w:rFonts w:ascii="Verdana" w:eastAsia="Times New Roman" w:hAnsi="Verdana"/>
                    </w:rPr>
                    <w:t>2000</w:t>
                  </w:r>
                  <w:proofErr w:type="gramEnd"/>
                  <w:r>
                    <w:rPr>
                      <w:rStyle w:val="text1"/>
                      <w:rFonts w:ascii="Verdana" w:eastAsia="Times New Roman" w:hAnsi="Verdana"/>
                    </w:rPr>
                    <w:t xml:space="preserve"> do records indicate operator has maintained adequate impoundment for each breakout tank? </w:t>
                  </w:r>
                  <w:r>
                    <w:rPr>
                      <w:rStyle w:val="questionidcontent1"/>
                      <w:rFonts w:ascii="Verdana" w:eastAsia="Times New Roman" w:hAnsi="Verdana"/>
                    </w:rPr>
                    <w:t>(FS.</w:t>
                  </w:r>
                  <w:proofErr w:type="gramStart"/>
                  <w:r>
                    <w:rPr>
                      <w:rStyle w:val="questionidcontent1"/>
                      <w:rFonts w:ascii="Verdana" w:eastAsia="Times New Roman" w:hAnsi="Verdana"/>
                    </w:rPr>
                    <w:t>TS.IMPOUND.R</w:t>
                  </w:r>
                  <w:proofErr w:type="gramEnd"/>
                  <w:r>
                    <w:rPr>
                      <w:rStyle w:val="questionidcontent1"/>
                      <w:rFonts w:ascii="Verdana" w:eastAsia="Times New Roman" w:hAnsi="Verdana"/>
                    </w:rPr>
                    <w:t xml:space="preserve">) </w:t>
                  </w:r>
                </w:p>
              </w:tc>
            </w:tr>
            <w:tr w:rsidR="00596D13" w14:paraId="619BEF34" w14:textId="77777777">
              <w:tc>
                <w:tcPr>
                  <w:tcW w:w="2500" w:type="pct"/>
                  <w:gridSpan w:val="8"/>
                  <w:vAlign w:val="center"/>
                  <w:hideMark/>
                </w:tcPr>
                <w:p w14:paraId="674F206D"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195.404(c) (195.264(b); NFPA 30 (2021)) </w:t>
                  </w:r>
                </w:p>
              </w:tc>
            </w:tr>
            <w:tr w:rsidR="00596D13" w14:paraId="1A7E31D5" w14:textId="77777777">
              <w:tc>
                <w:tcPr>
                  <w:tcW w:w="0" w:type="auto"/>
                  <w:vAlign w:val="center"/>
                  <w:hideMark/>
                </w:tcPr>
                <w:p w14:paraId="36349687"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7F7D7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7FC9EC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1636D9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E70100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C238BA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AB2291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FDE3403" w14:textId="77777777" w:rsidR="00596D13" w:rsidRDefault="00596D13">
                  <w:pPr>
                    <w:pStyle w:val="questiontable1"/>
                    <w:spacing w:before="0" w:after="0" w:afterAutospacing="0"/>
                    <w:rPr>
                      <w:rFonts w:eastAsia="Times New Roman"/>
                      <w:sz w:val="20"/>
                      <w:szCs w:val="20"/>
                    </w:rPr>
                  </w:pPr>
                </w:p>
              </w:tc>
            </w:tr>
            <w:tr w:rsidR="00596D13" w14:paraId="7EE5DEBE" w14:textId="77777777">
              <w:tc>
                <w:tcPr>
                  <w:tcW w:w="0" w:type="auto"/>
                  <w:tcBorders>
                    <w:bottom w:val="single" w:sz="6" w:space="0" w:color="BFBFBF"/>
                  </w:tcBorders>
                  <w:vAlign w:val="center"/>
                  <w:hideMark/>
                </w:tcPr>
                <w:p w14:paraId="764A6A94"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1FE7A46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49BE2C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B56FB4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2F3961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5D2818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7C0956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22F6295" w14:textId="77777777" w:rsidR="00596D13" w:rsidRDefault="00596D13">
                  <w:pPr>
                    <w:pStyle w:val="questiontable1"/>
                    <w:spacing w:before="0" w:after="0" w:afterAutospacing="0"/>
                    <w:rPr>
                      <w:rFonts w:eastAsia="Times New Roman"/>
                      <w:sz w:val="20"/>
                      <w:szCs w:val="20"/>
                    </w:rPr>
                  </w:pPr>
                </w:p>
              </w:tc>
            </w:tr>
            <w:tr w:rsidR="00596D13" w14:paraId="761FACE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9F1F73"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866582"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F0E0D4"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EDEC20"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88498F"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7AED27"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12E8FB44" w14:textId="77777777" w:rsidR="00596D13" w:rsidRDefault="00596D13">
                  <w:pPr>
                    <w:pStyle w:val="questiontable1"/>
                    <w:rPr>
                      <w:rFonts w:ascii="Verdana" w:hAnsi="Verdana"/>
                    </w:rPr>
                  </w:pPr>
                </w:p>
              </w:tc>
              <w:tc>
                <w:tcPr>
                  <w:tcW w:w="0" w:type="auto"/>
                  <w:vAlign w:val="center"/>
                  <w:hideMark/>
                </w:tcPr>
                <w:p w14:paraId="0EFC0A31" w14:textId="77777777" w:rsidR="00596D13" w:rsidRDefault="00596D13">
                  <w:pPr>
                    <w:pStyle w:val="questiontable1"/>
                    <w:spacing w:before="0" w:after="0" w:afterAutospacing="0"/>
                    <w:rPr>
                      <w:rFonts w:eastAsia="Times New Roman"/>
                      <w:sz w:val="20"/>
                      <w:szCs w:val="20"/>
                    </w:rPr>
                  </w:pPr>
                </w:p>
              </w:tc>
            </w:tr>
            <w:tr w:rsidR="00596D13" w14:paraId="4D6A397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38EF1D"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39F33D"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3564D7"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6A8BB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7E857B"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D39AA6"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E0996A"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051169C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2A9E41"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21062DA2"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14E865" w14:textId="77777777" w:rsidR="00596D13" w:rsidRDefault="007B3268">
            <w:pPr>
              <w:rPr>
                <w:rFonts w:ascii="Verdana" w:eastAsia="Times New Roman" w:hAnsi="Verdana"/>
              </w:rPr>
            </w:pPr>
            <w:r>
              <w:rPr>
                <w:rFonts w:ascii="Verdana" w:eastAsia="Times New Roman" w:hAnsi="Verdana"/>
              </w:rPr>
              <w:t> </w:t>
            </w:r>
          </w:p>
        </w:tc>
      </w:tr>
    </w:tbl>
    <w:p w14:paraId="74477911"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66C605C8"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168631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FC84F9" w14:textId="77777777" w:rsidR="00596D13" w:rsidRDefault="007B3268">
                  <w:pPr>
                    <w:pStyle w:val="questiontable1"/>
                    <w:spacing w:before="0" w:after="0" w:afterAutospacing="0"/>
                    <w:divId w:val="1689142057"/>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Breakout Tank Impoundments </w:t>
                  </w:r>
                  <w:r>
                    <w:rPr>
                      <w:rStyle w:val="text1"/>
                      <w:rFonts w:ascii="Verdana" w:eastAsia="Times New Roman" w:hAnsi="Verdana"/>
                    </w:rPr>
                    <w:t xml:space="preserve">If a breakout tank first went into service after October 2, 2000, does it have an adequate impoundment? </w:t>
                  </w:r>
                  <w:r>
                    <w:rPr>
                      <w:rStyle w:val="questionidcontent1"/>
                      <w:rFonts w:ascii="Verdana" w:eastAsia="Times New Roman" w:hAnsi="Verdana"/>
                    </w:rPr>
                    <w:t>(FS.</w:t>
                  </w:r>
                  <w:proofErr w:type="gramStart"/>
                  <w:r>
                    <w:rPr>
                      <w:rStyle w:val="questionidcontent1"/>
                      <w:rFonts w:ascii="Verdana" w:eastAsia="Times New Roman" w:hAnsi="Verdana"/>
                    </w:rPr>
                    <w:t>TS.IMPOUND.O</w:t>
                  </w:r>
                  <w:proofErr w:type="gramEnd"/>
                  <w:r>
                    <w:rPr>
                      <w:rStyle w:val="questionidcontent1"/>
                      <w:rFonts w:ascii="Verdana" w:eastAsia="Times New Roman" w:hAnsi="Verdana"/>
                    </w:rPr>
                    <w:t xml:space="preserve">) </w:t>
                  </w:r>
                </w:p>
              </w:tc>
            </w:tr>
            <w:tr w:rsidR="00596D13" w14:paraId="1FBADDFE" w14:textId="77777777">
              <w:tc>
                <w:tcPr>
                  <w:tcW w:w="2500" w:type="pct"/>
                  <w:gridSpan w:val="8"/>
                  <w:vAlign w:val="center"/>
                  <w:hideMark/>
                </w:tcPr>
                <w:p w14:paraId="353079BB"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195.264(b) (NFPA 30 (2021)) </w:t>
                  </w:r>
                </w:p>
              </w:tc>
            </w:tr>
            <w:tr w:rsidR="00596D13" w14:paraId="27975809" w14:textId="77777777">
              <w:tc>
                <w:tcPr>
                  <w:tcW w:w="0" w:type="auto"/>
                  <w:vAlign w:val="center"/>
                  <w:hideMark/>
                </w:tcPr>
                <w:p w14:paraId="5EE311B1"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2AAAE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7EA9C6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E7F28B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F4A7DC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7C902A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577B10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BD077F9" w14:textId="77777777" w:rsidR="00596D13" w:rsidRDefault="00596D13">
                  <w:pPr>
                    <w:pStyle w:val="questiontable1"/>
                    <w:spacing w:before="0" w:after="0" w:afterAutospacing="0"/>
                    <w:rPr>
                      <w:rFonts w:eastAsia="Times New Roman"/>
                      <w:sz w:val="20"/>
                      <w:szCs w:val="20"/>
                    </w:rPr>
                  </w:pPr>
                </w:p>
              </w:tc>
            </w:tr>
            <w:tr w:rsidR="00596D13" w14:paraId="4E5DD0FE" w14:textId="77777777">
              <w:tc>
                <w:tcPr>
                  <w:tcW w:w="0" w:type="auto"/>
                  <w:tcBorders>
                    <w:bottom w:val="single" w:sz="6" w:space="0" w:color="BFBFBF"/>
                  </w:tcBorders>
                  <w:vAlign w:val="center"/>
                  <w:hideMark/>
                </w:tcPr>
                <w:p w14:paraId="74191D2B"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0280FAE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926223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6FAAD7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9DC60E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67F49A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C385DA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96EE542" w14:textId="77777777" w:rsidR="00596D13" w:rsidRDefault="00596D13">
                  <w:pPr>
                    <w:pStyle w:val="questiontable1"/>
                    <w:spacing w:before="0" w:after="0" w:afterAutospacing="0"/>
                    <w:rPr>
                      <w:rFonts w:eastAsia="Times New Roman"/>
                      <w:sz w:val="20"/>
                      <w:szCs w:val="20"/>
                    </w:rPr>
                  </w:pPr>
                </w:p>
              </w:tc>
            </w:tr>
            <w:tr w:rsidR="00596D13" w14:paraId="61F4387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278D13"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5BBB7E"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347CFC"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AB97D7"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ED0EE3"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60F701"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72F0A159" w14:textId="77777777" w:rsidR="00596D13" w:rsidRDefault="00596D13">
                  <w:pPr>
                    <w:pStyle w:val="questiontable1"/>
                    <w:rPr>
                      <w:rFonts w:ascii="Verdana" w:hAnsi="Verdana"/>
                    </w:rPr>
                  </w:pPr>
                </w:p>
              </w:tc>
              <w:tc>
                <w:tcPr>
                  <w:tcW w:w="0" w:type="auto"/>
                  <w:vAlign w:val="center"/>
                  <w:hideMark/>
                </w:tcPr>
                <w:p w14:paraId="146AD82F" w14:textId="77777777" w:rsidR="00596D13" w:rsidRDefault="00596D13">
                  <w:pPr>
                    <w:pStyle w:val="questiontable1"/>
                    <w:spacing w:before="0" w:after="0" w:afterAutospacing="0"/>
                    <w:rPr>
                      <w:rFonts w:eastAsia="Times New Roman"/>
                      <w:sz w:val="20"/>
                      <w:szCs w:val="20"/>
                    </w:rPr>
                  </w:pPr>
                </w:p>
              </w:tc>
            </w:tr>
            <w:tr w:rsidR="00596D13" w14:paraId="691B452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1284D8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333BBD"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8799B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20524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013727"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AD7FF9"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136520"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1D7B851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38E2C7"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5F60BE90"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AD709D" w14:textId="77777777" w:rsidR="00596D13" w:rsidRDefault="007B3268">
            <w:pPr>
              <w:rPr>
                <w:rFonts w:ascii="Verdana" w:eastAsia="Times New Roman" w:hAnsi="Verdana"/>
              </w:rPr>
            </w:pPr>
            <w:r>
              <w:rPr>
                <w:rFonts w:ascii="Verdana" w:eastAsia="Times New Roman" w:hAnsi="Verdana"/>
              </w:rPr>
              <w:t> </w:t>
            </w:r>
          </w:p>
        </w:tc>
      </w:tr>
    </w:tbl>
    <w:p w14:paraId="55D8C630"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5F07EC10"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15BC31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37F4ED" w14:textId="77777777" w:rsidR="00596D13" w:rsidRDefault="007B3268">
                  <w:pPr>
                    <w:pStyle w:val="questiontable1"/>
                    <w:spacing w:before="0" w:after="0" w:afterAutospacing="0"/>
                    <w:divId w:val="1134366292"/>
                    <w:rPr>
                      <w:rFonts w:ascii="Verdana" w:eastAsia="Times New Roman" w:hAnsi="Verdana"/>
                      <w:b/>
                      <w:bCs/>
                      <w:sz w:val="20"/>
                      <w:szCs w:val="20"/>
                    </w:rPr>
                  </w:pPr>
                  <w:r>
                    <w:rPr>
                      <w:rFonts w:ascii="Verdana" w:eastAsia="Times New Roman" w:hAnsi="Verdana"/>
                      <w:b/>
                      <w:bCs/>
                      <w:sz w:val="20"/>
                      <w:szCs w:val="20"/>
                    </w:rPr>
                    <w:lastRenderedPageBreak/>
                    <w:t xml:space="preserve">19. </w:t>
                  </w:r>
                  <w:r>
                    <w:rPr>
                      <w:rStyle w:val="Title1"/>
                      <w:rFonts w:ascii="Verdana" w:eastAsia="Times New Roman" w:hAnsi="Verdana"/>
                      <w:b/>
                      <w:bCs/>
                      <w:sz w:val="20"/>
                      <w:szCs w:val="20"/>
                    </w:rPr>
                    <w:t xml:space="preserve">Breakout Tank Pressure Testing After Repair, Alteration </w:t>
                  </w:r>
                  <w:r>
                    <w:rPr>
                      <w:rStyle w:val="text1"/>
                      <w:rFonts w:ascii="Verdana" w:eastAsia="Times New Roman" w:hAnsi="Verdana"/>
                    </w:rPr>
                    <w:t xml:space="preserve">For all breakout tanks that have been repaired, altered, or reconstructed, do the records indicate the work was performed in accordance with the applicable standard for the tank type? </w:t>
                  </w:r>
                  <w:r>
                    <w:rPr>
                      <w:rStyle w:val="questionidcontent1"/>
                      <w:rFonts w:ascii="Verdana" w:eastAsia="Times New Roman" w:hAnsi="Verdana"/>
                    </w:rPr>
                    <w:t>(FS.</w:t>
                  </w:r>
                  <w:proofErr w:type="gramStart"/>
                  <w:r>
                    <w:rPr>
                      <w:rStyle w:val="questionidcontent1"/>
                      <w:rFonts w:ascii="Verdana" w:eastAsia="Times New Roman" w:hAnsi="Verdana"/>
                    </w:rPr>
                    <w:t>TS.REPAIRLEAKTEST.R</w:t>
                  </w:r>
                  <w:proofErr w:type="gramEnd"/>
                  <w:r>
                    <w:rPr>
                      <w:rStyle w:val="questionidcontent1"/>
                      <w:rFonts w:ascii="Verdana" w:eastAsia="Times New Roman" w:hAnsi="Verdana"/>
                    </w:rPr>
                    <w:t xml:space="preserve">) </w:t>
                  </w:r>
                </w:p>
              </w:tc>
            </w:tr>
            <w:tr w:rsidR="00596D13" w14:paraId="743F6639" w14:textId="77777777">
              <w:tc>
                <w:tcPr>
                  <w:tcW w:w="2500" w:type="pct"/>
                  <w:gridSpan w:val="8"/>
                  <w:vAlign w:val="center"/>
                  <w:hideMark/>
                </w:tcPr>
                <w:p w14:paraId="6FD5B2F5"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195.310(a) (195.310(b); 195.307) </w:t>
                  </w:r>
                </w:p>
              </w:tc>
            </w:tr>
            <w:tr w:rsidR="00596D13" w14:paraId="5D0C677F" w14:textId="77777777">
              <w:tc>
                <w:tcPr>
                  <w:tcW w:w="0" w:type="auto"/>
                  <w:vAlign w:val="center"/>
                  <w:hideMark/>
                </w:tcPr>
                <w:p w14:paraId="3F419769"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5A76F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3933AD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24665F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1C360D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F661DE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B95D09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D6F974F" w14:textId="77777777" w:rsidR="00596D13" w:rsidRDefault="00596D13">
                  <w:pPr>
                    <w:pStyle w:val="questiontable1"/>
                    <w:spacing w:before="0" w:after="0" w:afterAutospacing="0"/>
                    <w:rPr>
                      <w:rFonts w:eastAsia="Times New Roman"/>
                      <w:sz w:val="20"/>
                      <w:szCs w:val="20"/>
                    </w:rPr>
                  </w:pPr>
                </w:p>
              </w:tc>
            </w:tr>
            <w:tr w:rsidR="00596D13" w14:paraId="108B3664" w14:textId="77777777">
              <w:tc>
                <w:tcPr>
                  <w:tcW w:w="0" w:type="auto"/>
                  <w:tcBorders>
                    <w:bottom w:val="single" w:sz="6" w:space="0" w:color="BFBFBF"/>
                  </w:tcBorders>
                  <w:vAlign w:val="center"/>
                  <w:hideMark/>
                </w:tcPr>
                <w:p w14:paraId="3FEB5D03"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435C08D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CCB13C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5C217E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21AC5C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821BE6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1934DB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B193174" w14:textId="77777777" w:rsidR="00596D13" w:rsidRDefault="00596D13">
                  <w:pPr>
                    <w:pStyle w:val="questiontable1"/>
                    <w:spacing w:before="0" w:after="0" w:afterAutospacing="0"/>
                    <w:rPr>
                      <w:rFonts w:eastAsia="Times New Roman"/>
                      <w:sz w:val="20"/>
                      <w:szCs w:val="20"/>
                    </w:rPr>
                  </w:pPr>
                </w:p>
              </w:tc>
            </w:tr>
            <w:tr w:rsidR="00596D13" w14:paraId="4F56FD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B2488F"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967290"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B5C545"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5DC26D"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F8D20D"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9EF958"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77D0566B" w14:textId="77777777" w:rsidR="00596D13" w:rsidRDefault="00596D13">
                  <w:pPr>
                    <w:pStyle w:val="questiontable1"/>
                    <w:rPr>
                      <w:rFonts w:ascii="Verdana" w:hAnsi="Verdana"/>
                    </w:rPr>
                  </w:pPr>
                </w:p>
              </w:tc>
              <w:tc>
                <w:tcPr>
                  <w:tcW w:w="0" w:type="auto"/>
                  <w:vAlign w:val="center"/>
                  <w:hideMark/>
                </w:tcPr>
                <w:p w14:paraId="0E904295" w14:textId="77777777" w:rsidR="00596D13" w:rsidRDefault="00596D13">
                  <w:pPr>
                    <w:pStyle w:val="questiontable1"/>
                    <w:spacing w:before="0" w:after="0" w:afterAutospacing="0"/>
                    <w:rPr>
                      <w:rFonts w:eastAsia="Times New Roman"/>
                      <w:sz w:val="20"/>
                      <w:szCs w:val="20"/>
                    </w:rPr>
                  </w:pPr>
                </w:p>
              </w:tc>
            </w:tr>
            <w:tr w:rsidR="00596D13" w14:paraId="193B1E0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44703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9214B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30D04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B2DE9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11A2BD"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9D17E3"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AA102A"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1C2D9BC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FB0B25"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38E74ACE"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BECE95" w14:textId="77777777" w:rsidR="00596D13" w:rsidRDefault="007B3268">
            <w:pPr>
              <w:rPr>
                <w:rFonts w:ascii="Verdana" w:eastAsia="Times New Roman" w:hAnsi="Verdana"/>
              </w:rPr>
            </w:pPr>
            <w:r>
              <w:rPr>
                <w:rFonts w:ascii="Verdana" w:eastAsia="Times New Roman" w:hAnsi="Verdana"/>
              </w:rPr>
              <w:t> </w:t>
            </w:r>
          </w:p>
        </w:tc>
      </w:tr>
    </w:tbl>
    <w:p w14:paraId="4DF81C05" w14:textId="77777777" w:rsidR="00596D13" w:rsidRDefault="007B3268">
      <w:pPr>
        <w:pStyle w:val="NormalWeb"/>
        <w:spacing w:line="276" w:lineRule="auto"/>
        <w:divId w:val="712000497"/>
        <w:rPr>
          <w:rFonts w:ascii="Verdana" w:hAnsi="Verdana"/>
          <w:sz w:val="22"/>
          <w:szCs w:val="22"/>
        </w:rPr>
      </w:pPr>
      <w:r>
        <w:rPr>
          <w:rFonts w:ascii="Verdana" w:hAnsi="Verdana"/>
          <w:sz w:val="22"/>
          <w:szCs w:val="22"/>
        </w:rPr>
        <w:t> </w:t>
      </w:r>
    </w:p>
    <w:p w14:paraId="4257CF79" w14:textId="77777777" w:rsidR="00596D13" w:rsidRDefault="007B3268">
      <w:pPr>
        <w:pStyle w:val="Heading2"/>
        <w:keepNext/>
        <w:spacing w:after="150" w:afterAutospacing="0" w:line="276" w:lineRule="auto"/>
        <w:divId w:val="712000497"/>
        <w:rPr>
          <w:rFonts w:ascii="Verdana" w:eastAsia="Times New Roman" w:hAnsi="Verdana"/>
        </w:rPr>
      </w:pPr>
      <w:bookmarkStart w:id="9" w:name="_Toc220915391"/>
      <w:r>
        <w:rPr>
          <w:rFonts w:ascii="Verdana" w:eastAsia="Times New Roman" w:hAnsi="Verdana"/>
        </w:rPr>
        <w:t>Maintenance and Operations - Liquid Pipeline Operations</w:t>
      </w:r>
      <w:bookmarkEnd w:id="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48DA1B61"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680BF5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BF1EC3" w14:textId="77777777" w:rsidR="00596D13" w:rsidRDefault="007B3268">
                  <w:pPr>
                    <w:pStyle w:val="questiontable1"/>
                    <w:spacing w:before="0" w:after="0" w:afterAutospacing="0"/>
                    <w:divId w:val="651101558"/>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Normal Maintenance and Operations - History </w:t>
                  </w:r>
                  <w:r>
                    <w:rPr>
                      <w:rStyle w:val="text1"/>
                      <w:rFonts w:ascii="Verdana" w:eastAsia="Times New Roman" w:hAnsi="Verdana"/>
                    </w:rPr>
                    <w:t xml:space="preserve">Does the process address making construction records, maps, and operating history available as necessary for safe operation and maintenance? </w:t>
                  </w:r>
                  <w:r>
                    <w:rPr>
                      <w:rStyle w:val="questionidcontent1"/>
                      <w:rFonts w:ascii="Verdana" w:eastAsia="Times New Roman" w:hAnsi="Verdana"/>
                    </w:rPr>
                    <w:t>(MO.</w:t>
                  </w:r>
                  <w:proofErr w:type="gramStart"/>
                  <w:r>
                    <w:rPr>
                      <w:rStyle w:val="questionidcontent1"/>
                      <w:rFonts w:ascii="Verdana" w:eastAsia="Times New Roman" w:hAnsi="Verdana"/>
                    </w:rPr>
                    <w:t>LO.OMHISTORY.P</w:t>
                  </w:r>
                  <w:proofErr w:type="gramEnd"/>
                  <w:r>
                    <w:rPr>
                      <w:rStyle w:val="questionidcontent1"/>
                      <w:rFonts w:ascii="Verdana" w:eastAsia="Times New Roman" w:hAnsi="Verdana"/>
                    </w:rPr>
                    <w:t xml:space="preserve">) </w:t>
                  </w:r>
                </w:p>
              </w:tc>
            </w:tr>
            <w:tr w:rsidR="00596D13" w14:paraId="47D17A31" w14:textId="77777777">
              <w:tc>
                <w:tcPr>
                  <w:tcW w:w="2500" w:type="pct"/>
                  <w:gridSpan w:val="8"/>
                  <w:vAlign w:val="center"/>
                  <w:hideMark/>
                </w:tcPr>
                <w:p w14:paraId="2DD46272"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(195.402(c)(1); 195.404(a); 195.404(a)(1); 195.404(a)(2); 195.404(a)(3); 195.404(a)(4); 195.404(c)(1); 195.404(c)(2); 195.404(c)(3)) </w:t>
                  </w:r>
                </w:p>
              </w:tc>
            </w:tr>
            <w:tr w:rsidR="00596D13" w14:paraId="71B5F323" w14:textId="77777777">
              <w:tc>
                <w:tcPr>
                  <w:tcW w:w="0" w:type="auto"/>
                  <w:vAlign w:val="center"/>
                  <w:hideMark/>
                </w:tcPr>
                <w:p w14:paraId="4A498E48"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E429E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627B91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CF56A9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E0750F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9BA7CD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253D47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509BD74" w14:textId="77777777" w:rsidR="00596D13" w:rsidRDefault="00596D13">
                  <w:pPr>
                    <w:pStyle w:val="questiontable1"/>
                    <w:spacing w:before="0" w:after="0" w:afterAutospacing="0"/>
                    <w:rPr>
                      <w:rFonts w:eastAsia="Times New Roman"/>
                      <w:sz w:val="20"/>
                      <w:szCs w:val="20"/>
                    </w:rPr>
                  </w:pPr>
                </w:p>
              </w:tc>
            </w:tr>
            <w:tr w:rsidR="00596D13" w14:paraId="695A6E08" w14:textId="77777777">
              <w:tc>
                <w:tcPr>
                  <w:tcW w:w="0" w:type="auto"/>
                  <w:tcBorders>
                    <w:bottom w:val="single" w:sz="6" w:space="0" w:color="BFBFBF"/>
                  </w:tcBorders>
                  <w:vAlign w:val="center"/>
                  <w:hideMark/>
                </w:tcPr>
                <w:p w14:paraId="6C3D8A69"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0FF3D25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7D9E2C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CDD871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99564C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348598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99F2FB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AF73935" w14:textId="77777777" w:rsidR="00596D13" w:rsidRDefault="00596D13">
                  <w:pPr>
                    <w:pStyle w:val="questiontable1"/>
                    <w:spacing w:before="0" w:after="0" w:afterAutospacing="0"/>
                    <w:rPr>
                      <w:rFonts w:eastAsia="Times New Roman"/>
                      <w:sz w:val="20"/>
                      <w:szCs w:val="20"/>
                    </w:rPr>
                  </w:pPr>
                </w:p>
              </w:tc>
            </w:tr>
            <w:tr w:rsidR="00596D13" w14:paraId="0479A1D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3C298F"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132812"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F4FB34"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55CA5E"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412EC5"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AC255D"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26224CE9" w14:textId="77777777" w:rsidR="00596D13" w:rsidRDefault="00596D13">
                  <w:pPr>
                    <w:pStyle w:val="questiontable1"/>
                    <w:rPr>
                      <w:rFonts w:ascii="Verdana" w:hAnsi="Verdana"/>
                    </w:rPr>
                  </w:pPr>
                </w:p>
              </w:tc>
              <w:tc>
                <w:tcPr>
                  <w:tcW w:w="0" w:type="auto"/>
                  <w:vAlign w:val="center"/>
                  <w:hideMark/>
                </w:tcPr>
                <w:p w14:paraId="0CED3E3F" w14:textId="77777777" w:rsidR="00596D13" w:rsidRDefault="00596D13">
                  <w:pPr>
                    <w:pStyle w:val="questiontable1"/>
                    <w:spacing w:before="0" w:after="0" w:afterAutospacing="0"/>
                    <w:rPr>
                      <w:rFonts w:eastAsia="Times New Roman"/>
                      <w:sz w:val="20"/>
                      <w:szCs w:val="20"/>
                    </w:rPr>
                  </w:pPr>
                </w:p>
              </w:tc>
            </w:tr>
            <w:tr w:rsidR="00596D13" w14:paraId="74128E7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41D23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29D15B"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51804D"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B3E7B4"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CCED8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C07DA7"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A138F2"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4F43FD0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F0D430"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6008DE46"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4F721F" w14:textId="77777777" w:rsidR="00596D13" w:rsidRDefault="007B3268">
            <w:pPr>
              <w:rPr>
                <w:rFonts w:ascii="Verdana" w:eastAsia="Times New Roman" w:hAnsi="Verdana"/>
              </w:rPr>
            </w:pPr>
            <w:r>
              <w:rPr>
                <w:rFonts w:ascii="Verdana" w:eastAsia="Times New Roman" w:hAnsi="Verdana"/>
              </w:rPr>
              <w:t> </w:t>
            </w:r>
          </w:p>
        </w:tc>
      </w:tr>
    </w:tbl>
    <w:p w14:paraId="7259257D"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66157620"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5A8C251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0010AA" w14:textId="77777777" w:rsidR="00596D13" w:rsidRDefault="007B3268">
                  <w:pPr>
                    <w:pStyle w:val="questiontable1"/>
                    <w:spacing w:before="0" w:after="0" w:afterAutospacing="0"/>
                    <w:divId w:val="98262831"/>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Normal Maintenance and Operations - History </w:t>
                  </w:r>
                  <w:r>
                    <w:rPr>
                      <w:rStyle w:val="text1"/>
                      <w:rFonts w:ascii="Verdana" w:eastAsia="Times New Roman" w:hAnsi="Verdana"/>
                    </w:rPr>
                    <w:t xml:space="preserve">Do records indicate current maps and records of the pipeline system are maintained and made available as necessary? </w:t>
                  </w:r>
                  <w:r>
                    <w:rPr>
                      <w:rStyle w:val="questionidcontent1"/>
                      <w:rFonts w:ascii="Verdana" w:eastAsia="Times New Roman" w:hAnsi="Verdana"/>
                    </w:rPr>
                    <w:t>(MO.</w:t>
                  </w:r>
                  <w:proofErr w:type="gramStart"/>
                  <w:r>
                    <w:rPr>
                      <w:rStyle w:val="questionidcontent1"/>
                      <w:rFonts w:ascii="Verdana" w:eastAsia="Times New Roman" w:hAnsi="Verdana"/>
                    </w:rPr>
                    <w:t>LO.OMHISTORY.R</w:t>
                  </w:r>
                  <w:proofErr w:type="gramEnd"/>
                  <w:r>
                    <w:rPr>
                      <w:rStyle w:val="questionidcontent1"/>
                      <w:rFonts w:ascii="Verdana" w:eastAsia="Times New Roman" w:hAnsi="Verdana"/>
                    </w:rPr>
                    <w:t xml:space="preserve">) </w:t>
                  </w:r>
                </w:p>
              </w:tc>
            </w:tr>
            <w:tr w:rsidR="00596D13" w14:paraId="0DCBBAD2" w14:textId="77777777">
              <w:tc>
                <w:tcPr>
                  <w:tcW w:w="2500" w:type="pct"/>
                  <w:gridSpan w:val="8"/>
                  <w:vAlign w:val="center"/>
                  <w:hideMark/>
                </w:tcPr>
                <w:p w14:paraId="4D77F3AB"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195.404(a) (195.404(c); 195.9; 195.402(c)(1)) </w:t>
                  </w:r>
                </w:p>
              </w:tc>
            </w:tr>
            <w:tr w:rsidR="00596D13" w14:paraId="31DDDD8D" w14:textId="77777777">
              <w:tc>
                <w:tcPr>
                  <w:tcW w:w="0" w:type="auto"/>
                  <w:vAlign w:val="center"/>
                  <w:hideMark/>
                </w:tcPr>
                <w:p w14:paraId="5BCAB9A4"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40C0F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E387FC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88AD54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124D26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CA9339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22D87E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7C313DE" w14:textId="77777777" w:rsidR="00596D13" w:rsidRDefault="00596D13">
                  <w:pPr>
                    <w:pStyle w:val="questiontable1"/>
                    <w:spacing w:before="0" w:after="0" w:afterAutospacing="0"/>
                    <w:rPr>
                      <w:rFonts w:eastAsia="Times New Roman"/>
                      <w:sz w:val="20"/>
                      <w:szCs w:val="20"/>
                    </w:rPr>
                  </w:pPr>
                </w:p>
              </w:tc>
            </w:tr>
            <w:tr w:rsidR="00596D13" w14:paraId="61478177" w14:textId="77777777">
              <w:tc>
                <w:tcPr>
                  <w:tcW w:w="0" w:type="auto"/>
                  <w:tcBorders>
                    <w:bottom w:val="single" w:sz="6" w:space="0" w:color="BFBFBF"/>
                  </w:tcBorders>
                  <w:vAlign w:val="center"/>
                  <w:hideMark/>
                </w:tcPr>
                <w:p w14:paraId="27894304"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57DCAD4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7F102F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40BAD1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EFB889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2B40F2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0B52BA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1583DCB" w14:textId="77777777" w:rsidR="00596D13" w:rsidRDefault="00596D13">
                  <w:pPr>
                    <w:pStyle w:val="questiontable1"/>
                    <w:spacing w:before="0" w:after="0" w:afterAutospacing="0"/>
                    <w:rPr>
                      <w:rFonts w:eastAsia="Times New Roman"/>
                      <w:sz w:val="20"/>
                      <w:szCs w:val="20"/>
                    </w:rPr>
                  </w:pPr>
                </w:p>
              </w:tc>
            </w:tr>
            <w:tr w:rsidR="00596D13" w14:paraId="205CF17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3EA1A7"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CC3AF6"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FEF184"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84426D"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F51188"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AE889E"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12BBDE4F" w14:textId="77777777" w:rsidR="00596D13" w:rsidRDefault="00596D13">
                  <w:pPr>
                    <w:pStyle w:val="questiontable1"/>
                    <w:rPr>
                      <w:rFonts w:ascii="Verdana" w:hAnsi="Verdana"/>
                    </w:rPr>
                  </w:pPr>
                </w:p>
              </w:tc>
              <w:tc>
                <w:tcPr>
                  <w:tcW w:w="0" w:type="auto"/>
                  <w:vAlign w:val="center"/>
                  <w:hideMark/>
                </w:tcPr>
                <w:p w14:paraId="4C4C260F" w14:textId="77777777" w:rsidR="00596D13" w:rsidRDefault="00596D13">
                  <w:pPr>
                    <w:pStyle w:val="questiontable1"/>
                    <w:spacing w:before="0" w:after="0" w:afterAutospacing="0"/>
                    <w:rPr>
                      <w:rFonts w:eastAsia="Times New Roman"/>
                      <w:sz w:val="20"/>
                      <w:szCs w:val="20"/>
                    </w:rPr>
                  </w:pPr>
                </w:p>
              </w:tc>
            </w:tr>
            <w:tr w:rsidR="00596D13" w14:paraId="583FA94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A8C1F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26091A"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382B9F"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EE524B"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D7F7CB"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49D3A1"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4899C4"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6C18064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D4CED2B"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2B335A32"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B4E080" w14:textId="77777777" w:rsidR="00596D13" w:rsidRDefault="007B3268">
            <w:pPr>
              <w:rPr>
                <w:rFonts w:ascii="Verdana" w:eastAsia="Times New Roman" w:hAnsi="Verdana"/>
              </w:rPr>
            </w:pPr>
            <w:r>
              <w:rPr>
                <w:rFonts w:ascii="Verdana" w:eastAsia="Times New Roman" w:hAnsi="Verdana"/>
              </w:rPr>
              <w:t> </w:t>
            </w:r>
          </w:p>
        </w:tc>
      </w:tr>
    </w:tbl>
    <w:p w14:paraId="60618B8E" w14:textId="77777777" w:rsidR="00596D13" w:rsidRDefault="007B3268">
      <w:pPr>
        <w:pStyle w:val="NormalWeb"/>
        <w:spacing w:line="276" w:lineRule="auto"/>
        <w:divId w:val="712000497"/>
        <w:rPr>
          <w:rFonts w:ascii="Verdana" w:hAnsi="Verdana"/>
          <w:sz w:val="22"/>
          <w:szCs w:val="22"/>
        </w:rPr>
      </w:pPr>
      <w:r>
        <w:rPr>
          <w:rFonts w:ascii="Verdana" w:hAnsi="Verdana"/>
          <w:sz w:val="22"/>
          <w:szCs w:val="22"/>
        </w:rPr>
        <w:t> </w:t>
      </w:r>
    </w:p>
    <w:p w14:paraId="1933AFF0" w14:textId="77777777" w:rsidR="00596D13" w:rsidRDefault="007B3268">
      <w:pPr>
        <w:pStyle w:val="Heading2"/>
        <w:keepNext/>
        <w:spacing w:after="150" w:afterAutospacing="0" w:line="276" w:lineRule="auto"/>
        <w:divId w:val="712000497"/>
        <w:rPr>
          <w:rFonts w:ascii="Verdana" w:eastAsia="Times New Roman" w:hAnsi="Verdana"/>
        </w:rPr>
      </w:pPr>
      <w:bookmarkStart w:id="10" w:name="_Toc220915392"/>
      <w:r>
        <w:rPr>
          <w:rFonts w:ascii="Verdana" w:eastAsia="Times New Roman" w:hAnsi="Verdana"/>
        </w:rPr>
        <w:lastRenderedPageBreak/>
        <w:t>Public Awareness and Damage Prevention - Facilities Signage and Security</w:t>
      </w:r>
      <w:bookmarkEnd w:id="1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28343BD8"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3A109A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F14C7F" w14:textId="77777777" w:rsidR="00596D13" w:rsidRDefault="007B3268">
                  <w:pPr>
                    <w:pStyle w:val="questiontable1"/>
                    <w:spacing w:before="0" w:after="0" w:afterAutospacing="0"/>
                    <w:divId w:val="180102375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Facility Protection </w:t>
                  </w:r>
                  <w:r>
                    <w:rPr>
                      <w:rStyle w:val="text1"/>
                      <w:rFonts w:ascii="Verdana" w:eastAsia="Times New Roman" w:hAnsi="Verdana"/>
                    </w:rPr>
                    <w:t xml:space="preserve">Are facilities adequately protected from vandalism and unauthorized entry? </w:t>
                  </w:r>
                  <w:r>
                    <w:rPr>
                      <w:rStyle w:val="questionidcontent1"/>
                      <w:rFonts w:ascii="Verdana" w:eastAsia="Times New Roman" w:hAnsi="Verdana"/>
                    </w:rPr>
                    <w:t>(FS.</w:t>
                  </w:r>
                  <w:proofErr w:type="gramStart"/>
                  <w:r>
                    <w:rPr>
                      <w:rStyle w:val="questionidcontent1"/>
                      <w:rFonts w:ascii="Verdana" w:eastAsia="Times New Roman" w:hAnsi="Verdana"/>
                    </w:rPr>
                    <w:t>FG.FACPROTECT.O</w:t>
                  </w:r>
                  <w:proofErr w:type="gramEnd"/>
                  <w:r>
                    <w:rPr>
                      <w:rStyle w:val="questionidcontent1"/>
                      <w:rFonts w:ascii="Verdana" w:eastAsia="Times New Roman" w:hAnsi="Verdana"/>
                    </w:rPr>
                    <w:t xml:space="preserve">) </w:t>
                  </w:r>
                </w:p>
              </w:tc>
            </w:tr>
            <w:tr w:rsidR="00596D13" w14:paraId="5DBD9F8C" w14:textId="77777777">
              <w:tc>
                <w:tcPr>
                  <w:tcW w:w="2500" w:type="pct"/>
                  <w:gridSpan w:val="8"/>
                  <w:vAlign w:val="center"/>
                  <w:hideMark/>
                </w:tcPr>
                <w:p w14:paraId="2A105FB4"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195.436 </w:t>
                  </w:r>
                </w:p>
                <w:p w14:paraId="51344811" w14:textId="77777777" w:rsidR="00596D13" w:rsidRDefault="007B3268">
                  <w:pPr>
                    <w:pStyle w:val="questiontable1"/>
                    <w:spacing w:before="0" w:after="0" w:afterAutospacing="0"/>
                    <w:divId w:val="538664829"/>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596D13" w14:paraId="3C982220" w14:textId="77777777">
              <w:tc>
                <w:tcPr>
                  <w:tcW w:w="0" w:type="auto"/>
                  <w:vAlign w:val="center"/>
                  <w:hideMark/>
                </w:tcPr>
                <w:p w14:paraId="4E9EA2DD"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DACC6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2E1712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DBDB85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25486D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FC4E1C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F16980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0D37E11" w14:textId="77777777" w:rsidR="00596D13" w:rsidRDefault="00596D13">
                  <w:pPr>
                    <w:pStyle w:val="questiontable1"/>
                    <w:spacing w:before="0" w:after="0" w:afterAutospacing="0"/>
                    <w:rPr>
                      <w:rFonts w:eastAsia="Times New Roman"/>
                      <w:sz w:val="20"/>
                      <w:szCs w:val="20"/>
                    </w:rPr>
                  </w:pPr>
                </w:p>
              </w:tc>
            </w:tr>
            <w:tr w:rsidR="00596D13" w14:paraId="6C64C3DF" w14:textId="77777777">
              <w:tc>
                <w:tcPr>
                  <w:tcW w:w="0" w:type="auto"/>
                  <w:tcBorders>
                    <w:bottom w:val="single" w:sz="6" w:space="0" w:color="BFBFBF"/>
                  </w:tcBorders>
                  <w:vAlign w:val="center"/>
                  <w:hideMark/>
                </w:tcPr>
                <w:p w14:paraId="3361F832"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507B767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B7BDCE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9D6CD4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08D250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1D3803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9EBDBE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85F55A1" w14:textId="77777777" w:rsidR="00596D13" w:rsidRDefault="00596D13">
                  <w:pPr>
                    <w:pStyle w:val="questiontable1"/>
                    <w:spacing w:before="0" w:after="0" w:afterAutospacing="0"/>
                    <w:rPr>
                      <w:rFonts w:eastAsia="Times New Roman"/>
                      <w:sz w:val="20"/>
                      <w:szCs w:val="20"/>
                    </w:rPr>
                  </w:pPr>
                </w:p>
              </w:tc>
            </w:tr>
            <w:tr w:rsidR="00596D13" w14:paraId="0EE7092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BB3FAA"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864E1F"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6FF4B8"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0C218A"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6F9E26"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12EAC1"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04C4A484" w14:textId="77777777" w:rsidR="00596D13" w:rsidRDefault="00596D13">
                  <w:pPr>
                    <w:pStyle w:val="questiontable1"/>
                    <w:rPr>
                      <w:rFonts w:ascii="Verdana" w:hAnsi="Verdana"/>
                    </w:rPr>
                  </w:pPr>
                </w:p>
              </w:tc>
              <w:tc>
                <w:tcPr>
                  <w:tcW w:w="0" w:type="auto"/>
                  <w:vAlign w:val="center"/>
                  <w:hideMark/>
                </w:tcPr>
                <w:p w14:paraId="06E80A7D" w14:textId="77777777" w:rsidR="00596D13" w:rsidRDefault="00596D13">
                  <w:pPr>
                    <w:pStyle w:val="questiontable1"/>
                    <w:spacing w:before="0" w:after="0" w:afterAutospacing="0"/>
                    <w:rPr>
                      <w:rFonts w:eastAsia="Times New Roman"/>
                      <w:sz w:val="20"/>
                      <w:szCs w:val="20"/>
                    </w:rPr>
                  </w:pPr>
                </w:p>
              </w:tc>
            </w:tr>
            <w:tr w:rsidR="00596D13" w14:paraId="406CDFE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0579375"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C0CB5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46A32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EDC60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D25FCB"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B1CE95"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4EE9D1"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359AB4D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D67DC1"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5EA330F9"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17B981" w14:textId="77777777" w:rsidR="00596D13" w:rsidRDefault="007B3268">
            <w:pPr>
              <w:rPr>
                <w:rFonts w:ascii="Verdana" w:eastAsia="Times New Roman" w:hAnsi="Verdana"/>
              </w:rPr>
            </w:pPr>
            <w:r>
              <w:rPr>
                <w:rFonts w:ascii="Verdana" w:eastAsia="Times New Roman" w:hAnsi="Verdana"/>
              </w:rPr>
              <w:t> </w:t>
            </w:r>
          </w:p>
        </w:tc>
      </w:tr>
    </w:tbl>
    <w:p w14:paraId="76E886DC"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614C049C"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4FDD22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8AAB5E" w14:textId="77777777" w:rsidR="00596D13" w:rsidRDefault="007B3268">
                  <w:pPr>
                    <w:pStyle w:val="questiontable1"/>
                    <w:spacing w:before="0" w:after="0" w:afterAutospacing="0"/>
                    <w:divId w:val="475683588"/>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Smoking/Open flames </w:t>
                  </w:r>
                  <w:r>
                    <w:rPr>
                      <w:rStyle w:val="text1"/>
                      <w:rFonts w:ascii="Verdana" w:eastAsia="Times New Roman" w:hAnsi="Verdana"/>
                    </w:rPr>
                    <w:t xml:space="preserve">Is </w:t>
                  </w:r>
                  <w:proofErr w:type="gramStart"/>
                  <w:r>
                    <w:rPr>
                      <w:rStyle w:val="text1"/>
                      <w:rFonts w:ascii="Verdana" w:eastAsia="Times New Roman" w:hAnsi="Verdana"/>
                    </w:rPr>
                    <w:t>there</w:t>
                  </w:r>
                  <w:proofErr w:type="gramEnd"/>
                  <w:r>
                    <w:rPr>
                      <w:rStyle w:val="text1"/>
                      <w:rFonts w:ascii="Verdana" w:eastAsia="Times New Roman" w:hAnsi="Verdana"/>
                    </w:rPr>
                    <w:t xml:space="preserve"> signage that prohibits smoking and open flames around pump stations, launchers and receivers, breakout tank areas, or other applicable facilities? </w:t>
                  </w:r>
                  <w:r>
                    <w:rPr>
                      <w:rStyle w:val="questionidcontent1"/>
                      <w:rFonts w:ascii="Verdana" w:eastAsia="Times New Roman" w:hAnsi="Verdana"/>
                    </w:rPr>
                    <w:t>(FS.</w:t>
                  </w:r>
                  <w:proofErr w:type="gramStart"/>
                  <w:r>
                    <w:rPr>
                      <w:rStyle w:val="questionidcontent1"/>
                      <w:rFonts w:ascii="Verdana" w:eastAsia="Times New Roman" w:hAnsi="Verdana"/>
                    </w:rPr>
                    <w:t>FG.IGNITION.O</w:t>
                  </w:r>
                  <w:proofErr w:type="gramEnd"/>
                  <w:r>
                    <w:rPr>
                      <w:rStyle w:val="questionidcontent1"/>
                      <w:rFonts w:ascii="Verdana" w:eastAsia="Times New Roman" w:hAnsi="Verdana"/>
                    </w:rPr>
                    <w:t xml:space="preserve">) </w:t>
                  </w:r>
                </w:p>
              </w:tc>
            </w:tr>
            <w:tr w:rsidR="00596D13" w14:paraId="22A402EF" w14:textId="77777777">
              <w:tc>
                <w:tcPr>
                  <w:tcW w:w="2500" w:type="pct"/>
                  <w:gridSpan w:val="8"/>
                  <w:vAlign w:val="center"/>
                  <w:hideMark/>
                </w:tcPr>
                <w:p w14:paraId="717A7037"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195.438 </w:t>
                  </w:r>
                </w:p>
                <w:p w14:paraId="012FD250" w14:textId="77777777" w:rsidR="00596D13" w:rsidRDefault="007B3268">
                  <w:pPr>
                    <w:pStyle w:val="questiontable1"/>
                    <w:spacing w:before="0" w:after="0" w:afterAutospacing="0"/>
                    <w:divId w:val="1318652211"/>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596D13" w14:paraId="70A82031" w14:textId="77777777">
              <w:tc>
                <w:tcPr>
                  <w:tcW w:w="0" w:type="auto"/>
                  <w:vAlign w:val="center"/>
                  <w:hideMark/>
                </w:tcPr>
                <w:p w14:paraId="09114353"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50847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9F7432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DD816F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5F50B5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4C1091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C873E5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B6FF21D" w14:textId="77777777" w:rsidR="00596D13" w:rsidRDefault="00596D13">
                  <w:pPr>
                    <w:pStyle w:val="questiontable1"/>
                    <w:spacing w:before="0" w:after="0" w:afterAutospacing="0"/>
                    <w:rPr>
                      <w:rFonts w:eastAsia="Times New Roman"/>
                      <w:sz w:val="20"/>
                      <w:szCs w:val="20"/>
                    </w:rPr>
                  </w:pPr>
                </w:p>
              </w:tc>
            </w:tr>
            <w:tr w:rsidR="00596D13" w14:paraId="4C1B58E0" w14:textId="77777777">
              <w:tc>
                <w:tcPr>
                  <w:tcW w:w="0" w:type="auto"/>
                  <w:tcBorders>
                    <w:bottom w:val="single" w:sz="6" w:space="0" w:color="BFBFBF"/>
                  </w:tcBorders>
                  <w:vAlign w:val="center"/>
                  <w:hideMark/>
                </w:tcPr>
                <w:p w14:paraId="7CE7F9F3"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6A6CCCB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AF7A3C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9524AA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506C83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03B3D1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BA2AEA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B12678D" w14:textId="77777777" w:rsidR="00596D13" w:rsidRDefault="00596D13">
                  <w:pPr>
                    <w:pStyle w:val="questiontable1"/>
                    <w:spacing w:before="0" w:after="0" w:afterAutospacing="0"/>
                    <w:rPr>
                      <w:rFonts w:eastAsia="Times New Roman"/>
                      <w:sz w:val="20"/>
                      <w:szCs w:val="20"/>
                    </w:rPr>
                  </w:pPr>
                </w:p>
              </w:tc>
            </w:tr>
            <w:tr w:rsidR="00596D13" w14:paraId="73AC16D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2D5C3F"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38B2AD"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2B963A"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2F00D2"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3F3249"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78E4A1"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09E79A41" w14:textId="77777777" w:rsidR="00596D13" w:rsidRDefault="00596D13">
                  <w:pPr>
                    <w:pStyle w:val="questiontable1"/>
                    <w:rPr>
                      <w:rFonts w:ascii="Verdana" w:hAnsi="Verdana"/>
                    </w:rPr>
                  </w:pPr>
                </w:p>
              </w:tc>
              <w:tc>
                <w:tcPr>
                  <w:tcW w:w="0" w:type="auto"/>
                  <w:vAlign w:val="center"/>
                  <w:hideMark/>
                </w:tcPr>
                <w:p w14:paraId="15157812" w14:textId="77777777" w:rsidR="00596D13" w:rsidRDefault="00596D13">
                  <w:pPr>
                    <w:pStyle w:val="questiontable1"/>
                    <w:spacing w:before="0" w:after="0" w:afterAutospacing="0"/>
                    <w:rPr>
                      <w:rFonts w:eastAsia="Times New Roman"/>
                      <w:sz w:val="20"/>
                      <w:szCs w:val="20"/>
                    </w:rPr>
                  </w:pPr>
                </w:p>
              </w:tc>
            </w:tr>
            <w:tr w:rsidR="00596D13" w14:paraId="121EC42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F4265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6EDBE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F6E4AA"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AF2CFD"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5DE0F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8B6122"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1A1830"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286F466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58CAEA"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066D4150"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ED6517" w14:textId="77777777" w:rsidR="00596D13" w:rsidRDefault="007B3268">
            <w:pPr>
              <w:rPr>
                <w:rFonts w:ascii="Verdana" w:eastAsia="Times New Roman" w:hAnsi="Verdana"/>
              </w:rPr>
            </w:pPr>
            <w:r>
              <w:rPr>
                <w:rFonts w:ascii="Verdana" w:eastAsia="Times New Roman" w:hAnsi="Verdana"/>
              </w:rPr>
              <w:t> </w:t>
            </w:r>
          </w:p>
        </w:tc>
      </w:tr>
    </w:tbl>
    <w:p w14:paraId="3C59CC08"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3F055907"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693141A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F5364E" w14:textId="77777777" w:rsidR="00596D13" w:rsidRDefault="007B3268">
                  <w:pPr>
                    <w:pStyle w:val="questiontable1"/>
                    <w:spacing w:before="0" w:after="0" w:afterAutospacing="0"/>
                    <w:divId w:val="139416071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Signage </w:t>
                  </w:r>
                  <w:r>
                    <w:rPr>
                      <w:rStyle w:val="text1"/>
                      <w:rFonts w:ascii="Verdana" w:eastAsia="Times New Roman" w:hAnsi="Verdana"/>
                    </w:rPr>
                    <w:t xml:space="preserve">Are </w:t>
                  </w:r>
                  <w:proofErr w:type="gramStart"/>
                  <w:r>
                    <w:rPr>
                      <w:rStyle w:val="text1"/>
                      <w:rFonts w:ascii="Verdana" w:eastAsia="Times New Roman" w:hAnsi="Verdana"/>
                    </w:rPr>
                    <w:t>there</w:t>
                  </w:r>
                  <w:proofErr w:type="gramEnd"/>
                  <w:r>
                    <w:rPr>
                      <w:rStyle w:val="text1"/>
                      <w:rFonts w:ascii="Verdana" w:eastAsia="Times New Roman" w:hAnsi="Verdana"/>
                    </w:rPr>
                    <w:t xml:space="preserve"> operator signs around each pumping station, breakout tank area, and other applicable facilities? </w:t>
                  </w:r>
                  <w:r>
                    <w:rPr>
                      <w:rStyle w:val="questionidcontent1"/>
                      <w:rFonts w:ascii="Verdana" w:eastAsia="Times New Roman" w:hAnsi="Verdana"/>
                    </w:rPr>
                    <w:t>(FS.</w:t>
                  </w:r>
                  <w:proofErr w:type="gramStart"/>
                  <w:r>
                    <w:rPr>
                      <w:rStyle w:val="questionidcontent1"/>
                      <w:rFonts w:ascii="Verdana" w:eastAsia="Times New Roman" w:hAnsi="Verdana"/>
                    </w:rPr>
                    <w:t>FG.SIGNAGE.O</w:t>
                  </w:r>
                  <w:proofErr w:type="gramEnd"/>
                  <w:r>
                    <w:rPr>
                      <w:rStyle w:val="questionidcontent1"/>
                      <w:rFonts w:ascii="Verdana" w:eastAsia="Times New Roman" w:hAnsi="Verdana"/>
                    </w:rPr>
                    <w:t xml:space="preserve">) </w:t>
                  </w:r>
                </w:p>
              </w:tc>
            </w:tr>
            <w:tr w:rsidR="00596D13" w14:paraId="65F7B16B" w14:textId="77777777">
              <w:tc>
                <w:tcPr>
                  <w:tcW w:w="2500" w:type="pct"/>
                  <w:gridSpan w:val="8"/>
                  <w:vAlign w:val="center"/>
                  <w:hideMark/>
                </w:tcPr>
                <w:p w14:paraId="21B06C0D"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195.434 </w:t>
                  </w:r>
                </w:p>
                <w:p w14:paraId="082DF409" w14:textId="77777777" w:rsidR="00596D13" w:rsidRDefault="007B3268">
                  <w:pPr>
                    <w:pStyle w:val="questiontable1"/>
                    <w:spacing w:before="0" w:after="0" w:afterAutospacing="0"/>
                    <w:divId w:val="2017657671"/>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596D13" w14:paraId="7A303A37" w14:textId="77777777">
              <w:tc>
                <w:tcPr>
                  <w:tcW w:w="0" w:type="auto"/>
                  <w:vAlign w:val="center"/>
                  <w:hideMark/>
                </w:tcPr>
                <w:p w14:paraId="6A5E3FE4"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C60ED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534B92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2B005F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5E133F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B943C4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0D9B26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A9D28B9" w14:textId="77777777" w:rsidR="00596D13" w:rsidRDefault="00596D13">
                  <w:pPr>
                    <w:pStyle w:val="questiontable1"/>
                    <w:spacing w:before="0" w:after="0" w:afterAutospacing="0"/>
                    <w:rPr>
                      <w:rFonts w:eastAsia="Times New Roman"/>
                      <w:sz w:val="20"/>
                      <w:szCs w:val="20"/>
                    </w:rPr>
                  </w:pPr>
                </w:p>
              </w:tc>
            </w:tr>
            <w:tr w:rsidR="00596D13" w14:paraId="26FB137E" w14:textId="77777777">
              <w:tc>
                <w:tcPr>
                  <w:tcW w:w="0" w:type="auto"/>
                  <w:tcBorders>
                    <w:bottom w:val="single" w:sz="6" w:space="0" w:color="BFBFBF"/>
                  </w:tcBorders>
                  <w:vAlign w:val="center"/>
                  <w:hideMark/>
                </w:tcPr>
                <w:p w14:paraId="2736374F"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65F497C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36EC0F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AECEB1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E03AFD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E7DA6E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578664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6F959EA" w14:textId="77777777" w:rsidR="00596D13" w:rsidRDefault="00596D13">
                  <w:pPr>
                    <w:pStyle w:val="questiontable1"/>
                    <w:spacing w:before="0" w:after="0" w:afterAutospacing="0"/>
                    <w:rPr>
                      <w:rFonts w:eastAsia="Times New Roman"/>
                      <w:sz w:val="20"/>
                      <w:szCs w:val="20"/>
                    </w:rPr>
                  </w:pPr>
                </w:p>
              </w:tc>
            </w:tr>
            <w:tr w:rsidR="00596D13" w14:paraId="7118209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278612"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4F03FB"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588ACE"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D1B369"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DCB44A"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FD3927"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2E863E79" w14:textId="77777777" w:rsidR="00596D13" w:rsidRDefault="00596D13">
                  <w:pPr>
                    <w:pStyle w:val="questiontable1"/>
                    <w:rPr>
                      <w:rFonts w:ascii="Verdana" w:hAnsi="Verdana"/>
                    </w:rPr>
                  </w:pPr>
                </w:p>
              </w:tc>
              <w:tc>
                <w:tcPr>
                  <w:tcW w:w="0" w:type="auto"/>
                  <w:vAlign w:val="center"/>
                  <w:hideMark/>
                </w:tcPr>
                <w:p w14:paraId="6F176F5C" w14:textId="77777777" w:rsidR="00596D13" w:rsidRDefault="00596D13">
                  <w:pPr>
                    <w:pStyle w:val="questiontable1"/>
                    <w:spacing w:before="0" w:after="0" w:afterAutospacing="0"/>
                    <w:rPr>
                      <w:rFonts w:eastAsia="Times New Roman"/>
                      <w:sz w:val="20"/>
                      <w:szCs w:val="20"/>
                    </w:rPr>
                  </w:pPr>
                </w:p>
              </w:tc>
            </w:tr>
            <w:tr w:rsidR="00596D13" w14:paraId="404C187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A750F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D912C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B2455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1B0DC5"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EC1F5F"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7C736D"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64F65C"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2547B8C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25450EC"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37B13B96"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8817C9" w14:textId="77777777" w:rsidR="00596D13" w:rsidRDefault="007B3268">
            <w:pPr>
              <w:rPr>
                <w:rFonts w:ascii="Verdana" w:eastAsia="Times New Roman" w:hAnsi="Verdana"/>
              </w:rPr>
            </w:pPr>
            <w:r>
              <w:rPr>
                <w:rFonts w:ascii="Verdana" w:eastAsia="Times New Roman" w:hAnsi="Verdana"/>
              </w:rPr>
              <w:t> </w:t>
            </w:r>
          </w:p>
        </w:tc>
      </w:tr>
    </w:tbl>
    <w:p w14:paraId="4B3547AB"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2E5432AD"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0CB15C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0B5B10" w14:textId="77777777" w:rsidR="00596D13" w:rsidRDefault="007B3268">
                  <w:pPr>
                    <w:pStyle w:val="questiontable1"/>
                    <w:spacing w:before="0" w:after="0" w:afterAutospacing="0"/>
                    <w:divId w:val="881942976"/>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Smoking/Open Flames </w:t>
                  </w:r>
                  <w:r>
                    <w:rPr>
                      <w:rStyle w:val="text1"/>
                      <w:rFonts w:ascii="Verdana" w:eastAsia="Times New Roman" w:hAnsi="Verdana"/>
                    </w:rPr>
                    <w:t xml:space="preserve">Does the process prohibit smoking and open flames in each pump station and breakout tank area, or where there is the possibility of the leakage of a flammable hazardous liquid or the presence of flammable vapors? </w:t>
                  </w:r>
                  <w:r>
                    <w:rPr>
                      <w:rStyle w:val="questionidcontent1"/>
                      <w:rFonts w:ascii="Verdana" w:eastAsia="Times New Roman" w:hAnsi="Verdana"/>
                    </w:rPr>
                    <w:t>(FS.</w:t>
                  </w:r>
                  <w:proofErr w:type="gramStart"/>
                  <w:r>
                    <w:rPr>
                      <w:rStyle w:val="questionidcontent1"/>
                      <w:rFonts w:ascii="Verdana" w:eastAsia="Times New Roman" w:hAnsi="Verdana"/>
                    </w:rPr>
                    <w:t>FG.IGNITION.P</w:t>
                  </w:r>
                  <w:proofErr w:type="gramEnd"/>
                  <w:r>
                    <w:rPr>
                      <w:rStyle w:val="questionidcontent1"/>
                      <w:rFonts w:ascii="Verdana" w:eastAsia="Times New Roman" w:hAnsi="Verdana"/>
                    </w:rPr>
                    <w:t xml:space="preserve">) </w:t>
                  </w:r>
                </w:p>
              </w:tc>
            </w:tr>
            <w:tr w:rsidR="00596D13" w14:paraId="355EC363" w14:textId="77777777">
              <w:tc>
                <w:tcPr>
                  <w:tcW w:w="2500" w:type="pct"/>
                  <w:gridSpan w:val="8"/>
                  <w:vAlign w:val="center"/>
                  <w:hideMark/>
                </w:tcPr>
                <w:p w14:paraId="0B4555C5"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(195.438) </w:t>
                  </w:r>
                </w:p>
                <w:p w14:paraId="7DF83038" w14:textId="77777777" w:rsidR="00596D13" w:rsidRDefault="007B3268">
                  <w:pPr>
                    <w:pStyle w:val="questiontable1"/>
                    <w:spacing w:before="0" w:after="0" w:afterAutospacing="0"/>
                    <w:divId w:val="355544778"/>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596D13" w14:paraId="282562AC" w14:textId="77777777">
              <w:tc>
                <w:tcPr>
                  <w:tcW w:w="0" w:type="auto"/>
                  <w:vAlign w:val="center"/>
                  <w:hideMark/>
                </w:tcPr>
                <w:p w14:paraId="0F7A8E4D"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B1D19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FC1D7A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A7C21F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7303FA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106964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4BEF20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C5731FC" w14:textId="77777777" w:rsidR="00596D13" w:rsidRDefault="00596D13">
                  <w:pPr>
                    <w:pStyle w:val="questiontable1"/>
                    <w:spacing w:before="0" w:after="0" w:afterAutospacing="0"/>
                    <w:rPr>
                      <w:rFonts w:eastAsia="Times New Roman"/>
                      <w:sz w:val="20"/>
                      <w:szCs w:val="20"/>
                    </w:rPr>
                  </w:pPr>
                </w:p>
              </w:tc>
            </w:tr>
            <w:tr w:rsidR="00596D13" w14:paraId="42060CF4" w14:textId="77777777">
              <w:tc>
                <w:tcPr>
                  <w:tcW w:w="0" w:type="auto"/>
                  <w:tcBorders>
                    <w:bottom w:val="single" w:sz="6" w:space="0" w:color="BFBFBF"/>
                  </w:tcBorders>
                  <w:vAlign w:val="center"/>
                  <w:hideMark/>
                </w:tcPr>
                <w:p w14:paraId="3D4716F5"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6B4890D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9EA62A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FD7579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3481B2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046F5E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D5431A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20196E0" w14:textId="77777777" w:rsidR="00596D13" w:rsidRDefault="00596D13">
                  <w:pPr>
                    <w:pStyle w:val="questiontable1"/>
                    <w:spacing w:before="0" w:after="0" w:afterAutospacing="0"/>
                    <w:rPr>
                      <w:rFonts w:eastAsia="Times New Roman"/>
                      <w:sz w:val="20"/>
                      <w:szCs w:val="20"/>
                    </w:rPr>
                  </w:pPr>
                </w:p>
              </w:tc>
            </w:tr>
            <w:tr w:rsidR="00596D13" w14:paraId="61CC5BC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2BD6F6"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E291E8"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04328C"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13E05B"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92BF14"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B928B3"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6B5B2AF9" w14:textId="77777777" w:rsidR="00596D13" w:rsidRDefault="00596D13">
                  <w:pPr>
                    <w:pStyle w:val="questiontable1"/>
                    <w:rPr>
                      <w:rFonts w:ascii="Verdana" w:hAnsi="Verdana"/>
                    </w:rPr>
                  </w:pPr>
                </w:p>
              </w:tc>
              <w:tc>
                <w:tcPr>
                  <w:tcW w:w="0" w:type="auto"/>
                  <w:vAlign w:val="center"/>
                  <w:hideMark/>
                </w:tcPr>
                <w:p w14:paraId="238C8B65" w14:textId="77777777" w:rsidR="00596D13" w:rsidRDefault="00596D13">
                  <w:pPr>
                    <w:pStyle w:val="questiontable1"/>
                    <w:spacing w:before="0" w:after="0" w:afterAutospacing="0"/>
                    <w:rPr>
                      <w:rFonts w:eastAsia="Times New Roman"/>
                      <w:sz w:val="20"/>
                      <w:szCs w:val="20"/>
                    </w:rPr>
                  </w:pPr>
                </w:p>
              </w:tc>
            </w:tr>
            <w:tr w:rsidR="00596D13" w14:paraId="50B0DD9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E918E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6D9104"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610F5C"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970C25"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B9CB7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BFA73E"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7FB789"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656F7D4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C317CAA"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01884FF1"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1261DDC" w14:textId="77777777" w:rsidR="00596D13" w:rsidRDefault="007B3268">
            <w:pPr>
              <w:rPr>
                <w:rFonts w:ascii="Verdana" w:eastAsia="Times New Roman" w:hAnsi="Verdana"/>
              </w:rPr>
            </w:pPr>
            <w:r>
              <w:rPr>
                <w:rFonts w:ascii="Verdana" w:eastAsia="Times New Roman" w:hAnsi="Verdana"/>
              </w:rPr>
              <w:t> </w:t>
            </w:r>
          </w:p>
        </w:tc>
      </w:tr>
    </w:tbl>
    <w:p w14:paraId="6F28E1B3"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1FC3725D"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34B1F91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6786FB" w14:textId="77777777" w:rsidR="00596D13" w:rsidRDefault="007B3268">
                  <w:pPr>
                    <w:pStyle w:val="questiontable1"/>
                    <w:spacing w:before="0" w:after="0" w:afterAutospacing="0"/>
                    <w:divId w:val="1562132562"/>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Facility Protection </w:t>
                  </w:r>
                  <w:r>
                    <w:rPr>
                      <w:rStyle w:val="text1"/>
                      <w:rFonts w:ascii="Verdana" w:eastAsia="Times New Roman" w:hAnsi="Verdana"/>
                    </w:rPr>
                    <w:t xml:space="preserve">Does the process require facilities to be protected from vandalism and unauthorized entry? </w:t>
                  </w:r>
                  <w:r>
                    <w:rPr>
                      <w:rStyle w:val="questionidcontent1"/>
                      <w:rFonts w:ascii="Verdana" w:eastAsia="Times New Roman" w:hAnsi="Verdana"/>
                    </w:rPr>
                    <w:t>(FS.</w:t>
                  </w:r>
                  <w:proofErr w:type="gramStart"/>
                  <w:r>
                    <w:rPr>
                      <w:rStyle w:val="questionidcontent1"/>
                      <w:rFonts w:ascii="Verdana" w:eastAsia="Times New Roman" w:hAnsi="Verdana"/>
                    </w:rPr>
                    <w:t>FG.PROTECTION.P</w:t>
                  </w:r>
                  <w:proofErr w:type="gramEnd"/>
                  <w:r>
                    <w:rPr>
                      <w:rStyle w:val="questionidcontent1"/>
                      <w:rFonts w:ascii="Verdana" w:eastAsia="Times New Roman" w:hAnsi="Verdana"/>
                    </w:rPr>
                    <w:t xml:space="preserve">) </w:t>
                  </w:r>
                </w:p>
              </w:tc>
            </w:tr>
            <w:tr w:rsidR="00596D13" w14:paraId="49D70DE5" w14:textId="77777777">
              <w:tc>
                <w:tcPr>
                  <w:tcW w:w="2500" w:type="pct"/>
                  <w:gridSpan w:val="8"/>
                  <w:vAlign w:val="center"/>
                  <w:hideMark/>
                </w:tcPr>
                <w:p w14:paraId="2AAEB4A3"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(195.436) </w:t>
                  </w:r>
                </w:p>
                <w:p w14:paraId="0B54A8A9" w14:textId="77777777" w:rsidR="00596D13" w:rsidRDefault="007B3268">
                  <w:pPr>
                    <w:pStyle w:val="questiontable1"/>
                    <w:spacing w:before="0" w:after="0" w:afterAutospacing="0"/>
                    <w:divId w:val="350844396"/>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596D13" w14:paraId="5506E04A" w14:textId="77777777">
              <w:tc>
                <w:tcPr>
                  <w:tcW w:w="0" w:type="auto"/>
                  <w:vAlign w:val="center"/>
                  <w:hideMark/>
                </w:tcPr>
                <w:p w14:paraId="5A3CF45D"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777C6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5EBAB5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D183C0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5C3F78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9FC53E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02BBEE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94772AB" w14:textId="77777777" w:rsidR="00596D13" w:rsidRDefault="00596D13">
                  <w:pPr>
                    <w:pStyle w:val="questiontable1"/>
                    <w:spacing w:before="0" w:after="0" w:afterAutospacing="0"/>
                    <w:rPr>
                      <w:rFonts w:eastAsia="Times New Roman"/>
                      <w:sz w:val="20"/>
                      <w:szCs w:val="20"/>
                    </w:rPr>
                  </w:pPr>
                </w:p>
              </w:tc>
            </w:tr>
            <w:tr w:rsidR="00596D13" w14:paraId="3F3BD37B" w14:textId="77777777">
              <w:tc>
                <w:tcPr>
                  <w:tcW w:w="0" w:type="auto"/>
                  <w:tcBorders>
                    <w:bottom w:val="single" w:sz="6" w:space="0" w:color="BFBFBF"/>
                  </w:tcBorders>
                  <w:vAlign w:val="center"/>
                  <w:hideMark/>
                </w:tcPr>
                <w:p w14:paraId="03D74C61"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7599E26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B8E857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5A32B8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FC9B93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8D2CD9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A26018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F168D6A" w14:textId="77777777" w:rsidR="00596D13" w:rsidRDefault="00596D13">
                  <w:pPr>
                    <w:pStyle w:val="questiontable1"/>
                    <w:spacing w:before="0" w:after="0" w:afterAutospacing="0"/>
                    <w:rPr>
                      <w:rFonts w:eastAsia="Times New Roman"/>
                      <w:sz w:val="20"/>
                      <w:szCs w:val="20"/>
                    </w:rPr>
                  </w:pPr>
                </w:p>
              </w:tc>
            </w:tr>
            <w:tr w:rsidR="00596D13" w14:paraId="31A4B26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2CE375"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1EEE2C"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A3F2C2"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A50871"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41BC94"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EC5854"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77054AD4" w14:textId="77777777" w:rsidR="00596D13" w:rsidRDefault="00596D13">
                  <w:pPr>
                    <w:pStyle w:val="questiontable1"/>
                    <w:rPr>
                      <w:rFonts w:ascii="Verdana" w:hAnsi="Verdana"/>
                    </w:rPr>
                  </w:pPr>
                </w:p>
              </w:tc>
              <w:tc>
                <w:tcPr>
                  <w:tcW w:w="0" w:type="auto"/>
                  <w:vAlign w:val="center"/>
                  <w:hideMark/>
                </w:tcPr>
                <w:p w14:paraId="2114AFB0" w14:textId="77777777" w:rsidR="00596D13" w:rsidRDefault="00596D13">
                  <w:pPr>
                    <w:pStyle w:val="questiontable1"/>
                    <w:spacing w:before="0" w:after="0" w:afterAutospacing="0"/>
                    <w:rPr>
                      <w:rFonts w:eastAsia="Times New Roman"/>
                      <w:sz w:val="20"/>
                      <w:szCs w:val="20"/>
                    </w:rPr>
                  </w:pPr>
                </w:p>
              </w:tc>
            </w:tr>
            <w:tr w:rsidR="00596D13" w14:paraId="5A77678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65CED7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0FA69C"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776C1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7B6C4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F5AE2C"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278176"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9E5D8A"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1BB9A58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CB6B34"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63DC7677"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0ED30D" w14:textId="77777777" w:rsidR="00596D13" w:rsidRDefault="007B3268">
            <w:pPr>
              <w:rPr>
                <w:rFonts w:ascii="Verdana" w:eastAsia="Times New Roman" w:hAnsi="Verdana"/>
              </w:rPr>
            </w:pPr>
            <w:r>
              <w:rPr>
                <w:rFonts w:ascii="Verdana" w:eastAsia="Times New Roman" w:hAnsi="Verdana"/>
              </w:rPr>
              <w:t> </w:t>
            </w:r>
          </w:p>
        </w:tc>
      </w:tr>
    </w:tbl>
    <w:p w14:paraId="28072F0E"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6782847D"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7231FA2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A4FAB0" w14:textId="77777777" w:rsidR="00596D13" w:rsidRDefault="007B3268">
                  <w:pPr>
                    <w:pStyle w:val="questiontable1"/>
                    <w:spacing w:before="0" w:after="0" w:afterAutospacing="0"/>
                    <w:divId w:val="1430589654"/>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Signage </w:t>
                  </w:r>
                  <w:r>
                    <w:rPr>
                      <w:rStyle w:val="text1"/>
                      <w:rFonts w:ascii="Verdana" w:eastAsia="Times New Roman" w:hAnsi="Verdana"/>
                    </w:rPr>
                    <w:t xml:space="preserve">Does the process require operator signs to be posted around each pump station and breakout tank area? </w:t>
                  </w:r>
                  <w:r>
                    <w:rPr>
                      <w:rStyle w:val="questionidcontent1"/>
                      <w:rFonts w:ascii="Verdana" w:eastAsia="Times New Roman" w:hAnsi="Verdana"/>
                    </w:rPr>
                    <w:t>(FS.</w:t>
                  </w:r>
                  <w:proofErr w:type="gramStart"/>
                  <w:r>
                    <w:rPr>
                      <w:rStyle w:val="questionidcontent1"/>
                      <w:rFonts w:ascii="Verdana" w:eastAsia="Times New Roman" w:hAnsi="Verdana"/>
                    </w:rPr>
                    <w:t>FG.SIGNAGE.P</w:t>
                  </w:r>
                  <w:proofErr w:type="gramEnd"/>
                  <w:r>
                    <w:rPr>
                      <w:rStyle w:val="questionidcontent1"/>
                      <w:rFonts w:ascii="Verdana" w:eastAsia="Times New Roman" w:hAnsi="Verdana"/>
                    </w:rPr>
                    <w:t xml:space="preserve">) </w:t>
                  </w:r>
                </w:p>
              </w:tc>
            </w:tr>
            <w:tr w:rsidR="00596D13" w14:paraId="2C552EB6" w14:textId="77777777">
              <w:tc>
                <w:tcPr>
                  <w:tcW w:w="2500" w:type="pct"/>
                  <w:gridSpan w:val="8"/>
                  <w:vAlign w:val="center"/>
                  <w:hideMark/>
                </w:tcPr>
                <w:p w14:paraId="0257215C"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(195.434) </w:t>
                  </w:r>
                </w:p>
                <w:p w14:paraId="63A782E3" w14:textId="77777777" w:rsidR="00596D13" w:rsidRDefault="007B3268">
                  <w:pPr>
                    <w:pStyle w:val="questiontable1"/>
                    <w:spacing w:before="0" w:after="0" w:afterAutospacing="0"/>
                    <w:divId w:val="1559364194"/>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596D13" w14:paraId="2E804607" w14:textId="77777777">
              <w:tc>
                <w:tcPr>
                  <w:tcW w:w="0" w:type="auto"/>
                  <w:vAlign w:val="center"/>
                  <w:hideMark/>
                </w:tcPr>
                <w:p w14:paraId="5AEDCA57"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785DB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7B04E2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1B4421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B58E85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CD625F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E7BAF8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A09A15E" w14:textId="77777777" w:rsidR="00596D13" w:rsidRDefault="00596D13">
                  <w:pPr>
                    <w:pStyle w:val="questiontable1"/>
                    <w:spacing w:before="0" w:after="0" w:afterAutospacing="0"/>
                    <w:rPr>
                      <w:rFonts w:eastAsia="Times New Roman"/>
                      <w:sz w:val="20"/>
                      <w:szCs w:val="20"/>
                    </w:rPr>
                  </w:pPr>
                </w:p>
              </w:tc>
            </w:tr>
            <w:tr w:rsidR="00596D13" w14:paraId="7CF7D6E3" w14:textId="77777777">
              <w:tc>
                <w:tcPr>
                  <w:tcW w:w="0" w:type="auto"/>
                  <w:tcBorders>
                    <w:bottom w:val="single" w:sz="6" w:space="0" w:color="BFBFBF"/>
                  </w:tcBorders>
                  <w:vAlign w:val="center"/>
                  <w:hideMark/>
                </w:tcPr>
                <w:p w14:paraId="0A0B3AD6"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6BDCD15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1591B1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2719C5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B88BFE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835ECA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7C3F13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309E08A" w14:textId="77777777" w:rsidR="00596D13" w:rsidRDefault="00596D13">
                  <w:pPr>
                    <w:pStyle w:val="questiontable1"/>
                    <w:spacing w:before="0" w:after="0" w:afterAutospacing="0"/>
                    <w:rPr>
                      <w:rFonts w:eastAsia="Times New Roman"/>
                      <w:sz w:val="20"/>
                      <w:szCs w:val="20"/>
                    </w:rPr>
                  </w:pPr>
                </w:p>
              </w:tc>
            </w:tr>
            <w:tr w:rsidR="00596D13" w14:paraId="6EB6AEB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FBAA9D"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CD3575"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889CF9"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FAE3A2"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FB9C44"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A68B16"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2F328F2E" w14:textId="77777777" w:rsidR="00596D13" w:rsidRDefault="00596D13">
                  <w:pPr>
                    <w:pStyle w:val="questiontable1"/>
                    <w:rPr>
                      <w:rFonts w:ascii="Verdana" w:hAnsi="Verdana"/>
                    </w:rPr>
                  </w:pPr>
                </w:p>
              </w:tc>
              <w:tc>
                <w:tcPr>
                  <w:tcW w:w="0" w:type="auto"/>
                  <w:vAlign w:val="center"/>
                  <w:hideMark/>
                </w:tcPr>
                <w:p w14:paraId="41AB966D" w14:textId="77777777" w:rsidR="00596D13" w:rsidRDefault="00596D13">
                  <w:pPr>
                    <w:pStyle w:val="questiontable1"/>
                    <w:spacing w:before="0" w:after="0" w:afterAutospacing="0"/>
                    <w:rPr>
                      <w:rFonts w:eastAsia="Times New Roman"/>
                      <w:sz w:val="20"/>
                      <w:szCs w:val="20"/>
                    </w:rPr>
                  </w:pPr>
                </w:p>
              </w:tc>
            </w:tr>
            <w:tr w:rsidR="00596D13" w14:paraId="6EDA9D8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159512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8B720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A2522F"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378E2B"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55F13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12E261"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838D90"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460B9D2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DB6565"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22CDA3A4"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6989B16" w14:textId="77777777" w:rsidR="00596D13" w:rsidRDefault="007B3268">
            <w:pPr>
              <w:rPr>
                <w:rFonts w:ascii="Verdana" w:eastAsia="Times New Roman" w:hAnsi="Verdana"/>
              </w:rPr>
            </w:pPr>
            <w:r>
              <w:rPr>
                <w:rFonts w:ascii="Verdana" w:eastAsia="Times New Roman" w:hAnsi="Verdana"/>
              </w:rPr>
              <w:t> </w:t>
            </w:r>
          </w:p>
        </w:tc>
      </w:tr>
    </w:tbl>
    <w:p w14:paraId="1521A606" w14:textId="77777777" w:rsidR="00596D13" w:rsidRDefault="007B3268">
      <w:pPr>
        <w:pStyle w:val="NormalWeb"/>
        <w:spacing w:line="276" w:lineRule="auto"/>
        <w:divId w:val="712000497"/>
        <w:rPr>
          <w:rFonts w:ascii="Verdana" w:hAnsi="Verdana"/>
          <w:sz w:val="22"/>
          <w:szCs w:val="22"/>
        </w:rPr>
      </w:pPr>
      <w:r>
        <w:rPr>
          <w:rFonts w:ascii="Verdana" w:hAnsi="Verdana"/>
          <w:sz w:val="22"/>
          <w:szCs w:val="22"/>
        </w:rPr>
        <w:t> </w:t>
      </w:r>
    </w:p>
    <w:p w14:paraId="46EAFC43" w14:textId="77777777" w:rsidR="00596D13" w:rsidRDefault="007B3268">
      <w:pPr>
        <w:pStyle w:val="Heading2"/>
        <w:keepNext/>
        <w:spacing w:after="150" w:afterAutospacing="0" w:line="276" w:lineRule="auto"/>
        <w:divId w:val="712000497"/>
        <w:rPr>
          <w:rFonts w:ascii="Verdana" w:eastAsia="Times New Roman" w:hAnsi="Verdana"/>
        </w:rPr>
      </w:pPr>
      <w:bookmarkStart w:id="11" w:name="_Toc220915393"/>
      <w:r>
        <w:rPr>
          <w:rFonts w:ascii="Verdana" w:eastAsia="Times New Roman" w:hAnsi="Verdana"/>
        </w:rPr>
        <w:lastRenderedPageBreak/>
        <w:t>Time-Dependent Threats - Atmospheric Corrosion</w:t>
      </w:r>
      <w:bookmarkEnd w:id="1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3DE7D937"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054737B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DC6624" w14:textId="77777777" w:rsidR="00596D13" w:rsidRDefault="007B3268">
                  <w:pPr>
                    <w:pStyle w:val="questiontable1"/>
                    <w:spacing w:before="0" w:after="0" w:afterAutospacing="0"/>
                    <w:divId w:val="202685947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Atmospheric Corrosion Coating </w:t>
                  </w:r>
                  <w:r>
                    <w:rPr>
                      <w:rStyle w:val="text1"/>
                      <w:rFonts w:ascii="Verdana" w:eastAsia="Times New Roman" w:hAnsi="Verdana"/>
                    </w:rPr>
                    <w:t xml:space="preserve">Does the process give adequate instruction for the protection of pipeline against atmospheric corrosion? </w:t>
                  </w:r>
                  <w:r>
                    <w:rPr>
                      <w:rStyle w:val="questionidcontent1"/>
                      <w:rFonts w:ascii="Verdana" w:eastAsia="Times New Roman" w:hAnsi="Verdana"/>
                    </w:rPr>
                    <w:t>(</w:t>
                  </w:r>
                  <w:proofErr w:type="gramStart"/>
                  <w:r>
                    <w:rPr>
                      <w:rStyle w:val="questionidcontent1"/>
                      <w:rFonts w:ascii="Verdana" w:eastAsia="Times New Roman" w:hAnsi="Verdana"/>
                    </w:rPr>
                    <w:t>TD.ATM.ATMCORRODECOAT.P</w:t>
                  </w:r>
                  <w:proofErr w:type="gramEnd"/>
                  <w:r>
                    <w:rPr>
                      <w:rStyle w:val="questionidcontent1"/>
                      <w:rFonts w:ascii="Verdana" w:eastAsia="Times New Roman" w:hAnsi="Verdana"/>
                    </w:rPr>
                    <w:t xml:space="preserve">) </w:t>
                  </w:r>
                </w:p>
              </w:tc>
            </w:tr>
            <w:tr w:rsidR="00596D13" w14:paraId="31176154" w14:textId="77777777">
              <w:tc>
                <w:tcPr>
                  <w:tcW w:w="2500" w:type="pct"/>
                  <w:gridSpan w:val="8"/>
                  <w:vAlign w:val="center"/>
                  <w:hideMark/>
                </w:tcPr>
                <w:p w14:paraId="183129A5"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(195.581(a); 195.581(b); 195.581(c)) </w:t>
                  </w:r>
                </w:p>
              </w:tc>
            </w:tr>
            <w:tr w:rsidR="00596D13" w14:paraId="0D260D88" w14:textId="77777777">
              <w:tc>
                <w:tcPr>
                  <w:tcW w:w="0" w:type="auto"/>
                  <w:vAlign w:val="center"/>
                  <w:hideMark/>
                </w:tcPr>
                <w:p w14:paraId="68FDAACE"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8E922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688C80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86F0F7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7B1D87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CC9636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4F860E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7A9837D" w14:textId="77777777" w:rsidR="00596D13" w:rsidRDefault="00596D13">
                  <w:pPr>
                    <w:pStyle w:val="questiontable1"/>
                    <w:spacing w:before="0" w:after="0" w:afterAutospacing="0"/>
                    <w:rPr>
                      <w:rFonts w:eastAsia="Times New Roman"/>
                      <w:sz w:val="20"/>
                      <w:szCs w:val="20"/>
                    </w:rPr>
                  </w:pPr>
                </w:p>
              </w:tc>
            </w:tr>
            <w:tr w:rsidR="00596D13" w14:paraId="2BD564B6" w14:textId="77777777">
              <w:tc>
                <w:tcPr>
                  <w:tcW w:w="0" w:type="auto"/>
                  <w:tcBorders>
                    <w:bottom w:val="single" w:sz="6" w:space="0" w:color="BFBFBF"/>
                  </w:tcBorders>
                  <w:vAlign w:val="center"/>
                  <w:hideMark/>
                </w:tcPr>
                <w:p w14:paraId="07E1D9F3"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7E72F3F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B05A5B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2B341C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1F0845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3126EF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5373CA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31F1E2D" w14:textId="77777777" w:rsidR="00596D13" w:rsidRDefault="00596D13">
                  <w:pPr>
                    <w:pStyle w:val="questiontable1"/>
                    <w:spacing w:before="0" w:after="0" w:afterAutospacing="0"/>
                    <w:rPr>
                      <w:rFonts w:eastAsia="Times New Roman"/>
                      <w:sz w:val="20"/>
                      <w:szCs w:val="20"/>
                    </w:rPr>
                  </w:pPr>
                </w:p>
              </w:tc>
            </w:tr>
            <w:tr w:rsidR="00596D13" w14:paraId="786DE08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857515"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E96DBB"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23AD98"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C79A6D"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7C2B42"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94266B"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6B92AD7C" w14:textId="77777777" w:rsidR="00596D13" w:rsidRDefault="00596D13">
                  <w:pPr>
                    <w:pStyle w:val="questiontable1"/>
                    <w:rPr>
                      <w:rFonts w:ascii="Verdana" w:hAnsi="Verdana"/>
                    </w:rPr>
                  </w:pPr>
                </w:p>
              </w:tc>
              <w:tc>
                <w:tcPr>
                  <w:tcW w:w="0" w:type="auto"/>
                  <w:vAlign w:val="center"/>
                  <w:hideMark/>
                </w:tcPr>
                <w:p w14:paraId="75166D59" w14:textId="77777777" w:rsidR="00596D13" w:rsidRDefault="00596D13">
                  <w:pPr>
                    <w:pStyle w:val="questiontable1"/>
                    <w:spacing w:before="0" w:after="0" w:afterAutospacing="0"/>
                    <w:rPr>
                      <w:rFonts w:eastAsia="Times New Roman"/>
                      <w:sz w:val="20"/>
                      <w:szCs w:val="20"/>
                    </w:rPr>
                  </w:pPr>
                </w:p>
              </w:tc>
            </w:tr>
            <w:tr w:rsidR="00596D13" w14:paraId="087BE71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A4C466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34EA4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0B927C"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FF74D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32351F"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2CB803"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9C0515"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00AB151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5D7649"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608F9DF1"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542A4E" w14:textId="77777777" w:rsidR="00596D13" w:rsidRDefault="007B3268">
            <w:pPr>
              <w:rPr>
                <w:rFonts w:ascii="Verdana" w:eastAsia="Times New Roman" w:hAnsi="Verdana"/>
              </w:rPr>
            </w:pPr>
            <w:r>
              <w:rPr>
                <w:rFonts w:ascii="Verdana" w:eastAsia="Times New Roman" w:hAnsi="Verdana"/>
              </w:rPr>
              <w:t> </w:t>
            </w:r>
          </w:p>
        </w:tc>
      </w:tr>
    </w:tbl>
    <w:p w14:paraId="0284E0FC"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614E37D4"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2E422D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B7DA65" w14:textId="77777777" w:rsidR="00596D13" w:rsidRDefault="007B3268">
                  <w:pPr>
                    <w:pStyle w:val="questiontable1"/>
                    <w:spacing w:before="0" w:after="0" w:afterAutospacing="0"/>
                    <w:divId w:val="180187436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Atmospheric Corrosion Monitoring </w:t>
                  </w:r>
                  <w:r>
                    <w:rPr>
                      <w:rStyle w:val="text1"/>
                      <w:rFonts w:ascii="Verdana" w:eastAsia="Times New Roman" w:hAnsi="Verdana"/>
                    </w:rPr>
                    <w:t xml:space="preserve">Does the process give adequate instruction for the inspection of </w:t>
                  </w:r>
                  <w:proofErr w:type="gramStart"/>
                  <w:r>
                    <w:rPr>
                      <w:rStyle w:val="text1"/>
                      <w:rFonts w:ascii="Verdana" w:eastAsia="Times New Roman" w:hAnsi="Verdana"/>
                    </w:rPr>
                    <w:t>aboveground</w:t>
                  </w:r>
                  <w:proofErr w:type="gramEnd"/>
                  <w:r>
                    <w:rPr>
                      <w:rStyle w:val="text1"/>
                      <w:rFonts w:ascii="Verdana" w:eastAsia="Times New Roman" w:hAnsi="Verdana"/>
                    </w:rPr>
                    <w:t xml:space="preserve"> pipeline segments exposed to the atmosphere? </w:t>
                  </w:r>
                  <w:r>
                    <w:rPr>
                      <w:rStyle w:val="questionidcontent1"/>
                      <w:rFonts w:ascii="Verdana" w:eastAsia="Times New Roman" w:hAnsi="Verdana"/>
                    </w:rPr>
                    <w:t>(</w:t>
                  </w:r>
                  <w:proofErr w:type="gramStart"/>
                  <w:r>
                    <w:rPr>
                      <w:rStyle w:val="questionidcontent1"/>
                      <w:rFonts w:ascii="Verdana" w:eastAsia="Times New Roman" w:hAnsi="Verdana"/>
                    </w:rPr>
                    <w:t>TD.ATM.ATMCORRODEINSP.P</w:t>
                  </w:r>
                  <w:proofErr w:type="gramEnd"/>
                  <w:r>
                    <w:rPr>
                      <w:rStyle w:val="questionidcontent1"/>
                      <w:rFonts w:ascii="Verdana" w:eastAsia="Times New Roman" w:hAnsi="Verdana"/>
                    </w:rPr>
                    <w:t xml:space="preserve">) </w:t>
                  </w:r>
                </w:p>
              </w:tc>
            </w:tr>
            <w:tr w:rsidR="00596D13" w14:paraId="498FB023" w14:textId="77777777">
              <w:tc>
                <w:tcPr>
                  <w:tcW w:w="2500" w:type="pct"/>
                  <w:gridSpan w:val="8"/>
                  <w:vAlign w:val="center"/>
                  <w:hideMark/>
                </w:tcPr>
                <w:p w14:paraId="3BC682AB"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(195.583(a); 195.583(b); 195.583(c)) </w:t>
                  </w:r>
                </w:p>
              </w:tc>
            </w:tr>
            <w:tr w:rsidR="00596D13" w14:paraId="416B878C" w14:textId="77777777">
              <w:tc>
                <w:tcPr>
                  <w:tcW w:w="0" w:type="auto"/>
                  <w:vAlign w:val="center"/>
                  <w:hideMark/>
                </w:tcPr>
                <w:p w14:paraId="28651CA3"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085E9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E21F51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7C34CB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A62E38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EBF336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823678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146BA71" w14:textId="77777777" w:rsidR="00596D13" w:rsidRDefault="00596D13">
                  <w:pPr>
                    <w:pStyle w:val="questiontable1"/>
                    <w:spacing w:before="0" w:after="0" w:afterAutospacing="0"/>
                    <w:rPr>
                      <w:rFonts w:eastAsia="Times New Roman"/>
                      <w:sz w:val="20"/>
                      <w:szCs w:val="20"/>
                    </w:rPr>
                  </w:pPr>
                </w:p>
              </w:tc>
            </w:tr>
            <w:tr w:rsidR="00596D13" w14:paraId="10CE09CC" w14:textId="77777777">
              <w:tc>
                <w:tcPr>
                  <w:tcW w:w="0" w:type="auto"/>
                  <w:tcBorders>
                    <w:bottom w:val="single" w:sz="6" w:space="0" w:color="BFBFBF"/>
                  </w:tcBorders>
                  <w:vAlign w:val="center"/>
                  <w:hideMark/>
                </w:tcPr>
                <w:p w14:paraId="553BE17F"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7546A49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22544C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ACCF70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42E059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498315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DAAA4A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67AD1C3" w14:textId="77777777" w:rsidR="00596D13" w:rsidRDefault="00596D13">
                  <w:pPr>
                    <w:pStyle w:val="questiontable1"/>
                    <w:spacing w:before="0" w:after="0" w:afterAutospacing="0"/>
                    <w:rPr>
                      <w:rFonts w:eastAsia="Times New Roman"/>
                      <w:sz w:val="20"/>
                      <w:szCs w:val="20"/>
                    </w:rPr>
                  </w:pPr>
                </w:p>
              </w:tc>
            </w:tr>
            <w:tr w:rsidR="00596D13" w14:paraId="60CCAAB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5A966C"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4999BA"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9B755F"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F2A0A4"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099954"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4C1EFC"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1A4D5981" w14:textId="77777777" w:rsidR="00596D13" w:rsidRDefault="00596D13">
                  <w:pPr>
                    <w:pStyle w:val="questiontable1"/>
                    <w:rPr>
                      <w:rFonts w:ascii="Verdana" w:hAnsi="Verdana"/>
                    </w:rPr>
                  </w:pPr>
                </w:p>
              </w:tc>
              <w:tc>
                <w:tcPr>
                  <w:tcW w:w="0" w:type="auto"/>
                  <w:vAlign w:val="center"/>
                  <w:hideMark/>
                </w:tcPr>
                <w:p w14:paraId="246F66EF" w14:textId="77777777" w:rsidR="00596D13" w:rsidRDefault="00596D13">
                  <w:pPr>
                    <w:pStyle w:val="questiontable1"/>
                    <w:spacing w:before="0" w:after="0" w:afterAutospacing="0"/>
                    <w:rPr>
                      <w:rFonts w:eastAsia="Times New Roman"/>
                      <w:sz w:val="20"/>
                      <w:szCs w:val="20"/>
                    </w:rPr>
                  </w:pPr>
                </w:p>
              </w:tc>
            </w:tr>
            <w:tr w:rsidR="00596D13" w14:paraId="30C35FE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6BE7B7C"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941CAF"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1D6134"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26FD0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C4E59B"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A947C5"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332FF3"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1DA806E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423C70"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52157EA3"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21DEE5D" w14:textId="77777777" w:rsidR="00596D13" w:rsidRDefault="007B3268">
            <w:pPr>
              <w:rPr>
                <w:rFonts w:ascii="Verdana" w:eastAsia="Times New Roman" w:hAnsi="Verdana"/>
              </w:rPr>
            </w:pPr>
            <w:r>
              <w:rPr>
                <w:rFonts w:ascii="Verdana" w:eastAsia="Times New Roman" w:hAnsi="Verdana"/>
              </w:rPr>
              <w:t> </w:t>
            </w:r>
          </w:p>
        </w:tc>
      </w:tr>
    </w:tbl>
    <w:p w14:paraId="10C0BC40"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25562302"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7848E4A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029CDF" w14:textId="77777777" w:rsidR="00596D13" w:rsidRDefault="007B3268">
                  <w:pPr>
                    <w:pStyle w:val="questiontable1"/>
                    <w:spacing w:before="0" w:after="0" w:afterAutospacing="0"/>
                    <w:divId w:val="77687252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Atmospheric Corrosion Monitoring </w:t>
                  </w:r>
                  <w:r>
                    <w:rPr>
                      <w:rStyle w:val="text1"/>
                      <w:rFonts w:ascii="Verdana" w:eastAsia="Times New Roman" w:hAnsi="Verdana"/>
                    </w:rPr>
                    <w:t xml:space="preserve">Do records document inspection of aboveground pipe exposed to atmospheric corrosion? </w:t>
                  </w:r>
                  <w:r>
                    <w:rPr>
                      <w:rStyle w:val="questionidcontent1"/>
                      <w:rFonts w:ascii="Verdana" w:eastAsia="Times New Roman" w:hAnsi="Verdana"/>
                    </w:rPr>
                    <w:t>(</w:t>
                  </w:r>
                  <w:proofErr w:type="gramStart"/>
                  <w:r>
                    <w:rPr>
                      <w:rStyle w:val="questionidcontent1"/>
                      <w:rFonts w:ascii="Verdana" w:eastAsia="Times New Roman" w:hAnsi="Verdana"/>
                    </w:rPr>
                    <w:t>TD.ATM.ATMCORRODEINSP.R</w:t>
                  </w:r>
                  <w:proofErr w:type="gramEnd"/>
                  <w:r>
                    <w:rPr>
                      <w:rStyle w:val="questionidcontent1"/>
                      <w:rFonts w:ascii="Verdana" w:eastAsia="Times New Roman" w:hAnsi="Verdana"/>
                    </w:rPr>
                    <w:t xml:space="preserve">) </w:t>
                  </w:r>
                </w:p>
              </w:tc>
            </w:tr>
            <w:tr w:rsidR="00596D13" w14:paraId="5EBB2DEF" w14:textId="77777777">
              <w:tc>
                <w:tcPr>
                  <w:tcW w:w="2500" w:type="pct"/>
                  <w:gridSpan w:val="8"/>
                  <w:vAlign w:val="center"/>
                  <w:hideMark/>
                </w:tcPr>
                <w:p w14:paraId="1F7821F3"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(195.583(a); 195.583(b); 195.583(c)) </w:t>
                  </w:r>
                </w:p>
              </w:tc>
            </w:tr>
            <w:tr w:rsidR="00596D13" w14:paraId="1334769F" w14:textId="77777777">
              <w:tc>
                <w:tcPr>
                  <w:tcW w:w="0" w:type="auto"/>
                  <w:vAlign w:val="center"/>
                  <w:hideMark/>
                </w:tcPr>
                <w:p w14:paraId="4DDE0EAD"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E5EF6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21EBD4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0502BB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EAA5DB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8DA9CA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5B7DA8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9483C0C" w14:textId="77777777" w:rsidR="00596D13" w:rsidRDefault="00596D13">
                  <w:pPr>
                    <w:pStyle w:val="questiontable1"/>
                    <w:spacing w:before="0" w:after="0" w:afterAutospacing="0"/>
                    <w:rPr>
                      <w:rFonts w:eastAsia="Times New Roman"/>
                      <w:sz w:val="20"/>
                      <w:szCs w:val="20"/>
                    </w:rPr>
                  </w:pPr>
                </w:p>
              </w:tc>
            </w:tr>
            <w:tr w:rsidR="00596D13" w14:paraId="6CE60E3C" w14:textId="77777777">
              <w:tc>
                <w:tcPr>
                  <w:tcW w:w="0" w:type="auto"/>
                  <w:tcBorders>
                    <w:bottom w:val="single" w:sz="6" w:space="0" w:color="BFBFBF"/>
                  </w:tcBorders>
                  <w:vAlign w:val="center"/>
                  <w:hideMark/>
                </w:tcPr>
                <w:p w14:paraId="5EB77891"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3F99457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60ACA8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709B21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A028DD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F08A81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A24F6D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71E350D" w14:textId="77777777" w:rsidR="00596D13" w:rsidRDefault="00596D13">
                  <w:pPr>
                    <w:pStyle w:val="questiontable1"/>
                    <w:spacing w:before="0" w:after="0" w:afterAutospacing="0"/>
                    <w:rPr>
                      <w:rFonts w:eastAsia="Times New Roman"/>
                      <w:sz w:val="20"/>
                      <w:szCs w:val="20"/>
                    </w:rPr>
                  </w:pPr>
                </w:p>
              </w:tc>
            </w:tr>
            <w:tr w:rsidR="00596D13" w14:paraId="508D40E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BCFDD2"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623C06"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A5B11C"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884D9F"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16AD6B"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07C7D9"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118AB1EB" w14:textId="77777777" w:rsidR="00596D13" w:rsidRDefault="00596D13">
                  <w:pPr>
                    <w:pStyle w:val="questiontable1"/>
                    <w:rPr>
                      <w:rFonts w:ascii="Verdana" w:hAnsi="Verdana"/>
                    </w:rPr>
                  </w:pPr>
                </w:p>
              </w:tc>
              <w:tc>
                <w:tcPr>
                  <w:tcW w:w="0" w:type="auto"/>
                  <w:vAlign w:val="center"/>
                  <w:hideMark/>
                </w:tcPr>
                <w:p w14:paraId="10D82EEF" w14:textId="77777777" w:rsidR="00596D13" w:rsidRDefault="00596D13">
                  <w:pPr>
                    <w:pStyle w:val="questiontable1"/>
                    <w:spacing w:before="0" w:after="0" w:afterAutospacing="0"/>
                    <w:rPr>
                      <w:rFonts w:eastAsia="Times New Roman"/>
                      <w:sz w:val="20"/>
                      <w:szCs w:val="20"/>
                    </w:rPr>
                  </w:pPr>
                </w:p>
              </w:tc>
            </w:tr>
            <w:tr w:rsidR="00596D13" w14:paraId="37C1650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FF624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6992B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2E18F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7FEB0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687A0F"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1F575C"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6729F4"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6F471B6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4ECE1D"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1745E3F6"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F2F964" w14:textId="77777777" w:rsidR="00596D13" w:rsidRDefault="007B3268">
            <w:pPr>
              <w:rPr>
                <w:rFonts w:ascii="Verdana" w:eastAsia="Times New Roman" w:hAnsi="Verdana"/>
              </w:rPr>
            </w:pPr>
            <w:r>
              <w:rPr>
                <w:rFonts w:ascii="Verdana" w:eastAsia="Times New Roman" w:hAnsi="Verdana"/>
              </w:rPr>
              <w:t> </w:t>
            </w:r>
          </w:p>
        </w:tc>
      </w:tr>
    </w:tbl>
    <w:p w14:paraId="7489C79C"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30F6042B"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0C3F5E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BB9B3D" w14:textId="77777777" w:rsidR="00596D13" w:rsidRDefault="007B3268">
                  <w:pPr>
                    <w:pStyle w:val="questiontable1"/>
                    <w:spacing w:before="0" w:after="0" w:afterAutospacing="0"/>
                    <w:divId w:val="48195194"/>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Atmospheric Corrosion Monitoring </w:t>
                  </w:r>
                  <w:r>
                    <w:rPr>
                      <w:rStyle w:val="text1"/>
                      <w:rFonts w:ascii="Verdana" w:eastAsia="Times New Roman" w:hAnsi="Verdana"/>
                    </w:rPr>
                    <w:t xml:space="preserve">Is aboveground pipe that is exposed to atmospheric corrosion protected? </w:t>
                  </w:r>
                  <w:r>
                    <w:rPr>
                      <w:rStyle w:val="questionidcontent1"/>
                      <w:rFonts w:ascii="Verdana" w:eastAsia="Times New Roman" w:hAnsi="Verdana"/>
                    </w:rPr>
                    <w:t>(</w:t>
                  </w:r>
                  <w:proofErr w:type="gramStart"/>
                  <w:r>
                    <w:rPr>
                      <w:rStyle w:val="questionidcontent1"/>
                      <w:rFonts w:ascii="Verdana" w:eastAsia="Times New Roman" w:hAnsi="Verdana"/>
                    </w:rPr>
                    <w:t>TD.ATM.ATMCORRODEINSP.O</w:t>
                  </w:r>
                  <w:proofErr w:type="gramEnd"/>
                  <w:r>
                    <w:rPr>
                      <w:rStyle w:val="questionidcontent1"/>
                      <w:rFonts w:ascii="Verdana" w:eastAsia="Times New Roman" w:hAnsi="Verdana"/>
                    </w:rPr>
                    <w:t xml:space="preserve">) </w:t>
                  </w:r>
                </w:p>
              </w:tc>
            </w:tr>
            <w:tr w:rsidR="00596D13" w14:paraId="27D773DA" w14:textId="77777777">
              <w:tc>
                <w:tcPr>
                  <w:tcW w:w="2500" w:type="pct"/>
                  <w:gridSpan w:val="8"/>
                  <w:vAlign w:val="center"/>
                  <w:hideMark/>
                </w:tcPr>
                <w:p w14:paraId="7625EBE4"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195.583(c) (195.581(a)) </w:t>
                  </w:r>
                </w:p>
              </w:tc>
            </w:tr>
            <w:tr w:rsidR="00596D13" w14:paraId="7AE1F3A8" w14:textId="77777777">
              <w:tc>
                <w:tcPr>
                  <w:tcW w:w="0" w:type="auto"/>
                  <w:vAlign w:val="center"/>
                  <w:hideMark/>
                </w:tcPr>
                <w:p w14:paraId="0F844CF0"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88456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3DADBA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E28823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318197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E96183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F2BC6F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D7D4C38" w14:textId="77777777" w:rsidR="00596D13" w:rsidRDefault="00596D13">
                  <w:pPr>
                    <w:pStyle w:val="questiontable1"/>
                    <w:spacing w:before="0" w:after="0" w:afterAutospacing="0"/>
                    <w:rPr>
                      <w:rFonts w:eastAsia="Times New Roman"/>
                      <w:sz w:val="20"/>
                      <w:szCs w:val="20"/>
                    </w:rPr>
                  </w:pPr>
                </w:p>
              </w:tc>
            </w:tr>
            <w:tr w:rsidR="00596D13" w14:paraId="458EE9FC" w14:textId="77777777">
              <w:tc>
                <w:tcPr>
                  <w:tcW w:w="0" w:type="auto"/>
                  <w:tcBorders>
                    <w:bottom w:val="single" w:sz="6" w:space="0" w:color="BFBFBF"/>
                  </w:tcBorders>
                  <w:vAlign w:val="center"/>
                  <w:hideMark/>
                </w:tcPr>
                <w:p w14:paraId="494D62DA"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38D6118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76C053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6111B9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95D7A4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228D5A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398412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3094452" w14:textId="77777777" w:rsidR="00596D13" w:rsidRDefault="00596D13">
                  <w:pPr>
                    <w:pStyle w:val="questiontable1"/>
                    <w:spacing w:before="0" w:after="0" w:afterAutospacing="0"/>
                    <w:rPr>
                      <w:rFonts w:eastAsia="Times New Roman"/>
                      <w:sz w:val="20"/>
                      <w:szCs w:val="20"/>
                    </w:rPr>
                  </w:pPr>
                </w:p>
              </w:tc>
            </w:tr>
            <w:tr w:rsidR="00596D13" w14:paraId="645129A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B34D7A"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B00E7E"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28FB6C"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423D9F"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42B901"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C036B4"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15FF5AFB" w14:textId="77777777" w:rsidR="00596D13" w:rsidRDefault="00596D13">
                  <w:pPr>
                    <w:pStyle w:val="questiontable1"/>
                    <w:rPr>
                      <w:rFonts w:ascii="Verdana" w:hAnsi="Verdana"/>
                    </w:rPr>
                  </w:pPr>
                </w:p>
              </w:tc>
              <w:tc>
                <w:tcPr>
                  <w:tcW w:w="0" w:type="auto"/>
                  <w:vAlign w:val="center"/>
                  <w:hideMark/>
                </w:tcPr>
                <w:p w14:paraId="0051FC85" w14:textId="77777777" w:rsidR="00596D13" w:rsidRDefault="00596D13">
                  <w:pPr>
                    <w:pStyle w:val="questiontable1"/>
                    <w:spacing w:before="0" w:after="0" w:afterAutospacing="0"/>
                    <w:rPr>
                      <w:rFonts w:eastAsia="Times New Roman"/>
                      <w:sz w:val="20"/>
                      <w:szCs w:val="20"/>
                    </w:rPr>
                  </w:pPr>
                </w:p>
              </w:tc>
            </w:tr>
            <w:tr w:rsidR="00596D13" w14:paraId="1E8D4F2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B87D8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B4AEA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9D6495"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28843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6514E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DF194F"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DAEB9A"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7221CA0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E23888E"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243A7832"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4FC99B" w14:textId="77777777" w:rsidR="00596D13" w:rsidRDefault="007B3268">
            <w:pPr>
              <w:rPr>
                <w:rFonts w:ascii="Verdana" w:eastAsia="Times New Roman" w:hAnsi="Verdana"/>
              </w:rPr>
            </w:pPr>
            <w:r>
              <w:rPr>
                <w:rFonts w:ascii="Verdana" w:eastAsia="Times New Roman" w:hAnsi="Verdana"/>
              </w:rPr>
              <w:t> </w:t>
            </w:r>
          </w:p>
        </w:tc>
      </w:tr>
    </w:tbl>
    <w:p w14:paraId="690ABCB0" w14:textId="77777777" w:rsidR="00596D13" w:rsidRDefault="007B3268">
      <w:pPr>
        <w:pStyle w:val="NormalWeb"/>
        <w:spacing w:line="276" w:lineRule="auto"/>
        <w:divId w:val="712000497"/>
        <w:rPr>
          <w:rFonts w:ascii="Verdana" w:hAnsi="Verdana"/>
          <w:sz w:val="22"/>
          <w:szCs w:val="22"/>
        </w:rPr>
      </w:pPr>
      <w:r>
        <w:rPr>
          <w:rFonts w:ascii="Verdana" w:hAnsi="Verdana"/>
          <w:sz w:val="22"/>
          <w:szCs w:val="22"/>
        </w:rPr>
        <w:t> </w:t>
      </w:r>
    </w:p>
    <w:p w14:paraId="5BF58853" w14:textId="77777777" w:rsidR="00596D13" w:rsidRDefault="007B3268">
      <w:pPr>
        <w:pStyle w:val="Heading2"/>
        <w:keepNext/>
        <w:spacing w:after="150" w:afterAutospacing="0" w:line="276" w:lineRule="auto"/>
        <w:divId w:val="712000497"/>
        <w:rPr>
          <w:rFonts w:ascii="Verdana" w:eastAsia="Times New Roman" w:hAnsi="Verdana"/>
        </w:rPr>
      </w:pPr>
      <w:bookmarkStart w:id="12" w:name="_Toc220915394"/>
      <w:r>
        <w:rPr>
          <w:rFonts w:ascii="Verdana" w:eastAsia="Times New Roman" w:hAnsi="Verdana"/>
        </w:rPr>
        <w:lastRenderedPageBreak/>
        <w:t>Time-Dependent Threats - External Corrosion - Breakout Tank Cathodic Protection</w:t>
      </w:r>
      <w:bookmarkEnd w:id="1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2E8AFE30"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2531916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7BB091" w14:textId="77777777" w:rsidR="00596D13" w:rsidRDefault="007B3268">
                  <w:pPr>
                    <w:pStyle w:val="questiontable1"/>
                    <w:spacing w:before="0" w:after="0" w:afterAutospacing="0"/>
                    <w:divId w:val="15519473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Cathodic Protection for Breakout Tanks </w:t>
                  </w:r>
                  <w:r>
                    <w:rPr>
                      <w:rStyle w:val="text1"/>
                      <w:rFonts w:ascii="Verdana" w:eastAsia="Times New Roman" w:hAnsi="Verdana"/>
                    </w:rPr>
                    <w:t xml:space="preserve">Does the process describe when cathodic protection must be installed on breakout tanks? </w:t>
                  </w:r>
                  <w:r>
                    <w:rPr>
                      <w:rStyle w:val="questionidcontent1"/>
                      <w:rFonts w:ascii="Verdana" w:eastAsia="Times New Roman" w:hAnsi="Verdana"/>
                    </w:rPr>
                    <w:t>(</w:t>
                  </w:r>
                  <w:proofErr w:type="gramStart"/>
                  <w:r>
                    <w:rPr>
                      <w:rStyle w:val="questionidcontent1"/>
                      <w:rFonts w:ascii="Verdana" w:eastAsia="Times New Roman" w:hAnsi="Verdana"/>
                    </w:rPr>
                    <w:t>TD.CPBO.BO</w:t>
                  </w:r>
                  <w:proofErr w:type="gramEnd"/>
                  <w:r>
                    <w:rPr>
                      <w:rStyle w:val="questionidcontent1"/>
                      <w:rFonts w:ascii="Verdana" w:eastAsia="Times New Roman" w:hAnsi="Verdana"/>
                    </w:rPr>
                    <w:t xml:space="preserve">651.P) </w:t>
                  </w:r>
                </w:p>
              </w:tc>
            </w:tr>
            <w:tr w:rsidR="00596D13" w14:paraId="22591195" w14:textId="77777777">
              <w:tc>
                <w:tcPr>
                  <w:tcW w:w="2500" w:type="pct"/>
                  <w:gridSpan w:val="8"/>
                  <w:vAlign w:val="center"/>
                  <w:hideMark/>
                </w:tcPr>
                <w:p w14:paraId="79A3F774"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(195.563(d); 195.565) </w:t>
                  </w:r>
                </w:p>
              </w:tc>
            </w:tr>
            <w:tr w:rsidR="00596D13" w14:paraId="6CC34D99" w14:textId="77777777">
              <w:tc>
                <w:tcPr>
                  <w:tcW w:w="0" w:type="auto"/>
                  <w:vAlign w:val="center"/>
                  <w:hideMark/>
                </w:tcPr>
                <w:p w14:paraId="4E043F18"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F55DE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71F324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2D8370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BC365E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229136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CDA310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996E45B" w14:textId="77777777" w:rsidR="00596D13" w:rsidRDefault="00596D13">
                  <w:pPr>
                    <w:pStyle w:val="questiontable1"/>
                    <w:spacing w:before="0" w:after="0" w:afterAutospacing="0"/>
                    <w:rPr>
                      <w:rFonts w:eastAsia="Times New Roman"/>
                      <w:sz w:val="20"/>
                      <w:szCs w:val="20"/>
                    </w:rPr>
                  </w:pPr>
                </w:p>
              </w:tc>
            </w:tr>
            <w:tr w:rsidR="00596D13" w14:paraId="10E0716E" w14:textId="77777777">
              <w:tc>
                <w:tcPr>
                  <w:tcW w:w="0" w:type="auto"/>
                  <w:tcBorders>
                    <w:bottom w:val="single" w:sz="6" w:space="0" w:color="BFBFBF"/>
                  </w:tcBorders>
                  <w:vAlign w:val="center"/>
                  <w:hideMark/>
                </w:tcPr>
                <w:p w14:paraId="1B84DEEB"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5368AC6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1AB76E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9FDB40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4EFE28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1D2568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D4E015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497067A" w14:textId="77777777" w:rsidR="00596D13" w:rsidRDefault="00596D13">
                  <w:pPr>
                    <w:pStyle w:val="questiontable1"/>
                    <w:spacing w:before="0" w:after="0" w:afterAutospacing="0"/>
                    <w:rPr>
                      <w:rFonts w:eastAsia="Times New Roman"/>
                      <w:sz w:val="20"/>
                      <w:szCs w:val="20"/>
                    </w:rPr>
                  </w:pPr>
                </w:p>
              </w:tc>
            </w:tr>
            <w:tr w:rsidR="00596D13" w14:paraId="7DF773C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6C4D26"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D86986"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54EE6E"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4BC702"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1E516C"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2670D4"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49C351A0" w14:textId="77777777" w:rsidR="00596D13" w:rsidRDefault="00596D13">
                  <w:pPr>
                    <w:pStyle w:val="questiontable1"/>
                    <w:rPr>
                      <w:rFonts w:ascii="Verdana" w:hAnsi="Verdana"/>
                    </w:rPr>
                  </w:pPr>
                </w:p>
              </w:tc>
              <w:tc>
                <w:tcPr>
                  <w:tcW w:w="0" w:type="auto"/>
                  <w:vAlign w:val="center"/>
                  <w:hideMark/>
                </w:tcPr>
                <w:p w14:paraId="651F5472" w14:textId="77777777" w:rsidR="00596D13" w:rsidRDefault="00596D13">
                  <w:pPr>
                    <w:pStyle w:val="questiontable1"/>
                    <w:spacing w:before="0" w:after="0" w:afterAutospacing="0"/>
                    <w:rPr>
                      <w:rFonts w:eastAsia="Times New Roman"/>
                      <w:sz w:val="20"/>
                      <w:szCs w:val="20"/>
                    </w:rPr>
                  </w:pPr>
                </w:p>
              </w:tc>
            </w:tr>
            <w:tr w:rsidR="00596D13" w14:paraId="0621210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21756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A0ED3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B9552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04DB3D"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5B88BB"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99320C"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21AE1B"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3FFB6E5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FD77BE"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79E77834"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C48E11" w14:textId="77777777" w:rsidR="00596D13" w:rsidRDefault="007B3268">
            <w:pPr>
              <w:rPr>
                <w:rFonts w:ascii="Verdana" w:eastAsia="Times New Roman" w:hAnsi="Verdana"/>
              </w:rPr>
            </w:pPr>
            <w:r>
              <w:rPr>
                <w:rFonts w:ascii="Verdana" w:eastAsia="Times New Roman" w:hAnsi="Verdana"/>
              </w:rPr>
              <w:t> </w:t>
            </w:r>
          </w:p>
        </w:tc>
      </w:tr>
    </w:tbl>
    <w:p w14:paraId="25465360"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3BEED39C"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1AB85D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F95ED9" w14:textId="77777777" w:rsidR="00596D13" w:rsidRDefault="007B3268">
                  <w:pPr>
                    <w:pStyle w:val="questiontable1"/>
                    <w:spacing w:before="0" w:after="0" w:afterAutospacing="0"/>
                    <w:divId w:val="123203523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Cathodic Protection for Breakout Tanks </w:t>
                  </w:r>
                  <w:r>
                    <w:rPr>
                      <w:rStyle w:val="text1"/>
                      <w:rFonts w:ascii="Verdana" w:eastAsia="Times New Roman" w:hAnsi="Verdana"/>
                    </w:rPr>
                    <w:t xml:space="preserve">Does the process adequately detail when and how cathodic protection systems will be inspected on breakout tanks? </w:t>
                  </w:r>
                  <w:r>
                    <w:rPr>
                      <w:rStyle w:val="questionidcontent1"/>
                      <w:rFonts w:ascii="Verdana" w:eastAsia="Times New Roman" w:hAnsi="Verdana"/>
                    </w:rPr>
                    <w:t xml:space="preserve">(TD.CPBO.BO.P) </w:t>
                  </w:r>
                </w:p>
              </w:tc>
            </w:tr>
            <w:tr w:rsidR="00596D13" w14:paraId="0767C900" w14:textId="77777777">
              <w:tc>
                <w:tcPr>
                  <w:tcW w:w="2500" w:type="pct"/>
                  <w:gridSpan w:val="8"/>
                  <w:vAlign w:val="center"/>
                  <w:hideMark/>
                </w:tcPr>
                <w:p w14:paraId="2DEA0FAA"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(195.573(d)) </w:t>
                  </w:r>
                </w:p>
              </w:tc>
            </w:tr>
            <w:tr w:rsidR="00596D13" w14:paraId="7181B498" w14:textId="77777777">
              <w:tc>
                <w:tcPr>
                  <w:tcW w:w="0" w:type="auto"/>
                  <w:vAlign w:val="center"/>
                  <w:hideMark/>
                </w:tcPr>
                <w:p w14:paraId="3396A91E"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E2AC8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400AB1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8AFEC6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00D89A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266C22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B324C7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3AD7C2D" w14:textId="77777777" w:rsidR="00596D13" w:rsidRDefault="00596D13">
                  <w:pPr>
                    <w:pStyle w:val="questiontable1"/>
                    <w:spacing w:before="0" w:after="0" w:afterAutospacing="0"/>
                    <w:rPr>
                      <w:rFonts w:eastAsia="Times New Roman"/>
                      <w:sz w:val="20"/>
                      <w:szCs w:val="20"/>
                    </w:rPr>
                  </w:pPr>
                </w:p>
              </w:tc>
            </w:tr>
            <w:tr w:rsidR="00596D13" w14:paraId="6E0F9939" w14:textId="77777777">
              <w:tc>
                <w:tcPr>
                  <w:tcW w:w="0" w:type="auto"/>
                  <w:tcBorders>
                    <w:bottom w:val="single" w:sz="6" w:space="0" w:color="BFBFBF"/>
                  </w:tcBorders>
                  <w:vAlign w:val="center"/>
                  <w:hideMark/>
                </w:tcPr>
                <w:p w14:paraId="17FA1ACA"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70E27CB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BD66CD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C19519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25BC22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5344A2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20CA66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A58DC7D" w14:textId="77777777" w:rsidR="00596D13" w:rsidRDefault="00596D13">
                  <w:pPr>
                    <w:pStyle w:val="questiontable1"/>
                    <w:spacing w:before="0" w:after="0" w:afterAutospacing="0"/>
                    <w:rPr>
                      <w:rFonts w:eastAsia="Times New Roman"/>
                      <w:sz w:val="20"/>
                      <w:szCs w:val="20"/>
                    </w:rPr>
                  </w:pPr>
                </w:p>
              </w:tc>
            </w:tr>
            <w:tr w:rsidR="00596D13" w14:paraId="470D62F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761C89"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31A549"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9EC27A"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979DCF"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8DDFB9"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CC87AA"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6E7D34DC" w14:textId="77777777" w:rsidR="00596D13" w:rsidRDefault="00596D13">
                  <w:pPr>
                    <w:pStyle w:val="questiontable1"/>
                    <w:rPr>
                      <w:rFonts w:ascii="Verdana" w:hAnsi="Verdana"/>
                    </w:rPr>
                  </w:pPr>
                </w:p>
              </w:tc>
              <w:tc>
                <w:tcPr>
                  <w:tcW w:w="0" w:type="auto"/>
                  <w:vAlign w:val="center"/>
                  <w:hideMark/>
                </w:tcPr>
                <w:p w14:paraId="5461CD4A" w14:textId="77777777" w:rsidR="00596D13" w:rsidRDefault="00596D13">
                  <w:pPr>
                    <w:pStyle w:val="questiontable1"/>
                    <w:spacing w:before="0" w:after="0" w:afterAutospacing="0"/>
                    <w:rPr>
                      <w:rFonts w:eastAsia="Times New Roman"/>
                      <w:sz w:val="20"/>
                      <w:szCs w:val="20"/>
                    </w:rPr>
                  </w:pPr>
                </w:p>
              </w:tc>
            </w:tr>
            <w:tr w:rsidR="00596D13" w14:paraId="06568FF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9AFB84"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AFE9F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AFA1F7"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E55687"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352BB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DA1D6A"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A72580"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6DAB996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DDE94C"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794BD808"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29C170" w14:textId="77777777" w:rsidR="00596D13" w:rsidRDefault="007B3268">
            <w:pPr>
              <w:rPr>
                <w:rFonts w:ascii="Verdana" w:eastAsia="Times New Roman" w:hAnsi="Verdana"/>
              </w:rPr>
            </w:pPr>
            <w:r>
              <w:rPr>
                <w:rFonts w:ascii="Verdana" w:eastAsia="Times New Roman" w:hAnsi="Verdana"/>
              </w:rPr>
              <w:t> </w:t>
            </w:r>
          </w:p>
        </w:tc>
      </w:tr>
    </w:tbl>
    <w:p w14:paraId="5438CD21"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3991FDD5"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19E7D1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225371" w14:textId="77777777" w:rsidR="00596D13" w:rsidRDefault="007B3268">
                  <w:pPr>
                    <w:pStyle w:val="questiontable1"/>
                    <w:spacing w:before="0" w:after="0" w:afterAutospacing="0"/>
                    <w:divId w:val="338191969"/>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Cathodic Protection for Breakout Tanks </w:t>
                  </w:r>
                  <w:r>
                    <w:rPr>
                      <w:rStyle w:val="text1"/>
                      <w:rFonts w:ascii="Verdana" w:eastAsia="Times New Roman" w:hAnsi="Verdana"/>
                    </w:rPr>
                    <w:t xml:space="preserve">Do records adequately document when and how cathodic protection systems were inspected on breakout tanks? </w:t>
                  </w:r>
                  <w:r>
                    <w:rPr>
                      <w:rStyle w:val="questionidcontent1"/>
                      <w:rFonts w:ascii="Verdana" w:eastAsia="Times New Roman" w:hAnsi="Verdana"/>
                    </w:rPr>
                    <w:t xml:space="preserve">(TD.CPBO.BO.R) </w:t>
                  </w:r>
                </w:p>
              </w:tc>
            </w:tr>
            <w:tr w:rsidR="00596D13" w14:paraId="747B4B47" w14:textId="77777777">
              <w:tc>
                <w:tcPr>
                  <w:tcW w:w="2500" w:type="pct"/>
                  <w:gridSpan w:val="8"/>
                  <w:vAlign w:val="center"/>
                  <w:hideMark/>
                </w:tcPr>
                <w:p w14:paraId="6D5BC401"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(195.573(d)) </w:t>
                  </w:r>
                </w:p>
              </w:tc>
            </w:tr>
            <w:tr w:rsidR="00596D13" w14:paraId="39D2BF83" w14:textId="77777777">
              <w:tc>
                <w:tcPr>
                  <w:tcW w:w="0" w:type="auto"/>
                  <w:vAlign w:val="center"/>
                  <w:hideMark/>
                </w:tcPr>
                <w:p w14:paraId="3903D8CE"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A133F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A53A8D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680B0E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20F1FE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947AB2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D7E910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B8F76F1" w14:textId="77777777" w:rsidR="00596D13" w:rsidRDefault="00596D13">
                  <w:pPr>
                    <w:pStyle w:val="questiontable1"/>
                    <w:spacing w:before="0" w:after="0" w:afterAutospacing="0"/>
                    <w:rPr>
                      <w:rFonts w:eastAsia="Times New Roman"/>
                      <w:sz w:val="20"/>
                      <w:szCs w:val="20"/>
                    </w:rPr>
                  </w:pPr>
                </w:p>
              </w:tc>
            </w:tr>
            <w:tr w:rsidR="00596D13" w14:paraId="32FB830E" w14:textId="77777777">
              <w:tc>
                <w:tcPr>
                  <w:tcW w:w="0" w:type="auto"/>
                  <w:tcBorders>
                    <w:bottom w:val="single" w:sz="6" w:space="0" w:color="BFBFBF"/>
                  </w:tcBorders>
                  <w:vAlign w:val="center"/>
                  <w:hideMark/>
                </w:tcPr>
                <w:p w14:paraId="6509D4C3"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4534245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C620B5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85A199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394A1F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816D1C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E7AB6F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4C98B8D" w14:textId="77777777" w:rsidR="00596D13" w:rsidRDefault="00596D13">
                  <w:pPr>
                    <w:pStyle w:val="questiontable1"/>
                    <w:spacing w:before="0" w:after="0" w:afterAutospacing="0"/>
                    <w:rPr>
                      <w:rFonts w:eastAsia="Times New Roman"/>
                      <w:sz w:val="20"/>
                      <w:szCs w:val="20"/>
                    </w:rPr>
                  </w:pPr>
                </w:p>
              </w:tc>
            </w:tr>
            <w:tr w:rsidR="00596D13" w14:paraId="082F07B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DF79F6"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56D652"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68B652"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2739E9"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E57C7C"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E5568B"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713606DB" w14:textId="77777777" w:rsidR="00596D13" w:rsidRDefault="00596D13">
                  <w:pPr>
                    <w:pStyle w:val="questiontable1"/>
                    <w:rPr>
                      <w:rFonts w:ascii="Verdana" w:hAnsi="Verdana"/>
                    </w:rPr>
                  </w:pPr>
                </w:p>
              </w:tc>
              <w:tc>
                <w:tcPr>
                  <w:tcW w:w="0" w:type="auto"/>
                  <w:vAlign w:val="center"/>
                  <w:hideMark/>
                </w:tcPr>
                <w:p w14:paraId="40B20322" w14:textId="77777777" w:rsidR="00596D13" w:rsidRDefault="00596D13">
                  <w:pPr>
                    <w:pStyle w:val="questiontable1"/>
                    <w:spacing w:before="0" w:after="0" w:afterAutospacing="0"/>
                    <w:rPr>
                      <w:rFonts w:eastAsia="Times New Roman"/>
                      <w:sz w:val="20"/>
                      <w:szCs w:val="20"/>
                    </w:rPr>
                  </w:pPr>
                </w:p>
              </w:tc>
            </w:tr>
            <w:tr w:rsidR="00596D13" w14:paraId="7D27F04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46F110"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9AAB8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B36D80"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7CB35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F8393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B8BAF1"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E88AF7"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642B1FD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39F019"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49BC9EF6"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70F5C9" w14:textId="77777777" w:rsidR="00596D13" w:rsidRDefault="007B3268">
            <w:pPr>
              <w:rPr>
                <w:rFonts w:ascii="Verdana" w:eastAsia="Times New Roman" w:hAnsi="Verdana"/>
              </w:rPr>
            </w:pPr>
            <w:r>
              <w:rPr>
                <w:rFonts w:ascii="Verdana" w:eastAsia="Times New Roman" w:hAnsi="Verdana"/>
              </w:rPr>
              <w:t> </w:t>
            </w:r>
          </w:p>
        </w:tc>
      </w:tr>
    </w:tbl>
    <w:p w14:paraId="30C397BE"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50238E61"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705B97A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A112D0" w14:textId="77777777" w:rsidR="00596D13" w:rsidRDefault="007B3268">
                  <w:pPr>
                    <w:pStyle w:val="questiontable1"/>
                    <w:spacing w:before="0" w:after="0" w:afterAutospacing="0"/>
                    <w:divId w:val="17743230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Cathodic Protection for Breakout Tanks </w:t>
                  </w:r>
                  <w:r>
                    <w:rPr>
                      <w:rStyle w:val="text1"/>
                      <w:rFonts w:ascii="Verdana" w:eastAsia="Times New Roman" w:hAnsi="Verdana"/>
                    </w:rPr>
                    <w:t xml:space="preserve">Are cathodic protection monitoring tests performed correctly on breakout tank bottoms? </w:t>
                  </w:r>
                  <w:r>
                    <w:rPr>
                      <w:rStyle w:val="questionidcontent1"/>
                      <w:rFonts w:ascii="Verdana" w:eastAsia="Times New Roman" w:hAnsi="Verdana"/>
                    </w:rPr>
                    <w:t xml:space="preserve">(TD.CPBO.BO.O) </w:t>
                  </w:r>
                </w:p>
              </w:tc>
            </w:tr>
            <w:tr w:rsidR="00596D13" w14:paraId="09B1AFB9" w14:textId="77777777">
              <w:tc>
                <w:tcPr>
                  <w:tcW w:w="2500" w:type="pct"/>
                  <w:gridSpan w:val="8"/>
                  <w:vAlign w:val="center"/>
                  <w:hideMark/>
                </w:tcPr>
                <w:p w14:paraId="04D565DE"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195.573(d) </w:t>
                  </w:r>
                </w:p>
              </w:tc>
            </w:tr>
            <w:tr w:rsidR="00596D13" w14:paraId="236A792C" w14:textId="77777777">
              <w:tc>
                <w:tcPr>
                  <w:tcW w:w="0" w:type="auto"/>
                  <w:vAlign w:val="center"/>
                  <w:hideMark/>
                </w:tcPr>
                <w:p w14:paraId="00AEF6EC"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435D6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A621B1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0B555C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7A7D39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C6DE33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EB358C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160A36D" w14:textId="77777777" w:rsidR="00596D13" w:rsidRDefault="00596D13">
                  <w:pPr>
                    <w:pStyle w:val="questiontable1"/>
                    <w:spacing w:before="0" w:after="0" w:afterAutospacing="0"/>
                    <w:rPr>
                      <w:rFonts w:eastAsia="Times New Roman"/>
                      <w:sz w:val="20"/>
                      <w:szCs w:val="20"/>
                    </w:rPr>
                  </w:pPr>
                </w:p>
              </w:tc>
            </w:tr>
            <w:tr w:rsidR="00596D13" w14:paraId="6658F4DC" w14:textId="77777777">
              <w:tc>
                <w:tcPr>
                  <w:tcW w:w="0" w:type="auto"/>
                  <w:tcBorders>
                    <w:bottom w:val="single" w:sz="6" w:space="0" w:color="BFBFBF"/>
                  </w:tcBorders>
                  <w:vAlign w:val="center"/>
                  <w:hideMark/>
                </w:tcPr>
                <w:p w14:paraId="46B7481A"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0055F35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C65785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BC7A29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4B5470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973D9E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C7A2E8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657EE2D" w14:textId="77777777" w:rsidR="00596D13" w:rsidRDefault="00596D13">
                  <w:pPr>
                    <w:pStyle w:val="questiontable1"/>
                    <w:spacing w:before="0" w:after="0" w:afterAutospacing="0"/>
                    <w:rPr>
                      <w:rFonts w:eastAsia="Times New Roman"/>
                      <w:sz w:val="20"/>
                      <w:szCs w:val="20"/>
                    </w:rPr>
                  </w:pPr>
                </w:p>
              </w:tc>
            </w:tr>
            <w:tr w:rsidR="00596D13" w14:paraId="2839385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B684D1"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125184"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CE1E13"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64B90A"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1B6B1B"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E8C6AC"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4B1A827C" w14:textId="77777777" w:rsidR="00596D13" w:rsidRDefault="00596D13">
                  <w:pPr>
                    <w:pStyle w:val="questiontable1"/>
                    <w:rPr>
                      <w:rFonts w:ascii="Verdana" w:hAnsi="Verdana"/>
                    </w:rPr>
                  </w:pPr>
                </w:p>
              </w:tc>
              <w:tc>
                <w:tcPr>
                  <w:tcW w:w="0" w:type="auto"/>
                  <w:vAlign w:val="center"/>
                  <w:hideMark/>
                </w:tcPr>
                <w:p w14:paraId="530CAC42" w14:textId="77777777" w:rsidR="00596D13" w:rsidRDefault="00596D13">
                  <w:pPr>
                    <w:pStyle w:val="questiontable1"/>
                    <w:spacing w:before="0" w:after="0" w:afterAutospacing="0"/>
                    <w:rPr>
                      <w:rFonts w:eastAsia="Times New Roman"/>
                      <w:sz w:val="20"/>
                      <w:szCs w:val="20"/>
                    </w:rPr>
                  </w:pPr>
                </w:p>
              </w:tc>
            </w:tr>
            <w:tr w:rsidR="00596D13" w14:paraId="043784E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325B2F"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E0F92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C360A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5EC5F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DCBD5D"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597A92"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BFE816"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3370473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F2AE37"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5912706F"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568CA3D" w14:textId="77777777" w:rsidR="00596D13" w:rsidRDefault="007B3268">
            <w:pPr>
              <w:rPr>
                <w:rFonts w:ascii="Verdana" w:eastAsia="Times New Roman" w:hAnsi="Verdana"/>
              </w:rPr>
            </w:pPr>
            <w:r>
              <w:rPr>
                <w:rFonts w:ascii="Verdana" w:eastAsia="Times New Roman" w:hAnsi="Verdana"/>
              </w:rPr>
              <w:t> </w:t>
            </w:r>
          </w:p>
        </w:tc>
      </w:tr>
    </w:tbl>
    <w:p w14:paraId="7F1A01C4"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7C5A250A"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7FF0DD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C2B6F0" w14:textId="77777777" w:rsidR="00596D13" w:rsidRDefault="007B3268">
                  <w:pPr>
                    <w:pStyle w:val="questiontable1"/>
                    <w:spacing w:before="0" w:after="0" w:afterAutospacing="0"/>
                    <w:divId w:val="1492216656"/>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Correction of Corrosion Control Deficiencies (Breakout Tank) </w:t>
                  </w:r>
                  <w:r>
                    <w:rPr>
                      <w:rStyle w:val="text1"/>
                      <w:rFonts w:ascii="Verdana" w:eastAsia="Times New Roman" w:hAnsi="Verdana"/>
                    </w:rPr>
                    <w:t xml:space="preserve">Does the process require correction of any identified deficiencies in corrosion control for breakout tanks? </w:t>
                  </w:r>
                  <w:r>
                    <w:rPr>
                      <w:rStyle w:val="questionidcontent1"/>
                      <w:rFonts w:ascii="Verdana" w:eastAsia="Times New Roman" w:hAnsi="Verdana"/>
                    </w:rPr>
                    <w:t>(</w:t>
                  </w:r>
                  <w:proofErr w:type="gramStart"/>
                  <w:r>
                    <w:rPr>
                      <w:rStyle w:val="questionidcontent1"/>
                      <w:rFonts w:ascii="Verdana" w:eastAsia="Times New Roman" w:hAnsi="Verdana"/>
                    </w:rPr>
                    <w:t>TD.CPBO.DEFICIENCYBO</w:t>
                  </w:r>
                  <w:proofErr w:type="gramEnd"/>
                  <w:r>
                    <w:rPr>
                      <w:rStyle w:val="questionidcontent1"/>
                      <w:rFonts w:ascii="Verdana" w:eastAsia="Times New Roman" w:hAnsi="Verdana"/>
                    </w:rPr>
                    <w:t xml:space="preserve">.P) </w:t>
                  </w:r>
                </w:p>
              </w:tc>
            </w:tr>
            <w:tr w:rsidR="00596D13" w14:paraId="41AE1EC3" w14:textId="77777777">
              <w:tc>
                <w:tcPr>
                  <w:tcW w:w="2500" w:type="pct"/>
                  <w:gridSpan w:val="8"/>
                  <w:vAlign w:val="center"/>
                  <w:hideMark/>
                </w:tcPr>
                <w:p w14:paraId="565CD041"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(195.573(e)) </w:t>
                  </w:r>
                </w:p>
              </w:tc>
            </w:tr>
            <w:tr w:rsidR="00596D13" w14:paraId="04F7D12C" w14:textId="77777777">
              <w:tc>
                <w:tcPr>
                  <w:tcW w:w="0" w:type="auto"/>
                  <w:vAlign w:val="center"/>
                  <w:hideMark/>
                </w:tcPr>
                <w:p w14:paraId="4FDEEDD0"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562FA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36E495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900999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7115A4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FC010A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64BDAD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71753D4" w14:textId="77777777" w:rsidR="00596D13" w:rsidRDefault="00596D13">
                  <w:pPr>
                    <w:pStyle w:val="questiontable1"/>
                    <w:spacing w:before="0" w:after="0" w:afterAutospacing="0"/>
                    <w:rPr>
                      <w:rFonts w:eastAsia="Times New Roman"/>
                      <w:sz w:val="20"/>
                      <w:szCs w:val="20"/>
                    </w:rPr>
                  </w:pPr>
                </w:p>
              </w:tc>
            </w:tr>
            <w:tr w:rsidR="00596D13" w14:paraId="0A2EE4AD" w14:textId="77777777">
              <w:tc>
                <w:tcPr>
                  <w:tcW w:w="0" w:type="auto"/>
                  <w:tcBorders>
                    <w:bottom w:val="single" w:sz="6" w:space="0" w:color="BFBFBF"/>
                  </w:tcBorders>
                  <w:vAlign w:val="center"/>
                  <w:hideMark/>
                </w:tcPr>
                <w:p w14:paraId="322040B4"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1A5F0A5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B1B7F7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8F6FC3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6366BA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0CBA20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F13DCA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803F085" w14:textId="77777777" w:rsidR="00596D13" w:rsidRDefault="00596D13">
                  <w:pPr>
                    <w:pStyle w:val="questiontable1"/>
                    <w:spacing w:before="0" w:after="0" w:afterAutospacing="0"/>
                    <w:rPr>
                      <w:rFonts w:eastAsia="Times New Roman"/>
                      <w:sz w:val="20"/>
                      <w:szCs w:val="20"/>
                    </w:rPr>
                  </w:pPr>
                </w:p>
              </w:tc>
            </w:tr>
            <w:tr w:rsidR="00596D13" w14:paraId="557A351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0789D4"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3F60B4"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6DDFA9"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2A436A"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691E5D"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BE9C25"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6E79006B" w14:textId="77777777" w:rsidR="00596D13" w:rsidRDefault="00596D13">
                  <w:pPr>
                    <w:pStyle w:val="questiontable1"/>
                    <w:rPr>
                      <w:rFonts w:ascii="Verdana" w:hAnsi="Verdana"/>
                    </w:rPr>
                  </w:pPr>
                </w:p>
              </w:tc>
              <w:tc>
                <w:tcPr>
                  <w:tcW w:w="0" w:type="auto"/>
                  <w:vAlign w:val="center"/>
                  <w:hideMark/>
                </w:tcPr>
                <w:p w14:paraId="331205ED" w14:textId="77777777" w:rsidR="00596D13" w:rsidRDefault="00596D13">
                  <w:pPr>
                    <w:pStyle w:val="questiontable1"/>
                    <w:spacing w:before="0" w:after="0" w:afterAutospacing="0"/>
                    <w:rPr>
                      <w:rFonts w:eastAsia="Times New Roman"/>
                      <w:sz w:val="20"/>
                      <w:szCs w:val="20"/>
                    </w:rPr>
                  </w:pPr>
                </w:p>
              </w:tc>
            </w:tr>
            <w:tr w:rsidR="00596D13" w14:paraId="79FAB4F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53344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08825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7D56E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7C2CE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D3179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3D0A38"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BDE4AD"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222D6BD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FE165E"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2BACE080"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8FBD33" w14:textId="77777777" w:rsidR="00596D13" w:rsidRDefault="007B3268">
            <w:pPr>
              <w:rPr>
                <w:rFonts w:ascii="Verdana" w:eastAsia="Times New Roman" w:hAnsi="Verdana"/>
              </w:rPr>
            </w:pPr>
            <w:r>
              <w:rPr>
                <w:rFonts w:ascii="Verdana" w:eastAsia="Times New Roman" w:hAnsi="Verdana"/>
              </w:rPr>
              <w:t> </w:t>
            </w:r>
          </w:p>
        </w:tc>
      </w:tr>
    </w:tbl>
    <w:p w14:paraId="294BF6D5"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6697645D"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26F09A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490924" w14:textId="77777777" w:rsidR="00596D13" w:rsidRDefault="007B3268">
                  <w:pPr>
                    <w:pStyle w:val="questiontable1"/>
                    <w:spacing w:before="0" w:after="0" w:afterAutospacing="0"/>
                    <w:divId w:val="2121097874"/>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Correction of Corrosion Control Deficiencies (Breakout Tank) </w:t>
                  </w:r>
                  <w:r>
                    <w:rPr>
                      <w:rStyle w:val="text1"/>
                      <w:rFonts w:ascii="Verdana" w:eastAsia="Times New Roman" w:hAnsi="Verdana"/>
                    </w:rPr>
                    <w:t xml:space="preserve">Do records document adequate operator actions taken to correct any identified deficiencies in breakout tank corrosion control? </w:t>
                  </w:r>
                  <w:r>
                    <w:rPr>
                      <w:rStyle w:val="questionidcontent1"/>
                      <w:rFonts w:ascii="Verdana" w:eastAsia="Times New Roman" w:hAnsi="Verdana"/>
                    </w:rPr>
                    <w:t>(</w:t>
                  </w:r>
                  <w:proofErr w:type="gramStart"/>
                  <w:r>
                    <w:rPr>
                      <w:rStyle w:val="questionidcontent1"/>
                      <w:rFonts w:ascii="Verdana" w:eastAsia="Times New Roman" w:hAnsi="Verdana"/>
                    </w:rPr>
                    <w:t>TD.CPBO.DEFICIENCYBO</w:t>
                  </w:r>
                  <w:proofErr w:type="gramEnd"/>
                  <w:r>
                    <w:rPr>
                      <w:rStyle w:val="questionidcontent1"/>
                      <w:rFonts w:ascii="Verdana" w:eastAsia="Times New Roman" w:hAnsi="Verdana"/>
                    </w:rPr>
                    <w:t xml:space="preserve">.R) </w:t>
                  </w:r>
                </w:p>
              </w:tc>
            </w:tr>
            <w:tr w:rsidR="00596D13" w14:paraId="1089A522" w14:textId="77777777">
              <w:tc>
                <w:tcPr>
                  <w:tcW w:w="2500" w:type="pct"/>
                  <w:gridSpan w:val="8"/>
                  <w:vAlign w:val="center"/>
                  <w:hideMark/>
                </w:tcPr>
                <w:p w14:paraId="775199E4"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(195.573(e)) </w:t>
                  </w:r>
                </w:p>
              </w:tc>
            </w:tr>
            <w:tr w:rsidR="00596D13" w14:paraId="508219E9" w14:textId="77777777">
              <w:tc>
                <w:tcPr>
                  <w:tcW w:w="0" w:type="auto"/>
                  <w:vAlign w:val="center"/>
                  <w:hideMark/>
                </w:tcPr>
                <w:p w14:paraId="0B90D302"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FBBC6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D77C2F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67F47C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BF0C8F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F5BD19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083E6A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F35080A" w14:textId="77777777" w:rsidR="00596D13" w:rsidRDefault="00596D13">
                  <w:pPr>
                    <w:pStyle w:val="questiontable1"/>
                    <w:spacing w:before="0" w:after="0" w:afterAutospacing="0"/>
                    <w:rPr>
                      <w:rFonts w:eastAsia="Times New Roman"/>
                      <w:sz w:val="20"/>
                      <w:szCs w:val="20"/>
                    </w:rPr>
                  </w:pPr>
                </w:p>
              </w:tc>
            </w:tr>
            <w:tr w:rsidR="00596D13" w14:paraId="10610C7F" w14:textId="77777777">
              <w:tc>
                <w:tcPr>
                  <w:tcW w:w="0" w:type="auto"/>
                  <w:tcBorders>
                    <w:bottom w:val="single" w:sz="6" w:space="0" w:color="BFBFBF"/>
                  </w:tcBorders>
                  <w:vAlign w:val="center"/>
                  <w:hideMark/>
                </w:tcPr>
                <w:p w14:paraId="2A28D4EA"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7B7CE39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1349FE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AE73EA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45B6F6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2CE76F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5B7084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9C61D5C" w14:textId="77777777" w:rsidR="00596D13" w:rsidRDefault="00596D13">
                  <w:pPr>
                    <w:pStyle w:val="questiontable1"/>
                    <w:spacing w:before="0" w:after="0" w:afterAutospacing="0"/>
                    <w:rPr>
                      <w:rFonts w:eastAsia="Times New Roman"/>
                      <w:sz w:val="20"/>
                      <w:szCs w:val="20"/>
                    </w:rPr>
                  </w:pPr>
                </w:p>
              </w:tc>
            </w:tr>
            <w:tr w:rsidR="00596D13" w14:paraId="7CBB9C2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290ED8"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2B62D7"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7B9B03"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F691D1"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44BC99"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03D980"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3FBBEBE0" w14:textId="77777777" w:rsidR="00596D13" w:rsidRDefault="00596D13">
                  <w:pPr>
                    <w:pStyle w:val="questiontable1"/>
                    <w:rPr>
                      <w:rFonts w:ascii="Verdana" w:hAnsi="Verdana"/>
                    </w:rPr>
                  </w:pPr>
                </w:p>
              </w:tc>
              <w:tc>
                <w:tcPr>
                  <w:tcW w:w="0" w:type="auto"/>
                  <w:vAlign w:val="center"/>
                  <w:hideMark/>
                </w:tcPr>
                <w:p w14:paraId="2754D6A7" w14:textId="77777777" w:rsidR="00596D13" w:rsidRDefault="00596D13">
                  <w:pPr>
                    <w:pStyle w:val="questiontable1"/>
                    <w:spacing w:before="0" w:after="0" w:afterAutospacing="0"/>
                    <w:rPr>
                      <w:rFonts w:eastAsia="Times New Roman"/>
                      <w:sz w:val="20"/>
                      <w:szCs w:val="20"/>
                    </w:rPr>
                  </w:pPr>
                </w:p>
              </w:tc>
            </w:tr>
            <w:tr w:rsidR="00596D13" w14:paraId="0ECE109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6396E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A1286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980DBA"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535A48"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BB617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96B585"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BE9E5C"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20DF75C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5FD457"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0161D2C5"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B64590" w14:textId="77777777" w:rsidR="00596D13" w:rsidRDefault="007B3268">
            <w:pPr>
              <w:rPr>
                <w:rFonts w:ascii="Verdana" w:eastAsia="Times New Roman" w:hAnsi="Verdana"/>
              </w:rPr>
            </w:pPr>
            <w:r>
              <w:rPr>
                <w:rFonts w:ascii="Verdana" w:eastAsia="Times New Roman" w:hAnsi="Verdana"/>
              </w:rPr>
              <w:t> </w:t>
            </w:r>
          </w:p>
        </w:tc>
      </w:tr>
    </w:tbl>
    <w:p w14:paraId="58F22B09" w14:textId="77777777" w:rsidR="00596D13" w:rsidRDefault="007B3268">
      <w:pPr>
        <w:pStyle w:val="NormalWeb"/>
        <w:spacing w:line="276" w:lineRule="auto"/>
        <w:divId w:val="712000497"/>
        <w:rPr>
          <w:rFonts w:ascii="Verdana" w:hAnsi="Verdana"/>
          <w:sz w:val="22"/>
          <w:szCs w:val="22"/>
        </w:rPr>
      </w:pPr>
      <w:r>
        <w:rPr>
          <w:rFonts w:ascii="Verdana" w:hAnsi="Verdana"/>
          <w:sz w:val="22"/>
          <w:szCs w:val="22"/>
        </w:rPr>
        <w:t> </w:t>
      </w:r>
    </w:p>
    <w:p w14:paraId="5D69DDA5" w14:textId="77777777" w:rsidR="00596D13" w:rsidRDefault="007B3268">
      <w:pPr>
        <w:pStyle w:val="Heading2"/>
        <w:keepNext/>
        <w:spacing w:after="150" w:afterAutospacing="0" w:line="276" w:lineRule="auto"/>
        <w:divId w:val="712000497"/>
        <w:rPr>
          <w:rFonts w:ascii="Verdana" w:eastAsia="Times New Roman" w:hAnsi="Verdana"/>
        </w:rPr>
      </w:pPr>
      <w:bookmarkStart w:id="13" w:name="_Toc220915395"/>
      <w:r>
        <w:rPr>
          <w:rFonts w:ascii="Verdana" w:eastAsia="Times New Roman" w:hAnsi="Verdana"/>
        </w:rPr>
        <w:t>Time-Dependent Threats - External Corrosion - Cathodic Protection</w:t>
      </w:r>
      <w:bookmarkEnd w:id="1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49B36A51"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7348E4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68F9EE" w14:textId="77777777" w:rsidR="00596D13" w:rsidRDefault="007B3268">
                  <w:pPr>
                    <w:pStyle w:val="questiontable1"/>
                    <w:spacing w:before="0" w:after="0" w:afterAutospacing="0"/>
                    <w:divId w:val="1601142328"/>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Cathodic Protection System Maps and Records </w:t>
                  </w:r>
                  <w:r>
                    <w:rPr>
                      <w:rStyle w:val="text1"/>
                      <w:rFonts w:ascii="Verdana" w:eastAsia="Times New Roman" w:hAnsi="Verdana"/>
                    </w:rPr>
                    <w:t xml:space="preserve">Do maps and or records document cathodic protection system appurtenances that have been installed on pipelines that have been constructed, relocated, replaced, or otherwise changed or been converted to hazardous liquid service? </w:t>
                  </w:r>
                  <w:r>
                    <w:rPr>
                      <w:rStyle w:val="questionidcontent1"/>
                      <w:rFonts w:ascii="Verdana" w:eastAsia="Times New Roman" w:hAnsi="Verdana"/>
                    </w:rPr>
                    <w:t>(</w:t>
                  </w:r>
                  <w:proofErr w:type="gramStart"/>
                  <w:r>
                    <w:rPr>
                      <w:rStyle w:val="questionidcontent1"/>
                      <w:rFonts w:ascii="Verdana" w:eastAsia="Times New Roman" w:hAnsi="Verdana"/>
                    </w:rPr>
                    <w:t>TD.CP.MAPRECORD.R</w:t>
                  </w:r>
                  <w:proofErr w:type="gramEnd"/>
                  <w:r>
                    <w:rPr>
                      <w:rStyle w:val="questionidcontent1"/>
                      <w:rFonts w:ascii="Verdana" w:eastAsia="Times New Roman" w:hAnsi="Verdana"/>
                    </w:rPr>
                    <w:t xml:space="preserve">) </w:t>
                  </w:r>
                </w:p>
              </w:tc>
            </w:tr>
            <w:tr w:rsidR="00596D13" w14:paraId="07320843" w14:textId="77777777">
              <w:tc>
                <w:tcPr>
                  <w:tcW w:w="2500" w:type="pct"/>
                  <w:gridSpan w:val="8"/>
                  <w:vAlign w:val="center"/>
                  <w:hideMark/>
                </w:tcPr>
                <w:p w14:paraId="4E60755F"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195.589(a) (195.589(b)) </w:t>
                  </w:r>
                </w:p>
                <w:p w14:paraId="6583AA88" w14:textId="77777777" w:rsidR="00596D13" w:rsidRDefault="007B3268">
                  <w:pPr>
                    <w:pStyle w:val="questiontable1"/>
                    <w:spacing w:before="0" w:after="0" w:afterAutospacing="0"/>
                    <w:divId w:val="1517226637"/>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596D13" w14:paraId="4F12AE31" w14:textId="77777777">
              <w:tc>
                <w:tcPr>
                  <w:tcW w:w="0" w:type="auto"/>
                  <w:vAlign w:val="center"/>
                  <w:hideMark/>
                </w:tcPr>
                <w:p w14:paraId="2573B88D"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7BB44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BBF73A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AC4136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F28179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01D4A1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EB0B04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B672567" w14:textId="77777777" w:rsidR="00596D13" w:rsidRDefault="00596D13">
                  <w:pPr>
                    <w:pStyle w:val="questiontable1"/>
                    <w:spacing w:before="0" w:after="0" w:afterAutospacing="0"/>
                    <w:rPr>
                      <w:rFonts w:eastAsia="Times New Roman"/>
                      <w:sz w:val="20"/>
                      <w:szCs w:val="20"/>
                    </w:rPr>
                  </w:pPr>
                </w:p>
              </w:tc>
            </w:tr>
            <w:tr w:rsidR="00596D13" w14:paraId="3FF4DE5D" w14:textId="77777777">
              <w:tc>
                <w:tcPr>
                  <w:tcW w:w="0" w:type="auto"/>
                  <w:tcBorders>
                    <w:bottom w:val="single" w:sz="6" w:space="0" w:color="BFBFBF"/>
                  </w:tcBorders>
                  <w:vAlign w:val="center"/>
                  <w:hideMark/>
                </w:tcPr>
                <w:p w14:paraId="1AB17C79"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2600EC4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C75FE3F"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5A77A2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506C82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039FFD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C18123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27F127B" w14:textId="77777777" w:rsidR="00596D13" w:rsidRDefault="00596D13">
                  <w:pPr>
                    <w:pStyle w:val="questiontable1"/>
                    <w:spacing w:before="0" w:after="0" w:afterAutospacing="0"/>
                    <w:rPr>
                      <w:rFonts w:eastAsia="Times New Roman"/>
                      <w:sz w:val="20"/>
                      <w:szCs w:val="20"/>
                    </w:rPr>
                  </w:pPr>
                </w:p>
              </w:tc>
            </w:tr>
            <w:tr w:rsidR="00596D13" w14:paraId="2D98A2F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035BEB"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EA20D0"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98841"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ED0467"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CE8E47"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350FBC"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32A98640" w14:textId="77777777" w:rsidR="00596D13" w:rsidRDefault="00596D13">
                  <w:pPr>
                    <w:pStyle w:val="questiontable1"/>
                    <w:rPr>
                      <w:rFonts w:ascii="Verdana" w:hAnsi="Verdana"/>
                    </w:rPr>
                  </w:pPr>
                </w:p>
              </w:tc>
              <w:tc>
                <w:tcPr>
                  <w:tcW w:w="0" w:type="auto"/>
                  <w:vAlign w:val="center"/>
                  <w:hideMark/>
                </w:tcPr>
                <w:p w14:paraId="2C900EE8" w14:textId="77777777" w:rsidR="00596D13" w:rsidRDefault="00596D13">
                  <w:pPr>
                    <w:pStyle w:val="questiontable1"/>
                    <w:spacing w:before="0" w:after="0" w:afterAutospacing="0"/>
                    <w:rPr>
                      <w:rFonts w:eastAsia="Times New Roman"/>
                      <w:sz w:val="20"/>
                      <w:szCs w:val="20"/>
                    </w:rPr>
                  </w:pPr>
                </w:p>
              </w:tc>
            </w:tr>
            <w:tr w:rsidR="00596D13" w14:paraId="0E5444A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B0988C"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D9234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2A39C5"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F72D8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99A047"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A6ABA4"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13A956"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5C2DBB7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D975AE"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1E847FF6"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7E69F3" w14:textId="77777777" w:rsidR="00596D13" w:rsidRDefault="007B3268">
            <w:pPr>
              <w:rPr>
                <w:rFonts w:ascii="Verdana" w:eastAsia="Times New Roman" w:hAnsi="Verdana"/>
              </w:rPr>
            </w:pPr>
            <w:r>
              <w:rPr>
                <w:rFonts w:ascii="Verdana" w:eastAsia="Times New Roman" w:hAnsi="Verdana"/>
              </w:rPr>
              <w:t> </w:t>
            </w:r>
          </w:p>
        </w:tc>
      </w:tr>
    </w:tbl>
    <w:p w14:paraId="03027381" w14:textId="77777777" w:rsidR="00596D13" w:rsidRDefault="007B3268">
      <w:pPr>
        <w:pStyle w:val="NormalWeb"/>
        <w:spacing w:line="276" w:lineRule="auto"/>
        <w:divId w:val="712000497"/>
        <w:rPr>
          <w:rFonts w:ascii="Verdana" w:hAnsi="Verdana"/>
          <w:sz w:val="22"/>
          <w:szCs w:val="22"/>
        </w:rPr>
      </w:pPr>
      <w:r>
        <w:rPr>
          <w:rFonts w:ascii="Verdana" w:hAnsi="Verdana"/>
          <w:sz w:val="22"/>
          <w:szCs w:val="22"/>
        </w:rPr>
        <w:t> </w:t>
      </w:r>
    </w:p>
    <w:p w14:paraId="1015D9AF" w14:textId="77777777" w:rsidR="00596D13" w:rsidRDefault="007B3268">
      <w:pPr>
        <w:pStyle w:val="Heading2"/>
        <w:keepNext/>
        <w:spacing w:after="150" w:afterAutospacing="0" w:line="276" w:lineRule="auto"/>
        <w:divId w:val="712000497"/>
        <w:rPr>
          <w:rFonts w:ascii="Verdana" w:eastAsia="Times New Roman" w:hAnsi="Verdana"/>
        </w:rPr>
      </w:pPr>
      <w:bookmarkStart w:id="14" w:name="_Toc220915396"/>
      <w:r>
        <w:rPr>
          <w:rFonts w:ascii="Verdana" w:eastAsia="Times New Roman" w:hAnsi="Verdana"/>
        </w:rPr>
        <w:lastRenderedPageBreak/>
        <w:t>Time-Dependent Threats - External Corrosion - Cathodic Protection Monitoring</w:t>
      </w:r>
      <w:bookmarkEnd w:id="1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18BDA6A5"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67E5BF1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4CBC6F" w14:textId="77777777" w:rsidR="00596D13" w:rsidRDefault="007B3268">
                  <w:pPr>
                    <w:pStyle w:val="questiontable1"/>
                    <w:spacing w:before="0" w:after="0" w:afterAutospacing="0"/>
                    <w:divId w:val="35745051"/>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Cathodic Protection Monitoring Criteria </w:t>
                  </w:r>
                  <w:r>
                    <w:rPr>
                      <w:rStyle w:val="text1"/>
                      <w:rFonts w:ascii="Verdana" w:eastAsia="Times New Roman" w:hAnsi="Verdana"/>
                    </w:rPr>
                    <w:t xml:space="preserve">Does the process require that CP monitoring criteria be </w:t>
                  </w:r>
                  <w:proofErr w:type="gramStart"/>
                  <w:r>
                    <w:rPr>
                      <w:rStyle w:val="text1"/>
                      <w:rFonts w:ascii="Verdana" w:eastAsia="Times New Roman" w:hAnsi="Verdana"/>
                    </w:rPr>
                    <w:t>used</w:t>
                  </w:r>
                  <w:proofErr w:type="gramEnd"/>
                  <w:r>
                    <w:rPr>
                      <w:rStyle w:val="text1"/>
                      <w:rFonts w:ascii="Verdana" w:eastAsia="Times New Roman" w:hAnsi="Verdana"/>
                    </w:rPr>
                    <w:t xml:space="preserve"> that is acceptable? </w:t>
                  </w:r>
                  <w:r>
                    <w:rPr>
                      <w:rStyle w:val="questionidcontent1"/>
                      <w:rFonts w:ascii="Verdana" w:eastAsia="Times New Roman" w:hAnsi="Verdana"/>
                    </w:rPr>
                    <w:t>(</w:t>
                  </w:r>
                  <w:proofErr w:type="gramStart"/>
                  <w:r>
                    <w:rPr>
                      <w:rStyle w:val="questionidcontent1"/>
                      <w:rFonts w:ascii="Verdana" w:eastAsia="Times New Roman" w:hAnsi="Verdana"/>
                    </w:rPr>
                    <w:t>TD.CPMONITOR.MONITORCRITERIA</w:t>
                  </w:r>
                  <w:proofErr w:type="gramEnd"/>
                  <w:r>
                    <w:rPr>
                      <w:rStyle w:val="questionidcontent1"/>
                      <w:rFonts w:ascii="Verdana" w:eastAsia="Times New Roman" w:hAnsi="Verdana"/>
                    </w:rPr>
                    <w:t xml:space="preserve">.P) </w:t>
                  </w:r>
                </w:p>
              </w:tc>
            </w:tr>
            <w:tr w:rsidR="00596D13" w14:paraId="1813AB15" w14:textId="77777777">
              <w:tc>
                <w:tcPr>
                  <w:tcW w:w="2500" w:type="pct"/>
                  <w:gridSpan w:val="8"/>
                  <w:vAlign w:val="center"/>
                  <w:hideMark/>
                </w:tcPr>
                <w:p w14:paraId="73E0F493"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(195.571) </w:t>
                  </w:r>
                </w:p>
              </w:tc>
            </w:tr>
            <w:tr w:rsidR="00596D13" w14:paraId="39839008" w14:textId="77777777">
              <w:tc>
                <w:tcPr>
                  <w:tcW w:w="0" w:type="auto"/>
                  <w:vAlign w:val="center"/>
                  <w:hideMark/>
                </w:tcPr>
                <w:p w14:paraId="45970BE3"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AFD35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A4B7C3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CE8E1A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D25D32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F22794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8945BA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E8D3051" w14:textId="77777777" w:rsidR="00596D13" w:rsidRDefault="00596D13">
                  <w:pPr>
                    <w:pStyle w:val="questiontable1"/>
                    <w:spacing w:before="0" w:after="0" w:afterAutospacing="0"/>
                    <w:rPr>
                      <w:rFonts w:eastAsia="Times New Roman"/>
                      <w:sz w:val="20"/>
                      <w:szCs w:val="20"/>
                    </w:rPr>
                  </w:pPr>
                </w:p>
              </w:tc>
            </w:tr>
            <w:tr w:rsidR="00596D13" w14:paraId="2BD69145" w14:textId="77777777">
              <w:tc>
                <w:tcPr>
                  <w:tcW w:w="0" w:type="auto"/>
                  <w:tcBorders>
                    <w:bottom w:val="single" w:sz="6" w:space="0" w:color="BFBFBF"/>
                  </w:tcBorders>
                  <w:vAlign w:val="center"/>
                  <w:hideMark/>
                </w:tcPr>
                <w:p w14:paraId="07395F72"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3F0F586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ABF45E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6E98AA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87828EA"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4C67E7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DEE4C7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9F80B4F" w14:textId="77777777" w:rsidR="00596D13" w:rsidRDefault="00596D13">
                  <w:pPr>
                    <w:pStyle w:val="questiontable1"/>
                    <w:spacing w:before="0" w:after="0" w:afterAutospacing="0"/>
                    <w:rPr>
                      <w:rFonts w:eastAsia="Times New Roman"/>
                      <w:sz w:val="20"/>
                      <w:szCs w:val="20"/>
                    </w:rPr>
                  </w:pPr>
                </w:p>
              </w:tc>
            </w:tr>
            <w:tr w:rsidR="00596D13" w14:paraId="6A53EB6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8FC70D"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D42665"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D1E760"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A64349"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703990"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5D0E78"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1D010489" w14:textId="77777777" w:rsidR="00596D13" w:rsidRDefault="00596D13">
                  <w:pPr>
                    <w:pStyle w:val="questiontable1"/>
                    <w:rPr>
                      <w:rFonts w:ascii="Verdana" w:hAnsi="Verdana"/>
                    </w:rPr>
                  </w:pPr>
                </w:p>
              </w:tc>
              <w:tc>
                <w:tcPr>
                  <w:tcW w:w="0" w:type="auto"/>
                  <w:vAlign w:val="center"/>
                  <w:hideMark/>
                </w:tcPr>
                <w:p w14:paraId="4B17C7AC" w14:textId="77777777" w:rsidR="00596D13" w:rsidRDefault="00596D13">
                  <w:pPr>
                    <w:pStyle w:val="questiontable1"/>
                    <w:spacing w:before="0" w:after="0" w:afterAutospacing="0"/>
                    <w:rPr>
                      <w:rFonts w:eastAsia="Times New Roman"/>
                      <w:sz w:val="20"/>
                      <w:szCs w:val="20"/>
                    </w:rPr>
                  </w:pPr>
                </w:p>
              </w:tc>
            </w:tr>
            <w:tr w:rsidR="00596D13" w14:paraId="1097B16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7A80B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A801E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5EFC6C"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06A9D5"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AE07C0"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6C3382"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00C523"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67F160A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7E50AE"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56E9F1E2"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163360" w14:textId="77777777" w:rsidR="00596D13" w:rsidRDefault="007B3268">
            <w:pPr>
              <w:rPr>
                <w:rFonts w:ascii="Verdana" w:eastAsia="Times New Roman" w:hAnsi="Verdana"/>
              </w:rPr>
            </w:pPr>
            <w:r>
              <w:rPr>
                <w:rFonts w:ascii="Verdana" w:eastAsia="Times New Roman" w:hAnsi="Verdana"/>
              </w:rPr>
              <w:t> </w:t>
            </w:r>
          </w:p>
        </w:tc>
      </w:tr>
    </w:tbl>
    <w:p w14:paraId="3EAEC755"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3C1F4232"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76F477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21D4FB" w14:textId="77777777" w:rsidR="00596D13" w:rsidRDefault="007B3268">
                  <w:pPr>
                    <w:pStyle w:val="questiontable1"/>
                    <w:spacing w:before="0" w:after="0" w:afterAutospacing="0"/>
                    <w:divId w:val="2078551823"/>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Interference Currents </w:t>
                  </w:r>
                  <w:r>
                    <w:rPr>
                      <w:rStyle w:val="text1"/>
                      <w:rFonts w:ascii="Verdana" w:eastAsia="Times New Roman" w:hAnsi="Verdana"/>
                    </w:rPr>
                    <w:t xml:space="preserve">Does the operator have a process in place to minimize detrimental effects of interference currents on its pipeline system and do the procedures for designing and installing cathodic protection systems provide for the minimization of detrimental effects of interference currents on existing adjacent metallic structures? </w:t>
                  </w:r>
                  <w:r>
                    <w:rPr>
                      <w:rStyle w:val="questionidcontent1"/>
                      <w:rFonts w:ascii="Verdana" w:eastAsia="Times New Roman" w:hAnsi="Verdana"/>
                    </w:rPr>
                    <w:t>(</w:t>
                  </w:r>
                  <w:proofErr w:type="gramStart"/>
                  <w:r>
                    <w:rPr>
                      <w:rStyle w:val="questionidcontent1"/>
                      <w:rFonts w:ascii="Verdana" w:eastAsia="Times New Roman" w:hAnsi="Verdana"/>
                    </w:rPr>
                    <w:t>TD.CPMONITOR.INTFRCURRENT</w:t>
                  </w:r>
                  <w:proofErr w:type="gramEnd"/>
                  <w:r>
                    <w:rPr>
                      <w:rStyle w:val="questionidcontent1"/>
                      <w:rFonts w:ascii="Verdana" w:eastAsia="Times New Roman" w:hAnsi="Verdana"/>
                    </w:rPr>
                    <w:t xml:space="preserve">.P) </w:t>
                  </w:r>
                </w:p>
              </w:tc>
            </w:tr>
            <w:tr w:rsidR="00596D13" w14:paraId="632921CC" w14:textId="77777777">
              <w:tc>
                <w:tcPr>
                  <w:tcW w:w="2500" w:type="pct"/>
                  <w:gridSpan w:val="8"/>
                  <w:vAlign w:val="center"/>
                  <w:hideMark/>
                </w:tcPr>
                <w:p w14:paraId="1B994CEF"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(195.577(a); 195.577(b)) </w:t>
                  </w:r>
                </w:p>
              </w:tc>
            </w:tr>
            <w:tr w:rsidR="00596D13" w14:paraId="139BCBC9" w14:textId="77777777">
              <w:tc>
                <w:tcPr>
                  <w:tcW w:w="0" w:type="auto"/>
                  <w:vAlign w:val="center"/>
                  <w:hideMark/>
                </w:tcPr>
                <w:p w14:paraId="3C02790F"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EB082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4A4492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D977BF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77AA26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6B5C2D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601193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33000CE" w14:textId="77777777" w:rsidR="00596D13" w:rsidRDefault="00596D13">
                  <w:pPr>
                    <w:pStyle w:val="questiontable1"/>
                    <w:spacing w:before="0" w:after="0" w:afterAutospacing="0"/>
                    <w:rPr>
                      <w:rFonts w:eastAsia="Times New Roman"/>
                      <w:sz w:val="20"/>
                      <w:szCs w:val="20"/>
                    </w:rPr>
                  </w:pPr>
                </w:p>
              </w:tc>
            </w:tr>
            <w:tr w:rsidR="00596D13" w14:paraId="723485C1" w14:textId="77777777">
              <w:tc>
                <w:tcPr>
                  <w:tcW w:w="0" w:type="auto"/>
                  <w:tcBorders>
                    <w:bottom w:val="single" w:sz="6" w:space="0" w:color="BFBFBF"/>
                  </w:tcBorders>
                  <w:vAlign w:val="center"/>
                  <w:hideMark/>
                </w:tcPr>
                <w:p w14:paraId="5AE595B1"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34AC7F9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8A6B67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EB2D67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DD94D0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46D8E5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9FA7672"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89EE143" w14:textId="77777777" w:rsidR="00596D13" w:rsidRDefault="00596D13">
                  <w:pPr>
                    <w:pStyle w:val="questiontable1"/>
                    <w:spacing w:before="0" w:after="0" w:afterAutospacing="0"/>
                    <w:rPr>
                      <w:rFonts w:eastAsia="Times New Roman"/>
                      <w:sz w:val="20"/>
                      <w:szCs w:val="20"/>
                    </w:rPr>
                  </w:pPr>
                </w:p>
              </w:tc>
            </w:tr>
            <w:tr w:rsidR="00596D13" w14:paraId="0160F08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FC22B7"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CCAC02"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EFA748"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F17E34"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834CE8"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2A4D15"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08DBC838" w14:textId="77777777" w:rsidR="00596D13" w:rsidRDefault="00596D13">
                  <w:pPr>
                    <w:pStyle w:val="questiontable1"/>
                    <w:rPr>
                      <w:rFonts w:ascii="Verdana" w:hAnsi="Verdana"/>
                    </w:rPr>
                  </w:pPr>
                </w:p>
              </w:tc>
              <w:tc>
                <w:tcPr>
                  <w:tcW w:w="0" w:type="auto"/>
                  <w:vAlign w:val="center"/>
                  <w:hideMark/>
                </w:tcPr>
                <w:p w14:paraId="729CB88D" w14:textId="77777777" w:rsidR="00596D13" w:rsidRDefault="00596D13">
                  <w:pPr>
                    <w:pStyle w:val="questiontable1"/>
                    <w:spacing w:before="0" w:after="0" w:afterAutospacing="0"/>
                    <w:rPr>
                      <w:rFonts w:eastAsia="Times New Roman"/>
                      <w:sz w:val="20"/>
                      <w:szCs w:val="20"/>
                    </w:rPr>
                  </w:pPr>
                </w:p>
              </w:tc>
            </w:tr>
            <w:tr w:rsidR="00596D13" w14:paraId="53B6FA1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EF72FCB"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F18205"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15E830"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794259"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F2F9B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61DF56"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C19D29"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493CC3C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A4A88F"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20E340E1"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B30043C" w14:textId="77777777" w:rsidR="00596D13" w:rsidRDefault="007B3268">
            <w:pPr>
              <w:rPr>
                <w:rFonts w:ascii="Verdana" w:eastAsia="Times New Roman" w:hAnsi="Verdana"/>
              </w:rPr>
            </w:pPr>
            <w:r>
              <w:rPr>
                <w:rFonts w:ascii="Verdana" w:eastAsia="Times New Roman" w:hAnsi="Verdana"/>
              </w:rPr>
              <w:t> </w:t>
            </w:r>
          </w:p>
        </w:tc>
      </w:tr>
    </w:tbl>
    <w:p w14:paraId="163B4E2F" w14:textId="77777777" w:rsidR="00596D13" w:rsidRDefault="00596D13">
      <w:pPr>
        <w:spacing w:line="276" w:lineRule="auto"/>
        <w:divId w:val="71200049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045F3139"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51AA94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3328A1" w14:textId="77777777" w:rsidR="00596D13" w:rsidRDefault="007B3268">
                  <w:pPr>
                    <w:pStyle w:val="questiontable1"/>
                    <w:spacing w:before="0" w:after="0" w:afterAutospacing="0"/>
                    <w:divId w:val="588387154"/>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Cathodic Protection System Maps and Records </w:t>
                  </w:r>
                  <w:r>
                    <w:rPr>
                      <w:rStyle w:val="text1"/>
                      <w:rFonts w:ascii="Verdana" w:eastAsia="Times New Roman" w:hAnsi="Verdana"/>
                    </w:rPr>
                    <w:t xml:space="preserve">Do maps and or records document cathodic protection system appurtenances that have been installed on pipelines that have been constructed, relocated, replaced, or otherwise changed or been converted to hazardous liquid service? </w:t>
                  </w:r>
                  <w:r>
                    <w:rPr>
                      <w:rStyle w:val="questionidcontent1"/>
                      <w:rFonts w:ascii="Verdana" w:eastAsia="Times New Roman" w:hAnsi="Verdana"/>
                    </w:rPr>
                    <w:t>(</w:t>
                  </w:r>
                  <w:proofErr w:type="gramStart"/>
                  <w:r>
                    <w:rPr>
                      <w:rStyle w:val="questionidcontent1"/>
                      <w:rFonts w:ascii="Verdana" w:eastAsia="Times New Roman" w:hAnsi="Verdana"/>
                    </w:rPr>
                    <w:t>TD.CP.MAPRECORD.R</w:t>
                  </w:r>
                  <w:proofErr w:type="gramEnd"/>
                  <w:r>
                    <w:rPr>
                      <w:rStyle w:val="questionidcontent1"/>
                      <w:rFonts w:ascii="Verdana" w:eastAsia="Times New Roman" w:hAnsi="Verdana"/>
                    </w:rPr>
                    <w:t xml:space="preserve">) </w:t>
                  </w:r>
                </w:p>
              </w:tc>
            </w:tr>
            <w:tr w:rsidR="00596D13" w14:paraId="705B1B7B" w14:textId="77777777">
              <w:tc>
                <w:tcPr>
                  <w:tcW w:w="2500" w:type="pct"/>
                  <w:gridSpan w:val="8"/>
                  <w:vAlign w:val="center"/>
                  <w:hideMark/>
                </w:tcPr>
                <w:p w14:paraId="1805A36E"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195.589(a) (195.589(b)) </w:t>
                  </w:r>
                </w:p>
                <w:p w14:paraId="2B5B8070" w14:textId="77777777" w:rsidR="00596D13" w:rsidRDefault="007B3268">
                  <w:pPr>
                    <w:pStyle w:val="questiontable1"/>
                    <w:spacing w:before="0" w:after="0" w:afterAutospacing="0"/>
                    <w:divId w:val="1192766895"/>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596D13" w14:paraId="678B040F" w14:textId="77777777">
              <w:tc>
                <w:tcPr>
                  <w:tcW w:w="0" w:type="auto"/>
                  <w:vAlign w:val="center"/>
                  <w:hideMark/>
                </w:tcPr>
                <w:p w14:paraId="723A32DE"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BE722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E2DED4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2F39B19"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691E8A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697D91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A71041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2CB6453D" w14:textId="77777777" w:rsidR="00596D13" w:rsidRDefault="00596D13">
                  <w:pPr>
                    <w:pStyle w:val="questiontable1"/>
                    <w:spacing w:before="0" w:after="0" w:afterAutospacing="0"/>
                    <w:rPr>
                      <w:rFonts w:eastAsia="Times New Roman"/>
                      <w:sz w:val="20"/>
                      <w:szCs w:val="20"/>
                    </w:rPr>
                  </w:pPr>
                </w:p>
              </w:tc>
            </w:tr>
            <w:tr w:rsidR="00596D13" w14:paraId="4632E1A3" w14:textId="77777777">
              <w:tc>
                <w:tcPr>
                  <w:tcW w:w="0" w:type="auto"/>
                  <w:tcBorders>
                    <w:bottom w:val="single" w:sz="6" w:space="0" w:color="BFBFBF"/>
                  </w:tcBorders>
                  <w:vAlign w:val="center"/>
                  <w:hideMark/>
                </w:tcPr>
                <w:p w14:paraId="5B27978D"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18EDEFD7"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B16C8FE"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429B9D3"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FCAAFBD"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DC4C89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14F338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36787525" w14:textId="77777777" w:rsidR="00596D13" w:rsidRDefault="00596D13">
                  <w:pPr>
                    <w:pStyle w:val="questiontable1"/>
                    <w:spacing w:before="0" w:after="0" w:afterAutospacing="0"/>
                    <w:rPr>
                      <w:rFonts w:eastAsia="Times New Roman"/>
                      <w:sz w:val="20"/>
                      <w:szCs w:val="20"/>
                    </w:rPr>
                  </w:pPr>
                </w:p>
              </w:tc>
            </w:tr>
            <w:tr w:rsidR="00596D13" w14:paraId="0FD66A4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06F1D9"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78DE30"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F08E6F"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951E99"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C3D175"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477BB4"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4F616827" w14:textId="77777777" w:rsidR="00596D13" w:rsidRDefault="00596D13">
                  <w:pPr>
                    <w:pStyle w:val="questiontable1"/>
                    <w:rPr>
                      <w:rFonts w:ascii="Verdana" w:hAnsi="Verdana"/>
                    </w:rPr>
                  </w:pPr>
                </w:p>
              </w:tc>
              <w:tc>
                <w:tcPr>
                  <w:tcW w:w="0" w:type="auto"/>
                  <w:vAlign w:val="center"/>
                  <w:hideMark/>
                </w:tcPr>
                <w:p w14:paraId="66E5901C" w14:textId="77777777" w:rsidR="00596D13" w:rsidRDefault="00596D13">
                  <w:pPr>
                    <w:pStyle w:val="questiontable1"/>
                    <w:spacing w:before="0" w:after="0" w:afterAutospacing="0"/>
                    <w:rPr>
                      <w:rFonts w:eastAsia="Times New Roman"/>
                      <w:sz w:val="20"/>
                      <w:szCs w:val="20"/>
                    </w:rPr>
                  </w:pPr>
                </w:p>
              </w:tc>
            </w:tr>
            <w:tr w:rsidR="00596D13" w14:paraId="33ED304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B6D83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909975"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5BE630"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9A7A43"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51000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7A11E3"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F0D150B"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4987037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61A8D9"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1697683F"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9BD5A0" w14:textId="77777777" w:rsidR="00596D13" w:rsidRDefault="007B3268">
            <w:pPr>
              <w:rPr>
                <w:rFonts w:ascii="Verdana" w:eastAsia="Times New Roman" w:hAnsi="Verdana"/>
              </w:rPr>
            </w:pPr>
            <w:r>
              <w:rPr>
                <w:rFonts w:ascii="Verdana" w:eastAsia="Times New Roman" w:hAnsi="Verdana"/>
              </w:rPr>
              <w:t> </w:t>
            </w:r>
          </w:p>
        </w:tc>
      </w:tr>
    </w:tbl>
    <w:p w14:paraId="52EFFFDE" w14:textId="77777777" w:rsidR="00596D13" w:rsidRDefault="007B3268">
      <w:pPr>
        <w:pStyle w:val="NormalWeb"/>
        <w:spacing w:line="276" w:lineRule="auto"/>
        <w:divId w:val="712000497"/>
        <w:rPr>
          <w:rFonts w:ascii="Verdana" w:hAnsi="Verdana"/>
          <w:sz w:val="22"/>
          <w:szCs w:val="22"/>
        </w:rPr>
      </w:pPr>
      <w:r>
        <w:rPr>
          <w:rFonts w:ascii="Verdana" w:hAnsi="Verdana"/>
          <w:sz w:val="22"/>
          <w:szCs w:val="22"/>
        </w:rPr>
        <w:t> </w:t>
      </w:r>
    </w:p>
    <w:p w14:paraId="5C37CF46" w14:textId="77777777" w:rsidR="00596D13" w:rsidRDefault="007B3268">
      <w:pPr>
        <w:pStyle w:val="Heading2"/>
        <w:keepNext/>
        <w:spacing w:after="150" w:afterAutospacing="0" w:line="276" w:lineRule="auto"/>
        <w:divId w:val="712000497"/>
        <w:rPr>
          <w:rFonts w:ascii="Verdana" w:eastAsia="Times New Roman" w:hAnsi="Verdana"/>
        </w:rPr>
      </w:pPr>
      <w:bookmarkStart w:id="15" w:name="_Toc220915397"/>
      <w:r>
        <w:rPr>
          <w:rFonts w:ascii="Verdana" w:eastAsia="Times New Roman" w:hAnsi="Verdana"/>
        </w:rPr>
        <w:lastRenderedPageBreak/>
        <w:t>Time-Dependent Threats - Internal Corrosion - Preventive Measures</w:t>
      </w:r>
      <w:bookmarkEnd w:id="1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96D13" w14:paraId="2D80A568" w14:textId="77777777">
        <w:trPr>
          <w:divId w:val="71200049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96D13" w14:paraId="7753DC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179249" w14:textId="77777777" w:rsidR="00596D13" w:rsidRDefault="007B3268">
                  <w:pPr>
                    <w:pStyle w:val="questiontable1"/>
                    <w:spacing w:before="0" w:after="0" w:afterAutospacing="0"/>
                    <w:divId w:val="827987828"/>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Internal Corrosion Lining of Breakout Tanks </w:t>
                  </w:r>
                  <w:r>
                    <w:rPr>
                      <w:rStyle w:val="text1"/>
                      <w:rFonts w:ascii="Verdana" w:eastAsia="Times New Roman" w:hAnsi="Verdana"/>
                    </w:rPr>
                    <w:t xml:space="preserve">Do records document the adequate installation of breakout tank bottom linings? </w:t>
                  </w:r>
                  <w:r>
                    <w:rPr>
                      <w:rStyle w:val="questionidcontent1"/>
                      <w:rFonts w:ascii="Verdana" w:eastAsia="Times New Roman" w:hAnsi="Verdana"/>
                    </w:rPr>
                    <w:t>(</w:t>
                  </w:r>
                  <w:proofErr w:type="gramStart"/>
                  <w:r>
                    <w:rPr>
                      <w:rStyle w:val="questionidcontent1"/>
                      <w:rFonts w:ascii="Verdana" w:eastAsia="Times New Roman" w:hAnsi="Verdana"/>
                    </w:rPr>
                    <w:t>TD.ICP.BOLINING.R</w:t>
                  </w:r>
                  <w:proofErr w:type="gramEnd"/>
                  <w:r>
                    <w:rPr>
                      <w:rStyle w:val="questionidcontent1"/>
                      <w:rFonts w:ascii="Verdana" w:eastAsia="Times New Roman" w:hAnsi="Verdana"/>
                    </w:rPr>
                    <w:t xml:space="preserve">) </w:t>
                  </w:r>
                </w:p>
              </w:tc>
            </w:tr>
            <w:bookmarkEnd w:id="1"/>
            <w:tr w:rsidR="00596D13" w14:paraId="426D5CA5" w14:textId="77777777">
              <w:tc>
                <w:tcPr>
                  <w:tcW w:w="2500" w:type="pct"/>
                  <w:gridSpan w:val="8"/>
                  <w:vAlign w:val="center"/>
                  <w:hideMark/>
                </w:tcPr>
                <w:p w14:paraId="674E5059" w14:textId="77777777" w:rsidR="00596D13" w:rsidRDefault="007B3268">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(195.579(d)) </w:t>
                  </w:r>
                </w:p>
              </w:tc>
            </w:tr>
            <w:tr w:rsidR="00596D13" w14:paraId="5FCD0EF8" w14:textId="77777777">
              <w:tc>
                <w:tcPr>
                  <w:tcW w:w="0" w:type="auto"/>
                  <w:vAlign w:val="center"/>
                  <w:hideMark/>
                </w:tcPr>
                <w:p w14:paraId="7887F882"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5599E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5FCE99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299F6B5"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79A6814"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0997977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17998B2B"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87C9E2D" w14:textId="77777777" w:rsidR="00596D13" w:rsidRDefault="00596D13">
                  <w:pPr>
                    <w:pStyle w:val="questiontable1"/>
                    <w:spacing w:before="0" w:after="0" w:afterAutospacing="0"/>
                    <w:rPr>
                      <w:rFonts w:eastAsia="Times New Roman"/>
                      <w:sz w:val="20"/>
                      <w:szCs w:val="20"/>
                    </w:rPr>
                  </w:pPr>
                </w:p>
              </w:tc>
            </w:tr>
            <w:tr w:rsidR="00596D13" w14:paraId="257C96C6" w14:textId="77777777">
              <w:tc>
                <w:tcPr>
                  <w:tcW w:w="0" w:type="auto"/>
                  <w:tcBorders>
                    <w:bottom w:val="single" w:sz="6" w:space="0" w:color="BFBFBF"/>
                  </w:tcBorders>
                  <w:vAlign w:val="center"/>
                  <w:hideMark/>
                </w:tcPr>
                <w:p w14:paraId="58C42C37" w14:textId="77777777" w:rsidR="00596D13" w:rsidRDefault="00596D13">
                  <w:pPr>
                    <w:pStyle w:val="questiontable1"/>
                    <w:spacing w:before="0" w:after="0" w:afterAutospacing="0"/>
                    <w:rPr>
                      <w:rFonts w:ascii="Verdana" w:eastAsia="Times New Roman" w:hAnsi="Verdana"/>
                    </w:rPr>
                  </w:pPr>
                </w:p>
              </w:tc>
              <w:tc>
                <w:tcPr>
                  <w:tcW w:w="0" w:type="auto"/>
                  <w:vAlign w:val="center"/>
                  <w:hideMark/>
                </w:tcPr>
                <w:p w14:paraId="78E117F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E6049D8"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7EFDE6D1"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D8CC9CC"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4D268A46"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5A938050" w14:textId="77777777" w:rsidR="00596D13" w:rsidRDefault="00596D13">
                  <w:pPr>
                    <w:pStyle w:val="questiontable1"/>
                    <w:spacing w:before="0" w:after="0" w:afterAutospacing="0"/>
                    <w:rPr>
                      <w:rFonts w:eastAsia="Times New Roman"/>
                      <w:sz w:val="20"/>
                      <w:szCs w:val="20"/>
                    </w:rPr>
                  </w:pPr>
                </w:p>
              </w:tc>
              <w:tc>
                <w:tcPr>
                  <w:tcW w:w="0" w:type="auto"/>
                  <w:vAlign w:val="center"/>
                  <w:hideMark/>
                </w:tcPr>
                <w:p w14:paraId="67AE5194" w14:textId="77777777" w:rsidR="00596D13" w:rsidRDefault="00596D13">
                  <w:pPr>
                    <w:pStyle w:val="questiontable1"/>
                    <w:spacing w:before="0" w:after="0" w:afterAutospacing="0"/>
                    <w:rPr>
                      <w:rFonts w:eastAsia="Times New Roman"/>
                      <w:sz w:val="20"/>
                      <w:szCs w:val="20"/>
                    </w:rPr>
                  </w:pPr>
                </w:p>
              </w:tc>
            </w:tr>
            <w:tr w:rsidR="00596D13" w14:paraId="3A8C852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B0F502"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B427B8" w14:textId="77777777" w:rsidR="00596D13" w:rsidRDefault="007B3268">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647718" w14:textId="77777777" w:rsidR="00596D13" w:rsidRDefault="007B3268">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397E82" w14:textId="77777777" w:rsidR="00596D13" w:rsidRDefault="007B3268">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B6E9D7" w14:textId="77777777" w:rsidR="00596D13" w:rsidRDefault="007B3268">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35A1D1" w14:textId="77777777" w:rsidR="00596D13" w:rsidRDefault="007B3268">
                  <w:pPr>
                    <w:pStyle w:val="resultcontent1"/>
                    <w:rPr>
                      <w:rFonts w:ascii="Verdana" w:hAnsi="Verdana"/>
                    </w:rPr>
                  </w:pPr>
                  <w:r>
                    <w:rPr>
                      <w:rFonts w:ascii="Verdana" w:hAnsi="Verdana"/>
                    </w:rPr>
                    <w:t>NC</w:t>
                  </w:r>
                </w:p>
              </w:tc>
              <w:tc>
                <w:tcPr>
                  <w:tcW w:w="2500" w:type="pct"/>
                  <w:vAlign w:val="center"/>
                  <w:hideMark/>
                </w:tcPr>
                <w:p w14:paraId="298D980F" w14:textId="77777777" w:rsidR="00596D13" w:rsidRDefault="00596D13">
                  <w:pPr>
                    <w:pStyle w:val="questiontable1"/>
                    <w:rPr>
                      <w:rFonts w:ascii="Verdana" w:hAnsi="Verdana"/>
                    </w:rPr>
                  </w:pPr>
                </w:p>
              </w:tc>
              <w:tc>
                <w:tcPr>
                  <w:tcW w:w="0" w:type="auto"/>
                  <w:vAlign w:val="center"/>
                  <w:hideMark/>
                </w:tcPr>
                <w:p w14:paraId="380F35B7" w14:textId="77777777" w:rsidR="00596D13" w:rsidRDefault="00596D13">
                  <w:pPr>
                    <w:pStyle w:val="questiontable1"/>
                    <w:spacing w:before="0" w:after="0" w:afterAutospacing="0"/>
                    <w:rPr>
                      <w:rFonts w:eastAsia="Times New Roman"/>
                      <w:sz w:val="20"/>
                      <w:szCs w:val="20"/>
                    </w:rPr>
                  </w:pPr>
                </w:p>
              </w:tc>
            </w:tr>
            <w:tr w:rsidR="00596D13" w14:paraId="77DB70B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DCCA36"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46576E"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94DA52"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8860F0"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FBDFA1" w14:textId="77777777" w:rsidR="00596D13" w:rsidRDefault="00596D1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BF1AD9" w14:textId="77777777" w:rsidR="00596D13" w:rsidRDefault="00596D1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75DE3C" w14:textId="77777777" w:rsidR="00596D13" w:rsidRDefault="007B3268">
                  <w:pPr>
                    <w:pStyle w:val="questiontable1"/>
                    <w:spacing w:before="0" w:after="0" w:afterAutospacing="0"/>
                    <w:rPr>
                      <w:rFonts w:ascii="Verdana" w:eastAsia="Times New Roman" w:hAnsi="Verdana"/>
                    </w:rPr>
                  </w:pPr>
                  <w:r>
                    <w:rPr>
                      <w:rFonts w:ascii="Verdana" w:eastAsia="Times New Roman" w:hAnsi="Verdana"/>
                    </w:rPr>
                    <w:t> </w:t>
                  </w:r>
                </w:p>
              </w:tc>
            </w:tr>
            <w:tr w:rsidR="00596D13" w14:paraId="21B6E4A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813E22" w14:textId="77777777" w:rsidR="00596D13" w:rsidRDefault="007B3268">
                  <w:pPr>
                    <w:pStyle w:val="boxtitle2"/>
                    <w:rPr>
                      <w:rFonts w:ascii="Verdana" w:hAnsi="Verdana"/>
                      <w:color w:val="000000"/>
                      <w:sz w:val="16"/>
                      <w:szCs w:val="16"/>
                    </w:rPr>
                  </w:pPr>
                  <w:r>
                    <w:rPr>
                      <w:rFonts w:ascii="Verdana" w:hAnsi="Verdana"/>
                      <w:color w:val="000000"/>
                      <w:sz w:val="16"/>
                      <w:szCs w:val="16"/>
                    </w:rPr>
                    <w:t>Notes</w:t>
                  </w:r>
                </w:p>
                <w:p w14:paraId="513963CF" w14:textId="77777777" w:rsidR="00596D13" w:rsidRDefault="007B3268">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06E9617" w14:textId="77777777" w:rsidR="00596D13" w:rsidRDefault="007B3268">
            <w:pPr>
              <w:rPr>
                <w:rFonts w:ascii="Verdana" w:eastAsia="Times New Roman" w:hAnsi="Verdana"/>
              </w:rPr>
            </w:pPr>
            <w:r>
              <w:rPr>
                <w:rFonts w:ascii="Verdana" w:eastAsia="Times New Roman" w:hAnsi="Verdana"/>
              </w:rPr>
              <w:t> </w:t>
            </w:r>
          </w:p>
        </w:tc>
      </w:tr>
    </w:tbl>
    <w:p w14:paraId="3B565156" w14:textId="77777777" w:rsidR="00596D13" w:rsidRDefault="007B3268">
      <w:pPr>
        <w:pStyle w:val="NormalWeb"/>
        <w:spacing w:line="276" w:lineRule="auto"/>
        <w:divId w:val="712000497"/>
        <w:rPr>
          <w:rFonts w:ascii="Verdana" w:hAnsi="Verdana"/>
          <w:sz w:val="22"/>
          <w:szCs w:val="22"/>
        </w:rPr>
      </w:pPr>
      <w:r>
        <w:rPr>
          <w:rFonts w:ascii="Verdana" w:hAnsi="Verdana"/>
          <w:sz w:val="22"/>
          <w:szCs w:val="22"/>
        </w:rPr>
        <w:t> </w:t>
      </w:r>
    </w:p>
    <w:p w14:paraId="797B2B50" w14:textId="77777777" w:rsidR="004963B2" w:rsidRDefault="007B3268">
      <w:pPr>
        <w:spacing w:line="276" w:lineRule="auto"/>
        <w:divId w:val="163936258"/>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t>
      </w:r>
      <w:proofErr w:type="gramStart"/>
      <w:r>
        <w:rPr>
          <w:rFonts w:ascii="Verdana" w:eastAsia="Times New Roman" w:hAnsi="Verdana"/>
          <w:color w:val="A9A9A9"/>
          <w:sz w:val="15"/>
          <w:szCs w:val="15"/>
        </w:rPr>
        <w:t>with the exception of</w:t>
      </w:r>
      <w:proofErr w:type="gramEnd"/>
      <w:r>
        <w:rPr>
          <w:rFonts w:ascii="Verdana" w:eastAsia="Times New Roman" w:hAnsi="Verdana"/>
          <w:color w:val="A9A9A9"/>
          <w:sz w:val="15"/>
          <w:szCs w:val="15"/>
        </w:rPr>
        <w:t xml:space="preserve">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4963B2">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34B26" w14:textId="77777777" w:rsidR="00DA77F7" w:rsidRDefault="00DA77F7">
      <w:r>
        <w:separator/>
      </w:r>
    </w:p>
  </w:endnote>
  <w:endnote w:type="continuationSeparator" w:id="0">
    <w:p w14:paraId="33FC5898" w14:textId="77777777" w:rsidR="00DA77F7" w:rsidRDefault="00DA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5"/>
      <w:gridCol w:w="3590"/>
      <w:gridCol w:w="3605"/>
    </w:tblGrid>
    <w:tr w:rsidR="00596D13" w14:paraId="102A561D" w14:textId="77777777">
      <w:trPr>
        <w:divId w:val="615985921"/>
        <w:tblCellSpacing w:w="15" w:type="dxa"/>
      </w:trPr>
      <w:tc>
        <w:tcPr>
          <w:tcW w:w="1650" w:type="pct"/>
          <w:vAlign w:val="center"/>
          <w:hideMark/>
        </w:tcPr>
        <w:p w14:paraId="29FFA699" w14:textId="77777777" w:rsidR="00596D13" w:rsidRDefault="00596D13"/>
      </w:tc>
      <w:tc>
        <w:tcPr>
          <w:tcW w:w="1650" w:type="pct"/>
          <w:vAlign w:val="center"/>
          <w:hideMark/>
        </w:tcPr>
        <w:p w14:paraId="4FA6F906" w14:textId="77777777" w:rsidR="00596D13" w:rsidRDefault="007B3268">
          <w:pPr>
            <w:jc w:val="center"/>
            <w:rPr>
              <w:rFonts w:ascii="Verdana" w:hAnsi="Verdana"/>
              <w:sz w:val="16"/>
              <w:szCs w:val="16"/>
            </w:rPr>
          </w:pPr>
          <w:r>
            <w:rPr>
              <w:rFonts w:ascii="Verdana" w:hAnsi="Verdana"/>
              <w:sz w:val="16"/>
              <w:szCs w:val="16"/>
            </w:rPr>
            <w:t>HL Inspections</w:t>
          </w:r>
        </w:p>
      </w:tc>
      <w:tc>
        <w:tcPr>
          <w:tcW w:w="1650" w:type="pct"/>
          <w:vAlign w:val="center"/>
          <w:hideMark/>
        </w:tcPr>
        <w:p w14:paraId="53AC32EB" w14:textId="77777777" w:rsidR="00596D13" w:rsidRDefault="007B3268">
          <w:pPr>
            <w:jc w:val="right"/>
            <w:rPr>
              <w:rFonts w:ascii="Verdana" w:hAnsi="Verdana"/>
              <w:sz w:val="16"/>
              <w:szCs w:val="16"/>
            </w:rPr>
          </w:pPr>
          <w:r>
            <w:rPr>
              <w:rFonts w:ascii="Verdana" w:hAnsi="Verdana"/>
              <w:sz w:val="16"/>
              <w:szCs w:val="16"/>
            </w:rPr>
            <w:t xml:space="preserve">Page </w:t>
          </w:r>
          <w:r>
            <w:rPr>
              <w:rFonts w:ascii="Verdana" w:hAnsi="Verdana"/>
              <w:sz w:val="16"/>
              <w:szCs w:val="16"/>
            </w:rPr>
            <w:fldChar w:fldCharType="begin"/>
          </w:r>
          <w:r>
            <w:rPr>
              <w:rFonts w:ascii="Verdana" w:hAnsi="Verdana"/>
              <w:sz w:val="16"/>
              <w:szCs w:val="16"/>
            </w:rPr>
            <w:instrText>PAGE</w:instrText>
          </w:r>
          <w:r>
            <w:rPr>
              <w:rFonts w:ascii="Verdana" w:hAnsi="Verdana"/>
              <w:sz w:val="16"/>
              <w:szCs w:val="16"/>
            </w:rPr>
            <w:fldChar w:fldCharType="separate"/>
          </w:r>
          <w:r w:rsidR="002C2A65">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of </w:t>
          </w:r>
          <w:r>
            <w:rPr>
              <w:rFonts w:ascii="Verdana" w:hAnsi="Verdana"/>
              <w:sz w:val="16"/>
              <w:szCs w:val="16"/>
            </w:rPr>
            <w:fldChar w:fldCharType="begin"/>
          </w:r>
          <w:r>
            <w:rPr>
              <w:rFonts w:ascii="Verdana" w:hAnsi="Verdana"/>
              <w:sz w:val="16"/>
              <w:szCs w:val="16"/>
            </w:rPr>
            <w:instrText>NUMPAGES</w:instrText>
          </w:r>
          <w:r>
            <w:rPr>
              <w:rFonts w:ascii="Verdana" w:hAnsi="Verdana"/>
              <w:sz w:val="16"/>
              <w:szCs w:val="16"/>
            </w:rPr>
            <w:fldChar w:fldCharType="separate"/>
          </w:r>
          <w:r w:rsidR="002C2A65">
            <w:rPr>
              <w:rFonts w:ascii="Verdana" w:hAnsi="Verdana"/>
              <w:noProof/>
              <w:sz w:val="16"/>
              <w:szCs w:val="16"/>
            </w:rPr>
            <w:t>2</w:t>
          </w:r>
          <w:r>
            <w:rPr>
              <w:rFonts w:ascii="Verdana" w:hAnsi="Verdana"/>
              <w:sz w:val="16"/>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B9045" w14:textId="77777777" w:rsidR="00DA77F7" w:rsidRDefault="00DA77F7">
      <w:r>
        <w:separator/>
      </w:r>
    </w:p>
  </w:footnote>
  <w:footnote w:type="continuationSeparator" w:id="0">
    <w:p w14:paraId="63E4B793" w14:textId="77777777" w:rsidR="00DA77F7" w:rsidRDefault="00DA7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E854" w14:textId="77777777" w:rsidR="00187BF3" w:rsidRPr="000B7535" w:rsidRDefault="00187BF3" w:rsidP="00187BF3">
    <w:pPr>
      <w:tabs>
        <w:tab w:val="left" w:pos="720"/>
        <w:tab w:val="center" w:pos="4680"/>
        <w:tab w:val="right" w:pos="9360"/>
      </w:tabs>
      <w:jc w:val="right"/>
      <w:rPr>
        <w:rFonts w:eastAsia="Times New Roman"/>
        <w:color w:val="7F7F7F"/>
      </w:rPr>
    </w:pPr>
    <w:r>
      <w:tab/>
    </w:r>
    <w:r>
      <w:tab/>
    </w:r>
    <w:sdt>
      <w:sdtPr>
        <w:rPr>
          <w:rFonts w:eastAsia="Times New Roman"/>
          <w:color w:val="7F7F7F"/>
        </w:rPr>
        <w:alias w:val="Title"/>
        <w:id w:val="1116400235"/>
        <w:placeholder>
          <w:docPart w:val="652C19D4003D45CFA82512DB255A4223"/>
        </w:placeholder>
        <w:dataBinding w:prefixMappings="xmlns:ns0='http://purl.org/dc/elements/1.1/' xmlns:ns1='http://schemas.openxmlformats.org/package/2006/metadata/core-properties' " w:xpath="/ns1:coreProperties[1]/ns0:title[1]" w:storeItemID="{6C3C8BC8-F283-45AE-878A-BAB7291924A1}"/>
        <w:text/>
      </w:sdtPr>
      <w:sdtEndPr/>
      <w:sdtContent>
        <w:r w:rsidRPr="000B7535">
          <w:rPr>
            <w:rFonts w:eastAsia="Times New Roman"/>
            <w:color w:val="7F7F7F"/>
          </w:rPr>
          <w:t>Form 8 HL Breakout Tank Inspection WOC Rev 202</w:t>
        </w:r>
        <w:r>
          <w:rPr>
            <w:rFonts w:eastAsia="Times New Roman"/>
            <w:color w:val="7F7F7F"/>
          </w:rPr>
          <w:t>6</w:t>
        </w:r>
        <w:r w:rsidRPr="000B7535">
          <w:rPr>
            <w:rFonts w:eastAsia="Times New Roman"/>
            <w:color w:val="7F7F7F"/>
          </w:rPr>
          <w:t>.0</w:t>
        </w:r>
        <w:r>
          <w:rPr>
            <w:rFonts w:eastAsia="Times New Roman"/>
            <w:color w:val="7F7F7F"/>
          </w:rPr>
          <w:t>1</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4A"/>
    <w:rsid w:val="000B7535"/>
    <w:rsid w:val="00187BF3"/>
    <w:rsid w:val="002C2A65"/>
    <w:rsid w:val="00373F75"/>
    <w:rsid w:val="004963B2"/>
    <w:rsid w:val="004C1B99"/>
    <w:rsid w:val="00596D13"/>
    <w:rsid w:val="0067734A"/>
    <w:rsid w:val="007B3268"/>
    <w:rsid w:val="007D236D"/>
    <w:rsid w:val="00856018"/>
    <w:rsid w:val="009536DE"/>
    <w:rsid w:val="00A36159"/>
    <w:rsid w:val="00CD1089"/>
    <w:rsid w:val="00DA77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F6541"/>
  <w15:chartTrackingRefBased/>
  <w15:docId w15:val="{3BB037D5-5652-4825-A2DE-7A3EE07B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0B7535"/>
    <w:pPr>
      <w:tabs>
        <w:tab w:val="center" w:pos="4680"/>
        <w:tab w:val="right" w:pos="9360"/>
      </w:tabs>
    </w:pPr>
  </w:style>
  <w:style w:type="character" w:customStyle="1" w:styleId="HeaderChar">
    <w:name w:val="Header Char"/>
    <w:basedOn w:val="DefaultParagraphFont"/>
    <w:link w:val="Header"/>
    <w:uiPriority w:val="99"/>
    <w:rsid w:val="000B7535"/>
    <w:rPr>
      <w:rFonts w:eastAsiaTheme="minorEastAsia"/>
      <w:sz w:val="24"/>
      <w:szCs w:val="24"/>
    </w:rPr>
  </w:style>
  <w:style w:type="paragraph" w:styleId="TOC2">
    <w:name w:val="toc 2"/>
    <w:basedOn w:val="Normal"/>
    <w:next w:val="Normal"/>
    <w:autoRedefine/>
    <w:uiPriority w:val="39"/>
    <w:unhideWhenUsed/>
    <w:rsid w:val="000B7535"/>
    <w:pPr>
      <w:spacing w:after="100"/>
      <w:ind w:left="240"/>
    </w:pPr>
  </w:style>
  <w:style w:type="character" w:styleId="Hyperlink">
    <w:name w:val="Hyperlink"/>
    <w:basedOn w:val="DefaultParagraphFont"/>
    <w:uiPriority w:val="99"/>
    <w:unhideWhenUsed/>
    <w:rsid w:val="000B753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36258">
      <w:marLeft w:val="0"/>
      <w:marRight w:val="0"/>
      <w:marTop w:val="1050"/>
      <w:marBottom w:val="0"/>
      <w:divBdr>
        <w:top w:val="none" w:sz="0" w:space="0" w:color="auto"/>
        <w:left w:val="none" w:sz="0" w:space="0" w:color="auto"/>
        <w:bottom w:val="none" w:sz="0" w:space="0" w:color="auto"/>
        <w:right w:val="none" w:sz="0" w:space="0" w:color="auto"/>
      </w:divBdr>
    </w:div>
    <w:div w:id="274364646">
      <w:bodyDiv w:val="1"/>
      <w:marLeft w:val="0"/>
      <w:marRight w:val="0"/>
      <w:marTop w:val="0"/>
      <w:marBottom w:val="0"/>
      <w:divBdr>
        <w:top w:val="none" w:sz="0" w:space="0" w:color="auto"/>
        <w:left w:val="none" w:sz="0" w:space="0" w:color="auto"/>
        <w:bottom w:val="none" w:sz="0" w:space="0" w:color="auto"/>
        <w:right w:val="none" w:sz="0" w:space="0" w:color="auto"/>
      </w:divBdr>
    </w:div>
    <w:div w:id="584345313">
      <w:marLeft w:val="0"/>
      <w:marRight w:val="0"/>
      <w:marTop w:val="0"/>
      <w:marBottom w:val="0"/>
      <w:divBdr>
        <w:top w:val="none" w:sz="0" w:space="0" w:color="auto"/>
        <w:left w:val="none" w:sz="0" w:space="0" w:color="auto"/>
        <w:bottom w:val="none" w:sz="0" w:space="0" w:color="auto"/>
        <w:right w:val="none" w:sz="0" w:space="0" w:color="auto"/>
      </w:divBdr>
    </w:div>
    <w:div w:id="615985921">
      <w:marLeft w:val="0"/>
      <w:marRight w:val="0"/>
      <w:marTop w:val="0"/>
      <w:marBottom w:val="0"/>
      <w:divBdr>
        <w:top w:val="none" w:sz="0" w:space="0" w:color="auto"/>
        <w:left w:val="none" w:sz="0" w:space="0" w:color="auto"/>
        <w:bottom w:val="none" w:sz="0" w:space="0" w:color="auto"/>
        <w:right w:val="none" w:sz="0" w:space="0" w:color="auto"/>
      </w:divBdr>
    </w:div>
    <w:div w:id="712000497">
      <w:marLeft w:val="0"/>
      <w:marRight w:val="0"/>
      <w:marTop w:val="0"/>
      <w:marBottom w:val="0"/>
      <w:divBdr>
        <w:top w:val="none" w:sz="0" w:space="0" w:color="auto"/>
        <w:left w:val="none" w:sz="0" w:space="0" w:color="auto"/>
        <w:bottom w:val="none" w:sz="0" w:space="0" w:color="auto"/>
        <w:right w:val="none" w:sz="0" w:space="0" w:color="auto"/>
      </w:divBdr>
      <w:divsChild>
        <w:div w:id="285044709">
          <w:marLeft w:val="0"/>
          <w:marRight w:val="0"/>
          <w:marTop w:val="0"/>
          <w:marBottom w:val="0"/>
          <w:divBdr>
            <w:top w:val="none" w:sz="0" w:space="0" w:color="auto"/>
            <w:left w:val="none" w:sz="0" w:space="0" w:color="auto"/>
            <w:bottom w:val="none" w:sz="0" w:space="0" w:color="auto"/>
            <w:right w:val="none" w:sz="0" w:space="0" w:color="auto"/>
          </w:divBdr>
        </w:div>
        <w:div w:id="931930981">
          <w:marLeft w:val="0"/>
          <w:marRight w:val="0"/>
          <w:marTop w:val="0"/>
          <w:marBottom w:val="0"/>
          <w:divBdr>
            <w:top w:val="none" w:sz="0" w:space="0" w:color="auto"/>
            <w:left w:val="none" w:sz="0" w:space="0" w:color="auto"/>
            <w:bottom w:val="none" w:sz="0" w:space="0" w:color="auto"/>
            <w:right w:val="none" w:sz="0" w:space="0" w:color="auto"/>
          </w:divBdr>
        </w:div>
        <w:div w:id="1526943552">
          <w:marLeft w:val="0"/>
          <w:marRight w:val="0"/>
          <w:marTop w:val="0"/>
          <w:marBottom w:val="0"/>
          <w:divBdr>
            <w:top w:val="none" w:sz="0" w:space="0" w:color="auto"/>
            <w:left w:val="none" w:sz="0" w:space="0" w:color="auto"/>
            <w:bottom w:val="none" w:sz="0" w:space="0" w:color="auto"/>
            <w:right w:val="none" w:sz="0" w:space="0" w:color="auto"/>
          </w:divBdr>
        </w:div>
        <w:div w:id="136142683">
          <w:marLeft w:val="0"/>
          <w:marRight w:val="0"/>
          <w:marTop w:val="0"/>
          <w:marBottom w:val="0"/>
          <w:divBdr>
            <w:top w:val="none" w:sz="0" w:space="0" w:color="auto"/>
            <w:left w:val="none" w:sz="0" w:space="0" w:color="auto"/>
            <w:bottom w:val="none" w:sz="0" w:space="0" w:color="auto"/>
            <w:right w:val="none" w:sz="0" w:space="0" w:color="auto"/>
          </w:divBdr>
        </w:div>
        <w:div w:id="1733456379">
          <w:marLeft w:val="0"/>
          <w:marRight w:val="0"/>
          <w:marTop w:val="0"/>
          <w:marBottom w:val="0"/>
          <w:divBdr>
            <w:top w:val="none" w:sz="0" w:space="0" w:color="auto"/>
            <w:left w:val="none" w:sz="0" w:space="0" w:color="auto"/>
            <w:bottom w:val="none" w:sz="0" w:space="0" w:color="auto"/>
            <w:right w:val="none" w:sz="0" w:space="0" w:color="auto"/>
          </w:divBdr>
        </w:div>
        <w:div w:id="2037342925">
          <w:marLeft w:val="0"/>
          <w:marRight w:val="0"/>
          <w:marTop w:val="0"/>
          <w:marBottom w:val="0"/>
          <w:divBdr>
            <w:top w:val="none" w:sz="0" w:space="0" w:color="auto"/>
            <w:left w:val="none" w:sz="0" w:space="0" w:color="auto"/>
            <w:bottom w:val="none" w:sz="0" w:space="0" w:color="auto"/>
            <w:right w:val="none" w:sz="0" w:space="0" w:color="auto"/>
          </w:divBdr>
        </w:div>
        <w:div w:id="1067074758">
          <w:marLeft w:val="0"/>
          <w:marRight w:val="0"/>
          <w:marTop w:val="0"/>
          <w:marBottom w:val="0"/>
          <w:divBdr>
            <w:top w:val="none" w:sz="0" w:space="0" w:color="auto"/>
            <w:left w:val="none" w:sz="0" w:space="0" w:color="auto"/>
            <w:bottom w:val="none" w:sz="0" w:space="0" w:color="auto"/>
            <w:right w:val="none" w:sz="0" w:space="0" w:color="auto"/>
          </w:divBdr>
        </w:div>
        <w:div w:id="1130855005">
          <w:marLeft w:val="0"/>
          <w:marRight w:val="0"/>
          <w:marTop w:val="0"/>
          <w:marBottom w:val="0"/>
          <w:divBdr>
            <w:top w:val="none" w:sz="0" w:space="0" w:color="auto"/>
            <w:left w:val="none" w:sz="0" w:space="0" w:color="auto"/>
            <w:bottom w:val="none" w:sz="0" w:space="0" w:color="auto"/>
            <w:right w:val="none" w:sz="0" w:space="0" w:color="auto"/>
          </w:divBdr>
        </w:div>
        <w:div w:id="1730811153">
          <w:marLeft w:val="0"/>
          <w:marRight w:val="0"/>
          <w:marTop w:val="0"/>
          <w:marBottom w:val="0"/>
          <w:divBdr>
            <w:top w:val="none" w:sz="0" w:space="0" w:color="auto"/>
            <w:left w:val="none" w:sz="0" w:space="0" w:color="auto"/>
            <w:bottom w:val="none" w:sz="0" w:space="0" w:color="auto"/>
            <w:right w:val="none" w:sz="0" w:space="0" w:color="auto"/>
          </w:divBdr>
        </w:div>
        <w:div w:id="1420448184">
          <w:marLeft w:val="0"/>
          <w:marRight w:val="0"/>
          <w:marTop w:val="0"/>
          <w:marBottom w:val="0"/>
          <w:divBdr>
            <w:top w:val="none" w:sz="0" w:space="0" w:color="auto"/>
            <w:left w:val="none" w:sz="0" w:space="0" w:color="auto"/>
            <w:bottom w:val="none" w:sz="0" w:space="0" w:color="auto"/>
            <w:right w:val="none" w:sz="0" w:space="0" w:color="auto"/>
          </w:divBdr>
        </w:div>
        <w:div w:id="379598940">
          <w:marLeft w:val="0"/>
          <w:marRight w:val="0"/>
          <w:marTop w:val="0"/>
          <w:marBottom w:val="0"/>
          <w:divBdr>
            <w:top w:val="none" w:sz="0" w:space="0" w:color="auto"/>
            <w:left w:val="none" w:sz="0" w:space="0" w:color="auto"/>
            <w:bottom w:val="none" w:sz="0" w:space="0" w:color="auto"/>
            <w:right w:val="none" w:sz="0" w:space="0" w:color="auto"/>
          </w:divBdr>
        </w:div>
        <w:div w:id="2071149370">
          <w:marLeft w:val="0"/>
          <w:marRight w:val="0"/>
          <w:marTop w:val="0"/>
          <w:marBottom w:val="0"/>
          <w:divBdr>
            <w:top w:val="none" w:sz="0" w:space="0" w:color="auto"/>
            <w:left w:val="none" w:sz="0" w:space="0" w:color="auto"/>
            <w:bottom w:val="none" w:sz="0" w:space="0" w:color="auto"/>
            <w:right w:val="none" w:sz="0" w:space="0" w:color="auto"/>
          </w:divBdr>
        </w:div>
        <w:div w:id="283655376">
          <w:marLeft w:val="0"/>
          <w:marRight w:val="0"/>
          <w:marTop w:val="0"/>
          <w:marBottom w:val="0"/>
          <w:divBdr>
            <w:top w:val="none" w:sz="0" w:space="0" w:color="auto"/>
            <w:left w:val="none" w:sz="0" w:space="0" w:color="auto"/>
            <w:bottom w:val="none" w:sz="0" w:space="0" w:color="auto"/>
            <w:right w:val="none" w:sz="0" w:space="0" w:color="auto"/>
          </w:divBdr>
        </w:div>
        <w:div w:id="19554494">
          <w:marLeft w:val="0"/>
          <w:marRight w:val="0"/>
          <w:marTop w:val="0"/>
          <w:marBottom w:val="0"/>
          <w:divBdr>
            <w:top w:val="none" w:sz="0" w:space="0" w:color="auto"/>
            <w:left w:val="none" w:sz="0" w:space="0" w:color="auto"/>
            <w:bottom w:val="none" w:sz="0" w:space="0" w:color="auto"/>
            <w:right w:val="none" w:sz="0" w:space="0" w:color="auto"/>
          </w:divBdr>
        </w:div>
        <w:div w:id="150634143">
          <w:marLeft w:val="0"/>
          <w:marRight w:val="0"/>
          <w:marTop w:val="0"/>
          <w:marBottom w:val="0"/>
          <w:divBdr>
            <w:top w:val="none" w:sz="0" w:space="0" w:color="auto"/>
            <w:left w:val="none" w:sz="0" w:space="0" w:color="auto"/>
            <w:bottom w:val="none" w:sz="0" w:space="0" w:color="auto"/>
            <w:right w:val="none" w:sz="0" w:space="0" w:color="auto"/>
          </w:divBdr>
        </w:div>
        <w:div w:id="1164275489">
          <w:marLeft w:val="0"/>
          <w:marRight w:val="0"/>
          <w:marTop w:val="0"/>
          <w:marBottom w:val="0"/>
          <w:divBdr>
            <w:top w:val="none" w:sz="0" w:space="0" w:color="auto"/>
            <w:left w:val="none" w:sz="0" w:space="0" w:color="auto"/>
            <w:bottom w:val="none" w:sz="0" w:space="0" w:color="auto"/>
            <w:right w:val="none" w:sz="0" w:space="0" w:color="auto"/>
          </w:divBdr>
        </w:div>
        <w:div w:id="1774864528">
          <w:marLeft w:val="0"/>
          <w:marRight w:val="0"/>
          <w:marTop w:val="0"/>
          <w:marBottom w:val="0"/>
          <w:divBdr>
            <w:top w:val="none" w:sz="0" w:space="0" w:color="auto"/>
            <w:left w:val="none" w:sz="0" w:space="0" w:color="auto"/>
            <w:bottom w:val="none" w:sz="0" w:space="0" w:color="auto"/>
            <w:right w:val="none" w:sz="0" w:space="0" w:color="auto"/>
          </w:divBdr>
        </w:div>
        <w:div w:id="1171337409">
          <w:marLeft w:val="0"/>
          <w:marRight w:val="0"/>
          <w:marTop w:val="0"/>
          <w:marBottom w:val="0"/>
          <w:divBdr>
            <w:top w:val="none" w:sz="0" w:space="0" w:color="auto"/>
            <w:left w:val="none" w:sz="0" w:space="0" w:color="auto"/>
            <w:bottom w:val="none" w:sz="0" w:space="0" w:color="auto"/>
            <w:right w:val="none" w:sz="0" w:space="0" w:color="auto"/>
          </w:divBdr>
        </w:div>
        <w:div w:id="1861429130">
          <w:marLeft w:val="0"/>
          <w:marRight w:val="0"/>
          <w:marTop w:val="0"/>
          <w:marBottom w:val="0"/>
          <w:divBdr>
            <w:top w:val="none" w:sz="0" w:space="0" w:color="auto"/>
            <w:left w:val="none" w:sz="0" w:space="0" w:color="auto"/>
            <w:bottom w:val="none" w:sz="0" w:space="0" w:color="auto"/>
            <w:right w:val="none" w:sz="0" w:space="0" w:color="auto"/>
          </w:divBdr>
        </w:div>
        <w:div w:id="1822768461">
          <w:marLeft w:val="0"/>
          <w:marRight w:val="0"/>
          <w:marTop w:val="0"/>
          <w:marBottom w:val="0"/>
          <w:divBdr>
            <w:top w:val="none" w:sz="0" w:space="0" w:color="auto"/>
            <w:left w:val="none" w:sz="0" w:space="0" w:color="auto"/>
            <w:bottom w:val="none" w:sz="0" w:space="0" w:color="auto"/>
            <w:right w:val="none" w:sz="0" w:space="0" w:color="auto"/>
          </w:divBdr>
        </w:div>
        <w:div w:id="1720595137">
          <w:marLeft w:val="0"/>
          <w:marRight w:val="0"/>
          <w:marTop w:val="0"/>
          <w:marBottom w:val="0"/>
          <w:divBdr>
            <w:top w:val="none" w:sz="0" w:space="0" w:color="auto"/>
            <w:left w:val="none" w:sz="0" w:space="0" w:color="auto"/>
            <w:bottom w:val="none" w:sz="0" w:space="0" w:color="auto"/>
            <w:right w:val="none" w:sz="0" w:space="0" w:color="auto"/>
          </w:divBdr>
        </w:div>
        <w:div w:id="1382093782">
          <w:marLeft w:val="0"/>
          <w:marRight w:val="0"/>
          <w:marTop w:val="0"/>
          <w:marBottom w:val="0"/>
          <w:divBdr>
            <w:top w:val="none" w:sz="0" w:space="0" w:color="auto"/>
            <w:left w:val="none" w:sz="0" w:space="0" w:color="auto"/>
            <w:bottom w:val="none" w:sz="0" w:space="0" w:color="auto"/>
            <w:right w:val="none" w:sz="0" w:space="0" w:color="auto"/>
          </w:divBdr>
        </w:div>
        <w:div w:id="869993279">
          <w:marLeft w:val="0"/>
          <w:marRight w:val="0"/>
          <w:marTop w:val="0"/>
          <w:marBottom w:val="0"/>
          <w:divBdr>
            <w:top w:val="none" w:sz="0" w:space="0" w:color="auto"/>
            <w:left w:val="none" w:sz="0" w:space="0" w:color="auto"/>
            <w:bottom w:val="none" w:sz="0" w:space="0" w:color="auto"/>
            <w:right w:val="none" w:sz="0" w:space="0" w:color="auto"/>
          </w:divBdr>
        </w:div>
        <w:div w:id="1932272503">
          <w:marLeft w:val="0"/>
          <w:marRight w:val="0"/>
          <w:marTop w:val="0"/>
          <w:marBottom w:val="0"/>
          <w:divBdr>
            <w:top w:val="none" w:sz="0" w:space="0" w:color="auto"/>
            <w:left w:val="none" w:sz="0" w:space="0" w:color="auto"/>
            <w:bottom w:val="none" w:sz="0" w:space="0" w:color="auto"/>
            <w:right w:val="none" w:sz="0" w:space="0" w:color="auto"/>
          </w:divBdr>
        </w:div>
        <w:div w:id="963391088">
          <w:marLeft w:val="0"/>
          <w:marRight w:val="0"/>
          <w:marTop w:val="0"/>
          <w:marBottom w:val="0"/>
          <w:divBdr>
            <w:top w:val="none" w:sz="0" w:space="0" w:color="auto"/>
            <w:left w:val="none" w:sz="0" w:space="0" w:color="auto"/>
            <w:bottom w:val="none" w:sz="0" w:space="0" w:color="auto"/>
            <w:right w:val="none" w:sz="0" w:space="0" w:color="auto"/>
          </w:divBdr>
        </w:div>
        <w:div w:id="1707756216">
          <w:marLeft w:val="0"/>
          <w:marRight w:val="0"/>
          <w:marTop w:val="0"/>
          <w:marBottom w:val="0"/>
          <w:divBdr>
            <w:top w:val="none" w:sz="0" w:space="0" w:color="auto"/>
            <w:left w:val="none" w:sz="0" w:space="0" w:color="auto"/>
            <w:bottom w:val="none" w:sz="0" w:space="0" w:color="auto"/>
            <w:right w:val="none" w:sz="0" w:space="0" w:color="auto"/>
          </w:divBdr>
        </w:div>
        <w:div w:id="926426691">
          <w:marLeft w:val="0"/>
          <w:marRight w:val="0"/>
          <w:marTop w:val="0"/>
          <w:marBottom w:val="0"/>
          <w:divBdr>
            <w:top w:val="none" w:sz="0" w:space="0" w:color="auto"/>
            <w:left w:val="none" w:sz="0" w:space="0" w:color="auto"/>
            <w:bottom w:val="none" w:sz="0" w:space="0" w:color="auto"/>
            <w:right w:val="none" w:sz="0" w:space="0" w:color="auto"/>
          </w:divBdr>
        </w:div>
        <w:div w:id="1885024768">
          <w:marLeft w:val="0"/>
          <w:marRight w:val="0"/>
          <w:marTop w:val="0"/>
          <w:marBottom w:val="0"/>
          <w:divBdr>
            <w:top w:val="none" w:sz="0" w:space="0" w:color="auto"/>
            <w:left w:val="none" w:sz="0" w:space="0" w:color="auto"/>
            <w:bottom w:val="none" w:sz="0" w:space="0" w:color="auto"/>
            <w:right w:val="none" w:sz="0" w:space="0" w:color="auto"/>
          </w:divBdr>
        </w:div>
        <w:div w:id="1477838767">
          <w:marLeft w:val="0"/>
          <w:marRight w:val="0"/>
          <w:marTop w:val="0"/>
          <w:marBottom w:val="0"/>
          <w:divBdr>
            <w:top w:val="none" w:sz="0" w:space="0" w:color="auto"/>
            <w:left w:val="none" w:sz="0" w:space="0" w:color="auto"/>
            <w:bottom w:val="none" w:sz="0" w:space="0" w:color="auto"/>
            <w:right w:val="none" w:sz="0" w:space="0" w:color="auto"/>
          </w:divBdr>
        </w:div>
        <w:div w:id="633021941">
          <w:marLeft w:val="0"/>
          <w:marRight w:val="0"/>
          <w:marTop w:val="0"/>
          <w:marBottom w:val="0"/>
          <w:divBdr>
            <w:top w:val="none" w:sz="0" w:space="0" w:color="auto"/>
            <w:left w:val="none" w:sz="0" w:space="0" w:color="auto"/>
            <w:bottom w:val="none" w:sz="0" w:space="0" w:color="auto"/>
            <w:right w:val="none" w:sz="0" w:space="0" w:color="auto"/>
          </w:divBdr>
        </w:div>
        <w:div w:id="323508580">
          <w:marLeft w:val="0"/>
          <w:marRight w:val="0"/>
          <w:marTop w:val="0"/>
          <w:marBottom w:val="0"/>
          <w:divBdr>
            <w:top w:val="none" w:sz="0" w:space="0" w:color="auto"/>
            <w:left w:val="none" w:sz="0" w:space="0" w:color="auto"/>
            <w:bottom w:val="none" w:sz="0" w:space="0" w:color="auto"/>
            <w:right w:val="none" w:sz="0" w:space="0" w:color="auto"/>
          </w:divBdr>
        </w:div>
        <w:div w:id="2054697053">
          <w:marLeft w:val="0"/>
          <w:marRight w:val="0"/>
          <w:marTop w:val="0"/>
          <w:marBottom w:val="0"/>
          <w:divBdr>
            <w:top w:val="none" w:sz="0" w:space="0" w:color="auto"/>
            <w:left w:val="none" w:sz="0" w:space="0" w:color="auto"/>
            <w:bottom w:val="none" w:sz="0" w:space="0" w:color="auto"/>
            <w:right w:val="none" w:sz="0" w:space="0" w:color="auto"/>
          </w:divBdr>
        </w:div>
        <w:div w:id="244845869">
          <w:marLeft w:val="0"/>
          <w:marRight w:val="0"/>
          <w:marTop w:val="0"/>
          <w:marBottom w:val="0"/>
          <w:divBdr>
            <w:top w:val="none" w:sz="0" w:space="0" w:color="auto"/>
            <w:left w:val="none" w:sz="0" w:space="0" w:color="auto"/>
            <w:bottom w:val="none" w:sz="0" w:space="0" w:color="auto"/>
            <w:right w:val="none" w:sz="0" w:space="0" w:color="auto"/>
          </w:divBdr>
        </w:div>
        <w:div w:id="27880352">
          <w:marLeft w:val="0"/>
          <w:marRight w:val="0"/>
          <w:marTop w:val="0"/>
          <w:marBottom w:val="0"/>
          <w:divBdr>
            <w:top w:val="none" w:sz="0" w:space="0" w:color="auto"/>
            <w:left w:val="none" w:sz="0" w:space="0" w:color="auto"/>
            <w:bottom w:val="none" w:sz="0" w:space="0" w:color="auto"/>
            <w:right w:val="none" w:sz="0" w:space="0" w:color="auto"/>
          </w:divBdr>
        </w:div>
        <w:div w:id="344401159">
          <w:marLeft w:val="0"/>
          <w:marRight w:val="0"/>
          <w:marTop w:val="0"/>
          <w:marBottom w:val="0"/>
          <w:divBdr>
            <w:top w:val="none" w:sz="0" w:space="0" w:color="auto"/>
            <w:left w:val="none" w:sz="0" w:space="0" w:color="auto"/>
            <w:bottom w:val="none" w:sz="0" w:space="0" w:color="auto"/>
            <w:right w:val="none" w:sz="0" w:space="0" w:color="auto"/>
          </w:divBdr>
        </w:div>
        <w:div w:id="422068937">
          <w:marLeft w:val="0"/>
          <w:marRight w:val="0"/>
          <w:marTop w:val="0"/>
          <w:marBottom w:val="0"/>
          <w:divBdr>
            <w:top w:val="none" w:sz="0" w:space="0" w:color="auto"/>
            <w:left w:val="none" w:sz="0" w:space="0" w:color="auto"/>
            <w:bottom w:val="none" w:sz="0" w:space="0" w:color="auto"/>
            <w:right w:val="none" w:sz="0" w:space="0" w:color="auto"/>
          </w:divBdr>
        </w:div>
        <w:div w:id="321275165">
          <w:marLeft w:val="0"/>
          <w:marRight w:val="0"/>
          <w:marTop w:val="0"/>
          <w:marBottom w:val="0"/>
          <w:divBdr>
            <w:top w:val="none" w:sz="0" w:space="0" w:color="auto"/>
            <w:left w:val="none" w:sz="0" w:space="0" w:color="auto"/>
            <w:bottom w:val="none" w:sz="0" w:space="0" w:color="auto"/>
            <w:right w:val="none" w:sz="0" w:space="0" w:color="auto"/>
          </w:divBdr>
        </w:div>
        <w:div w:id="103573873">
          <w:marLeft w:val="0"/>
          <w:marRight w:val="0"/>
          <w:marTop w:val="0"/>
          <w:marBottom w:val="0"/>
          <w:divBdr>
            <w:top w:val="none" w:sz="0" w:space="0" w:color="auto"/>
            <w:left w:val="none" w:sz="0" w:space="0" w:color="auto"/>
            <w:bottom w:val="none" w:sz="0" w:space="0" w:color="auto"/>
            <w:right w:val="none" w:sz="0" w:space="0" w:color="auto"/>
          </w:divBdr>
        </w:div>
        <w:div w:id="1053777722">
          <w:marLeft w:val="0"/>
          <w:marRight w:val="0"/>
          <w:marTop w:val="0"/>
          <w:marBottom w:val="0"/>
          <w:divBdr>
            <w:top w:val="none" w:sz="0" w:space="0" w:color="auto"/>
            <w:left w:val="none" w:sz="0" w:space="0" w:color="auto"/>
            <w:bottom w:val="none" w:sz="0" w:space="0" w:color="auto"/>
            <w:right w:val="none" w:sz="0" w:space="0" w:color="auto"/>
          </w:divBdr>
        </w:div>
        <w:div w:id="1513107029">
          <w:marLeft w:val="0"/>
          <w:marRight w:val="0"/>
          <w:marTop w:val="0"/>
          <w:marBottom w:val="0"/>
          <w:divBdr>
            <w:top w:val="none" w:sz="0" w:space="0" w:color="auto"/>
            <w:left w:val="none" w:sz="0" w:space="0" w:color="auto"/>
            <w:bottom w:val="none" w:sz="0" w:space="0" w:color="auto"/>
            <w:right w:val="none" w:sz="0" w:space="0" w:color="auto"/>
          </w:divBdr>
        </w:div>
        <w:div w:id="2119179237">
          <w:marLeft w:val="0"/>
          <w:marRight w:val="0"/>
          <w:marTop w:val="0"/>
          <w:marBottom w:val="0"/>
          <w:divBdr>
            <w:top w:val="none" w:sz="0" w:space="0" w:color="auto"/>
            <w:left w:val="none" w:sz="0" w:space="0" w:color="auto"/>
            <w:bottom w:val="none" w:sz="0" w:space="0" w:color="auto"/>
            <w:right w:val="none" w:sz="0" w:space="0" w:color="auto"/>
          </w:divBdr>
        </w:div>
        <w:div w:id="923339411">
          <w:marLeft w:val="0"/>
          <w:marRight w:val="0"/>
          <w:marTop w:val="0"/>
          <w:marBottom w:val="0"/>
          <w:divBdr>
            <w:top w:val="none" w:sz="0" w:space="0" w:color="auto"/>
            <w:left w:val="none" w:sz="0" w:space="0" w:color="auto"/>
            <w:bottom w:val="none" w:sz="0" w:space="0" w:color="auto"/>
            <w:right w:val="none" w:sz="0" w:space="0" w:color="auto"/>
          </w:divBdr>
        </w:div>
        <w:div w:id="1155799889">
          <w:marLeft w:val="0"/>
          <w:marRight w:val="0"/>
          <w:marTop w:val="0"/>
          <w:marBottom w:val="0"/>
          <w:divBdr>
            <w:top w:val="none" w:sz="0" w:space="0" w:color="auto"/>
            <w:left w:val="none" w:sz="0" w:space="0" w:color="auto"/>
            <w:bottom w:val="none" w:sz="0" w:space="0" w:color="auto"/>
            <w:right w:val="none" w:sz="0" w:space="0" w:color="auto"/>
          </w:divBdr>
        </w:div>
        <w:div w:id="1426654007">
          <w:marLeft w:val="0"/>
          <w:marRight w:val="0"/>
          <w:marTop w:val="0"/>
          <w:marBottom w:val="0"/>
          <w:divBdr>
            <w:top w:val="none" w:sz="0" w:space="0" w:color="auto"/>
            <w:left w:val="none" w:sz="0" w:space="0" w:color="auto"/>
            <w:bottom w:val="none" w:sz="0" w:space="0" w:color="auto"/>
            <w:right w:val="none" w:sz="0" w:space="0" w:color="auto"/>
          </w:divBdr>
        </w:div>
        <w:div w:id="1559124660">
          <w:marLeft w:val="0"/>
          <w:marRight w:val="0"/>
          <w:marTop w:val="0"/>
          <w:marBottom w:val="0"/>
          <w:divBdr>
            <w:top w:val="none" w:sz="0" w:space="0" w:color="auto"/>
            <w:left w:val="none" w:sz="0" w:space="0" w:color="auto"/>
            <w:bottom w:val="none" w:sz="0" w:space="0" w:color="auto"/>
            <w:right w:val="none" w:sz="0" w:space="0" w:color="auto"/>
          </w:divBdr>
        </w:div>
        <w:div w:id="1892038714">
          <w:marLeft w:val="0"/>
          <w:marRight w:val="0"/>
          <w:marTop w:val="0"/>
          <w:marBottom w:val="0"/>
          <w:divBdr>
            <w:top w:val="none" w:sz="0" w:space="0" w:color="auto"/>
            <w:left w:val="none" w:sz="0" w:space="0" w:color="auto"/>
            <w:bottom w:val="none" w:sz="0" w:space="0" w:color="auto"/>
            <w:right w:val="none" w:sz="0" w:space="0" w:color="auto"/>
          </w:divBdr>
        </w:div>
        <w:div w:id="876048851">
          <w:marLeft w:val="0"/>
          <w:marRight w:val="0"/>
          <w:marTop w:val="0"/>
          <w:marBottom w:val="0"/>
          <w:divBdr>
            <w:top w:val="none" w:sz="0" w:space="0" w:color="auto"/>
            <w:left w:val="none" w:sz="0" w:space="0" w:color="auto"/>
            <w:bottom w:val="none" w:sz="0" w:space="0" w:color="auto"/>
            <w:right w:val="none" w:sz="0" w:space="0" w:color="auto"/>
          </w:divBdr>
        </w:div>
        <w:div w:id="657877565">
          <w:marLeft w:val="0"/>
          <w:marRight w:val="0"/>
          <w:marTop w:val="0"/>
          <w:marBottom w:val="0"/>
          <w:divBdr>
            <w:top w:val="none" w:sz="0" w:space="0" w:color="auto"/>
            <w:left w:val="none" w:sz="0" w:space="0" w:color="auto"/>
            <w:bottom w:val="none" w:sz="0" w:space="0" w:color="auto"/>
            <w:right w:val="none" w:sz="0" w:space="0" w:color="auto"/>
          </w:divBdr>
        </w:div>
        <w:div w:id="1898398036">
          <w:marLeft w:val="0"/>
          <w:marRight w:val="0"/>
          <w:marTop w:val="0"/>
          <w:marBottom w:val="0"/>
          <w:divBdr>
            <w:top w:val="none" w:sz="0" w:space="0" w:color="auto"/>
            <w:left w:val="none" w:sz="0" w:space="0" w:color="auto"/>
            <w:bottom w:val="none" w:sz="0" w:space="0" w:color="auto"/>
            <w:right w:val="none" w:sz="0" w:space="0" w:color="auto"/>
          </w:divBdr>
        </w:div>
        <w:div w:id="1210729576">
          <w:marLeft w:val="0"/>
          <w:marRight w:val="0"/>
          <w:marTop w:val="0"/>
          <w:marBottom w:val="0"/>
          <w:divBdr>
            <w:top w:val="none" w:sz="0" w:space="0" w:color="auto"/>
            <w:left w:val="none" w:sz="0" w:space="0" w:color="auto"/>
            <w:bottom w:val="none" w:sz="0" w:space="0" w:color="auto"/>
            <w:right w:val="none" w:sz="0" w:space="0" w:color="auto"/>
          </w:divBdr>
        </w:div>
        <w:div w:id="281614561">
          <w:marLeft w:val="0"/>
          <w:marRight w:val="0"/>
          <w:marTop w:val="0"/>
          <w:marBottom w:val="0"/>
          <w:divBdr>
            <w:top w:val="none" w:sz="0" w:space="0" w:color="auto"/>
            <w:left w:val="none" w:sz="0" w:space="0" w:color="auto"/>
            <w:bottom w:val="none" w:sz="0" w:space="0" w:color="auto"/>
            <w:right w:val="none" w:sz="0" w:space="0" w:color="auto"/>
          </w:divBdr>
        </w:div>
        <w:div w:id="698894746">
          <w:marLeft w:val="0"/>
          <w:marRight w:val="0"/>
          <w:marTop w:val="0"/>
          <w:marBottom w:val="0"/>
          <w:divBdr>
            <w:top w:val="none" w:sz="0" w:space="0" w:color="auto"/>
            <w:left w:val="none" w:sz="0" w:space="0" w:color="auto"/>
            <w:bottom w:val="none" w:sz="0" w:space="0" w:color="auto"/>
            <w:right w:val="none" w:sz="0" w:space="0" w:color="auto"/>
          </w:divBdr>
        </w:div>
        <w:div w:id="636495880">
          <w:marLeft w:val="0"/>
          <w:marRight w:val="0"/>
          <w:marTop w:val="0"/>
          <w:marBottom w:val="0"/>
          <w:divBdr>
            <w:top w:val="none" w:sz="0" w:space="0" w:color="auto"/>
            <w:left w:val="none" w:sz="0" w:space="0" w:color="auto"/>
            <w:bottom w:val="none" w:sz="0" w:space="0" w:color="auto"/>
            <w:right w:val="none" w:sz="0" w:space="0" w:color="auto"/>
          </w:divBdr>
        </w:div>
        <w:div w:id="733358413">
          <w:marLeft w:val="0"/>
          <w:marRight w:val="0"/>
          <w:marTop w:val="0"/>
          <w:marBottom w:val="0"/>
          <w:divBdr>
            <w:top w:val="none" w:sz="0" w:space="0" w:color="auto"/>
            <w:left w:val="none" w:sz="0" w:space="0" w:color="auto"/>
            <w:bottom w:val="none" w:sz="0" w:space="0" w:color="auto"/>
            <w:right w:val="none" w:sz="0" w:space="0" w:color="auto"/>
          </w:divBdr>
        </w:div>
        <w:div w:id="159541164">
          <w:marLeft w:val="0"/>
          <w:marRight w:val="0"/>
          <w:marTop w:val="0"/>
          <w:marBottom w:val="0"/>
          <w:divBdr>
            <w:top w:val="none" w:sz="0" w:space="0" w:color="auto"/>
            <w:left w:val="none" w:sz="0" w:space="0" w:color="auto"/>
            <w:bottom w:val="none" w:sz="0" w:space="0" w:color="auto"/>
            <w:right w:val="none" w:sz="0" w:space="0" w:color="auto"/>
          </w:divBdr>
        </w:div>
        <w:div w:id="1689142057">
          <w:marLeft w:val="0"/>
          <w:marRight w:val="0"/>
          <w:marTop w:val="0"/>
          <w:marBottom w:val="0"/>
          <w:divBdr>
            <w:top w:val="none" w:sz="0" w:space="0" w:color="auto"/>
            <w:left w:val="none" w:sz="0" w:space="0" w:color="auto"/>
            <w:bottom w:val="none" w:sz="0" w:space="0" w:color="auto"/>
            <w:right w:val="none" w:sz="0" w:space="0" w:color="auto"/>
          </w:divBdr>
        </w:div>
        <w:div w:id="1134366292">
          <w:marLeft w:val="0"/>
          <w:marRight w:val="0"/>
          <w:marTop w:val="0"/>
          <w:marBottom w:val="0"/>
          <w:divBdr>
            <w:top w:val="none" w:sz="0" w:space="0" w:color="auto"/>
            <w:left w:val="none" w:sz="0" w:space="0" w:color="auto"/>
            <w:bottom w:val="none" w:sz="0" w:space="0" w:color="auto"/>
            <w:right w:val="none" w:sz="0" w:space="0" w:color="auto"/>
          </w:divBdr>
        </w:div>
        <w:div w:id="651101558">
          <w:marLeft w:val="0"/>
          <w:marRight w:val="0"/>
          <w:marTop w:val="0"/>
          <w:marBottom w:val="0"/>
          <w:divBdr>
            <w:top w:val="none" w:sz="0" w:space="0" w:color="auto"/>
            <w:left w:val="none" w:sz="0" w:space="0" w:color="auto"/>
            <w:bottom w:val="none" w:sz="0" w:space="0" w:color="auto"/>
            <w:right w:val="none" w:sz="0" w:space="0" w:color="auto"/>
          </w:divBdr>
        </w:div>
        <w:div w:id="98262831">
          <w:marLeft w:val="0"/>
          <w:marRight w:val="0"/>
          <w:marTop w:val="0"/>
          <w:marBottom w:val="0"/>
          <w:divBdr>
            <w:top w:val="none" w:sz="0" w:space="0" w:color="auto"/>
            <w:left w:val="none" w:sz="0" w:space="0" w:color="auto"/>
            <w:bottom w:val="none" w:sz="0" w:space="0" w:color="auto"/>
            <w:right w:val="none" w:sz="0" w:space="0" w:color="auto"/>
          </w:divBdr>
        </w:div>
        <w:div w:id="1801023750">
          <w:marLeft w:val="0"/>
          <w:marRight w:val="0"/>
          <w:marTop w:val="0"/>
          <w:marBottom w:val="0"/>
          <w:divBdr>
            <w:top w:val="none" w:sz="0" w:space="0" w:color="auto"/>
            <w:left w:val="none" w:sz="0" w:space="0" w:color="auto"/>
            <w:bottom w:val="none" w:sz="0" w:space="0" w:color="auto"/>
            <w:right w:val="none" w:sz="0" w:space="0" w:color="auto"/>
          </w:divBdr>
        </w:div>
        <w:div w:id="538664829">
          <w:marLeft w:val="0"/>
          <w:marRight w:val="0"/>
          <w:marTop w:val="0"/>
          <w:marBottom w:val="0"/>
          <w:divBdr>
            <w:top w:val="none" w:sz="0" w:space="0" w:color="auto"/>
            <w:left w:val="none" w:sz="0" w:space="0" w:color="auto"/>
            <w:bottom w:val="none" w:sz="0" w:space="0" w:color="auto"/>
            <w:right w:val="none" w:sz="0" w:space="0" w:color="auto"/>
          </w:divBdr>
        </w:div>
        <w:div w:id="475683588">
          <w:marLeft w:val="0"/>
          <w:marRight w:val="0"/>
          <w:marTop w:val="0"/>
          <w:marBottom w:val="0"/>
          <w:divBdr>
            <w:top w:val="none" w:sz="0" w:space="0" w:color="auto"/>
            <w:left w:val="none" w:sz="0" w:space="0" w:color="auto"/>
            <w:bottom w:val="none" w:sz="0" w:space="0" w:color="auto"/>
            <w:right w:val="none" w:sz="0" w:space="0" w:color="auto"/>
          </w:divBdr>
        </w:div>
        <w:div w:id="1318652211">
          <w:marLeft w:val="0"/>
          <w:marRight w:val="0"/>
          <w:marTop w:val="0"/>
          <w:marBottom w:val="0"/>
          <w:divBdr>
            <w:top w:val="none" w:sz="0" w:space="0" w:color="auto"/>
            <w:left w:val="none" w:sz="0" w:space="0" w:color="auto"/>
            <w:bottom w:val="none" w:sz="0" w:space="0" w:color="auto"/>
            <w:right w:val="none" w:sz="0" w:space="0" w:color="auto"/>
          </w:divBdr>
        </w:div>
        <w:div w:id="1394160710">
          <w:marLeft w:val="0"/>
          <w:marRight w:val="0"/>
          <w:marTop w:val="0"/>
          <w:marBottom w:val="0"/>
          <w:divBdr>
            <w:top w:val="none" w:sz="0" w:space="0" w:color="auto"/>
            <w:left w:val="none" w:sz="0" w:space="0" w:color="auto"/>
            <w:bottom w:val="none" w:sz="0" w:space="0" w:color="auto"/>
            <w:right w:val="none" w:sz="0" w:space="0" w:color="auto"/>
          </w:divBdr>
        </w:div>
        <w:div w:id="2017657671">
          <w:marLeft w:val="0"/>
          <w:marRight w:val="0"/>
          <w:marTop w:val="0"/>
          <w:marBottom w:val="0"/>
          <w:divBdr>
            <w:top w:val="none" w:sz="0" w:space="0" w:color="auto"/>
            <w:left w:val="none" w:sz="0" w:space="0" w:color="auto"/>
            <w:bottom w:val="none" w:sz="0" w:space="0" w:color="auto"/>
            <w:right w:val="none" w:sz="0" w:space="0" w:color="auto"/>
          </w:divBdr>
        </w:div>
        <w:div w:id="881942976">
          <w:marLeft w:val="0"/>
          <w:marRight w:val="0"/>
          <w:marTop w:val="0"/>
          <w:marBottom w:val="0"/>
          <w:divBdr>
            <w:top w:val="none" w:sz="0" w:space="0" w:color="auto"/>
            <w:left w:val="none" w:sz="0" w:space="0" w:color="auto"/>
            <w:bottom w:val="none" w:sz="0" w:space="0" w:color="auto"/>
            <w:right w:val="none" w:sz="0" w:space="0" w:color="auto"/>
          </w:divBdr>
        </w:div>
        <w:div w:id="355544778">
          <w:marLeft w:val="0"/>
          <w:marRight w:val="0"/>
          <w:marTop w:val="0"/>
          <w:marBottom w:val="0"/>
          <w:divBdr>
            <w:top w:val="none" w:sz="0" w:space="0" w:color="auto"/>
            <w:left w:val="none" w:sz="0" w:space="0" w:color="auto"/>
            <w:bottom w:val="none" w:sz="0" w:space="0" w:color="auto"/>
            <w:right w:val="none" w:sz="0" w:space="0" w:color="auto"/>
          </w:divBdr>
        </w:div>
        <w:div w:id="1562132562">
          <w:marLeft w:val="0"/>
          <w:marRight w:val="0"/>
          <w:marTop w:val="0"/>
          <w:marBottom w:val="0"/>
          <w:divBdr>
            <w:top w:val="none" w:sz="0" w:space="0" w:color="auto"/>
            <w:left w:val="none" w:sz="0" w:space="0" w:color="auto"/>
            <w:bottom w:val="none" w:sz="0" w:space="0" w:color="auto"/>
            <w:right w:val="none" w:sz="0" w:space="0" w:color="auto"/>
          </w:divBdr>
        </w:div>
        <w:div w:id="350844396">
          <w:marLeft w:val="0"/>
          <w:marRight w:val="0"/>
          <w:marTop w:val="0"/>
          <w:marBottom w:val="0"/>
          <w:divBdr>
            <w:top w:val="none" w:sz="0" w:space="0" w:color="auto"/>
            <w:left w:val="none" w:sz="0" w:space="0" w:color="auto"/>
            <w:bottom w:val="none" w:sz="0" w:space="0" w:color="auto"/>
            <w:right w:val="none" w:sz="0" w:space="0" w:color="auto"/>
          </w:divBdr>
        </w:div>
        <w:div w:id="1430589654">
          <w:marLeft w:val="0"/>
          <w:marRight w:val="0"/>
          <w:marTop w:val="0"/>
          <w:marBottom w:val="0"/>
          <w:divBdr>
            <w:top w:val="none" w:sz="0" w:space="0" w:color="auto"/>
            <w:left w:val="none" w:sz="0" w:space="0" w:color="auto"/>
            <w:bottom w:val="none" w:sz="0" w:space="0" w:color="auto"/>
            <w:right w:val="none" w:sz="0" w:space="0" w:color="auto"/>
          </w:divBdr>
        </w:div>
        <w:div w:id="1559364194">
          <w:marLeft w:val="0"/>
          <w:marRight w:val="0"/>
          <w:marTop w:val="0"/>
          <w:marBottom w:val="0"/>
          <w:divBdr>
            <w:top w:val="none" w:sz="0" w:space="0" w:color="auto"/>
            <w:left w:val="none" w:sz="0" w:space="0" w:color="auto"/>
            <w:bottom w:val="none" w:sz="0" w:space="0" w:color="auto"/>
            <w:right w:val="none" w:sz="0" w:space="0" w:color="auto"/>
          </w:divBdr>
        </w:div>
        <w:div w:id="2026859476">
          <w:marLeft w:val="0"/>
          <w:marRight w:val="0"/>
          <w:marTop w:val="0"/>
          <w:marBottom w:val="0"/>
          <w:divBdr>
            <w:top w:val="none" w:sz="0" w:space="0" w:color="auto"/>
            <w:left w:val="none" w:sz="0" w:space="0" w:color="auto"/>
            <w:bottom w:val="none" w:sz="0" w:space="0" w:color="auto"/>
            <w:right w:val="none" w:sz="0" w:space="0" w:color="auto"/>
          </w:divBdr>
        </w:div>
        <w:div w:id="1801874365">
          <w:marLeft w:val="0"/>
          <w:marRight w:val="0"/>
          <w:marTop w:val="0"/>
          <w:marBottom w:val="0"/>
          <w:divBdr>
            <w:top w:val="none" w:sz="0" w:space="0" w:color="auto"/>
            <w:left w:val="none" w:sz="0" w:space="0" w:color="auto"/>
            <w:bottom w:val="none" w:sz="0" w:space="0" w:color="auto"/>
            <w:right w:val="none" w:sz="0" w:space="0" w:color="auto"/>
          </w:divBdr>
        </w:div>
        <w:div w:id="776872523">
          <w:marLeft w:val="0"/>
          <w:marRight w:val="0"/>
          <w:marTop w:val="0"/>
          <w:marBottom w:val="0"/>
          <w:divBdr>
            <w:top w:val="none" w:sz="0" w:space="0" w:color="auto"/>
            <w:left w:val="none" w:sz="0" w:space="0" w:color="auto"/>
            <w:bottom w:val="none" w:sz="0" w:space="0" w:color="auto"/>
            <w:right w:val="none" w:sz="0" w:space="0" w:color="auto"/>
          </w:divBdr>
        </w:div>
        <w:div w:id="48195194">
          <w:marLeft w:val="0"/>
          <w:marRight w:val="0"/>
          <w:marTop w:val="0"/>
          <w:marBottom w:val="0"/>
          <w:divBdr>
            <w:top w:val="none" w:sz="0" w:space="0" w:color="auto"/>
            <w:left w:val="none" w:sz="0" w:space="0" w:color="auto"/>
            <w:bottom w:val="none" w:sz="0" w:space="0" w:color="auto"/>
            <w:right w:val="none" w:sz="0" w:space="0" w:color="auto"/>
          </w:divBdr>
        </w:div>
        <w:div w:id="155194736">
          <w:marLeft w:val="0"/>
          <w:marRight w:val="0"/>
          <w:marTop w:val="0"/>
          <w:marBottom w:val="0"/>
          <w:divBdr>
            <w:top w:val="none" w:sz="0" w:space="0" w:color="auto"/>
            <w:left w:val="none" w:sz="0" w:space="0" w:color="auto"/>
            <w:bottom w:val="none" w:sz="0" w:space="0" w:color="auto"/>
            <w:right w:val="none" w:sz="0" w:space="0" w:color="auto"/>
          </w:divBdr>
        </w:div>
        <w:div w:id="1232035237">
          <w:marLeft w:val="0"/>
          <w:marRight w:val="0"/>
          <w:marTop w:val="0"/>
          <w:marBottom w:val="0"/>
          <w:divBdr>
            <w:top w:val="none" w:sz="0" w:space="0" w:color="auto"/>
            <w:left w:val="none" w:sz="0" w:space="0" w:color="auto"/>
            <w:bottom w:val="none" w:sz="0" w:space="0" w:color="auto"/>
            <w:right w:val="none" w:sz="0" w:space="0" w:color="auto"/>
          </w:divBdr>
        </w:div>
        <w:div w:id="338191969">
          <w:marLeft w:val="0"/>
          <w:marRight w:val="0"/>
          <w:marTop w:val="0"/>
          <w:marBottom w:val="0"/>
          <w:divBdr>
            <w:top w:val="none" w:sz="0" w:space="0" w:color="auto"/>
            <w:left w:val="none" w:sz="0" w:space="0" w:color="auto"/>
            <w:bottom w:val="none" w:sz="0" w:space="0" w:color="auto"/>
            <w:right w:val="none" w:sz="0" w:space="0" w:color="auto"/>
          </w:divBdr>
        </w:div>
        <w:div w:id="177432300">
          <w:marLeft w:val="0"/>
          <w:marRight w:val="0"/>
          <w:marTop w:val="0"/>
          <w:marBottom w:val="0"/>
          <w:divBdr>
            <w:top w:val="none" w:sz="0" w:space="0" w:color="auto"/>
            <w:left w:val="none" w:sz="0" w:space="0" w:color="auto"/>
            <w:bottom w:val="none" w:sz="0" w:space="0" w:color="auto"/>
            <w:right w:val="none" w:sz="0" w:space="0" w:color="auto"/>
          </w:divBdr>
        </w:div>
        <w:div w:id="1492216656">
          <w:marLeft w:val="0"/>
          <w:marRight w:val="0"/>
          <w:marTop w:val="0"/>
          <w:marBottom w:val="0"/>
          <w:divBdr>
            <w:top w:val="none" w:sz="0" w:space="0" w:color="auto"/>
            <w:left w:val="none" w:sz="0" w:space="0" w:color="auto"/>
            <w:bottom w:val="none" w:sz="0" w:space="0" w:color="auto"/>
            <w:right w:val="none" w:sz="0" w:space="0" w:color="auto"/>
          </w:divBdr>
        </w:div>
        <w:div w:id="2121097874">
          <w:marLeft w:val="0"/>
          <w:marRight w:val="0"/>
          <w:marTop w:val="0"/>
          <w:marBottom w:val="0"/>
          <w:divBdr>
            <w:top w:val="none" w:sz="0" w:space="0" w:color="auto"/>
            <w:left w:val="none" w:sz="0" w:space="0" w:color="auto"/>
            <w:bottom w:val="none" w:sz="0" w:space="0" w:color="auto"/>
            <w:right w:val="none" w:sz="0" w:space="0" w:color="auto"/>
          </w:divBdr>
        </w:div>
        <w:div w:id="1601142328">
          <w:marLeft w:val="0"/>
          <w:marRight w:val="0"/>
          <w:marTop w:val="0"/>
          <w:marBottom w:val="0"/>
          <w:divBdr>
            <w:top w:val="none" w:sz="0" w:space="0" w:color="auto"/>
            <w:left w:val="none" w:sz="0" w:space="0" w:color="auto"/>
            <w:bottom w:val="none" w:sz="0" w:space="0" w:color="auto"/>
            <w:right w:val="none" w:sz="0" w:space="0" w:color="auto"/>
          </w:divBdr>
        </w:div>
        <w:div w:id="1517226637">
          <w:marLeft w:val="0"/>
          <w:marRight w:val="0"/>
          <w:marTop w:val="0"/>
          <w:marBottom w:val="0"/>
          <w:divBdr>
            <w:top w:val="none" w:sz="0" w:space="0" w:color="auto"/>
            <w:left w:val="none" w:sz="0" w:space="0" w:color="auto"/>
            <w:bottom w:val="none" w:sz="0" w:space="0" w:color="auto"/>
            <w:right w:val="none" w:sz="0" w:space="0" w:color="auto"/>
          </w:divBdr>
        </w:div>
        <w:div w:id="35745051">
          <w:marLeft w:val="0"/>
          <w:marRight w:val="0"/>
          <w:marTop w:val="0"/>
          <w:marBottom w:val="0"/>
          <w:divBdr>
            <w:top w:val="none" w:sz="0" w:space="0" w:color="auto"/>
            <w:left w:val="none" w:sz="0" w:space="0" w:color="auto"/>
            <w:bottom w:val="none" w:sz="0" w:space="0" w:color="auto"/>
            <w:right w:val="none" w:sz="0" w:space="0" w:color="auto"/>
          </w:divBdr>
        </w:div>
        <w:div w:id="2078551823">
          <w:marLeft w:val="0"/>
          <w:marRight w:val="0"/>
          <w:marTop w:val="0"/>
          <w:marBottom w:val="0"/>
          <w:divBdr>
            <w:top w:val="none" w:sz="0" w:space="0" w:color="auto"/>
            <w:left w:val="none" w:sz="0" w:space="0" w:color="auto"/>
            <w:bottom w:val="none" w:sz="0" w:space="0" w:color="auto"/>
            <w:right w:val="none" w:sz="0" w:space="0" w:color="auto"/>
          </w:divBdr>
        </w:div>
        <w:div w:id="588387154">
          <w:marLeft w:val="0"/>
          <w:marRight w:val="0"/>
          <w:marTop w:val="0"/>
          <w:marBottom w:val="0"/>
          <w:divBdr>
            <w:top w:val="none" w:sz="0" w:space="0" w:color="auto"/>
            <w:left w:val="none" w:sz="0" w:space="0" w:color="auto"/>
            <w:bottom w:val="none" w:sz="0" w:space="0" w:color="auto"/>
            <w:right w:val="none" w:sz="0" w:space="0" w:color="auto"/>
          </w:divBdr>
        </w:div>
        <w:div w:id="1192766895">
          <w:marLeft w:val="0"/>
          <w:marRight w:val="0"/>
          <w:marTop w:val="0"/>
          <w:marBottom w:val="0"/>
          <w:divBdr>
            <w:top w:val="none" w:sz="0" w:space="0" w:color="auto"/>
            <w:left w:val="none" w:sz="0" w:space="0" w:color="auto"/>
            <w:bottom w:val="none" w:sz="0" w:space="0" w:color="auto"/>
            <w:right w:val="none" w:sz="0" w:space="0" w:color="auto"/>
          </w:divBdr>
        </w:div>
        <w:div w:id="827987828">
          <w:marLeft w:val="0"/>
          <w:marRight w:val="0"/>
          <w:marTop w:val="0"/>
          <w:marBottom w:val="0"/>
          <w:divBdr>
            <w:top w:val="none" w:sz="0" w:space="0" w:color="auto"/>
            <w:left w:val="none" w:sz="0" w:space="0" w:color="auto"/>
            <w:bottom w:val="none" w:sz="0" w:space="0" w:color="auto"/>
            <w:right w:val="none" w:sz="0" w:space="0" w:color="auto"/>
          </w:divBdr>
        </w:div>
      </w:divsChild>
    </w:div>
    <w:div w:id="91890343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2C19D4003D45CFA82512DB255A4223"/>
        <w:category>
          <w:name w:val="General"/>
          <w:gallery w:val="placeholder"/>
        </w:category>
        <w:types>
          <w:type w:val="bbPlcHdr"/>
        </w:types>
        <w:behaviors>
          <w:behavior w:val="content"/>
        </w:behaviors>
        <w:guid w:val="{F60D9C2F-82BB-45C4-A137-17215FA7E6BC}"/>
      </w:docPartPr>
      <w:docPartBody>
        <w:p w:rsidR="0011056C" w:rsidRDefault="00407025" w:rsidP="00407025">
          <w:pPr>
            <w:pStyle w:val="652C19D4003D45CFA82512DB255A4223"/>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9A"/>
    <w:rsid w:val="0011056C"/>
    <w:rsid w:val="001C7A9A"/>
    <w:rsid w:val="003217E6"/>
    <w:rsid w:val="00373F75"/>
    <w:rsid w:val="00407025"/>
    <w:rsid w:val="004C1B99"/>
    <w:rsid w:val="00612838"/>
    <w:rsid w:val="00856018"/>
    <w:rsid w:val="009536DE"/>
    <w:rsid w:val="00CA7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C19D4003D45CFA82512DB255A4223">
    <w:name w:val="652C19D4003D45CFA82512DB255A4223"/>
    <w:rsid w:val="00407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34F9094854A84FB1CE516ED2E4390A" ma:contentTypeVersion="16" ma:contentTypeDescription="Create a new document." ma:contentTypeScope="" ma:versionID="571297c5059dfc9f43abacdce6c52e7b">
  <xsd:schema xmlns:xsd="http://www.w3.org/2001/XMLSchema" xmlns:xs="http://www.w3.org/2001/XMLSchema" xmlns:p="http://schemas.microsoft.com/office/2006/metadata/properties" xmlns:ns2="6cc2bd85-8eb8-4556-8164-3b1c14dc507c" xmlns:ns3="cfefaba6-a3ed-4f0c-b819-3faa506cd6f4" targetNamespace="http://schemas.microsoft.com/office/2006/metadata/properties" ma:root="true" ma:fieldsID="edacfa918c44add2b7745b40c4889ef6" ns2:_="" ns3:_="">
    <xsd:import namespace="6cc2bd85-8eb8-4556-8164-3b1c14dc507c"/>
    <xsd:import namespace="cfefaba6-a3ed-4f0c-b819-3faa506cd6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bd85-8eb8-4556-8164-3b1c14dc5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efaba6-a3ed-4f0c-b819-3faa506cd6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86b2d4-4113-4ba1-9145-ad72d7700622}" ma:internalName="TaxCatchAll" ma:showField="CatchAllData" ma:web="cfefaba6-a3ed-4f0c-b819-3faa506cd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bd85-8eb8-4556-8164-3b1c14dc507c">
      <Terms xmlns="http://schemas.microsoft.com/office/infopath/2007/PartnerControls"/>
    </lcf76f155ced4ddcb4097134ff3c332f>
    <TaxCatchAll xmlns="cfefaba6-a3ed-4f0c-b819-3faa506cd6f4" xsi:nil="true"/>
  </documentManagement>
</p:properties>
</file>

<file path=customXml/itemProps1.xml><?xml version="1.0" encoding="utf-8"?>
<ds:datastoreItem xmlns:ds="http://schemas.openxmlformats.org/officeDocument/2006/customXml" ds:itemID="{3B551214-3E03-4D2D-B856-9FDE463AA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bd85-8eb8-4556-8164-3b1c14dc507c"/>
    <ds:schemaRef ds:uri="cfefaba6-a3ed-4f0c-b819-3faa506cd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A1DBC-A617-4DF7-8D51-E5517F9CF5FA}">
  <ds:schemaRefs>
    <ds:schemaRef ds:uri="http://schemas.microsoft.com/sharepoint/v3/contenttype/forms"/>
  </ds:schemaRefs>
</ds:datastoreItem>
</file>

<file path=customXml/itemProps3.xml><?xml version="1.0" encoding="utf-8"?>
<ds:datastoreItem xmlns:ds="http://schemas.openxmlformats.org/officeDocument/2006/customXml" ds:itemID="{17023D77-FD23-42A3-BEF3-4A620740EFE3}">
  <ds:schemaRefs>
    <ds:schemaRef ds:uri="http://schemas.microsoft.com/office/2006/metadata/properties"/>
    <ds:schemaRef ds:uri="http://schemas.microsoft.com/office/infopath/2007/PartnerControls"/>
    <ds:schemaRef ds:uri="6cc2bd85-8eb8-4556-8164-3b1c14dc507c"/>
    <ds:schemaRef ds:uri="cfefaba6-a3ed-4f0c-b819-3faa506cd6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4609</Words>
  <Characters>26276</Characters>
  <Application>Microsoft Office Word</Application>
  <DocSecurity>0</DocSecurity>
  <Lines>218</Lines>
  <Paragraphs>61</Paragraphs>
  <ScaleCrop>false</ScaleCrop>
  <Company>US Department of Transportation</Company>
  <LinksUpToDate>false</LinksUpToDate>
  <CharactersWithSpaces>30824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8 HL Breakout Tank Inspection WOC Rev 2026.01</dc:title>
  <dc:subject/>
  <dc:creator>Lopez, Agustin (PHMSA)</dc:creator>
  <cp:keywords/>
  <dc:description/>
  <cp:lastModifiedBy>Page, Cyndi</cp:lastModifiedBy>
  <cp:revision>2</cp:revision>
  <dcterms:created xsi:type="dcterms:W3CDTF">2026-02-13T18:33:00Z</dcterms:created>
  <dcterms:modified xsi:type="dcterms:W3CDTF">2026-02-13T18:33:00Z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0x0101000C34F9094854A84FB1CE516ED2E4390A</vt:lpwstr>
  </property>
</Properties>
</file>