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559825726"/>
        <w:docPartObj>
          <w:docPartGallery w:val="Table of Contents"/>
          <w:docPartUnique/>
        </w:docPartObj>
      </w:sdtPr>
      <w:sdtEndPr>
        <w:rPr>
          <w:b/>
          <w:bCs/>
          <w:noProof/>
        </w:rPr>
      </w:sdtEndPr>
      <w:sdtContent>
        <w:p w14:paraId="06EB6974" w14:textId="1B6C8D7E" w:rsidR="00243F65" w:rsidRDefault="00243F65">
          <w:pPr>
            <w:pStyle w:val="TOCHeading"/>
          </w:pPr>
          <w:r>
            <w:t>Contents</w:t>
          </w:r>
        </w:p>
        <w:p w14:paraId="78DFA71A" w14:textId="00E5B576" w:rsidR="00091513" w:rsidRPr="00091513" w:rsidRDefault="00243F65" w:rsidP="00091513">
          <w:pPr>
            <w:pStyle w:val="TOC3"/>
            <w:tabs>
              <w:tab w:val="right" w:leader="dot" w:pos="10790"/>
            </w:tabs>
            <w:ind w:left="0"/>
            <w:rPr>
              <w:rFonts w:ascii="Verdana" w:hAnsi="Verdana" w:cstheme="minorBidi"/>
              <w:noProof/>
              <w:kern w:val="2"/>
              <w:sz w:val="20"/>
              <w:szCs w:val="20"/>
              <w14:ligatures w14:val="standardContextual"/>
            </w:rPr>
          </w:pPr>
          <w:r>
            <w:fldChar w:fldCharType="begin"/>
          </w:r>
          <w:r>
            <w:instrText xml:space="preserve"> TOC \o "1-3" \h \z \u </w:instrText>
          </w:r>
          <w:r>
            <w:fldChar w:fldCharType="separate"/>
          </w:r>
          <w:hyperlink w:anchor="_Toc188866893" w:history="1">
            <w:r w:rsidR="00091513" w:rsidRPr="00091513">
              <w:rPr>
                <w:rStyle w:val="Hyperlink"/>
                <w:rFonts w:ascii="Verdana" w:eastAsia="Times New Roman" w:hAnsi="Verdana"/>
                <w:noProof/>
                <w:sz w:val="20"/>
                <w:szCs w:val="20"/>
              </w:rPr>
              <w:t>Training and Qualification - Operator Qualification</w:t>
            </w:r>
            <w:r w:rsidR="00091513" w:rsidRPr="00091513">
              <w:rPr>
                <w:rFonts w:ascii="Verdana" w:hAnsi="Verdana"/>
                <w:noProof/>
                <w:webHidden/>
                <w:sz w:val="20"/>
                <w:szCs w:val="20"/>
              </w:rPr>
              <w:tab/>
            </w:r>
            <w:r w:rsidR="00091513" w:rsidRPr="00091513">
              <w:rPr>
                <w:rFonts w:ascii="Verdana" w:hAnsi="Verdana"/>
                <w:noProof/>
                <w:webHidden/>
                <w:sz w:val="20"/>
                <w:szCs w:val="20"/>
              </w:rPr>
              <w:fldChar w:fldCharType="begin"/>
            </w:r>
            <w:r w:rsidR="00091513" w:rsidRPr="00091513">
              <w:rPr>
                <w:rFonts w:ascii="Verdana" w:hAnsi="Verdana"/>
                <w:noProof/>
                <w:webHidden/>
                <w:sz w:val="20"/>
                <w:szCs w:val="20"/>
              </w:rPr>
              <w:instrText xml:space="preserve"> PAGEREF _Toc188866893 \h </w:instrText>
            </w:r>
            <w:r w:rsidR="00091513" w:rsidRPr="00091513">
              <w:rPr>
                <w:rFonts w:ascii="Verdana" w:hAnsi="Verdana"/>
                <w:noProof/>
                <w:webHidden/>
                <w:sz w:val="20"/>
                <w:szCs w:val="20"/>
              </w:rPr>
            </w:r>
            <w:r w:rsidR="00091513" w:rsidRPr="00091513">
              <w:rPr>
                <w:rFonts w:ascii="Verdana" w:hAnsi="Verdana"/>
                <w:noProof/>
                <w:webHidden/>
                <w:sz w:val="20"/>
                <w:szCs w:val="20"/>
              </w:rPr>
              <w:fldChar w:fldCharType="separate"/>
            </w:r>
            <w:r w:rsidR="004200FD">
              <w:rPr>
                <w:rFonts w:ascii="Verdana" w:hAnsi="Verdana"/>
                <w:noProof/>
                <w:webHidden/>
                <w:sz w:val="20"/>
                <w:szCs w:val="20"/>
              </w:rPr>
              <w:t>2</w:t>
            </w:r>
            <w:r w:rsidR="00091513" w:rsidRPr="00091513">
              <w:rPr>
                <w:rFonts w:ascii="Verdana" w:hAnsi="Verdana"/>
                <w:noProof/>
                <w:webHidden/>
                <w:sz w:val="20"/>
                <w:szCs w:val="20"/>
              </w:rPr>
              <w:fldChar w:fldCharType="end"/>
            </w:r>
          </w:hyperlink>
        </w:p>
        <w:p w14:paraId="371A78D2" w14:textId="0399FF38" w:rsidR="00091513" w:rsidRDefault="00091513" w:rsidP="00091513">
          <w:pPr>
            <w:pStyle w:val="TOC2"/>
            <w:tabs>
              <w:tab w:val="right" w:leader="dot" w:pos="10790"/>
            </w:tabs>
            <w:ind w:left="0"/>
            <w:rPr>
              <w:rFonts w:asciiTheme="minorHAnsi" w:hAnsiTheme="minorHAnsi" w:cstheme="minorBidi"/>
              <w:noProof/>
              <w:kern w:val="2"/>
              <w14:ligatures w14:val="standardContextual"/>
            </w:rPr>
          </w:pPr>
          <w:hyperlink w:anchor="_Toc188866894" w:history="1">
            <w:r w:rsidRPr="00091513">
              <w:rPr>
                <w:rStyle w:val="Hyperlink"/>
                <w:rFonts w:ascii="Verdana" w:eastAsia="Times New Roman" w:hAnsi="Verdana"/>
                <w:noProof/>
                <w:sz w:val="20"/>
                <w:szCs w:val="20"/>
              </w:rPr>
              <w:t>NTSB Recommendations Review</w:t>
            </w:r>
            <w:r w:rsidRPr="00091513">
              <w:rPr>
                <w:rFonts w:ascii="Verdana" w:hAnsi="Verdana"/>
                <w:noProof/>
                <w:webHidden/>
                <w:sz w:val="20"/>
                <w:szCs w:val="20"/>
              </w:rPr>
              <w:tab/>
            </w:r>
            <w:r w:rsidRPr="00091513">
              <w:rPr>
                <w:rFonts w:ascii="Verdana" w:hAnsi="Verdana"/>
                <w:noProof/>
                <w:webHidden/>
                <w:sz w:val="20"/>
                <w:szCs w:val="20"/>
              </w:rPr>
              <w:fldChar w:fldCharType="begin"/>
            </w:r>
            <w:r w:rsidRPr="00091513">
              <w:rPr>
                <w:rFonts w:ascii="Verdana" w:hAnsi="Verdana"/>
                <w:noProof/>
                <w:webHidden/>
                <w:sz w:val="20"/>
                <w:szCs w:val="20"/>
              </w:rPr>
              <w:instrText xml:space="preserve"> PAGEREF _Toc188866894 \h </w:instrText>
            </w:r>
            <w:r w:rsidRPr="00091513">
              <w:rPr>
                <w:rFonts w:ascii="Verdana" w:hAnsi="Verdana"/>
                <w:noProof/>
                <w:webHidden/>
                <w:sz w:val="20"/>
                <w:szCs w:val="20"/>
              </w:rPr>
            </w:r>
            <w:r w:rsidRPr="00091513">
              <w:rPr>
                <w:rFonts w:ascii="Verdana" w:hAnsi="Verdana"/>
                <w:noProof/>
                <w:webHidden/>
                <w:sz w:val="20"/>
                <w:szCs w:val="20"/>
              </w:rPr>
              <w:fldChar w:fldCharType="separate"/>
            </w:r>
            <w:r w:rsidR="004200FD">
              <w:rPr>
                <w:rFonts w:ascii="Verdana" w:hAnsi="Verdana"/>
                <w:noProof/>
                <w:webHidden/>
                <w:sz w:val="20"/>
                <w:szCs w:val="20"/>
              </w:rPr>
              <w:t>7</w:t>
            </w:r>
            <w:r w:rsidRPr="00091513">
              <w:rPr>
                <w:rFonts w:ascii="Verdana" w:hAnsi="Verdana"/>
                <w:noProof/>
                <w:webHidden/>
                <w:sz w:val="20"/>
                <w:szCs w:val="20"/>
              </w:rPr>
              <w:fldChar w:fldCharType="end"/>
            </w:r>
          </w:hyperlink>
        </w:p>
        <w:p w14:paraId="28D22398" w14:textId="0D99EB2E" w:rsidR="00FA1559" w:rsidRDefault="00243F65" w:rsidP="00243F65">
          <w:pPr>
            <w:rPr>
              <w:b/>
              <w:bCs/>
              <w:noProof/>
            </w:rPr>
          </w:pPr>
          <w:r>
            <w:rPr>
              <w:b/>
              <w:bCs/>
              <w:noProof/>
            </w:rPr>
            <w:fldChar w:fldCharType="end"/>
          </w:r>
        </w:p>
      </w:sdtContent>
    </w:sdt>
    <w:p w14:paraId="1D6EE054" w14:textId="77777777" w:rsidR="00243F65" w:rsidRDefault="00243F65" w:rsidP="00243F65"/>
    <w:p w14:paraId="60C73098" w14:textId="19D7B71B" w:rsidR="00091513" w:rsidRDefault="00091513">
      <w:r>
        <w:br w:type="page"/>
      </w:r>
    </w:p>
    <w:p w14:paraId="45B7BDEF" w14:textId="77777777" w:rsidR="00243F65" w:rsidRDefault="00243F65">
      <w:pPr>
        <w:spacing w:before="100" w:beforeAutospacing="1" w:after="100" w:afterAutospacing="1" w:line="276" w:lineRule="auto"/>
        <w:outlineLvl w:val="2"/>
        <w:divId w:val="1363819815"/>
        <w:rPr>
          <w:rFonts w:ascii="Verdana" w:eastAsia="Times New Roman" w:hAnsi="Verdana"/>
          <w:b/>
          <w:bCs/>
          <w:vanish/>
          <w:sz w:val="28"/>
          <w:szCs w:val="28"/>
        </w:rPr>
      </w:pPr>
    </w:p>
    <w:p w14:paraId="2C7C5CE0" w14:textId="77777777" w:rsidR="004E5B0E" w:rsidRDefault="00000000">
      <w:pPr>
        <w:keepNext/>
        <w:spacing w:before="100" w:beforeAutospacing="1" w:after="150" w:line="276" w:lineRule="auto"/>
        <w:outlineLvl w:val="2"/>
        <w:divId w:val="1363819815"/>
        <w:rPr>
          <w:rFonts w:ascii="Verdana" w:eastAsia="Times New Roman" w:hAnsi="Verdana"/>
          <w:b/>
          <w:bCs/>
          <w:sz w:val="28"/>
          <w:szCs w:val="28"/>
        </w:rPr>
      </w:pPr>
      <w:bookmarkStart w:id="0" w:name="_Toc188866893"/>
      <w:r>
        <w:rPr>
          <w:rFonts w:ascii="Verdana" w:eastAsia="Times New Roman" w:hAnsi="Verdana"/>
          <w:b/>
          <w:bCs/>
          <w:sz w:val="28"/>
          <w:szCs w:val="28"/>
        </w:rPr>
        <w:t>Training and Qualification - Operator Qualification</w:t>
      </w:r>
      <w:bookmarkEnd w:id="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7C275B0"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EA69E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03CB9A" w14:textId="77777777" w:rsidR="004E5B0E" w:rsidRDefault="00000000">
                  <w:pPr>
                    <w:pStyle w:val="questiontable1"/>
                    <w:spacing w:before="0" w:after="0" w:afterAutospacing="0"/>
                    <w:divId w:val="1621570575"/>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Notification of Significant Plan Changes </w:t>
                  </w:r>
                  <w:r>
                    <w:rPr>
                      <w:rStyle w:val="text1"/>
                      <w:rFonts w:ascii="Verdana" w:eastAsia="Times New Roman" w:hAnsi="Verdana"/>
                    </w:rPr>
                    <w:t xml:space="preserve">Does the process require significant OQ program changes to be identified and the Administrator or State agency notified? </w:t>
                  </w:r>
                  <w:r>
                    <w:rPr>
                      <w:rStyle w:val="questionidcontent2"/>
                      <w:rFonts w:ascii="Verdana" w:eastAsia="Times New Roman" w:hAnsi="Verdana"/>
                    </w:rPr>
                    <w:t xml:space="preserve">(TQ.OQ.CHANGENOTIFY.P) </w:t>
                  </w:r>
                </w:p>
              </w:tc>
            </w:tr>
            <w:tr w:rsidR="004E5B0E" w14:paraId="6F83D83E" w14:textId="77777777">
              <w:tc>
                <w:tcPr>
                  <w:tcW w:w="2500" w:type="pct"/>
                  <w:gridSpan w:val="8"/>
                  <w:vAlign w:val="center"/>
                  <w:hideMark/>
                </w:tcPr>
                <w:p w14:paraId="19230502"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192.805(i) (192.18) </w:t>
                  </w:r>
                </w:p>
              </w:tc>
            </w:tr>
            <w:tr w:rsidR="004E5B0E" w14:paraId="08A92F80" w14:textId="77777777">
              <w:tc>
                <w:tcPr>
                  <w:tcW w:w="0" w:type="auto"/>
                  <w:vAlign w:val="center"/>
                  <w:hideMark/>
                </w:tcPr>
                <w:p w14:paraId="300BBD68"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E146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31264A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AD1AD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EB635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B4F44D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10E17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1A59746" w14:textId="77777777" w:rsidR="004E5B0E" w:rsidRDefault="004E5B0E">
                  <w:pPr>
                    <w:pStyle w:val="questiontable1"/>
                    <w:spacing w:before="0" w:after="0" w:afterAutospacing="0"/>
                    <w:rPr>
                      <w:rFonts w:eastAsia="Times New Roman"/>
                      <w:sz w:val="20"/>
                      <w:szCs w:val="20"/>
                    </w:rPr>
                  </w:pPr>
                </w:p>
              </w:tc>
            </w:tr>
            <w:tr w:rsidR="004E5B0E" w14:paraId="31ED8DAF" w14:textId="77777777">
              <w:tc>
                <w:tcPr>
                  <w:tcW w:w="0" w:type="auto"/>
                  <w:tcBorders>
                    <w:bottom w:val="single" w:sz="6" w:space="0" w:color="BFBFBF"/>
                  </w:tcBorders>
                  <w:vAlign w:val="center"/>
                  <w:hideMark/>
                </w:tcPr>
                <w:p w14:paraId="5D8FF78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717A81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98877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390FB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C0B5F3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B50A52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DCEA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90E3AAA" w14:textId="77777777" w:rsidR="004E5B0E" w:rsidRDefault="004E5B0E">
                  <w:pPr>
                    <w:pStyle w:val="questiontable1"/>
                    <w:spacing w:before="0" w:after="0" w:afterAutospacing="0"/>
                    <w:rPr>
                      <w:rFonts w:eastAsia="Times New Roman"/>
                      <w:sz w:val="20"/>
                      <w:szCs w:val="20"/>
                    </w:rPr>
                  </w:pPr>
                </w:p>
              </w:tc>
            </w:tr>
            <w:tr w:rsidR="004E5B0E" w14:paraId="326270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14B38"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F5241"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32FD9"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F91EE"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E1D85"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F4ACA"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4794E832" w14:textId="77777777" w:rsidR="004E5B0E" w:rsidRDefault="004E5B0E">
                  <w:pPr>
                    <w:pStyle w:val="questiontable1"/>
                    <w:rPr>
                      <w:rFonts w:ascii="Verdana" w:hAnsi="Verdana"/>
                    </w:rPr>
                  </w:pPr>
                </w:p>
              </w:tc>
              <w:tc>
                <w:tcPr>
                  <w:tcW w:w="0" w:type="auto"/>
                  <w:vAlign w:val="center"/>
                  <w:hideMark/>
                </w:tcPr>
                <w:p w14:paraId="369CA493" w14:textId="77777777" w:rsidR="004E5B0E" w:rsidRDefault="004E5B0E">
                  <w:pPr>
                    <w:pStyle w:val="questiontable1"/>
                    <w:spacing w:before="0" w:after="0" w:afterAutospacing="0"/>
                    <w:rPr>
                      <w:rFonts w:eastAsia="Times New Roman"/>
                      <w:sz w:val="20"/>
                      <w:szCs w:val="20"/>
                    </w:rPr>
                  </w:pPr>
                </w:p>
              </w:tc>
            </w:tr>
            <w:tr w:rsidR="004E5B0E" w14:paraId="7CC3C6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7525F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F3FF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6A80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8C33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641C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5D0C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07FEB8"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6BA02F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9613B1"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017E76CC"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DEE78" w14:textId="77777777" w:rsidR="004E5B0E" w:rsidRDefault="00000000">
            <w:pPr>
              <w:rPr>
                <w:rFonts w:ascii="Verdana" w:eastAsia="Times New Roman" w:hAnsi="Verdana"/>
              </w:rPr>
            </w:pPr>
            <w:r>
              <w:rPr>
                <w:rFonts w:ascii="Verdana" w:eastAsia="Times New Roman" w:hAnsi="Verdana"/>
              </w:rPr>
              <w:t> </w:t>
            </w:r>
          </w:p>
        </w:tc>
      </w:tr>
    </w:tbl>
    <w:p w14:paraId="7A29EA2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AA5E4D4"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ACE68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07E44F" w14:textId="77777777" w:rsidR="004E5B0E" w:rsidRDefault="00000000">
                  <w:pPr>
                    <w:pStyle w:val="questiontable1"/>
                    <w:spacing w:before="0" w:after="0" w:afterAutospacing="0"/>
                    <w:divId w:val="198288128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Records of OQ Program Changes </w:t>
                  </w:r>
                  <w:r>
                    <w:rPr>
                      <w:rStyle w:val="text1"/>
                      <w:rFonts w:ascii="Verdana" w:eastAsia="Times New Roman" w:hAnsi="Verdana"/>
                    </w:rPr>
                    <w:t xml:space="preserve">Are records maintained for changes that affect covered tasks and significant OQ plan changes? </w:t>
                  </w:r>
                  <w:r>
                    <w:rPr>
                      <w:rStyle w:val="questionidcontent2"/>
                      <w:rFonts w:ascii="Verdana" w:eastAsia="Times New Roman" w:hAnsi="Verdana"/>
                    </w:rPr>
                    <w:t xml:space="preserve">(TQ.OQ.CHANGERECORD.R) </w:t>
                  </w:r>
                </w:p>
              </w:tc>
            </w:tr>
            <w:tr w:rsidR="004E5B0E" w14:paraId="59924776" w14:textId="77777777">
              <w:tc>
                <w:tcPr>
                  <w:tcW w:w="2500" w:type="pct"/>
                  <w:gridSpan w:val="8"/>
                  <w:vAlign w:val="center"/>
                  <w:hideMark/>
                </w:tcPr>
                <w:p w14:paraId="2B9DA366"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192.805(i) (192.805(f); 192.18) </w:t>
                  </w:r>
                </w:p>
              </w:tc>
            </w:tr>
            <w:tr w:rsidR="004E5B0E" w14:paraId="0E9B1E6F" w14:textId="77777777">
              <w:tc>
                <w:tcPr>
                  <w:tcW w:w="0" w:type="auto"/>
                  <w:vAlign w:val="center"/>
                  <w:hideMark/>
                </w:tcPr>
                <w:p w14:paraId="5BCC57AD"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4C719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ADD3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8BE0E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3F0F0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30399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B1F0D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149930C" w14:textId="77777777" w:rsidR="004E5B0E" w:rsidRDefault="004E5B0E">
                  <w:pPr>
                    <w:pStyle w:val="questiontable1"/>
                    <w:spacing w:before="0" w:after="0" w:afterAutospacing="0"/>
                    <w:rPr>
                      <w:rFonts w:eastAsia="Times New Roman"/>
                      <w:sz w:val="20"/>
                      <w:szCs w:val="20"/>
                    </w:rPr>
                  </w:pPr>
                </w:p>
              </w:tc>
            </w:tr>
            <w:tr w:rsidR="004E5B0E" w14:paraId="75378317" w14:textId="77777777">
              <w:tc>
                <w:tcPr>
                  <w:tcW w:w="0" w:type="auto"/>
                  <w:tcBorders>
                    <w:bottom w:val="single" w:sz="6" w:space="0" w:color="BFBFBF"/>
                  </w:tcBorders>
                  <w:vAlign w:val="center"/>
                  <w:hideMark/>
                </w:tcPr>
                <w:p w14:paraId="6FEB5174"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1A0B3C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D1D64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9DF91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66927B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2675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D80E6E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27DC33" w14:textId="77777777" w:rsidR="004E5B0E" w:rsidRDefault="004E5B0E">
                  <w:pPr>
                    <w:pStyle w:val="questiontable1"/>
                    <w:spacing w:before="0" w:after="0" w:afterAutospacing="0"/>
                    <w:rPr>
                      <w:rFonts w:eastAsia="Times New Roman"/>
                      <w:sz w:val="20"/>
                      <w:szCs w:val="20"/>
                    </w:rPr>
                  </w:pPr>
                </w:p>
              </w:tc>
            </w:tr>
            <w:tr w:rsidR="004E5B0E" w14:paraId="3DDF03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CFF24"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4F699"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5226D"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67714"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31F0A"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ACEAC"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1727890F" w14:textId="77777777" w:rsidR="004E5B0E" w:rsidRDefault="004E5B0E">
                  <w:pPr>
                    <w:pStyle w:val="questiontable1"/>
                    <w:rPr>
                      <w:rFonts w:ascii="Verdana" w:hAnsi="Verdana"/>
                    </w:rPr>
                  </w:pPr>
                </w:p>
              </w:tc>
              <w:tc>
                <w:tcPr>
                  <w:tcW w:w="0" w:type="auto"/>
                  <w:vAlign w:val="center"/>
                  <w:hideMark/>
                </w:tcPr>
                <w:p w14:paraId="62C1BF91" w14:textId="77777777" w:rsidR="004E5B0E" w:rsidRDefault="004E5B0E">
                  <w:pPr>
                    <w:pStyle w:val="questiontable1"/>
                    <w:spacing w:before="0" w:after="0" w:afterAutospacing="0"/>
                    <w:rPr>
                      <w:rFonts w:eastAsia="Times New Roman"/>
                      <w:sz w:val="20"/>
                      <w:szCs w:val="20"/>
                    </w:rPr>
                  </w:pPr>
                </w:p>
              </w:tc>
            </w:tr>
            <w:tr w:rsidR="004E5B0E" w14:paraId="11DD50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991FC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5EFE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1A1D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9EFE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41E2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56403"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EA7026"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95DC5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5F56EB"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4E965C3F"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7C751F" w14:textId="77777777" w:rsidR="004E5B0E" w:rsidRDefault="00000000">
            <w:pPr>
              <w:rPr>
                <w:rFonts w:ascii="Verdana" w:eastAsia="Times New Roman" w:hAnsi="Verdana"/>
              </w:rPr>
            </w:pPr>
            <w:r>
              <w:rPr>
                <w:rFonts w:ascii="Verdana" w:eastAsia="Times New Roman" w:hAnsi="Verdana"/>
              </w:rPr>
              <w:t> </w:t>
            </w:r>
          </w:p>
        </w:tc>
      </w:tr>
    </w:tbl>
    <w:p w14:paraId="5948663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32377A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86B82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854316" w14:textId="77777777" w:rsidR="004E5B0E" w:rsidRDefault="00000000">
                  <w:pPr>
                    <w:pStyle w:val="questiontable1"/>
                    <w:spacing w:before="0" w:after="0" w:afterAutospacing="0"/>
                    <w:divId w:val="3957861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Evaluation Methods </w:t>
                  </w:r>
                  <w:r>
                    <w:rPr>
                      <w:rStyle w:val="text1"/>
                      <w:rFonts w:ascii="Verdana" w:eastAsia="Times New Roman" w:hAnsi="Verdana"/>
                    </w:rPr>
                    <w:t xml:space="preserve">Are evaluation methods established and documented appropriate to each covered task? </w:t>
                  </w:r>
                  <w:r>
                    <w:rPr>
                      <w:rStyle w:val="questionidcontent2"/>
                      <w:rFonts w:ascii="Verdana" w:eastAsia="Times New Roman" w:hAnsi="Verdana"/>
                    </w:rPr>
                    <w:t xml:space="preserve">(TQ.OQ.EVALMETHOD.P) </w:t>
                  </w:r>
                </w:p>
              </w:tc>
            </w:tr>
            <w:tr w:rsidR="004E5B0E" w14:paraId="1B620322" w14:textId="77777777">
              <w:tc>
                <w:tcPr>
                  <w:tcW w:w="2500" w:type="pct"/>
                  <w:gridSpan w:val="8"/>
                  <w:vAlign w:val="center"/>
                  <w:hideMark/>
                </w:tcPr>
                <w:p w14:paraId="6F729F9B"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(192.803; 192.809(d); 192.809(e)) </w:t>
                  </w:r>
                </w:p>
              </w:tc>
            </w:tr>
            <w:tr w:rsidR="004E5B0E" w14:paraId="22EF1131" w14:textId="77777777">
              <w:tc>
                <w:tcPr>
                  <w:tcW w:w="0" w:type="auto"/>
                  <w:vAlign w:val="center"/>
                  <w:hideMark/>
                </w:tcPr>
                <w:p w14:paraId="1A1EF2B7"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52154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06DA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EBB4B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8124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4F0B7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768F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737F80" w14:textId="77777777" w:rsidR="004E5B0E" w:rsidRDefault="004E5B0E">
                  <w:pPr>
                    <w:pStyle w:val="questiontable1"/>
                    <w:spacing w:before="0" w:after="0" w:afterAutospacing="0"/>
                    <w:rPr>
                      <w:rFonts w:eastAsia="Times New Roman"/>
                      <w:sz w:val="20"/>
                      <w:szCs w:val="20"/>
                    </w:rPr>
                  </w:pPr>
                </w:p>
              </w:tc>
            </w:tr>
            <w:tr w:rsidR="004E5B0E" w14:paraId="18FC441D" w14:textId="77777777">
              <w:tc>
                <w:tcPr>
                  <w:tcW w:w="0" w:type="auto"/>
                  <w:tcBorders>
                    <w:bottom w:val="single" w:sz="6" w:space="0" w:color="BFBFBF"/>
                  </w:tcBorders>
                  <w:vAlign w:val="center"/>
                  <w:hideMark/>
                </w:tcPr>
                <w:p w14:paraId="48734769"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987735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60B58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52115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53C23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4DFDD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0FD66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6A026C6" w14:textId="77777777" w:rsidR="004E5B0E" w:rsidRDefault="004E5B0E">
                  <w:pPr>
                    <w:pStyle w:val="questiontable1"/>
                    <w:spacing w:before="0" w:after="0" w:afterAutospacing="0"/>
                    <w:rPr>
                      <w:rFonts w:eastAsia="Times New Roman"/>
                      <w:sz w:val="20"/>
                      <w:szCs w:val="20"/>
                    </w:rPr>
                  </w:pPr>
                </w:p>
              </w:tc>
            </w:tr>
            <w:tr w:rsidR="004E5B0E" w14:paraId="3A2194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DB945"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95068"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E4C13"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92168"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38EF0"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F6647"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6C338A81" w14:textId="77777777" w:rsidR="004E5B0E" w:rsidRDefault="004E5B0E">
                  <w:pPr>
                    <w:pStyle w:val="questiontable1"/>
                    <w:rPr>
                      <w:rFonts w:ascii="Verdana" w:hAnsi="Verdana"/>
                    </w:rPr>
                  </w:pPr>
                </w:p>
              </w:tc>
              <w:tc>
                <w:tcPr>
                  <w:tcW w:w="0" w:type="auto"/>
                  <w:vAlign w:val="center"/>
                  <w:hideMark/>
                </w:tcPr>
                <w:p w14:paraId="10557977" w14:textId="77777777" w:rsidR="004E5B0E" w:rsidRDefault="004E5B0E">
                  <w:pPr>
                    <w:pStyle w:val="questiontable1"/>
                    <w:spacing w:before="0" w:after="0" w:afterAutospacing="0"/>
                    <w:rPr>
                      <w:rFonts w:eastAsia="Times New Roman"/>
                      <w:sz w:val="20"/>
                      <w:szCs w:val="20"/>
                    </w:rPr>
                  </w:pPr>
                </w:p>
              </w:tc>
            </w:tr>
            <w:tr w:rsidR="004E5B0E" w14:paraId="2DDD04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55B29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1475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9969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2E01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CC0C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B8E7F"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D66492"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0B37F3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5307C"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EF1BEF8"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7AEEAE" w14:textId="77777777" w:rsidR="004E5B0E" w:rsidRDefault="00000000">
            <w:pPr>
              <w:rPr>
                <w:rFonts w:ascii="Verdana" w:eastAsia="Times New Roman" w:hAnsi="Verdana"/>
              </w:rPr>
            </w:pPr>
            <w:r>
              <w:rPr>
                <w:rFonts w:ascii="Verdana" w:eastAsia="Times New Roman" w:hAnsi="Verdana"/>
              </w:rPr>
              <w:t> </w:t>
            </w:r>
          </w:p>
        </w:tc>
      </w:tr>
    </w:tbl>
    <w:p w14:paraId="52B237FB"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168F5E4"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27E4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A6AC2" w14:textId="77777777" w:rsidR="004E5B0E" w:rsidRDefault="00000000">
                  <w:pPr>
                    <w:pStyle w:val="questiontable1"/>
                    <w:spacing w:before="0" w:after="0" w:afterAutospacing="0"/>
                    <w:divId w:val="7054106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Management of Changes </w:t>
                  </w:r>
                  <w:r>
                    <w:rPr>
                      <w:rStyle w:val="text1"/>
                      <w:rFonts w:ascii="Verdana" w:eastAsia="Times New Roman" w:hAnsi="Verdana"/>
                    </w:rPr>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2"/>
                      <w:rFonts w:ascii="Verdana" w:eastAsia="Times New Roman" w:hAnsi="Verdana"/>
                    </w:rPr>
                    <w:t xml:space="preserve">(TQ.OQ.MOC.P) </w:t>
                  </w:r>
                </w:p>
              </w:tc>
            </w:tr>
            <w:tr w:rsidR="004E5B0E" w14:paraId="04CDC20E" w14:textId="77777777">
              <w:tc>
                <w:tcPr>
                  <w:tcW w:w="2500" w:type="pct"/>
                  <w:gridSpan w:val="8"/>
                  <w:vAlign w:val="center"/>
                  <w:hideMark/>
                </w:tcPr>
                <w:p w14:paraId="42926231"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192.805(f) </w:t>
                  </w:r>
                </w:p>
              </w:tc>
            </w:tr>
            <w:tr w:rsidR="004E5B0E" w14:paraId="00117AD7" w14:textId="77777777">
              <w:tc>
                <w:tcPr>
                  <w:tcW w:w="0" w:type="auto"/>
                  <w:vAlign w:val="center"/>
                  <w:hideMark/>
                </w:tcPr>
                <w:p w14:paraId="649A4BCE"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5B0AE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BF384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DF0A9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A6BE1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DD753C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B577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A7AFD7" w14:textId="77777777" w:rsidR="004E5B0E" w:rsidRDefault="004E5B0E">
                  <w:pPr>
                    <w:pStyle w:val="questiontable1"/>
                    <w:spacing w:before="0" w:after="0" w:afterAutospacing="0"/>
                    <w:rPr>
                      <w:rFonts w:eastAsia="Times New Roman"/>
                      <w:sz w:val="20"/>
                      <w:szCs w:val="20"/>
                    </w:rPr>
                  </w:pPr>
                </w:p>
              </w:tc>
            </w:tr>
            <w:tr w:rsidR="004E5B0E" w14:paraId="26CB47D9" w14:textId="77777777">
              <w:tc>
                <w:tcPr>
                  <w:tcW w:w="0" w:type="auto"/>
                  <w:tcBorders>
                    <w:bottom w:val="single" w:sz="6" w:space="0" w:color="BFBFBF"/>
                  </w:tcBorders>
                  <w:vAlign w:val="center"/>
                  <w:hideMark/>
                </w:tcPr>
                <w:p w14:paraId="39A23245"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1E6F425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D50800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44BB15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DFC7B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FDF1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38E1A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34C735" w14:textId="77777777" w:rsidR="004E5B0E" w:rsidRDefault="004E5B0E">
                  <w:pPr>
                    <w:pStyle w:val="questiontable1"/>
                    <w:spacing w:before="0" w:after="0" w:afterAutospacing="0"/>
                    <w:rPr>
                      <w:rFonts w:eastAsia="Times New Roman"/>
                      <w:sz w:val="20"/>
                      <w:szCs w:val="20"/>
                    </w:rPr>
                  </w:pPr>
                </w:p>
              </w:tc>
            </w:tr>
            <w:tr w:rsidR="004E5B0E" w14:paraId="2BE59F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01297"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624FD"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5DA99"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ED82"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76A78"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C5A0F"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4427AA78" w14:textId="77777777" w:rsidR="004E5B0E" w:rsidRDefault="004E5B0E">
                  <w:pPr>
                    <w:pStyle w:val="questiontable1"/>
                    <w:rPr>
                      <w:rFonts w:ascii="Verdana" w:hAnsi="Verdana"/>
                    </w:rPr>
                  </w:pPr>
                </w:p>
              </w:tc>
              <w:tc>
                <w:tcPr>
                  <w:tcW w:w="0" w:type="auto"/>
                  <w:vAlign w:val="center"/>
                  <w:hideMark/>
                </w:tcPr>
                <w:p w14:paraId="40C3A033" w14:textId="77777777" w:rsidR="004E5B0E" w:rsidRDefault="004E5B0E">
                  <w:pPr>
                    <w:pStyle w:val="questiontable1"/>
                    <w:spacing w:before="0" w:after="0" w:afterAutospacing="0"/>
                    <w:rPr>
                      <w:rFonts w:eastAsia="Times New Roman"/>
                      <w:sz w:val="20"/>
                      <w:szCs w:val="20"/>
                    </w:rPr>
                  </w:pPr>
                </w:p>
              </w:tc>
            </w:tr>
            <w:tr w:rsidR="004E5B0E" w14:paraId="1F02A1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32CB3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B907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3077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33ED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DD42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0E283"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DEAF94"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5B312B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FA7215"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1CF76D84"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564A31" w14:textId="77777777" w:rsidR="004E5B0E" w:rsidRDefault="00000000">
            <w:pPr>
              <w:rPr>
                <w:rFonts w:ascii="Verdana" w:eastAsia="Times New Roman" w:hAnsi="Verdana"/>
              </w:rPr>
            </w:pPr>
            <w:r>
              <w:rPr>
                <w:rFonts w:ascii="Verdana" w:eastAsia="Times New Roman" w:hAnsi="Verdana"/>
              </w:rPr>
              <w:t> </w:t>
            </w:r>
          </w:p>
        </w:tc>
      </w:tr>
    </w:tbl>
    <w:p w14:paraId="62AE1F9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6A6425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7693D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FED61F" w14:textId="77777777" w:rsidR="004E5B0E" w:rsidRDefault="00000000">
                  <w:pPr>
                    <w:pStyle w:val="questiontable1"/>
                    <w:spacing w:before="0" w:after="0" w:afterAutospacing="0"/>
                    <w:divId w:val="764955151"/>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Covered Task Performed by Non-Qualified Individual </w:t>
                  </w:r>
                  <w:r>
                    <w:rPr>
                      <w:rStyle w:val="text1"/>
                      <w:rFonts w:ascii="Verdana" w:eastAsia="Times New Roman" w:hAnsi="Verdana"/>
                    </w:rPr>
                    <w:t xml:space="preserve">Are there provisions for non-qualified individuals to perform covered tasks while being directed and observed by a qualified individual, and are there restrictions and limitations placed on such activities? </w:t>
                  </w:r>
                  <w:r>
                    <w:rPr>
                      <w:rStyle w:val="questionidcontent2"/>
                      <w:rFonts w:ascii="Verdana" w:eastAsia="Times New Roman" w:hAnsi="Verdana"/>
                    </w:rPr>
                    <w:t xml:space="preserve">(TQ.OQ.NONQUALIFIED.P) </w:t>
                  </w:r>
                </w:p>
              </w:tc>
            </w:tr>
            <w:tr w:rsidR="004E5B0E" w14:paraId="403E222E" w14:textId="77777777">
              <w:tc>
                <w:tcPr>
                  <w:tcW w:w="2500" w:type="pct"/>
                  <w:gridSpan w:val="8"/>
                  <w:vAlign w:val="center"/>
                  <w:hideMark/>
                </w:tcPr>
                <w:p w14:paraId="4B5CBFFD"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192.805(c) </w:t>
                  </w:r>
                </w:p>
              </w:tc>
            </w:tr>
            <w:tr w:rsidR="004E5B0E" w14:paraId="6259876D" w14:textId="77777777">
              <w:tc>
                <w:tcPr>
                  <w:tcW w:w="0" w:type="auto"/>
                  <w:vAlign w:val="center"/>
                  <w:hideMark/>
                </w:tcPr>
                <w:p w14:paraId="2AB20D50"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B57E4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BAE0F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855DFF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17CE37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2F079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4266D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0706182" w14:textId="77777777" w:rsidR="004E5B0E" w:rsidRDefault="004E5B0E">
                  <w:pPr>
                    <w:pStyle w:val="questiontable1"/>
                    <w:spacing w:before="0" w:after="0" w:afterAutospacing="0"/>
                    <w:rPr>
                      <w:rFonts w:eastAsia="Times New Roman"/>
                      <w:sz w:val="20"/>
                      <w:szCs w:val="20"/>
                    </w:rPr>
                  </w:pPr>
                </w:p>
              </w:tc>
            </w:tr>
            <w:tr w:rsidR="004E5B0E" w14:paraId="1B245379" w14:textId="77777777">
              <w:tc>
                <w:tcPr>
                  <w:tcW w:w="0" w:type="auto"/>
                  <w:tcBorders>
                    <w:bottom w:val="single" w:sz="6" w:space="0" w:color="BFBFBF"/>
                  </w:tcBorders>
                  <w:vAlign w:val="center"/>
                  <w:hideMark/>
                </w:tcPr>
                <w:p w14:paraId="1FAD3A37"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39F0C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B8E1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AA1EF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618E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69285F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2A7CB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FF81D3" w14:textId="77777777" w:rsidR="004E5B0E" w:rsidRDefault="004E5B0E">
                  <w:pPr>
                    <w:pStyle w:val="questiontable1"/>
                    <w:spacing w:before="0" w:after="0" w:afterAutospacing="0"/>
                    <w:rPr>
                      <w:rFonts w:eastAsia="Times New Roman"/>
                      <w:sz w:val="20"/>
                      <w:szCs w:val="20"/>
                    </w:rPr>
                  </w:pPr>
                </w:p>
              </w:tc>
            </w:tr>
            <w:tr w:rsidR="004E5B0E" w14:paraId="15A6A2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2F7F0"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E87C2"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AE196"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D1599"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2942E"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B7D75"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4CA8B5B0" w14:textId="77777777" w:rsidR="004E5B0E" w:rsidRDefault="004E5B0E">
                  <w:pPr>
                    <w:pStyle w:val="questiontable1"/>
                    <w:rPr>
                      <w:rFonts w:ascii="Verdana" w:hAnsi="Verdana"/>
                    </w:rPr>
                  </w:pPr>
                </w:p>
              </w:tc>
              <w:tc>
                <w:tcPr>
                  <w:tcW w:w="0" w:type="auto"/>
                  <w:vAlign w:val="center"/>
                  <w:hideMark/>
                </w:tcPr>
                <w:p w14:paraId="7F4F0603" w14:textId="77777777" w:rsidR="004E5B0E" w:rsidRDefault="004E5B0E">
                  <w:pPr>
                    <w:pStyle w:val="questiontable1"/>
                    <w:spacing w:before="0" w:after="0" w:afterAutospacing="0"/>
                    <w:rPr>
                      <w:rFonts w:eastAsia="Times New Roman"/>
                      <w:sz w:val="20"/>
                      <w:szCs w:val="20"/>
                    </w:rPr>
                  </w:pPr>
                </w:p>
              </w:tc>
            </w:tr>
            <w:tr w:rsidR="004E5B0E" w14:paraId="70CC96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B769B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F97E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34D8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1774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9ACB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3E516"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385974"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126057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B77548"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601B4CDB"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0CC9CC" w14:textId="77777777" w:rsidR="004E5B0E" w:rsidRDefault="00000000">
            <w:pPr>
              <w:rPr>
                <w:rFonts w:ascii="Verdana" w:eastAsia="Times New Roman" w:hAnsi="Verdana"/>
              </w:rPr>
            </w:pPr>
            <w:r>
              <w:rPr>
                <w:rFonts w:ascii="Verdana" w:eastAsia="Times New Roman" w:hAnsi="Verdana"/>
              </w:rPr>
              <w:t> </w:t>
            </w:r>
          </w:p>
        </w:tc>
      </w:tr>
    </w:tbl>
    <w:p w14:paraId="534BFC64"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6D8C6F3"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8896A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1E5AAD" w14:textId="77777777" w:rsidR="004E5B0E" w:rsidRDefault="00000000">
                  <w:pPr>
                    <w:pStyle w:val="questiontable1"/>
                    <w:spacing w:before="0" w:after="0" w:afterAutospacing="0"/>
                    <w:divId w:val="190271267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Contractor Qualification Documentation Meets Operator Requirements </w:t>
                  </w:r>
                  <w:r>
                    <w:rPr>
                      <w:rStyle w:val="text1"/>
                      <w:rFonts w:ascii="Verdana" w:eastAsia="Times New Roman" w:hAnsi="Verdana"/>
                    </w:rPr>
                    <w:t xml:space="preserve">Does the OQ plan document that the operator has assured that the procedures on which an OQ vendor has evaluated qualified personnel are the same or consistent with those used by the operator for employees and contractors in the field? </w:t>
                  </w:r>
                  <w:r>
                    <w:rPr>
                      <w:rStyle w:val="questionidcontent2"/>
                      <w:rFonts w:ascii="Verdana" w:eastAsia="Times New Roman" w:hAnsi="Verdana"/>
                    </w:rPr>
                    <w:t xml:space="preserve">(TQ.OQ.OQCONTRACTOREQUIV.P) </w:t>
                  </w:r>
                </w:p>
              </w:tc>
            </w:tr>
            <w:tr w:rsidR="004E5B0E" w14:paraId="70186A29" w14:textId="77777777">
              <w:tc>
                <w:tcPr>
                  <w:tcW w:w="2500" w:type="pct"/>
                  <w:gridSpan w:val="8"/>
                  <w:vAlign w:val="center"/>
                  <w:hideMark/>
                </w:tcPr>
                <w:p w14:paraId="6ABD0291"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753D33C8" w14:textId="77777777">
              <w:tc>
                <w:tcPr>
                  <w:tcW w:w="0" w:type="auto"/>
                  <w:vAlign w:val="center"/>
                  <w:hideMark/>
                </w:tcPr>
                <w:p w14:paraId="73AD9FE7"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C483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CC5EF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A633D6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36BFC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6813B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C8B52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D9C3E7" w14:textId="77777777" w:rsidR="004E5B0E" w:rsidRDefault="004E5B0E">
                  <w:pPr>
                    <w:pStyle w:val="questiontable1"/>
                    <w:spacing w:before="0" w:after="0" w:afterAutospacing="0"/>
                    <w:rPr>
                      <w:rFonts w:eastAsia="Times New Roman"/>
                      <w:sz w:val="20"/>
                      <w:szCs w:val="20"/>
                    </w:rPr>
                  </w:pPr>
                </w:p>
              </w:tc>
            </w:tr>
            <w:tr w:rsidR="004E5B0E" w14:paraId="10F531FF" w14:textId="77777777">
              <w:tc>
                <w:tcPr>
                  <w:tcW w:w="0" w:type="auto"/>
                  <w:tcBorders>
                    <w:bottom w:val="single" w:sz="6" w:space="0" w:color="BFBFBF"/>
                  </w:tcBorders>
                  <w:vAlign w:val="center"/>
                  <w:hideMark/>
                </w:tcPr>
                <w:p w14:paraId="47F868B5"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1FD5B4B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4824C2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AFA00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D9AE0B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9AAD05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06DAE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7083564" w14:textId="77777777" w:rsidR="004E5B0E" w:rsidRDefault="004E5B0E">
                  <w:pPr>
                    <w:pStyle w:val="questiontable1"/>
                    <w:spacing w:before="0" w:after="0" w:afterAutospacing="0"/>
                    <w:rPr>
                      <w:rFonts w:eastAsia="Times New Roman"/>
                      <w:sz w:val="20"/>
                      <w:szCs w:val="20"/>
                    </w:rPr>
                  </w:pPr>
                </w:p>
              </w:tc>
            </w:tr>
            <w:tr w:rsidR="004E5B0E" w14:paraId="620EB1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BB012"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E715C"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FD9EC"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8042E"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5438E"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D9F8A"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4EFE3BD6" w14:textId="77777777" w:rsidR="004E5B0E" w:rsidRDefault="004E5B0E">
                  <w:pPr>
                    <w:pStyle w:val="questiontable1"/>
                    <w:rPr>
                      <w:rFonts w:ascii="Verdana" w:hAnsi="Verdana"/>
                    </w:rPr>
                  </w:pPr>
                </w:p>
              </w:tc>
              <w:tc>
                <w:tcPr>
                  <w:tcW w:w="0" w:type="auto"/>
                  <w:vAlign w:val="center"/>
                  <w:hideMark/>
                </w:tcPr>
                <w:p w14:paraId="0A4A5E42" w14:textId="77777777" w:rsidR="004E5B0E" w:rsidRDefault="004E5B0E">
                  <w:pPr>
                    <w:pStyle w:val="questiontable1"/>
                    <w:spacing w:before="0" w:after="0" w:afterAutospacing="0"/>
                    <w:rPr>
                      <w:rFonts w:eastAsia="Times New Roman"/>
                      <w:sz w:val="20"/>
                      <w:szCs w:val="20"/>
                    </w:rPr>
                  </w:pPr>
                </w:p>
              </w:tc>
            </w:tr>
            <w:tr w:rsidR="004E5B0E" w14:paraId="38710A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BAF18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FC27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36E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00B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0B8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DAFDD"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D0704D"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46A295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B05424"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7E98CAA2"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56B132" w14:textId="77777777" w:rsidR="004E5B0E" w:rsidRDefault="00000000">
            <w:pPr>
              <w:rPr>
                <w:rFonts w:ascii="Verdana" w:eastAsia="Times New Roman" w:hAnsi="Verdana"/>
              </w:rPr>
            </w:pPr>
            <w:r>
              <w:rPr>
                <w:rFonts w:ascii="Verdana" w:eastAsia="Times New Roman" w:hAnsi="Verdana"/>
              </w:rPr>
              <w:t> </w:t>
            </w:r>
          </w:p>
        </w:tc>
      </w:tr>
    </w:tbl>
    <w:p w14:paraId="65550E73"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831E28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B2E28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183822" w14:textId="77777777" w:rsidR="004E5B0E" w:rsidRDefault="00000000">
                  <w:pPr>
                    <w:pStyle w:val="questiontable1"/>
                    <w:spacing w:before="0" w:after="0" w:afterAutospacing="0"/>
                    <w:divId w:val="77903608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Do individuals performing covered tasks demonstrate adequate skills, knowledge, and ability? </w:t>
                  </w:r>
                  <w:r>
                    <w:rPr>
                      <w:rStyle w:val="questionidcontent2"/>
                      <w:rFonts w:ascii="Verdana" w:eastAsia="Times New Roman" w:hAnsi="Verdana"/>
                    </w:rPr>
                    <w:t xml:space="preserve">(TQ.OQ.OQPLAN.O) </w:t>
                  </w:r>
                </w:p>
              </w:tc>
            </w:tr>
            <w:tr w:rsidR="004E5B0E" w14:paraId="71BBD78C" w14:textId="77777777">
              <w:tc>
                <w:tcPr>
                  <w:tcW w:w="2500" w:type="pct"/>
                  <w:gridSpan w:val="8"/>
                  <w:vAlign w:val="center"/>
                  <w:hideMark/>
                </w:tcPr>
                <w:p w14:paraId="74D385AB"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5A0F4162" w14:textId="77777777">
              <w:tc>
                <w:tcPr>
                  <w:tcW w:w="0" w:type="auto"/>
                  <w:vAlign w:val="center"/>
                  <w:hideMark/>
                </w:tcPr>
                <w:p w14:paraId="4E48FB63"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E0E39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884E3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2E0B9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780929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A84EE7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8BE3BB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5063440" w14:textId="77777777" w:rsidR="004E5B0E" w:rsidRDefault="004E5B0E">
                  <w:pPr>
                    <w:pStyle w:val="questiontable1"/>
                    <w:spacing w:before="0" w:after="0" w:afterAutospacing="0"/>
                    <w:rPr>
                      <w:rFonts w:eastAsia="Times New Roman"/>
                      <w:sz w:val="20"/>
                      <w:szCs w:val="20"/>
                    </w:rPr>
                  </w:pPr>
                </w:p>
              </w:tc>
            </w:tr>
            <w:tr w:rsidR="004E5B0E" w14:paraId="7670BE27" w14:textId="77777777">
              <w:tc>
                <w:tcPr>
                  <w:tcW w:w="0" w:type="auto"/>
                  <w:tcBorders>
                    <w:bottom w:val="single" w:sz="6" w:space="0" w:color="BFBFBF"/>
                  </w:tcBorders>
                  <w:vAlign w:val="center"/>
                  <w:hideMark/>
                </w:tcPr>
                <w:p w14:paraId="164C270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2828DB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58277B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37C56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9DF9E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89172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44A96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8DC94F" w14:textId="77777777" w:rsidR="004E5B0E" w:rsidRDefault="004E5B0E">
                  <w:pPr>
                    <w:pStyle w:val="questiontable1"/>
                    <w:spacing w:before="0" w:after="0" w:afterAutospacing="0"/>
                    <w:rPr>
                      <w:rFonts w:eastAsia="Times New Roman"/>
                      <w:sz w:val="20"/>
                      <w:szCs w:val="20"/>
                    </w:rPr>
                  </w:pPr>
                </w:p>
              </w:tc>
            </w:tr>
            <w:tr w:rsidR="004E5B0E" w14:paraId="0AC411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BD1EE"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189BA"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D7E7C"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A33AF"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DBC35"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A0C00"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38AB5888" w14:textId="77777777" w:rsidR="004E5B0E" w:rsidRDefault="004E5B0E">
                  <w:pPr>
                    <w:pStyle w:val="questiontable1"/>
                    <w:rPr>
                      <w:rFonts w:ascii="Verdana" w:hAnsi="Verdana"/>
                    </w:rPr>
                  </w:pPr>
                </w:p>
              </w:tc>
              <w:tc>
                <w:tcPr>
                  <w:tcW w:w="0" w:type="auto"/>
                  <w:vAlign w:val="center"/>
                  <w:hideMark/>
                </w:tcPr>
                <w:p w14:paraId="20702EE7" w14:textId="77777777" w:rsidR="004E5B0E" w:rsidRDefault="004E5B0E">
                  <w:pPr>
                    <w:pStyle w:val="questiontable1"/>
                    <w:spacing w:before="0" w:after="0" w:afterAutospacing="0"/>
                    <w:rPr>
                      <w:rFonts w:eastAsia="Times New Roman"/>
                      <w:sz w:val="20"/>
                      <w:szCs w:val="20"/>
                    </w:rPr>
                  </w:pPr>
                </w:p>
              </w:tc>
            </w:tr>
            <w:tr w:rsidR="004E5B0E" w14:paraId="2D832E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CF4EA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A481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BB2B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481C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2B07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7A508"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B316EB"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194D0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9FC641"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38856C34"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0B93CC" w14:textId="77777777" w:rsidR="004E5B0E" w:rsidRDefault="00000000">
            <w:pPr>
              <w:rPr>
                <w:rFonts w:ascii="Verdana" w:eastAsia="Times New Roman" w:hAnsi="Verdana"/>
              </w:rPr>
            </w:pPr>
            <w:r>
              <w:rPr>
                <w:rFonts w:ascii="Verdana" w:eastAsia="Times New Roman" w:hAnsi="Verdana"/>
              </w:rPr>
              <w:t> </w:t>
            </w:r>
          </w:p>
        </w:tc>
      </w:tr>
    </w:tbl>
    <w:p w14:paraId="0CCC6B2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258ECEB"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5A84C6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367DCC" w14:textId="77777777" w:rsidR="004E5B0E" w:rsidRDefault="00000000">
                  <w:pPr>
                    <w:pStyle w:val="questiontable1"/>
                    <w:spacing w:before="0" w:after="0" w:afterAutospacing="0"/>
                    <w:divId w:val="4326033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Is there an OQ plan that includes covered tasks, and the basis used for identifying covered tasks? </w:t>
                  </w:r>
                  <w:r>
                    <w:rPr>
                      <w:rStyle w:val="questionidcontent2"/>
                      <w:rFonts w:ascii="Verdana" w:eastAsia="Times New Roman" w:hAnsi="Verdana"/>
                    </w:rPr>
                    <w:t xml:space="preserve">(TQ.OQ.OQPLAN.P) </w:t>
                  </w:r>
                </w:p>
              </w:tc>
            </w:tr>
            <w:tr w:rsidR="004E5B0E" w14:paraId="0847E7E2" w14:textId="77777777">
              <w:tc>
                <w:tcPr>
                  <w:tcW w:w="2500" w:type="pct"/>
                  <w:gridSpan w:val="8"/>
                  <w:vAlign w:val="center"/>
                  <w:hideMark/>
                </w:tcPr>
                <w:p w14:paraId="32BC990A"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192.805(a) (192.801(b)) </w:t>
                  </w:r>
                </w:p>
              </w:tc>
            </w:tr>
            <w:tr w:rsidR="004E5B0E" w14:paraId="2CD8B412" w14:textId="77777777">
              <w:tc>
                <w:tcPr>
                  <w:tcW w:w="0" w:type="auto"/>
                  <w:vAlign w:val="center"/>
                  <w:hideMark/>
                </w:tcPr>
                <w:p w14:paraId="49977502"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70B8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962DA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56A6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2B974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E56949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9062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2CAC3E" w14:textId="77777777" w:rsidR="004E5B0E" w:rsidRDefault="004E5B0E">
                  <w:pPr>
                    <w:pStyle w:val="questiontable1"/>
                    <w:spacing w:before="0" w:after="0" w:afterAutospacing="0"/>
                    <w:rPr>
                      <w:rFonts w:eastAsia="Times New Roman"/>
                      <w:sz w:val="20"/>
                      <w:szCs w:val="20"/>
                    </w:rPr>
                  </w:pPr>
                </w:p>
              </w:tc>
            </w:tr>
            <w:tr w:rsidR="004E5B0E" w14:paraId="68ACCAFD" w14:textId="77777777">
              <w:tc>
                <w:tcPr>
                  <w:tcW w:w="0" w:type="auto"/>
                  <w:tcBorders>
                    <w:bottom w:val="single" w:sz="6" w:space="0" w:color="BFBFBF"/>
                  </w:tcBorders>
                  <w:vAlign w:val="center"/>
                  <w:hideMark/>
                </w:tcPr>
                <w:p w14:paraId="1080DF73"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B08E82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FBE6AB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11E7A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4F1737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DE8A9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1CCAED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45B2BD0" w14:textId="77777777" w:rsidR="004E5B0E" w:rsidRDefault="004E5B0E">
                  <w:pPr>
                    <w:pStyle w:val="questiontable1"/>
                    <w:spacing w:before="0" w:after="0" w:afterAutospacing="0"/>
                    <w:rPr>
                      <w:rFonts w:eastAsia="Times New Roman"/>
                      <w:sz w:val="20"/>
                      <w:szCs w:val="20"/>
                    </w:rPr>
                  </w:pPr>
                </w:p>
              </w:tc>
            </w:tr>
            <w:tr w:rsidR="004E5B0E" w14:paraId="35012A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432A3"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7722D"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415D2"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5DB4D"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AF3CA"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7458E"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635422C3" w14:textId="77777777" w:rsidR="004E5B0E" w:rsidRDefault="004E5B0E">
                  <w:pPr>
                    <w:pStyle w:val="questiontable1"/>
                    <w:rPr>
                      <w:rFonts w:ascii="Verdana" w:hAnsi="Verdana"/>
                    </w:rPr>
                  </w:pPr>
                </w:p>
              </w:tc>
              <w:tc>
                <w:tcPr>
                  <w:tcW w:w="0" w:type="auto"/>
                  <w:vAlign w:val="center"/>
                  <w:hideMark/>
                </w:tcPr>
                <w:p w14:paraId="2DC68C4D" w14:textId="77777777" w:rsidR="004E5B0E" w:rsidRDefault="004E5B0E">
                  <w:pPr>
                    <w:pStyle w:val="questiontable1"/>
                    <w:spacing w:before="0" w:after="0" w:afterAutospacing="0"/>
                    <w:rPr>
                      <w:rFonts w:eastAsia="Times New Roman"/>
                      <w:sz w:val="20"/>
                      <w:szCs w:val="20"/>
                    </w:rPr>
                  </w:pPr>
                </w:p>
              </w:tc>
            </w:tr>
            <w:tr w:rsidR="004E5B0E" w14:paraId="6AC2ED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C0E55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B809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0107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4A4A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EA6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120FE"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B76A2"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14C6FF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2ADB12"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E232173"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422A2E" w14:textId="77777777" w:rsidR="004E5B0E" w:rsidRDefault="00000000">
            <w:pPr>
              <w:rPr>
                <w:rFonts w:ascii="Verdana" w:eastAsia="Times New Roman" w:hAnsi="Verdana"/>
              </w:rPr>
            </w:pPr>
            <w:r>
              <w:rPr>
                <w:rFonts w:ascii="Verdana" w:eastAsia="Times New Roman" w:hAnsi="Verdana"/>
              </w:rPr>
              <w:t> </w:t>
            </w:r>
          </w:p>
        </w:tc>
      </w:tr>
    </w:tbl>
    <w:p w14:paraId="3885D4C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529D58E"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A7551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0B53B" w14:textId="77777777" w:rsidR="004E5B0E" w:rsidRDefault="00000000">
                  <w:pPr>
                    <w:pStyle w:val="questiontable1"/>
                    <w:spacing w:before="0" w:after="0" w:afterAutospacing="0"/>
                    <w:divId w:val="1730372772"/>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Contractors Adhering to OQ Plan </w:t>
                  </w: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2"/>
                      <w:rFonts w:ascii="Verdana" w:eastAsia="Times New Roman" w:hAnsi="Verdana"/>
                    </w:rPr>
                    <w:t xml:space="preserve">(TQ.OQ.OQPLANCONTRACTOR.P) </w:t>
                  </w:r>
                </w:p>
              </w:tc>
            </w:tr>
            <w:tr w:rsidR="004E5B0E" w14:paraId="0A56958F" w14:textId="77777777">
              <w:tc>
                <w:tcPr>
                  <w:tcW w:w="2500" w:type="pct"/>
                  <w:gridSpan w:val="8"/>
                  <w:vAlign w:val="center"/>
                  <w:hideMark/>
                </w:tcPr>
                <w:p w14:paraId="71BA1222"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(192.805(f); 192.805(c)) </w:t>
                  </w:r>
                </w:p>
              </w:tc>
            </w:tr>
            <w:tr w:rsidR="004E5B0E" w14:paraId="2E41626E" w14:textId="77777777">
              <w:tc>
                <w:tcPr>
                  <w:tcW w:w="0" w:type="auto"/>
                  <w:vAlign w:val="center"/>
                  <w:hideMark/>
                </w:tcPr>
                <w:p w14:paraId="36B439BC"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17B04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6D232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DA583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B76CDE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7C52EC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A002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9EE845" w14:textId="77777777" w:rsidR="004E5B0E" w:rsidRDefault="004E5B0E">
                  <w:pPr>
                    <w:pStyle w:val="questiontable1"/>
                    <w:spacing w:before="0" w:after="0" w:afterAutospacing="0"/>
                    <w:rPr>
                      <w:rFonts w:eastAsia="Times New Roman"/>
                      <w:sz w:val="20"/>
                      <w:szCs w:val="20"/>
                    </w:rPr>
                  </w:pPr>
                </w:p>
              </w:tc>
            </w:tr>
            <w:tr w:rsidR="004E5B0E" w14:paraId="00E53696" w14:textId="77777777">
              <w:tc>
                <w:tcPr>
                  <w:tcW w:w="0" w:type="auto"/>
                  <w:tcBorders>
                    <w:bottom w:val="single" w:sz="6" w:space="0" w:color="BFBFBF"/>
                  </w:tcBorders>
                  <w:vAlign w:val="center"/>
                  <w:hideMark/>
                </w:tcPr>
                <w:p w14:paraId="1D69D4C1"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013ABD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B3DB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F0F96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9CE98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B708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0E036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488D878" w14:textId="77777777" w:rsidR="004E5B0E" w:rsidRDefault="004E5B0E">
                  <w:pPr>
                    <w:pStyle w:val="questiontable1"/>
                    <w:spacing w:before="0" w:after="0" w:afterAutospacing="0"/>
                    <w:rPr>
                      <w:rFonts w:eastAsia="Times New Roman"/>
                      <w:sz w:val="20"/>
                      <w:szCs w:val="20"/>
                    </w:rPr>
                  </w:pPr>
                </w:p>
              </w:tc>
            </w:tr>
            <w:tr w:rsidR="004E5B0E" w14:paraId="0CEF30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BBFF0"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F5F86"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072B8"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DCAEB"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E7D8D"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35E71"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0D7AF530" w14:textId="77777777" w:rsidR="004E5B0E" w:rsidRDefault="004E5B0E">
                  <w:pPr>
                    <w:pStyle w:val="questiontable1"/>
                    <w:rPr>
                      <w:rFonts w:ascii="Verdana" w:hAnsi="Verdana"/>
                    </w:rPr>
                  </w:pPr>
                </w:p>
              </w:tc>
              <w:tc>
                <w:tcPr>
                  <w:tcW w:w="0" w:type="auto"/>
                  <w:vAlign w:val="center"/>
                  <w:hideMark/>
                </w:tcPr>
                <w:p w14:paraId="411CE7A3" w14:textId="77777777" w:rsidR="004E5B0E" w:rsidRDefault="004E5B0E">
                  <w:pPr>
                    <w:pStyle w:val="questiontable1"/>
                    <w:spacing w:before="0" w:after="0" w:afterAutospacing="0"/>
                    <w:rPr>
                      <w:rFonts w:eastAsia="Times New Roman"/>
                      <w:sz w:val="20"/>
                      <w:szCs w:val="20"/>
                    </w:rPr>
                  </w:pPr>
                </w:p>
              </w:tc>
            </w:tr>
            <w:tr w:rsidR="004E5B0E" w14:paraId="524F75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2C571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15BDD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0823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0A9A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89F6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79C9E"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80126B"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228B32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5AA4A8"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96BAAFB"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2BB775" w14:textId="77777777" w:rsidR="004E5B0E" w:rsidRDefault="00000000">
            <w:pPr>
              <w:rPr>
                <w:rFonts w:ascii="Verdana" w:eastAsia="Times New Roman" w:hAnsi="Verdana"/>
              </w:rPr>
            </w:pPr>
            <w:r>
              <w:rPr>
                <w:rFonts w:ascii="Verdana" w:eastAsia="Times New Roman" w:hAnsi="Verdana"/>
              </w:rPr>
              <w:t> </w:t>
            </w:r>
          </w:p>
        </w:tc>
      </w:tr>
    </w:tbl>
    <w:p w14:paraId="00F2581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4D2C032"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D72B9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2A4A56" w14:textId="77777777" w:rsidR="004E5B0E" w:rsidRDefault="00000000">
                  <w:pPr>
                    <w:pStyle w:val="questiontable1"/>
                    <w:spacing w:before="0" w:after="0" w:afterAutospacing="0"/>
                    <w:divId w:val="46473744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If the operator had an incident/accident where there is reason to believe that an individual contributed to the cause, do records indicate evaluation of the individual following the occurrence? </w:t>
                  </w:r>
                  <w:r>
                    <w:rPr>
                      <w:rStyle w:val="questionidcontent2"/>
                      <w:rFonts w:ascii="Verdana" w:eastAsia="Times New Roman" w:hAnsi="Verdana"/>
                    </w:rPr>
                    <w:t xml:space="preserve">(TQ.OQ.PERFMONITOR.R) </w:t>
                  </w:r>
                </w:p>
              </w:tc>
            </w:tr>
            <w:tr w:rsidR="004E5B0E" w14:paraId="15A9FD4A" w14:textId="77777777">
              <w:tc>
                <w:tcPr>
                  <w:tcW w:w="2500" w:type="pct"/>
                  <w:gridSpan w:val="8"/>
                  <w:vAlign w:val="center"/>
                  <w:hideMark/>
                </w:tcPr>
                <w:p w14:paraId="2538F8B5"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4E5B0E" w14:paraId="15C7C701" w14:textId="77777777">
              <w:tc>
                <w:tcPr>
                  <w:tcW w:w="0" w:type="auto"/>
                  <w:vAlign w:val="center"/>
                  <w:hideMark/>
                </w:tcPr>
                <w:p w14:paraId="3566C8F0"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377CD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2BD6C9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7FCD6C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9C90B1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BAD6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ABC58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69F3BD9" w14:textId="77777777" w:rsidR="004E5B0E" w:rsidRDefault="004E5B0E">
                  <w:pPr>
                    <w:pStyle w:val="questiontable1"/>
                    <w:spacing w:before="0" w:after="0" w:afterAutospacing="0"/>
                    <w:rPr>
                      <w:rFonts w:eastAsia="Times New Roman"/>
                      <w:sz w:val="20"/>
                      <w:szCs w:val="20"/>
                    </w:rPr>
                  </w:pPr>
                </w:p>
              </w:tc>
            </w:tr>
            <w:tr w:rsidR="004E5B0E" w14:paraId="272C0E42" w14:textId="77777777">
              <w:tc>
                <w:tcPr>
                  <w:tcW w:w="0" w:type="auto"/>
                  <w:tcBorders>
                    <w:bottom w:val="single" w:sz="6" w:space="0" w:color="BFBFBF"/>
                  </w:tcBorders>
                  <w:vAlign w:val="center"/>
                  <w:hideMark/>
                </w:tcPr>
                <w:p w14:paraId="2C2A3CA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6B6634A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AFEBDE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9C88C5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BD4A7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DD7A3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A5529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5D30F6" w14:textId="77777777" w:rsidR="004E5B0E" w:rsidRDefault="004E5B0E">
                  <w:pPr>
                    <w:pStyle w:val="questiontable1"/>
                    <w:spacing w:before="0" w:after="0" w:afterAutospacing="0"/>
                    <w:rPr>
                      <w:rFonts w:eastAsia="Times New Roman"/>
                      <w:sz w:val="20"/>
                      <w:szCs w:val="20"/>
                    </w:rPr>
                  </w:pPr>
                </w:p>
              </w:tc>
            </w:tr>
            <w:tr w:rsidR="004E5B0E" w14:paraId="4512F7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BB8FD"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4B8E6"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6141E"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E7E18"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82539"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8F8FC"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24C4D05D" w14:textId="77777777" w:rsidR="004E5B0E" w:rsidRDefault="004E5B0E">
                  <w:pPr>
                    <w:pStyle w:val="questiontable1"/>
                    <w:rPr>
                      <w:rFonts w:ascii="Verdana" w:hAnsi="Verdana"/>
                    </w:rPr>
                  </w:pPr>
                </w:p>
              </w:tc>
              <w:tc>
                <w:tcPr>
                  <w:tcW w:w="0" w:type="auto"/>
                  <w:vAlign w:val="center"/>
                  <w:hideMark/>
                </w:tcPr>
                <w:p w14:paraId="2D7A3A15" w14:textId="77777777" w:rsidR="004E5B0E" w:rsidRDefault="004E5B0E">
                  <w:pPr>
                    <w:pStyle w:val="questiontable1"/>
                    <w:spacing w:before="0" w:after="0" w:afterAutospacing="0"/>
                    <w:rPr>
                      <w:rFonts w:eastAsia="Times New Roman"/>
                      <w:sz w:val="20"/>
                      <w:szCs w:val="20"/>
                    </w:rPr>
                  </w:pPr>
                </w:p>
              </w:tc>
            </w:tr>
            <w:tr w:rsidR="004E5B0E" w14:paraId="417BD3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A3E78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6165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4ABF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6668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7C7D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A86E7"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76392A"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32F414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738DE0"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5A16ACE8"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C91260" w14:textId="77777777" w:rsidR="004E5B0E" w:rsidRDefault="00000000">
            <w:pPr>
              <w:rPr>
                <w:rFonts w:ascii="Verdana" w:eastAsia="Times New Roman" w:hAnsi="Verdana"/>
              </w:rPr>
            </w:pPr>
            <w:r>
              <w:rPr>
                <w:rFonts w:ascii="Verdana" w:eastAsia="Times New Roman" w:hAnsi="Verdana"/>
              </w:rPr>
              <w:t> </w:t>
            </w:r>
          </w:p>
        </w:tc>
      </w:tr>
    </w:tbl>
    <w:p w14:paraId="1424176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55393D6"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76FD3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2B112" w14:textId="77777777" w:rsidR="004E5B0E" w:rsidRDefault="00000000">
                  <w:pPr>
                    <w:pStyle w:val="questiontable1"/>
                    <w:spacing w:before="0" w:after="0" w:afterAutospacing="0"/>
                    <w:divId w:val="122174964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2"/>
                      <w:rFonts w:ascii="Verdana" w:eastAsia="Times New Roman" w:hAnsi="Verdana"/>
                    </w:rPr>
                    <w:t xml:space="preserve">(TQ.OQ.RECORDS.R) </w:t>
                  </w:r>
                </w:p>
              </w:tc>
            </w:tr>
            <w:tr w:rsidR="004E5B0E" w14:paraId="7B0D938F" w14:textId="77777777">
              <w:tc>
                <w:tcPr>
                  <w:tcW w:w="2500" w:type="pct"/>
                  <w:gridSpan w:val="8"/>
                  <w:vAlign w:val="center"/>
                  <w:hideMark/>
                </w:tcPr>
                <w:p w14:paraId="2812FA00"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192.807 </w:t>
                  </w:r>
                </w:p>
              </w:tc>
            </w:tr>
            <w:tr w:rsidR="004E5B0E" w14:paraId="3EE14BD7" w14:textId="77777777">
              <w:tc>
                <w:tcPr>
                  <w:tcW w:w="0" w:type="auto"/>
                  <w:vAlign w:val="center"/>
                  <w:hideMark/>
                </w:tcPr>
                <w:p w14:paraId="52E2D2AE"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92F4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56CCD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DFD5A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B83E1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D7BDCC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3D2B3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4338A8" w14:textId="77777777" w:rsidR="004E5B0E" w:rsidRDefault="004E5B0E">
                  <w:pPr>
                    <w:pStyle w:val="questiontable1"/>
                    <w:spacing w:before="0" w:after="0" w:afterAutospacing="0"/>
                    <w:rPr>
                      <w:rFonts w:eastAsia="Times New Roman"/>
                      <w:sz w:val="20"/>
                      <w:szCs w:val="20"/>
                    </w:rPr>
                  </w:pPr>
                </w:p>
              </w:tc>
            </w:tr>
            <w:tr w:rsidR="004E5B0E" w14:paraId="74C25D0E" w14:textId="77777777">
              <w:tc>
                <w:tcPr>
                  <w:tcW w:w="0" w:type="auto"/>
                  <w:tcBorders>
                    <w:bottom w:val="single" w:sz="6" w:space="0" w:color="BFBFBF"/>
                  </w:tcBorders>
                  <w:vAlign w:val="center"/>
                  <w:hideMark/>
                </w:tcPr>
                <w:p w14:paraId="64274388"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1569CB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C7BA7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48CC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AC82B3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2EEBC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18AC8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09F9275" w14:textId="77777777" w:rsidR="004E5B0E" w:rsidRDefault="004E5B0E">
                  <w:pPr>
                    <w:pStyle w:val="questiontable1"/>
                    <w:spacing w:before="0" w:after="0" w:afterAutospacing="0"/>
                    <w:rPr>
                      <w:rFonts w:eastAsia="Times New Roman"/>
                      <w:sz w:val="20"/>
                      <w:szCs w:val="20"/>
                    </w:rPr>
                  </w:pPr>
                </w:p>
              </w:tc>
            </w:tr>
            <w:tr w:rsidR="004E5B0E" w14:paraId="2627A4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8D806"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4346C"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BEFB2"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75F0C"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631F8"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7AC11"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71A0F21F" w14:textId="77777777" w:rsidR="004E5B0E" w:rsidRDefault="004E5B0E">
                  <w:pPr>
                    <w:pStyle w:val="questiontable1"/>
                    <w:rPr>
                      <w:rFonts w:ascii="Verdana" w:hAnsi="Verdana"/>
                    </w:rPr>
                  </w:pPr>
                </w:p>
              </w:tc>
              <w:tc>
                <w:tcPr>
                  <w:tcW w:w="0" w:type="auto"/>
                  <w:vAlign w:val="center"/>
                  <w:hideMark/>
                </w:tcPr>
                <w:p w14:paraId="46758978" w14:textId="77777777" w:rsidR="004E5B0E" w:rsidRDefault="004E5B0E">
                  <w:pPr>
                    <w:pStyle w:val="questiontable1"/>
                    <w:spacing w:before="0" w:after="0" w:afterAutospacing="0"/>
                    <w:rPr>
                      <w:rFonts w:eastAsia="Times New Roman"/>
                      <w:sz w:val="20"/>
                      <w:szCs w:val="20"/>
                    </w:rPr>
                  </w:pPr>
                </w:p>
              </w:tc>
            </w:tr>
            <w:tr w:rsidR="004E5B0E" w14:paraId="08BE09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D7D4E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05A9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0528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B190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BF16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9617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D435C"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77060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113A0"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5BDAE42C"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2D138B" w14:textId="77777777" w:rsidR="004E5B0E" w:rsidRDefault="00000000">
            <w:pPr>
              <w:rPr>
                <w:rFonts w:ascii="Verdana" w:eastAsia="Times New Roman" w:hAnsi="Verdana"/>
              </w:rPr>
            </w:pPr>
            <w:r>
              <w:rPr>
                <w:rFonts w:ascii="Verdana" w:eastAsia="Times New Roman" w:hAnsi="Verdana"/>
              </w:rPr>
              <w:t> </w:t>
            </w:r>
          </w:p>
        </w:tc>
      </w:tr>
    </w:tbl>
    <w:p w14:paraId="625B5880"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0DA8CDCB"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96612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5F0595" w14:textId="77777777" w:rsidR="004E5B0E" w:rsidRDefault="00000000">
                  <w:pPr>
                    <w:pStyle w:val="questiontable1"/>
                    <w:spacing w:before="0" w:after="0" w:afterAutospacing="0"/>
                    <w:divId w:val="129637168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OQ program provide for initial qualification, retraining and reevaluation of individuals performing covered tasks? </w:t>
                  </w:r>
                  <w:r>
                    <w:rPr>
                      <w:rStyle w:val="questionidcontent2"/>
                      <w:rFonts w:ascii="Verdana" w:eastAsia="Times New Roman" w:hAnsi="Verdana"/>
                    </w:rPr>
                    <w:t xml:space="preserve">(TQ.OQ.TRAINING.P) </w:t>
                  </w:r>
                </w:p>
              </w:tc>
            </w:tr>
            <w:tr w:rsidR="004E5B0E" w14:paraId="4BDF237E" w14:textId="77777777">
              <w:tc>
                <w:tcPr>
                  <w:tcW w:w="2500" w:type="pct"/>
                  <w:gridSpan w:val="8"/>
                  <w:vAlign w:val="center"/>
                  <w:hideMark/>
                </w:tcPr>
                <w:p w14:paraId="2BD60088"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6D562678" w14:textId="77777777">
              <w:tc>
                <w:tcPr>
                  <w:tcW w:w="0" w:type="auto"/>
                  <w:vAlign w:val="center"/>
                  <w:hideMark/>
                </w:tcPr>
                <w:p w14:paraId="4A617A8E"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7750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404B8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C9F562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B939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7D1D0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2C2DB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E3418B" w14:textId="77777777" w:rsidR="004E5B0E" w:rsidRDefault="004E5B0E">
                  <w:pPr>
                    <w:pStyle w:val="questiontable1"/>
                    <w:spacing w:before="0" w:after="0" w:afterAutospacing="0"/>
                    <w:rPr>
                      <w:rFonts w:eastAsia="Times New Roman"/>
                      <w:sz w:val="20"/>
                      <w:szCs w:val="20"/>
                    </w:rPr>
                  </w:pPr>
                </w:p>
              </w:tc>
            </w:tr>
            <w:tr w:rsidR="004E5B0E" w14:paraId="5CE08D9C" w14:textId="77777777">
              <w:tc>
                <w:tcPr>
                  <w:tcW w:w="0" w:type="auto"/>
                  <w:tcBorders>
                    <w:bottom w:val="single" w:sz="6" w:space="0" w:color="BFBFBF"/>
                  </w:tcBorders>
                  <w:vAlign w:val="center"/>
                  <w:hideMark/>
                </w:tcPr>
                <w:p w14:paraId="1D0EB38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80AAF5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F5804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4654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16E60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84A66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2F0151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66914A" w14:textId="77777777" w:rsidR="004E5B0E" w:rsidRDefault="004E5B0E">
                  <w:pPr>
                    <w:pStyle w:val="questiontable1"/>
                    <w:spacing w:before="0" w:after="0" w:afterAutospacing="0"/>
                    <w:rPr>
                      <w:rFonts w:eastAsia="Times New Roman"/>
                      <w:sz w:val="20"/>
                      <w:szCs w:val="20"/>
                    </w:rPr>
                  </w:pPr>
                </w:p>
              </w:tc>
            </w:tr>
            <w:tr w:rsidR="004E5B0E" w14:paraId="0A8B75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58FAF"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609A3"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C7C9F"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5A166"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DA464"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85E1B"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3C5EFA1D" w14:textId="77777777" w:rsidR="004E5B0E" w:rsidRDefault="004E5B0E">
                  <w:pPr>
                    <w:pStyle w:val="questiontable1"/>
                    <w:rPr>
                      <w:rFonts w:ascii="Verdana" w:hAnsi="Verdana"/>
                    </w:rPr>
                  </w:pPr>
                </w:p>
              </w:tc>
              <w:tc>
                <w:tcPr>
                  <w:tcW w:w="0" w:type="auto"/>
                  <w:vAlign w:val="center"/>
                  <w:hideMark/>
                </w:tcPr>
                <w:p w14:paraId="22AE0F3E" w14:textId="77777777" w:rsidR="004E5B0E" w:rsidRDefault="004E5B0E">
                  <w:pPr>
                    <w:pStyle w:val="questiontable1"/>
                    <w:spacing w:before="0" w:after="0" w:afterAutospacing="0"/>
                    <w:rPr>
                      <w:rFonts w:eastAsia="Times New Roman"/>
                      <w:sz w:val="20"/>
                      <w:szCs w:val="20"/>
                    </w:rPr>
                  </w:pPr>
                </w:p>
              </w:tc>
            </w:tr>
            <w:tr w:rsidR="004E5B0E" w14:paraId="1AA058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32D66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7BEE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27D9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8675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04C1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3FB00"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711786"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6B42A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702B33"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E36114E"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D96947" w14:textId="77777777" w:rsidR="004E5B0E" w:rsidRDefault="00000000">
            <w:pPr>
              <w:rPr>
                <w:rFonts w:ascii="Verdana" w:eastAsia="Times New Roman" w:hAnsi="Verdana"/>
              </w:rPr>
            </w:pPr>
            <w:r>
              <w:rPr>
                <w:rFonts w:ascii="Verdana" w:eastAsia="Times New Roman" w:hAnsi="Verdana"/>
              </w:rPr>
              <w:t> </w:t>
            </w:r>
          </w:p>
        </w:tc>
      </w:tr>
    </w:tbl>
    <w:p w14:paraId="1FEBA81C"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A10A9CD"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5707D7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CF8F7" w14:textId="77777777" w:rsidR="004E5B0E" w:rsidRDefault="00000000">
                  <w:pPr>
                    <w:pStyle w:val="questiontable1"/>
                    <w:spacing w:before="0" w:after="0" w:afterAutospacing="0"/>
                    <w:divId w:val="1125929321"/>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Does the OQ plan require other entities that perform covered tasks on behalf of the operator to be qualified? </w:t>
                  </w:r>
                  <w:r>
                    <w:rPr>
                      <w:rStyle w:val="questionidcontent2"/>
                      <w:rFonts w:ascii="Verdana" w:eastAsia="Times New Roman" w:hAnsi="Verdana"/>
                    </w:rPr>
                    <w:t xml:space="preserve">(TQ.OQ.OQCONTRACTOR.P) </w:t>
                  </w:r>
                </w:p>
              </w:tc>
            </w:tr>
            <w:tr w:rsidR="004E5B0E" w14:paraId="72BCDE75" w14:textId="77777777">
              <w:tc>
                <w:tcPr>
                  <w:tcW w:w="2500" w:type="pct"/>
                  <w:gridSpan w:val="8"/>
                  <w:vAlign w:val="center"/>
                  <w:hideMark/>
                </w:tcPr>
                <w:p w14:paraId="62E127B3"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 192.805(d); 192.805(e); 192.805(f)) </w:t>
                  </w:r>
                </w:p>
              </w:tc>
            </w:tr>
            <w:tr w:rsidR="004E5B0E" w14:paraId="59372FC1" w14:textId="77777777">
              <w:tc>
                <w:tcPr>
                  <w:tcW w:w="0" w:type="auto"/>
                  <w:vAlign w:val="center"/>
                  <w:hideMark/>
                </w:tcPr>
                <w:p w14:paraId="52AF25F0"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4F56B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BE348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5F1B9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5A75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A62394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53B5B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38558F" w14:textId="77777777" w:rsidR="004E5B0E" w:rsidRDefault="004E5B0E">
                  <w:pPr>
                    <w:pStyle w:val="questiontable1"/>
                    <w:spacing w:before="0" w:after="0" w:afterAutospacing="0"/>
                    <w:rPr>
                      <w:rFonts w:eastAsia="Times New Roman"/>
                      <w:sz w:val="20"/>
                      <w:szCs w:val="20"/>
                    </w:rPr>
                  </w:pPr>
                </w:p>
              </w:tc>
            </w:tr>
            <w:tr w:rsidR="004E5B0E" w14:paraId="5A98C7B9" w14:textId="77777777">
              <w:tc>
                <w:tcPr>
                  <w:tcW w:w="0" w:type="auto"/>
                  <w:tcBorders>
                    <w:bottom w:val="single" w:sz="6" w:space="0" w:color="BFBFBF"/>
                  </w:tcBorders>
                  <w:vAlign w:val="center"/>
                  <w:hideMark/>
                </w:tcPr>
                <w:p w14:paraId="352FF307"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B8B2D5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55FA6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E741EE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D35E5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D5F26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4C18DB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065C08E" w14:textId="77777777" w:rsidR="004E5B0E" w:rsidRDefault="004E5B0E">
                  <w:pPr>
                    <w:pStyle w:val="questiontable1"/>
                    <w:spacing w:before="0" w:after="0" w:afterAutospacing="0"/>
                    <w:rPr>
                      <w:rFonts w:eastAsia="Times New Roman"/>
                      <w:sz w:val="20"/>
                      <w:szCs w:val="20"/>
                    </w:rPr>
                  </w:pPr>
                </w:p>
              </w:tc>
            </w:tr>
            <w:tr w:rsidR="004E5B0E" w14:paraId="774ED9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2F0A2"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63258"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63C5A"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60F22"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F34EF"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EADC2"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5C3CCBC2" w14:textId="77777777" w:rsidR="004E5B0E" w:rsidRDefault="004E5B0E">
                  <w:pPr>
                    <w:pStyle w:val="questiontable1"/>
                    <w:rPr>
                      <w:rFonts w:ascii="Verdana" w:hAnsi="Verdana"/>
                    </w:rPr>
                  </w:pPr>
                </w:p>
              </w:tc>
              <w:tc>
                <w:tcPr>
                  <w:tcW w:w="0" w:type="auto"/>
                  <w:vAlign w:val="center"/>
                  <w:hideMark/>
                </w:tcPr>
                <w:p w14:paraId="2361BAFA" w14:textId="77777777" w:rsidR="004E5B0E" w:rsidRDefault="004E5B0E">
                  <w:pPr>
                    <w:pStyle w:val="questiontable1"/>
                    <w:spacing w:before="0" w:after="0" w:afterAutospacing="0"/>
                    <w:rPr>
                      <w:rFonts w:eastAsia="Times New Roman"/>
                      <w:sz w:val="20"/>
                      <w:szCs w:val="20"/>
                    </w:rPr>
                  </w:pPr>
                </w:p>
              </w:tc>
            </w:tr>
            <w:tr w:rsidR="004E5B0E" w14:paraId="115D82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EA4F9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D56B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456B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E7E3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D13D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5F15B7"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D0FBEC"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2FA81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737630"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789F7F7"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383331" w14:textId="77777777" w:rsidR="004E5B0E" w:rsidRDefault="00000000">
            <w:pPr>
              <w:rPr>
                <w:rFonts w:ascii="Verdana" w:eastAsia="Times New Roman" w:hAnsi="Verdana"/>
              </w:rPr>
            </w:pPr>
            <w:r>
              <w:rPr>
                <w:rFonts w:ascii="Verdana" w:eastAsia="Times New Roman" w:hAnsi="Verdana"/>
              </w:rPr>
              <w:t> </w:t>
            </w:r>
          </w:p>
        </w:tc>
      </w:tr>
    </w:tbl>
    <w:p w14:paraId="6C4F16DB"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55F47C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AE6EE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2CB34A" w14:textId="77777777" w:rsidR="004E5B0E" w:rsidRDefault="00000000">
                  <w:pPr>
                    <w:pStyle w:val="questiontable1"/>
                    <w:spacing w:before="0" w:after="0" w:afterAutospacing="0"/>
                    <w:divId w:val="138649190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Reevaluation Intervals for Covered Tasks </w:t>
                  </w:r>
                  <w:r>
                    <w:rPr>
                      <w:rStyle w:val="text1"/>
                      <w:rFonts w:ascii="Verdana" w:eastAsia="Times New Roman" w:hAnsi="Verdana"/>
                    </w:rPr>
                    <w:t xml:space="preserve">Does the OQ plan establish and justify requirements for reevaluation intervals for each covered task? </w:t>
                  </w:r>
                  <w:r>
                    <w:rPr>
                      <w:rStyle w:val="questionidcontent2"/>
                      <w:rFonts w:ascii="Verdana" w:eastAsia="Times New Roman" w:hAnsi="Verdana"/>
                    </w:rPr>
                    <w:t xml:space="preserve">(TQ.OQ.REEVALINTERVAL.P) </w:t>
                  </w:r>
                </w:p>
              </w:tc>
            </w:tr>
            <w:tr w:rsidR="004E5B0E" w14:paraId="3915FF40" w14:textId="77777777">
              <w:tc>
                <w:tcPr>
                  <w:tcW w:w="2500" w:type="pct"/>
                  <w:gridSpan w:val="8"/>
                  <w:vAlign w:val="center"/>
                  <w:hideMark/>
                </w:tcPr>
                <w:p w14:paraId="28615566"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192.805(g) </w:t>
                  </w:r>
                </w:p>
              </w:tc>
            </w:tr>
            <w:tr w:rsidR="004E5B0E" w14:paraId="0489AE05" w14:textId="77777777">
              <w:tc>
                <w:tcPr>
                  <w:tcW w:w="0" w:type="auto"/>
                  <w:vAlign w:val="center"/>
                  <w:hideMark/>
                </w:tcPr>
                <w:p w14:paraId="1BEE01E2"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CB077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E9CA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30A76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7B87D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15F0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A648F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49C7FB" w14:textId="77777777" w:rsidR="004E5B0E" w:rsidRDefault="004E5B0E">
                  <w:pPr>
                    <w:pStyle w:val="questiontable1"/>
                    <w:spacing w:before="0" w:after="0" w:afterAutospacing="0"/>
                    <w:rPr>
                      <w:rFonts w:eastAsia="Times New Roman"/>
                      <w:sz w:val="20"/>
                      <w:szCs w:val="20"/>
                    </w:rPr>
                  </w:pPr>
                </w:p>
              </w:tc>
            </w:tr>
            <w:tr w:rsidR="004E5B0E" w14:paraId="437FA1A7" w14:textId="77777777">
              <w:tc>
                <w:tcPr>
                  <w:tcW w:w="0" w:type="auto"/>
                  <w:tcBorders>
                    <w:bottom w:val="single" w:sz="6" w:space="0" w:color="BFBFBF"/>
                  </w:tcBorders>
                  <w:vAlign w:val="center"/>
                  <w:hideMark/>
                </w:tcPr>
                <w:p w14:paraId="30E5B462"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745E0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ECD0F9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DB802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ED0146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ABDB7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F0FE7A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036058C" w14:textId="77777777" w:rsidR="004E5B0E" w:rsidRDefault="004E5B0E">
                  <w:pPr>
                    <w:pStyle w:val="questiontable1"/>
                    <w:spacing w:before="0" w:after="0" w:afterAutospacing="0"/>
                    <w:rPr>
                      <w:rFonts w:eastAsia="Times New Roman"/>
                      <w:sz w:val="20"/>
                      <w:szCs w:val="20"/>
                    </w:rPr>
                  </w:pPr>
                </w:p>
              </w:tc>
            </w:tr>
            <w:tr w:rsidR="004E5B0E" w14:paraId="2E34E9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95CB0"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57752"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F6526"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82D10"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57283"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6F22B"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7D5528A5" w14:textId="77777777" w:rsidR="004E5B0E" w:rsidRDefault="004E5B0E">
                  <w:pPr>
                    <w:pStyle w:val="questiontable1"/>
                    <w:rPr>
                      <w:rFonts w:ascii="Verdana" w:hAnsi="Verdana"/>
                    </w:rPr>
                  </w:pPr>
                </w:p>
              </w:tc>
              <w:tc>
                <w:tcPr>
                  <w:tcW w:w="0" w:type="auto"/>
                  <w:vAlign w:val="center"/>
                  <w:hideMark/>
                </w:tcPr>
                <w:p w14:paraId="470537A7" w14:textId="77777777" w:rsidR="004E5B0E" w:rsidRDefault="004E5B0E">
                  <w:pPr>
                    <w:pStyle w:val="questiontable1"/>
                    <w:spacing w:before="0" w:after="0" w:afterAutospacing="0"/>
                    <w:rPr>
                      <w:rFonts w:eastAsia="Times New Roman"/>
                      <w:sz w:val="20"/>
                      <w:szCs w:val="20"/>
                    </w:rPr>
                  </w:pPr>
                </w:p>
              </w:tc>
            </w:tr>
            <w:tr w:rsidR="004E5B0E" w14:paraId="2AC1FC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E6C41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FDFBD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2BA7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79DB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ABB3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D143B"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8E00CF"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26A45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F481FF"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352BF532"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056E24" w14:textId="77777777" w:rsidR="004E5B0E" w:rsidRDefault="00000000">
            <w:pPr>
              <w:rPr>
                <w:rFonts w:ascii="Verdana" w:eastAsia="Times New Roman" w:hAnsi="Verdana"/>
              </w:rPr>
            </w:pPr>
            <w:r>
              <w:rPr>
                <w:rFonts w:ascii="Verdana" w:eastAsia="Times New Roman" w:hAnsi="Verdana"/>
              </w:rPr>
              <w:t> </w:t>
            </w:r>
          </w:p>
        </w:tc>
      </w:tr>
    </w:tbl>
    <w:p w14:paraId="43524C8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1C171F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17739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4EB4B4" w14:textId="77777777" w:rsidR="004E5B0E" w:rsidRDefault="00000000">
                  <w:pPr>
                    <w:pStyle w:val="questiontable1"/>
                    <w:spacing w:before="0" w:after="0" w:afterAutospacing="0"/>
                    <w:divId w:val="165821946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2"/>
                      <w:rFonts w:ascii="Verdana" w:eastAsia="Times New Roman" w:hAnsi="Verdana"/>
                    </w:rPr>
                    <w:t xml:space="preserve">(TQ.OQ.TRAINING.R) </w:t>
                  </w:r>
                </w:p>
              </w:tc>
            </w:tr>
            <w:tr w:rsidR="004E5B0E" w14:paraId="3F613A5B" w14:textId="77777777">
              <w:tc>
                <w:tcPr>
                  <w:tcW w:w="2500" w:type="pct"/>
                  <w:gridSpan w:val="8"/>
                  <w:vAlign w:val="center"/>
                  <w:hideMark/>
                </w:tcPr>
                <w:p w14:paraId="45D960BE"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4E5B0E" w14:paraId="62E24220" w14:textId="77777777">
              <w:tc>
                <w:tcPr>
                  <w:tcW w:w="0" w:type="auto"/>
                  <w:vAlign w:val="center"/>
                  <w:hideMark/>
                </w:tcPr>
                <w:p w14:paraId="10088D07"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17027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C636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319E10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DA7A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909F4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3B18D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34FD32" w14:textId="77777777" w:rsidR="004E5B0E" w:rsidRDefault="004E5B0E">
                  <w:pPr>
                    <w:pStyle w:val="questiontable1"/>
                    <w:spacing w:before="0" w:after="0" w:afterAutospacing="0"/>
                    <w:rPr>
                      <w:rFonts w:eastAsia="Times New Roman"/>
                      <w:sz w:val="20"/>
                      <w:szCs w:val="20"/>
                    </w:rPr>
                  </w:pPr>
                </w:p>
              </w:tc>
            </w:tr>
            <w:tr w:rsidR="004E5B0E" w14:paraId="7ADB889B" w14:textId="77777777">
              <w:tc>
                <w:tcPr>
                  <w:tcW w:w="0" w:type="auto"/>
                  <w:tcBorders>
                    <w:bottom w:val="single" w:sz="6" w:space="0" w:color="BFBFBF"/>
                  </w:tcBorders>
                  <w:vAlign w:val="center"/>
                  <w:hideMark/>
                </w:tcPr>
                <w:p w14:paraId="1D0FB319"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E56880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ACFB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3F66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3DAA6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EBEDD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B4C034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E26A02D" w14:textId="77777777" w:rsidR="004E5B0E" w:rsidRDefault="004E5B0E">
                  <w:pPr>
                    <w:pStyle w:val="questiontable1"/>
                    <w:spacing w:before="0" w:after="0" w:afterAutospacing="0"/>
                    <w:rPr>
                      <w:rFonts w:eastAsia="Times New Roman"/>
                      <w:sz w:val="20"/>
                      <w:szCs w:val="20"/>
                    </w:rPr>
                  </w:pPr>
                </w:p>
              </w:tc>
            </w:tr>
            <w:tr w:rsidR="004E5B0E" w14:paraId="37AF3F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48D3B"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AF210"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543A7"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13076"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D140E"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73A38"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1C516E15" w14:textId="77777777" w:rsidR="004E5B0E" w:rsidRDefault="004E5B0E">
                  <w:pPr>
                    <w:pStyle w:val="questiontable1"/>
                    <w:rPr>
                      <w:rFonts w:ascii="Verdana" w:hAnsi="Verdana"/>
                    </w:rPr>
                  </w:pPr>
                </w:p>
              </w:tc>
              <w:tc>
                <w:tcPr>
                  <w:tcW w:w="0" w:type="auto"/>
                  <w:vAlign w:val="center"/>
                  <w:hideMark/>
                </w:tcPr>
                <w:p w14:paraId="7AF8D924" w14:textId="77777777" w:rsidR="004E5B0E" w:rsidRDefault="004E5B0E">
                  <w:pPr>
                    <w:pStyle w:val="questiontable1"/>
                    <w:spacing w:before="0" w:after="0" w:afterAutospacing="0"/>
                    <w:rPr>
                      <w:rFonts w:eastAsia="Times New Roman"/>
                      <w:sz w:val="20"/>
                      <w:szCs w:val="20"/>
                    </w:rPr>
                  </w:pPr>
                </w:p>
              </w:tc>
            </w:tr>
            <w:tr w:rsidR="004E5B0E" w14:paraId="654FEE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1685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95A4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9FC3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C8A7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8C69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70364"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49F52F"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2C3540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7BC4F0"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153EFB24"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F010CE" w14:textId="77777777" w:rsidR="004E5B0E" w:rsidRDefault="00000000">
            <w:pPr>
              <w:rPr>
                <w:rFonts w:ascii="Verdana" w:eastAsia="Times New Roman" w:hAnsi="Verdana"/>
              </w:rPr>
            </w:pPr>
            <w:r>
              <w:rPr>
                <w:rFonts w:ascii="Verdana" w:eastAsia="Times New Roman" w:hAnsi="Verdana"/>
              </w:rPr>
              <w:t> </w:t>
            </w:r>
          </w:p>
        </w:tc>
      </w:tr>
    </w:tbl>
    <w:p w14:paraId="353E2DB5"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9D4BC2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D0021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C40D6" w14:textId="77777777" w:rsidR="004E5B0E" w:rsidRDefault="00000000">
                  <w:pPr>
                    <w:pStyle w:val="questiontable1"/>
                    <w:spacing w:before="0" w:after="0" w:afterAutospacing="0"/>
                    <w:divId w:val="208216736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Contractor Qualification </w:t>
                  </w:r>
                  <w:r>
                    <w:rPr>
                      <w:rStyle w:val="text1"/>
                      <w:rFonts w:ascii="Verdana" w:eastAsia="Times New Roman" w:hAnsi="Verdana"/>
                    </w:rPr>
                    <w:t xml:space="preserve">Are adequate records containing the required elements maintained for contractor personnel? </w:t>
                  </w:r>
                  <w:r>
                    <w:rPr>
                      <w:rStyle w:val="questionidcontent2"/>
                      <w:rFonts w:ascii="Verdana" w:eastAsia="Times New Roman" w:hAnsi="Verdana"/>
                    </w:rPr>
                    <w:t xml:space="preserve">(TQ.OQ.OQCONTRACTOR.R) </w:t>
                  </w:r>
                </w:p>
              </w:tc>
            </w:tr>
            <w:tr w:rsidR="004E5B0E" w14:paraId="7F735882" w14:textId="77777777">
              <w:tc>
                <w:tcPr>
                  <w:tcW w:w="2500" w:type="pct"/>
                  <w:gridSpan w:val="8"/>
                  <w:vAlign w:val="center"/>
                  <w:hideMark/>
                </w:tcPr>
                <w:p w14:paraId="79139621"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4E5B0E" w14:paraId="6256CB22" w14:textId="77777777">
              <w:tc>
                <w:tcPr>
                  <w:tcW w:w="0" w:type="auto"/>
                  <w:vAlign w:val="center"/>
                  <w:hideMark/>
                </w:tcPr>
                <w:p w14:paraId="0717826B"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2FA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8DFE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5F7F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9F5F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01FB6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BA90FD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D25014" w14:textId="77777777" w:rsidR="004E5B0E" w:rsidRDefault="004E5B0E">
                  <w:pPr>
                    <w:pStyle w:val="questiontable1"/>
                    <w:spacing w:before="0" w:after="0" w:afterAutospacing="0"/>
                    <w:rPr>
                      <w:rFonts w:eastAsia="Times New Roman"/>
                      <w:sz w:val="20"/>
                      <w:szCs w:val="20"/>
                    </w:rPr>
                  </w:pPr>
                </w:p>
              </w:tc>
            </w:tr>
            <w:tr w:rsidR="004E5B0E" w14:paraId="20EFB0B3" w14:textId="77777777">
              <w:tc>
                <w:tcPr>
                  <w:tcW w:w="0" w:type="auto"/>
                  <w:tcBorders>
                    <w:bottom w:val="single" w:sz="6" w:space="0" w:color="BFBFBF"/>
                  </w:tcBorders>
                  <w:vAlign w:val="center"/>
                  <w:hideMark/>
                </w:tcPr>
                <w:p w14:paraId="36BBB63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A4A0DC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00900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A1F7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930C6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2507E1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02706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9E1746" w14:textId="77777777" w:rsidR="004E5B0E" w:rsidRDefault="004E5B0E">
                  <w:pPr>
                    <w:pStyle w:val="questiontable1"/>
                    <w:spacing w:before="0" w:after="0" w:afterAutospacing="0"/>
                    <w:rPr>
                      <w:rFonts w:eastAsia="Times New Roman"/>
                      <w:sz w:val="20"/>
                      <w:szCs w:val="20"/>
                    </w:rPr>
                  </w:pPr>
                </w:p>
              </w:tc>
            </w:tr>
            <w:tr w:rsidR="004E5B0E" w14:paraId="2616D5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A7575"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8C658"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E0AB1"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CF15B"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40DB9"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F27A2"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102038E3" w14:textId="77777777" w:rsidR="004E5B0E" w:rsidRDefault="004E5B0E">
                  <w:pPr>
                    <w:pStyle w:val="questiontable1"/>
                    <w:rPr>
                      <w:rFonts w:ascii="Verdana" w:hAnsi="Verdana"/>
                    </w:rPr>
                  </w:pPr>
                </w:p>
              </w:tc>
              <w:tc>
                <w:tcPr>
                  <w:tcW w:w="0" w:type="auto"/>
                  <w:vAlign w:val="center"/>
                  <w:hideMark/>
                </w:tcPr>
                <w:p w14:paraId="3F33176F" w14:textId="77777777" w:rsidR="004E5B0E" w:rsidRDefault="004E5B0E">
                  <w:pPr>
                    <w:pStyle w:val="questiontable1"/>
                    <w:spacing w:before="0" w:after="0" w:afterAutospacing="0"/>
                    <w:rPr>
                      <w:rFonts w:eastAsia="Times New Roman"/>
                      <w:sz w:val="20"/>
                      <w:szCs w:val="20"/>
                    </w:rPr>
                  </w:pPr>
                </w:p>
              </w:tc>
            </w:tr>
            <w:tr w:rsidR="004E5B0E" w14:paraId="2A7B14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015B2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3279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26A5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6D5C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3763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AB677D"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ADE6C7"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0C9775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D5C4D"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1D2AC36A"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876259" w14:textId="77777777" w:rsidR="004E5B0E" w:rsidRDefault="00000000">
            <w:pPr>
              <w:rPr>
                <w:rFonts w:ascii="Verdana" w:eastAsia="Times New Roman" w:hAnsi="Verdana"/>
              </w:rPr>
            </w:pPr>
            <w:r>
              <w:rPr>
                <w:rFonts w:ascii="Verdana" w:eastAsia="Times New Roman" w:hAnsi="Verdana"/>
              </w:rPr>
              <w:t> </w:t>
            </w:r>
          </w:p>
        </w:tc>
      </w:tr>
    </w:tbl>
    <w:p w14:paraId="014343D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175144F"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ECCF8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E6BDF" w14:textId="77777777" w:rsidR="004E5B0E" w:rsidRDefault="00000000">
                  <w:pPr>
                    <w:pStyle w:val="questiontable1"/>
                    <w:spacing w:before="0" w:after="0" w:afterAutospacing="0"/>
                    <w:divId w:val="117002776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2"/>
                      <w:rFonts w:ascii="Verdana" w:eastAsia="Times New Roman" w:hAnsi="Verdana"/>
                    </w:rPr>
                    <w:t xml:space="preserve">(TQ.OQ.OTHERENTITY.R) </w:t>
                  </w:r>
                </w:p>
              </w:tc>
            </w:tr>
            <w:tr w:rsidR="004E5B0E" w14:paraId="30C1CC59" w14:textId="77777777">
              <w:tc>
                <w:tcPr>
                  <w:tcW w:w="2500" w:type="pct"/>
                  <w:gridSpan w:val="8"/>
                  <w:vAlign w:val="center"/>
                  <w:hideMark/>
                </w:tcPr>
                <w:p w14:paraId="2867CA1F"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 192.803) </w:t>
                  </w:r>
                </w:p>
              </w:tc>
            </w:tr>
            <w:tr w:rsidR="004E5B0E" w14:paraId="247EFD4B" w14:textId="77777777">
              <w:tc>
                <w:tcPr>
                  <w:tcW w:w="0" w:type="auto"/>
                  <w:vAlign w:val="center"/>
                  <w:hideMark/>
                </w:tcPr>
                <w:p w14:paraId="15C937F1"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3E89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AE28F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46581B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52E0D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BAF8B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9E562A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0054042" w14:textId="77777777" w:rsidR="004E5B0E" w:rsidRDefault="004E5B0E">
                  <w:pPr>
                    <w:pStyle w:val="questiontable1"/>
                    <w:spacing w:before="0" w:after="0" w:afterAutospacing="0"/>
                    <w:rPr>
                      <w:rFonts w:eastAsia="Times New Roman"/>
                      <w:sz w:val="20"/>
                      <w:szCs w:val="20"/>
                    </w:rPr>
                  </w:pPr>
                </w:p>
              </w:tc>
            </w:tr>
            <w:tr w:rsidR="004E5B0E" w14:paraId="398FA445" w14:textId="77777777">
              <w:tc>
                <w:tcPr>
                  <w:tcW w:w="0" w:type="auto"/>
                  <w:tcBorders>
                    <w:bottom w:val="single" w:sz="6" w:space="0" w:color="BFBFBF"/>
                  </w:tcBorders>
                  <w:vAlign w:val="center"/>
                  <w:hideMark/>
                </w:tcPr>
                <w:p w14:paraId="36C7ED81"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2EEF3DB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20474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05AB9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394972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77609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CC0C41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A2F745B" w14:textId="77777777" w:rsidR="004E5B0E" w:rsidRDefault="004E5B0E">
                  <w:pPr>
                    <w:pStyle w:val="questiontable1"/>
                    <w:spacing w:before="0" w:after="0" w:afterAutospacing="0"/>
                    <w:rPr>
                      <w:rFonts w:eastAsia="Times New Roman"/>
                      <w:sz w:val="20"/>
                      <w:szCs w:val="20"/>
                    </w:rPr>
                  </w:pPr>
                </w:p>
              </w:tc>
            </w:tr>
            <w:tr w:rsidR="004E5B0E" w14:paraId="733969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DC368"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E4C89"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B2938"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91027"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D7499"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ECF8C"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636D1003" w14:textId="77777777" w:rsidR="004E5B0E" w:rsidRDefault="004E5B0E">
                  <w:pPr>
                    <w:pStyle w:val="questiontable1"/>
                    <w:rPr>
                      <w:rFonts w:ascii="Verdana" w:hAnsi="Verdana"/>
                    </w:rPr>
                  </w:pPr>
                </w:p>
              </w:tc>
              <w:tc>
                <w:tcPr>
                  <w:tcW w:w="0" w:type="auto"/>
                  <w:vAlign w:val="center"/>
                  <w:hideMark/>
                </w:tcPr>
                <w:p w14:paraId="6A0C417E" w14:textId="77777777" w:rsidR="004E5B0E" w:rsidRDefault="004E5B0E">
                  <w:pPr>
                    <w:pStyle w:val="questiontable1"/>
                    <w:spacing w:before="0" w:after="0" w:afterAutospacing="0"/>
                    <w:rPr>
                      <w:rFonts w:eastAsia="Times New Roman"/>
                      <w:sz w:val="20"/>
                      <w:szCs w:val="20"/>
                    </w:rPr>
                  </w:pPr>
                </w:p>
              </w:tc>
            </w:tr>
            <w:tr w:rsidR="004E5B0E" w14:paraId="22AEF9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7ED46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69F4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91B0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E597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A40F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AC90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EFCD96"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6901C8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B93A8D"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3607EC52"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88DC38" w14:textId="77777777" w:rsidR="004E5B0E" w:rsidRDefault="00000000">
            <w:pPr>
              <w:rPr>
                <w:rFonts w:ascii="Verdana" w:eastAsia="Times New Roman" w:hAnsi="Verdana"/>
              </w:rPr>
            </w:pPr>
            <w:r>
              <w:rPr>
                <w:rFonts w:ascii="Verdana" w:eastAsia="Times New Roman" w:hAnsi="Verdana"/>
              </w:rPr>
              <w:t> </w:t>
            </w:r>
          </w:p>
        </w:tc>
      </w:tr>
    </w:tbl>
    <w:p w14:paraId="5398C482"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AF57FC3"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C1D4B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796B4" w14:textId="77777777" w:rsidR="004E5B0E" w:rsidRDefault="00000000">
                  <w:pPr>
                    <w:pStyle w:val="questiontable1"/>
                    <w:spacing w:before="0" w:after="0" w:afterAutospacing="0"/>
                    <w:divId w:val="1860317868"/>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Does the OQ Plan contain requirements to </w:t>
                  </w:r>
                  <w:proofErr w:type="gramStart"/>
                  <w:r>
                    <w:rPr>
                      <w:rStyle w:val="text1"/>
                      <w:rFonts w:ascii="Verdana" w:eastAsia="Times New Roman" w:hAnsi="Verdana"/>
                    </w:rPr>
                    <w:t>assure</w:t>
                  </w:r>
                  <w:proofErr w:type="gramEnd"/>
                  <w:r>
                    <w:rPr>
                      <w:rStyle w:val="text1"/>
                      <w:rFonts w:ascii="Verdana" w:eastAsia="Times New Roman" w:hAnsi="Verdana"/>
                    </w:rPr>
                    <w:t xml:space="preserve"> that individuals performing covered tasks are able to recognize and react to abnormal operating conditions (AOCs)? </w:t>
                  </w:r>
                  <w:r>
                    <w:rPr>
                      <w:rStyle w:val="questionidcontent2"/>
                      <w:rFonts w:ascii="Verdana" w:eastAsia="Times New Roman" w:hAnsi="Verdana"/>
                    </w:rPr>
                    <w:t xml:space="preserve">(TQ.OQ.ABNORMAL.P) </w:t>
                  </w:r>
                </w:p>
              </w:tc>
            </w:tr>
            <w:tr w:rsidR="004E5B0E" w14:paraId="181C35EA" w14:textId="77777777">
              <w:tc>
                <w:tcPr>
                  <w:tcW w:w="2500" w:type="pct"/>
                  <w:gridSpan w:val="8"/>
                  <w:vAlign w:val="center"/>
                  <w:hideMark/>
                </w:tcPr>
                <w:p w14:paraId="3ADF0053"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192.803 </w:t>
                  </w:r>
                </w:p>
              </w:tc>
            </w:tr>
            <w:tr w:rsidR="004E5B0E" w14:paraId="5E73B72E" w14:textId="77777777">
              <w:tc>
                <w:tcPr>
                  <w:tcW w:w="0" w:type="auto"/>
                  <w:vAlign w:val="center"/>
                  <w:hideMark/>
                </w:tcPr>
                <w:p w14:paraId="0D4D099C"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76509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FF273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F90722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78F23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F178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AE99E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53EB38" w14:textId="77777777" w:rsidR="004E5B0E" w:rsidRDefault="004E5B0E">
                  <w:pPr>
                    <w:pStyle w:val="questiontable1"/>
                    <w:spacing w:before="0" w:after="0" w:afterAutospacing="0"/>
                    <w:rPr>
                      <w:rFonts w:eastAsia="Times New Roman"/>
                      <w:sz w:val="20"/>
                      <w:szCs w:val="20"/>
                    </w:rPr>
                  </w:pPr>
                </w:p>
              </w:tc>
            </w:tr>
            <w:tr w:rsidR="004E5B0E" w14:paraId="58D2F130" w14:textId="77777777">
              <w:tc>
                <w:tcPr>
                  <w:tcW w:w="0" w:type="auto"/>
                  <w:tcBorders>
                    <w:bottom w:val="single" w:sz="6" w:space="0" w:color="BFBFBF"/>
                  </w:tcBorders>
                  <w:vAlign w:val="center"/>
                  <w:hideMark/>
                </w:tcPr>
                <w:p w14:paraId="1847590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42EF1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F68F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F2188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AA35CC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2B8D3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D677E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3C21CAD" w14:textId="77777777" w:rsidR="004E5B0E" w:rsidRDefault="004E5B0E">
                  <w:pPr>
                    <w:pStyle w:val="questiontable1"/>
                    <w:spacing w:before="0" w:after="0" w:afterAutospacing="0"/>
                    <w:rPr>
                      <w:rFonts w:eastAsia="Times New Roman"/>
                      <w:sz w:val="20"/>
                      <w:szCs w:val="20"/>
                    </w:rPr>
                  </w:pPr>
                </w:p>
              </w:tc>
            </w:tr>
            <w:tr w:rsidR="004E5B0E" w14:paraId="0FE4A4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B9E32"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0C340"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F34FB"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06D02"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2A7CF"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6CB857"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66E8E374" w14:textId="77777777" w:rsidR="004E5B0E" w:rsidRDefault="004E5B0E">
                  <w:pPr>
                    <w:pStyle w:val="questiontable1"/>
                    <w:rPr>
                      <w:rFonts w:ascii="Verdana" w:hAnsi="Verdana"/>
                    </w:rPr>
                  </w:pPr>
                </w:p>
              </w:tc>
              <w:tc>
                <w:tcPr>
                  <w:tcW w:w="0" w:type="auto"/>
                  <w:vAlign w:val="center"/>
                  <w:hideMark/>
                </w:tcPr>
                <w:p w14:paraId="0F6AD11B" w14:textId="77777777" w:rsidR="004E5B0E" w:rsidRDefault="004E5B0E">
                  <w:pPr>
                    <w:pStyle w:val="questiontable1"/>
                    <w:spacing w:before="0" w:after="0" w:afterAutospacing="0"/>
                    <w:rPr>
                      <w:rFonts w:eastAsia="Times New Roman"/>
                      <w:sz w:val="20"/>
                      <w:szCs w:val="20"/>
                    </w:rPr>
                  </w:pPr>
                </w:p>
              </w:tc>
            </w:tr>
            <w:tr w:rsidR="004E5B0E" w14:paraId="3899FF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95AAF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DC40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59CF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30BD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A10C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325D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DFB119"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1350A3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FBD3AF"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05F496FA"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9785D2" w14:textId="77777777" w:rsidR="004E5B0E" w:rsidRDefault="00000000">
            <w:pPr>
              <w:rPr>
                <w:rFonts w:ascii="Verdana" w:eastAsia="Times New Roman" w:hAnsi="Verdana"/>
              </w:rPr>
            </w:pPr>
            <w:r>
              <w:rPr>
                <w:rFonts w:ascii="Verdana" w:eastAsia="Times New Roman" w:hAnsi="Verdana"/>
              </w:rPr>
              <w:t> </w:t>
            </w:r>
          </w:p>
        </w:tc>
      </w:tr>
    </w:tbl>
    <w:p w14:paraId="273337B4"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61580DC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7FEA53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CC263" w14:textId="77777777" w:rsidR="004E5B0E" w:rsidRDefault="00000000">
                  <w:pPr>
                    <w:pStyle w:val="questiontable1"/>
                    <w:spacing w:before="0" w:after="0" w:afterAutospacing="0"/>
                    <w:divId w:val="164943780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records document evaluation of qualified individuals for recognition and reaction to AOCs? </w:t>
                  </w:r>
                  <w:r>
                    <w:rPr>
                      <w:rStyle w:val="questionidcontent2"/>
                      <w:rFonts w:ascii="Verdana" w:eastAsia="Times New Roman" w:hAnsi="Verdana"/>
                    </w:rPr>
                    <w:t xml:space="preserve">(TQ.OQ.ABNORMAL.R) </w:t>
                  </w:r>
                </w:p>
              </w:tc>
            </w:tr>
            <w:tr w:rsidR="004E5B0E" w14:paraId="4B72DACA" w14:textId="77777777">
              <w:tc>
                <w:tcPr>
                  <w:tcW w:w="2500" w:type="pct"/>
                  <w:gridSpan w:val="8"/>
                  <w:vAlign w:val="center"/>
                  <w:hideMark/>
                </w:tcPr>
                <w:p w14:paraId="5B93AD79"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192.803) </w:t>
                  </w:r>
                </w:p>
              </w:tc>
            </w:tr>
            <w:tr w:rsidR="004E5B0E" w14:paraId="4C40C961" w14:textId="77777777">
              <w:tc>
                <w:tcPr>
                  <w:tcW w:w="0" w:type="auto"/>
                  <w:vAlign w:val="center"/>
                  <w:hideMark/>
                </w:tcPr>
                <w:p w14:paraId="10405D70"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D544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A7D3C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E756AC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8DAE6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67A80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A5DC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FB06CE" w14:textId="77777777" w:rsidR="004E5B0E" w:rsidRDefault="004E5B0E">
                  <w:pPr>
                    <w:pStyle w:val="questiontable1"/>
                    <w:spacing w:before="0" w:after="0" w:afterAutospacing="0"/>
                    <w:rPr>
                      <w:rFonts w:eastAsia="Times New Roman"/>
                      <w:sz w:val="20"/>
                      <w:szCs w:val="20"/>
                    </w:rPr>
                  </w:pPr>
                </w:p>
              </w:tc>
            </w:tr>
            <w:tr w:rsidR="004E5B0E" w14:paraId="50BBB55A" w14:textId="77777777">
              <w:tc>
                <w:tcPr>
                  <w:tcW w:w="0" w:type="auto"/>
                  <w:tcBorders>
                    <w:bottom w:val="single" w:sz="6" w:space="0" w:color="BFBFBF"/>
                  </w:tcBorders>
                  <w:vAlign w:val="center"/>
                  <w:hideMark/>
                </w:tcPr>
                <w:p w14:paraId="6C7A761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11120C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922623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71E59C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2670EE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B42F3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984A6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F27692" w14:textId="77777777" w:rsidR="004E5B0E" w:rsidRDefault="004E5B0E">
                  <w:pPr>
                    <w:pStyle w:val="questiontable1"/>
                    <w:spacing w:before="0" w:after="0" w:afterAutospacing="0"/>
                    <w:rPr>
                      <w:rFonts w:eastAsia="Times New Roman"/>
                      <w:sz w:val="20"/>
                      <w:szCs w:val="20"/>
                    </w:rPr>
                  </w:pPr>
                </w:p>
              </w:tc>
            </w:tr>
            <w:tr w:rsidR="004E5B0E" w14:paraId="14193E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91044"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1E0FC"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10D0B"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E559B"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709D3"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0E0DB"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308F1F68" w14:textId="77777777" w:rsidR="004E5B0E" w:rsidRDefault="004E5B0E">
                  <w:pPr>
                    <w:pStyle w:val="questiontable1"/>
                    <w:rPr>
                      <w:rFonts w:ascii="Verdana" w:hAnsi="Verdana"/>
                    </w:rPr>
                  </w:pPr>
                </w:p>
              </w:tc>
              <w:tc>
                <w:tcPr>
                  <w:tcW w:w="0" w:type="auto"/>
                  <w:vAlign w:val="center"/>
                  <w:hideMark/>
                </w:tcPr>
                <w:p w14:paraId="7DB49731" w14:textId="77777777" w:rsidR="004E5B0E" w:rsidRDefault="004E5B0E">
                  <w:pPr>
                    <w:pStyle w:val="questiontable1"/>
                    <w:spacing w:before="0" w:after="0" w:afterAutospacing="0"/>
                    <w:rPr>
                      <w:rFonts w:eastAsia="Times New Roman"/>
                      <w:sz w:val="20"/>
                      <w:szCs w:val="20"/>
                    </w:rPr>
                  </w:pPr>
                </w:p>
              </w:tc>
            </w:tr>
            <w:tr w:rsidR="004E5B0E" w14:paraId="26DF75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89CAB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3467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4327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06E8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CD11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F157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28089D"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3CA26B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B27DC8"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0B905F3D"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F4546F" w14:textId="77777777" w:rsidR="004E5B0E" w:rsidRDefault="00000000">
            <w:pPr>
              <w:rPr>
                <w:rFonts w:ascii="Verdana" w:eastAsia="Times New Roman" w:hAnsi="Verdana"/>
              </w:rPr>
            </w:pPr>
            <w:r>
              <w:rPr>
                <w:rFonts w:ascii="Verdana" w:eastAsia="Times New Roman" w:hAnsi="Verdana"/>
              </w:rPr>
              <w:t> </w:t>
            </w:r>
          </w:p>
        </w:tc>
      </w:tr>
    </w:tbl>
    <w:p w14:paraId="0A164565"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5C8BAB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FE511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0F7F4" w14:textId="77777777" w:rsidR="004E5B0E" w:rsidRDefault="00000000">
                  <w:pPr>
                    <w:pStyle w:val="questiontable1"/>
                    <w:spacing w:before="0" w:after="0" w:afterAutospacing="0"/>
                    <w:divId w:val="188698941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individuals performing covered tasks have adequate knowledge to recognize and react to abnormal operating conditions? </w:t>
                  </w:r>
                  <w:r>
                    <w:rPr>
                      <w:rStyle w:val="questionidcontent2"/>
                      <w:rFonts w:ascii="Verdana" w:eastAsia="Times New Roman" w:hAnsi="Verdana"/>
                    </w:rPr>
                    <w:t xml:space="preserve">(TQ.OQ.ABNORMAL.O) </w:t>
                  </w:r>
                </w:p>
              </w:tc>
            </w:tr>
            <w:tr w:rsidR="004E5B0E" w14:paraId="5B3284EF" w14:textId="77777777">
              <w:tc>
                <w:tcPr>
                  <w:tcW w:w="2500" w:type="pct"/>
                  <w:gridSpan w:val="8"/>
                  <w:vAlign w:val="center"/>
                  <w:hideMark/>
                </w:tcPr>
                <w:p w14:paraId="41D67425"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192.803 </w:t>
                  </w:r>
                </w:p>
              </w:tc>
            </w:tr>
            <w:tr w:rsidR="004E5B0E" w14:paraId="7B9F88FF" w14:textId="77777777">
              <w:tc>
                <w:tcPr>
                  <w:tcW w:w="0" w:type="auto"/>
                  <w:vAlign w:val="center"/>
                  <w:hideMark/>
                </w:tcPr>
                <w:p w14:paraId="3C22A854"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080C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77FE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618F1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BAC41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01675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E57A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A3CA95" w14:textId="77777777" w:rsidR="004E5B0E" w:rsidRDefault="004E5B0E">
                  <w:pPr>
                    <w:pStyle w:val="questiontable1"/>
                    <w:spacing w:before="0" w:after="0" w:afterAutospacing="0"/>
                    <w:rPr>
                      <w:rFonts w:eastAsia="Times New Roman"/>
                      <w:sz w:val="20"/>
                      <w:szCs w:val="20"/>
                    </w:rPr>
                  </w:pPr>
                </w:p>
              </w:tc>
            </w:tr>
            <w:tr w:rsidR="004E5B0E" w14:paraId="0D55AA70" w14:textId="77777777">
              <w:tc>
                <w:tcPr>
                  <w:tcW w:w="0" w:type="auto"/>
                  <w:tcBorders>
                    <w:bottom w:val="single" w:sz="6" w:space="0" w:color="BFBFBF"/>
                  </w:tcBorders>
                  <w:vAlign w:val="center"/>
                  <w:hideMark/>
                </w:tcPr>
                <w:p w14:paraId="32579AC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65DA36D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7688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5DCC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845F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53805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6F6B3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7032B3" w14:textId="77777777" w:rsidR="004E5B0E" w:rsidRDefault="004E5B0E">
                  <w:pPr>
                    <w:pStyle w:val="questiontable1"/>
                    <w:spacing w:before="0" w:after="0" w:afterAutospacing="0"/>
                    <w:rPr>
                      <w:rFonts w:eastAsia="Times New Roman"/>
                      <w:sz w:val="20"/>
                      <w:szCs w:val="20"/>
                    </w:rPr>
                  </w:pPr>
                </w:p>
              </w:tc>
            </w:tr>
            <w:tr w:rsidR="004E5B0E" w14:paraId="688169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84103"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2DE03"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C15B3"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92A20"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1ED02"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E4856"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0CF9C038" w14:textId="77777777" w:rsidR="004E5B0E" w:rsidRDefault="004E5B0E">
                  <w:pPr>
                    <w:pStyle w:val="questiontable1"/>
                    <w:rPr>
                      <w:rFonts w:ascii="Verdana" w:hAnsi="Verdana"/>
                    </w:rPr>
                  </w:pPr>
                </w:p>
              </w:tc>
              <w:tc>
                <w:tcPr>
                  <w:tcW w:w="0" w:type="auto"/>
                  <w:vAlign w:val="center"/>
                  <w:hideMark/>
                </w:tcPr>
                <w:p w14:paraId="644FE7ED" w14:textId="77777777" w:rsidR="004E5B0E" w:rsidRDefault="004E5B0E">
                  <w:pPr>
                    <w:pStyle w:val="questiontable1"/>
                    <w:spacing w:before="0" w:after="0" w:afterAutospacing="0"/>
                    <w:rPr>
                      <w:rFonts w:eastAsia="Times New Roman"/>
                      <w:sz w:val="20"/>
                      <w:szCs w:val="20"/>
                    </w:rPr>
                  </w:pPr>
                </w:p>
              </w:tc>
            </w:tr>
            <w:tr w:rsidR="004E5B0E" w14:paraId="145E20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ABF94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5DE4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DDF7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32B4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11CF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0EA1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61AE07"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710F44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0EE649"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28A585EB"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C53680" w14:textId="77777777" w:rsidR="004E5B0E" w:rsidRDefault="00000000">
            <w:pPr>
              <w:rPr>
                <w:rFonts w:ascii="Verdana" w:eastAsia="Times New Roman" w:hAnsi="Verdana"/>
              </w:rPr>
            </w:pPr>
            <w:r>
              <w:rPr>
                <w:rFonts w:ascii="Verdana" w:eastAsia="Times New Roman" w:hAnsi="Verdana"/>
              </w:rPr>
              <w:t> </w:t>
            </w:r>
          </w:p>
        </w:tc>
      </w:tr>
    </w:tbl>
    <w:p w14:paraId="70B0062C"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0AD4378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21D14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9C451" w14:textId="77777777" w:rsidR="004E5B0E" w:rsidRDefault="00000000">
                  <w:pPr>
                    <w:pStyle w:val="questiontable1"/>
                    <w:spacing w:before="0" w:after="0" w:afterAutospacing="0"/>
                    <w:divId w:val="124128410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program include provisions to evaluate an individual if there is reason to believe that performance of a covered task contributed to an incident or accident as defined in Parts 192 and 195 or there is reason to believe an individual is no longer qualified to perform a covered task? </w:t>
                  </w:r>
                  <w:r>
                    <w:rPr>
                      <w:rStyle w:val="questionidcontent2"/>
                      <w:rFonts w:ascii="Verdana" w:eastAsia="Times New Roman" w:hAnsi="Verdana"/>
                    </w:rPr>
                    <w:t xml:space="preserve">(TQ.OQ.PERFMONITOR.P) </w:t>
                  </w:r>
                </w:p>
              </w:tc>
            </w:tr>
            <w:bookmarkEnd w:id="1"/>
            <w:tr w:rsidR="004E5B0E" w14:paraId="783C993F" w14:textId="77777777">
              <w:tc>
                <w:tcPr>
                  <w:tcW w:w="2500" w:type="pct"/>
                  <w:gridSpan w:val="8"/>
                  <w:vAlign w:val="center"/>
                  <w:hideMark/>
                </w:tcPr>
                <w:p w14:paraId="70A80109" w14:textId="77777777" w:rsidR="004E5B0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4E5B0E" w14:paraId="5C39F78C" w14:textId="77777777">
              <w:tc>
                <w:tcPr>
                  <w:tcW w:w="0" w:type="auto"/>
                  <w:vAlign w:val="center"/>
                  <w:hideMark/>
                </w:tcPr>
                <w:p w14:paraId="47D00424"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3BB57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AD6EA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7A96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0F2F91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44A884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A59CF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6BCA3A" w14:textId="77777777" w:rsidR="004E5B0E" w:rsidRDefault="004E5B0E">
                  <w:pPr>
                    <w:pStyle w:val="questiontable1"/>
                    <w:spacing w:before="0" w:after="0" w:afterAutospacing="0"/>
                    <w:rPr>
                      <w:rFonts w:eastAsia="Times New Roman"/>
                      <w:sz w:val="20"/>
                      <w:szCs w:val="20"/>
                    </w:rPr>
                  </w:pPr>
                </w:p>
              </w:tc>
            </w:tr>
            <w:tr w:rsidR="004E5B0E" w14:paraId="4D8C4BC4" w14:textId="77777777">
              <w:tc>
                <w:tcPr>
                  <w:tcW w:w="0" w:type="auto"/>
                  <w:tcBorders>
                    <w:bottom w:val="single" w:sz="6" w:space="0" w:color="BFBFBF"/>
                  </w:tcBorders>
                  <w:vAlign w:val="center"/>
                  <w:hideMark/>
                </w:tcPr>
                <w:p w14:paraId="36DAA5F4"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D1D514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C460F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0C7EE7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14412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14E4B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9970F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2780FC" w14:textId="77777777" w:rsidR="004E5B0E" w:rsidRDefault="004E5B0E">
                  <w:pPr>
                    <w:pStyle w:val="questiontable1"/>
                    <w:spacing w:before="0" w:after="0" w:afterAutospacing="0"/>
                    <w:rPr>
                      <w:rFonts w:eastAsia="Times New Roman"/>
                      <w:sz w:val="20"/>
                      <w:szCs w:val="20"/>
                    </w:rPr>
                  </w:pPr>
                </w:p>
              </w:tc>
            </w:tr>
            <w:tr w:rsidR="004E5B0E" w14:paraId="391EA8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380BD"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E80AB" w14:textId="77777777" w:rsidR="004E5B0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AE7D5" w14:textId="77777777" w:rsidR="004E5B0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C8357" w14:textId="77777777" w:rsidR="004E5B0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7537B" w14:textId="77777777" w:rsidR="004E5B0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A7C56" w14:textId="77777777" w:rsidR="004E5B0E" w:rsidRDefault="00000000">
                  <w:pPr>
                    <w:pStyle w:val="resultcontent1"/>
                    <w:rPr>
                      <w:rFonts w:ascii="Verdana" w:hAnsi="Verdana"/>
                    </w:rPr>
                  </w:pPr>
                  <w:r>
                    <w:rPr>
                      <w:rFonts w:ascii="Verdana" w:hAnsi="Verdana"/>
                    </w:rPr>
                    <w:t>NC</w:t>
                  </w:r>
                </w:p>
              </w:tc>
              <w:tc>
                <w:tcPr>
                  <w:tcW w:w="2500" w:type="pct"/>
                  <w:vAlign w:val="center"/>
                  <w:hideMark/>
                </w:tcPr>
                <w:p w14:paraId="7510DA3D" w14:textId="77777777" w:rsidR="004E5B0E" w:rsidRDefault="004E5B0E">
                  <w:pPr>
                    <w:pStyle w:val="questiontable1"/>
                    <w:rPr>
                      <w:rFonts w:ascii="Verdana" w:hAnsi="Verdana"/>
                    </w:rPr>
                  </w:pPr>
                </w:p>
              </w:tc>
              <w:tc>
                <w:tcPr>
                  <w:tcW w:w="0" w:type="auto"/>
                  <w:vAlign w:val="center"/>
                  <w:hideMark/>
                </w:tcPr>
                <w:p w14:paraId="22913EB0" w14:textId="77777777" w:rsidR="004E5B0E" w:rsidRDefault="004E5B0E">
                  <w:pPr>
                    <w:pStyle w:val="questiontable1"/>
                    <w:spacing w:before="0" w:after="0" w:afterAutospacing="0"/>
                    <w:rPr>
                      <w:rFonts w:eastAsia="Times New Roman"/>
                      <w:sz w:val="20"/>
                      <w:szCs w:val="20"/>
                    </w:rPr>
                  </w:pPr>
                </w:p>
              </w:tc>
            </w:tr>
            <w:tr w:rsidR="004E5B0E" w14:paraId="602B17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2F2F5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6FD3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DB33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1760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A19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E427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991CC" w14:textId="77777777" w:rsidR="004E5B0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E5B0E" w14:paraId="1B6DEC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353646" w14:textId="77777777" w:rsidR="004E5B0E" w:rsidRDefault="00000000">
                  <w:pPr>
                    <w:pStyle w:val="boxtitle2"/>
                    <w:rPr>
                      <w:rFonts w:ascii="Verdana" w:hAnsi="Verdana"/>
                      <w:color w:val="000000"/>
                      <w:sz w:val="16"/>
                      <w:szCs w:val="16"/>
                    </w:rPr>
                  </w:pPr>
                  <w:r>
                    <w:rPr>
                      <w:rFonts w:ascii="Verdana" w:hAnsi="Verdana"/>
                      <w:color w:val="000000"/>
                      <w:sz w:val="16"/>
                      <w:szCs w:val="16"/>
                    </w:rPr>
                    <w:t>Notes</w:t>
                  </w:r>
                </w:p>
                <w:p w14:paraId="447018A3" w14:textId="77777777" w:rsidR="004E5B0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212D50" w14:textId="77777777" w:rsidR="004E5B0E" w:rsidRDefault="00000000">
            <w:pPr>
              <w:rPr>
                <w:rFonts w:ascii="Verdana" w:eastAsia="Times New Roman" w:hAnsi="Verdana"/>
              </w:rPr>
            </w:pPr>
            <w:r>
              <w:rPr>
                <w:rFonts w:ascii="Verdana" w:eastAsia="Times New Roman" w:hAnsi="Verdana"/>
              </w:rPr>
              <w:t> </w:t>
            </w:r>
          </w:p>
        </w:tc>
      </w:tr>
    </w:tbl>
    <w:p w14:paraId="19C17003" w14:textId="77777777" w:rsidR="00091513" w:rsidRPr="00091513" w:rsidRDefault="00091513" w:rsidP="00091513">
      <w:pPr>
        <w:spacing w:before="100" w:beforeAutospacing="1" w:after="100" w:afterAutospacing="1" w:line="276" w:lineRule="auto"/>
        <w:divId w:val="211620314"/>
        <w:rPr>
          <w:rFonts w:ascii="Verdana" w:eastAsia="Times New Roman" w:hAnsi="Verdana"/>
          <w:sz w:val="22"/>
          <w:szCs w:val="22"/>
        </w:rPr>
      </w:pPr>
      <w:r w:rsidRPr="00091513">
        <w:rPr>
          <w:rFonts w:ascii="Verdana" w:eastAsia="Times New Roman" w:hAnsi="Verdana"/>
          <w:sz w:val="22"/>
          <w:szCs w:val="22"/>
        </w:rPr>
        <w:t> </w:t>
      </w:r>
    </w:p>
    <w:p w14:paraId="2CF2EA46" w14:textId="77777777" w:rsidR="00091513" w:rsidRPr="00091513" w:rsidRDefault="00091513" w:rsidP="00091513">
      <w:pPr>
        <w:keepNext/>
        <w:spacing w:before="100" w:beforeAutospacing="1" w:after="150" w:line="276" w:lineRule="auto"/>
        <w:outlineLvl w:val="1"/>
        <w:divId w:val="211620314"/>
        <w:rPr>
          <w:rFonts w:ascii="Verdana" w:eastAsia="Times New Roman" w:hAnsi="Verdana"/>
          <w:b/>
          <w:bCs/>
          <w:sz w:val="36"/>
          <w:szCs w:val="36"/>
        </w:rPr>
      </w:pPr>
      <w:bookmarkStart w:id="2" w:name="_Toc188601525"/>
      <w:bookmarkStart w:id="3" w:name="_Toc188866894"/>
      <w:r w:rsidRPr="00091513">
        <w:rPr>
          <w:rFonts w:ascii="Verdana" w:eastAsia="Times New Roman" w:hAnsi="Verdana"/>
          <w:b/>
          <w:bCs/>
          <w:sz w:val="36"/>
          <w:szCs w:val="36"/>
        </w:rPr>
        <w:lastRenderedPageBreak/>
        <w:t>NTSB Recommendations Review</w:t>
      </w:r>
      <w:bookmarkEnd w:id="2"/>
      <w:bookmarkEnd w:id="3"/>
      <w:r w:rsidRPr="00091513">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91513" w:rsidRPr="00091513" w14:paraId="763C4D4C" w14:textId="77777777" w:rsidTr="00091513">
        <w:trPr>
          <w:divId w:val="21162031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091513" w:rsidRPr="00091513" w14:paraId="1E6DDAF8"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E124855" w14:textId="77777777" w:rsidR="00091513" w:rsidRPr="00091513" w:rsidRDefault="00091513" w:rsidP="00091513">
                  <w:pPr>
                    <w:rPr>
                      <w:rFonts w:ascii="Verdana" w:eastAsia="Times New Roman" w:hAnsi="Verdana"/>
                      <w:b/>
                      <w:bCs/>
                      <w:sz w:val="20"/>
                      <w:szCs w:val="20"/>
                    </w:rPr>
                  </w:pPr>
                  <w:r w:rsidRPr="00091513">
                    <w:rPr>
                      <w:rFonts w:ascii="Verdana" w:eastAsia="Times New Roman" w:hAnsi="Verdana"/>
                      <w:b/>
                      <w:bCs/>
                      <w:sz w:val="20"/>
                      <w:szCs w:val="20"/>
                    </w:rPr>
                    <w:t xml:space="preserve">1. NTSB Recommendations Review </w:t>
                  </w:r>
                  <w:r w:rsidRPr="00091513">
                    <w:rPr>
                      <w:rFonts w:ascii="Verdana" w:eastAsia="Times New Roman" w:hAnsi="Verdana"/>
                      <w:i/>
                      <w:iCs/>
                      <w:sz w:val="16"/>
                      <w:szCs w:val="16"/>
                    </w:rPr>
                    <w:t xml:space="preserve">Does the operator have procedures in place for reviewing NTSB Recommendations? </w:t>
                  </w:r>
                  <w:r w:rsidRPr="00091513">
                    <w:rPr>
                      <w:rFonts w:ascii="Verdana" w:eastAsia="Times New Roman" w:hAnsi="Verdana"/>
                      <w:sz w:val="16"/>
                      <w:szCs w:val="16"/>
                    </w:rPr>
                    <w:t xml:space="preserve">(GENERIC.NTSB.NTSBREVIEW.P) </w:t>
                  </w:r>
                </w:p>
              </w:tc>
            </w:tr>
            <w:tr w:rsidR="00091513" w:rsidRPr="00091513" w14:paraId="08C71420" w14:textId="77777777" w:rsidTr="008D08CF">
              <w:tc>
                <w:tcPr>
                  <w:tcW w:w="2500" w:type="pct"/>
                  <w:gridSpan w:val="8"/>
                  <w:vAlign w:val="center"/>
                  <w:hideMark/>
                </w:tcPr>
                <w:p w14:paraId="777619C2" w14:textId="77777777" w:rsidR="00091513" w:rsidRPr="00091513" w:rsidRDefault="00091513" w:rsidP="00091513">
                  <w:pPr>
                    <w:rPr>
                      <w:rFonts w:ascii="Verdana" w:eastAsia="Times New Roman" w:hAnsi="Verdana"/>
                      <w:b/>
                      <w:bCs/>
                      <w:sz w:val="20"/>
                      <w:szCs w:val="20"/>
                    </w:rPr>
                  </w:pPr>
                </w:p>
              </w:tc>
            </w:tr>
            <w:tr w:rsidR="00091513" w:rsidRPr="00091513" w14:paraId="0D885827" w14:textId="77777777" w:rsidTr="008D08CF">
              <w:tc>
                <w:tcPr>
                  <w:tcW w:w="0" w:type="auto"/>
                  <w:vAlign w:val="center"/>
                  <w:hideMark/>
                </w:tcPr>
                <w:p w14:paraId="585BD1C9" w14:textId="77777777" w:rsidR="00091513" w:rsidRPr="00091513" w:rsidRDefault="00091513" w:rsidP="00091513">
                  <w:pPr>
                    <w:rPr>
                      <w:rFonts w:ascii="Verdana" w:eastAsia="Times New Roman" w:hAnsi="Verdana"/>
                    </w:rPr>
                  </w:pPr>
                  <w:r w:rsidRPr="00091513">
                    <w:rPr>
                      <w:rFonts w:ascii="Verdana" w:eastAsia="Times New Roman" w:hAnsi="Verdana"/>
                    </w:rPr>
                    <w:t> </w:t>
                  </w:r>
                </w:p>
              </w:tc>
              <w:tc>
                <w:tcPr>
                  <w:tcW w:w="0" w:type="auto"/>
                  <w:vAlign w:val="center"/>
                  <w:hideMark/>
                </w:tcPr>
                <w:p w14:paraId="558BF4C5" w14:textId="77777777" w:rsidR="00091513" w:rsidRPr="00091513" w:rsidRDefault="00091513" w:rsidP="00091513">
                  <w:pPr>
                    <w:rPr>
                      <w:rFonts w:eastAsia="Times New Roman"/>
                      <w:sz w:val="20"/>
                      <w:szCs w:val="20"/>
                    </w:rPr>
                  </w:pPr>
                </w:p>
              </w:tc>
              <w:tc>
                <w:tcPr>
                  <w:tcW w:w="0" w:type="auto"/>
                  <w:vAlign w:val="center"/>
                  <w:hideMark/>
                </w:tcPr>
                <w:p w14:paraId="753A00DB" w14:textId="77777777" w:rsidR="00091513" w:rsidRPr="00091513" w:rsidRDefault="00091513" w:rsidP="00091513">
                  <w:pPr>
                    <w:rPr>
                      <w:rFonts w:eastAsia="Times New Roman"/>
                      <w:sz w:val="20"/>
                      <w:szCs w:val="20"/>
                    </w:rPr>
                  </w:pPr>
                </w:p>
              </w:tc>
              <w:tc>
                <w:tcPr>
                  <w:tcW w:w="0" w:type="auto"/>
                  <w:vAlign w:val="center"/>
                  <w:hideMark/>
                </w:tcPr>
                <w:p w14:paraId="4D3FC2DA" w14:textId="77777777" w:rsidR="00091513" w:rsidRPr="00091513" w:rsidRDefault="00091513" w:rsidP="00091513">
                  <w:pPr>
                    <w:rPr>
                      <w:rFonts w:eastAsia="Times New Roman"/>
                      <w:sz w:val="20"/>
                      <w:szCs w:val="20"/>
                    </w:rPr>
                  </w:pPr>
                </w:p>
              </w:tc>
              <w:tc>
                <w:tcPr>
                  <w:tcW w:w="0" w:type="auto"/>
                  <w:vAlign w:val="center"/>
                  <w:hideMark/>
                </w:tcPr>
                <w:p w14:paraId="2222F140" w14:textId="77777777" w:rsidR="00091513" w:rsidRPr="00091513" w:rsidRDefault="00091513" w:rsidP="00091513">
                  <w:pPr>
                    <w:rPr>
                      <w:rFonts w:eastAsia="Times New Roman"/>
                      <w:sz w:val="20"/>
                      <w:szCs w:val="20"/>
                    </w:rPr>
                  </w:pPr>
                </w:p>
              </w:tc>
              <w:tc>
                <w:tcPr>
                  <w:tcW w:w="0" w:type="auto"/>
                  <w:vAlign w:val="center"/>
                  <w:hideMark/>
                </w:tcPr>
                <w:p w14:paraId="318DE5BD" w14:textId="77777777" w:rsidR="00091513" w:rsidRPr="00091513" w:rsidRDefault="00091513" w:rsidP="00091513">
                  <w:pPr>
                    <w:rPr>
                      <w:rFonts w:eastAsia="Times New Roman"/>
                      <w:sz w:val="20"/>
                      <w:szCs w:val="20"/>
                    </w:rPr>
                  </w:pPr>
                </w:p>
              </w:tc>
              <w:tc>
                <w:tcPr>
                  <w:tcW w:w="0" w:type="auto"/>
                  <w:vAlign w:val="center"/>
                  <w:hideMark/>
                </w:tcPr>
                <w:p w14:paraId="2BB3540F" w14:textId="77777777" w:rsidR="00091513" w:rsidRPr="00091513" w:rsidRDefault="00091513" w:rsidP="00091513">
                  <w:pPr>
                    <w:rPr>
                      <w:rFonts w:eastAsia="Times New Roman"/>
                      <w:sz w:val="20"/>
                      <w:szCs w:val="20"/>
                    </w:rPr>
                  </w:pPr>
                </w:p>
              </w:tc>
              <w:tc>
                <w:tcPr>
                  <w:tcW w:w="0" w:type="auto"/>
                  <w:vAlign w:val="center"/>
                  <w:hideMark/>
                </w:tcPr>
                <w:p w14:paraId="19AC9978" w14:textId="77777777" w:rsidR="00091513" w:rsidRPr="00091513" w:rsidRDefault="00091513" w:rsidP="00091513">
                  <w:pPr>
                    <w:rPr>
                      <w:rFonts w:eastAsia="Times New Roman"/>
                      <w:sz w:val="20"/>
                      <w:szCs w:val="20"/>
                    </w:rPr>
                  </w:pPr>
                </w:p>
              </w:tc>
            </w:tr>
            <w:tr w:rsidR="00091513" w:rsidRPr="00091513" w14:paraId="3F13283F" w14:textId="77777777" w:rsidTr="008D08CF">
              <w:tc>
                <w:tcPr>
                  <w:tcW w:w="0" w:type="auto"/>
                  <w:tcBorders>
                    <w:bottom w:val="single" w:sz="6" w:space="0" w:color="BFBFBF"/>
                  </w:tcBorders>
                  <w:vAlign w:val="center"/>
                  <w:hideMark/>
                </w:tcPr>
                <w:p w14:paraId="42AA958D" w14:textId="77777777" w:rsidR="00091513" w:rsidRPr="00091513" w:rsidRDefault="00091513" w:rsidP="00091513">
                  <w:pPr>
                    <w:rPr>
                      <w:rFonts w:ascii="Verdana" w:eastAsia="Times New Roman" w:hAnsi="Verdana"/>
                    </w:rPr>
                  </w:pPr>
                </w:p>
              </w:tc>
              <w:tc>
                <w:tcPr>
                  <w:tcW w:w="0" w:type="auto"/>
                  <w:vAlign w:val="center"/>
                  <w:hideMark/>
                </w:tcPr>
                <w:p w14:paraId="253823B5" w14:textId="77777777" w:rsidR="00091513" w:rsidRPr="00091513" w:rsidRDefault="00091513" w:rsidP="00091513">
                  <w:pPr>
                    <w:rPr>
                      <w:rFonts w:eastAsia="Times New Roman"/>
                      <w:sz w:val="20"/>
                      <w:szCs w:val="20"/>
                    </w:rPr>
                  </w:pPr>
                </w:p>
              </w:tc>
              <w:tc>
                <w:tcPr>
                  <w:tcW w:w="0" w:type="auto"/>
                  <w:vAlign w:val="center"/>
                  <w:hideMark/>
                </w:tcPr>
                <w:p w14:paraId="75BE964A" w14:textId="77777777" w:rsidR="00091513" w:rsidRPr="00091513" w:rsidRDefault="00091513" w:rsidP="00091513">
                  <w:pPr>
                    <w:rPr>
                      <w:rFonts w:eastAsia="Times New Roman"/>
                      <w:sz w:val="20"/>
                      <w:szCs w:val="20"/>
                    </w:rPr>
                  </w:pPr>
                </w:p>
              </w:tc>
              <w:tc>
                <w:tcPr>
                  <w:tcW w:w="0" w:type="auto"/>
                  <w:vAlign w:val="center"/>
                  <w:hideMark/>
                </w:tcPr>
                <w:p w14:paraId="2B989649" w14:textId="77777777" w:rsidR="00091513" w:rsidRPr="00091513" w:rsidRDefault="00091513" w:rsidP="00091513">
                  <w:pPr>
                    <w:rPr>
                      <w:rFonts w:eastAsia="Times New Roman"/>
                      <w:sz w:val="20"/>
                      <w:szCs w:val="20"/>
                    </w:rPr>
                  </w:pPr>
                </w:p>
              </w:tc>
              <w:tc>
                <w:tcPr>
                  <w:tcW w:w="0" w:type="auto"/>
                  <w:vAlign w:val="center"/>
                  <w:hideMark/>
                </w:tcPr>
                <w:p w14:paraId="17CA3CAC" w14:textId="77777777" w:rsidR="00091513" w:rsidRPr="00091513" w:rsidRDefault="00091513" w:rsidP="00091513">
                  <w:pPr>
                    <w:rPr>
                      <w:rFonts w:eastAsia="Times New Roman"/>
                      <w:sz w:val="20"/>
                      <w:szCs w:val="20"/>
                    </w:rPr>
                  </w:pPr>
                </w:p>
              </w:tc>
              <w:tc>
                <w:tcPr>
                  <w:tcW w:w="0" w:type="auto"/>
                  <w:vAlign w:val="center"/>
                  <w:hideMark/>
                </w:tcPr>
                <w:p w14:paraId="44865745" w14:textId="77777777" w:rsidR="00091513" w:rsidRPr="00091513" w:rsidRDefault="00091513" w:rsidP="00091513">
                  <w:pPr>
                    <w:rPr>
                      <w:rFonts w:eastAsia="Times New Roman"/>
                      <w:sz w:val="20"/>
                      <w:szCs w:val="20"/>
                    </w:rPr>
                  </w:pPr>
                </w:p>
              </w:tc>
              <w:tc>
                <w:tcPr>
                  <w:tcW w:w="0" w:type="auto"/>
                  <w:vAlign w:val="center"/>
                  <w:hideMark/>
                </w:tcPr>
                <w:p w14:paraId="70CEC229" w14:textId="77777777" w:rsidR="00091513" w:rsidRPr="00091513" w:rsidRDefault="00091513" w:rsidP="00091513">
                  <w:pPr>
                    <w:rPr>
                      <w:rFonts w:eastAsia="Times New Roman"/>
                      <w:sz w:val="20"/>
                      <w:szCs w:val="20"/>
                    </w:rPr>
                  </w:pPr>
                </w:p>
              </w:tc>
              <w:tc>
                <w:tcPr>
                  <w:tcW w:w="0" w:type="auto"/>
                  <w:vAlign w:val="center"/>
                  <w:hideMark/>
                </w:tcPr>
                <w:p w14:paraId="46FBA5C4" w14:textId="77777777" w:rsidR="00091513" w:rsidRPr="00091513" w:rsidRDefault="00091513" w:rsidP="00091513">
                  <w:pPr>
                    <w:rPr>
                      <w:rFonts w:eastAsia="Times New Roman"/>
                      <w:sz w:val="20"/>
                      <w:szCs w:val="20"/>
                    </w:rPr>
                  </w:pPr>
                </w:p>
              </w:tc>
            </w:tr>
            <w:tr w:rsidR="00091513" w:rsidRPr="00091513" w14:paraId="488E38A3"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BBCC5"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5C123"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F20F2"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FDDD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DAF6E"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00F9C"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NC</w:t>
                  </w:r>
                </w:p>
              </w:tc>
              <w:tc>
                <w:tcPr>
                  <w:tcW w:w="2500" w:type="pct"/>
                  <w:vAlign w:val="center"/>
                  <w:hideMark/>
                </w:tcPr>
                <w:p w14:paraId="2F83CF28" w14:textId="77777777" w:rsidR="00091513" w:rsidRPr="00091513" w:rsidRDefault="00091513" w:rsidP="00091513">
                  <w:pPr>
                    <w:spacing w:before="75" w:after="100" w:afterAutospacing="1"/>
                    <w:rPr>
                      <w:rFonts w:ascii="Verdana" w:eastAsia="Times New Roman" w:hAnsi="Verdana"/>
                    </w:rPr>
                  </w:pPr>
                </w:p>
              </w:tc>
              <w:tc>
                <w:tcPr>
                  <w:tcW w:w="0" w:type="auto"/>
                  <w:vAlign w:val="center"/>
                  <w:hideMark/>
                </w:tcPr>
                <w:p w14:paraId="6EAEF231" w14:textId="77777777" w:rsidR="00091513" w:rsidRPr="00091513" w:rsidRDefault="00091513" w:rsidP="00091513">
                  <w:pPr>
                    <w:rPr>
                      <w:rFonts w:eastAsia="Times New Roman"/>
                      <w:sz w:val="20"/>
                      <w:szCs w:val="20"/>
                    </w:rPr>
                  </w:pPr>
                </w:p>
              </w:tc>
            </w:tr>
            <w:tr w:rsidR="00091513" w:rsidRPr="00091513" w14:paraId="594F442B"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131FA25B"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42811"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1F80F"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60FCC"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8CF5D"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7FCD9" w14:textId="77777777" w:rsidR="00091513" w:rsidRPr="00091513" w:rsidRDefault="00091513" w:rsidP="00091513">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FBF769"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r w:rsidR="00091513" w:rsidRPr="00091513" w14:paraId="67B91DD9"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F71B55" w14:textId="77777777" w:rsidR="00091513" w:rsidRPr="00091513" w:rsidRDefault="00091513" w:rsidP="00091513">
                  <w:pPr>
                    <w:spacing w:before="30" w:after="30"/>
                    <w:ind w:left="30" w:right="30"/>
                    <w:rPr>
                      <w:rFonts w:ascii="Verdana" w:eastAsia="Times New Roman" w:hAnsi="Verdana"/>
                      <w:b/>
                      <w:bCs/>
                      <w:color w:val="000000"/>
                      <w:sz w:val="16"/>
                      <w:szCs w:val="16"/>
                    </w:rPr>
                  </w:pPr>
                  <w:r w:rsidRPr="00091513">
                    <w:rPr>
                      <w:rFonts w:ascii="Verdana" w:eastAsia="Times New Roman" w:hAnsi="Verdana"/>
                      <w:b/>
                      <w:bCs/>
                      <w:color w:val="000000"/>
                      <w:sz w:val="16"/>
                      <w:szCs w:val="16"/>
                    </w:rPr>
                    <w:t>Notes</w:t>
                  </w:r>
                </w:p>
                <w:p w14:paraId="32E0736E" w14:textId="77777777" w:rsidR="00091513" w:rsidRPr="00091513" w:rsidRDefault="00091513" w:rsidP="00091513">
                  <w:pPr>
                    <w:rPr>
                      <w:rFonts w:ascii="Verdana" w:eastAsia="Times New Roman" w:hAnsi="Verdana"/>
                      <w:color w:val="000000"/>
                      <w:sz w:val="16"/>
                      <w:szCs w:val="16"/>
                    </w:rPr>
                  </w:pPr>
                  <w:r w:rsidRPr="00091513">
                    <w:rPr>
                      <w:rFonts w:ascii="Verdana" w:eastAsia="Times New Roman" w:hAnsi="Verdana"/>
                      <w:color w:val="000000"/>
                      <w:sz w:val="16"/>
                      <w:szCs w:val="16"/>
                    </w:rPr>
                    <w:br/>
                  </w:r>
                  <w:r w:rsidRPr="00091513">
                    <w:rPr>
                      <w:rFonts w:ascii="Verdana" w:eastAsia="Times New Roman" w:hAnsi="Verdana"/>
                      <w:color w:val="000000"/>
                      <w:sz w:val="16"/>
                      <w:szCs w:val="16"/>
                    </w:rPr>
                    <w:br/>
                  </w:r>
                </w:p>
              </w:tc>
            </w:tr>
          </w:tbl>
          <w:p w14:paraId="43BAF456"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bl>
    <w:p w14:paraId="026E5672" w14:textId="77777777" w:rsidR="00091513" w:rsidRPr="00091513" w:rsidRDefault="00091513" w:rsidP="00091513">
      <w:pPr>
        <w:spacing w:line="276" w:lineRule="auto"/>
        <w:divId w:val="21162031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91513" w:rsidRPr="00091513" w14:paraId="089D15CA" w14:textId="77777777" w:rsidTr="00091513">
        <w:trPr>
          <w:divId w:val="21162031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091513" w:rsidRPr="00091513" w14:paraId="6AD59339"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5DF71460" w14:textId="77777777" w:rsidR="00091513" w:rsidRPr="00091513" w:rsidRDefault="00091513" w:rsidP="00091513">
                  <w:pPr>
                    <w:rPr>
                      <w:rFonts w:ascii="Verdana" w:eastAsia="Times New Roman" w:hAnsi="Verdana"/>
                      <w:b/>
                      <w:bCs/>
                      <w:sz w:val="20"/>
                      <w:szCs w:val="20"/>
                    </w:rPr>
                  </w:pPr>
                  <w:r w:rsidRPr="00091513">
                    <w:rPr>
                      <w:rFonts w:ascii="Verdana" w:eastAsia="Times New Roman" w:hAnsi="Verdana"/>
                      <w:b/>
                      <w:bCs/>
                      <w:sz w:val="20"/>
                      <w:szCs w:val="20"/>
                    </w:rPr>
                    <w:t xml:space="preserve">2. NTSB Recommendations Review </w:t>
                  </w:r>
                  <w:r w:rsidRPr="00091513">
                    <w:rPr>
                      <w:rFonts w:ascii="Verdana" w:eastAsia="Times New Roman" w:hAnsi="Verdana"/>
                      <w:i/>
                      <w:iCs/>
                      <w:sz w:val="16"/>
                      <w:szCs w:val="16"/>
                    </w:rPr>
                    <w:t xml:space="preserve">Do the records verify operator conducted reviews of NTSB recommendations and implemented appropriate actions? </w:t>
                  </w:r>
                  <w:r w:rsidRPr="00091513">
                    <w:rPr>
                      <w:rFonts w:ascii="Verdana" w:eastAsia="Times New Roman" w:hAnsi="Verdana"/>
                      <w:sz w:val="16"/>
                      <w:szCs w:val="16"/>
                    </w:rPr>
                    <w:t xml:space="preserve">(GENERIC.NTSB.NTSBREVIEW.R) </w:t>
                  </w:r>
                </w:p>
              </w:tc>
            </w:tr>
            <w:tr w:rsidR="00091513" w:rsidRPr="00091513" w14:paraId="5C695AD9" w14:textId="77777777" w:rsidTr="008D08CF">
              <w:tc>
                <w:tcPr>
                  <w:tcW w:w="2500" w:type="pct"/>
                  <w:gridSpan w:val="8"/>
                  <w:vAlign w:val="center"/>
                  <w:hideMark/>
                </w:tcPr>
                <w:p w14:paraId="1E7DD537" w14:textId="77777777" w:rsidR="00091513" w:rsidRPr="00091513" w:rsidRDefault="00091513" w:rsidP="00091513">
                  <w:pPr>
                    <w:rPr>
                      <w:rFonts w:ascii="Verdana" w:eastAsia="Times New Roman" w:hAnsi="Verdana"/>
                      <w:b/>
                      <w:bCs/>
                      <w:sz w:val="20"/>
                      <w:szCs w:val="20"/>
                    </w:rPr>
                  </w:pPr>
                </w:p>
              </w:tc>
            </w:tr>
            <w:tr w:rsidR="00091513" w:rsidRPr="00091513" w14:paraId="7671850C" w14:textId="77777777" w:rsidTr="008D08CF">
              <w:tc>
                <w:tcPr>
                  <w:tcW w:w="0" w:type="auto"/>
                  <w:vAlign w:val="center"/>
                  <w:hideMark/>
                </w:tcPr>
                <w:p w14:paraId="50CF15B1" w14:textId="77777777" w:rsidR="00091513" w:rsidRPr="00091513" w:rsidRDefault="00091513" w:rsidP="00091513">
                  <w:pPr>
                    <w:rPr>
                      <w:rFonts w:ascii="Verdana" w:eastAsia="Times New Roman" w:hAnsi="Verdana"/>
                    </w:rPr>
                  </w:pPr>
                  <w:r w:rsidRPr="00091513">
                    <w:rPr>
                      <w:rFonts w:ascii="Verdana" w:eastAsia="Times New Roman" w:hAnsi="Verdana"/>
                    </w:rPr>
                    <w:t> </w:t>
                  </w:r>
                </w:p>
              </w:tc>
              <w:tc>
                <w:tcPr>
                  <w:tcW w:w="0" w:type="auto"/>
                  <w:vAlign w:val="center"/>
                  <w:hideMark/>
                </w:tcPr>
                <w:p w14:paraId="337FFF7E" w14:textId="77777777" w:rsidR="00091513" w:rsidRPr="00091513" w:rsidRDefault="00091513" w:rsidP="00091513">
                  <w:pPr>
                    <w:rPr>
                      <w:rFonts w:eastAsia="Times New Roman"/>
                      <w:sz w:val="20"/>
                      <w:szCs w:val="20"/>
                    </w:rPr>
                  </w:pPr>
                </w:p>
              </w:tc>
              <w:tc>
                <w:tcPr>
                  <w:tcW w:w="0" w:type="auto"/>
                  <w:vAlign w:val="center"/>
                  <w:hideMark/>
                </w:tcPr>
                <w:p w14:paraId="50795698" w14:textId="77777777" w:rsidR="00091513" w:rsidRPr="00091513" w:rsidRDefault="00091513" w:rsidP="00091513">
                  <w:pPr>
                    <w:rPr>
                      <w:rFonts w:eastAsia="Times New Roman"/>
                      <w:sz w:val="20"/>
                      <w:szCs w:val="20"/>
                    </w:rPr>
                  </w:pPr>
                </w:p>
              </w:tc>
              <w:tc>
                <w:tcPr>
                  <w:tcW w:w="0" w:type="auto"/>
                  <w:vAlign w:val="center"/>
                  <w:hideMark/>
                </w:tcPr>
                <w:p w14:paraId="59FBEC8B" w14:textId="77777777" w:rsidR="00091513" w:rsidRPr="00091513" w:rsidRDefault="00091513" w:rsidP="00091513">
                  <w:pPr>
                    <w:rPr>
                      <w:rFonts w:eastAsia="Times New Roman"/>
                      <w:sz w:val="20"/>
                      <w:szCs w:val="20"/>
                    </w:rPr>
                  </w:pPr>
                </w:p>
              </w:tc>
              <w:tc>
                <w:tcPr>
                  <w:tcW w:w="0" w:type="auto"/>
                  <w:vAlign w:val="center"/>
                  <w:hideMark/>
                </w:tcPr>
                <w:p w14:paraId="30AE7CD8" w14:textId="77777777" w:rsidR="00091513" w:rsidRPr="00091513" w:rsidRDefault="00091513" w:rsidP="00091513">
                  <w:pPr>
                    <w:rPr>
                      <w:rFonts w:eastAsia="Times New Roman"/>
                      <w:sz w:val="20"/>
                      <w:szCs w:val="20"/>
                    </w:rPr>
                  </w:pPr>
                </w:p>
              </w:tc>
              <w:tc>
                <w:tcPr>
                  <w:tcW w:w="0" w:type="auto"/>
                  <w:vAlign w:val="center"/>
                  <w:hideMark/>
                </w:tcPr>
                <w:p w14:paraId="30F836F9" w14:textId="77777777" w:rsidR="00091513" w:rsidRPr="00091513" w:rsidRDefault="00091513" w:rsidP="00091513">
                  <w:pPr>
                    <w:rPr>
                      <w:rFonts w:eastAsia="Times New Roman"/>
                      <w:sz w:val="20"/>
                      <w:szCs w:val="20"/>
                    </w:rPr>
                  </w:pPr>
                </w:p>
              </w:tc>
              <w:tc>
                <w:tcPr>
                  <w:tcW w:w="0" w:type="auto"/>
                  <w:vAlign w:val="center"/>
                  <w:hideMark/>
                </w:tcPr>
                <w:p w14:paraId="3D61B364" w14:textId="77777777" w:rsidR="00091513" w:rsidRPr="00091513" w:rsidRDefault="00091513" w:rsidP="00091513">
                  <w:pPr>
                    <w:rPr>
                      <w:rFonts w:eastAsia="Times New Roman"/>
                      <w:sz w:val="20"/>
                      <w:szCs w:val="20"/>
                    </w:rPr>
                  </w:pPr>
                </w:p>
              </w:tc>
              <w:tc>
                <w:tcPr>
                  <w:tcW w:w="0" w:type="auto"/>
                  <w:vAlign w:val="center"/>
                  <w:hideMark/>
                </w:tcPr>
                <w:p w14:paraId="682BE15C" w14:textId="77777777" w:rsidR="00091513" w:rsidRPr="00091513" w:rsidRDefault="00091513" w:rsidP="00091513">
                  <w:pPr>
                    <w:rPr>
                      <w:rFonts w:eastAsia="Times New Roman"/>
                      <w:sz w:val="20"/>
                      <w:szCs w:val="20"/>
                    </w:rPr>
                  </w:pPr>
                </w:p>
              </w:tc>
            </w:tr>
            <w:tr w:rsidR="00091513" w:rsidRPr="00091513" w14:paraId="2178B7E6" w14:textId="77777777" w:rsidTr="008D08CF">
              <w:tc>
                <w:tcPr>
                  <w:tcW w:w="0" w:type="auto"/>
                  <w:tcBorders>
                    <w:bottom w:val="single" w:sz="6" w:space="0" w:color="BFBFBF"/>
                  </w:tcBorders>
                  <w:vAlign w:val="center"/>
                  <w:hideMark/>
                </w:tcPr>
                <w:p w14:paraId="7C0A1C82" w14:textId="77777777" w:rsidR="00091513" w:rsidRPr="00091513" w:rsidRDefault="00091513" w:rsidP="00091513">
                  <w:pPr>
                    <w:rPr>
                      <w:rFonts w:ascii="Verdana" w:eastAsia="Times New Roman" w:hAnsi="Verdana"/>
                    </w:rPr>
                  </w:pPr>
                </w:p>
              </w:tc>
              <w:tc>
                <w:tcPr>
                  <w:tcW w:w="0" w:type="auto"/>
                  <w:vAlign w:val="center"/>
                  <w:hideMark/>
                </w:tcPr>
                <w:p w14:paraId="2AF4B0DF" w14:textId="77777777" w:rsidR="00091513" w:rsidRPr="00091513" w:rsidRDefault="00091513" w:rsidP="00091513">
                  <w:pPr>
                    <w:rPr>
                      <w:rFonts w:eastAsia="Times New Roman"/>
                      <w:sz w:val="20"/>
                      <w:szCs w:val="20"/>
                    </w:rPr>
                  </w:pPr>
                </w:p>
              </w:tc>
              <w:tc>
                <w:tcPr>
                  <w:tcW w:w="0" w:type="auto"/>
                  <w:vAlign w:val="center"/>
                  <w:hideMark/>
                </w:tcPr>
                <w:p w14:paraId="0832286B" w14:textId="77777777" w:rsidR="00091513" w:rsidRPr="00091513" w:rsidRDefault="00091513" w:rsidP="00091513">
                  <w:pPr>
                    <w:rPr>
                      <w:rFonts w:eastAsia="Times New Roman"/>
                      <w:sz w:val="20"/>
                      <w:szCs w:val="20"/>
                    </w:rPr>
                  </w:pPr>
                </w:p>
              </w:tc>
              <w:tc>
                <w:tcPr>
                  <w:tcW w:w="0" w:type="auto"/>
                  <w:vAlign w:val="center"/>
                  <w:hideMark/>
                </w:tcPr>
                <w:p w14:paraId="07453657" w14:textId="77777777" w:rsidR="00091513" w:rsidRPr="00091513" w:rsidRDefault="00091513" w:rsidP="00091513">
                  <w:pPr>
                    <w:rPr>
                      <w:rFonts w:eastAsia="Times New Roman"/>
                      <w:sz w:val="20"/>
                      <w:szCs w:val="20"/>
                    </w:rPr>
                  </w:pPr>
                </w:p>
              </w:tc>
              <w:tc>
                <w:tcPr>
                  <w:tcW w:w="0" w:type="auto"/>
                  <w:vAlign w:val="center"/>
                  <w:hideMark/>
                </w:tcPr>
                <w:p w14:paraId="05425431" w14:textId="77777777" w:rsidR="00091513" w:rsidRPr="00091513" w:rsidRDefault="00091513" w:rsidP="00091513">
                  <w:pPr>
                    <w:rPr>
                      <w:rFonts w:eastAsia="Times New Roman"/>
                      <w:sz w:val="20"/>
                      <w:szCs w:val="20"/>
                    </w:rPr>
                  </w:pPr>
                </w:p>
              </w:tc>
              <w:tc>
                <w:tcPr>
                  <w:tcW w:w="0" w:type="auto"/>
                  <w:vAlign w:val="center"/>
                  <w:hideMark/>
                </w:tcPr>
                <w:p w14:paraId="5CA49233" w14:textId="77777777" w:rsidR="00091513" w:rsidRPr="00091513" w:rsidRDefault="00091513" w:rsidP="00091513">
                  <w:pPr>
                    <w:rPr>
                      <w:rFonts w:eastAsia="Times New Roman"/>
                      <w:sz w:val="20"/>
                      <w:szCs w:val="20"/>
                    </w:rPr>
                  </w:pPr>
                </w:p>
              </w:tc>
              <w:tc>
                <w:tcPr>
                  <w:tcW w:w="0" w:type="auto"/>
                  <w:vAlign w:val="center"/>
                  <w:hideMark/>
                </w:tcPr>
                <w:p w14:paraId="3089836C" w14:textId="77777777" w:rsidR="00091513" w:rsidRPr="00091513" w:rsidRDefault="00091513" w:rsidP="00091513">
                  <w:pPr>
                    <w:rPr>
                      <w:rFonts w:eastAsia="Times New Roman"/>
                      <w:sz w:val="20"/>
                      <w:szCs w:val="20"/>
                    </w:rPr>
                  </w:pPr>
                </w:p>
              </w:tc>
              <w:tc>
                <w:tcPr>
                  <w:tcW w:w="0" w:type="auto"/>
                  <w:vAlign w:val="center"/>
                  <w:hideMark/>
                </w:tcPr>
                <w:p w14:paraId="2683985C" w14:textId="77777777" w:rsidR="00091513" w:rsidRPr="00091513" w:rsidRDefault="00091513" w:rsidP="00091513">
                  <w:pPr>
                    <w:rPr>
                      <w:rFonts w:eastAsia="Times New Roman"/>
                      <w:sz w:val="20"/>
                      <w:szCs w:val="20"/>
                    </w:rPr>
                  </w:pPr>
                </w:p>
              </w:tc>
            </w:tr>
            <w:tr w:rsidR="00091513" w:rsidRPr="00091513" w14:paraId="743142FF"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3A80E"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2EF15"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AFC3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A2F3C"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2CA32"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398E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NC</w:t>
                  </w:r>
                </w:p>
              </w:tc>
              <w:tc>
                <w:tcPr>
                  <w:tcW w:w="2500" w:type="pct"/>
                  <w:vAlign w:val="center"/>
                  <w:hideMark/>
                </w:tcPr>
                <w:p w14:paraId="5C1D0332" w14:textId="77777777" w:rsidR="00091513" w:rsidRPr="00091513" w:rsidRDefault="00091513" w:rsidP="00091513">
                  <w:pPr>
                    <w:spacing w:before="75" w:after="100" w:afterAutospacing="1"/>
                    <w:rPr>
                      <w:rFonts w:ascii="Verdana" w:eastAsia="Times New Roman" w:hAnsi="Verdana"/>
                    </w:rPr>
                  </w:pPr>
                </w:p>
              </w:tc>
              <w:tc>
                <w:tcPr>
                  <w:tcW w:w="0" w:type="auto"/>
                  <w:vAlign w:val="center"/>
                  <w:hideMark/>
                </w:tcPr>
                <w:p w14:paraId="601080FD" w14:textId="77777777" w:rsidR="00091513" w:rsidRPr="00091513" w:rsidRDefault="00091513" w:rsidP="00091513">
                  <w:pPr>
                    <w:rPr>
                      <w:rFonts w:eastAsia="Times New Roman"/>
                      <w:sz w:val="20"/>
                      <w:szCs w:val="20"/>
                    </w:rPr>
                  </w:pPr>
                </w:p>
              </w:tc>
            </w:tr>
            <w:tr w:rsidR="00091513" w:rsidRPr="00091513" w14:paraId="799114EE"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20E42FB8"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75BB7"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66C52"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674E8"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FD06F"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BF83B" w14:textId="77777777" w:rsidR="00091513" w:rsidRPr="00091513" w:rsidRDefault="00091513" w:rsidP="00091513">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DEDB54"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r w:rsidR="00091513" w:rsidRPr="00091513" w14:paraId="6F624A83"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DCF27C" w14:textId="77777777" w:rsidR="00091513" w:rsidRPr="00091513" w:rsidRDefault="00091513" w:rsidP="00091513">
                  <w:pPr>
                    <w:spacing w:before="30" w:after="30"/>
                    <w:ind w:left="30" w:right="30"/>
                    <w:rPr>
                      <w:rFonts w:ascii="Verdana" w:eastAsia="Times New Roman" w:hAnsi="Verdana"/>
                      <w:b/>
                      <w:bCs/>
                      <w:color w:val="000000"/>
                      <w:sz w:val="16"/>
                      <w:szCs w:val="16"/>
                    </w:rPr>
                  </w:pPr>
                  <w:r w:rsidRPr="00091513">
                    <w:rPr>
                      <w:rFonts w:ascii="Verdana" w:eastAsia="Times New Roman" w:hAnsi="Verdana"/>
                      <w:b/>
                      <w:bCs/>
                      <w:color w:val="000000"/>
                      <w:sz w:val="16"/>
                      <w:szCs w:val="16"/>
                    </w:rPr>
                    <w:t>Notes</w:t>
                  </w:r>
                </w:p>
                <w:p w14:paraId="304F5AFC" w14:textId="77777777" w:rsidR="00091513" w:rsidRPr="00091513" w:rsidRDefault="00091513" w:rsidP="00091513">
                  <w:pPr>
                    <w:rPr>
                      <w:rFonts w:ascii="Verdana" w:eastAsia="Times New Roman" w:hAnsi="Verdana"/>
                      <w:color w:val="000000"/>
                      <w:sz w:val="16"/>
                      <w:szCs w:val="16"/>
                    </w:rPr>
                  </w:pPr>
                  <w:r w:rsidRPr="00091513">
                    <w:rPr>
                      <w:rFonts w:ascii="Verdana" w:eastAsia="Times New Roman" w:hAnsi="Verdana"/>
                      <w:color w:val="000000"/>
                      <w:sz w:val="16"/>
                      <w:szCs w:val="16"/>
                    </w:rPr>
                    <w:br/>
                  </w:r>
                  <w:r w:rsidRPr="00091513">
                    <w:rPr>
                      <w:rFonts w:ascii="Verdana" w:eastAsia="Times New Roman" w:hAnsi="Verdana"/>
                      <w:color w:val="000000"/>
                      <w:sz w:val="16"/>
                      <w:szCs w:val="16"/>
                    </w:rPr>
                    <w:br/>
                  </w:r>
                </w:p>
              </w:tc>
            </w:tr>
          </w:tbl>
          <w:p w14:paraId="28D1830B"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bl>
    <w:p w14:paraId="0D59A33A" w14:textId="77777777" w:rsidR="00091513" w:rsidRPr="00091513" w:rsidRDefault="00091513" w:rsidP="00091513">
      <w:pPr>
        <w:spacing w:before="100" w:beforeAutospacing="1" w:after="100" w:afterAutospacing="1" w:line="276" w:lineRule="auto"/>
        <w:divId w:val="211620314"/>
        <w:rPr>
          <w:rFonts w:ascii="Verdana" w:eastAsia="Times New Roman" w:hAnsi="Verdana"/>
          <w:sz w:val="22"/>
          <w:szCs w:val="22"/>
        </w:rPr>
      </w:pPr>
      <w:r w:rsidRPr="00091513">
        <w:rPr>
          <w:rFonts w:ascii="Verdana" w:eastAsia="Times New Roman" w:hAnsi="Verdana"/>
          <w:sz w:val="22"/>
          <w:szCs w:val="22"/>
        </w:rPr>
        <w:t> </w:t>
      </w:r>
    </w:p>
    <w:p w14:paraId="2E32E518" w14:textId="77777777" w:rsidR="00CD046B" w:rsidRDefault="00000000">
      <w:pPr>
        <w:spacing w:line="276" w:lineRule="auto"/>
        <w:divId w:val="21162031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CD046B" w:rsidSect="00091513">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4B4A" w14:textId="77777777" w:rsidR="00221AC0" w:rsidRDefault="00221AC0">
      <w:r>
        <w:separator/>
      </w:r>
    </w:p>
  </w:endnote>
  <w:endnote w:type="continuationSeparator" w:id="0">
    <w:p w14:paraId="5DDBE341" w14:textId="77777777" w:rsidR="00221AC0" w:rsidRDefault="0022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451A" w14:textId="77777777" w:rsidR="00091513" w:rsidRDefault="00091513" w:rsidP="00091513">
    <w:pPr>
      <w:jc w:val="center"/>
      <w:rPr>
        <w:rFonts w:ascii="Verdana" w:eastAsia="Aptos" w:hAnsi="Verdana" w:cs="Aptos"/>
        <w:sz w:val="16"/>
        <w:szCs w:val="16"/>
      </w:rPr>
    </w:pPr>
    <w:bookmarkStart w:id="4" w:name="_Hlk157689646"/>
  </w:p>
  <w:p w14:paraId="2BB081E6" w14:textId="77777777" w:rsidR="004200FD" w:rsidRDefault="004200FD" w:rsidP="004200FD">
    <w:pPr>
      <w:jc w:val="center"/>
      <w:rPr>
        <w:rFonts w:ascii="Verdana" w:hAnsi="Verdana"/>
        <w:sz w:val="16"/>
        <w:szCs w:val="16"/>
      </w:rPr>
    </w:pPr>
    <w:bookmarkStart w:id="5" w:name="_Hlk188597829"/>
    <w:bookmarkEnd w:id="4"/>
    <w:r w:rsidRPr="00907FC8">
      <w:rPr>
        <w:rFonts w:ascii="Verdana" w:hAnsi="Verdana"/>
        <w:sz w:val="16"/>
        <w:szCs w:val="16"/>
      </w:rPr>
      <w:t xml:space="preserve">Gas </w:t>
    </w:r>
    <w:r>
      <w:rPr>
        <w:rFonts w:ascii="Verdana" w:hAnsi="Verdana"/>
        <w:sz w:val="16"/>
        <w:szCs w:val="16"/>
      </w:rPr>
      <w:t>Transmission</w:t>
    </w:r>
  </w:p>
  <w:p w14:paraId="2D7427CD" w14:textId="77777777" w:rsidR="004200FD" w:rsidRDefault="004200FD" w:rsidP="004200FD">
    <w:pPr>
      <w:jc w:val="center"/>
      <w:rPr>
        <w:rFonts w:ascii="Verdana" w:hAnsi="Verdana"/>
        <w:sz w:val="16"/>
        <w:szCs w:val="16"/>
      </w:rPr>
    </w:pPr>
    <w:r w:rsidRPr="005F75E0">
      <w:rPr>
        <w:rFonts w:ascii="Verdana" w:hAnsi="Verdana"/>
        <w:sz w:val="16"/>
        <w:szCs w:val="16"/>
      </w:rPr>
      <w:t>GT -- Operator Qualification Program</w:t>
    </w:r>
  </w:p>
  <w:p w14:paraId="5C27B5BE" w14:textId="77777777" w:rsidR="004200FD" w:rsidRDefault="004200FD" w:rsidP="004200FD">
    <w:pPr>
      <w:jc w:val="center"/>
      <w:rPr>
        <w:rFonts w:ascii="Verdana" w:hAnsi="Verdana"/>
        <w:sz w:val="16"/>
        <w:szCs w:val="16"/>
      </w:rPr>
    </w:pPr>
    <w:r w:rsidRPr="00907FC8">
      <w:rPr>
        <w:rFonts w:ascii="Verdana" w:hAnsi="Verdana"/>
        <w:sz w:val="16"/>
        <w:szCs w:val="16"/>
      </w:rPr>
      <w:t>PRS ID GT.202</w:t>
    </w:r>
    <w:r>
      <w:rPr>
        <w:rFonts w:ascii="Verdana" w:hAnsi="Verdana"/>
        <w:sz w:val="16"/>
        <w:szCs w:val="16"/>
      </w:rPr>
      <w:t>5</w:t>
    </w:r>
    <w:r w:rsidRPr="00907FC8">
      <w:rPr>
        <w:rFonts w:ascii="Verdana" w:hAnsi="Verdana"/>
        <w:sz w:val="16"/>
        <w:szCs w:val="16"/>
      </w:rPr>
      <w:t>.0</w:t>
    </w:r>
    <w:r>
      <w:rPr>
        <w:rFonts w:ascii="Verdana" w:hAnsi="Verdana"/>
        <w:sz w:val="16"/>
        <w:szCs w:val="16"/>
      </w:rPr>
      <w:t>1</w:t>
    </w:r>
    <w:r w:rsidRPr="00907FC8">
      <w:rPr>
        <w:rFonts w:ascii="Verdana" w:hAnsi="Verdana"/>
        <w:sz w:val="16"/>
        <w:szCs w:val="16"/>
      </w:rPr>
      <w:t xml:space="preserve"> (v</w:t>
    </w:r>
    <w:r>
      <w:rPr>
        <w:rFonts w:ascii="Verdana" w:hAnsi="Verdana"/>
        <w:sz w:val="16"/>
        <w:szCs w:val="16"/>
      </w:rPr>
      <w:t>47</w:t>
    </w:r>
    <w:r w:rsidRPr="00907FC8">
      <w:rPr>
        <w:rFonts w:ascii="Verdana" w:hAnsi="Verdana"/>
        <w:sz w:val="16"/>
        <w:szCs w:val="16"/>
      </w:rPr>
      <w:t>.0.</w:t>
    </w:r>
    <w:r>
      <w:rPr>
        <w:rFonts w:ascii="Verdana" w:hAnsi="Verdana"/>
        <w:sz w:val="16"/>
        <w:szCs w:val="16"/>
      </w:rPr>
      <w:t>1</w:t>
    </w:r>
    <w:r w:rsidRPr="00907FC8">
      <w:rPr>
        <w:rFonts w:ascii="Verdana" w:hAnsi="Verdana"/>
        <w:sz w:val="16"/>
        <w:szCs w:val="16"/>
      </w:rPr>
      <w:t>)</w:t>
    </w:r>
  </w:p>
  <w:bookmarkEnd w:id="5"/>
  <w:p w14:paraId="13181710" w14:textId="62B5D135" w:rsidR="004E5B0E" w:rsidRDefault="00243F65" w:rsidP="00243F65">
    <w:pPr>
      <w:ind w:left="3600"/>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E332" w14:textId="77777777" w:rsidR="00221AC0" w:rsidRDefault="00221AC0">
      <w:r>
        <w:separator/>
      </w:r>
    </w:p>
  </w:footnote>
  <w:footnote w:type="continuationSeparator" w:id="0">
    <w:p w14:paraId="72DABB46" w14:textId="77777777" w:rsidR="00221AC0" w:rsidRDefault="00221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7F"/>
    <w:rsid w:val="00091513"/>
    <w:rsid w:val="001C6F01"/>
    <w:rsid w:val="00221AC0"/>
    <w:rsid w:val="00243F65"/>
    <w:rsid w:val="00316355"/>
    <w:rsid w:val="004200FD"/>
    <w:rsid w:val="004626A6"/>
    <w:rsid w:val="004E5B0E"/>
    <w:rsid w:val="00573D7F"/>
    <w:rsid w:val="005C1443"/>
    <w:rsid w:val="006775DF"/>
    <w:rsid w:val="00985A13"/>
    <w:rsid w:val="00A2016C"/>
    <w:rsid w:val="00A31025"/>
    <w:rsid w:val="00B223F1"/>
    <w:rsid w:val="00CD046B"/>
    <w:rsid w:val="00FA1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0436"/>
  <w15:chartTrackingRefBased/>
  <w15:docId w15:val="{82FDDF30-489A-4D4E-A43D-224CF356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A31025"/>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A31025"/>
    <w:rPr>
      <w:lang w:bidi="en-US"/>
    </w:rPr>
  </w:style>
  <w:style w:type="paragraph" w:customStyle="1" w:styleId="TableParagraph">
    <w:name w:val="Table Paragraph"/>
    <w:basedOn w:val="Normal"/>
    <w:uiPriority w:val="1"/>
    <w:qFormat/>
    <w:rsid w:val="00A31025"/>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FA1559"/>
    <w:pPr>
      <w:tabs>
        <w:tab w:val="center" w:pos="4680"/>
        <w:tab w:val="right" w:pos="9360"/>
      </w:tabs>
    </w:pPr>
  </w:style>
  <w:style w:type="character" w:customStyle="1" w:styleId="HeaderChar">
    <w:name w:val="Header Char"/>
    <w:basedOn w:val="DefaultParagraphFont"/>
    <w:link w:val="Header"/>
    <w:uiPriority w:val="99"/>
    <w:rsid w:val="00FA1559"/>
    <w:rPr>
      <w:rFonts w:eastAsiaTheme="minorEastAsia"/>
      <w:sz w:val="24"/>
      <w:szCs w:val="24"/>
    </w:rPr>
  </w:style>
  <w:style w:type="paragraph" w:styleId="TOCHeading">
    <w:name w:val="TOC Heading"/>
    <w:basedOn w:val="Heading1"/>
    <w:next w:val="Normal"/>
    <w:uiPriority w:val="39"/>
    <w:unhideWhenUsed/>
    <w:qFormat/>
    <w:rsid w:val="00FA155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FA1559"/>
    <w:pPr>
      <w:spacing w:after="100"/>
      <w:ind w:left="480"/>
    </w:pPr>
  </w:style>
  <w:style w:type="character" w:styleId="Hyperlink">
    <w:name w:val="Hyperlink"/>
    <w:basedOn w:val="DefaultParagraphFont"/>
    <w:uiPriority w:val="99"/>
    <w:unhideWhenUsed/>
    <w:rsid w:val="00FA1559"/>
    <w:rPr>
      <w:color w:val="0563C1" w:themeColor="hyperlink"/>
      <w:u w:val="single"/>
    </w:rPr>
  </w:style>
  <w:style w:type="paragraph" w:styleId="TOC2">
    <w:name w:val="toc 2"/>
    <w:basedOn w:val="Normal"/>
    <w:next w:val="Normal"/>
    <w:autoRedefine/>
    <w:uiPriority w:val="39"/>
    <w:unhideWhenUsed/>
    <w:rsid w:val="0009151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0314">
      <w:marLeft w:val="0"/>
      <w:marRight w:val="0"/>
      <w:marTop w:val="1050"/>
      <w:marBottom w:val="0"/>
      <w:divBdr>
        <w:top w:val="none" w:sz="0" w:space="0" w:color="auto"/>
        <w:left w:val="none" w:sz="0" w:space="0" w:color="auto"/>
        <w:bottom w:val="none" w:sz="0" w:space="0" w:color="auto"/>
        <w:right w:val="none" w:sz="0" w:space="0" w:color="auto"/>
      </w:divBdr>
    </w:div>
    <w:div w:id="338319028">
      <w:bodyDiv w:val="1"/>
      <w:marLeft w:val="0"/>
      <w:marRight w:val="0"/>
      <w:marTop w:val="0"/>
      <w:marBottom w:val="0"/>
      <w:divBdr>
        <w:top w:val="none" w:sz="0" w:space="0" w:color="auto"/>
        <w:left w:val="none" w:sz="0" w:space="0" w:color="auto"/>
        <w:bottom w:val="none" w:sz="0" w:space="0" w:color="auto"/>
        <w:right w:val="none" w:sz="0" w:space="0" w:color="auto"/>
      </w:divBdr>
    </w:div>
    <w:div w:id="1010520823">
      <w:bodyDiv w:val="1"/>
      <w:marLeft w:val="0"/>
      <w:marRight w:val="0"/>
      <w:marTop w:val="0"/>
      <w:marBottom w:val="0"/>
      <w:divBdr>
        <w:top w:val="none" w:sz="0" w:space="0" w:color="auto"/>
        <w:left w:val="none" w:sz="0" w:space="0" w:color="auto"/>
        <w:bottom w:val="none" w:sz="0" w:space="0" w:color="auto"/>
        <w:right w:val="none" w:sz="0" w:space="0" w:color="auto"/>
      </w:divBdr>
    </w:div>
    <w:div w:id="1203706842">
      <w:marLeft w:val="0"/>
      <w:marRight w:val="0"/>
      <w:marTop w:val="0"/>
      <w:marBottom w:val="0"/>
      <w:divBdr>
        <w:top w:val="none" w:sz="0" w:space="0" w:color="auto"/>
        <w:left w:val="none" w:sz="0" w:space="0" w:color="auto"/>
        <w:bottom w:val="none" w:sz="0" w:space="0" w:color="auto"/>
        <w:right w:val="none" w:sz="0" w:space="0" w:color="auto"/>
      </w:divBdr>
    </w:div>
    <w:div w:id="1244873723">
      <w:bodyDiv w:val="1"/>
      <w:marLeft w:val="0"/>
      <w:marRight w:val="0"/>
      <w:marTop w:val="0"/>
      <w:marBottom w:val="0"/>
      <w:divBdr>
        <w:top w:val="none" w:sz="0" w:space="0" w:color="auto"/>
        <w:left w:val="none" w:sz="0" w:space="0" w:color="auto"/>
        <w:bottom w:val="none" w:sz="0" w:space="0" w:color="auto"/>
        <w:right w:val="none" w:sz="0" w:space="0" w:color="auto"/>
      </w:divBdr>
    </w:div>
    <w:div w:id="1363819815">
      <w:marLeft w:val="75"/>
      <w:marRight w:val="75"/>
      <w:marTop w:val="75"/>
      <w:marBottom w:val="75"/>
      <w:divBdr>
        <w:top w:val="none" w:sz="0" w:space="0" w:color="auto"/>
        <w:left w:val="none" w:sz="0" w:space="0" w:color="auto"/>
        <w:bottom w:val="none" w:sz="0" w:space="0" w:color="auto"/>
        <w:right w:val="none" w:sz="0" w:space="0" w:color="auto"/>
      </w:divBdr>
      <w:divsChild>
        <w:div w:id="1621570575">
          <w:marLeft w:val="0"/>
          <w:marRight w:val="0"/>
          <w:marTop w:val="0"/>
          <w:marBottom w:val="0"/>
          <w:divBdr>
            <w:top w:val="none" w:sz="0" w:space="0" w:color="auto"/>
            <w:left w:val="none" w:sz="0" w:space="0" w:color="auto"/>
            <w:bottom w:val="none" w:sz="0" w:space="0" w:color="auto"/>
            <w:right w:val="none" w:sz="0" w:space="0" w:color="auto"/>
          </w:divBdr>
        </w:div>
        <w:div w:id="1982881289">
          <w:marLeft w:val="0"/>
          <w:marRight w:val="0"/>
          <w:marTop w:val="0"/>
          <w:marBottom w:val="0"/>
          <w:divBdr>
            <w:top w:val="none" w:sz="0" w:space="0" w:color="auto"/>
            <w:left w:val="none" w:sz="0" w:space="0" w:color="auto"/>
            <w:bottom w:val="none" w:sz="0" w:space="0" w:color="auto"/>
            <w:right w:val="none" w:sz="0" w:space="0" w:color="auto"/>
          </w:divBdr>
        </w:div>
        <w:div w:id="395786192">
          <w:marLeft w:val="0"/>
          <w:marRight w:val="0"/>
          <w:marTop w:val="0"/>
          <w:marBottom w:val="0"/>
          <w:divBdr>
            <w:top w:val="none" w:sz="0" w:space="0" w:color="auto"/>
            <w:left w:val="none" w:sz="0" w:space="0" w:color="auto"/>
            <w:bottom w:val="none" w:sz="0" w:space="0" w:color="auto"/>
            <w:right w:val="none" w:sz="0" w:space="0" w:color="auto"/>
          </w:divBdr>
        </w:div>
        <w:div w:id="70541066">
          <w:marLeft w:val="0"/>
          <w:marRight w:val="0"/>
          <w:marTop w:val="0"/>
          <w:marBottom w:val="0"/>
          <w:divBdr>
            <w:top w:val="none" w:sz="0" w:space="0" w:color="auto"/>
            <w:left w:val="none" w:sz="0" w:space="0" w:color="auto"/>
            <w:bottom w:val="none" w:sz="0" w:space="0" w:color="auto"/>
            <w:right w:val="none" w:sz="0" w:space="0" w:color="auto"/>
          </w:divBdr>
        </w:div>
        <w:div w:id="764955151">
          <w:marLeft w:val="0"/>
          <w:marRight w:val="0"/>
          <w:marTop w:val="0"/>
          <w:marBottom w:val="0"/>
          <w:divBdr>
            <w:top w:val="none" w:sz="0" w:space="0" w:color="auto"/>
            <w:left w:val="none" w:sz="0" w:space="0" w:color="auto"/>
            <w:bottom w:val="none" w:sz="0" w:space="0" w:color="auto"/>
            <w:right w:val="none" w:sz="0" w:space="0" w:color="auto"/>
          </w:divBdr>
        </w:div>
        <w:div w:id="1902712675">
          <w:marLeft w:val="0"/>
          <w:marRight w:val="0"/>
          <w:marTop w:val="0"/>
          <w:marBottom w:val="0"/>
          <w:divBdr>
            <w:top w:val="none" w:sz="0" w:space="0" w:color="auto"/>
            <w:left w:val="none" w:sz="0" w:space="0" w:color="auto"/>
            <w:bottom w:val="none" w:sz="0" w:space="0" w:color="auto"/>
            <w:right w:val="none" w:sz="0" w:space="0" w:color="auto"/>
          </w:divBdr>
        </w:div>
        <w:div w:id="779036082">
          <w:marLeft w:val="0"/>
          <w:marRight w:val="0"/>
          <w:marTop w:val="0"/>
          <w:marBottom w:val="0"/>
          <w:divBdr>
            <w:top w:val="none" w:sz="0" w:space="0" w:color="auto"/>
            <w:left w:val="none" w:sz="0" w:space="0" w:color="auto"/>
            <w:bottom w:val="none" w:sz="0" w:space="0" w:color="auto"/>
            <w:right w:val="none" w:sz="0" w:space="0" w:color="auto"/>
          </w:divBdr>
        </w:div>
        <w:div w:id="43260337">
          <w:marLeft w:val="0"/>
          <w:marRight w:val="0"/>
          <w:marTop w:val="0"/>
          <w:marBottom w:val="0"/>
          <w:divBdr>
            <w:top w:val="none" w:sz="0" w:space="0" w:color="auto"/>
            <w:left w:val="none" w:sz="0" w:space="0" w:color="auto"/>
            <w:bottom w:val="none" w:sz="0" w:space="0" w:color="auto"/>
            <w:right w:val="none" w:sz="0" w:space="0" w:color="auto"/>
          </w:divBdr>
        </w:div>
        <w:div w:id="1730372772">
          <w:marLeft w:val="0"/>
          <w:marRight w:val="0"/>
          <w:marTop w:val="0"/>
          <w:marBottom w:val="0"/>
          <w:divBdr>
            <w:top w:val="none" w:sz="0" w:space="0" w:color="auto"/>
            <w:left w:val="none" w:sz="0" w:space="0" w:color="auto"/>
            <w:bottom w:val="none" w:sz="0" w:space="0" w:color="auto"/>
            <w:right w:val="none" w:sz="0" w:space="0" w:color="auto"/>
          </w:divBdr>
        </w:div>
        <w:div w:id="464737449">
          <w:marLeft w:val="0"/>
          <w:marRight w:val="0"/>
          <w:marTop w:val="0"/>
          <w:marBottom w:val="0"/>
          <w:divBdr>
            <w:top w:val="none" w:sz="0" w:space="0" w:color="auto"/>
            <w:left w:val="none" w:sz="0" w:space="0" w:color="auto"/>
            <w:bottom w:val="none" w:sz="0" w:space="0" w:color="auto"/>
            <w:right w:val="none" w:sz="0" w:space="0" w:color="auto"/>
          </w:divBdr>
        </w:div>
        <w:div w:id="1221749647">
          <w:marLeft w:val="0"/>
          <w:marRight w:val="0"/>
          <w:marTop w:val="0"/>
          <w:marBottom w:val="0"/>
          <w:divBdr>
            <w:top w:val="none" w:sz="0" w:space="0" w:color="auto"/>
            <w:left w:val="none" w:sz="0" w:space="0" w:color="auto"/>
            <w:bottom w:val="none" w:sz="0" w:space="0" w:color="auto"/>
            <w:right w:val="none" w:sz="0" w:space="0" w:color="auto"/>
          </w:divBdr>
        </w:div>
        <w:div w:id="1296371688">
          <w:marLeft w:val="0"/>
          <w:marRight w:val="0"/>
          <w:marTop w:val="0"/>
          <w:marBottom w:val="0"/>
          <w:divBdr>
            <w:top w:val="none" w:sz="0" w:space="0" w:color="auto"/>
            <w:left w:val="none" w:sz="0" w:space="0" w:color="auto"/>
            <w:bottom w:val="none" w:sz="0" w:space="0" w:color="auto"/>
            <w:right w:val="none" w:sz="0" w:space="0" w:color="auto"/>
          </w:divBdr>
        </w:div>
        <w:div w:id="1125929321">
          <w:marLeft w:val="0"/>
          <w:marRight w:val="0"/>
          <w:marTop w:val="0"/>
          <w:marBottom w:val="0"/>
          <w:divBdr>
            <w:top w:val="none" w:sz="0" w:space="0" w:color="auto"/>
            <w:left w:val="none" w:sz="0" w:space="0" w:color="auto"/>
            <w:bottom w:val="none" w:sz="0" w:space="0" w:color="auto"/>
            <w:right w:val="none" w:sz="0" w:space="0" w:color="auto"/>
          </w:divBdr>
        </w:div>
        <w:div w:id="1386491901">
          <w:marLeft w:val="0"/>
          <w:marRight w:val="0"/>
          <w:marTop w:val="0"/>
          <w:marBottom w:val="0"/>
          <w:divBdr>
            <w:top w:val="none" w:sz="0" w:space="0" w:color="auto"/>
            <w:left w:val="none" w:sz="0" w:space="0" w:color="auto"/>
            <w:bottom w:val="none" w:sz="0" w:space="0" w:color="auto"/>
            <w:right w:val="none" w:sz="0" w:space="0" w:color="auto"/>
          </w:divBdr>
        </w:div>
        <w:div w:id="1658219466">
          <w:marLeft w:val="0"/>
          <w:marRight w:val="0"/>
          <w:marTop w:val="0"/>
          <w:marBottom w:val="0"/>
          <w:divBdr>
            <w:top w:val="none" w:sz="0" w:space="0" w:color="auto"/>
            <w:left w:val="none" w:sz="0" w:space="0" w:color="auto"/>
            <w:bottom w:val="none" w:sz="0" w:space="0" w:color="auto"/>
            <w:right w:val="none" w:sz="0" w:space="0" w:color="auto"/>
          </w:divBdr>
        </w:div>
        <w:div w:id="2082167362">
          <w:marLeft w:val="0"/>
          <w:marRight w:val="0"/>
          <w:marTop w:val="0"/>
          <w:marBottom w:val="0"/>
          <w:divBdr>
            <w:top w:val="none" w:sz="0" w:space="0" w:color="auto"/>
            <w:left w:val="none" w:sz="0" w:space="0" w:color="auto"/>
            <w:bottom w:val="none" w:sz="0" w:space="0" w:color="auto"/>
            <w:right w:val="none" w:sz="0" w:space="0" w:color="auto"/>
          </w:divBdr>
        </w:div>
        <w:div w:id="1170027763">
          <w:marLeft w:val="0"/>
          <w:marRight w:val="0"/>
          <w:marTop w:val="0"/>
          <w:marBottom w:val="0"/>
          <w:divBdr>
            <w:top w:val="none" w:sz="0" w:space="0" w:color="auto"/>
            <w:left w:val="none" w:sz="0" w:space="0" w:color="auto"/>
            <w:bottom w:val="none" w:sz="0" w:space="0" w:color="auto"/>
            <w:right w:val="none" w:sz="0" w:space="0" w:color="auto"/>
          </w:divBdr>
        </w:div>
        <w:div w:id="1860317868">
          <w:marLeft w:val="0"/>
          <w:marRight w:val="0"/>
          <w:marTop w:val="0"/>
          <w:marBottom w:val="0"/>
          <w:divBdr>
            <w:top w:val="none" w:sz="0" w:space="0" w:color="auto"/>
            <w:left w:val="none" w:sz="0" w:space="0" w:color="auto"/>
            <w:bottom w:val="none" w:sz="0" w:space="0" w:color="auto"/>
            <w:right w:val="none" w:sz="0" w:space="0" w:color="auto"/>
          </w:divBdr>
        </w:div>
        <w:div w:id="1649437806">
          <w:marLeft w:val="0"/>
          <w:marRight w:val="0"/>
          <w:marTop w:val="0"/>
          <w:marBottom w:val="0"/>
          <w:divBdr>
            <w:top w:val="none" w:sz="0" w:space="0" w:color="auto"/>
            <w:left w:val="none" w:sz="0" w:space="0" w:color="auto"/>
            <w:bottom w:val="none" w:sz="0" w:space="0" w:color="auto"/>
            <w:right w:val="none" w:sz="0" w:space="0" w:color="auto"/>
          </w:divBdr>
        </w:div>
        <w:div w:id="1886989417">
          <w:marLeft w:val="0"/>
          <w:marRight w:val="0"/>
          <w:marTop w:val="0"/>
          <w:marBottom w:val="0"/>
          <w:divBdr>
            <w:top w:val="none" w:sz="0" w:space="0" w:color="auto"/>
            <w:left w:val="none" w:sz="0" w:space="0" w:color="auto"/>
            <w:bottom w:val="none" w:sz="0" w:space="0" w:color="auto"/>
            <w:right w:val="none" w:sz="0" w:space="0" w:color="auto"/>
          </w:divBdr>
        </w:div>
        <w:div w:id="1241284108">
          <w:marLeft w:val="0"/>
          <w:marRight w:val="0"/>
          <w:marTop w:val="0"/>
          <w:marBottom w:val="0"/>
          <w:divBdr>
            <w:top w:val="none" w:sz="0" w:space="0" w:color="auto"/>
            <w:left w:val="none" w:sz="0" w:space="0" w:color="auto"/>
            <w:bottom w:val="none" w:sz="0" w:space="0" w:color="auto"/>
            <w:right w:val="none" w:sz="0" w:space="0" w:color="auto"/>
          </w:divBdr>
        </w:div>
      </w:divsChild>
    </w:div>
    <w:div w:id="1923760538">
      <w:bodyDiv w:val="1"/>
      <w:marLeft w:val="0"/>
      <w:marRight w:val="0"/>
      <w:marTop w:val="0"/>
      <w:marBottom w:val="0"/>
      <w:divBdr>
        <w:top w:val="none" w:sz="0" w:space="0" w:color="auto"/>
        <w:left w:val="none" w:sz="0" w:space="0" w:color="auto"/>
        <w:bottom w:val="none" w:sz="0" w:space="0" w:color="auto"/>
        <w:right w:val="none" w:sz="0" w:space="0" w:color="auto"/>
      </w:divBdr>
    </w:div>
    <w:div w:id="203437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EA2C-325D-49E7-A471-333CAEDF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Whiteash, Christopher</cp:lastModifiedBy>
  <cp:revision>2</cp:revision>
  <dcterms:created xsi:type="dcterms:W3CDTF">2025-04-02T09:55:00Z</dcterms:created>
  <dcterms:modified xsi:type="dcterms:W3CDTF">2025-04-02T09:55:00Z</dcterms:modified>
</cp:coreProperties>
</file>