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CDBF" w14:textId="3AD82F23" w:rsidR="009A37E7" w:rsidRDefault="00AF5425" w:rsidP="009A37E7">
      <w:pPr>
        <w:ind w:left="720" w:hanging="360"/>
        <w:jc w:val="center"/>
        <w:rPr>
          <w:b/>
          <w:bCs/>
          <w:sz w:val="32"/>
          <w:szCs w:val="32"/>
          <w:u w:val="single"/>
        </w:rPr>
      </w:pPr>
      <w:r w:rsidRPr="00AF5425">
        <w:rPr>
          <w:b/>
          <w:bCs/>
          <w:sz w:val="32"/>
          <w:szCs w:val="32"/>
          <w:u w:val="single"/>
        </w:rPr>
        <w:t>2021 PA USF External Auditor RFP Questions &amp; Answers</w:t>
      </w:r>
    </w:p>
    <w:p w14:paraId="12952497" w14:textId="77777777" w:rsidR="00B154A7" w:rsidRPr="00AF5425" w:rsidRDefault="00B154A7" w:rsidP="009A37E7">
      <w:pPr>
        <w:ind w:left="720" w:hanging="360"/>
        <w:jc w:val="center"/>
        <w:rPr>
          <w:b/>
          <w:bCs/>
          <w:sz w:val="32"/>
          <w:szCs w:val="32"/>
          <w:u w:val="single"/>
        </w:rPr>
      </w:pPr>
    </w:p>
    <w:p w14:paraId="02EF211B" w14:textId="77777777" w:rsidR="009A37E7" w:rsidRDefault="009A37E7" w:rsidP="007E6289"/>
    <w:p w14:paraId="31CC3A3D" w14:textId="29D2EDE9" w:rsidR="00A42C32" w:rsidRDefault="00A42C32" w:rsidP="000F66E5">
      <w:pPr>
        <w:pStyle w:val="ListParagraph"/>
        <w:numPr>
          <w:ilvl w:val="0"/>
          <w:numId w:val="9"/>
        </w:numPr>
        <w:contextualSpacing w:val="0"/>
        <w:rPr>
          <w:b/>
          <w:bCs/>
        </w:rPr>
      </w:pPr>
      <w:r>
        <w:t>How many audit adjustments were made in the prior audit?</w:t>
      </w:r>
      <w:r w:rsidR="00967FBD">
        <w:t xml:space="preserve"> </w:t>
      </w:r>
      <w:r w:rsidR="000F66E5">
        <w:t xml:space="preserve"> </w:t>
      </w:r>
      <w:r w:rsidR="00967FBD" w:rsidRPr="0025517B">
        <w:rPr>
          <w:b/>
          <w:bCs/>
        </w:rPr>
        <w:t>None</w:t>
      </w:r>
      <w:r w:rsidR="000F66E5">
        <w:rPr>
          <w:b/>
          <w:bCs/>
        </w:rPr>
        <w:t>.</w:t>
      </w:r>
    </w:p>
    <w:p w14:paraId="74E5FF40" w14:textId="77777777" w:rsidR="000F66E5" w:rsidRDefault="000F66E5" w:rsidP="007E6289">
      <w:pPr>
        <w:pStyle w:val="ListParagraph"/>
        <w:contextualSpacing w:val="0"/>
        <w:rPr>
          <w:b/>
          <w:bCs/>
        </w:rPr>
      </w:pPr>
    </w:p>
    <w:p w14:paraId="66FA5CF5" w14:textId="26F1FDB1" w:rsidR="000F66E5" w:rsidRPr="007E6289" w:rsidRDefault="00A42C32" w:rsidP="007E6289">
      <w:pPr>
        <w:pStyle w:val="ListParagraph"/>
        <w:numPr>
          <w:ilvl w:val="0"/>
          <w:numId w:val="9"/>
        </w:numPr>
        <w:contextualSpacing w:val="0"/>
      </w:pPr>
      <w:r>
        <w:t>Can we obtain a copy of the prior year audit report?</w:t>
      </w:r>
      <w:r w:rsidR="000F66E5">
        <w:t xml:space="preserve"> </w:t>
      </w:r>
      <w:r>
        <w:t xml:space="preserve"> </w:t>
      </w:r>
      <w:r w:rsidRPr="0025517B">
        <w:rPr>
          <w:b/>
          <w:bCs/>
        </w:rPr>
        <w:t>All audit reports can be found on the Commission</w:t>
      </w:r>
      <w:r w:rsidR="009D59BE">
        <w:rPr>
          <w:b/>
          <w:bCs/>
        </w:rPr>
        <w:t xml:space="preserve">’s </w:t>
      </w:r>
      <w:r w:rsidRPr="0025517B">
        <w:rPr>
          <w:b/>
          <w:bCs/>
        </w:rPr>
        <w:t>website under Telecommunications</w:t>
      </w:r>
      <w:r w:rsidR="00B154A7">
        <w:rPr>
          <w:b/>
          <w:bCs/>
        </w:rPr>
        <w:t xml:space="preserve"> - </w:t>
      </w:r>
      <w:r w:rsidRPr="0025517B">
        <w:rPr>
          <w:b/>
          <w:bCs/>
        </w:rPr>
        <w:t>PA Universal Service Fund</w:t>
      </w:r>
      <w:r w:rsidR="00B154A7">
        <w:rPr>
          <w:b/>
          <w:bCs/>
        </w:rPr>
        <w:t xml:space="preserve"> </w:t>
      </w:r>
      <w:r w:rsidRPr="0025517B">
        <w:rPr>
          <w:b/>
          <w:bCs/>
        </w:rPr>
        <w:t>-</w:t>
      </w:r>
      <w:r w:rsidR="00B154A7">
        <w:rPr>
          <w:b/>
          <w:bCs/>
        </w:rPr>
        <w:t xml:space="preserve"> </w:t>
      </w:r>
      <w:r w:rsidRPr="0025517B">
        <w:rPr>
          <w:b/>
          <w:bCs/>
        </w:rPr>
        <w:t>External Auditor of the P</w:t>
      </w:r>
      <w:r w:rsidR="00967FBD" w:rsidRPr="0025517B">
        <w:rPr>
          <w:b/>
          <w:bCs/>
        </w:rPr>
        <w:t xml:space="preserve">A </w:t>
      </w:r>
      <w:r w:rsidRPr="0025517B">
        <w:rPr>
          <w:b/>
          <w:bCs/>
        </w:rPr>
        <w:t>US</w:t>
      </w:r>
      <w:r w:rsidR="000F66E5">
        <w:rPr>
          <w:b/>
          <w:bCs/>
        </w:rPr>
        <w:t>F.</w:t>
      </w:r>
    </w:p>
    <w:p w14:paraId="0ABC3021" w14:textId="77777777" w:rsidR="000F66E5" w:rsidRDefault="000F66E5" w:rsidP="007E6289">
      <w:pPr>
        <w:pStyle w:val="ListParagraph"/>
        <w:contextualSpacing w:val="0"/>
      </w:pPr>
    </w:p>
    <w:p w14:paraId="767744D6" w14:textId="2C9E3DC1" w:rsidR="00490B5C" w:rsidRPr="0025517B" w:rsidRDefault="00A42C32" w:rsidP="007E6289">
      <w:pPr>
        <w:pStyle w:val="ListParagraph"/>
        <w:numPr>
          <w:ilvl w:val="0"/>
          <w:numId w:val="9"/>
        </w:numPr>
        <w:contextualSpacing w:val="0"/>
      </w:pPr>
      <w:r>
        <w:t>Who prepares the financial statements and footnotes?</w:t>
      </w:r>
      <w:r w:rsidR="00967FBD">
        <w:t xml:space="preserve"> </w:t>
      </w:r>
      <w:r w:rsidR="000F66E5">
        <w:t xml:space="preserve"> </w:t>
      </w:r>
      <w:r w:rsidR="00490B5C" w:rsidRPr="007E6289">
        <w:rPr>
          <w:b/>
          <w:bCs/>
        </w:rPr>
        <w:t xml:space="preserve">The Fund Administrator, </w:t>
      </w:r>
      <w:r w:rsidR="00967FBD" w:rsidRPr="000F66E5">
        <w:rPr>
          <w:b/>
          <w:bCs/>
        </w:rPr>
        <w:t>GVNW</w:t>
      </w:r>
      <w:r w:rsidR="009D59BE" w:rsidRPr="007E6289">
        <w:rPr>
          <w:b/>
          <w:bCs/>
        </w:rPr>
        <w:t xml:space="preserve"> Consulting, Inc. (GVNW).</w:t>
      </w:r>
    </w:p>
    <w:p w14:paraId="594474CA" w14:textId="77777777" w:rsidR="00A42C32" w:rsidRDefault="00A42C32" w:rsidP="007E6289">
      <w:pPr>
        <w:pStyle w:val="ListParagraph"/>
        <w:contextualSpacing w:val="0"/>
      </w:pPr>
    </w:p>
    <w:p w14:paraId="44F9276E" w14:textId="4DB3CF68" w:rsidR="000F66E5" w:rsidRDefault="00A42C32" w:rsidP="000F66E5">
      <w:pPr>
        <w:pStyle w:val="ListParagraph"/>
        <w:numPr>
          <w:ilvl w:val="0"/>
          <w:numId w:val="9"/>
        </w:numPr>
        <w:contextualSpacing w:val="0"/>
        <w:rPr>
          <w:b/>
          <w:bCs/>
        </w:rPr>
      </w:pPr>
      <w:r>
        <w:t>Will the work be done remotely or on site?</w:t>
      </w:r>
      <w:r w:rsidR="00B154A7">
        <w:t xml:space="preserve"> </w:t>
      </w:r>
      <w:r>
        <w:t xml:space="preserve"> </w:t>
      </w:r>
      <w:r w:rsidR="009E34AB" w:rsidRPr="009D59BE">
        <w:rPr>
          <w:b/>
          <w:bCs/>
        </w:rPr>
        <w:t>Th</w:t>
      </w:r>
      <w:r w:rsidR="000F66E5">
        <w:rPr>
          <w:b/>
          <w:bCs/>
        </w:rPr>
        <w:t>e current expectation</w:t>
      </w:r>
      <w:r w:rsidR="009D59BE" w:rsidRPr="009D59BE">
        <w:rPr>
          <w:b/>
          <w:bCs/>
        </w:rPr>
        <w:t xml:space="preserve"> is that the 2021 audit be performed </w:t>
      </w:r>
      <w:r w:rsidR="00B154A7" w:rsidRPr="009D59BE">
        <w:rPr>
          <w:b/>
          <w:bCs/>
        </w:rPr>
        <w:t>remotely,</w:t>
      </w:r>
      <w:r w:rsidR="009D59BE" w:rsidRPr="009D59BE">
        <w:rPr>
          <w:b/>
          <w:bCs/>
        </w:rPr>
        <w:t xml:space="preserve"> and </w:t>
      </w:r>
      <w:r w:rsidR="009D59BE" w:rsidRPr="000F66E5">
        <w:rPr>
          <w:b/>
          <w:bCs/>
        </w:rPr>
        <w:t>the 2022 audit done on site.</w:t>
      </w:r>
    </w:p>
    <w:p w14:paraId="53A4551B" w14:textId="77777777" w:rsidR="000F66E5" w:rsidRDefault="000F66E5" w:rsidP="007E6289">
      <w:pPr>
        <w:pStyle w:val="ListParagraph"/>
        <w:contextualSpacing w:val="0"/>
        <w:rPr>
          <w:b/>
          <w:bCs/>
        </w:rPr>
      </w:pPr>
    </w:p>
    <w:p w14:paraId="16BB3B12" w14:textId="39E0334F" w:rsidR="00A42C32" w:rsidRDefault="00A42C32" w:rsidP="007E6289">
      <w:pPr>
        <w:pStyle w:val="ListParagraph"/>
        <w:numPr>
          <w:ilvl w:val="0"/>
          <w:numId w:val="9"/>
        </w:numPr>
        <w:contextualSpacing w:val="0"/>
      </w:pPr>
      <w:r>
        <w:t xml:space="preserve">When is the Fund ready for audit? </w:t>
      </w:r>
      <w:r w:rsidR="00B154A7">
        <w:t xml:space="preserve"> </w:t>
      </w:r>
      <w:r w:rsidRPr="000F66E5">
        <w:rPr>
          <w:b/>
          <w:bCs/>
        </w:rPr>
        <w:t>May of each year.</w:t>
      </w:r>
    </w:p>
    <w:p w14:paraId="27D5DFE2" w14:textId="77777777" w:rsidR="00A42C32" w:rsidRDefault="00A42C32"/>
    <w:p w14:paraId="52FA995F" w14:textId="691D222E" w:rsidR="00A42C32" w:rsidRDefault="00A42C32" w:rsidP="007E6289">
      <w:pPr>
        <w:pStyle w:val="ListParagraph"/>
        <w:numPr>
          <w:ilvl w:val="0"/>
          <w:numId w:val="9"/>
        </w:numPr>
        <w:contextualSpacing w:val="0"/>
      </w:pPr>
      <w:r>
        <w:t>Why is the Fund soliciting proposals?</w:t>
      </w:r>
      <w:r w:rsidR="00B154A7">
        <w:t xml:space="preserve"> </w:t>
      </w:r>
      <w:r>
        <w:t xml:space="preserve"> </w:t>
      </w:r>
      <w:bookmarkStart w:id="0" w:name="_Hlk67383482"/>
      <w:r w:rsidRPr="0025517B">
        <w:rPr>
          <w:b/>
          <w:bCs/>
        </w:rPr>
        <w:t>Th</w:t>
      </w:r>
      <w:r w:rsidR="00967FBD" w:rsidRPr="0025517B">
        <w:rPr>
          <w:b/>
          <w:bCs/>
        </w:rPr>
        <w:t>e current contract expires June 30, 2021.</w:t>
      </w:r>
      <w:bookmarkEnd w:id="0"/>
    </w:p>
    <w:p w14:paraId="72DABB28" w14:textId="77777777" w:rsidR="00A42C32" w:rsidRDefault="00A42C32"/>
    <w:p w14:paraId="4C4AF214" w14:textId="1DB53FAA" w:rsidR="00A42C32" w:rsidRPr="0025517B" w:rsidRDefault="00A42C32" w:rsidP="007E6289">
      <w:pPr>
        <w:pStyle w:val="ListParagraph"/>
        <w:numPr>
          <w:ilvl w:val="0"/>
          <w:numId w:val="9"/>
        </w:numPr>
        <w:contextualSpacing w:val="0"/>
        <w:rPr>
          <w:b/>
          <w:bCs/>
        </w:rPr>
      </w:pPr>
      <w:r>
        <w:t>What were the prior year audit fees?</w:t>
      </w:r>
      <w:r w:rsidR="00967FBD">
        <w:t xml:space="preserve"> </w:t>
      </w:r>
      <w:r w:rsidR="00B154A7">
        <w:t xml:space="preserve"> </w:t>
      </w:r>
      <w:r w:rsidR="00967FBD" w:rsidRPr="0025517B">
        <w:rPr>
          <w:b/>
          <w:bCs/>
        </w:rPr>
        <w:t>$20,362.00</w:t>
      </w:r>
    </w:p>
    <w:p w14:paraId="7235CF8A" w14:textId="77777777" w:rsidR="00A42C32" w:rsidRDefault="00A42C32"/>
    <w:p w14:paraId="486424C9" w14:textId="475C618E" w:rsidR="00A42C32" w:rsidRPr="0025517B" w:rsidRDefault="00A42C32" w:rsidP="007E6289">
      <w:pPr>
        <w:pStyle w:val="ListParagraph"/>
        <w:numPr>
          <w:ilvl w:val="0"/>
          <w:numId w:val="9"/>
        </w:numPr>
        <w:contextualSpacing w:val="0"/>
        <w:rPr>
          <w:b/>
          <w:bCs/>
        </w:rPr>
      </w:pPr>
      <w:r>
        <w:t xml:space="preserve">What is the final report due? </w:t>
      </w:r>
      <w:r w:rsidR="00B154A7">
        <w:t xml:space="preserve"> </w:t>
      </w:r>
      <w:r w:rsidR="00967FBD" w:rsidRPr="0025517B">
        <w:rPr>
          <w:b/>
          <w:bCs/>
        </w:rPr>
        <w:t>As per 52 Pa Code § 63.168 (b)</w:t>
      </w:r>
      <w:r w:rsidR="00490B5C">
        <w:rPr>
          <w:b/>
          <w:bCs/>
        </w:rPr>
        <w:t>,</w:t>
      </w:r>
      <w:r w:rsidR="00967FBD" w:rsidRPr="0025517B">
        <w:rPr>
          <w:b/>
          <w:bCs/>
        </w:rPr>
        <w:t xml:space="preserve"> the auditor will prepare and submit a report to the Commission and the </w:t>
      </w:r>
      <w:r w:rsidR="00490B5C">
        <w:rPr>
          <w:b/>
          <w:bCs/>
        </w:rPr>
        <w:t>Fund A</w:t>
      </w:r>
      <w:r w:rsidR="00967FBD" w:rsidRPr="0025517B">
        <w:rPr>
          <w:b/>
          <w:bCs/>
        </w:rPr>
        <w:t>dministrator by July 1</w:t>
      </w:r>
      <w:r w:rsidR="00967FBD" w:rsidRPr="0025517B">
        <w:rPr>
          <w:b/>
          <w:bCs/>
          <w:vertAlign w:val="superscript"/>
        </w:rPr>
        <w:t>st</w:t>
      </w:r>
      <w:r w:rsidR="00967FBD" w:rsidRPr="0025517B">
        <w:rPr>
          <w:b/>
          <w:bCs/>
        </w:rPr>
        <w:t xml:space="preserve"> of each year.</w:t>
      </w:r>
    </w:p>
    <w:p w14:paraId="5DD20F00" w14:textId="0F95ABF1" w:rsidR="00FF0DF9" w:rsidRDefault="00FF0DF9" w:rsidP="007E6289">
      <w:pPr>
        <w:pStyle w:val="Default"/>
      </w:pPr>
    </w:p>
    <w:p w14:paraId="5E965CF2" w14:textId="49EBD782" w:rsidR="00FF0DF9" w:rsidRPr="00EE0DF3" w:rsidRDefault="00FF0DF9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E16E6">
        <w:rPr>
          <w:rFonts w:asciiTheme="minorHAnsi" w:hAnsiTheme="minorHAnsi" w:cstheme="minorHAnsi"/>
          <w:sz w:val="22"/>
          <w:szCs w:val="22"/>
        </w:rPr>
        <w:t xml:space="preserve">Are there any concerns with the current auditor? </w:t>
      </w:r>
      <w:r w:rsidR="00B154A7">
        <w:rPr>
          <w:rFonts w:asciiTheme="minorHAnsi" w:hAnsiTheme="minorHAnsi" w:cstheme="minorHAnsi"/>
          <w:sz w:val="22"/>
          <w:szCs w:val="22"/>
        </w:rPr>
        <w:t xml:space="preserve"> </w:t>
      </w:r>
      <w:r w:rsidR="00EE0DF3" w:rsidRPr="00EE0DF3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0F66E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978A9F9" w14:textId="77777777" w:rsidR="00FF0DF9" w:rsidRPr="00CE16E6" w:rsidRDefault="00FF0D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1D8B2D" w14:textId="52253B6D" w:rsidR="00FF0DF9" w:rsidRPr="00EE0DF3" w:rsidRDefault="00FF0DF9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E16E6">
        <w:rPr>
          <w:rFonts w:asciiTheme="minorHAnsi" w:hAnsiTheme="minorHAnsi" w:cstheme="minorHAnsi"/>
          <w:sz w:val="22"/>
          <w:szCs w:val="22"/>
        </w:rPr>
        <w:t xml:space="preserve">Did the current auditor have any findings? If so, please send significant deficiency letter or management letter. </w:t>
      </w:r>
      <w:r w:rsidR="00B154A7">
        <w:rPr>
          <w:rFonts w:asciiTheme="minorHAnsi" w:hAnsiTheme="minorHAnsi" w:cstheme="minorHAnsi"/>
          <w:sz w:val="22"/>
          <w:szCs w:val="22"/>
        </w:rPr>
        <w:t xml:space="preserve"> </w:t>
      </w:r>
      <w:r w:rsidR="00EE0DF3" w:rsidRPr="00EE0DF3">
        <w:rPr>
          <w:rFonts w:asciiTheme="minorHAnsi" w:hAnsiTheme="minorHAnsi" w:cstheme="minorHAnsi"/>
          <w:b/>
          <w:bCs/>
          <w:sz w:val="22"/>
          <w:szCs w:val="22"/>
        </w:rPr>
        <w:t>None</w:t>
      </w:r>
      <w:r w:rsidR="00B154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9710F65" w14:textId="77777777" w:rsidR="00FF0DF9" w:rsidRPr="00CE16E6" w:rsidRDefault="00FF0D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686B90" w14:textId="00DA1681" w:rsidR="00FF0DF9" w:rsidRPr="00CE16E6" w:rsidRDefault="00FF0DF9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E16E6">
        <w:rPr>
          <w:rFonts w:asciiTheme="minorHAnsi" w:hAnsiTheme="minorHAnsi" w:cstheme="minorHAnsi"/>
          <w:sz w:val="22"/>
          <w:szCs w:val="22"/>
        </w:rPr>
        <w:t xml:space="preserve">Is the current auditor being allowed to bid on the professional auditing services? </w:t>
      </w:r>
      <w:r w:rsidR="00B154A7">
        <w:rPr>
          <w:rFonts w:asciiTheme="minorHAnsi" w:hAnsiTheme="minorHAnsi" w:cstheme="minorHAnsi"/>
          <w:sz w:val="22"/>
          <w:szCs w:val="22"/>
        </w:rPr>
        <w:t xml:space="preserve"> </w:t>
      </w:r>
      <w:r w:rsidR="00CC4C24" w:rsidRPr="00CC4C24">
        <w:rPr>
          <w:rFonts w:asciiTheme="minorHAnsi" w:hAnsiTheme="minorHAnsi" w:cstheme="minorHAnsi"/>
          <w:b/>
          <w:bCs/>
          <w:sz w:val="22"/>
          <w:szCs w:val="22"/>
        </w:rPr>
        <w:t>Yes</w:t>
      </w:r>
      <w:r w:rsidR="00B154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DF32CEE" w14:textId="77777777" w:rsidR="00FF0DF9" w:rsidRPr="00CE16E6" w:rsidRDefault="00FF0D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F4FBC2" w14:textId="2BE002FE" w:rsidR="00D51170" w:rsidRPr="009D59BE" w:rsidRDefault="00FF0DF9" w:rsidP="007E6289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b/>
          <w:bCs/>
        </w:rPr>
      </w:pPr>
      <w:r w:rsidRPr="0025517B">
        <w:rPr>
          <w:rFonts w:asciiTheme="minorHAnsi" w:hAnsiTheme="minorHAnsi" w:cstheme="minorHAnsi"/>
        </w:rPr>
        <w:t>What accounting and other programs does the Fund utilize for financial information?</w:t>
      </w:r>
      <w:r w:rsidR="00B154A7">
        <w:rPr>
          <w:rFonts w:asciiTheme="minorHAnsi" w:hAnsiTheme="minorHAnsi" w:cstheme="minorHAnsi"/>
        </w:rPr>
        <w:t xml:space="preserve"> </w:t>
      </w:r>
      <w:r w:rsidRPr="0025517B">
        <w:rPr>
          <w:rFonts w:asciiTheme="minorHAnsi" w:hAnsiTheme="minorHAnsi" w:cstheme="minorHAnsi"/>
        </w:rPr>
        <w:t xml:space="preserve"> </w:t>
      </w:r>
      <w:r w:rsidR="009D59BE" w:rsidRPr="007E6289">
        <w:rPr>
          <w:rFonts w:asciiTheme="minorHAnsi" w:hAnsiTheme="minorHAnsi" w:cstheme="minorHAnsi"/>
          <w:b/>
          <w:bCs/>
        </w:rPr>
        <w:t>GVNW u</w:t>
      </w:r>
      <w:r w:rsidR="009D59BE">
        <w:rPr>
          <w:rFonts w:asciiTheme="minorHAnsi" w:hAnsiTheme="minorHAnsi" w:cstheme="minorHAnsi"/>
          <w:b/>
          <w:bCs/>
        </w:rPr>
        <w:t>ses</w:t>
      </w:r>
      <w:r w:rsidR="009D59BE" w:rsidRPr="007E6289">
        <w:rPr>
          <w:rFonts w:asciiTheme="minorHAnsi" w:hAnsiTheme="minorHAnsi" w:cstheme="minorHAnsi"/>
          <w:b/>
          <w:bCs/>
        </w:rPr>
        <w:t xml:space="preserve"> </w:t>
      </w:r>
      <w:r w:rsidR="00D51170" w:rsidRPr="009D59BE">
        <w:rPr>
          <w:rFonts w:asciiTheme="minorHAnsi" w:hAnsiTheme="minorHAnsi" w:cstheme="minorHAnsi"/>
          <w:b/>
          <w:bCs/>
        </w:rPr>
        <w:t>Accounting CS (Thomson Reuters) and Excel for P</w:t>
      </w:r>
      <w:r w:rsidR="009D59BE" w:rsidRPr="009D59BE">
        <w:rPr>
          <w:rFonts w:asciiTheme="minorHAnsi" w:hAnsiTheme="minorHAnsi" w:cstheme="minorHAnsi"/>
          <w:b/>
          <w:bCs/>
        </w:rPr>
        <w:t xml:space="preserve">A </w:t>
      </w:r>
      <w:r w:rsidR="00D51170" w:rsidRPr="009D59BE">
        <w:rPr>
          <w:rFonts w:asciiTheme="minorHAnsi" w:hAnsiTheme="minorHAnsi" w:cstheme="minorHAnsi"/>
          <w:b/>
          <w:bCs/>
        </w:rPr>
        <w:t xml:space="preserve">USF </w:t>
      </w:r>
      <w:r w:rsidR="00B154A7">
        <w:rPr>
          <w:rFonts w:asciiTheme="minorHAnsi" w:hAnsiTheme="minorHAnsi" w:cstheme="minorHAnsi"/>
          <w:b/>
          <w:bCs/>
        </w:rPr>
        <w:t>a</w:t>
      </w:r>
      <w:r w:rsidR="00D51170" w:rsidRPr="009D59BE">
        <w:rPr>
          <w:rFonts w:asciiTheme="minorHAnsi" w:hAnsiTheme="minorHAnsi" w:cstheme="minorHAnsi"/>
          <w:b/>
          <w:bCs/>
        </w:rPr>
        <w:t>ccounting purposes.</w:t>
      </w:r>
    </w:p>
    <w:p w14:paraId="250F9A74" w14:textId="386B0FED" w:rsidR="00FF0DF9" w:rsidRPr="00CE16E6" w:rsidRDefault="00FF0D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A50E82" w14:textId="77777777" w:rsidR="00FF0DF9" w:rsidRPr="00CE16E6" w:rsidRDefault="00FF0DF9" w:rsidP="00FF0D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373BE0" w14:textId="4BDF9DAB" w:rsidR="00FF0DF9" w:rsidRPr="00B154A7" w:rsidRDefault="00FF0DF9" w:rsidP="007E6289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E16E6">
        <w:rPr>
          <w:rFonts w:asciiTheme="minorHAnsi" w:hAnsiTheme="minorHAnsi" w:cstheme="minorHAnsi"/>
          <w:sz w:val="22"/>
          <w:szCs w:val="22"/>
        </w:rPr>
        <w:t xml:space="preserve">As a special revenue fund of the state, does the Fund have its own bank accounts or does the Fund utilize the state’s bank account to collect and disburse funds? </w:t>
      </w:r>
      <w:r w:rsidR="00B154A7">
        <w:rPr>
          <w:rFonts w:asciiTheme="minorHAnsi" w:hAnsiTheme="minorHAnsi" w:cstheme="minorHAnsi"/>
          <w:sz w:val="22"/>
          <w:szCs w:val="22"/>
        </w:rPr>
        <w:t xml:space="preserve"> </w:t>
      </w:r>
      <w:r w:rsidR="00360E4F" w:rsidRPr="00533A78">
        <w:rPr>
          <w:rFonts w:asciiTheme="minorHAnsi" w:hAnsiTheme="minorHAnsi" w:cstheme="minorHAnsi"/>
          <w:b/>
          <w:bCs/>
          <w:sz w:val="22"/>
          <w:szCs w:val="22"/>
        </w:rPr>
        <w:t>The PA USF has its own bank account</w:t>
      </w:r>
      <w:r w:rsidR="00533A78" w:rsidRPr="00533A7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000A46B" w14:textId="0E0626BB" w:rsidR="00FF0DF9" w:rsidRPr="00B118F3" w:rsidRDefault="00FF0DF9" w:rsidP="00D02D25">
      <w:pPr>
        <w:pStyle w:val="Default"/>
        <w:numPr>
          <w:ilvl w:val="0"/>
          <w:numId w:val="9"/>
        </w:num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CE16E6">
        <w:rPr>
          <w:rFonts w:asciiTheme="minorHAnsi" w:hAnsiTheme="minorHAnsi" w:cstheme="minorHAnsi"/>
          <w:sz w:val="22"/>
          <w:szCs w:val="22"/>
        </w:rPr>
        <w:t xml:space="preserve">How many PA telecommunication service providers does the Fund assess </w:t>
      </w:r>
      <w:proofErr w:type="gramStart"/>
      <w:r w:rsidRPr="00CE16E6">
        <w:rPr>
          <w:rFonts w:asciiTheme="minorHAnsi" w:hAnsiTheme="minorHAnsi" w:cstheme="minorHAnsi"/>
          <w:sz w:val="22"/>
          <w:szCs w:val="22"/>
        </w:rPr>
        <w:t>on a monthly basis</w:t>
      </w:r>
      <w:proofErr w:type="gramEnd"/>
      <w:r w:rsidRPr="00CE16E6">
        <w:rPr>
          <w:rFonts w:asciiTheme="minorHAnsi" w:hAnsiTheme="minorHAnsi" w:cstheme="minorHAnsi"/>
          <w:sz w:val="22"/>
          <w:szCs w:val="22"/>
        </w:rPr>
        <w:t>?</w:t>
      </w:r>
      <w:r w:rsidR="00B154A7">
        <w:rPr>
          <w:rFonts w:asciiTheme="minorHAnsi" w:hAnsiTheme="minorHAnsi" w:cstheme="minorHAnsi"/>
          <w:sz w:val="22"/>
          <w:szCs w:val="22"/>
        </w:rPr>
        <w:t xml:space="preserve"> </w:t>
      </w:r>
      <w:r w:rsidRPr="00CE16E6">
        <w:rPr>
          <w:rFonts w:asciiTheme="minorHAnsi" w:hAnsiTheme="minorHAnsi" w:cstheme="minorHAnsi"/>
          <w:sz w:val="22"/>
          <w:szCs w:val="22"/>
        </w:rPr>
        <w:t xml:space="preserve"> </w:t>
      </w:r>
      <w:r w:rsidR="00B154A7">
        <w:rPr>
          <w:rFonts w:asciiTheme="minorHAnsi" w:hAnsiTheme="minorHAnsi" w:cstheme="minorHAnsi"/>
          <w:b/>
          <w:bCs/>
          <w:sz w:val="22"/>
          <w:szCs w:val="22"/>
        </w:rPr>
        <w:t>Currently, t</w:t>
      </w:r>
      <w:r w:rsidR="00AF6138" w:rsidRPr="00B118F3">
        <w:rPr>
          <w:rFonts w:asciiTheme="minorHAnsi" w:hAnsiTheme="minorHAnsi" w:cstheme="minorHAnsi"/>
          <w:b/>
          <w:bCs/>
          <w:sz w:val="22"/>
          <w:szCs w:val="22"/>
        </w:rPr>
        <w:t xml:space="preserve">here are </w:t>
      </w:r>
      <w:r w:rsidR="00295740" w:rsidRPr="00B118F3">
        <w:rPr>
          <w:rFonts w:asciiTheme="minorHAnsi" w:hAnsiTheme="minorHAnsi" w:cstheme="minorHAnsi"/>
          <w:b/>
          <w:bCs/>
          <w:sz w:val="22"/>
          <w:szCs w:val="22"/>
        </w:rPr>
        <w:t xml:space="preserve">322 </w:t>
      </w:r>
      <w:r w:rsidR="00490B5C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95740" w:rsidRPr="00B118F3">
        <w:rPr>
          <w:rFonts w:asciiTheme="minorHAnsi" w:hAnsiTheme="minorHAnsi" w:cstheme="minorHAnsi"/>
          <w:b/>
          <w:bCs/>
          <w:sz w:val="22"/>
          <w:szCs w:val="22"/>
        </w:rPr>
        <w:t xml:space="preserve">ompanies that file an Assessment Report each year and </w:t>
      </w:r>
      <w:r w:rsidR="009C6255" w:rsidRPr="00B118F3">
        <w:rPr>
          <w:rFonts w:asciiTheme="minorHAnsi" w:hAnsiTheme="minorHAnsi" w:cstheme="minorHAnsi"/>
          <w:b/>
          <w:bCs/>
          <w:sz w:val="22"/>
          <w:szCs w:val="22"/>
        </w:rPr>
        <w:t xml:space="preserve">there are 31 </w:t>
      </w:r>
      <w:r w:rsidR="00B154A7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C6255" w:rsidRPr="00B118F3">
        <w:rPr>
          <w:rFonts w:asciiTheme="minorHAnsi" w:hAnsiTheme="minorHAnsi" w:cstheme="minorHAnsi"/>
          <w:b/>
          <w:bCs/>
          <w:sz w:val="22"/>
          <w:szCs w:val="22"/>
        </w:rPr>
        <w:t xml:space="preserve">ompanies that receive </w:t>
      </w:r>
      <w:r w:rsidR="00357C5D" w:rsidRPr="00B118F3">
        <w:rPr>
          <w:rFonts w:asciiTheme="minorHAnsi" w:hAnsiTheme="minorHAnsi" w:cstheme="minorHAnsi"/>
          <w:b/>
          <w:bCs/>
          <w:sz w:val="22"/>
          <w:szCs w:val="22"/>
        </w:rPr>
        <w:t>payments each month</w:t>
      </w:r>
      <w:r w:rsidR="00B118F3" w:rsidRPr="00B118F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0267F90" w14:textId="7C5AAE24" w:rsidR="00FF0DF9" w:rsidRDefault="00FF0DF9" w:rsidP="00D02D25">
      <w:pPr>
        <w:pStyle w:val="Default"/>
        <w:numPr>
          <w:ilvl w:val="0"/>
          <w:numId w:val="9"/>
        </w:num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CE16E6">
        <w:rPr>
          <w:rFonts w:asciiTheme="minorHAnsi" w:hAnsiTheme="minorHAnsi" w:cstheme="minorHAnsi"/>
          <w:sz w:val="22"/>
          <w:szCs w:val="22"/>
        </w:rPr>
        <w:t xml:space="preserve">Will there be an extension of the July 1st deadline for year 1 of the contract? </w:t>
      </w:r>
      <w:r w:rsidR="00B154A7">
        <w:rPr>
          <w:rFonts w:asciiTheme="minorHAnsi" w:hAnsiTheme="minorHAnsi" w:cstheme="minorHAnsi"/>
          <w:sz w:val="22"/>
          <w:szCs w:val="22"/>
        </w:rPr>
        <w:t xml:space="preserve"> </w:t>
      </w:r>
      <w:r w:rsidR="00320897" w:rsidRPr="00320897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B154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DD78C12" w14:textId="77777777" w:rsidR="00B154A7" w:rsidRDefault="00B154A7" w:rsidP="007E6289">
      <w:pPr>
        <w:pStyle w:val="Default"/>
        <w:spacing w:before="24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C0549" w14:textId="77777777" w:rsidR="00CE16E6" w:rsidRPr="00CE16E6" w:rsidRDefault="00FF0DF9" w:rsidP="007E6289">
      <w:pPr>
        <w:pStyle w:val="Default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CE16E6">
        <w:rPr>
          <w:rFonts w:asciiTheme="minorHAnsi" w:hAnsiTheme="minorHAnsi" w:cstheme="minorHAnsi"/>
          <w:sz w:val="22"/>
          <w:szCs w:val="22"/>
        </w:rPr>
        <w:lastRenderedPageBreak/>
        <w:t xml:space="preserve">List the following dates for the previous audits and expectations for the audits going forward: </w:t>
      </w:r>
    </w:p>
    <w:p w14:paraId="7C168BA8" w14:textId="1D089BCB" w:rsidR="00FF0DF9" w:rsidRPr="00CE16E6" w:rsidRDefault="00FF0DF9">
      <w:pPr>
        <w:pStyle w:val="Default"/>
        <w:numPr>
          <w:ilvl w:val="1"/>
          <w:numId w:val="9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CE16E6">
        <w:rPr>
          <w:rFonts w:asciiTheme="minorHAnsi" w:hAnsiTheme="minorHAnsi" w:cstheme="minorHAnsi"/>
          <w:sz w:val="22"/>
          <w:szCs w:val="22"/>
        </w:rPr>
        <w:t xml:space="preserve">Interim date: </w:t>
      </w:r>
      <w:r w:rsidR="00B154A7">
        <w:rPr>
          <w:rFonts w:asciiTheme="minorHAnsi" w:hAnsiTheme="minorHAnsi" w:cstheme="minorHAnsi"/>
          <w:sz w:val="22"/>
          <w:szCs w:val="22"/>
        </w:rPr>
        <w:t xml:space="preserve"> </w:t>
      </w:r>
      <w:r w:rsidR="009D59BE" w:rsidRPr="007E6289">
        <w:rPr>
          <w:rFonts w:asciiTheme="minorHAnsi" w:hAnsiTheme="minorHAnsi" w:cstheme="minorHAnsi"/>
          <w:b/>
          <w:bCs/>
          <w:sz w:val="22"/>
          <w:szCs w:val="22"/>
        </w:rPr>
        <w:t>N/A</w:t>
      </w:r>
    </w:p>
    <w:p w14:paraId="07F8B72D" w14:textId="6E4D75A3" w:rsidR="00FF0DF9" w:rsidRPr="00CE16E6" w:rsidRDefault="00FF0DF9">
      <w:pPr>
        <w:pStyle w:val="Default"/>
        <w:numPr>
          <w:ilvl w:val="1"/>
          <w:numId w:val="9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CE16E6">
        <w:rPr>
          <w:rFonts w:asciiTheme="minorHAnsi" w:hAnsiTheme="minorHAnsi" w:cstheme="minorHAnsi"/>
          <w:sz w:val="22"/>
          <w:szCs w:val="22"/>
        </w:rPr>
        <w:t xml:space="preserve">Fieldwork Date: </w:t>
      </w:r>
      <w:r w:rsidR="00B154A7">
        <w:rPr>
          <w:rFonts w:asciiTheme="minorHAnsi" w:hAnsiTheme="minorHAnsi" w:cstheme="minorHAnsi"/>
          <w:sz w:val="22"/>
          <w:szCs w:val="22"/>
        </w:rPr>
        <w:t xml:space="preserve"> </w:t>
      </w:r>
      <w:r w:rsidR="00B35A3B" w:rsidRPr="00B35A3B">
        <w:rPr>
          <w:rFonts w:asciiTheme="minorHAnsi" w:hAnsiTheme="minorHAnsi" w:cstheme="minorHAnsi"/>
          <w:b/>
          <w:bCs/>
          <w:sz w:val="22"/>
          <w:szCs w:val="22"/>
        </w:rPr>
        <w:t>May of each year</w:t>
      </w:r>
    </w:p>
    <w:p w14:paraId="6B97F8A9" w14:textId="2CA6E594" w:rsidR="00FF0DF9" w:rsidRPr="00CE16E6" w:rsidRDefault="00FF0DF9">
      <w:pPr>
        <w:pStyle w:val="Default"/>
        <w:numPr>
          <w:ilvl w:val="1"/>
          <w:numId w:val="9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CE16E6">
        <w:rPr>
          <w:rFonts w:asciiTheme="minorHAnsi" w:hAnsiTheme="minorHAnsi" w:cstheme="minorHAnsi"/>
          <w:sz w:val="22"/>
          <w:szCs w:val="22"/>
        </w:rPr>
        <w:t xml:space="preserve">Draft Date: </w:t>
      </w:r>
      <w:r w:rsidR="00B154A7">
        <w:rPr>
          <w:rFonts w:asciiTheme="minorHAnsi" w:hAnsiTheme="minorHAnsi" w:cstheme="minorHAnsi"/>
          <w:sz w:val="22"/>
          <w:szCs w:val="22"/>
        </w:rPr>
        <w:t xml:space="preserve"> </w:t>
      </w:r>
      <w:r w:rsidR="002D289B" w:rsidRPr="002D289B">
        <w:rPr>
          <w:rFonts w:asciiTheme="minorHAnsi" w:hAnsiTheme="minorHAnsi" w:cstheme="minorHAnsi"/>
          <w:b/>
          <w:bCs/>
          <w:sz w:val="22"/>
          <w:szCs w:val="22"/>
        </w:rPr>
        <w:t>June of each year</w:t>
      </w:r>
    </w:p>
    <w:p w14:paraId="402B57E4" w14:textId="19C21FE2" w:rsidR="00FF0DF9" w:rsidRPr="00CE16E6" w:rsidRDefault="00FF0DF9">
      <w:pPr>
        <w:pStyle w:val="Defaul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E16E6">
        <w:rPr>
          <w:rFonts w:asciiTheme="minorHAnsi" w:hAnsiTheme="minorHAnsi" w:cstheme="minorHAnsi"/>
          <w:sz w:val="22"/>
          <w:szCs w:val="22"/>
        </w:rPr>
        <w:t xml:space="preserve">Final report date: </w:t>
      </w:r>
      <w:r w:rsidR="00B154A7">
        <w:rPr>
          <w:rFonts w:asciiTheme="minorHAnsi" w:hAnsiTheme="minorHAnsi" w:cstheme="minorHAnsi"/>
          <w:sz w:val="22"/>
          <w:szCs w:val="22"/>
        </w:rPr>
        <w:t xml:space="preserve"> </w:t>
      </w:r>
      <w:r w:rsidR="003840E6" w:rsidRPr="00B35A3B">
        <w:rPr>
          <w:rFonts w:asciiTheme="minorHAnsi" w:hAnsiTheme="minorHAnsi" w:cstheme="minorHAnsi"/>
          <w:b/>
          <w:bCs/>
          <w:sz w:val="22"/>
          <w:szCs w:val="22"/>
        </w:rPr>
        <w:t>July</w:t>
      </w:r>
      <w:r w:rsidR="00B35A3B" w:rsidRPr="00B35A3B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B35A3B" w:rsidRPr="00B35A3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B35A3B" w:rsidRPr="00B35A3B">
        <w:rPr>
          <w:rFonts w:asciiTheme="minorHAnsi" w:hAnsiTheme="minorHAnsi" w:cstheme="minorHAnsi"/>
          <w:b/>
          <w:bCs/>
          <w:sz w:val="22"/>
          <w:szCs w:val="22"/>
        </w:rPr>
        <w:t xml:space="preserve"> of each year</w:t>
      </w:r>
    </w:p>
    <w:p w14:paraId="0791D954" w14:textId="2A9171FF" w:rsidR="00F26128" w:rsidRPr="00F26128" w:rsidRDefault="00F26128" w:rsidP="007E6289"/>
    <w:p w14:paraId="56AD0D43" w14:textId="2039DF3F" w:rsidR="00B154A7" w:rsidRPr="007E6289" w:rsidRDefault="00B154A7" w:rsidP="00255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  <w:r w:rsidRPr="00284E12">
        <w:rPr>
          <w:rFonts w:asciiTheme="minorHAnsi" w:hAnsiTheme="minorHAnsi" w:cstheme="minorHAnsi"/>
          <w:color w:val="000000"/>
        </w:rPr>
        <w:t>We would like to confirm the period to be audited: is it December 31, 2020 or December 31, 2021?</w:t>
      </w:r>
      <w:r>
        <w:rPr>
          <w:rFonts w:asciiTheme="minorHAnsi" w:hAnsiTheme="minorHAnsi" w:cstheme="minorHAnsi"/>
          <w:color w:val="000000"/>
        </w:rPr>
        <w:t xml:space="preserve">  </w:t>
      </w:r>
      <w:r w:rsidRPr="00284E12">
        <w:rPr>
          <w:rFonts w:asciiTheme="minorHAnsi" w:hAnsiTheme="minorHAnsi" w:cstheme="minorHAnsi"/>
          <w:b/>
          <w:bCs/>
          <w:color w:val="000000"/>
        </w:rPr>
        <w:t xml:space="preserve">The first audit conducted under this RFP will be </w:t>
      </w:r>
      <w:r>
        <w:rPr>
          <w:rFonts w:asciiTheme="minorHAnsi" w:hAnsiTheme="minorHAnsi" w:cstheme="minorHAnsi"/>
          <w:b/>
          <w:bCs/>
          <w:color w:val="000000"/>
        </w:rPr>
        <w:t>for the PA USF as of</w:t>
      </w:r>
      <w:r w:rsidRPr="00284E1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66A7C">
        <w:rPr>
          <w:rFonts w:asciiTheme="minorHAnsi" w:hAnsiTheme="minorHAnsi" w:cstheme="minorHAnsi"/>
          <w:b/>
          <w:bCs/>
          <w:color w:val="000000"/>
        </w:rPr>
        <w:t>January 1</w:t>
      </w:r>
      <w:r w:rsidRPr="00284E12">
        <w:rPr>
          <w:rFonts w:asciiTheme="minorHAnsi" w:hAnsiTheme="minorHAnsi" w:cstheme="minorHAnsi"/>
          <w:b/>
          <w:bCs/>
          <w:color w:val="000000"/>
        </w:rPr>
        <w:t>, 2021</w:t>
      </w:r>
      <w:r w:rsidR="001D6044">
        <w:rPr>
          <w:rFonts w:asciiTheme="minorHAnsi" w:hAnsiTheme="minorHAnsi" w:cstheme="minorHAnsi"/>
          <w:b/>
          <w:bCs/>
          <w:color w:val="000000"/>
        </w:rPr>
        <w:t xml:space="preserve"> through December 31, </w:t>
      </w:r>
      <w:r w:rsidR="006F6DB2">
        <w:rPr>
          <w:rFonts w:asciiTheme="minorHAnsi" w:hAnsiTheme="minorHAnsi" w:cstheme="minorHAnsi"/>
          <w:b/>
          <w:bCs/>
          <w:color w:val="000000"/>
        </w:rPr>
        <w:t>2021</w:t>
      </w:r>
      <w:r w:rsidRPr="00284E12">
        <w:rPr>
          <w:rFonts w:asciiTheme="minorHAnsi" w:hAnsiTheme="minorHAnsi" w:cstheme="minorHAnsi"/>
          <w:b/>
          <w:bCs/>
          <w:color w:val="000000"/>
        </w:rPr>
        <w:t xml:space="preserve">.  </w:t>
      </w:r>
    </w:p>
    <w:p w14:paraId="63046DFD" w14:textId="77777777" w:rsidR="00B154A7" w:rsidRDefault="00B154A7" w:rsidP="007E6289">
      <w:pPr>
        <w:pStyle w:val="ListParagraph"/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</w:p>
    <w:p w14:paraId="33D1D8AF" w14:textId="4C657B08" w:rsidR="00CE4F20" w:rsidRPr="0025517B" w:rsidRDefault="00F26128" w:rsidP="00255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  <w:r w:rsidRPr="0025517B">
        <w:rPr>
          <w:rFonts w:asciiTheme="minorHAnsi" w:hAnsiTheme="minorHAnsi" w:cstheme="minorHAnsi"/>
          <w:color w:val="000000"/>
        </w:rPr>
        <w:t>How long (and how many) were the auditors in your offices last year (as best you can remember)?</w:t>
      </w:r>
      <w:r w:rsidR="00B154A7">
        <w:rPr>
          <w:rFonts w:asciiTheme="minorHAnsi" w:hAnsiTheme="minorHAnsi" w:cstheme="minorHAnsi"/>
          <w:color w:val="000000"/>
        </w:rPr>
        <w:t xml:space="preserve"> </w:t>
      </w:r>
      <w:r w:rsidRPr="0025517B">
        <w:rPr>
          <w:rFonts w:asciiTheme="minorHAnsi" w:hAnsiTheme="minorHAnsi" w:cstheme="minorHAnsi"/>
          <w:color w:val="000000"/>
        </w:rPr>
        <w:t xml:space="preserve"> </w:t>
      </w:r>
      <w:r w:rsidR="0079713F" w:rsidRPr="0025517B">
        <w:rPr>
          <w:b/>
          <w:bCs/>
          <w:color w:val="000000"/>
        </w:rPr>
        <w:t xml:space="preserve">The audits conducted in 2019 &amp; 2020 were conducted remotely.  </w:t>
      </w:r>
      <w:r w:rsidR="000737EE">
        <w:rPr>
          <w:b/>
          <w:bCs/>
          <w:color w:val="000000"/>
        </w:rPr>
        <w:t xml:space="preserve">For those audits, </w:t>
      </w:r>
      <w:r w:rsidR="00AA1F20" w:rsidRPr="0025517B">
        <w:rPr>
          <w:b/>
          <w:bCs/>
          <w:color w:val="000000"/>
        </w:rPr>
        <w:t>GVNW</w:t>
      </w:r>
      <w:r w:rsidR="0079713F" w:rsidRPr="0025517B">
        <w:rPr>
          <w:b/>
          <w:bCs/>
          <w:color w:val="000000"/>
        </w:rPr>
        <w:t xml:space="preserve"> </w:t>
      </w:r>
      <w:r w:rsidR="00490B5C">
        <w:rPr>
          <w:b/>
          <w:bCs/>
          <w:color w:val="000000"/>
        </w:rPr>
        <w:t>corresponded with only one auditor</w:t>
      </w:r>
      <w:r w:rsidR="000737EE">
        <w:rPr>
          <w:b/>
          <w:bCs/>
          <w:color w:val="000000"/>
        </w:rPr>
        <w:t>.  H</w:t>
      </w:r>
      <w:r w:rsidR="00490B5C">
        <w:rPr>
          <w:b/>
          <w:bCs/>
          <w:color w:val="000000"/>
        </w:rPr>
        <w:t xml:space="preserve">owever, </w:t>
      </w:r>
      <w:r w:rsidR="000F66E5">
        <w:rPr>
          <w:b/>
          <w:bCs/>
          <w:color w:val="000000"/>
        </w:rPr>
        <w:t>GVNW is</w:t>
      </w:r>
      <w:r w:rsidR="00490B5C">
        <w:rPr>
          <w:b/>
          <w:bCs/>
          <w:color w:val="000000"/>
        </w:rPr>
        <w:t xml:space="preserve"> unaware if </w:t>
      </w:r>
      <w:r w:rsidR="000F66E5">
        <w:rPr>
          <w:b/>
          <w:bCs/>
          <w:color w:val="000000"/>
        </w:rPr>
        <w:t xml:space="preserve">there were </w:t>
      </w:r>
      <w:r w:rsidR="00490B5C">
        <w:rPr>
          <w:b/>
          <w:bCs/>
          <w:color w:val="000000"/>
        </w:rPr>
        <w:t>additional staff working on the audit</w:t>
      </w:r>
      <w:r w:rsidR="000F66E5">
        <w:rPr>
          <w:b/>
          <w:bCs/>
          <w:color w:val="000000"/>
        </w:rPr>
        <w:t>s</w:t>
      </w:r>
      <w:r w:rsidR="00490B5C">
        <w:rPr>
          <w:b/>
          <w:bCs/>
          <w:color w:val="000000"/>
        </w:rPr>
        <w:t xml:space="preserve">.  The audit conducted in 2018 was performed on site by two auditors </w:t>
      </w:r>
      <w:r w:rsidR="00CE4F20" w:rsidRPr="0025517B">
        <w:rPr>
          <w:b/>
          <w:bCs/>
          <w:color w:val="000000"/>
        </w:rPr>
        <w:t>who were on</w:t>
      </w:r>
      <w:r w:rsidR="000F66E5">
        <w:rPr>
          <w:b/>
          <w:bCs/>
          <w:color w:val="000000"/>
        </w:rPr>
        <w:t xml:space="preserve"> </w:t>
      </w:r>
      <w:r w:rsidR="00CE4F20" w:rsidRPr="0025517B">
        <w:rPr>
          <w:b/>
          <w:bCs/>
          <w:color w:val="000000"/>
        </w:rPr>
        <w:t xml:space="preserve">site for </w:t>
      </w:r>
      <w:r w:rsidR="009D59BE">
        <w:rPr>
          <w:b/>
          <w:bCs/>
          <w:color w:val="000000"/>
        </w:rPr>
        <w:t>two</w:t>
      </w:r>
      <w:r w:rsidR="00CE4F20" w:rsidRPr="0025517B">
        <w:rPr>
          <w:b/>
          <w:bCs/>
          <w:color w:val="000000"/>
        </w:rPr>
        <w:t xml:space="preserve"> days.</w:t>
      </w:r>
    </w:p>
    <w:p w14:paraId="1A04D136" w14:textId="77777777" w:rsidR="00F445AE" w:rsidRPr="00F26128" w:rsidRDefault="00F445AE" w:rsidP="00F26128">
      <w:p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</w:p>
    <w:p w14:paraId="5CDD2968" w14:textId="6535758B" w:rsidR="00F26128" w:rsidRPr="0025517B" w:rsidRDefault="00F26128" w:rsidP="00255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  <w:r w:rsidRPr="0025517B">
        <w:rPr>
          <w:rFonts w:asciiTheme="minorHAnsi" w:hAnsiTheme="minorHAnsi" w:cstheme="minorHAnsi"/>
          <w:color w:val="000000"/>
        </w:rPr>
        <w:t>Is the scope of services requested in this RFP consistent with the services now being provided by your current audit firm?</w:t>
      </w:r>
      <w:r w:rsidR="00B154A7">
        <w:rPr>
          <w:rFonts w:asciiTheme="minorHAnsi" w:hAnsiTheme="minorHAnsi" w:cstheme="minorHAnsi"/>
          <w:color w:val="000000"/>
        </w:rPr>
        <w:t xml:space="preserve"> </w:t>
      </w:r>
      <w:r w:rsidRPr="0025517B">
        <w:rPr>
          <w:rFonts w:asciiTheme="minorHAnsi" w:hAnsiTheme="minorHAnsi" w:cstheme="minorHAnsi"/>
          <w:color w:val="000000"/>
        </w:rPr>
        <w:t xml:space="preserve"> </w:t>
      </w:r>
      <w:r w:rsidR="00060224" w:rsidRPr="0025517B">
        <w:rPr>
          <w:rFonts w:asciiTheme="minorHAnsi" w:hAnsiTheme="minorHAnsi" w:cstheme="minorHAnsi"/>
          <w:b/>
          <w:bCs/>
          <w:color w:val="000000"/>
        </w:rPr>
        <w:t>Yes</w:t>
      </w:r>
      <w:r w:rsidR="00B154A7">
        <w:rPr>
          <w:rFonts w:asciiTheme="minorHAnsi" w:hAnsiTheme="minorHAnsi" w:cstheme="minorHAnsi"/>
          <w:b/>
          <w:bCs/>
          <w:color w:val="000000"/>
        </w:rPr>
        <w:t>.</w:t>
      </w:r>
    </w:p>
    <w:p w14:paraId="609BE384" w14:textId="77777777" w:rsidR="00F445AE" w:rsidRPr="00F26128" w:rsidRDefault="00F445AE" w:rsidP="00F26128">
      <w:p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</w:p>
    <w:p w14:paraId="2B8A63E8" w14:textId="43459873" w:rsidR="00F26128" w:rsidRPr="00773666" w:rsidRDefault="00F26128" w:rsidP="007E628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  <w:r w:rsidRPr="00773666">
        <w:rPr>
          <w:rFonts w:asciiTheme="minorHAnsi" w:hAnsiTheme="minorHAnsi" w:cstheme="minorHAnsi"/>
          <w:color w:val="000000"/>
        </w:rPr>
        <w:t>Page 9 of the RFP references a management audit and on page 3 of the RFP there is a reference to “audit emphasis on issues of management economy, efficiency, and effectiveness.” These are items more associated with performance audits. Is the financial audit the only deliverable or is a performance audit in accordance with US Government Auditing Standards an additional deliverable that you are looking fo</w:t>
      </w:r>
      <w:r w:rsidRPr="00B154A7">
        <w:rPr>
          <w:rFonts w:asciiTheme="minorHAnsi" w:hAnsiTheme="minorHAnsi" w:cstheme="minorHAnsi"/>
          <w:color w:val="000000"/>
        </w:rPr>
        <w:t>r</w:t>
      </w:r>
      <w:r w:rsidRPr="007E6289">
        <w:rPr>
          <w:rFonts w:asciiTheme="minorHAnsi" w:hAnsiTheme="minorHAnsi" w:cstheme="minorHAnsi"/>
          <w:color w:val="000000"/>
        </w:rPr>
        <w:t>?</w:t>
      </w:r>
      <w:r w:rsidRPr="007736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44B8F" w:rsidRPr="007736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73666" w:rsidRPr="00773666">
        <w:rPr>
          <w:b/>
          <w:bCs/>
        </w:rPr>
        <w:t>T</w:t>
      </w:r>
      <w:r w:rsidR="00944B8F" w:rsidRPr="00773666">
        <w:rPr>
          <w:b/>
          <w:bCs/>
        </w:rPr>
        <w:t xml:space="preserve">he only deliverable is the financial audit described in Section I-1 of the RFP.  </w:t>
      </w:r>
    </w:p>
    <w:p w14:paraId="1DDEFECA" w14:textId="77777777" w:rsidR="00F445AE" w:rsidRPr="00F26128" w:rsidRDefault="00F445AE" w:rsidP="00F26128">
      <w:p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</w:p>
    <w:p w14:paraId="77278F0C" w14:textId="343DF178" w:rsidR="00F26128" w:rsidRPr="0025517B" w:rsidRDefault="00F26128" w:rsidP="00255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b/>
          <w:bCs/>
          <w:color w:val="000000"/>
        </w:rPr>
      </w:pPr>
      <w:r w:rsidRPr="0025517B">
        <w:rPr>
          <w:rFonts w:asciiTheme="minorHAnsi" w:hAnsiTheme="minorHAnsi" w:cstheme="minorHAnsi"/>
          <w:color w:val="000000"/>
        </w:rPr>
        <w:t xml:space="preserve">Were there any problems or disagreements with the prior auditors? </w:t>
      </w:r>
      <w:r w:rsidR="00B154A7">
        <w:rPr>
          <w:rFonts w:asciiTheme="minorHAnsi" w:hAnsiTheme="minorHAnsi" w:cstheme="minorHAnsi"/>
          <w:color w:val="000000"/>
        </w:rPr>
        <w:t xml:space="preserve"> </w:t>
      </w:r>
      <w:r w:rsidR="0089314D" w:rsidRPr="0025517B">
        <w:rPr>
          <w:rFonts w:asciiTheme="minorHAnsi" w:hAnsiTheme="minorHAnsi" w:cstheme="minorHAnsi"/>
          <w:b/>
          <w:bCs/>
          <w:color w:val="000000"/>
        </w:rPr>
        <w:t>No</w:t>
      </w:r>
      <w:r w:rsidR="00B154A7">
        <w:rPr>
          <w:rFonts w:asciiTheme="minorHAnsi" w:hAnsiTheme="minorHAnsi" w:cstheme="minorHAnsi"/>
          <w:b/>
          <w:bCs/>
          <w:color w:val="000000"/>
        </w:rPr>
        <w:t>.</w:t>
      </w:r>
    </w:p>
    <w:p w14:paraId="734C230C" w14:textId="77777777" w:rsidR="00F445AE" w:rsidRPr="00F26128" w:rsidRDefault="00F445AE" w:rsidP="00F26128">
      <w:p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</w:p>
    <w:p w14:paraId="43A7C269" w14:textId="16223DA6" w:rsidR="00F26128" w:rsidRPr="0025517B" w:rsidRDefault="00F26128" w:rsidP="00255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  <w:r w:rsidRPr="0025517B">
        <w:rPr>
          <w:rFonts w:asciiTheme="minorHAnsi" w:hAnsiTheme="minorHAnsi" w:cstheme="minorHAnsi"/>
          <w:color w:val="000000"/>
        </w:rPr>
        <w:t xml:space="preserve">Who drafts the financial statements and notes? </w:t>
      </w:r>
      <w:r w:rsidR="00B154A7">
        <w:rPr>
          <w:rFonts w:asciiTheme="minorHAnsi" w:hAnsiTheme="minorHAnsi" w:cstheme="minorHAnsi"/>
          <w:color w:val="000000"/>
        </w:rPr>
        <w:t xml:space="preserve"> </w:t>
      </w:r>
      <w:r w:rsidR="008072BE" w:rsidRPr="0025517B">
        <w:rPr>
          <w:rFonts w:asciiTheme="minorHAnsi" w:hAnsiTheme="minorHAnsi" w:cstheme="minorHAnsi"/>
          <w:b/>
          <w:bCs/>
          <w:color w:val="000000"/>
        </w:rPr>
        <w:t>GVNW</w:t>
      </w:r>
      <w:r w:rsidR="00B154A7">
        <w:rPr>
          <w:rFonts w:asciiTheme="minorHAnsi" w:hAnsiTheme="minorHAnsi" w:cstheme="minorHAnsi"/>
          <w:b/>
          <w:bCs/>
          <w:color w:val="000000"/>
        </w:rPr>
        <w:t>.</w:t>
      </w:r>
    </w:p>
    <w:p w14:paraId="78EDB9B6" w14:textId="77777777" w:rsidR="00F445AE" w:rsidRPr="00F26128" w:rsidRDefault="00F445AE" w:rsidP="00F26128">
      <w:p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</w:p>
    <w:p w14:paraId="15DA0426" w14:textId="3679F73C" w:rsidR="00F26128" w:rsidRPr="0025517B" w:rsidRDefault="00F26128" w:rsidP="00255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  <w:r w:rsidRPr="0025517B">
        <w:rPr>
          <w:rFonts w:asciiTheme="minorHAnsi" w:hAnsiTheme="minorHAnsi" w:cstheme="minorHAnsi"/>
          <w:color w:val="000000"/>
        </w:rPr>
        <w:t xml:space="preserve">Have there been any significant operational changes since the prior year’s audit? </w:t>
      </w:r>
      <w:r w:rsidR="00B154A7">
        <w:rPr>
          <w:rFonts w:asciiTheme="minorHAnsi" w:hAnsiTheme="minorHAnsi" w:cstheme="minorHAnsi"/>
          <w:color w:val="000000"/>
        </w:rPr>
        <w:t xml:space="preserve"> </w:t>
      </w:r>
      <w:r w:rsidR="008072BE" w:rsidRPr="0025517B">
        <w:rPr>
          <w:rFonts w:asciiTheme="minorHAnsi" w:hAnsiTheme="minorHAnsi" w:cstheme="minorHAnsi"/>
          <w:b/>
          <w:bCs/>
          <w:color w:val="000000"/>
        </w:rPr>
        <w:t>No</w:t>
      </w:r>
      <w:r w:rsidR="00B154A7">
        <w:rPr>
          <w:rFonts w:asciiTheme="minorHAnsi" w:hAnsiTheme="minorHAnsi" w:cstheme="minorHAnsi"/>
          <w:b/>
          <w:bCs/>
          <w:color w:val="000000"/>
        </w:rPr>
        <w:t>.</w:t>
      </w:r>
    </w:p>
    <w:p w14:paraId="6EE0E488" w14:textId="77777777" w:rsidR="00F445AE" w:rsidRPr="00F26128" w:rsidRDefault="00F445AE" w:rsidP="00F26128">
      <w:p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</w:p>
    <w:p w14:paraId="67DDDCA6" w14:textId="489DFA16" w:rsidR="00F26128" w:rsidRPr="0025517B" w:rsidRDefault="00F26128" w:rsidP="00255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b/>
          <w:bCs/>
          <w:color w:val="000000"/>
        </w:rPr>
      </w:pPr>
      <w:r w:rsidRPr="0025517B">
        <w:rPr>
          <w:rFonts w:asciiTheme="minorHAnsi" w:hAnsiTheme="minorHAnsi" w:cstheme="minorHAnsi"/>
          <w:color w:val="000000"/>
        </w:rPr>
        <w:t xml:space="preserve">Has there been any material fraud noted over the past 5 years? </w:t>
      </w:r>
      <w:r w:rsidR="00B154A7">
        <w:rPr>
          <w:rFonts w:asciiTheme="minorHAnsi" w:hAnsiTheme="minorHAnsi" w:cstheme="minorHAnsi"/>
          <w:color w:val="000000"/>
        </w:rPr>
        <w:t xml:space="preserve"> </w:t>
      </w:r>
      <w:r w:rsidR="00AB1AAF" w:rsidRPr="0025517B">
        <w:rPr>
          <w:rFonts w:asciiTheme="minorHAnsi" w:hAnsiTheme="minorHAnsi" w:cstheme="minorHAnsi"/>
          <w:b/>
          <w:bCs/>
          <w:color w:val="000000"/>
        </w:rPr>
        <w:t>No</w:t>
      </w:r>
      <w:r w:rsidR="00B154A7">
        <w:rPr>
          <w:rFonts w:asciiTheme="minorHAnsi" w:hAnsiTheme="minorHAnsi" w:cstheme="minorHAnsi"/>
          <w:b/>
          <w:bCs/>
          <w:color w:val="000000"/>
        </w:rPr>
        <w:t>.</w:t>
      </w:r>
    </w:p>
    <w:p w14:paraId="198F41AA" w14:textId="77777777" w:rsidR="00F445AE" w:rsidRPr="00F26128" w:rsidRDefault="00F445AE" w:rsidP="00F26128">
      <w:p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</w:p>
    <w:p w14:paraId="4566CB02" w14:textId="02B8D375" w:rsidR="00F26128" w:rsidRPr="0025517B" w:rsidRDefault="00F26128" w:rsidP="00255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  <w:r w:rsidRPr="0025517B">
        <w:rPr>
          <w:rFonts w:asciiTheme="minorHAnsi" w:hAnsiTheme="minorHAnsi" w:cstheme="minorHAnsi"/>
          <w:color w:val="000000"/>
        </w:rPr>
        <w:t xml:space="preserve">Are there any contingencies or legal issues that could have an impact on future financials? </w:t>
      </w:r>
      <w:r w:rsidR="00B154A7">
        <w:rPr>
          <w:rFonts w:asciiTheme="minorHAnsi" w:hAnsiTheme="minorHAnsi" w:cstheme="minorHAnsi"/>
          <w:color w:val="000000"/>
        </w:rPr>
        <w:t xml:space="preserve"> </w:t>
      </w:r>
      <w:r w:rsidR="00AB1AAF" w:rsidRPr="0025517B">
        <w:rPr>
          <w:rFonts w:asciiTheme="minorHAnsi" w:hAnsiTheme="minorHAnsi" w:cstheme="minorHAnsi"/>
          <w:b/>
          <w:bCs/>
          <w:color w:val="000000"/>
        </w:rPr>
        <w:t>No</w:t>
      </w:r>
      <w:r w:rsidR="00B154A7">
        <w:rPr>
          <w:rFonts w:asciiTheme="minorHAnsi" w:hAnsiTheme="minorHAnsi" w:cstheme="minorHAnsi"/>
          <w:b/>
          <w:bCs/>
          <w:color w:val="000000"/>
        </w:rPr>
        <w:t>.</w:t>
      </w:r>
    </w:p>
    <w:p w14:paraId="7A21230A" w14:textId="77777777" w:rsidR="00F445AE" w:rsidRPr="00F26128" w:rsidRDefault="00F445AE" w:rsidP="00F26128">
      <w:p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0000"/>
        </w:rPr>
      </w:pPr>
    </w:p>
    <w:p w14:paraId="1FEF8859" w14:textId="7544CF52" w:rsidR="00817089" w:rsidRPr="0025517B" w:rsidRDefault="00F26128" w:rsidP="002551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25517B">
        <w:rPr>
          <w:rFonts w:asciiTheme="minorHAnsi" w:hAnsiTheme="minorHAnsi" w:cstheme="minorHAnsi"/>
          <w:color w:val="000000"/>
        </w:rPr>
        <w:t xml:space="preserve">Has the most recent audit been performed remotely? </w:t>
      </w:r>
      <w:r w:rsidR="00B154A7">
        <w:rPr>
          <w:rFonts w:asciiTheme="minorHAnsi" w:hAnsiTheme="minorHAnsi" w:cstheme="minorHAnsi"/>
          <w:color w:val="000000"/>
        </w:rPr>
        <w:t xml:space="preserve"> </w:t>
      </w:r>
      <w:r w:rsidR="00817089" w:rsidRPr="0025517B">
        <w:rPr>
          <w:rFonts w:asciiTheme="minorHAnsi" w:hAnsiTheme="minorHAnsi" w:cstheme="minorHAnsi"/>
          <w:b/>
          <w:bCs/>
          <w:color w:val="000000"/>
        </w:rPr>
        <w:t>Yes</w:t>
      </w:r>
      <w:r w:rsidR="00B154A7">
        <w:rPr>
          <w:rFonts w:asciiTheme="minorHAnsi" w:hAnsiTheme="minorHAnsi" w:cstheme="minorHAnsi"/>
          <w:b/>
          <w:bCs/>
          <w:color w:val="000000"/>
        </w:rPr>
        <w:t>.</w:t>
      </w:r>
    </w:p>
    <w:p w14:paraId="4964E5F8" w14:textId="77777777" w:rsidR="00F44472" w:rsidRDefault="00F44472" w:rsidP="00F261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F41F9B3" w14:textId="1F5103A6" w:rsidR="00571C87" w:rsidRPr="007E6289" w:rsidRDefault="00F26128" w:rsidP="007E6289">
      <w:pPr>
        <w:pStyle w:val="ListParagraph"/>
        <w:numPr>
          <w:ilvl w:val="0"/>
          <w:numId w:val="9"/>
        </w:numPr>
        <w:autoSpaceDE w:val="0"/>
        <w:autoSpaceDN w:val="0"/>
        <w:rPr>
          <w:rFonts w:asciiTheme="minorHAnsi" w:hAnsiTheme="minorHAnsi" w:cstheme="minorHAnsi"/>
          <w:color w:val="000000"/>
        </w:rPr>
      </w:pPr>
      <w:r w:rsidRPr="0025517B">
        <w:rPr>
          <w:rFonts w:asciiTheme="minorHAnsi" w:hAnsiTheme="minorHAnsi" w:cstheme="minorHAnsi"/>
          <w:color w:val="000000"/>
        </w:rPr>
        <w:t xml:space="preserve">Do you </w:t>
      </w:r>
      <w:proofErr w:type="gramStart"/>
      <w:r w:rsidRPr="0025517B">
        <w:rPr>
          <w:rFonts w:asciiTheme="minorHAnsi" w:hAnsiTheme="minorHAnsi" w:cstheme="minorHAnsi"/>
          <w:color w:val="000000"/>
        </w:rPr>
        <w:t>have the ability to</w:t>
      </w:r>
      <w:proofErr w:type="gramEnd"/>
      <w:r w:rsidRPr="0025517B">
        <w:rPr>
          <w:rFonts w:asciiTheme="minorHAnsi" w:hAnsiTheme="minorHAnsi" w:cstheme="minorHAnsi"/>
          <w:color w:val="000000"/>
        </w:rPr>
        <w:t xml:space="preserve"> work with an auditor remotely, or the ability to give us read only access to your g/l through a portal or laptop? </w:t>
      </w:r>
      <w:r w:rsidR="00B154A7">
        <w:rPr>
          <w:rFonts w:asciiTheme="minorHAnsi" w:hAnsiTheme="minorHAnsi" w:cstheme="minorHAnsi"/>
          <w:color w:val="000000"/>
        </w:rPr>
        <w:t xml:space="preserve"> </w:t>
      </w:r>
      <w:r w:rsidR="00EE09A3" w:rsidRPr="0025517B">
        <w:rPr>
          <w:b/>
          <w:bCs/>
          <w:color w:val="000000"/>
        </w:rPr>
        <w:t>GVNW</w:t>
      </w:r>
      <w:r w:rsidR="00441370" w:rsidRPr="0025517B">
        <w:rPr>
          <w:b/>
          <w:bCs/>
          <w:color w:val="000000"/>
        </w:rPr>
        <w:t xml:space="preserve"> </w:t>
      </w:r>
      <w:r w:rsidR="00B154A7" w:rsidRPr="0025517B">
        <w:rPr>
          <w:b/>
          <w:bCs/>
          <w:color w:val="000000"/>
        </w:rPr>
        <w:t>can</w:t>
      </w:r>
      <w:r w:rsidR="00441370" w:rsidRPr="0025517B">
        <w:rPr>
          <w:b/>
          <w:bCs/>
          <w:color w:val="000000"/>
        </w:rPr>
        <w:t xml:space="preserve"> work with an auditor remotely, including using MS Teams for virtual face-to-face meetings and document sharing.  Generally, </w:t>
      </w:r>
      <w:r w:rsidR="00490B5C">
        <w:rPr>
          <w:b/>
          <w:bCs/>
          <w:color w:val="000000"/>
        </w:rPr>
        <w:t>GVNW</w:t>
      </w:r>
      <w:r w:rsidR="00441370" w:rsidRPr="0025517B">
        <w:rPr>
          <w:b/>
          <w:bCs/>
          <w:color w:val="000000"/>
        </w:rPr>
        <w:t xml:space="preserve"> can provide the auditors with compressed password protected folders via email (preferred) or utilize a file sharing app, such as </w:t>
      </w:r>
      <w:r w:rsidR="00C147B0" w:rsidRPr="0025517B">
        <w:rPr>
          <w:b/>
          <w:bCs/>
          <w:color w:val="000000"/>
        </w:rPr>
        <w:t>Drop</w:t>
      </w:r>
      <w:r w:rsidR="00B154A7">
        <w:rPr>
          <w:b/>
          <w:bCs/>
          <w:color w:val="000000"/>
        </w:rPr>
        <w:t>b</w:t>
      </w:r>
      <w:r w:rsidR="00C147B0" w:rsidRPr="0025517B">
        <w:rPr>
          <w:b/>
          <w:bCs/>
          <w:color w:val="000000"/>
        </w:rPr>
        <w:t>ox</w:t>
      </w:r>
      <w:r w:rsidR="00441370" w:rsidRPr="0025517B">
        <w:rPr>
          <w:b/>
          <w:bCs/>
          <w:color w:val="000000"/>
        </w:rPr>
        <w:t xml:space="preserve">.  </w:t>
      </w:r>
    </w:p>
    <w:p w14:paraId="4F8AF84F" w14:textId="77777777" w:rsidR="00571C87" w:rsidRDefault="00571C87" w:rsidP="00F261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89B760A" w14:textId="3F1D35C5" w:rsidR="00441370" w:rsidRPr="0025517B" w:rsidRDefault="00F26128" w:rsidP="0025517B">
      <w:pPr>
        <w:pStyle w:val="ListParagraph"/>
        <w:numPr>
          <w:ilvl w:val="0"/>
          <w:numId w:val="9"/>
        </w:numPr>
        <w:autoSpaceDE w:val="0"/>
        <w:autoSpaceDN w:val="0"/>
        <w:rPr>
          <w:b/>
          <w:bCs/>
          <w:color w:val="000000"/>
        </w:rPr>
      </w:pPr>
      <w:r w:rsidRPr="0025517B">
        <w:rPr>
          <w:rFonts w:asciiTheme="minorHAnsi" w:hAnsiTheme="minorHAnsi" w:cstheme="minorHAnsi"/>
          <w:color w:val="000000"/>
        </w:rPr>
        <w:t>Do you electronically scan invoices, as well as bank statements and reconciliations?</w:t>
      </w:r>
      <w:r w:rsidR="00441370" w:rsidRPr="0025517B">
        <w:rPr>
          <w:rFonts w:asciiTheme="minorHAnsi" w:hAnsiTheme="minorHAnsi" w:cstheme="minorHAnsi"/>
          <w:color w:val="000000"/>
        </w:rPr>
        <w:t xml:space="preserve"> </w:t>
      </w:r>
      <w:r w:rsidR="00B154A7">
        <w:rPr>
          <w:rFonts w:asciiTheme="minorHAnsi" w:hAnsiTheme="minorHAnsi" w:cstheme="minorHAnsi"/>
          <w:color w:val="000000"/>
        </w:rPr>
        <w:t xml:space="preserve"> </w:t>
      </w:r>
      <w:r w:rsidR="00773666">
        <w:rPr>
          <w:b/>
          <w:bCs/>
          <w:color w:val="000000"/>
        </w:rPr>
        <w:t>Per</w:t>
      </w:r>
      <w:r w:rsidR="00441370" w:rsidRPr="0025517B">
        <w:rPr>
          <w:b/>
          <w:bCs/>
          <w:color w:val="000000"/>
        </w:rPr>
        <w:t xml:space="preserve"> </w:t>
      </w:r>
      <w:r w:rsidR="00712CA1" w:rsidRPr="0025517B">
        <w:rPr>
          <w:b/>
          <w:bCs/>
          <w:color w:val="000000"/>
        </w:rPr>
        <w:t>GVNW</w:t>
      </w:r>
      <w:r w:rsidR="00773666">
        <w:rPr>
          <w:b/>
          <w:bCs/>
          <w:color w:val="000000"/>
        </w:rPr>
        <w:t>, all</w:t>
      </w:r>
      <w:r w:rsidR="00441370" w:rsidRPr="0025517B">
        <w:rPr>
          <w:b/>
          <w:bCs/>
          <w:color w:val="000000"/>
        </w:rPr>
        <w:t xml:space="preserve"> documentation ha</w:t>
      </w:r>
      <w:r w:rsidR="00773666">
        <w:rPr>
          <w:b/>
          <w:bCs/>
          <w:color w:val="000000"/>
        </w:rPr>
        <w:t>s been digitized</w:t>
      </w:r>
      <w:r w:rsidR="00441370" w:rsidRPr="0025517B">
        <w:rPr>
          <w:b/>
          <w:bCs/>
          <w:color w:val="000000"/>
        </w:rPr>
        <w:t>, including bank statements and reconciliations.</w:t>
      </w:r>
    </w:p>
    <w:p w14:paraId="08418174" w14:textId="1F0C1588" w:rsidR="00441370" w:rsidRDefault="00441370" w:rsidP="00F261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5BB47F7" w14:textId="77777777" w:rsidR="00441370" w:rsidRDefault="00441370" w:rsidP="00F261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0243066" w14:textId="6EDB0E3B" w:rsidR="00712CA1" w:rsidRPr="0054222B" w:rsidRDefault="00F26128" w:rsidP="0025517B">
      <w:pPr>
        <w:pStyle w:val="ListParagraph"/>
        <w:numPr>
          <w:ilvl w:val="0"/>
          <w:numId w:val="9"/>
        </w:numPr>
        <w:autoSpaceDE w:val="0"/>
        <w:autoSpaceDN w:val="0"/>
        <w:rPr>
          <w:color w:val="000000"/>
        </w:rPr>
      </w:pPr>
      <w:r w:rsidRPr="0025517B">
        <w:rPr>
          <w:rFonts w:asciiTheme="minorHAnsi" w:hAnsiTheme="minorHAnsi" w:cstheme="minorHAnsi"/>
          <w:color w:val="000000"/>
        </w:rPr>
        <w:t xml:space="preserve">If we were required to work remotely what do you feel would be the biggest access issue to your records? </w:t>
      </w:r>
      <w:r w:rsidR="00B154A7">
        <w:rPr>
          <w:rFonts w:asciiTheme="minorHAnsi" w:hAnsiTheme="minorHAnsi" w:cstheme="minorHAnsi"/>
          <w:color w:val="000000"/>
        </w:rPr>
        <w:t xml:space="preserve"> </w:t>
      </w:r>
      <w:r w:rsidR="00712CA1" w:rsidRPr="0025517B">
        <w:rPr>
          <w:b/>
          <w:bCs/>
          <w:color w:val="000000"/>
        </w:rPr>
        <w:t>GVNW do</w:t>
      </w:r>
      <w:r w:rsidR="00A94B35">
        <w:rPr>
          <w:b/>
          <w:bCs/>
          <w:color w:val="000000"/>
        </w:rPr>
        <w:t>es</w:t>
      </w:r>
      <w:r w:rsidR="00490B5C">
        <w:rPr>
          <w:b/>
          <w:bCs/>
          <w:color w:val="000000"/>
        </w:rPr>
        <w:t xml:space="preserve"> not</w:t>
      </w:r>
      <w:r w:rsidR="00712CA1" w:rsidRPr="0025517B">
        <w:rPr>
          <w:b/>
          <w:bCs/>
          <w:color w:val="000000"/>
        </w:rPr>
        <w:t xml:space="preserve"> foresee any issues with sharing documentation remotely.</w:t>
      </w:r>
    </w:p>
    <w:p w14:paraId="643C740F" w14:textId="77777777" w:rsidR="0054222B" w:rsidRPr="0054222B" w:rsidRDefault="0054222B" w:rsidP="0054222B">
      <w:pPr>
        <w:pStyle w:val="ListParagraph"/>
        <w:autoSpaceDE w:val="0"/>
        <w:autoSpaceDN w:val="0"/>
        <w:rPr>
          <w:color w:val="000000"/>
        </w:rPr>
      </w:pPr>
    </w:p>
    <w:p w14:paraId="2E243F88" w14:textId="2EC9288F" w:rsidR="0054222B" w:rsidRPr="00A94B35" w:rsidRDefault="0054222B" w:rsidP="0025517B">
      <w:pPr>
        <w:pStyle w:val="ListParagraph"/>
        <w:numPr>
          <w:ilvl w:val="0"/>
          <w:numId w:val="9"/>
        </w:numPr>
        <w:autoSpaceDE w:val="0"/>
        <w:autoSpaceDN w:val="0"/>
        <w:rPr>
          <w:b/>
          <w:bCs/>
          <w:color w:val="000000"/>
        </w:rPr>
      </w:pPr>
      <w:r>
        <w:t>Is the work required under RFP 2021-1 intended to be conducted as a management audit or as a financial audit (requiring a registered CPA firm)?</w:t>
      </w:r>
      <w:r w:rsidR="002C0B3E">
        <w:t xml:space="preserve"> </w:t>
      </w:r>
      <w:r w:rsidR="00B154A7">
        <w:t xml:space="preserve"> </w:t>
      </w:r>
      <w:r w:rsidR="00B154A7" w:rsidRPr="007E6289">
        <w:rPr>
          <w:b/>
          <w:bCs/>
        </w:rPr>
        <w:t xml:space="preserve">As a </w:t>
      </w:r>
      <w:r w:rsidR="00B154A7" w:rsidRPr="00B154A7">
        <w:rPr>
          <w:b/>
          <w:bCs/>
        </w:rPr>
        <w:t>f</w:t>
      </w:r>
      <w:r w:rsidR="002C0B3E" w:rsidRPr="00B154A7">
        <w:rPr>
          <w:b/>
          <w:bCs/>
        </w:rPr>
        <w:t>inancial</w:t>
      </w:r>
      <w:r w:rsidR="002C0B3E" w:rsidRPr="00A94B35">
        <w:rPr>
          <w:b/>
          <w:bCs/>
        </w:rPr>
        <w:t xml:space="preserve"> </w:t>
      </w:r>
      <w:r w:rsidR="00B154A7">
        <w:rPr>
          <w:b/>
          <w:bCs/>
        </w:rPr>
        <w:t>a</w:t>
      </w:r>
      <w:r w:rsidR="002C0B3E" w:rsidRPr="00A94B35">
        <w:rPr>
          <w:b/>
          <w:bCs/>
        </w:rPr>
        <w:t>udit</w:t>
      </w:r>
      <w:r w:rsidR="002963C2" w:rsidRPr="00A94B35">
        <w:rPr>
          <w:b/>
          <w:bCs/>
        </w:rPr>
        <w:t xml:space="preserve"> that requires a registered CPA </w:t>
      </w:r>
      <w:r w:rsidR="00B154A7">
        <w:rPr>
          <w:b/>
          <w:bCs/>
        </w:rPr>
        <w:t>f</w:t>
      </w:r>
      <w:r w:rsidR="002963C2" w:rsidRPr="00A94B35">
        <w:rPr>
          <w:b/>
          <w:bCs/>
        </w:rPr>
        <w:t>i</w:t>
      </w:r>
      <w:r w:rsidR="00A94B35" w:rsidRPr="00A94B35">
        <w:rPr>
          <w:b/>
          <w:bCs/>
        </w:rPr>
        <w:t>rm.</w:t>
      </w:r>
    </w:p>
    <w:p w14:paraId="1386EB7D" w14:textId="47619870" w:rsidR="00F26128" w:rsidRPr="00F26128" w:rsidRDefault="00F26128" w:rsidP="00F261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65CD971" w14:textId="6EAAD105" w:rsidR="00FF0DF9" w:rsidRPr="00CE16E6" w:rsidRDefault="00FF0DF9" w:rsidP="00FF0DF9">
      <w:pPr>
        <w:rPr>
          <w:rFonts w:asciiTheme="minorHAnsi" w:hAnsiTheme="minorHAnsi" w:cstheme="minorHAnsi"/>
        </w:rPr>
      </w:pPr>
    </w:p>
    <w:sectPr w:rsidR="00FF0DF9" w:rsidRPr="00CE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E52074"/>
    <w:multiLevelType w:val="hybridMultilevel"/>
    <w:tmpl w:val="16217E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4345D7"/>
    <w:multiLevelType w:val="hybridMultilevel"/>
    <w:tmpl w:val="513C84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40F5E"/>
    <w:multiLevelType w:val="hybridMultilevel"/>
    <w:tmpl w:val="E5C42228"/>
    <w:lvl w:ilvl="0" w:tplc="8F7850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34C06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415"/>
    <w:multiLevelType w:val="hybridMultilevel"/>
    <w:tmpl w:val="6DAE4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A71683"/>
    <w:multiLevelType w:val="hybridMultilevel"/>
    <w:tmpl w:val="2230A0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9BCAD8"/>
    <w:multiLevelType w:val="hybridMultilevel"/>
    <w:tmpl w:val="1D16F0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90813CB"/>
    <w:multiLevelType w:val="hybridMultilevel"/>
    <w:tmpl w:val="5E4A8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724F7B2"/>
    <w:multiLevelType w:val="hybridMultilevel"/>
    <w:tmpl w:val="11774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DC06D70"/>
    <w:multiLevelType w:val="hybridMultilevel"/>
    <w:tmpl w:val="F158B7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E37555E"/>
    <w:multiLevelType w:val="hybridMultilevel"/>
    <w:tmpl w:val="3F040C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32"/>
    <w:rsid w:val="00060224"/>
    <w:rsid w:val="000737EE"/>
    <w:rsid w:val="000D39FA"/>
    <w:rsid w:val="000F66E5"/>
    <w:rsid w:val="00190534"/>
    <w:rsid w:val="001A33E8"/>
    <w:rsid w:val="001D6044"/>
    <w:rsid w:val="0025517B"/>
    <w:rsid w:val="00286942"/>
    <w:rsid w:val="00295740"/>
    <w:rsid w:val="002963C2"/>
    <w:rsid w:val="00296487"/>
    <w:rsid w:val="002C0B3E"/>
    <w:rsid w:val="002D289B"/>
    <w:rsid w:val="00320897"/>
    <w:rsid w:val="00357C5D"/>
    <w:rsid w:val="00360E4F"/>
    <w:rsid w:val="00366A7C"/>
    <w:rsid w:val="003840E6"/>
    <w:rsid w:val="00441370"/>
    <w:rsid w:val="00490B5C"/>
    <w:rsid w:val="004E268D"/>
    <w:rsid w:val="00531698"/>
    <w:rsid w:val="00533A78"/>
    <w:rsid w:val="00534600"/>
    <w:rsid w:val="0054222B"/>
    <w:rsid w:val="005430C5"/>
    <w:rsid w:val="00547827"/>
    <w:rsid w:val="00555AA8"/>
    <w:rsid w:val="00571C87"/>
    <w:rsid w:val="0065732B"/>
    <w:rsid w:val="006740AE"/>
    <w:rsid w:val="006F6DB2"/>
    <w:rsid w:val="00712CA1"/>
    <w:rsid w:val="00734DD6"/>
    <w:rsid w:val="00773666"/>
    <w:rsid w:val="0079713F"/>
    <w:rsid w:val="007E2F3B"/>
    <w:rsid w:val="007E6289"/>
    <w:rsid w:val="008053CF"/>
    <w:rsid w:val="008072BE"/>
    <w:rsid w:val="00817089"/>
    <w:rsid w:val="0089314D"/>
    <w:rsid w:val="008F135B"/>
    <w:rsid w:val="00944B8F"/>
    <w:rsid w:val="00967FBD"/>
    <w:rsid w:val="009A37E7"/>
    <w:rsid w:val="009C6255"/>
    <w:rsid w:val="009D59BE"/>
    <w:rsid w:val="009E34AB"/>
    <w:rsid w:val="00A42C32"/>
    <w:rsid w:val="00A94B35"/>
    <w:rsid w:val="00AA1F20"/>
    <w:rsid w:val="00AB1AAF"/>
    <w:rsid w:val="00AB2A95"/>
    <w:rsid w:val="00AF5425"/>
    <w:rsid w:val="00AF6138"/>
    <w:rsid w:val="00B118F3"/>
    <w:rsid w:val="00B154A7"/>
    <w:rsid w:val="00B35A3B"/>
    <w:rsid w:val="00B43B83"/>
    <w:rsid w:val="00B677DE"/>
    <w:rsid w:val="00BF336D"/>
    <w:rsid w:val="00C147B0"/>
    <w:rsid w:val="00C330EF"/>
    <w:rsid w:val="00C70EFB"/>
    <w:rsid w:val="00CC4C24"/>
    <w:rsid w:val="00CD1F69"/>
    <w:rsid w:val="00CE16E6"/>
    <w:rsid w:val="00CE4F20"/>
    <w:rsid w:val="00D02D25"/>
    <w:rsid w:val="00D32AE8"/>
    <w:rsid w:val="00D51170"/>
    <w:rsid w:val="00DD2D63"/>
    <w:rsid w:val="00E143AD"/>
    <w:rsid w:val="00E840F8"/>
    <w:rsid w:val="00EC22D6"/>
    <w:rsid w:val="00EE09A3"/>
    <w:rsid w:val="00EE0CEB"/>
    <w:rsid w:val="00EE0DF3"/>
    <w:rsid w:val="00F26128"/>
    <w:rsid w:val="00F4083C"/>
    <w:rsid w:val="00F429E1"/>
    <w:rsid w:val="00F44472"/>
    <w:rsid w:val="00F445AE"/>
    <w:rsid w:val="00FE7E1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B16A"/>
  <w15:chartTrackingRefBased/>
  <w15:docId w15:val="{EE242AD5-15FD-4AE6-848B-79EEBDF3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Nahf, Spencer L</dc:creator>
  <cp:keywords/>
  <dc:description/>
  <cp:lastModifiedBy>Page, Cyndi</cp:lastModifiedBy>
  <cp:revision>2</cp:revision>
  <dcterms:created xsi:type="dcterms:W3CDTF">2021-04-01T19:10:00Z</dcterms:created>
  <dcterms:modified xsi:type="dcterms:W3CDTF">2021-04-01T19:10:00Z</dcterms:modified>
</cp:coreProperties>
</file>