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E667" w14:textId="77777777" w:rsidR="006A7325" w:rsidRPr="00154F43" w:rsidRDefault="006A7325" w:rsidP="00154F43">
      <w:pPr>
        <w:spacing w:before="10" w:line="249" w:lineRule="auto"/>
        <w:ind w:right="-10"/>
        <w:jc w:val="center"/>
        <w:rPr>
          <w:b/>
          <w:bCs/>
          <w:color w:val="000000" w:themeColor="text1"/>
          <w:w w:val="105"/>
        </w:rPr>
      </w:pPr>
      <w:r w:rsidRPr="00154F43">
        <w:rPr>
          <w:b/>
          <w:bCs/>
          <w:color w:val="000000" w:themeColor="text1"/>
          <w:w w:val="105"/>
        </w:rPr>
        <w:t>PENNSYLVANIA UNIVERSAL SERVICE FUND ADMINISTRATOR</w:t>
      </w:r>
    </w:p>
    <w:p w14:paraId="5903F60D" w14:textId="5AF15CDB" w:rsidR="006A7325" w:rsidRPr="00154F43" w:rsidRDefault="006A7325" w:rsidP="00FB554B">
      <w:pPr>
        <w:spacing w:before="10" w:line="249" w:lineRule="auto"/>
        <w:ind w:right="-10"/>
        <w:jc w:val="center"/>
        <w:rPr>
          <w:b/>
          <w:bCs/>
          <w:color w:val="000000" w:themeColor="text1"/>
          <w:w w:val="105"/>
        </w:rPr>
      </w:pPr>
      <w:r w:rsidRPr="00154F43">
        <w:rPr>
          <w:b/>
          <w:bCs/>
          <w:color w:val="000000" w:themeColor="text1"/>
          <w:w w:val="105"/>
        </w:rPr>
        <w:t>Development of Assessment Data Request</w:t>
      </w:r>
    </w:p>
    <w:p w14:paraId="08033BA6" w14:textId="048FF31D" w:rsidR="006A7325" w:rsidRPr="00154F43" w:rsidRDefault="006A7325" w:rsidP="00FB554B">
      <w:pPr>
        <w:spacing w:before="10" w:line="249" w:lineRule="auto"/>
        <w:ind w:right="-10"/>
        <w:jc w:val="center"/>
        <w:rPr>
          <w:b/>
          <w:bCs/>
          <w:color w:val="000000" w:themeColor="text1"/>
          <w:w w:val="105"/>
        </w:rPr>
      </w:pPr>
      <w:r w:rsidRPr="00154F43">
        <w:rPr>
          <w:b/>
          <w:bCs/>
          <w:color w:val="000000" w:themeColor="text1"/>
          <w:w w:val="105"/>
        </w:rPr>
        <w:t xml:space="preserve">For </w:t>
      </w:r>
      <w:r w:rsidR="002B48AA">
        <w:rPr>
          <w:b/>
          <w:bCs/>
          <w:color w:val="000000" w:themeColor="text1"/>
          <w:w w:val="105"/>
        </w:rPr>
        <w:t>Calendar</w:t>
      </w:r>
      <w:r w:rsidR="002B48AA" w:rsidRPr="00154F43">
        <w:rPr>
          <w:b/>
          <w:bCs/>
          <w:color w:val="000000" w:themeColor="text1"/>
          <w:w w:val="105"/>
        </w:rPr>
        <w:t xml:space="preserve"> </w:t>
      </w:r>
      <w:r w:rsidRPr="00154F43">
        <w:rPr>
          <w:b/>
          <w:bCs/>
          <w:color w:val="000000" w:themeColor="text1"/>
          <w:w w:val="105"/>
        </w:rPr>
        <w:t>Year 202</w:t>
      </w:r>
      <w:r w:rsidR="00006334">
        <w:rPr>
          <w:b/>
          <w:bCs/>
          <w:color w:val="000000" w:themeColor="text1"/>
          <w:w w:val="105"/>
        </w:rPr>
        <w:t>7</w:t>
      </w:r>
      <w:r w:rsidRPr="00154F43">
        <w:rPr>
          <w:b/>
          <w:bCs/>
          <w:color w:val="000000" w:themeColor="text1"/>
          <w:w w:val="105"/>
        </w:rPr>
        <w:t xml:space="preserve"> – Docket: M-202</w:t>
      </w:r>
      <w:r w:rsidR="00006334">
        <w:rPr>
          <w:b/>
          <w:bCs/>
          <w:color w:val="000000" w:themeColor="text1"/>
          <w:w w:val="105"/>
        </w:rPr>
        <w:t>6</w:t>
      </w:r>
      <w:r w:rsidR="00527E57">
        <w:rPr>
          <w:b/>
          <w:bCs/>
          <w:color w:val="000000" w:themeColor="text1"/>
          <w:w w:val="105"/>
        </w:rPr>
        <w:t>-305</w:t>
      </w:r>
      <w:r w:rsidR="00006334">
        <w:rPr>
          <w:b/>
          <w:bCs/>
          <w:color w:val="000000" w:themeColor="text1"/>
          <w:w w:val="105"/>
        </w:rPr>
        <w:t>9573</w:t>
      </w:r>
    </w:p>
    <w:p w14:paraId="6F2707F0" w14:textId="56579C4E" w:rsidR="00697C38" w:rsidRPr="00E03606" w:rsidRDefault="00697C38" w:rsidP="00697C38">
      <w:pPr>
        <w:spacing w:before="10" w:line="249" w:lineRule="auto"/>
        <w:ind w:right="-10"/>
        <w:rPr>
          <w:b/>
          <w:color w:val="000000" w:themeColor="text1"/>
          <w:sz w:val="21"/>
        </w:rPr>
        <w:sectPr w:rsidR="00697C38" w:rsidRPr="00E03606" w:rsidSect="00367C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88" w:right="720" w:bottom="288" w:left="720" w:header="720" w:footer="720" w:gutter="0"/>
          <w:cols w:space="720"/>
        </w:sectPr>
      </w:pPr>
    </w:p>
    <w:p w14:paraId="4768853D" w14:textId="77777777" w:rsidR="009E060A" w:rsidRPr="00E03606" w:rsidRDefault="009E060A">
      <w:pPr>
        <w:pStyle w:val="BodyText"/>
        <w:spacing w:before="10"/>
        <w:rPr>
          <w:b/>
          <w:color w:val="000000" w:themeColor="text1"/>
          <w:sz w:val="27"/>
        </w:rPr>
      </w:pPr>
    </w:p>
    <w:p w14:paraId="0FCC432A" w14:textId="099A28E2" w:rsidR="009E060A" w:rsidRPr="00E03606" w:rsidRDefault="00E342C4">
      <w:pPr>
        <w:tabs>
          <w:tab w:val="left" w:pos="2981"/>
        </w:tabs>
        <w:ind w:left="112"/>
        <w:rPr>
          <w:color w:val="000000" w:themeColor="text1"/>
          <w:sz w:val="18"/>
          <w:szCs w:val="18"/>
        </w:rPr>
      </w:pPr>
      <w:r w:rsidRPr="00154F43">
        <w:rPr>
          <w:color w:val="000000" w:themeColor="text1"/>
          <w:w w:val="105"/>
          <w:sz w:val="18"/>
          <w:szCs w:val="18"/>
        </w:rPr>
        <w:t>Utility</w:t>
      </w:r>
      <w:r w:rsidR="005D2E8D">
        <w:rPr>
          <w:color w:val="000000" w:themeColor="text1"/>
          <w:w w:val="105"/>
          <w:sz w:val="18"/>
          <w:szCs w:val="18"/>
        </w:rPr>
        <w:t xml:space="preserve"> </w:t>
      </w:r>
      <w:r w:rsidRPr="00154F43">
        <w:rPr>
          <w:color w:val="000000" w:themeColor="text1"/>
          <w:w w:val="105"/>
          <w:sz w:val="18"/>
          <w:szCs w:val="18"/>
        </w:rPr>
        <w:t>Code</w:t>
      </w:r>
      <w:r w:rsidRPr="00E03606">
        <w:rPr>
          <w:color w:val="000000" w:themeColor="text1"/>
          <w:w w:val="105"/>
          <w:sz w:val="18"/>
          <w:szCs w:val="18"/>
        </w:rPr>
        <w:t>:</w:t>
      </w:r>
      <w:r w:rsidRPr="00E03606">
        <w:rPr>
          <w:color w:val="000000" w:themeColor="text1"/>
          <w:sz w:val="18"/>
          <w:szCs w:val="18"/>
        </w:rPr>
        <w:t xml:space="preserve"> </w:t>
      </w:r>
      <w:r w:rsidRPr="00E03606">
        <w:rPr>
          <w:color w:val="000000" w:themeColor="text1"/>
          <w:spacing w:val="-17"/>
          <w:sz w:val="18"/>
          <w:szCs w:val="18"/>
        </w:rPr>
        <w:t xml:space="preserve"> </w:t>
      </w:r>
      <w:r w:rsidRPr="00E03606">
        <w:rPr>
          <w:color w:val="000000" w:themeColor="text1"/>
          <w:w w:val="104"/>
          <w:sz w:val="18"/>
          <w:szCs w:val="18"/>
          <w:u w:val="single" w:color="000000"/>
        </w:rPr>
        <w:t xml:space="preserve"> </w:t>
      </w:r>
      <w:r w:rsidRPr="00E03606">
        <w:rPr>
          <w:color w:val="000000" w:themeColor="text1"/>
          <w:sz w:val="18"/>
          <w:szCs w:val="18"/>
          <w:u w:val="single" w:color="000000"/>
        </w:rPr>
        <w:tab/>
      </w:r>
    </w:p>
    <w:p w14:paraId="5619CB93" w14:textId="77777777" w:rsidR="00071117" w:rsidRDefault="00071117" w:rsidP="007F6284">
      <w:pPr>
        <w:tabs>
          <w:tab w:val="left" w:pos="7147"/>
        </w:tabs>
        <w:ind w:left="274" w:right="216"/>
        <w:rPr>
          <w:color w:val="000000" w:themeColor="text1"/>
          <w:sz w:val="18"/>
          <w:szCs w:val="18"/>
        </w:rPr>
      </w:pPr>
    </w:p>
    <w:p w14:paraId="79D99039" w14:textId="04CA0B22" w:rsidR="007F6284" w:rsidRDefault="00E342C4" w:rsidP="00FB554B">
      <w:pPr>
        <w:tabs>
          <w:tab w:val="left" w:pos="7147"/>
        </w:tabs>
        <w:ind w:left="274" w:right="216"/>
        <w:jc w:val="right"/>
        <w:rPr>
          <w:color w:val="000000" w:themeColor="text1"/>
          <w:sz w:val="18"/>
          <w:szCs w:val="18"/>
        </w:rPr>
      </w:pPr>
      <w:r w:rsidRPr="00E03606">
        <w:rPr>
          <w:color w:val="000000" w:themeColor="text1"/>
          <w:sz w:val="18"/>
          <w:szCs w:val="18"/>
        </w:rPr>
        <w:br w:type="column"/>
      </w:r>
    </w:p>
    <w:p w14:paraId="20C97197" w14:textId="77777777" w:rsidR="00071117" w:rsidRDefault="00071117" w:rsidP="00FB554B">
      <w:pPr>
        <w:tabs>
          <w:tab w:val="left" w:pos="7147"/>
        </w:tabs>
        <w:jc w:val="right"/>
        <w:rPr>
          <w:color w:val="000000" w:themeColor="text1"/>
          <w:spacing w:val="3"/>
          <w:w w:val="110"/>
          <w:sz w:val="18"/>
          <w:szCs w:val="18"/>
        </w:rPr>
      </w:pPr>
    </w:p>
    <w:p w14:paraId="459B15DC" w14:textId="7A1F0AAA" w:rsidR="00071117" w:rsidRDefault="00E342C4" w:rsidP="004F454E">
      <w:pPr>
        <w:tabs>
          <w:tab w:val="left" w:pos="7147"/>
        </w:tabs>
        <w:rPr>
          <w:color w:val="000000" w:themeColor="text1"/>
          <w:w w:val="210"/>
          <w:sz w:val="18"/>
          <w:szCs w:val="18"/>
        </w:rPr>
      </w:pPr>
      <w:r w:rsidRPr="00E03606">
        <w:rPr>
          <w:color w:val="000000" w:themeColor="text1"/>
          <w:spacing w:val="3"/>
          <w:w w:val="110"/>
          <w:sz w:val="18"/>
          <w:szCs w:val="18"/>
        </w:rPr>
        <w:t>Type</w:t>
      </w:r>
      <w:r w:rsidR="00966323" w:rsidRPr="00E03606">
        <w:rPr>
          <w:color w:val="000000" w:themeColor="text1"/>
          <w:spacing w:val="3"/>
          <w:w w:val="110"/>
          <w:sz w:val="18"/>
          <w:szCs w:val="18"/>
        </w:rPr>
        <w:t xml:space="preserve"> </w:t>
      </w:r>
      <w:r w:rsidRPr="00E03606">
        <w:rPr>
          <w:color w:val="000000" w:themeColor="text1"/>
          <w:spacing w:val="3"/>
          <w:w w:val="110"/>
          <w:sz w:val="18"/>
          <w:szCs w:val="18"/>
        </w:rPr>
        <w:t>of</w:t>
      </w:r>
      <w:r w:rsidR="00B54D78" w:rsidRPr="00E03606">
        <w:rPr>
          <w:color w:val="000000" w:themeColor="text1"/>
          <w:spacing w:val="3"/>
          <w:w w:val="110"/>
          <w:sz w:val="18"/>
          <w:szCs w:val="18"/>
        </w:rPr>
        <w:t xml:space="preserve"> </w:t>
      </w:r>
      <w:r w:rsidRPr="00E03606">
        <w:rPr>
          <w:color w:val="000000" w:themeColor="text1"/>
          <w:w w:val="110"/>
          <w:sz w:val="18"/>
          <w:szCs w:val="18"/>
        </w:rPr>
        <w:t>telecommunications</w:t>
      </w:r>
      <w:r w:rsidRPr="00E03606">
        <w:rPr>
          <w:color w:val="000000" w:themeColor="text1"/>
          <w:spacing w:val="-27"/>
          <w:w w:val="110"/>
          <w:sz w:val="18"/>
          <w:szCs w:val="18"/>
        </w:rPr>
        <w:t xml:space="preserve"> </w:t>
      </w:r>
      <w:r w:rsidRPr="00E03606">
        <w:rPr>
          <w:color w:val="000000" w:themeColor="text1"/>
          <w:w w:val="110"/>
          <w:sz w:val="18"/>
          <w:szCs w:val="18"/>
        </w:rPr>
        <w:t>provider:</w:t>
      </w:r>
      <w:r w:rsidR="00032813">
        <w:rPr>
          <w:color w:val="000000" w:themeColor="text1"/>
          <w:w w:val="110"/>
          <w:sz w:val="18"/>
          <w:szCs w:val="18"/>
        </w:rPr>
        <w:t xml:space="preserve"> </w:t>
      </w:r>
      <w:r w:rsidRPr="00E03606">
        <w:rPr>
          <w:color w:val="000000" w:themeColor="text1"/>
          <w:w w:val="110"/>
          <w:sz w:val="18"/>
          <w:szCs w:val="18"/>
          <w:u w:val="single" w:color="626262"/>
        </w:rPr>
        <w:t xml:space="preserve"> </w:t>
      </w:r>
      <w:r w:rsidRPr="00E03606">
        <w:rPr>
          <w:color w:val="000000" w:themeColor="text1"/>
          <w:w w:val="110"/>
          <w:sz w:val="18"/>
          <w:szCs w:val="18"/>
          <w:u w:val="single" w:color="626262"/>
        </w:rPr>
        <w:tab/>
      </w:r>
    </w:p>
    <w:p w14:paraId="2A39591B" w14:textId="2416E7F9" w:rsidR="009E060A" w:rsidRPr="005C687B" w:rsidRDefault="00F9110B" w:rsidP="00FB554B">
      <w:pPr>
        <w:tabs>
          <w:tab w:val="left" w:pos="7147"/>
        </w:tabs>
        <w:rPr>
          <w:color w:val="000000" w:themeColor="text1"/>
          <w:sz w:val="18"/>
          <w:szCs w:val="18"/>
        </w:rPr>
      </w:pPr>
      <w:r w:rsidRPr="00E03606">
        <w:rPr>
          <w:color w:val="000000" w:themeColor="text1"/>
          <w:w w:val="120"/>
          <w:sz w:val="18"/>
          <w:szCs w:val="18"/>
        </w:rPr>
        <w:t xml:space="preserve">(e.g., </w:t>
      </w:r>
      <w:r w:rsidR="00E342C4" w:rsidRPr="00E03606">
        <w:rPr>
          <w:color w:val="000000" w:themeColor="text1"/>
          <w:w w:val="120"/>
          <w:sz w:val="18"/>
          <w:szCs w:val="18"/>
        </w:rPr>
        <w:t>Incumbent</w:t>
      </w:r>
      <w:r w:rsidR="00E342C4" w:rsidRPr="00E03606">
        <w:rPr>
          <w:color w:val="000000" w:themeColor="text1"/>
          <w:spacing w:val="-16"/>
          <w:w w:val="120"/>
          <w:sz w:val="18"/>
          <w:szCs w:val="18"/>
        </w:rPr>
        <w:t xml:space="preserve"> </w:t>
      </w:r>
      <w:r w:rsidR="00E342C4" w:rsidRPr="00E03606">
        <w:rPr>
          <w:color w:val="000000" w:themeColor="text1"/>
          <w:w w:val="120"/>
          <w:sz w:val="18"/>
          <w:szCs w:val="18"/>
        </w:rPr>
        <w:t>L</w:t>
      </w:r>
      <w:r w:rsidR="005D2E8D">
        <w:rPr>
          <w:color w:val="000000" w:themeColor="text1"/>
          <w:w w:val="120"/>
          <w:sz w:val="18"/>
          <w:szCs w:val="18"/>
        </w:rPr>
        <w:t xml:space="preserve">ocal </w:t>
      </w:r>
      <w:r w:rsidR="00E342C4" w:rsidRPr="00E03606">
        <w:rPr>
          <w:color w:val="000000" w:themeColor="text1"/>
          <w:w w:val="120"/>
          <w:sz w:val="18"/>
          <w:szCs w:val="18"/>
        </w:rPr>
        <w:t>E</w:t>
      </w:r>
      <w:r w:rsidR="005D2E8D">
        <w:rPr>
          <w:color w:val="000000" w:themeColor="text1"/>
          <w:w w:val="120"/>
          <w:sz w:val="18"/>
          <w:szCs w:val="18"/>
        </w:rPr>
        <w:t xml:space="preserve">xchange </w:t>
      </w:r>
      <w:r w:rsidR="00E342C4" w:rsidRPr="00E03606">
        <w:rPr>
          <w:color w:val="000000" w:themeColor="text1"/>
          <w:w w:val="120"/>
          <w:sz w:val="18"/>
          <w:szCs w:val="18"/>
        </w:rPr>
        <w:t>C</w:t>
      </w:r>
      <w:r w:rsidR="005D2E8D">
        <w:rPr>
          <w:color w:val="000000" w:themeColor="text1"/>
          <w:w w:val="120"/>
          <w:sz w:val="18"/>
          <w:szCs w:val="18"/>
        </w:rPr>
        <w:t>arrier</w:t>
      </w:r>
      <w:r w:rsidR="00E342C4" w:rsidRPr="00E03606">
        <w:rPr>
          <w:color w:val="000000" w:themeColor="text1"/>
          <w:w w:val="120"/>
          <w:sz w:val="18"/>
          <w:szCs w:val="18"/>
        </w:rPr>
        <w:t>,</w:t>
      </w:r>
      <w:r w:rsidR="00E342C4" w:rsidRPr="00E03606">
        <w:rPr>
          <w:color w:val="000000" w:themeColor="text1"/>
          <w:spacing w:val="-18"/>
          <w:w w:val="120"/>
          <w:sz w:val="18"/>
          <w:szCs w:val="18"/>
        </w:rPr>
        <w:t xml:space="preserve"> </w:t>
      </w:r>
      <w:r w:rsidR="00E342C4" w:rsidRPr="00E03606">
        <w:rPr>
          <w:color w:val="000000" w:themeColor="text1"/>
          <w:w w:val="105"/>
          <w:sz w:val="18"/>
          <w:szCs w:val="18"/>
        </w:rPr>
        <w:t xml:space="preserve">Competitive </w:t>
      </w:r>
      <w:r w:rsidRPr="00E03606">
        <w:rPr>
          <w:color w:val="000000" w:themeColor="text1"/>
          <w:w w:val="105"/>
          <w:sz w:val="18"/>
          <w:szCs w:val="18"/>
        </w:rPr>
        <w:t>L</w:t>
      </w:r>
      <w:r w:rsidR="005D2E8D">
        <w:rPr>
          <w:color w:val="000000" w:themeColor="text1"/>
          <w:w w:val="105"/>
          <w:sz w:val="18"/>
          <w:szCs w:val="18"/>
        </w:rPr>
        <w:t xml:space="preserve">ocal </w:t>
      </w:r>
      <w:r w:rsidRPr="00E03606">
        <w:rPr>
          <w:color w:val="000000" w:themeColor="text1"/>
          <w:w w:val="105"/>
          <w:sz w:val="18"/>
          <w:szCs w:val="18"/>
        </w:rPr>
        <w:t>E</w:t>
      </w:r>
      <w:r w:rsidR="005D2E8D">
        <w:rPr>
          <w:color w:val="000000" w:themeColor="text1"/>
          <w:w w:val="105"/>
          <w:sz w:val="18"/>
          <w:szCs w:val="18"/>
        </w:rPr>
        <w:t xml:space="preserve">xchange </w:t>
      </w:r>
      <w:r w:rsidRPr="00E03606">
        <w:rPr>
          <w:color w:val="000000" w:themeColor="text1"/>
          <w:w w:val="105"/>
          <w:sz w:val="18"/>
          <w:szCs w:val="18"/>
        </w:rPr>
        <w:t>C</w:t>
      </w:r>
      <w:r w:rsidR="005D2E8D">
        <w:rPr>
          <w:color w:val="000000" w:themeColor="text1"/>
          <w:w w:val="105"/>
          <w:sz w:val="18"/>
          <w:szCs w:val="18"/>
        </w:rPr>
        <w:t>arrier</w:t>
      </w:r>
      <w:r w:rsidR="00E342C4" w:rsidRPr="00E03606">
        <w:rPr>
          <w:color w:val="000000" w:themeColor="text1"/>
          <w:w w:val="105"/>
          <w:sz w:val="18"/>
          <w:szCs w:val="18"/>
        </w:rPr>
        <w:t xml:space="preserve">, </w:t>
      </w:r>
      <w:r w:rsidR="00C56415" w:rsidRPr="00E03606">
        <w:rPr>
          <w:color w:val="000000" w:themeColor="text1"/>
          <w:w w:val="105"/>
          <w:sz w:val="18"/>
          <w:szCs w:val="18"/>
        </w:rPr>
        <w:t>I</w:t>
      </w:r>
      <w:r w:rsidR="005D2E8D">
        <w:rPr>
          <w:color w:val="000000" w:themeColor="text1"/>
          <w:w w:val="105"/>
          <w:sz w:val="18"/>
          <w:szCs w:val="18"/>
        </w:rPr>
        <w:t>nterexchange Carrier (I</w:t>
      </w:r>
      <w:r w:rsidR="00C56415" w:rsidRPr="00E03606">
        <w:rPr>
          <w:color w:val="000000" w:themeColor="text1"/>
          <w:w w:val="105"/>
          <w:sz w:val="18"/>
          <w:szCs w:val="18"/>
        </w:rPr>
        <w:t>XC</w:t>
      </w:r>
      <w:r w:rsidR="005D2E8D">
        <w:rPr>
          <w:color w:val="000000" w:themeColor="text1"/>
          <w:w w:val="105"/>
          <w:sz w:val="18"/>
          <w:szCs w:val="18"/>
        </w:rPr>
        <w:t>)</w:t>
      </w:r>
      <w:r w:rsidR="00C56415" w:rsidRPr="00E03606">
        <w:rPr>
          <w:color w:val="000000" w:themeColor="text1"/>
          <w:w w:val="105"/>
          <w:sz w:val="18"/>
          <w:szCs w:val="18"/>
        </w:rPr>
        <w:t xml:space="preserve">, IXC Reseller, </w:t>
      </w:r>
      <w:r w:rsidR="00E342C4" w:rsidRPr="00E03606">
        <w:rPr>
          <w:color w:val="000000" w:themeColor="text1"/>
          <w:w w:val="105"/>
          <w:sz w:val="18"/>
          <w:szCs w:val="18"/>
        </w:rPr>
        <w:t>C</w:t>
      </w:r>
      <w:r w:rsidR="005D2E8D">
        <w:rPr>
          <w:color w:val="000000" w:themeColor="text1"/>
          <w:w w:val="105"/>
          <w:sz w:val="18"/>
          <w:szCs w:val="18"/>
        </w:rPr>
        <w:t xml:space="preserve">ompetitive </w:t>
      </w:r>
      <w:r w:rsidR="00E342C4" w:rsidRPr="00E03606">
        <w:rPr>
          <w:color w:val="000000" w:themeColor="text1"/>
          <w:w w:val="105"/>
          <w:sz w:val="18"/>
          <w:szCs w:val="18"/>
        </w:rPr>
        <w:t>A</w:t>
      </w:r>
      <w:r w:rsidR="005D2E8D">
        <w:rPr>
          <w:color w:val="000000" w:themeColor="text1"/>
          <w:w w:val="105"/>
          <w:sz w:val="18"/>
          <w:szCs w:val="18"/>
        </w:rPr>
        <w:t xml:space="preserve">ccess </w:t>
      </w:r>
      <w:r w:rsidR="00E342C4" w:rsidRPr="00E03606">
        <w:rPr>
          <w:color w:val="000000" w:themeColor="text1"/>
          <w:w w:val="105"/>
          <w:sz w:val="18"/>
          <w:szCs w:val="18"/>
        </w:rPr>
        <w:t>P</w:t>
      </w:r>
      <w:r w:rsidR="005D2E8D">
        <w:rPr>
          <w:color w:val="000000" w:themeColor="text1"/>
          <w:w w:val="105"/>
          <w:sz w:val="18"/>
          <w:szCs w:val="18"/>
        </w:rPr>
        <w:t>rovider</w:t>
      </w:r>
      <w:r w:rsidR="00C56415" w:rsidRPr="00E03606">
        <w:rPr>
          <w:color w:val="000000" w:themeColor="text1"/>
          <w:w w:val="105"/>
          <w:sz w:val="18"/>
          <w:szCs w:val="18"/>
        </w:rPr>
        <w:t>,</w:t>
      </w:r>
      <w:r w:rsidR="0070068A" w:rsidRPr="00E03606">
        <w:rPr>
          <w:color w:val="000000" w:themeColor="text1"/>
          <w:w w:val="105"/>
          <w:sz w:val="18"/>
          <w:szCs w:val="18"/>
        </w:rPr>
        <w:t xml:space="preserve"> </w:t>
      </w:r>
      <w:r w:rsidR="002E5B6C" w:rsidRPr="00E03606">
        <w:rPr>
          <w:color w:val="000000" w:themeColor="text1"/>
          <w:w w:val="105"/>
          <w:sz w:val="18"/>
          <w:szCs w:val="18"/>
        </w:rPr>
        <w:t xml:space="preserve">or </w:t>
      </w:r>
      <w:r w:rsidR="0070068A" w:rsidRPr="00154F43">
        <w:rPr>
          <w:color w:val="000000" w:themeColor="text1"/>
          <w:w w:val="105"/>
          <w:sz w:val="18"/>
          <w:szCs w:val="18"/>
        </w:rPr>
        <w:t>E</w:t>
      </w:r>
      <w:r w:rsidR="005D2E8D">
        <w:rPr>
          <w:color w:val="000000" w:themeColor="text1"/>
          <w:w w:val="105"/>
          <w:sz w:val="18"/>
          <w:szCs w:val="18"/>
        </w:rPr>
        <w:t xml:space="preserve">ligible </w:t>
      </w:r>
      <w:r w:rsidR="0070068A" w:rsidRPr="00154F43">
        <w:rPr>
          <w:color w:val="000000" w:themeColor="text1"/>
          <w:w w:val="105"/>
          <w:sz w:val="18"/>
          <w:szCs w:val="18"/>
        </w:rPr>
        <w:t>T</w:t>
      </w:r>
      <w:r w:rsidR="005D2E8D">
        <w:rPr>
          <w:color w:val="000000" w:themeColor="text1"/>
          <w:w w:val="105"/>
          <w:sz w:val="18"/>
          <w:szCs w:val="18"/>
        </w:rPr>
        <w:t xml:space="preserve">elecommunications </w:t>
      </w:r>
      <w:r w:rsidR="0070068A" w:rsidRPr="00154F43">
        <w:rPr>
          <w:color w:val="000000" w:themeColor="text1"/>
          <w:w w:val="105"/>
          <w:sz w:val="18"/>
          <w:szCs w:val="18"/>
        </w:rPr>
        <w:t>C</w:t>
      </w:r>
      <w:r w:rsidR="005D2E8D">
        <w:rPr>
          <w:color w:val="000000" w:themeColor="text1"/>
          <w:w w:val="105"/>
          <w:sz w:val="18"/>
          <w:szCs w:val="18"/>
        </w:rPr>
        <w:t xml:space="preserve">arrier (ETC) </w:t>
      </w:r>
      <w:r w:rsidR="0070068A" w:rsidRPr="00154F43">
        <w:rPr>
          <w:color w:val="000000" w:themeColor="text1"/>
          <w:w w:val="105"/>
          <w:sz w:val="18"/>
          <w:szCs w:val="18"/>
        </w:rPr>
        <w:t>-</w:t>
      </w:r>
      <w:r w:rsidR="005D2E8D">
        <w:rPr>
          <w:color w:val="000000" w:themeColor="text1"/>
          <w:w w:val="105"/>
          <w:sz w:val="18"/>
          <w:szCs w:val="18"/>
        </w:rPr>
        <w:t xml:space="preserve"> </w:t>
      </w:r>
      <w:r w:rsidR="0070068A" w:rsidRPr="00154F43">
        <w:rPr>
          <w:color w:val="000000" w:themeColor="text1"/>
          <w:w w:val="105"/>
          <w:sz w:val="18"/>
          <w:szCs w:val="18"/>
        </w:rPr>
        <w:t xml:space="preserve">Uncertificated Interconnected VoIP </w:t>
      </w:r>
      <w:r w:rsidR="00C56415" w:rsidRPr="00154F43">
        <w:rPr>
          <w:color w:val="000000" w:themeColor="text1"/>
          <w:w w:val="105"/>
          <w:sz w:val="18"/>
          <w:szCs w:val="18"/>
        </w:rPr>
        <w:t>S</w:t>
      </w:r>
      <w:r w:rsidR="0070068A" w:rsidRPr="00154F43">
        <w:rPr>
          <w:color w:val="000000" w:themeColor="text1"/>
          <w:w w:val="105"/>
          <w:sz w:val="18"/>
          <w:szCs w:val="18"/>
        </w:rPr>
        <w:t xml:space="preserve">ervice </w:t>
      </w:r>
      <w:r w:rsidR="00C56415" w:rsidRPr="00154F43">
        <w:rPr>
          <w:color w:val="000000" w:themeColor="text1"/>
          <w:w w:val="105"/>
          <w:sz w:val="18"/>
          <w:szCs w:val="18"/>
        </w:rPr>
        <w:t>P</w:t>
      </w:r>
      <w:r w:rsidR="0070068A" w:rsidRPr="00154F43">
        <w:rPr>
          <w:color w:val="000000" w:themeColor="text1"/>
          <w:w w:val="105"/>
          <w:sz w:val="18"/>
          <w:szCs w:val="18"/>
        </w:rPr>
        <w:t>rovider</w:t>
      </w:r>
      <w:r w:rsidR="00E342C4" w:rsidRPr="00E03606">
        <w:rPr>
          <w:color w:val="000000" w:themeColor="text1"/>
          <w:w w:val="105"/>
          <w:sz w:val="18"/>
          <w:szCs w:val="18"/>
        </w:rPr>
        <w:t>)</w:t>
      </w:r>
    </w:p>
    <w:p w14:paraId="751C3925" w14:textId="77777777" w:rsidR="009E060A" w:rsidRPr="005C687B" w:rsidRDefault="009E060A" w:rsidP="00FB554B">
      <w:pPr>
        <w:jc w:val="right"/>
        <w:rPr>
          <w:color w:val="000000" w:themeColor="text1"/>
          <w:sz w:val="17"/>
        </w:rPr>
        <w:sectPr w:rsidR="009E060A" w:rsidRPr="005C687B" w:rsidSect="00367CEA">
          <w:type w:val="continuous"/>
          <w:pgSz w:w="12240" w:h="15840"/>
          <w:pgMar w:top="288" w:right="720" w:bottom="288" w:left="720" w:header="720" w:footer="720" w:gutter="0"/>
          <w:cols w:num="2" w:space="720" w:equalWidth="0">
            <w:col w:w="3143" w:space="108"/>
            <w:col w:w="7549"/>
          </w:cols>
        </w:sectPr>
      </w:pPr>
    </w:p>
    <w:p w14:paraId="2DE68F5C" w14:textId="77777777" w:rsidR="00071117" w:rsidRDefault="00071117" w:rsidP="00071117">
      <w:pPr>
        <w:pStyle w:val="BodyText"/>
        <w:tabs>
          <w:tab w:val="left" w:pos="3457"/>
        </w:tabs>
        <w:rPr>
          <w:color w:val="000000" w:themeColor="text1"/>
          <w:w w:val="105"/>
        </w:rPr>
      </w:pPr>
    </w:p>
    <w:p w14:paraId="48C54BFA" w14:textId="1ECFBEA5" w:rsidR="00071117" w:rsidRPr="005C687B" w:rsidRDefault="00E342C4" w:rsidP="00FB554B">
      <w:pPr>
        <w:pStyle w:val="BodyText"/>
        <w:tabs>
          <w:tab w:val="left" w:pos="3457"/>
        </w:tabs>
        <w:rPr>
          <w:color w:val="000000" w:themeColor="text1"/>
        </w:rPr>
      </w:pPr>
      <w:r w:rsidRPr="005C687B">
        <w:rPr>
          <w:color w:val="000000" w:themeColor="text1"/>
          <w:w w:val="105"/>
        </w:rPr>
        <w:t>Company</w:t>
      </w:r>
      <w:r w:rsidRPr="005C687B">
        <w:rPr>
          <w:color w:val="000000" w:themeColor="text1"/>
          <w:spacing w:val="-3"/>
          <w:w w:val="105"/>
        </w:rPr>
        <w:t xml:space="preserve"> </w:t>
      </w:r>
      <w:r w:rsidRPr="005C687B">
        <w:rPr>
          <w:color w:val="000000" w:themeColor="text1"/>
          <w:w w:val="105"/>
        </w:rPr>
        <w:t>Name:</w:t>
      </w:r>
      <w:r w:rsidRPr="005C687B">
        <w:rPr>
          <w:color w:val="000000" w:themeColor="text1"/>
        </w:rPr>
        <w:t xml:space="preserve"> </w:t>
      </w:r>
      <w:r w:rsidRPr="005C687B">
        <w:rPr>
          <w:color w:val="000000" w:themeColor="text1"/>
          <w:spacing w:val="5"/>
        </w:rPr>
        <w:t xml:space="preserve"> </w:t>
      </w:r>
      <w:r w:rsidRPr="005C687B">
        <w:rPr>
          <w:color w:val="000000" w:themeColor="text1"/>
          <w:w w:val="103"/>
          <w:u w:val="single" w:color="000000"/>
        </w:rPr>
        <w:t xml:space="preserve"> </w:t>
      </w:r>
      <w:r w:rsidRPr="005C687B">
        <w:rPr>
          <w:color w:val="000000" w:themeColor="text1"/>
          <w:u w:val="single" w:color="000000"/>
        </w:rPr>
        <w:tab/>
      </w:r>
      <w:r w:rsidR="00071117">
        <w:rPr>
          <w:color w:val="000000" w:themeColor="text1"/>
          <w:u w:val="single" w:color="000000"/>
        </w:rPr>
        <w:tab/>
      </w:r>
      <w:r w:rsidR="00071117">
        <w:rPr>
          <w:color w:val="000000" w:themeColor="text1"/>
          <w:u w:val="single" w:color="000000"/>
        </w:rPr>
        <w:tab/>
        <w:t xml:space="preserve">  </w:t>
      </w:r>
      <w:r w:rsidR="00071117">
        <w:rPr>
          <w:color w:val="000000" w:themeColor="text1"/>
        </w:rPr>
        <w:t xml:space="preserve">                                              </w:t>
      </w:r>
      <w:r w:rsidR="00071117">
        <w:rPr>
          <w:color w:val="000000" w:themeColor="text1"/>
          <w:w w:val="105"/>
        </w:rPr>
        <w:t>Number</w:t>
      </w:r>
      <w:r w:rsidR="00071117" w:rsidRPr="005C687B">
        <w:rPr>
          <w:color w:val="000000" w:themeColor="text1"/>
          <w:w w:val="105"/>
        </w:rPr>
        <w:t xml:space="preserve"> of Access Lines</w:t>
      </w:r>
      <w:r w:rsidR="00071117" w:rsidRPr="005C687B">
        <w:rPr>
          <w:color w:val="000000" w:themeColor="text1"/>
          <w:spacing w:val="-15"/>
          <w:w w:val="105"/>
        </w:rPr>
        <w:t xml:space="preserve"> </w:t>
      </w:r>
      <w:r w:rsidR="00071117" w:rsidRPr="005C687B">
        <w:rPr>
          <w:color w:val="000000" w:themeColor="text1"/>
          <w:w w:val="105"/>
        </w:rPr>
        <w:t>202</w:t>
      </w:r>
      <w:r w:rsidR="00006334">
        <w:rPr>
          <w:color w:val="000000" w:themeColor="text1"/>
          <w:w w:val="105"/>
        </w:rPr>
        <w:t>5</w:t>
      </w:r>
      <w:r w:rsidR="00071117" w:rsidRPr="005C687B">
        <w:rPr>
          <w:color w:val="000000" w:themeColor="text1"/>
          <w:w w:val="105"/>
        </w:rPr>
        <w:t>:</w:t>
      </w:r>
      <w:r w:rsidR="00071117" w:rsidRPr="005C687B">
        <w:rPr>
          <w:color w:val="000000" w:themeColor="text1"/>
        </w:rPr>
        <w:t xml:space="preserve">  </w:t>
      </w:r>
      <w:r w:rsidR="00071117" w:rsidRPr="005C687B">
        <w:rPr>
          <w:color w:val="000000" w:themeColor="text1"/>
          <w:spacing w:val="-20"/>
        </w:rPr>
        <w:t xml:space="preserve"> </w:t>
      </w:r>
      <w:r w:rsidR="00071117" w:rsidRPr="005C687B">
        <w:rPr>
          <w:color w:val="000000" w:themeColor="text1"/>
          <w:w w:val="103"/>
          <w:u w:val="single" w:color="000000"/>
        </w:rPr>
        <w:t xml:space="preserve"> </w:t>
      </w:r>
      <w:r w:rsidR="00071117" w:rsidRPr="005C687B">
        <w:rPr>
          <w:color w:val="000000" w:themeColor="text1"/>
          <w:u w:val="single" w:color="000000"/>
        </w:rPr>
        <w:tab/>
      </w:r>
      <w:r w:rsidR="00071117">
        <w:rPr>
          <w:color w:val="000000" w:themeColor="text1"/>
          <w:u w:val="single" w:color="000000"/>
        </w:rPr>
        <w:t xml:space="preserve">                   </w:t>
      </w:r>
    </w:p>
    <w:p w14:paraId="0A6D8C88" w14:textId="77777777" w:rsidR="009E060A" w:rsidRPr="005C687B" w:rsidRDefault="009E060A" w:rsidP="00FB554B">
      <w:pPr>
        <w:pStyle w:val="BodyText"/>
        <w:rPr>
          <w:color w:val="000000" w:themeColor="text1"/>
          <w:sz w:val="20"/>
        </w:rPr>
      </w:pPr>
    </w:p>
    <w:p w14:paraId="27B4FAA0" w14:textId="77777777" w:rsidR="009E060A" w:rsidRPr="005C687B" w:rsidRDefault="009E060A" w:rsidP="0057168C">
      <w:pPr>
        <w:rPr>
          <w:color w:val="000000" w:themeColor="text1"/>
          <w:sz w:val="20"/>
        </w:rPr>
        <w:sectPr w:rsidR="009E060A" w:rsidRPr="005C687B" w:rsidSect="00367CE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0BEFB41" w14:textId="5C22750E" w:rsidR="00071117" w:rsidRPr="005C687B" w:rsidRDefault="00E342C4" w:rsidP="00FB554B">
      <w:pPr>
        <w:pStyle w:val="BodyText"/>
        <w:tabs>
          <w:tab w:val="left" w:pos="3475"/>
        </w:tabs>
        <w:rPr>
          <w:color w:val="000000" w:themeColor="text1"/>
        </w:rPr>
      </w:pPr>
      <w:r w:rsidRPr="005C687B">
        <w:rPr>
          <w:color w:val="000000" w:themeColor="text1"/>
          <w:w w:val="105"/>
        </w:rPr>
        <w:t>Contact</w:t>
      </w:r>
      <w:r w:rsidRPr="005C687B">
        <w:rPr>
          <w:color w:val="000000" w:themeColor="text1"/>
          <w:spacing w:val="-1"/>
          <w:w w:val="105"/>
        </w:rPr>
        <w:t xml:space="preserve"> </w:t>
      </w:r>
      <w:r w:rsidRPr="005C687B">
        <w:rPr>
          <w:color w:val="000000" w:themeColor="text1"/>
          <w:w w:val="105"/>
        </w:rPr>
        <w:t>Nam</w:t>
      </w:r>
      <w:r w:rsidR="00071117">
        <w:rPr>
          <w:color w:val="000000" w:themeColor="text1"/>
        </w:rPr>
        <w:t xml:space="preserve">e:  </w:t>
      </w:r>
      <w:r w:rsidR="00071117">
        <w:rPr>
          <w:color w:val="000000" w:themeColor="text1"/>
          <w:u w:val="single"/>
        </w:rPr>
        <w:t xml:space="preserve">                                                                 </w:t>
      </w:r>
      <w:r w:rsidR="00071117">
        <w:rPr>
          <w:color w:val="000000" w:themeColor="text1"/>
        </w:rPr>
        <w:tab/>
      </w:r>
      <w:r w:rsidR="00071117">
        <w:rPr>
          <w:color w:val="000000" w:themeColor="text1"/>
        </w:rPr>
        <w:tab/>
      </w:r>
      <w:r w:rsidR="00071117">
        <w:rPr>
          <w:color w:val="000000" w:themeColor="text1"/>
        </w:rPr>
        <w:tab/>
        <w:t xml:space="preserve">   </w:t>
      </w:r>
      <w:r w:rsidR="00071117">
        <w:rPr>
          <w:color w:val="000000" w:themeColor="text1"/>
          <w:w w:val="105"/>
        </w:rPr>
        <w:t>Number</w:t>
      </w:r>
      <w:r w:rsidR="00071117" w:rsidRPr="005C687B">
        <w:rPr>
          <w:color w:val="000000" w:themeColor="text1"/>
          <w:w w:val="105"/>
        </w:rPr>
        <w:t xml:space="preserve"> of Access Lines</w:t>
      </w:r>
      <w:r w:rsidR="00071117" w:rsidRPr="005C687B">
        <w:rPr>
          <w:color w:val="000000" w:themeColor="text1"/>
          <w:spacing w:val="-3"/>
          <w:w w:val="105"/>
        </w:rPr>
        <w:t xml:space="preserve"> </w:t>
      </w:r>
      <w:r w:rsidR="00071117" w:rsidRPr="005C687B">
        <w:rPr>
          <w:color w:val="000000" w:themeColor="text1"/>
          <w:w w:val="105"/>
        </w:rPr>
        <w:t>202</w:t>
      </w:r>
      <w:r w:rsidR="00006334">
        <w:rPr>
          <w:color w:val="000000" w:themeColor="text1"/>
          <w:w w:val="105"/>
        </w:rPr>
        <w:t>4</w:t>
      </w:r>
      <w:r w:rsidR="00071117" w:rsidRPr="005C687B">
        <w:rPr>
          <w:color w:val="000000" w:themeColor="text1"/>
          <w:w w:val="105"/>
        </w:rPr>
        <w:t>:</w:t>
      </w:r>
      <w:r w:rsidR="00071117" w:rsidRPr="005C687B">
        <w:rPr>
          <w:color w:val="000000" w:themeColor="text1"/>
        </w:rPr>
        <w:t xml:space="preserve"> </w:t>
      </w:r>
      <w:r w:rsidR="00071117" w:rsidRPr="005C687B">
        <w:rPr>
          <w:color w:val="000000" w:themeColor="text1"/>
          <w:spacing w:val="18"/>
        </w:rPr>
        <w:t xml:space="preserve"> </w:t>
      </w:r>
      <w:r w:rsidR="00071117" w:rsidRPr="005C687B">
        <w:rPr>
          <w:color w:val="000000" w:themeColor="text1"/>
          <w:w w:val="103"/>
          <w:u w:val="single" w:color="000000"/>
        </w:rPr>
        <w:t xml:space="preserve"> </w:t>
      </w:r>
      <w:r w:rsidR="00071117" w:rsidRPr="005C687B">
        <w:rPr>
          <w:color w:val="000000" w:themeColor="text1"/>
          <w:u w:val="single" w:color="000000"/>
        </w:rPr>
        <w:tab/>
      </w:r>
      <w:r w:rsidR="00071117">
        <w:rPr>
          <w:color w:val="000000" w:themeColor="text1"/>
          <w:u w:val="single" w:color="000000"/>
        </w:rPr>
        <w:t xml:space="preserve">                  </w:t>
      </w:r>
    </w:p>
    <w:p w14:paraId="7895C597" w14:textId="616C3AAB" w:rsidR="00071117" w:rsidRPr="005C687B" w:rsidRDefault="00071117" w:rsidP="0057168C">
      <w:pPr>
        <w:rPr>
          <w:color w:val="000000" w:themeColor="text1"/>
        </w:rPr>
        <w:sectPr w:rsidR="00071117" w:rsidRPr="005C687B" w:rsidSect="00367CEA">
          <w:type w:val="continuous"/>
          <w:pgSz w:w="12240" w:h="15840"/>
          <w:pgMar w:top="288" w:right="720" w:bottom="288" w:left="720" w:header="720" w:footer="720" w:gutter="0"/>
          <w:cols w:space="720" w:equalWidth="0">
            <w:col w:w="10800" w:space="2586"/>
          </w:cols>
        </w:sectPr>
      </w:pPr>
    </w:p>
    <w:p w14:paraId="12BA05CA" w14:textId="7E49EAC9" w:rsidR="00071117" w:rsidRDefault="00E342C4" w:rsidP="00071117">
      <w:pPr>
        <w:pStyle w:val="BodyText"/>
        <w:tabs>
          <w:tab w:val="left" w:pos="2643"/>
        </w:tabs>
        <w:rPr>
          <w:color w:val="000000" w:themeColor="text1"/>
          <w:w w:val="105"/>
          <w:sz w:val="18"/>
          <w:szCs w:val="18"/>
          <w:u w:val="single"/>
        </w:rPr>
      </w:pPr>
      <w:r w:rsidRPr="005C687B">
        <w:rPr>
          <w:color w:val="000000" w:themeColor="text1"/>
          <w:w w:val="105"/>
        </w:rPr>
        <w:t>Street</w:t>
      </w:r>
      <w:r w:rsidRPr="005C687B">
        <w:rPr>
          <w:color w:val="000000" w:themeColor="text1"/>
          <w:spacing w:val="-22"/>
          <w:w w:val="105"/>
        </w:rPr>
        <w:t xml:space="preserve"> </w:t>
      </w:r>
      <w:r w:rsidRPr="005C687B">
        <w:rPr>
          <w:color w:val="000000" w:themeColor="text1"/>
          <w:w w:val="105"/>
        </w:rPr>
        <w:t>Address:</w:t>
      </w:r>
      <w:r w:rsidR="00071117">
        <w:rPr>
          <w:color w:val="000000" w:themeColor="text1"/>
        </w:rPr>
        <w:t xml:space="preserve">  </w:t>
      </w:r>
      <w:r w:rsidRPr="005C687B">
        <w:rPr>
          <w:color w:val="000000" w:themeColor="text1"/>
          <w:w w:val="103"/>
          <w:u w:val="single" w:color="2E2E2E"/>
        </w:rPr>
        <w:t xml:space="preserve"> </w:t>
      </w:r>
      <w:r w:rsidRPr="005C687B">
        <w:rPr>
          <w:color w:val="000000" w:themeColor="text1"/>
          <w:u w:val="single" w:color="2E2E2E"/>
        </w:rPr>
        <w:tab/>
      </w:r>
      <w:r w:rsidR="00071117">
        <w:rPr>
          <w:color w:val="000000" w:themeColor="text1"/>
          <w:u w:val="single" w:color="2E2E2E"/>
        </w:rPr>
        <w:t xml:space="preserve">                                     </w:t>
      </w:r>
      <w:r w:rsidR="00071117">
        <w:rPr>
          <w:color w:val="000000" w:themeColor="text1"/>
          <w:w w:val="105"/>
          <w:sz w:val="18"/>
          <w:szCs w:val="18"/>
        </w:rPr>
        <w:t xml:space="preserve">                        Contact Phone:      </w:t>
      </w:r>
      <w:r w:rsidR="004F454E">
        <w:rPr>
          <w:color w:val="000000" w:themeColor="text1"/>
          <w:w w:val="105"/>
          <w:sz w:val="18"/>
          <w:szCs w:val="18"/>
          <w:u w:val="single"/>
        </w:rPr>
        <w:t xml:space="preserve">                                                    </w:t>
      </w:r>
    </w:p>
    <w:p w14:paraId="5DDDDE0B" w14:textId="77777777" w:rsidR="004F454E" w:rsidRDefault="004F454E" w:rsidP="00071117">
      <w:pPr>
        <w:pStyle w:val="BodyText"/>
        <w:tabs>
          <w:tab w:val="left" w:pos="2643"/>
        </w:tabs>
        <w:rPr>
          <w:color w:val="000000" w:themeColor="text1"/>
          <w:w w:val="105"/>
          <w:sz w:val="18"/>
          <w:szCs w:val="18"/>
          <w:u w:val="single"/>
        </w:rPr>
      </w:pPr>
    </w:p>
    <w:p w14:paraId="567CD8B2" w14:textId="79DAE206" w:rsidR="004F454E" w:rsidRPr="00FB554B" w:rsidRDefault="004F454E" w:rsidP="00071117">
      <w:pPr>
        <w:pStyle w:val="BodyText"/>
        <w:tabs>
          <w:tab w:val="left" w:pos="2643"/>
        </w:tabs>
        <w:rPr>
          <w:color w:val="000000" w:themeColor="text1"/>
          <w:w w:val="105"/>
          <w:sz w:val="18"/>
          <w:szCs w:val="18"/>
          <w:u w:val="single"/>
        </w:rPr>
        <w:sectPr w:rsidR="004F454E" w:rsidRPr="00FB554B" w:rsidSect="00367CEA">
          <w:type w:val="continuous"/>
          <w:pgSz w:w="12240" w:h="15840"/>
          <w:pgMar w:top="288" w:right="720" w:bottom="288" w:left="720" w:header="720" w:footer="720" w:gutter="0"/>
          <w:cols w:space="720" w:equalWidth="0">
            <w:col w:w="10800" w:space="40"/>
          </w:cols>
        </w:sectPr>
      </w:pPr>
      <w:r>
        <w:rPr>
          <w:color w:val="000000" w:themeColor="text1"/>
          <w:w w:val="105"/>
          <w:sz w:val="18"/>
          <w:szCs w:val="18"/>
        </w:rPr>
        <w:t xml:space="preserve">City/State/Zip:  </w:t>
      </w:r>
      <w:r>
        <w:rPr>
          <w:color w:val="000000" w:themeColor="text1"/>
          <w:w w:val="105"/>
          <w:sz w:val="18"/>
          <w:szCs w:val="18"/>
          <w:u w:val="single"/>
        </w:rPr>
        <w:t xml:space="preserve">                                                                  </w:t>
      </w:r>
      <w:r>
        <w:rPr>
          <w:color w:val="000000" w:themeColor="text1"/>
          <w:w w:val="105"/>
          <w:sz w:val="18"/>
          <w:szCs w:val="18"/>
        </w:rPr>
        <w:t xml:space="preserve">                         Contact Email Address: </w:t>
      </w:r>
      <w:r>
        <w:rPr>
          <w:color w:val="000000" w:themeColor="text1"/>
          <w:w w:val="105"/>
          <w:sz w:val="18"/>
          <w:szCs w:val="18"/>
          <w:u w:val="single"/>
        </w:rPr>
        <w:t xml:space="preserve">                                           </w:t>
      </w:r>
    </w:p>
    <w:p w14:paraId="6D406D7B" w14:textId="77777777" w:rsidR="004F454E" w:rsidRPr="005C687B" w:rsidRDefault="004F454E" w:rsidP="00FB554B">
      <w:pPr>
        <w:pStyle w:val="BodyText"/>
        <w:tabs>
          <w:tab w:val="left" w:pos="1550"/>
          <w:tab w:val="left" w:pos="4397"/>
        </w:tabs>
        <w:rPr>
          <w:color w:val="000000" w:themeColor="text1"/>
        </w:rPr>
      </w:pPr>
    </w:p>
    <w:p w14:paraId="13714EB0" w14:textId="3A2CDA71" w:rsidR="009E060A" w:rsidRPr="005C687B" w:rsidRDefault="00E342C4" w:rsidP="00FB554B">
      <w:pPr>
        <w:ind w:right="-2777"/>
        <w:jc w:val="center"/>
        <w:rPr>
          <w:b/>
          <w:color w:val="000000" w:themeColor="text1"/>
          <w:sz w:val="23"/>
        </w:rPr>
      </w:pPr>
      <w:r w:rsidRPr="005C687B">
        <w:rPr>
          <w:b/>
          <w:color w:val="000000" w:themeColor="text1"/>
          <w:w w:val="105"/>
          <w:sz w:val="23"/>
        </w:rPr>
        <w:t xml:space="preserve">Pennsylvania Intrastate Retail Revenues </w:t>
      </w:r>
      <w:r w:rsidR="00BB0706">
        <w:rPr>
          <w:b/>
          <w:color w:val="000000" w:themeColor="text1"/>
          <w:w w:val="105"/>
          <w:sz w:val="23"/>
        </w:rPr>
        <w:br/>
      </w:r>
      <w:r w:rsidRPr="005C687B">
        <w:rPr>
          <w:b/>
          <w:color w:val="000000" w:themeColor="text1"/>
          <w:w w:val="105"/>
          <w:sz w:val="23"/>
        </w:rPr>
        <w:t>(For Twelve Months Ending December 31,</w:t>
      </w:r>
      <w:r w:rsidRPr="005C687B">
        <w:rPr>
          <w:b/>
          <w:color w:val="000000" w:themeColor="text1"/>
          <w:spacing w:val="-24"/>
          <w:w w:val="105"/>
          <w:sz w:val="23"/>
        </w:rPr>
        <w:t xml:space="preserve"> </w:t>
      </w:r>
      <w:r w:rsidR="0076181E" w:rsidRPr="005C687B">
        <w:rPr>
          <w:b/>
          <w:color w:val="000000" w:themeColor="text1"/>
          <w:w w:val="105"/>
          <w:sz w:val="23"/>
        </w:rPr>
        <w:t>202</w:t>
      </w:r>
      <w:r w:rsidR="00006334">
        <w:rPr>
          <w:b/>
          <w:color w:val="000000" w:themeColor="text1"/>
          <w:w w:val="105"/>
          <w:sz w:val="23"/>
        </w:rPr>
        <w:t>5</w:t>
      </w:r>
      <w:r w:rsidRPr="005C687B">
        <w:rPr>
          <w:b/>
          <w:color w:val="000000" w:themeColor="text1"/>
          <w:w w:val="105"/>
          <w:sz w:val="23"/>
        </w:rPr>
        <w:t>)</w:t>
      </w:r>
    </w:p>
    <w:p w14:paraId="7CE460F1" w14:textId="361DAEA5" w:rsidR="009E060A" w:rsidRPr="00FB554B" w:rsidRDefault="00E342C4" w:rsidP="00FB554B">
      <w:pPr>
        <w:pStyle w:val="BodyText"/>
        <w:tabs>
          <w:tab w:val="left" w:pos="2643"/>
        </w:tabs>
        <w:ind w:firstLine="1890"/>
        <w:rPr>
          <w:color w:val="000000" w:themeColor="text1"/>
        </w:rPr>
      </w:pPr>
      <w:r w:rsidRPr="00FB554B">
        <w:rPr>
          <w:color w:val="000000" w:themeColor="text1"/>
        </w:rPr>
        <w:br w:type="column"/>
      </w:r>
    </w:p>
    <w:p w14:paraId="606807CB" w14:textId="77777777" w:rsidR="009E060A" w:rsidRPr="00FB554B" w:rsidRDefault="009E060A">
      <w:pPr>
        <w:rPr>
          <w:color w:val="000000" w:themeColor="text1"/>
          <w:sz w:val="19"/>
          <w:szCs w:val="19"/>
        </w:rPr>
        <w:sectPr w:rsidR="009E060A" w:rsidRPr="00FB554B" w:rsidSect="00367CEA">
          <w:type w:val="continuous"/>
          <w:pgSz w:w="12240" w:h="15840"/>
          <w:pgMar w:top="288" w:right="720" w:bottom="288" w:left="720" w:header="720" w:footer="720" w:gutter="0"/>
          <w:cols w:num="2" w:space="720" w:equalWidth="0">
            <w:col w:w="8023" w:space="40"/>
            <w:col w:w="2737"/>
          </w:cols>
        </w:sectPr>
      </w:pPr>
    </w:p>
    <w:p w14:paraId="0FE60779" w14:textId="78F82893" w:rsidR="005D2E8D" w:rsidRPr="00FB554B" w:rsidRDefault="00AF3EEC">
      <w:pPr>
        <w:pStyle w:val="BodyText"/>
        <w:rPr>
          <w:color w:val="000000" w:themeColor="text1"/>
        </w:rPr>
      </w:pPr>
      <w:r w:rsidRPr="00FB554B">
        <w:rPr>
          <w:color w:val="000000" w:themeColor="text1"/>
        </w:rPr>
        <w:t>NOTE</w:t>
      </w:r>
      <w:r w:rsidR="00BB0706" w:rsidRPr="00FB554B">
        <w:rPr>
          <w:color w:val="000000" w:themeColor="text1"/>
        </w:rPr>
        <w:t>:</w:t>
      </w:r>
      <w:r w:rsidR="00032813" w:rsidRPr="00FB554B">
        <w:rPr>
          <w:color w:val="000000" w:themeColor="text1"/>
        </w:rPr>
        <w:t xml:space="preserve"> </w:t>
      </w:r>
      <w:r w:rsidRPr="00FB554B">
        <w:rPr>
          <w:color w:val="000000" w:themeColor="text1"/>
        </w:rPr>
        <w:t xml:space="preserve"> The P</w:t>
      </w:r>
      <w:r w:rsidR="005D2E8D" w:rsidRPr="00FB554B">
        <w:rPr>
          <w:color w:val="000000" w:themeColor="text1"/>
        </w:rPr>
        <w:t>ennsylvania</w:t>
      </w:r>
      <w:r w:rsidRPr="00FB554B">
        <w:rPr>
          <w:color w:val="000000" w:themeColor="text1"/>
        </w:rPr>
        <w:t xml:space="preserve"> U</w:t>
      </w:r>
      <w:r w:rsidR="005D2E8D" w:rsidRPr="00FB554B">
        <w:rPr>
          <w:color w:val="000000" w:themeColor="text1"/>
        </w:rPr>
        <w:t xml:space="preserve">niversal </w:t>
      </w:r>
      <w:r w:rsidRPr="00FB554B">
        <w:rPr>
          <w:color w:val="000000" w:themeColor="text1"/>
        </w:rPr>
        <w:t>S</w:t>
      </w:r>
      <w:r w:rsidR="005D2E8D" w:rsidRPr="00FB554B">
        <w:rPr>
          <w:color w:val="000000" w:themeColor="text1"/>
        </w:rPr>
        <w:t xml:space="preserve">ervice </w:t>
      </w:r>
      <w:r w:rsidRPr="00FB554B">
        <w:rPr>
          <w:color w:val="000000" w:themeColor="text1"/>
        </w:rPr>
        <w:t>F</w:t>
      </w:r>
      <w:r w:rsidR="005D2E8D" w:rsidRPr="00FB554B">
        <w:rPr>
          <w:color w:val="000000" w:themeColor="text1"/>
        </w:rPr>
        <w:t>und</w:t>
      </w:r>
      <w:r w:rsidRPr="00FB554B">
        <w:rPr>
          <w:color w:val="000000" w:themeColor="text1"/>
        </w:rPr>
        <w:t xml:space="preserve"> revenue is based on </w:t>
      </w:r>
      <w:r w:rsidR="00697C38" w:rsidRPr="00FB554B">
        <w:rPr>
          <w:color w:val="000000" w:themeColor="text1"/>
        </w:rPr>
        <w:t xml:space="preserve">all </w:t>
      </w:r>
      <w:r w:rsidRPr="00FB554B">
        <w:rPr>
          <w:color w:val="000000" w:themeColor="text1"/>
        </w:rPr>
        <w:t>end-user retail revenue</w:t>
      </w:r>
      <w:r w:rsidR="00697C38" w:rsidRPr="00FB554B">
        <w:rPr>
          <w:color w:val="000000" w:themeColor="text1"/>
        </w:rPr>
        <w:t xml:space="preserve">, including intrastate VoIP services </w:t>
      </w:r>
      <w:r w:rsidR="00665B53" w:rsidRPr="00FB554B">
        <w:rPr>
          <w:color w:val="000000" w:themeColor="text1"/>
        </w:rPr>
        <w:t>revenue.</w:t>
      </w:r>
      <w:r w:rsidR="00BD0385" w:rsidRPr="00FB554B">
        <w:rPr>
          <w:color w:val="000000" w:themeColor="text1"/>
        </w:rPr>
        <w:t xml:space="preserve"> </w:t>
      </w:r>
      <w:r w:rsidR="00032813" w:rsidRPr="00FB554B">
        <w:rPr>
          <w:color w:val="000000" w:themeColor="text1"/>
        </w:rPr>
        <w:t xml:space="preserve"> </w:t>
      </w:r>
    </w:p>
    <w:p w14:paraId="7873527B" w14:textId="1B822493" w:rsidR="005D2E8D" w:rsidRPr="00FB554B" w:rsidRDefault="005D2E8D">
      <w:pPr>
        <w:pStyle w:val="BodyText"/>
        <w:rPr>
          <w:color w:val="000000" w:themeColor="text1"/>
        </w:rPr>
      </w:pPr>
      <w:r w:rsidRPr="00FB554B">
        <w:rPr>
          <w:color w:val="000000" w:themeColor="text1"/>
        </w:rPr>
        <w:t>This form must be received by both the Fund Administrator and the Commission by March 31</w:t>
      </w:r>
      <w:r w:rsidRPr="00FB554B">
        <w:rPr>
          <w:color w:val="000000" w:themeColor="text1"/>
          <w:vertAlign w:val="superscript"/>
        </w:rPr>
        <w:t>st</w:t>
      </w:r>
      <w:r w:rsidRPr="00FB554B">
        <w:rPr>
          <w:color w:val="000000" w:themeColor="text1"/>
        </w:rPr>
        <w:t xml:space="preserve">.  </w:t>
      </w:r>
      <w:r w:rsidRPr="00FB554B">
        <w:rPr>
          <w:i/>
          <w:iCs/>
          <w:color w:val="000000" w:themeColor="text1"/>
        </w:rPr>
        <w:t xml:space="preserve">See </w:t>
      </w:r>
      <w:r w:rsidRPr="00FB554B">
        <w:rPr>
          <w:color w:val="000000" w:themeColor="text1"/>
        </w:rPr>
        <w:t xml:space="preserve">52 Pa. Code § 63.165(a). </w:t>
      </w:r>
    </w:p>
    <w:p w14:paraId="3F047CEB" w14:textId="05BCF40B" w:rsidR="004F454E" w:rsidRPr="00FB554B" w:rsidRDefault="004F454E" w:rsidP="00FB554B">
      <w:pPr>
        <w:pStyle w:val="BodyText"/>
        <w:jc w:val="center"/>
        <w:rPr>
          <w:color w:val="000000" w:themeColor="text1"/>
          <w:sz w:val="24"/>
          <w:szCs w:val="24"/>
        </w:rPr>
      </w:pPr>
      <w:r w:rsidRPr="00FB554B">
        <w:rPr>
          <w:b/>
          <w:bCs/>
          <w:color w:val="000000" w:themeColor="text1"/>
          <w:sz w:val="24"/>
          <w:szCs w:val="24"/>
        </w:rPr>
        <w:t>Reported revenue is final upon submission.</w:t>
      </w:r>
    </w:p>
    <w:p w14:paraId="1EAF93A2" w14:textId="512A4AE1" w:rsidR="009E060A" w:rsidRPr="001F4DA6" w:rsidRDefault="00E342C4">
      <w:pPr>
        <w:pStyle w:val="BodyText"/>
        <w:spacing w:before="92"/>
        <w:ind w:left="103"/>
        <w:rPr>
          <w:color w:val="000000" w:themeColor="text1"/>
        </w:rPr>
      </w:pPr>
      <w:r w:rsidRPr="001F4DA6">
        <w:rPr>
          <w:color w:val="000000" w:themeColor="text1"/>
          <w:w w:val="105"/>
        </w:rPr>
        <w:t xml:space="preserve">a) </w:t>
      </w:r>
      <w:r w:rsidR="0076181E" w:rsidRPr="001F4DA6">
        <w:rPr>
          <w:color w:val="000000" w:themeColor="text1"/>
          <w:w w:val="105"/>
        </w:rPr>
        <w:t>202</w:t>
      </w:r>
      <w:r w:rsidR="00006334">
        <w:rPr>
          <w:color w:val="000000" w:themeColor="text1"/>
          <w:w w:val="105"/>
        </w:rPr>
        <w:t>5</w:t>
      </w:r>
      <w:r w:rsidR="0076181E" w:rsidRPr="001F4DA6">
        <w:rPr>
          <w:color w:val="000000" w:themeColor="text1"/>
          <w:w w:val="105"/>
        </w:rPr>
        <w:t xml:space="preserve"> </w:t>
      </w:r>
      <w:r w:rsidRPr="001F4DA6">
        <w:rPr>
          <w:color w:val="000000" w:themeColor="text1"/>
          <w:w w:val="105"/>
        </w:rPr>
        <w:t>Gross intrastate operating revenue</w:t>
      </w:r>
    </w:p>
    <w:p w14:paraId="50BF5D6E" w14:textId="3F5C604A" w:rsidR="009E060A" w:rsidRPr="001F4DA6" w:rsidRDefault="00E342C4" w:rsidP="00D96174">
      <w:pPr>
        <w:tabs>
          <w:tab w:val="left" w:pos="7020"/>
        </w:tabs>
        <w:spacing w:before="3"/>
        <w:ind w:left="304"/>
        <w:rPr>
          <w:color w:val="000000" w:themeColor="text1"/>
          <w:sz w:val="19"/>
          <w:szCs w:val="19"/>
        </w:rPr>
      </w:pPr>
      <w:r w:rsidRPr="001F4DA6">
        <w:rPr>
          <w:color w:val="000000" w:themeColor="text1"/>
          <w:w w:val="105"/>
          <w:sz w:val="19"/>
          <w:szCs w:val="19"/>
        </w:rPr>
        <w:t>(as reported to the PA P</w:t>
      </w:r>
      <w:r w:rsidR="005D2E8D">
        <w:rPr>
          <w:color w:val="000000" w:themeColor="text1"/>
          <w:w w:val="105"/>
          <w:sz w:val="19"/>
          <w:szCs w:val="19"/>
        </w:rPr>
        <w:t xml:space="preserve">ublic </w:t>
      </w:r>
      <w:r w:rsidRPr="001F4DA6">
        <w:rPr>
          <w:color w:val="000000" w:themeColor="text1"/>
          <w:w w:val="105"/>
          <w:sz w:val="19"/>
          <w:szCs w:val="19"/>
        </w:rPr>
        <w:t>U</w:t>
      </w:r>
      <w:r w:rsidR="005D2E8D">
        <w:rPr>
          <w:color w:val="000000" w:themeColor="text1"/>
          <w:w w:val="105"/>
          <w:sz w:val="19"/>
          <w:szCs w:val="19"/>
        </w:rPr>
        <w:t xml:space="preserve">tility </w:t>
      </w:r>
      <w:r w:rsidRPr="001F4DA6">
        <w:rPr>
          <w:color w:val="000000" w:themeColor="text1"/>
          <w:w w:val="105"/>
          <w:sz w:val="19"/>
          <w:szCs w:val="19"/>
        </w:rPr>
        <w:t>C</w:t>
      </w:r>
      <w:r w:rsidR="005D2E8D">
        <w:rPr>
          <w:color w:val="000000" w:themeColor="text1"/>
          <w:w w:val="105"/>
          <w:sz w:val="19"/>
          <w:szCs w:val="19"/>
        </w:rPr>
        <w:t>ommission</w:t>
      </w:r>
      <w:r w:rsidRPr="001F4DA6">
        <w:rPr>
          <w:color w:val="000000" w:themeColor="text1"/>
          <w:w w:val="105"/>
          <w:sz w:val="19"/>
          <w:szCs w:val="19"/>
        </w:rPr>
        <w:t xml:space="preserve"> pursuant to 66 </w:t>
      </w:r>
      <w:proofErr w:type="spellStart"/>
      <w:r w:rsidRPr="001F4DA6">
        <w:rPr>
          <w:color w:val="000000" w:themeColor="text1"/>
          <w:w w:val="105"/>
          <w:sz w:val="19"/>
          <w:szCs w:val="19"/>
        </w:rPr>
        <w:t>Pa.C.S</w:t>
      </w:r>
      <w:proofErr w:type="spellEnd"/>
      <w:r w:rsidRPr="001F4DA6">
        <w:rPr>
          <w:color w:val="000000" w:themeColor="text1"/>
          <w:w w:val="105"/>
          <w:sz w:val="19"/>
          <w:szCs w:val="19"/>
        </w:rPr>
        <w:t>.</w:t>
      </w:r>
      <w:r w:rsidRPr="001F4DA6">
        <w:rPr>
          <w:color w:val="000000" w:themeColor="text1"/>
          <w:spacing w:val="1"/>
          <w:w w:val="105"/>
          <w:sz w:val="19"/>
          <w:szCs w:val="19"/>
        </w:rPr>
        <w:t xml:space="preserve"> </w:t>
      </w:r>
      <w:r w:rsidRPr="001F4DA6">
        <w:rPr>
          <w:color w:val="000000" w:themeColor="text1"/>
          <w:w w:val="105"/>
          <w:sz w:val="19"/>
          <w:szCs w:val="19"/>
        </w:rPr>
        <w:t>§</w:t>
      </w:r>
      <w:r w:rsidR="00945C6B">
        <w:rPr>
          <w:color w:val="000000" w:themeColor="text1"/>
          <w:w w:val="105"/>
          <w:sz w:val="19"/>
          <w:szCs w:val="19"/>
        </w:rPr>
        <w:t xml:space="preserve"> </w:t>
      </w:r>
      <w:r w:rsidRPr="001F4DA6">
        <w:rPr>
          <w:color w:val="000000" w:themeColor="text1"/>
          <w:w w:val="105"/>
          <w:sz w:val="19"/>
          <w:szCs w:val="19"/>
        </w:rPr>
        <w:t>510</w:t>
      </w:r>
      <w:r w:rsidRPr="001F4DA6">
        <w:rPr>
          <w:color w:val="000000" w:themeColor="text1"/>
          <w:spacing w:val="-2"/>
          <w:w w:val="105"/>
          <w:sz w:val="19"/>
          <w:szCs w:val="19"/>
        </w:rPr>
        <w:t xml:space="preserve"> </w:t>
      </w:r>
      <w:r w:rsidRPr="001F4DA6">
        <w:rPr>
          <w:color w:val="000000" w:themeColor="text1"/>
          <w:w w:val="105"/>
          <w:sz w:val="19"/>
          <w:szCs w:val="19"/>
        </w:rPr>
        <w:t>(b))</w:t>
      </w:r>
      <w:r w:rsidRPr="001F4DA6">
        <w:rPr>
          <w:color w:val="000000" w:themeColor="text1"/>
          <w:w w:val="105"/>
          <w:sz w:val="19"/>
          <w:szCs w:val="19"/>
        </w:rPr>
        <w:tab/>
        <w:t>$</w:t>
      </w:r>
      <w:r w:rsidRPr="001F4DA6">
        <w:rPr>
          <w:color w:val="000000" w:themeColor="text1"/>
          <w:spacing w:val="5"/>
          <w:w w:val="105"/>
          <w:sz w:val="19"/>
          <w:szCs w:val="19"/>
        </w:rPr>
        <w:t xml:space="preserve"> </w:t>
      </w:r>
      <w:r w:rsidR="00761FB2" w:rsidRPr="00853B83">
        <w:rPr>
          <w:color w:val="000000" w:themeColor="text1"/>
          <w:w w:val="105"/>
        </w:rPr>
        <w:t>______________________</w:t>
      </w:r>
    </w:p>
    <w:p w14:paraId="2483F6ED" w14:textId="0D4D07BC" w:rsidR="00214D67" w:rsidRDefault="0070068A" w:rsidP="00DE7DD7">
      <w:pPr>
        <w:pStyle w:val="BodyText"/>
        <w:tabs>
          <w:tab w:val="left" w:pos="7020"/>
          <w:tab w:val="left" w:pos="9313"/>
        </w:tabs>
        <w:spacing w:before="93"/>
        <w:ind w:left="118"/>
        <w:rPr>
          <w:color w:val="000000" w:themeColor="text1"/>
          <w:w w:val="105"/>
        </w:rPr>
      </w:pPr>
      <w:r w:rsidRPr="00154F43">
        <w:rPr>
          <w:color w:val="000000" w:themeColor="text1"/>
          <w:w w:val="105"/>
        </w:rPr>
        <w:t xml:space="preserve">b) </w:t>
      </w:r>
      <w:r w:rsidR="0076181E" w:rsidRPr="00154F43">
        <w:rPr>
          <w:color w:val="000000" w:themeColor="text1"/>
          <w:w w:val="105"/>
        </w:rPr>
        <w:t>202</w:t>
      </w:r>
      <w:r w:rsidR="00006334">
        <w:rPr>
          <w:color w:val="000000" w:themeColor="text1"/>
          <w:w w:val="105"/>
        </w:rPr>
        <w:t>5</w:t>
      </w:r>
      <w:r w:rsidR="0076181E" w:rsidRPr="00154F43">
        <w:rPr>
          <w:color w:val="000000" w:themeColor="text1"/>
          <w:w w:val="105"/>
        </w:rPr>
        <w:t xml:space="preserve"> </w:t>
      </w:r>
      <w:r w:rsidRPr="00154F43">
        <w:rPr>
          <w:color w:val="000000" w:themeColor="text1"/>
          <w:w w:val="105"/>
        </w:rPr>
        <w:t>Gross intrastate interconnected V</w:t>
      </w:r>
      <w:r w:rsidR="00047B47" w:rsidRPr="00154F43">
        <w:rPr>
          <w:color w:val="000000" w:themeColor="text1"/>
          <w:w w:val="105"/>
        </w:rPr>
        <w:t>oIP services revenue</w:t>
      </w:r>
    </w:p>
    <w:p w14:paraId="72A2D21B" w14:textId="4FFF4E0E" w:rsidR="0070068A" w:rsidRPr="00761FB2" w:rsidRDefault="00214D67" w:rsidP="00DE7DD7">
      <w:pPr>
        <w:pStyle w:val="BodyText"/>
        <w:tabs>
          <w:tab w:val="left" w:pos="7020"/>
          <w:tab w:val="left" w:pos="9313"/>
        </w:tabs>
        <w:spacing w:before="93"/>
        <w:ind w:left="118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 xml:space="preserve">    </w:t>
      </w:r>
      <w:r w:rsidR="00667566">
        <w:rPr>
          <w:color w:val="000000" w:themeColor="text1"/>
          <w:w w:val="105"/>
        </w:rPr>
        <w:t xml:space="preserve">(if not already included </w:t>
      </w:r>
      <w:r w:rsidR="00935BBE">
        <w:rPr>
          <w:color w:val="000000" w:themeColor="text1"/>
          <w:w w:val="105"/>
        </w:rPr>
        <w:t>i</w:t>
      </w:r>
      <w:r w:rsidR="00667566">
        <w:rPr>
          <w:color w:val="000000" w:themeColor="text1"/>
          <w:w w:val="105"/>
        </w:rPr>
        <w:t>n line “a”)</w:t>
      </w:r>
      <w:r w:rsidR="00DE7DD7">
        <w:rPr>
          <w:color w:val="000000" w:themeColor="text1"/>
          <w:w w:val="105"/>
        </w:rPr>
        <w:tab/>
      </w:r>
      <w:r w:rsidR="00047B47" w:rsidRPr="00154F43">
        <w:rPr>
          <w:color w:val="000000" w:themeColor="text1"/>
          <w:w w:val="105"/>
        </w:rPr>
        <w:t>$ __________________________</w:t>
      </w:r>
    </w:p>
    <w:p w14:paraId="58702BE9" w14:textId="18F67DD2" w:rsidR="009E060A" w:rsidRPr="001F4DA6" w:rsidRDefault="00047B47" w:rsidP="00154F43">
      <w:pPr>
        <w:pStyle w:val="BodyText"/>
        <w:tabs>
          <w:tab w:val="left" w:pos="7020"/>
        </w:tabs>
        <w:spacing w:before="93"/>
        <w:ind w:left="118"/>
        <w:rPr>
          <w:color w:val="000000" w:themeColor="text1"/>
        </w:rPr>
      </w:pPr>
      <w:r w:rsidRPr="00761FB2">
        <w:rPr>
          <w:color w:val="000000" w:themeColor="text1"/>
          <w:w w:val="105"/>
        </w:rPr>
        <w:t>c</w:t>
      </w:r>
      <w:r w:rsidR="00E342C4" w:rsidRPr="00761FB2">
        <w:rPr>
          <w:color w:val="000000" w:themeColor="text1"/>
          <w:w w:val="105"/>
        </w:rPr>
        <w:t>)  Less revenues received from</w:t>
      </w:r>
      <w:r w:rsidR="00E342C4" w:rsidRPr="00761FB2">
        <w:rPr>
          <w:color w:val="000000" w:themeColor="text1"/>
          <w:spacing w:val="-16"/>
          <w:w w:val="105"/>
        </w:rPr>
        <w:t xml:space="preserve"> </w:t>
      </w:r>
      <w:r w:rsidR="00E342C4" w:rsidRPr="00761FB2">
        <w:rPr>
          <w:color w:val="000000" w:themeColor="text1"/>
          <w:w w:val="105"/>
        </w:rPr>
        <w:t>access</w:t>
      </w:r>
      <w:r w:rsidR="00E342C4" w:rsidRPr="00761FB2">
        <w:rPr>
          <w:color w:val="000000" w:themeColor="text1"/>
          <w:spacing w:val="-5"/>
          <w:w w:val="105"/>
        </w:rPr>
        <w:t xml:space="preserve"> </w:t>
      </w:r>
      <w:r w:rsidR="00E342C4" w:rsidRPr="00761FB2">
        <w:rPr>
          <w:color w:val="000000" w:themeColor="text1"/>
          <w:w w:val="105"/>
        </w:rPr>
        <w:t>charges</w:t>
      </w:r>
      <w:r w:rsidR="00E342C4" w:rsidRPr="00761FB2">
        <w:rPr>
          <w:color w:val="000000" w:themeColor="text1"/>
          <w:w w:val="105"/>
        </w:rPr>
        <w:tab/>
        <w:t>$</w:t>
      </w:r>
      <w:r w:rsidR="00E342C4" w:rsidRPr="001F4DA6">
        <w:rPr>
          <w:color w:val="000000" w:themeColor="text1"/>
          <w:spacing w:val="1"/>
        </w:rPr>
        <w:t xml:space="preserve"> </w:t>
      </w:r>
      <w:r w:rsidR="00761FB2" w:rsidRPr="00853B83">
        <w:rPr>
          <w:color w:val="000000" w:themeColor="text1"/>
          <w:w w:val="105"/>
        </w:rPr>
        <w:t>__________________________</w:t>
      </w:r>
    </w:p>
    <w:p w14:paraId="62517983" w14:textId="4345A733" w:rsidR="009E060A" w:rsidRPr="001F4DA6" w:rsidRDefault="00047B47" w:rsidP="00D96174">
      <w:pPr>
        <w:tabs>
          <w:tab w:val="left" w:pos="7020"/>
        </w:tabs>
        <w:spacing w:before="92"/>
        <w:ind w:left="110"/>
        <w:rPr>
          <w:color w:val="000000" w:themeColor="text1"/>
          <w:sz w:val="19"/>
          <w:szCs w:val="19"/>
        </w:rPr>
      </w:pPr>
      <w:r w:rsidRPr="001F4DA6">
        <w:rPr>
          <w:color w:val="000000" w:themeColor="text1"/>
          <w:w w:val="105"/>
          <w:sz w:val="19"/>
          <w:szCs w:val="19"/>
        </w:rPr>
        <w:t>d</w:t>
      </w:r>
      <w:r w:rsidR="00E342C4" w:rsidRPr="001F4DA6">
        <w:rPr>
          <w:color w:val="000000" w:themeColor="text1"/>
          <w:w w:val="105"/>
          <w:sz w:val="19"/>
          <w:szCs w:val="19"/>
        </w:rPr>
        <w:t>)</w:t>
      </w:r>
      <w:r w:rsidR="00E342C4" w:rsidRPr="001F4DA6">
        <w:rPr>
          <w:color w:val="000000" w:themeColor="text1"/>
          <w:spacing w:val="28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Less</w:t>
      </w:r>
      <w:r w:rsidR="00E342C4" w:rsidRPr="001F4DA6">
        <w:rPr>
          <w:color w:val="000000" w:themeColor="text1"/>
          <w:spacing w:val="-3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revenues</w:t>
      </w:r>
      <w:r w:rsidR="00E342C4" w:rsidRPr="001F4DA6">
        <w:rPr>
          <w:color w:val="000000" w:themeColor="text1"/>
          <w:spacing w:val="5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received</w:t>
      </w:r>
      <w:r w:rsidR="00E342C4" w:rsidRPr="001F4DA6">
        <w:rPr>
          <w:color w:val="000000" w:themeColor="text1"/>
          <w:spacing w:val="5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from</w:t>
      </w:r>
      <w:r w:rsidR="00E342C4" w:rsidRPr="001F4DA6">
        <w:rPr>
          <w:color w:val="000000" w:themeColor="text1"/>
          <w:spacing w:val="-11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the</w:t>
      </w:r>
      <w:r w:rsidR="00E342C4" w:rsidRPr="001F4DA6">
        <w:rPr>
          <w:color w:val="000000" w:themeColor="text1"/>
          <w:spacing w:val="-7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wholesale</w:t>
      </w:r>
      <w:r w:rsidR="00E342C4" w:rsidRPr="001F4DA6">
        <w:rPr>
          <w:color w:val="000000" w:themeColor="text1"/>
          <w:spacing w:val="-15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of</w:t>
      </w:r>
      <w:r w:rsidR="00E342C4" w:rsidRPr="001F4DA6">
        <w:rPr>
          <w:color w:val="000000" w:themeColor="text1"/>
          <w:spacing w:val="-7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toll</w:t>
      </w:r>
      <w:r w:rsidR="00E342C4" w:rsidRPr="001F4DA6">
        <w:rPr>
          <w:color w:val="000000" w:themeColor="text1"/>
          <w:spacing w:val="-11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or</w:t>
      </w:r>
      <w:r w:rsidR="00E342C4" w:rsidRPr="001F4DA6">
        <w:rPr>
          <w:color w:val="000000" w:themeColor="text1"/>
          <w:spacing w:val="-5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local</w:t>
      </w:r>
      <w:r w:rsidR="00E342C4" w:rsidRPr="001F4DA6">
        <w:rPr>
          <w:color w:val="000000" w:themeColor="text1"/>
          <w:spacing w:val="-4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services</w:t>
      </w:r>
      <w:r w:rsidR="00E342C4" w:rsidRPr="001F4DA6">
        <w:rPr>
          <w:color w:val="000000" w:themeColor="text1"/>
          <w:spacing w:val="-12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to</w:t>
      </w:r>
      <w:r w:rsidR="00E342C4" w:rsidRPr="001F4DA6">
        <w:rPr>
          <w:color w:val="000000" w:themeColor="text1"/>
          <w:spacing w:val="-4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a</w:t>
      </w:r>
      <w:r w:rsidR="00E342C4" w:rsidRPr="001F4DA6">
        <w:rPr>
          <w:color w:val="000000" w:themeColor="text1"/>
          <w:spacing w:val="2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reseller</w:t>
      </w:r>
      <w:r w:rsidR="00E342C4" w:rsidRPr="001F4DA6">
        <w:rPr>
          <w:color w:val="000000" w:themeColor="text1"/>
          <w:w w:val="105"/>
          <w:sz w:val="19"/>
          <w:szCs w:val="19"/>
        </w:rPr>
        <w:tab/>
        <w:t>$</w:t>
      </w:r>
      <w:r w:rsidR="00E342C4" w:rsidRPr="001F4DA6">
        <w:rPr>
          <w:color w:val="000000" w:themeColor="text1"/>
          <w:spacing w:val="5"/>
          <w:w w:val="105"/>
          <w:sz w:val="19"/>
          <w:szCs w:val="19"/>
        </w:rPr>
        <w:t xml:space="preserve"> </w:t>
      </w:r>
      <w:r w:rsidR="00761FB2" w:rsidRPr="00853B83">
        <w:rPr>
          <w:color w:val="000000" w:themeColor="text1"/>
          <w:w w:val="105"/>
        </w:rPr>
        <w:t>_______________________</w:t>
      </w:r>
    </w:p>
    <w:p w14:paraId="6AAF77B2" w14:textId="622C150F" w:rsidR="009E060A" w:rsidRPr="001F4DA6" w:rsidRDefault="00047B47" w:rsidP="00D96174">
      <w:pPr>
        <w:tabs>
          <w:tab w:val="left" w:pos="7020"/>
        </w:tabs>
        <w:spacing w:before="92"/>
        <w:ind w:left="111"/>
        <w:rPr>
          <w:color w:val="000000" w:themeColor="text1"/>
          <w:sz w:val="19"/>
          <w:szCs w:val="19"/>
        </w:rPr>
      </w:pPr>
      <w:r w:rsidRPr="001F4DA6">
        <w:rPr>
          <w:color w:val="000000" w:themeColor="text1"/>
          <w:w w:val="105"/>
          <w:sz w:val="19"/>
          <w:szCs w:val="19"/>
        </w:rPr>
        <w:t>e</w:t>
      </w:r>
      <w:r w:rsidR="000F4F45" w:rsidRPr="001F4DA6">
        <w:rPr>
          <w:color w:val="000000" w:themeColor="text1"/>
          <w:w w:val="105"/>
          <w:sz w:val="19"/>
          <w:szCs w:val="19"/>
        </w:rPr>
        <w:t xml:space="preserve">) </w:t>
      </w:r>
      <w:r w:rsidR="00E342C4" w:rsidRPr="001F4DA6">
        <w:rPr>
          <w:color w:val="000000" w:themeColor="text1"/>
          <w:w w:val="105"/>
          <w:sz w:val="19"/>
          <w:szCs w:val="19"/>
        </w:rPr>
        <w:t>Less revenues received from the leasing of unbundled</w:t>
      </w:r>
      <w:r w:rsidR="00E342C4" w:rsidRPr="001F4DA6">
        <w:rPr>
          <w:color w:val="000000" w:themeColor="text1"/>
          <w:spacing w:val="-21"/>
          <w:w w:val="105"/>
          <w:sz w:val="19"/>
          <w:szCs w:val="19"/>
        </w:rPr>
        <w:t xml:space="preserve"> </w:t>
      </w:r>
      <w:r w:rsidR="00E342C4" w:rsidRPr="001F4DA6">
        <w:rPr>
          <w:color w:val="000000" w:themeColor="text1"/>
          <w:w w:val="105"/>
          <w:sz w:val="19"/>
          <w:szCs w:val="19"/>
        </w:rPr>
        <w:t>network elements</w:t>
      </w:r>
      <w:r w:rsidR="00E342C4" w:rsidRPr="001F4DA6">
        <w:rPr>
          <w:color w:val="000000" w:themeColor="text1"/>
          <w:w w:val="105"/>
          <w:sz w:val="19"/>
          <w:szCs w:val="19"/>
        </w:rPr>
        <w:tab/>
        <w:t>$</w:t>
      </w:r>
      <w:r w:rsidR="00E342C4" w:rsidRPr="001F4DA6">
        <w:rPr>
          <w:color w:val="000000" w:themeColor="text1"/>
          <w:spacing w:val="5"/>
          <w:w w:val="105"/>
          <w:sz w:val="19"/>
          <w:szCs w:val="19"/>
        </w:rPr>
        <w:t xml:space="preserve"> </w:t>
      </w:r>
      <w:r w:rsidR="00761FB2" w:rsidRPr="00853B83">
        <w:rPr>
          <w:color w:val="000000" w:themeColor="text1"/>
          <w:w w:val="105"/>
        </w:rPr>
        <w:t>_______________________</w:t>
      </w:r>
    </w:p>
    <w:p w14:paraId="705528A2" w14:textId="77777777" w:rsidR="009E060A" w:rsidRPr="001F4DA6" w:rsidRDefault="00E342C4">
      <w:pPr>
        <w:pStyle w:val="BodyText"/>
        <w:spacing w:before="116" w:line="218" w:lineRule="exact"/>
        <w:ind w:left="104"/>
        <w:rPr>
          <w:color w:val="000000" w:themeColor="text1"/>
        </w:rPr>
      </w:pPr>
      <w:r w:rsidRPr="001F4DA6">
        <w:rPr>
          <w:color w:val="000000" w:themeColor="text1"/>
          <w:w w:val="105"/>
        </w:rPr>
        <w:t>TOTAL UNADJUSTED INTRASTATE END-USER</w:t>
      </w:r>
    </w:p>
    <w:p w14:paraId="0E04C16C" w14:textId="131EFB77" w:rsidR="009E060A" w:rsidRPr="001F4DA6" w:rsidRDefault="00E342C4" w:rsidP="00D96174">
      <w:pPr>
        <w:pStyle w:val="BodyText"/>
        <w:tabs>
          <w:tab w:val="left" w:pos="7020"/>
          <w:tab w:val="left" w:pos="9329"/>
        </w:tabs>
        <w:spacing w:line="218" w:lineRule="exact"/>
        <w:ind w:left="104"/>
        <w:rPr>
          <w:color w:val="000000" w:themeColor="text1"/>
        </w:rPr>
      </w:pPr>
      <w:r w:rsidRPr="001F4DA6">
        <w:rPr>
          <w:color w:val="000000" w:themeColor="text1"/>
          <w:w w:val="105"/>
        </w:rPr>
        <w:t>TELECOMMUNICATIONS RETAIL REVENUE</w:t>
      </w:r>
      <w:r w:rsidRPr="001F4DA6">
        <w:rPr>
          <w:color w:val="000000" w:themeColor="text1"/>
          <w:spacing w:val="8"/>
          <w:w w:val="105"/>
        </w:rPr>
        <w:t xml:space="preserve"> </w:t>
      </w:r>
      <w:r w:rsidRPr="001F4DA6">
        <w:rPr>
          <w:color w:val="000000" w:themeColor="text1"/>
          <w:w w:val="105"/>
        </w:rPr>
        <w:t>FOR</w:t>
      </w:r>
      <w:r w:rsidRPr="001F4DA6">
        <w:rPr>
          <w:color w:val="000000" w:themeColor="text1"/>
          <w:spacing w:val="-6"/>
          <w:w w:val="105"/>
        </w:rPr>
        <w:t xml:space="preserve"> </w:t>
      </w:r>
      <w:r w:rsidR="00106272" w:rsidRPr="001F4DA6">
        <w:rPr>
          <w:color w:val="000000" w:themeColor="text1"/>
          <w:w w:val="105"/>
        </w:rPr>
        <w:t>202</w:t>
      </w:r>
      <w:r w:rsidR="00006334">
        <w:rPr>
          <w:color w:val="000000" w:themeColor="text1"/>
          <w:w w:val="105"/>
        </w:rPr>
        <w:t>5</w:t>
      </w:r>
      <w:r w:rsidRPr="001F4DA6">
        <w:rPr>
          <w:color w:val="000000" w:themeColor="text1"/>
          <w:w w:val="105"/>
        </w:rPr>
        <w:tab/>
        <w:t>$</w:t>
      </w:r>
      <w:r w:rsidRPr="001F4DA6">
        <w:rPr>
          <w:color w:val="000000" w:themeColor="text1"/>
          <w:spacing w:val="6"/>
        </w:rPr>
        <w:t xml:space="preserve"> </w:t>
      </w:r>
      <w:r w:rsidR="00761FB2" w:rsidRPr="00853B83">
        <w:rPr>
          <w:color w:val="000000" w:themeColor="text1"/>
          <w:w w:val="105"/>
        </w:rPr>
        <w:t>__________________________</w:t>
      </w:r>
    </w:p>
    <w:p w14:paraId="677CF55E" w14:textId="54AA7157" w:rsidR="009E060A" w:rsidRPr="001F4DA6" w:rsidRDefault="009E060A">
      <w:pPr>
        <w:pStyle w:val="BodyText"/>
        <w:spacing w:before="26"/>
        <w:ind w:left="109"/>
        <w:rPr>
          <w:color w:val="000000" w:themeColor="text1"/>
        </w:rPr>
      </w:pPr>
    </w:p>
    <w:p w14:paraId="3FDE0CA3" w14:textId="77777777" w:rsidR="009E060A" w:rsidRPr="005C687B" w:rsidRDefault="009E060A">
      <w:pPr>
        <w:pStyle w:val="BodyText"/>
        <w:spacing w:before="2"/>
        <w:rPr>
          <w:color w:val="000000" w:themeColor="text1"/>
        </w:rPr>
      </w:pPr>
    </w:p>
    <w:p w14:paraId="44979BDC" w14:textId="7A7EC16E" w:rsidR="009E060A" w:rsidRPr="00FB554B" w:rsidRDefault="00E342C4">
      <w:pPr>
        <w:pStyle w:val="BodyText"/>
        <w:spacing w:line="261" w:lineRule="auto"/>
        <w:ind w:left="103" w:firstLine="1"/>
        <w:rPr>
          <w:color w:val="000000" w:themeColor="text1"/>
          <w:sz w:val="20"/>
          <w:szCs w:val="20"/>
        </w:rPr>
      </w:pPr>
      <w:r w:rsidRPr="00FB554B">
        <w:rPr>
          <w:color w:val="000000" w:themeColor="text1"/>
          <w:w w:val="105"/>
          <w:sz w:val="20"/>
          <w:szCs w:val="20"/>
        </w:rPr>
        <w:t>I certify that I have examined this report and to the best of my knowledge and belief it is true, correct</w:t>
      </w:r>
      <w:r w:rsidR="005D2E8D" w:rsidRPr="00FB554B">
        <w:rPr>
          <w:color w:val="000000" w:themeColor="text1"/>
          <w:w w:val="105"/>
          <w:sz w:val="20"/>
          <w:szCs w:val="20"/>
        </w:rPr>
        <w:t>,</w:t>
      </w:r>
      <w:r w:rsidRPr="00FB554B">
        <w:rPr>
          <w:color w:val="000000" w:themeColor="text1"/>
          <w:w w:val="105"/>
          <w:sz w:val="20"/>
          <w:szCs w:val="20"/>
        </w:rPr>
        <w:t xml:space="preserve"> and complete. </w:t>
      </w:r>
      <w:r w:rsidR="005D2E8D" w:rsidRPr="00FB554B">
        <w:rPr>
          <w:color w:val="000000" w:themeColor="text1"/>
          <w:w w:val="105"/>
          <w:sz w:val="20"/>
          <w:szCs w:val="20"/>
        </w:rPr>
        <w:t xml:space="preserve"> </w:t>
      </w:r>
      <w:r w:rsidRPr="00FB554B">
        <w:rPr>
          <w:color w:val="000000" w:themeColor="text1"/>
          <w:w w:val="105"/>
          <w:sz w:val="20"/>
          <w:szCs w:val="20"/>
        </w:rPr>
        <w:t xml:space="preserve">I further acknowledge the obligation to provide additional information to the Commission or </w:t>
      </w:r>
      <w:r w:rsidR="005D2E8D" w:rsidRPr="00FB554B">
        <w:rPr>
          <w:color w:val="000000" w:themeColor="text1"/>
          <w:w w:val="105"/>
          <w:sz w:val="20"/>
          <w:szCs w:val="20"/>
        </w:rPr>
        <w:t>the Fund Administrator</w:t>
      </w:r>
      <w:r w:rsidRPr="00FB554B">
        <w:rPr>
          <w:color w:val="000000" w:themeColor="text1"/>
          <w:w w:val="105"/>
          <w:sz w:val="20"/>
          <w:szCs w:val="20"/>
        </w:rPr>
        <w:t xml:space="preserve"> upon request.</w:t>
      </w:r>
    </w:p>
    <w:p w14:paraId="07432E2D" w14:textId="77777777" w:rsidR="009E060A" w:rsidRPr="00FB554B" w:rsidRDefault="009E060A">
      <w:pPr>
        <w:pStyle w:val="BodyText"/>
        <w:rPr>
          <w:color w:val="000000" w:themeColor="text1"/>
          <w:sz w:val="22"/>
          <w:szCs w:val="20"/>
        </w:rPr>
      </w:pPr>
    </w:p>
    <w:p w14:paraId="374F335D" w14:textId="513A308B" w:rsidR="009E060A" w:rsidRPr="00FB554B" w:rsidRDefault="009F5B2D">
      <w:pPr>
        <w:pStyle w:val="BodyText"/>
        <w:spacing w:before="4"/>
        <w:rPr>
          <w:color w:val="000000" w:themeColor="text1"/>
          <w:sz w:val="14"/>
          <w:szCs w:val="20"/>
        </w:rPr>
      </w:pPr>
      <w:r w:rsidRPr="00FB554B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1B000878" wp14:editId="6B51B4BD">
                <wp:simplePos x="0" y="0"/>
                <wp:positionH relativeFrom="page">
                  <wp:posOffset>5413375</wp:posOffset>
                </wp:positionH>
                <wp:positionV relativeFrom="paragraph">
                  <wp:posOffset>118745</wp:posOffset>
                </wp:positionV>
                <wp:extent cx="1490345" cy="0"/>
                <wp:effectExtent l="12700" t="11430" r="11430" b="7620"/>
                <wp:wrapTopAndBottom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0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88279" id="Line 11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25pt,9.35pt" to="543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</w:p>
    <w:p w14:paraId="74724768" w14:textId="1441D7BC" w:rsidR="009E060A" w:rsidRPr="00FB554B" w:rsidRDefault="009F5B2D">
      <w:pPr>
        <w:pStyle w:val="BodyText"/>
        <w:spacing w:line="20" w:lineRule="exact"/>
        <w:ind w:left="1416"/>
        <w:rPr>
          <w:color w:val="000000" w:themeColor="text1"/>
          <w:sz w:val="4"/>
          <w:szCs w:val="20"/>
        </w:rPr>
      </w:pPr>
      <w:r w:rsidRPr="00FB554B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8FAC00" wp14:editId="7AC640DB">
                <wp:simplePos x="0" y="0"/>
                <wp:positionH relativeFrom="column">
                  <wp:posOffset>2667000</wp:posOffset>
                </wp:positionH>
                <wp:positionV relativeFrom="paragraph">
                  <wp:posOffset>10795</wp:posOffset>
                </wp:positionV>
                <wp:extent cx="1803400" cy="0"/>
                <wp:effectExtent l="9525" t="12700" r="6350" b="635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BD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10pt;margin-top:.85pt;width:14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"/>
            </w:pict>
          </mc:Fallback>
        </mc:AlternateContent>
      </w:r>
      <w:r w:rsidRPr="00FB554B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30EFE" wp14:editId="4A52DC72">
                <wp:simplePos x="0" y="0"/>
                <wp:positionH relativeFrom="column">
                  <wp:posOffset>819150</wp:posOffset>
                </wp:positionH>
                <wp:positionV relativeFrom="paragraph">
                  <wp:posOffset>10795</wp:posOffset>
                </wp:positionV>
                <wp:extent cx="1564640" cy="0"/>
                <wp:effectExtent l="9525" t="12700" r="6985" b="63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FB8AF" id="AutoShape 23" o:spid="_x0000_s1026" type="#_x0000_t32" style="position:absolute;margin-left:64.5pt;margin-top:.85pt;width:123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SMuAEAAFYDAAAOAAAAZHJzL2Uyb0RvYy54bWysU8Fu2zAMvQ/YPwi6L46DJtiMOD2k6y7d&#10;FqDdBzCSbAuTRYFU4uTvJ6lJVmy3YT4IlEg+Pj7S6/vT6MTREFv0raxncymMV6it71v54+Xxw0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"/>
            </w:pict>
          </mc:Fallback>
        </mc:AlternateContent>
      </w:r>
      <w:r w:rsidRPr="00FB554B">
        <w:rPr>
          <w:noProof/>
          <w:color w:val="000000" w:themeColor="text1"/>
          <w:sz w:val="4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FE7C4" wp14:editId="13CB28B1">
                <wp:simplePos x="0" y="0"/>
                <wp:positionH relativeFrom="column">
                  <wp:posOffset>57150</wp:posOffset>
                </wp:positionH>
                <wp:positionV relativeFrom="paragraph">
                  <wp:posOffset>10795</wp:posOffset>
                </wp:positionV>
                <wp:extent cx="628650" cy="0"/>
                <wp:effectExtent l="9525" t="12700" r="9525" b="63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3FD42" id="AutoShape 22" o:spid="_x0000_s1026" type="#_x0000_t32" style="position:absolute;margin-left:4.5pt;margin-top:.85pt;width:4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"/>
            </w:pict>
          </mc:Fallback>
        </mc:AlternateContent>
      </w:r>
    </w:p>
    <w:p w14:paraId="5F2A4BB4" w14:textId="77777777" w:rsidR="009E060A" w:rsidRPr="00FB554B" w:rsidRDefault="00E342C4">
      <w:pPr>
        <w:pStyle w:val="BodyText"/>
        <w:tabs>
          <w:tab w:val="left" w:pos="2003"/>
          <w:tab w:val="left" w:pos="4927"/>
          <w:tab w:val="left" w:pos="8311"/>
        </w:tabs>
        <w:spacing w:line="240" w:lineRule="exact"/>
        <w:ind w:left="365"/>
        <w:rPr>
          <w:color w:val="000000" w:themeColor="text1"/>
          <w:sz w:val="20"/>
          <w:szCs w:val="20"/>
        </w:rPr>
      </w:pPr>
      <w:r w:rsidRPr="00FB554B">
        <w:rPr>
          <w:color w:val="000000" w:themeColor="text1"/>
          <w:w w:val="105"/>
          <w:sz w:val="20"/>
          <w:szCs w:val="20"/>
        </w:rPr>
        <w:t>Date</w:t>
      </w:r>
      <w:r w:rsidRPr="00FB554B">
        <w:rPr>
          <w:color w:val="000000" w:themeColor="text1"/>
          <w:w w:val="105"/>
          <w:sz w:val="20"/>
          <w:szCs w:val="20"/>
        </w:rPr>
        <w:tab/>
      </w:r>
      <w:r w:rsidRPr="00FB554B">
        <w:rPr>
          <w:color w:val="000000" w:themeColor="text1"/>
          <w:w w:val="105"/>
          <w:position w:val="1"/>
          <w:sz w:val="20"/>
          <w:szCs w:val="20"/>
        </w:rPr>
        <w:t>Officer Name</w:t>
      </w:r>
      <w:r w:rsidRPr="00FB554B">
        <w:rPr>
          <w:color w:val="000000" w:themeColor="text1"/>
          <w:w w:val="105"/>
          <w:position w:val="1"/>
          <w:sz w:val="20"/>
          <w:szCs w:val="20"/>
        </w:rPr>
        <w:tab/>
        <w:t>Officer</w:t>
      </w:r>
      <w:r w:rsidRPr="00FB554B">
        <w:rPr>
          <w:color w:val="000000" w:themeColor="text1"/>
          <w:spacing w:val="-4"/>
          <w:w w:val="105"/>
          <w:position w:val="1"/>
          <w:sz w:val="20"/>
          <w:szCs w:val="20"/>
        </w:rPr>
        <w:t xml:space="preserve"> </w:t>
      </w:r>
      <w:r w:rsidRPr="00FB554B">
        <w:rPr>
          <w:color w:val="000000" w:themeColor="text1"/>
          <w:w w:val="105"/>
          <w:position w:val="1"/>
          <w:sz w:val="20"/>
          <w:szCs w:val="20"/>
        </w:rPr>
        <w:t>Signature</w:t>
      </w:r>
      <w:r w:rsidRPr="00FB554B">
        <w:rPr>
          <w:color w:val="000000" w:themeColor="text1"/>
          <w:w w:val="105"/>
          <w:position w:val="1"/>
          <w:sz w:val="20"/>
          <w:szCs w:val="20"/>
        </w:rPr>
        <w:tab/>
      </w:r>
      <w:r w:rsidRPr="00FB554B">
        <w:rPr>
          <w:color w:val="000000" w:themeColor="text1"/>
          <w:w w:val="105"/>
          <w:position w:val="3"/>
          <w:sz w:val="20"/>
          <w:szCs w:val="20"/>
        </w:rPr>
        <w:t>Officer</w:t>
      </w:r>
      <w:r w:rsidRPr="00FB554B">
        <w:rPr>
          <w:color w:val="000000" w:themeColor="text1"/>
          <w:spacing w:val="-21"/>
          <w:w w:val="105"/>
          <w:position w:val="3"/>
          <w:sz w:val="20"/>
          <w:szCs w:val="20"/>
        </w:rPr>
        <w:t xml:space="preserve"> </w:t>
      </w:r>
      <w:r w:rsidRPr="00FB554B">
        <w:rPr>
          <w:color w:val="000000" w:themeColor="text1"/>
          <w:w w:val="105"/>
          <w:position w:val="3"/>
          <w:sz w:val="20"/>
          <w:szCs w:val="20"/>
        </w:rPr>
        <w:t>Title</w:t>
      </w:r>
    </w:p>
    <w:p w14:paraId="74A71A05" w14:textId="77777777" w:rsidR="009E060A" w:rsidRPr="00FB554B" w:rsidRDefault="009F5B2D">
      <w:pPr>
        <w:pStyle w:val="BodyText"/>
        <w:spacing w:before="10"/>
        <w:rPr>
          <w:color w:val="000000" w:themeColor="text1"/>
          <w:sz w:val="32"/>
          <w:szCs w:val="20"/>
        </w:rPr>
      </w:pPr>
      <w:r w:rsidRPr="00FB554B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4C3A6" wp14:editId="2A329DBC">
                <wp:simplePos x="0" y="0"/>
                <wp:positionH relativeFrom="column">
                  <wp:posOffset>47625</wp:posOffset>
                </wp:positionH>
                <wp:positionV relativeFrom="paragraph">
                  <wp:posOffset>247650</wp:posOffset>
                </wp:positionV>
                <wp:extent cx="628650" cy="0"/>
                <wp:effectExtent l="9525" t="6985" r="9525" b="1206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38381" id="AutoShape 21" o:spid="_x0000_s1026" type="#_x0000_t32" style="position:absolute;margin-left:3.75pt;margin-top:19.5pt;width:4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"/>
            </w:pict>
          </mc:Fallback>
        </mc:AlternateContent>
      </w:r>
      <w:r w:rsidRPr="00FB554B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D9F475" wp14:editId="2E84316E">
                <wp:simplePos x="0" y="0"/>
                <wp:positionH relativeFrom="column">
                  <wp:posOffset>876300</wp:posOffset>
                </wp:positionH>
                <wp:positionV relativeFrom="paragraph">
                  <wp:posOffset>264160</wp:posOffset>
                </wp:positionV>
                <wp:extent cx="1564640" cy="0"/>
                <wp:effectExtent l="9525" t="13970" r="6985" b="508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D2CC" id="AutoShape 17" o:spid="_x0000_s1026" type="#_x0000_t32" style="position:absolute;margin-left:69pt;margin-top:20.8pt;width:123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SMuAEAAFYDAAAOAAAAZHJzL2Uyb0RvYy54bWysU8Fu2zAMvQ/YPwi6L46DJtiMOD2k6y7d&#10;FqDdBzCSbAuTRYFU4uTvJ6lJVmy3YT4IlEg+Pj7S6/vT6MTREFv0raxncymMV6it71v54+Xxw0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"/>
            </w:pict>
          </mc:Fallback>
        </mc:AlternateContent>
      </w:r>
      <w:r w:rsidRPr="00FB554B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69056E" wp14:editId="780216D6">
                <wp:simplePos x="0" y="0"/>
                <wp:positionH relativeFrom="column">
                  <wp:posOffset>2695575</wp:posOffset>
                </wp:positionH>
                <wp:positionV relativeFrom="paragraph">
                  <wp:posOffset>264160</wp:posOffset>
                </wp:positionV>
                <wp:extent cx="1803400" cy="0"/>
                <wp:effectExtent l="9525" t="13970" r="6350" b="508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227F" id="AutoShape 16" o:spid="_x0000_s1026" type="#_x0000_t32" style="position:absolute;margin-left:212.25pt;margin-top:20.8pt;width:142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"/>
            </w:pict>
          </mc:Fallback>
        </mc:AlternateContent>
      </w:r>
      <w:r w:rsidRPr="00FB554B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033313B2" wp14:editId="59874231">
                <wp:simplePos x="0" y="0"/>
                <wp:positionH relativeFrom="page">
                  <wp:posOffset>5440680</wp:posOffset>
                </wp:positionH>
                <wp:positionV relativeFrom="paragraph">
                  <wp:posOffset>264160</wp:posOffset>
                </wp:positionV>
                <wp:extent cx="1463040" cy="0"/>
                <wp:effectExtent l="11430" t="13970" r="11430" b="508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09360" id="Line 3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8.4pt,20.8pt" to="543.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AtQUXH3gAAAAoBAAAPAAAAAAAAAAAAAAAAAAoEAABkcnMvZG93bnJl&#10;di54bWxQSwUGAAAAAAQABADzAAAAFQUAAAAA&#10;">
                <w10:wrap type="topAndBottom" anchorx="page"/>
              </v:line>
            </w:pict>
          </mc:Fallback>
        </mc:AlternateContent>
      </w:r>
      <w:r w:rsidR="00B834BD" w:rsidRPr="00FB554B">
        <w:rPr>
          <w:color w:val="000000" w:themeColor="text1"/>
          <w:sz w:val="32"/>
          <w:szCs w:val="20"/>
        </w:rPr>
        <w:tab/>
      </w:r>
    </w:p>
    <w:p w14:paraId="499E25A8" w14:textId="77777777" w:rsidR="009E060A" w:rsidRPr="00FB554B" w:rsidRDefault="00E342C4">
      <w:pPr>
        <w:pStyle w:val="BodyText"/>
        <w:tabs>
          <w:tab w:val="left" w:pos="2003"/>
          <w:tab w:val="left" w:pos="5071"/>
          <w:tab w:val="left" w:pos="8282"/>
        </w:tabs>
        <w:spacing w:line="242" w:lineRule="exact"/>
        <w:ind w:left="373"/>
        <w:rPr>
          <w:color w:val="000000" w:themeColor="text1"/>
          <w:sz w:val="20"/>
          <w:szCs w:val="20"/>
        </w:rPr>
      </w:pPr>
      <w:r w:rsidRPr="00FB554B">
        <w:rPr>
          <w:color w:val="000000" w:themeColor="text1"/>
          <w:w w:val="105"/>
          <w:sz w:val="20"/>
          <w:szCs w:val="20"/>
        </w:rPr>
        <w:t>Date</w:t>
      </w:r>
      <w:r w:rsidRPr="00FB554B">
        <w:rPr>
          <w:color w:val="000000" w:themeColor="text1"/>
          <w:w w:val="105"/>
          <w:sz w:val="20"/>
          <w:szCs w:val="20"/>
        </w:rPr>
        <w:tab/>
      </w:r>
      <w:r w:rsidRPr="00FB554B">
        <w:rPr>
          <w:color w:val="000000" w:themeColor="text1"/>
          <w:w w:val="105"/>
          <w:position w:val="1"/>
          <w:sz w:val="20"/>
          <w:szCs w:val="20"/>
        </w:rPr>
        <w:t>Contact</w:t>
      </w:r>
      <w:r w:rsidRPr="00FB554B">
        <w:rPr>
          <w:color w:val="000000" w:themeColor="text1"/>
          <w:spacing w:val="-1"/>
          <w:w w:val="105"/>
          <w:position w:val="1"/>
          <w:sz w:val="20"/>
          <w:szCs w:val="20"/>
        </w:rPr>
        <w:t xml:space="preserve"> </w:t>
      </w:r>
      <w:r w:rsidRPr="00FB554B">
        <w:rPr>
          <w:color w:val="000000" w:themeColor="text1"/>
          <w:w w:val="105"/>
          <w:position w:val="1"/>
          <w:sz w:val="20"/>
          <w:szCs w:val="20"/>
        </w:rPr>
        <w:t>Name</w:t>
      </w:r>
      <w:r w:rsidRPr="00FB554B">
        <w:rPr>
          <w:color w:val="000000" w:themeColor="text1"/>
          <w:w w:val="105"/>
          <w:position w:val="1"/>
          <w:sz w:val="20"/>
          <w:szCs w:val="20"/>
        </w:rPr>
        <w:tab/>
      </w:r>
      <w:r w:rsidRPr="00FB554B">
        <w:rPr>
          <w:color w:val="000000" w:themeColor="text1"/>
          <w:w w:val="105"/>
          <w:position w:val="3"/>
          <w:sz w:val="20"/>
          <w:szCs w:val="20"/>
        </w:rPr>
        <w:t>Contact</w:t>
      </w:r>
      <w:r w:rsidRPr="00FB554B">
        <w:rPr>
          <w:color w:val="000000" w:themeColor="text1"/>
          <w:spacing w:val="-5"/>
          <w:w w:val="105"/>
          <w:position w:val="3"/>
          <w:sz w:val="20"/>
          <w:szCs w:val="20"/>
        </w:rPr>
        <w:t xml:space="preserve"> </w:t>
      </w:r>
      <w:r w:rsidRPr="00FB554B">
        <w:rPr>
          <w:color w:val="000000" w:themeColor="text1"/>
          <w:w w:val="105"/>
          <w:position w:val="3"/>
          <w:sz w:val="20"/>
          <w:szCs w:val="20"/>
        </w:rPr>
        <w:t>Phone</w:t>
      </w:r>
      <w:r w:rsidRPr="00FB554B">
        <w:rPr>
          <w:color w:val="000000" w:themeColor="text1"/>
          <w:w w:val="105"/>
          <w:position w:val="3"/>
          <w:sz w:val="20"/>
          <w:szCs w:val="20"/>
        </w:rPr>
        <w:tab/>
      </w:r>
      <w:r w:rsidRPr="00FB554B">
        <w:rPr>
          <w:color w:val="000000" w:themeColor="text1"/>
          <w:w w:val="105"/>
          <w:position w:val="5"/>
          <w:sz w:val="20"/>
          <w:szCs w:val="20"/>
        </w:rPr>
        <w:t>Contact</w:t>
      </w:r>
      <w:r w:rsidRPr="00FB554B">
        <w:rPr>
          <w:color w:val="000000" w:themeColor="text1"/>
          <w:spacing w:val="-16"/>
          <w:w w:val="105"/>
          <w:position w:val="5"/>
          <w:sz w:val="20"/>
          <w:szCs w:val="20"/>
        </w:rPr>
        <w:t xml:space="preserve"> </w:t>
      </w:r>
      <w:r w:rsidRPr="00FB554B">
        <w:rPr>
          <w:color w:val="000000" w:themeColor="text1"/>
          <w:w w:val="105"/>
          <w:position w:val="5"/>
          <w:sz w:val="20"/>
          <w:szCs w:val="20"/>
        </w:rPr>
        <w:t>Title</w:t>
      </w:r>
    </w:p>
    <w:p w14:paraId="531770FA" w14:textId="77777777" w:rsidR="004C0422" w:rsidRPr="005C687B" w:rsidRDefault="004C0422">
      <w:pPr>
        <w:pStyle w:val="BodyText"/>
        <w:rPr>
          <w:b/>
          <w:color w:val="000000" w:themeColor="text1"/>
          <w:w w:val="105"/>
        </w:rPr>
      </w:pPr>
    </w:p>
    <w:p w14:paraId="45560395" w14:textId="169ED236" w:rsidR="009E060A" w:rsidRPr="00FB554B" w:rsidRDefault="006715FE" w:rsidP="00FB554B">
      <w:pPr>
        <w:pStyle w:val="BodyText"/>
        <w:rPr>
          <w:color w:val="000000" w:themeColor="text1"/>
          <w:sz w:val="20"/>
          <w:szCs w:val="20"/>
        </w:rPr>
      </w:pPr>
      <w:r w:rsidRPr="00FB554B">
        <w:rPr>
          <w:b/>
          <w:color w:val="000000" w:themeColor="text1"/>
          <w:w w:val="105"/>
          <w:sz w:val="20"/>
          <w:szCs w:val="20"/>
        </w:rPr>
        <w:t>Once completed, this Development of Assessment Data Request form</w:t>
      </w:r>
      <w:r w:rsidR="00D1091F" w:rsidRPr="00FB554B">
        <w:rPr>
          <w:b/>
          <w:color w:val="000000" w:themeColor="text1"/>
          <w:w w:val="105"/>
          <w:sz w:val="20"/>
          <w:szCs w:val="20"/>
        </w:rPr>
        <w:t xml:space="preserve"> must be submitted</w:t>
      </w:r>
      <w:r w:rsidR="004C0422" w:rsidRPr="00FB554B">
        <w:rPr>
          <w:b/>
          <w:color w:val="000000" w:themeColor="text1"/>
          <w:w w:val="105"/>
          <w:sz w:val="20"/>
          <w:szCs w:val="20"/>
        </w:rPr>
        <w:t xml:space="preserve"> to</w:t>
      </w:r>
      <w:r w:rsidR="005D2E8D" w:rsidRPr="00FB554B">
        <w:rPr>
          <w:b/>
          <w:color w:val="000000" w:themeColor="text1"/>
          <w:w w:val="105"/>
          <w:sz w:val="20"/>
          <w:szCs w:val="20"/>
        </w:rPr>
        <w:t xml:space="preserve"> the Fund Administrator,</w:t>
      </w:r>
      <w:r w:rsidR="004C0422" w:rsidRPr="00FB554B">
        <w:rPr>
          <w:b/>
          <w:color w:val="000000" w:themeColor="text1"/>
          <w:w w:val="105"/>
          <w:sz w:val="20"/>
          <w:szCs w:val="20"/>
        </w:rPr>
        <w:t xml:space="preserve"> </w:t>
      </w:r>
      <w:r w:rsidR="00BF5B35" w:rsidRPr="00FB554B">
        <w:rPr>
          <w:b/>
          <w:color w:val="000000" w:themeColor="text1"/>
          <w:w w:val="105"/>
          <w:sz w:val="20"/>
          <w:szCs w:val="20"/>
        </w:rPr>
        <w:t>Rolka Loube</w:t>
      </w:r>
      <w:r w:rsidR="004C0422" w:rsidRPr="00FB554B">
        <w:rPr>
          <w:b/>
          <w:color w:val="000000" w:themeColor="text1"/>
          <w:w w:val="105"/>
          <w:sz w:val="20"/>
          <w:szCs w:val="20"/>
        </w:rPr>
        <w:t xml:space="preserve">, via </w:t>
      </w:r>
      <w:proofErr w:type="spellStart"/>
      <w:r w:rsidR="0021298E" w:rsidRPr="00FB554B">
        <w:rPr>
          <w:b/>
          <w:color w:val="000000" w:themeColor="text1"/>
          <w:w w:val="105"/>
          <w:sz w:val="20"/>
          <w:szCs w:val="20"/>
        </w:rPr>
        <w:t>e</w:t>
      </w:r>
      <w:r w:rsidR="00394C0E" w:rsidRPr="00FB554B">
        <w:rPr>
          <w:b/>
          <w:color w:val="000000" w:themeColor="text1"/>
          <w:w w:val="105"/>
          <w:sz w:val="20"/>
          <w:szCs w:val="20"/>
        </w:rPr>
        <w:t>F</w:t>
      </w:r>
      <w:r w:rsidR="004C0422" w:rsidRPr="00FB554B">
        <w:rPr>
          <w:b/>
          <w:color w:val="000000" w:themeColor="text1"/>
          <w:w w:val="105"/>
          <w:sz w:val="20"/>
          <w:szCs w:val="20"/>
        </w:rPr>
        <w:t>ile</w:t>
      </w:r>
      <w:proofErr w:type="spellEnd"/>
      <w:r w:rsidR="004C0422" w:rsidRPr="00FB554B">
        <w:rPr>
          <w:b/>
          <w:color w:val="000000" w:themeColor="text1"/>
          <w:w w:val="105"/>
          <w:sz w:val="20"/>
          <w:szCs w:val="20"/>
        </w:rPr>
        <w:t xml:space="preserve"> at:</w:t>
      </w:r>
      <w:r w:rsidR="005D2E8D" w:rsidRPr="00FB554B">
        <w:rPr>
          <w:color w:val="000000" w:themeColor="text1"/>
          <w:w w:val="105"/>
          <w:sz w:val="20"/>
          <w:szCs w:val="20"/>
        </w:rPr>
        <w:t xml:space="preserve"> </w:t>
      </w:r>
      <w:r w:rsidR="004C0422" w:rsidRPr="00FB554B">
        <w:rPr>
          <w:color w:val="000000" w:themeColor="text1"/>
          <w:w w:val="105"/>
          <w:sz w:val="20"/>
          <w:szCs w:val="20"/>
        </w:rPr>
        <w:t xml:space="preserve"> </w:t>
      </w:r>
      <w:hyperlink w:history="1"/>
      <w:bookmarkStart w:id="0" w:name="_Hlk124240456"/>
      <w:r w:rsidR="007F6284" w:rsidRPr="00FB554B">
        <w:rPr>
          <w:sz w:val="20"/>
          <w:szCs w:val="20"/>
        </w:rPr>
        <w:fldChar w:fldCharType="begin"/>
      </w:r>
      <w:r w:rsidR="007F6284" w:rsidRPr="00FB554B">
        <w:rPr>
          <w:sz w:val="20"/>
          <w:szCs w:val="20"/>
        </w:rPr>
        <w:instrText xml:space="preserve"> HYPERLINK "https://pausf.rolkaloube.com" </w:instrText>
      </w:r>
      <w:r w:rsidR="007F6284" w:rsidRPr="00FB554B">
        <w:rPr>
          <w:sz w:val="20"/>
          <w:szCs w:val="20"/>
        </w:rPr>
      </w:r>
      <w:r w:rsidR="007F6284" w:rsidRPr="00FB554B">
        <w:rPr>
          <w:sz w:val="20"/>
          <w:szCs w:val="20"/>
        </w:rPr>
        <w:fldChar w:fldCharType="separate"/>
      </w:r>
      <w:r w:rsidR="007F6284" w:rsidRPr="00FB554B">
        <w:rPr>
          <w:rStyle w:val="Hyperlink"/>
          <w:sz w:val="20"/>
          <w:szCs w:val="20"/>
        </w:rPr>
        <w:t>https://pausf.rolkaloube.com</w:t>
      </w:r>
      <w:bookmarkEnd w:id="0"/>
      <w:r w:rsidR="007F6284" w:rsidRPr="00FB554B">
        <w:rPr>
          <w:sz w:val="20"/>
          <w:szCs w:val="20"/>
        </w:rPr>
        <w:fldChar w:fldCharType="end"/>
      </w:r>
    </w:p>
    <w:p w14:paraId="0FD44007" w14:textId="77777777" w:rsidR="009E060A" w:rsidRPr="00FB554B" w:rsidRDefault="009E060A">
      <w:pPr>
        <w:pStyle w:val="BodyText"/>
        <w:spacing w:before="4"/>
        <w:rPr>
          <w:color w:val="000000" w:themeColor="text1"/>
          <w:sz w:val="20"/>
          <w:szCs w:val="20"/>
        </w:rPr>
      </w:pPr>
    </w:p>
    <w:p w14:paraId="7EB49903" w14:textId="6EAFACB2" w:rsidR="00394C0E" w:rsidRPr="00FB554B" w:rsidRDefault="00AF3EEC" w:rsidP="00AF3EEC">
      <w:pPr>
        <w:rPr>
          <w:color w:val="000000" w:themeColor="text1"/>
          <w:w w:val="105"/>
          <w:sz w:val="20"/>
          <w:szCs w:val="20"/>
        </w:rPr>
      </w:pPr>
      <w:r w:rsidRPr="00FB554B">
        <w:rPr>
          <w:color w:val="000000" w:themeColor="text1"/>
          <w:w w:val="105"/>
          <w:sz w:val="20"/>
          <w:szCs w:val="20"/>
        </w:rPr>
        <w:t xml:space="preserve">Pursuant to 52 Pa. Code </w:t>
      </w:r>
      <w:r w:rsidR="00761FB2" w:rsidRPr="00FB554B">
        <w:rPr>
          <w:color w:val="000000" w:themeColor="text1"/>
          <w:w w:val="105"/>
          <w:sz w:val="20"/>
          <w:szCs w:val="20"/>
        </w:rPr>
        <w:t xml:space="preserve">§ </w:t>
      </w:r>
      <w:r w:rsidRPr="00FB554B">
        <w:rPr>
          <w:color w:val="000000" w:themeColor="text1"/>
          <w:w w:val="105"/>
          <w:sz w:val="20"/>
          <w:szCs w:val="20"/>
        </w:rPr>
        <w:t>63.1</w:t>
      </w:r>
      <w:r w:rsidR="00B83EC0" w:rsidRPr="00FB554B">
        <w:rPr>
          <w:color w:val="000000" w:themeColor="text1"/>
          <w:w w:val="105"/>
          <w:sz w:val="20"/>
          <w:szCs w:val="20"/>
        </w:rPr>
        <w:t>6</w:t>
      </w:r>
      <w:r w:rsidRPr="00FB554B">
        <w:rPr>
          <w:color w:val="000000" w:themeColor="text1"/>
          <w:w w:val="105"/>
          <w:sz w:val="20"/>
          <w:szCs w:val="20"/>
        </w:rPr>
        <w:t xml:space="preserve">5(a), </w:t>
      </w:r>
      <w:r w:rsidR="003209F3" w:rsidRPr="00FB554B">
        <w:rPr>
          <w:color w:val="000000" w:themeColor="text1"/>
          <w:w w:val="105"/>
          <w:sz w:val="20"/>
          <w:szCs w:val="20"/>
        </w:rPr>
        <w:t>a copy of this completed form</w:t>
      </w:r>
      <w:r w:rsidRPr="00FB554B">
        <w:rPr>
          <w:color w:val="000000" w:themeColor="text1"/>
          <w:w w:val="105"/>
          <w:sz w:val="20"/>
          <w:szCs w:val="20"/>
        </w:rPr>
        <w:t xml:space="preserve"> must be </w:t>
      </w:r>
      <w:r w:rsidR="00394C0E" w:rsidRPr="00FB554B">
        <w:rPr>
          <w:color w:val="000000" w:themeColor="text1"/>
          <w:w w:val="105"/>
          <w:sz w:val="20"/>
          <w:szCs w:val="20"/>
        </w:rPr>
        <w:t>filed with</w:t>
      </w:r>
      <w:r w:rsidRPr="00FB554B">
        <w:rPr>
          <w:color w:val="000000" w:themeColor="text1"/>
          <w:w w:val="105"/>
          <w:sz w:val="20"/>
          <w:szCs w:val="20"/>
        </w:rPr>
        <w:t xml:space="preserve"> the Secretary of the Commissio</w:t>
      </w:r>
      <w:r w:rsidR="0021298E" w:rsidRPr="00FB554B">
        <w:rPr>
          <w:color w:val="000000" w:themeColor="text1"/>
          <w:w w:val="105"/>
          <w:sz w:val="20"/>
          <w:szCs w:val="20"/>
        </w:rPr>
        <w:t xml:space="preserve">n via </w:t>
      </w:r>
      <w:proofErr w:type="spellStart"/>
      <w:r w:rsidR="0021298E" w:rsidRPr="00FB554B">
        <w:rPr>
          <w:color w:val="000000" w:themeColor="text1"/>
          <w:w w:val="105"/>
          <w:sz w:val="20"/>
          <w:szCs w:val="20"/>
        </w:rPr>
        <w:t>e</w:t>
      </w:r>
      <w:r w:rsidR="00394C0E" w:rsidRPr="00FB554B">
        <w:rPr>
          <w:color w:val="000000" w:themeColor="text1"/>
          <w:w w:val="105"/>
          <w:sz w:val="20"/>
          <w:szCs w:val="20"/>
        </w:rPr>
        <w:t>F</w:t>
      </w:r>
      <w:r w:rsidR="0021298E" w:rsidRPr="00FB554B">
        <w:rPr>
          <w:color w:val="000000" w:themeColor="text1"/>
          <w:w w:val="105"/>
          <w:sz w:val="20"/>
          <w:szCs w:val="20"/>
        </w:rPr>
        <w:t>ile</w:t>
      </w:r>
      <w:proofErr w:type="spellEnd"/>
      <w:r w:rsidR="0021298E" w:rsidRPr="00FB554B">
        <w:rPr>
          <w:color w:val="000000" w:themeColor="text1"/>
          <w:w w:val="105"/>
          <w:sz w:val="20"/>
          <w:szCs w:val="20"/>
        </w:rPr>
        <w:t xml:space="preserve"> or </w:t>
      </w:r>
      <w:r w:rsidR="00394C0E" w:rsidRPr="00FB554B">
        <w:rPr>
          <w:color w:val="000000" w:themeColor="text1"/>
          <w:w w:val="105"/>
          <w:sz w:val="20"/>
          <w:szCs w:val="20"/>
        </w:rPr>
        <w:t>mailed to</w:t>
      </w:r>
      <w:r w:rsidR="0021298E" w:rsidRPr="00FB554B">
        <w:rPr>
          <w:color w:val="000000" w:themeColor="text1"/>
          <w:w w:val="105"/>
          <w:sz w:val="20"/>
          <w:szCs w:val="20"/>
        </w:rPr>
        <w:t>:</w:t>
      </w:r>
    </w:p>
    <w:p w14:paraId="0478F3AE" w14:textId="3D1438B5" w:rsidR="00394C0E" w:rsidRPr="004F454E" w:rsidRDefault="00394C0E" w:rsidP="004F454E">
      <w:pPr>
        <w:tabs>
          <w:tab w:val="left" w:pos="3289"/>
        </w:tabs>
        <w:spacing w:line="228" w:lineRule="auto"/>
        <w:ind w:left="3793" w:right="80" w:hanging="3674"/>
        <w:jc w:val="center"/>
        <w:rPr>
          <w:color w:val="000000" w:themeColor="text1"/>
          <w:w w:val="105"/>
          <w:position w:val="1"/>
          <w:sz w:val="20"/>
          <w:szCs w:val="20"/>
        </w:rPr>
      </w:pPr>
      <w:r w:rsidRPr="004F454E">
        <w:rPr>
          <w:color w:val="000000" w:themeColor="text1"/>
          <w:w w:val="105"/>
          <w:position w:val="1"/>
          <w:sz w:val="20"/>
          <w:szCs w:val="20"/>
        </w:rPr>
        <w:t>SECRETARY</w:t>
      </w:r>
      <w:r w:rsidR="007F6284" w:rsidRPr="004F454E">
        <w:rPr>
          <w:color w:val="000000" w:themeColor="text1"/>
          <w:w w:val="105"/>
          <w:position w:val="1"/>
          <w:sz w:val="20"/>
          <w:szCs w:val="20"/>
        </w:rPr>
        <w:t xml:space="preserve"> -PA</w:t>
      </w:r>
      <w:r w:rsidRPr="004F454E">
        <w:rPr>
          <w:color w:val="000000" w:themeColor="text1"/>
          <w:w w:val="105"/>
          <w:position w:val="1"/>
          <w:sz w:val="20"/>
          <w:szCs w:val="20"/>
        </w:rPr>
        <w:t xml:space="preserve"> PUC</w:t>
      </w:r>
    </w:p>
    <w:p w14:paraId="67487163" w14:textId="4BD03B1D" w:rsidR="00394C0E" w:rsidRPr="004F454E" w:rsidRDefault="00394C0E" w:rsidP="004F454E">
      <w:pPr>
        <w:tabs>
          <w:tab w:val="left" w:pos="3289"/>
        </w:tabs>
        <w:spacing w:line="228" w:lineRule="auto"/>
        <w:ind w:left="3793" w:right="80" w:hanging="3674"/>
        <w:jc w:val="center"/>
        <w:rPr>
          <w:color w:val="000000" w:themeColor="text1"/>
          <w:w w:val="105"/>
          <w:position w:val="1"/>
          <w:sz w:val="20"/>
          <w:szCs w:val="20"/>
        </w:rPr>
      </w:pPr>
      <w:r w:rsidRPr="004F454E">
        <w:rPr>
          <w:color w:val="000000" w:themeColor="text1"/>
          <w:w w:val="105"/>
          <w:position w:val="1"/>
          <w:sz w:val="20"/>
          <w:szCs w:val="20"/>
        </w:rPr>
        <w:t>KEYSTONE BUILDING – 2</w:t>
      </w:r>
      <w:r w:rsidRPr="004F454E">
        <w:rPr>
          <w:color w:val="000000" w:themeColor="text1"/>
          <w:w w:val="105"/>
          <w:position w:val="1"/>
          <w:sz w:val="20"/>
          <w:szCs w:val="20"/>
          <w:vertAlign w:val="superscript"/>
        </w:rPr>
        <w:t>ND</w:t>
      </w:r>
      <w:r w:rsidRPr="004F454E">
        <w:rPr>
          <w:color w:val="000000" w:themeColor="text1"/>
          <w:w w:val="105"/>
          <w:position w:val="1"/>
          <w:sz w:val="20"/>
          <w:szCs w:val="20"/>
        </w:rPr>
        <w:t xml:space="preserve"> FLOOR</w:t>
      </w:r>
    </w:p>
    <w:p w14:paraId="4509132D" w14:textId="685AFDFA" w:rsidR="00394C0E" w:rsidRPr="004F454E" w:rsidRDefault="00394C0E" w:rsidP="004F454E">
      <w:pPr>
        <w:tabs>
          <w:tab w:val="left" w:pos="3289"/>
        </w:tabs>
        <w:spacing w:line="228" w:lineRule="auto"/>
        <w:ind w:left="3793" w:right="80" w:hanging="3674"/>
        <w:jc w:val="center"/>
        <w:rPr>
          <w:color w:val="000000" w:themeColor="text1"/>
          <w:w w:val="105"/>
          <w:position w:val="1"/>
          <w:sz w:val="20"/>
          <w:szCs w:val="20"/>
        </w:rPr>
      </w:pPr>
      <w:r w:rsidRPr="004F454E">
        <w:rPr>
          <w:color w:val="000000" w:themeColor="text1"/>
          <w:w w:val="105"/>
          <w:position w:val="1"/>
          <w:sz w:val="20"/>
          <w:szCs w:val="20"/>
        </w:rPr>
        <w:t>400 NORTH STREET</w:t>
      </w:r>
    </w:p>
    <w:p w14:paraId="1BB48A65" w14:textId="13D796BE" w:rsidR="009E060A" w:rsidRPr="004F454E" w:rsidRDefault="00394C0E" w:rsidP="00FB554B">
      <w:pPr>
        <w:tabs>
          <w:tab w:val="left" w:pos="3289"/>
        </w:tabs>
        <w:spacing w:after="120"/>
        <w:ind w:left="3787" w:hanging="3672"/>
        <w:jc w:val="center"/>
        <w:rPr>
          <w:color w:val="000000" w:themeColor="text1"/>
          <w:w w:val="105"/>
          <w:sz w:val="20"/>
          <w:szCs w:val="20"/>
        </w:rPr>
      </w:pPr>
      <w:r w:rsidRPr="004F454E">
        <w:rPr>
          <w:color w:val="000000" w:themeColor="text1"/>
          <w:w w:val="105"/>
          <w:position w:val="1"/>
          <w:sz w:val="20"/>
          <w:szCs w:val="20"/>
        </w:rPr>
        <w:t>HARRISBURG PA 17120</w:t>
      </w:r>
    </w:p>
    <w:p w14:paraId="782E159C" w14:textId="3E9CB6CB" w:rsidR="009E060A" w:rsidRPr="004F454E" w:rsidRDefault="00E342C4" w:rsidP="0060545C">
      <w:pPr>
        <w:pStyle w:val="FootnoteText"/>
        <w:spacing w:after="120"/>
      </w:pPr>
      <w:r w:rsidRPr="004F454E">
        <w:rPr>
          <w:color w:val="000000" w:themeColor="text1"/>
          <w:w w:val="115"/>
        </w:rPr>
        <w:t xml:space="preserve">Any </w:t>
      </w:r>
      <w:r w:rsidR="007F6284" w:rsidRPr="004F454E">
        <w:rPr>
          <w:color w:val="000000" w:themeColor="text1"/>
          <w:w w:val="115"/>
        </w:rPr>
        <w:t>c</w:t>
      </w:r>
      <w:r w:rsidRPr="004F454E">
        <w:rPr>
          <w:color w:val="000000" w:themeColor="text1"/>
          <w:w w:val="115"/>
        </w:rPr>
        <w:t>ertificated carrier that plans to cease operation</w:t>
      </w:r>
      <w:r w:rsidR="0036628E" w:rsidRPr="004F454E">
        <w:rPr>
          <w:color w:val="000000" w:themeColor="text1"/>
          <w:w w:val="115"/>
        </w:rPr>
        <w:t>s</w:t>
      </w:r>
      <w:r w:rsidRPr="004F454E">
        <w:rPr>
          <w:color w:val="000000" w:themeColor="text1"/>
          <w:w w:val="115"/>
        </w:rPr>
        <w:t xml:space="preserve"> in the Commonwealth must </w:t>
      </w:r>
      <w:r w:rsidR="0036628E" w:rsidRPr="004F454E">
        <w:rPr>
          <w:color w:val="000000" w:themeColor="text1"/>
          <w:w w:val="115"/>
        </w:rPr>
        <w:t>file an abandonment application</w:t>
      </w:r>
      <w:r w:rsidR="0036628E" w:rsidRPr="004F454E">
        <w:t xml:space="preserve">.  </w:t>
      </w:r>
      <w:r w:rsidR="0036628E" w:rsidRPr="004F454E">
        <w:rPr>
          <w:i/>
          <w:iCs/>
        </w:rPr>
        <w:t xml:space="preserve">See </w:t>
      </w:r>
      <w:r w:rsidR="0036628E" w:rsidRPr="004F454E">
        <w:t xml:space="preserve">66 </w:t>
      </w:r>
      <w:proofErr w:type="spellStart"/>
      <w:r w:rsidR="0036628E" w:rsidRPr="004F454E">
        <w:t>Pa.C.S</w:t>
      </w:r>
      <w:proofErr w:type="spellEnd"/>
      <w:r w:rsidR="0036628E" w:rsidRPr="004F454E">
        <w:t xml:space="preserve">. § 1102(a)(2).  </w:t>
      </w:r>
      <w:r w:rsidR="007F6284" w:rsidRPr="004F454E">
        <w:t>Abandonment applications are subject to a $350 filing fee.</w:t>
      </w:r>
      <w:r w:rsidR="0036628E" w:rsidRPr="004F454E">
        <w:t xml:space="preserve"> </w:t>
      </w:r>
      <w:r w:rsidR="0036628E" w:rsidRPr="004F454E">
        <w:rPr>
          <w:i/>
        </w:rPr>
        <w:t xml:space="preserve"> See</w:t>
      </w:r>
      <w:r w:rsidR="0036628E" w:rsidRPr="004F454E">
        <w:t xml:space="preserve"> 52 Pa. Code § 1.43. </w:t>
      </w:r>
    </w:p>
    <w:sectPr w:rsidR="009E060A" w:rsidRPr="004F454E" w:rsidSect="00367CEA">
      <w:type w:val="continuous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51AF" w14:textId="77777777" w:rsidR="00BA6B92" w:rsidRDefault="00BA6B92" w:rsidP="005249B5">
      <w:r>
        <w:separator/>
      </w:r>
    </w:p>
  </w:endnote>
  <w:endnote w:type="continuationSeparator" w:id="0">
    <w:p w14:paraId="678E6F52" w14:textId="77777777" w:rsidR="00BA6B92" w:rsidRDefault="00BA6B92" w:rsidP="0052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C9BD" w14:textId="77777777" w:rsidR="005249B5" w:rsidRDefault="00524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D582" w14:textId="77777777" w:rsidR="005249B5" w:rsidRDefault="00524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9C62" w14:textId="77777777" w:rsidR="005249B5" w:rsidRDefault="00524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81A6" w14:textId="77777777" w:rsidR="00BA6B92" w:rsidRDefault="00BA6B92" w:rsidP="005249B5">
      <w:r>
        <w:separator/>
      </w:r>
    </w:p>
  </w:footnote>
  <w:footnote w:type="continuationSeparator" w:id="0">
    <w:p w14:paraId="42F68DFD" w14:textId="77777777" w:rsidR="00BA6B92" w:rsidRDefault="00BA6B92" w:rsidP="0052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1944" w14:textId="77777777" w:rsidR="005249B5" w:rsidRDefault="00524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4690" w14:textId="77777777" w:rsidR="005249B5" w:rsidRDefault="00524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8835" w14:textId="77777777" w:rsidR="005249B5" w:rsidRDefault="00524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0A"/>
    <w:rsid w:val="00006334"/>
    <w:rsid w:val="00022983"/>
    <w:rsid w:val="00032813"/>
    <w:rsid w:val="00047B47"/>
    <w:rsid w:val="00071117"/>
    <w:rsid w:val="00084011"/>
    <w:rsid w:val="000A2740"/>
    <w:rsid w:val="000B485F"/>
    <w:rsid w:val="000B4B3B"/>
    <w:rsid w:val="000B4BC5"/>
    <w:rsid w:val="000E5661"/>
    <w:rsid w:val="000F4F45"/>
    <w:rsid w:val="00106272"/>
    <w:rsid w:val="00154F43"/>
    <w:rsid w:val="001736C6"/>
    <w:rsid w:val="0018271C"/>
    <w:rsid w:val="00197F5B"/>
    <w:rsid w:val="001D6D82"/>
    <w:rsid w:val="001E1688"/>
    <w:rsid w:val="001F4DA6"/>
    <w:rsid w:val="0021298E"/>
    <w:rsid w:val="00214D67"/>
    <w:rsid w:val="00220ED1"/>
    <w:rsid w:val="00232BEE"/>
    <w:rsid w:val="00245685"/>
    <w:rsid w:val="0024589B"/>
    <w:rsid w:val="00287621"/>
    <w:rsid w:val="002B48AA"/>
    <w:rsid w:val="002D64A1"/>
    <w:rsid w:val="002E5B6C"/>
    <w:rsid w:val="002E680E"/>
    <w:rsid w:val="003209F3"/>
    <w:rsid w:val="00347195"/>
    <w:rsid w:val="0036628E"/>
    <w:rsid w:val="00367CEA"/>
    <w:rsid w:val="003739D4"/>
    <w:rsid w:val="00380E70"/>
    <w:rsid w:val="00384619"/>
    <w:rsid w:val="00391046"/>
    <w:rsid w:val="00393269"/>
    <w:rsid w:val="00394C0E"/>
    <w:rsid w:val="003A49B4"/>
    <w:rsid w:val="003B6B90"/>
    <w:rsid w:val="00400AEC"/>
    <w:rsid w:val="00444F50"/>
    <w:rsid w:val="00447630"/>
    <w:rsid w:val="00457881"/>
    <w:rsid w:val="004A7816"/>
    <w:rsid w:val="004C0422"/>
    <w:rsid w:val="004C4770"/>
    <w:rsid w:val="004F454E"/>
    <w:rsid w:val="00511739"/>
    <w:rsid w:val="005249B5"/>
    <w:rsid w:val="00527E57"/>
    <w:rsid w:val="00554FB1"/>
    <w:rsid w:val="00563688"/>
    <w:rsid w:val="0057168C"/>
    <w:rsid w:val="00586D52"/>
    <w:rsid w:val="005A7903"/>
    <w:rsid w:val="005C687B"/>
    <w:rsid w:val="005D2E8D"/>
    <w:rsid w:val="0060545C"/>
    <w:rsid w:val="00633D7A"/>
    <w:rsid w:val="00665B53"/>
    <w:rsid w:val="00667566"/>
    <w:rsid w:val="006715FE"/>
    <w:rsid w:val="006826A0"/>
    <w:rsid w:val="00697C38"/>
    <w:rsid w:val="006A7325"/>
    <w:rsid w:val="0070068A"/>
    <w:rsid w:val="007007D5"/>
    <w:rsid w:val="00711AD6"/>
    <w:rsid w:val="0075418A"/>
    <w:rsid w:val="0076181E"/>
    <w:rsid w:val="00761FB2"/>
    <w:rsid w:val="007A1018"/>
    <w:rsid w:val="007A71C1"/>
    <w:rsid w:val="007C41C5"/>
    <w:rsid w:val="007D126B"/>
    <w:rsid w:val="007F2470"/>
    <w:rsid w:val="007F50AC"/>
    <w:rsid w:val="007F6284"/>
    <w:rsid w:val="00862CE9"/>
    <w:rsid w:val="0088764F"/>
    <w:rsid w:val="00891DB6"/>
    <w:rsid w:val="008A0B33"/>
    <w:rsid w:val="008A15B5"/>
    <w:rsid w:val="008A2C24"/>
    <w:rsid w:val="008A70FC"/>
    <w:rsid w:val="008A7DD9"/>
    <w:rsid w:val="008B41B6"/>
    <w:rsid w:val="008F77EE"/>
    <w:rsid w:val="00906710"/>
    <w:rsid w:val="009218FD"/>
    <w:rsid w:val="00935BBE"/>
    <w:rsid w:val="00945C6B"/>
    <w:rsid w:val="00946C29"/>
    <w:rsid w:val="00952041"/>
    <w:rsid w:val="00953D98"/>
    <w:rsid w:val="00966323"/>
    <w:rsid w:val="00972077"/>
    <w:rsid w:val="0098678C"/>
    <w:rsid w:val="009D01B3"/>
    <w:rsid w:val="009D4D09"/>
    <w:rsid w:val="009E060A"/>
    <w:rsid w:val="009F5706"/>
    <w:rsid w:val="009F5B2D"/>
    <w:rsid w:val="00A21D15"/>
    <w:rsid w:val="00A27B77"/>
    <w:rsid w:val="00A47D4A"/>
    <w:rsid w:val="00A609EF"/>
    <w:rsid w:val="00A77F20"/>
    <w:rsid w:val="00AB6A74"/>
    <w:rsid w:val="00AF3EEC"/>
    <w:rsid w:val="00B54D78"/>
    <w:rsid w:val="00B70069"/>
    <w:rsid w:val="00B834BD"/>
    <w:rsid w:val="00B83EC0"/>
    <w:rsid w:val="00BA6B92"/>
    <w:rsid w:val="00BA7D61"/>
    <w:rsid w:val="00BB0706"/>
    <w:rsid w:val="00BC6AEC"/>
    <w:rsid w:val="00BD0385"/>
    <w:rsid w:val="00BF5B35"/>
    <w:rsid w:val="00BF7CEC"/>
    <w:rsid w:val="00C04613"/>
    <w:rsid w:val="00C31CA4"/>
    <w:rsid w:val="00C320E7"/>
    <w:rsid w:val="00C3387D"/>
    <w:rsid w:val="00C40A6A"/>
    <w:rsid w:val="00C46B14"/>
    <w:rsid w:val="00C56415"/>
    <w:rsid w:val="00C938DC"/>
    <w:rsid w:val="00CA361D"/>
    <w:rsid w:val="00CB39A6"/>
    <w:rsid w:val="00CC5A78"/>
    <w:rsid w:val="00CD26B3"/>
    <w:rsid w:val="00CE4122"/>
    <w:rsid w:val="00CE77AA"/>
    <w:rsid w:val="00D1091F"/>
    <w:rsid w:val="00D867D8"/>
    <w:rsid w:val="00D96174"/>
    <w:rsid w:val="00DE7B74"/>
    <w:rsid w:val="00DE7DD7"/>
    <w:rsid w:val="00E03606"/>
    <w:rsid w:val="00E342C4"/>
    <w:rsid w:val="00EA60E3"/>
    <w:rsid w:val="00EB43D9"/>
    <w:rsid w:val="00EC002F"/>
    <w:rsid w:val="00EC7C3C"/>
    <w:rsid w:val="00ED0212"/>
    <w:rsid w:val="00F17987"/>
    <w:rsid w:val="00F30B56"/>
    <w:rsid w:val="00F36DB8"/>
    <w:rsid w:val="00F41215"/>
    <w:rsid w:val="00F9110B"/>
    <w:rsid w:val="00FA1C17"/>
    <w:rsid w:val="00FA5B04"/>
    <w:rsid w:val="00FB554B"/>
    <w:rsid w:val="00FC2985"/>
    <w:rsid w:val="00FD0F25"/>
    <w:rsid w:val="00FD3E3D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AB54"/>
  <w15:docId w15:val="{6AFE709C-93D8-4C5C-BEEB-D1279C7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198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43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1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4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9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4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9B5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47B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21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rsid w:val="0036628E"/>
    <w:pPr>
      <w:widowControl/>
      <w:autoSpaceDE/>
      <w:autoSpaceDN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28E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2E8D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7E3E-7D33-482A-8C37-F2807F4E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 USF Development of Assessment Data Request Form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 USF Development of Assessment Data Request Form</dc:title>
  <dc:creator>Kravitz, Ryan</dc:creator>
  <cp:lastModifiedBy>Kravitz, Ryan</cp:lastModifiedBy>
  <cp:revision>2</cp:revision>
  <cp:lastPrinted>2020-01-22T21:15:00Z</cp:lastPrinted>
  <dcterms:created xsi:type="dcterms:W3CDTF">2026-01-09T15:27:00Z</dcterms:created>
  <dcterms:modified xsi:type="dcterms:W3CDTF">2026-01-09T15:27:00Z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2018-01-16T00:00:00Z</vt:filetime>
  </property>
</Properties>
</file>