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46660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6660D" w:rsidRPr="0046660D" w:rsidRDefault="006E24FB" w:rsidP="0046660D">
      <w:pPr>
        <w:jc w:val="center"/>
        <w:rPr>
          <w:sz w:val="24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46660D">
        <w:rPr>
          <w:sz w:val="24"/>
        </w:rPr>
        <w:t>June 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6660D">
        <w:rPr>
          <w:sz w:val="24"/>
        </w:rPr>
        <w:t>F-2009-2088247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46660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MARGIE HARPER</w:t>
      </w:r>
    </w:p>
    <w:p w:rsidR="0046660D" w:rsidRDefault="0046660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302 BUCHANAN STREET</w:t>
      </w:r>
    </w:p>
    <w:p w:rsidR="0046660D" w:rsidRDefault="0046660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PHOENIXVILLE  PA  19460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46660D" w:rsidP="00346272">
      <w:pPr>
        <w:jc w:val="center"/>
        <w:rPr>
          <w:sz w:val="24"/>
        </w:rPr>
      </w:pPr>
      <w:r>
        <w:rPr>
          <w:sz w:val="24"/>
        </w:rPr>
        <w:t>Margie Harper</w:t>
      </w:r>
    </w:p>
    <w:p w:rsidR="0046660D" w:rsidRDefault="0046660D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46660D" w:rsidRDefault="0046660D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46660D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46660D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46660D" w:rsidRDefault="004666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46660D" w:rsidRDefault="0046660D" w:rsidP="004666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E WILLIAMS ESQUIRE</w:t>
      </w:r>
    </w:p>
    <w:p w:rsidR="0046660D" w:rsidRDefault="0046660D" w:rsidP="004666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PECO ENERGY COMPANY</w:t>
      </w:r>
    </w:p>
    <w:p w:rsidR="0046660D" w:rsidRDefault="0046660D" w:rsidP="004666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 S23-1</w:t>
      </w:r>
    </w:p>
    <w:p w:rsidR="0046660D" w:rsidRDefault="0046660D" w:rsidP="004666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46660D" w:rsidRDefault="0046660D" w:rsidP="004666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</w:t>
      </w:r>
    </w:p>
    <w:p w:rsidR="0046660D" w:rsidRDefault="004666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6660D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2009-06-02T13:43:00Z</cp:lastPrinted>
  <dcterms:created xsi:type="dcterms:W3CDTF">2009-06-02T13:43:00Z</dcterms:created>
  <dcterms:modified xsi:type="dcterms:W3CDTF">2009-06-02T13:43:00Z</dcterms:modified>
</cp:coreProperties>
</file>