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4E144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4E1445">
        <w:rPr>
          <w:sz w:val="24"/>
        </w:rPr>
        <w:t>June 15,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E1445">
        <w:rPr>
          <w:sz w:val="24"/>
        </w:rPr>
        <w:t>C-2008-2069132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4E144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MARILYN ANDERSON</w:t>
      </w:r>
    </w:p>
    <w:p w:rsidR="004E1445" w:rsidRDefault="004E144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5837 FLORENCE AVENUE</w:t>
      </w:r>
    </w:p>
    <w:p w:rsidR="004E1445" w:rsidRDefault="004E1445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19143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4E1445" w:rsidP="00346272">
      <w:pPr>
        <w:jc w:val="center"/>
        <w:rPr>
          <w:sz w:val="24"/>
        </w:rPr>
      </w:pPr>
      <w:r>
        <w:rPr>
          <w:sz w:val="24"/>
        </w:rPr>
        <w:t>Marilyn Anderson</w:t>
      </w:r>
    </w:p>
    <w:p w:rsidR="004E1445" w:rsidRDefault="004E1445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4E1445" w:rsidRDefault="004E1445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4E1445">
        <w:rPr>
          <w:sz w:val="24"/>
          <w:szCs w:val="24"/>
        </w:rPr>
        <w:t>Charles E. Rainey,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4E1445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4E1445" w:rsidRDefault="004E14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4E1445" w:rsidRDefault="004E14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4E1445" w:rsidRDefault="004E14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4E1445" w:rsidRDefault="004E14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4E1445" w:rsidRDefault="004E14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4E1445" w:rsidRDefault="004E14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4E1445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2009-06-15T13:56:00Z</cp:lastPrinted>
  <dcterms:created xsi:type="dcterms:W3CDTF">2009-06-15T13:56:00Z</dcterms:created>
  <dcterms:modified xsi:type="dcterms:W3CDTF">2009-06-15T13:56:00Z</dcterms:modified>
</cp:coreProperties>
</file>