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07410E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07410E">
        <w:rPr>
          <w:sz w:val="24"/>
        </w:rPr>
        <w:t>August 17,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7410E">
        <w:rPr>
          <w:sz w:val="24"/>
        </w:rPr>
        <w:t>C-2008-2071881</w:t>
      </w:r>
    </w:p>
    <w:p w:rsidR="00A96FDE" w:rsidRDefault="00A96FDE">
      <w:pPr>
        <w:rPr>
          <w:sz w:val="24"/>
        </w:rPr>
      </w:pPr>
    </w:p>
    <w:p w:rsidR="00A96FDE" w:rsidRDefault="00A96FDE">
      <w:pPr>
        <w:rPr>
          <w:sz w:val="24"/>
        </w:rPr>
      </w:pPr>
    </w:p>
    <w:p w:rsidR="008D4B59" w:rsidRDefault="0007410E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THOMAS CROCK</w:t>
      </w:r>
    </w:p>
    <w:p w:rsidR="0007410E" w:rsidRDefault="0007410E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65 BARRY STREET</w:t>
      </w:r>
    </w:p>
    <w:p w:rsidR="0007410E" w:rsidRDefault="0007410E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PITTSBURGH  PA  15203</w:t>
      </w:r>
    </w:p>
    <w:p w:rsidR="00DF228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  <w:szCs w:val="24"/>
        </w:rPr>
      </w:pPr>
    </w:p>
    <w:p w:rsidR="008D4B59" w:rsidRDefault="0007410E" w:rsidP="00346272">
      <w:pPr>
        <w:jc w:val="center"/>
        <w:rPr>
          <w:sz w:val="24"/>
        </w:rPr>
      </w:pPr>
      <w:r>
        <w:rPr>
          <w:sz w:val="24"/>
        </w:rPr>
        <w:t>Thomas Crock</w:t>
      </w:r>
    </w:p>
    <w:p w:rsidR="0007410E" w:rsidRDefault="0007410E" w:rsidP="00346272">
      <w:pPr>
        <w:jc w:val="center"/>
        <w:rPr>
          <w:sz w:val="24"/>
        </w:rPr>
      </w:pPr>
      <w:r>
        <w:rPr>
          <w:sz w:val="24"/>
        </w:rPr>
        <w:t>v.</w:t>
      </w:r>
    </w:p>
    <w:p w:rsidR="0007410E" w:rsidRDefault="0007410E" w:rsidP="00346272">
      <w:pPr>
        <w:jc w:val="center"/>
        <w:rPr>
          <w:sz w:val="24"/>
        </w:rPr>
      </w:pPr>
      <w:r>
        <w:rPr>
          <w:sz w:val="24"/>
        </w:rPr>
        <w:t>Duquesne Light Company</w:t>
      </w:r>
    </w:p>
    <w:p w:rsidR="00321B55" w:rsidRDefault="00321B55">
      <w:pPr>
        <w:rPr>
          <w:sz w:val="24"/>
        </w:rPr>
      </w:pP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Administrative Law Judge </w:t>
      </w:r>
      <w:r w:rsidR="0007410E">
        <w:rPr>
          <w:sz w:val="24"/>
          <w:szCs w:val="24"/>
        </w:rPr>
        <w:t>Mark A. Hoyer</w:t>
      </w:r>
      <w:r>
        <w:rPr>
          <w:sz w:val="22"/>
        </w:rPr>
        <w:t xml:space="preserve">.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this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1.11(a)(2), (b)).  If your exceptions are sent by mail, please use the address shown at the top of this letter.  A copy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07410E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>, the decision of the Administrative Law Judge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r>
        <w:rPr>
          <w:sz w:val="24"/>
        </w:rPr>
        <w:t>Encls.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0A2F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07410E" w:rsidRDefault="000741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7410E" w:rsidRDefault="000741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KRYSIA KUBIAK ESQUIRE</w:t>
      </w:r>
    </w:p>
    <w:p w:rsidR="0007410E" w:rsidRDefault="000741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DUQUESNE LIGHT COMPANY</w:t>
      </w:r>
    </w:p>
    <w:p w:rsidR="0007410E" w:rsidRDefault="000741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411 SEVENTH AVENUE 16-1</w:t>
      </w:r>
    </w:p>
    <w:p w:rsidR="0007410E" w:rsidRDefault="000741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PITTSBURGH  PA  15219</w:t>
      </w:r>
    </w:p>
    <w:p w:rsidR="00C1515E" w:rsidRDefault="00C151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7410E"/>
    <w:rsid w:val="000E09E3"/>
    <w:rsid w:val="00102853"/>
    <w:rsid w:val="0011639A"/>
    <w:rsid w:val="00141BB1"/>
    <w:rsid w:val="0014716A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93B03"/>
    <w:rsid w:val="008D4B59"/>
    <w:rsid w:val="008E67A2"/>
    <w:rsid w:val="00906AFA"/>
    <w:rsid w:val="00945254"/>
    <w:rsid w:val="00991799"/>
    <w:rsid w:val="009F6067"/>
    <w:rsid w:val="00A00A2F"/>
    <w:rsid w:val="00A62470"/>
    <w:rsid w:val="00A96FDE"/>
    <w:rsid w:val="00B86A6E"/>
    <w:rsid w:val="00BC400C"/>
    <w:rsid w:val="00BC7E3F"/>
    <w:rsid w:val="00C014ED"/>
    <w:rsid w:val="00C1515E"/>
    <w:rsid w:val="00C9702D"/>
    <w:rsid w:val="00D8668C"/>
    <w:rsid w:val="00D97F80"/>
    <w:rsid w:val="00DB2595"/>
    <w:rsid w:val="00DC69A2"/>
    <w:rsid w:val="00DE3CE3"/>
    <w:rsid w:val="00DF2284"/>
    <w:rsid w:val="00ED7718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2</cp:revision>
  <cp:lastPrinted>2009-08-17T14:36:00Z</cp:lastPrinted>
  <dcterms:created xsi:type="dcterms:W3CDTF">2009-08-17T14:37:00Z</dcterms:created>
  <dcterms:modified xsi:type="dcterms:W3CDTF">2009-08-17T14:37:00Z</dcterms:modified>
</cp:coreProperties>
</file>