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404115">
        <w:trPr>
          <w:trHeight w:val="990"/>
        </w:trPr>
        <w:tc>
          <w:tcPr>
            <w:tcW w:w="1363" w:type="dxa"/>
            <w:shd w:val="clear" w:color="auto" w:fill="auto"/>
          </w:tcPr>
          <w:p w:rsidR="00404115" w:rsidRDefault="00537B8E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:rsidR="00404115" w:rsidRDefault="0040411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404115" w:rsidRDefault="00404115" w:rsidP="00404115">
      <w:pPr>
        <w:rPr>
          <w:sz w:val="20"/>
        </w:rPr>
      </w:pPr>
      <w:r>
        <w:tab/>
      </w:r>
    </w:p>
    <w:p w:rsidR="00404115" w:rsidRPr="00E53276" w:rsidRDefault="00286D65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OCTOBER 13, 2009</w:t>
      </w:r>
    </w:p>
    <w:p w:rsidR="00404115" w:rsidRPr="00E53276" w:rsidRDefault="00D50030" w:rsidP="005B67A7">
      <w:pPr>
        <w:tabs>
          <w:tab w:val="center" w:pos="4680"/>
        </w:tabs>
        <w:ind w:left="2160" w:right="-72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286D65">
        <w:rPr>
          <w:rFonts w:ascii="Arial" w:hAnsi="Arial" w:cs="Arial"/>
          <w:sz w:val="22"/>
          <w:szCs w:val="22"/>
        </w:rPr>
        <w:t>F-2009-2127055</w:t>
      </w:r>
      <w:r w:rsidR="00404115" w:rsidRPr="00E53276">
        <w:rPr>
          <w:rFonts w:ascii="Arial" w:hAnsi="Arial" w:cs="Arial"/>
          <w:sz w:val="22"/>
          <w:szCs w:val="22"/>
        </w:rPr>
        <w:tab/>
      </w: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537B8E" w:rsidRDefault="00537B8E" w:rsidP="00404115">
      <w:pPr>
        <w:rPr>
          <w:rFonts w:ascii="Arial" w:hAnsi="Arial" w:cs="Arial"/>
          <w:sz w:val="22"/>
          <w:szCs w:val="22"/>
        </w:rPr>
      </w:pPr>
    </w:p>
    <w:p w:rsidR="00286D65" w:rsidRDefault="00286D65" w:rsidP="00286D6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JAY KAPLAN</w:t>
      </w:r>
    </w:p>
    <w:p w:rsidR="00286D65" w:rsidRDefault="00286D65" w:rsidP="00286D6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12203 DELAIRE LANDING ROAD</w:t>
      </w:r>
    </w:p>
    <w:p w:rsidR="00286D65" w:rsidRDefault="00286D65" w:rsidP="00286D6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 PA  19114</w:t>
      </w:r>
    </w:p>
    <w:p w:rsidR="00286D65" w:rsidRDefault="00286D65" w:rsidP="00286D65">
      <w:pPr>
        <w:rPr>
          <w:rFonts w:ascii="Arial" w:hAnsi="Arial" w:cs="Arial"/>
          <w:sz w:val="22"/>
          <w:szCs w:val="22"/>
        </w:rPr>
      </w:pPr>
    </w:p>
    <w:p w:rsidR="00286D65" w:rsidRDefault="00286D65" w:rsidP="00286D65">
      <w:pPr>
        <w:rPr>
          <w:rFonts w:ascii="Arial" w:hAnsi="Arial" w:cs="Arial"/>
          <w:sz w:val="22"/>
          <w:szCs w:val="22"/>
        </w:rPr>
      </w:pPr>
    </w:p>
    <w:p w:rsidR="00404115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286D65" w:rsidRPr="00E53276" w:rsidRDefault="00286D6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007200" w:rsidRPr="00E53276" w:rsidRDefault="00286D65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JAY KAPLAN</w:t>
      </w:r>
    </w:p>
    <w:p w:rsidR="00404115" w:rsidRPr="00E53276" w:rsidRDefault="00007200" w:rsidP="00404115">
      <w:pPr>
        <w:jc w:val="center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v</w:t>
      </w:r>
      <w:r w:rsidR="00404115" w:rsidRPr="00E53276">
        <w:rPr>
          <w:rFonts w:ascii="Arial" w:hAnsi="Arial" w:cs="Arial"/>
          <w:sz w:val="22"/>
          <w:szCs w:val="22"/>
        </w:rPr>
        <w:t>.</w:t>
      </w:r>
    </w:p>
    <w:p w:rsidR="00404115" w:rsidRPr="00E53276" w:rsidRDefault="00286D65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GAS WORKS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 xml:space="preserve">TO WHOM IT </w:t>
      </w:r>
      <w:smartTag w:uri="urn:schemas-microsoft-com:office:smarttags" w:element="stockticker">
        <w:r w:rsidRPr="00E53276">
          <w:rPr>
            <w:rFonts w:ascii="Arial" w:hAnsi="Arial" w:cs="Arial"/>
            <w:sz w:val="22"/>
            <w:szCs w:val="22"/>
          </w:rPr>
          <w:t>MAY</w:t>
        </w:r>
      </w:smartTag>
      <w:r w:rsidRPr="00E53276">
        <w:rPr>
          <w:rFonts w:ascii="Arial" w:hAnsi="Arial" w:cs="Arial"/>
          <w:sz w:val="22"/>
          <w:szCs w:val="22"/>
        </w:rPr>
        <w:t xml:space="preserve"> CONCERN: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  <w:t>Please be advised that the Commission has marked the above-entitled proceeding</w:t>
      </w:r>
      <w:r w:rsidR="004F09A6">
        <w:rPr>
          <w:rFonts w:ascii="Arial" w:hAnsi="Arial" w:cs="Arial"/>
          <w:sz w:val="22"/>
          <w:szCs w:val="22"/>
        </w:rPr>
        <w:t xml:space="preserve"> </w:t>
      </w:r>
      <w:r w:rsidR="004F09A6" w:rsidRPr="00E53276">
        <w:rPr>
          <w:rFonts w:ascii="Arial" w:hAnsi="Arial" w:cs="Arial"/>
          <w:sz w:val="22"/>
          <w:szCs w:val="22"/>
        </w:rPr>
        <w:t>closed</w:t>
      </w:r>
      <w:r w:rsidRPr="00E53276">
        <w:rPr>
          <w:rFonts w:ascii="Arial" w:hAnsi="Arial" w:cs="Arial"/>
          <w:sz w:val="22"/>
          <w:szCs w:val="22"/>
        </w:rPr>
        <w:t xml:space="preserve">.     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537B8E" w:rsidP="00404115">
      <w:pPr>
        <w:rPr>
          <w:rFonts w:ascii="Arial" w:hAnsi="Arial" w:cs="Arial"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2908935</wp:posOffset>
            </wp:positionH>
            <wp:positionV relativeFrom="paragraph">
              <wp:posOffset>72390</wp:posOffset>
            </wp:positionV>
            <wp:extent cx="2571750" cy="1298575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Very truly yours,</w:t>
      </w:r>
    </w:p>
    <w:p w:rsidR="003103AC" w:rsidRPr="00E53276" w:rsidRDefault="003103AC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James J. McNulty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Secretary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cc:</w:t>
      </w:r>
      <w:r w:rsidRPr="00E53276">
        <w:rPr>
          <w:rFonts w:ascii="Arial" w:hAnsi="Arial" w:cs="Arial"/>
          <w:sz w:val="22"/>
          <w:szCs w:val="22"/>
        </w:rPr>
        <w:tab/>
        <w:t>All parties of Record</w:t>
      </w: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</w:p>
    <w:p w:rsidR="004A413A" w:rsidRDefault="00B21E7B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GLR</w:t>
      </w:r>
    </w:p>
    <w:p w:rsidR="00286D65" w:rsidRDefault="00286D65" w:rsidP="00404115">
      <w:pPr>
        <w:jc w:val="left"/>
        <w:rPr>
          <w:rFonts w:ascii="Arial" w:hAnsi="Arial" w:cs="Arial"/>
          <w:sz w:val="22"/>
          <w:szCs w:val="22"/>
        </w:rPr>
      </w:pPr>
    </w:p>
    <w:p w:rsidR="00286D65" w:rsidRDefault="00286D65" w:rsidP="00286D6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LAURETO FARINAS ATTORNEY</w:t>
      </w:r>
    </w:p>
    <w:p w:rsidR="00286D65" w:rsidRDefault="00286D65" w:rsidP="00286D6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PGW</w:t>
      </w:r>
    </w:p>
    <w:p w:rsidR="00286D65" w:rsidRDefault="00286D65" w:rsidP="00286D6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800 W MONTGOMERY AVENUE 4</w:t>
      </w:r>
      <w:r>
        <w:rPr>
          <w:rFonts w:ascii="Arial" w:hAnsi="Arial" w:cs="Arial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FLOOR</w:t>
      </w:r>
    </w:p>
    <w:p w:rsidR="002968A7" w:rsidRPr="00E53276" w:rsidRDefault="00286D65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 PA  19122</w:t>
      </w:r>
    </w:p>
    <w:sectPr w:rsidR="002968A7" w:rsidRPr="00E53276" w:rsidSect="00A70557">
      <w:endnotePr>
        <w:numFmt w:val="decimal"/>
      </w:endnotePr>
      <w:pgSz w:w="12240" w:h="15840"/>
      <w:pgMar w:top="720" w:right="1440" w:bottom="1440" w:left="1440" w:header="1440" w:footer="1440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2481" w:rsidRDefault="00192481">
      <w:pPr>
        <w:spacing w:line="20" w:lineRule="exact"/>
      </w:pPr>
    </w:p>
  </w:endnote>
  <w:endnote w:type="continuationSeparator" w:id="0">
    <w:p w:rsidR="00192481" w:rsidRDefault="00192481">
      <w:r>
        <w:t xml:space="preserve"> </w:t>
      </w:r>
    </w:p>
  </w:endnote>
  <w:endnote w:type="continuationNotice" w:id="1">
    <w:p w:rsidR="00192481" w:rsidRDefault="00192481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2481" w:rsidRDefault="00192481">
      <w:r>
        <w:separator/>
      </w:r>
    </w:p>
  </w:footnote>
  <w:footnote w:type="continuationSeparator" w:id="0">
    <w:p w:rsidR="00192481" w:rsidRDefault="0019248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2968A7"/>
    <w:rsid w:val="00007200"/>
    <w:rsid w:val="00192481"/>
    <w:rsid w:val="001B122D"/>
    <w:rsid w:val="001C094C"/>
    <w:rsid w:val="00270849"/>
    <w:rsid w:val="00286D65"/>
    <w:rsid w:val="002968A7"/>
    <w:rsid w:val="002A0934"/>
    <w:rsid w:val="003103AC"/>
    <w:rsid w:val="003255EE"/>
    <w:rsid w:val="00342125"/>
    <w:rsid w:val="003923FE"/>
    <w:rsid w:val="003B1478"/>
    <w:rsid w:val="00404115"/>
    <w:rsid w:val="00486538"/>
    <w:rsid w:val="004A413A"/>
    <w:rsid w:val="004F09A6"/>
    <w:rsid w:val="004F418A"/>
    <w:rsid w:val="00537B8E"/>
    <w:rsid w:val="00541115"/>
    <w:rsid w:val="005B67A7"/>
    <w:rsid w:val="00634375"/>
    <w:rsid w:val="007F294E"/>
    <w:rsid w:val="0082109F"/>
    <w:rsid w:val="00852C63"/>
    <w:rsid w:val="00A70557"/>
    <w:rsid w:val="00A911FF"/>
    <w:rsid w:val="00B21E7B"/>
    <w:rsid w:val="00BC1F5A"/>
    <w:rsid w:val="00C96FE6"/>
    <w:rsid w:val="00D50030"/>
    <w:rsid w:val="00D86497"/>
    <w:rsid w:val="00E53276"/>
    <w:rsid w:val="00FE0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B1478"/>
    <w:pPr>
      <w:tabs>
        <w:tab w:val="left" w:pos="-720"/>
      </w:tabs>
      <w:suppressAutoHyphens/>
      <w:jc w:val="both"/>
    </w:pPr>
    <w:rPr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B1478"/>
  </w:style>
  <w:style w:type="character" w:styleId="EndnoteReference">
    <w:name w:val="endnote reference"/>
    <w:basedOn w:val="DefaultParagraphFont"/>
    <w:semiHidden/>
    <w:rsid w:val="003B1478"/>
    <w:rPr>
      <w:vertAlign w:val="superscript"/>
    </w:rPr>
  </w:style>
  <w:style w:type="paragraph" w:styleId="FootnoteText">
    <w:name w:val="footnote text"/>
    <w:basedOn w:val="Normal"/>
    <w:semiHidden/>
    <w:rsid w:val="003B1478"/>
  </w:style>
  <w:style w:type="character" w:styleId="FootnoteReference">
    <w:name w:val="footnote reference"/>
    <w:basedOn w:val="DefaultParagraphFont"/>
    <w:semiHidden/>
    <w:rsid w:val="003B1478"/>
    <w:rPr>
      <w:vertAlign w:val="superscript"/>
    </w:rPr>
  </w:style>
  <w:style w:type="paragraph" w:styleId="TOC1">
    <w:name w:val="toc 1"/>
    <w:basedOn w:val="Normal"/>
    <w:next w:val="Normal"/>
    <w:semiHidden/>
    <w:rsid w:val="003B1478"/>
    <w:pPr>
      <w:tabs>
        <w:tab w:val="right" w:leader="dot" w:pos="9360"/>
      </w:tabs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3B1478"/>
    <w:pPr>
      <w:tabs>
        <w:tab w:val="right" w:leader="dot" w:pos="9360"/>
      </w:tabs>
      <w:ind w:left="1440" w:right="720" w:hanging="720"/>
    </w:pPr>
  </w:style>
  <w:style w:type="paragraph" w:styleId="TOC3">
    <w:name w:val="toc 3"/>
    <w:basedOn w:val="Normal"/>
    <w:next w:val="Normal"/>
    <w:semiHidden/>
    <w:rsid w:val="003B1478"/>
    <w:pPr>
      <w:tabs>
        <w:tab w:val="right" w:leader="dot" w:pos="9360"/>
      </w:tabs>
      <w:ind w:left="2160" w:right="720" w:hanging="720"/>
    </w:pPr>
  </w:style>
  <w:style w:type="paragraph" w:styleId="TOC4">
    <w:name w:val="toc 4"/>
    <w:basedOn w:val="Normal"/>
    <w:next w:val="Normal"/>
    <w:semiHidden/>
    <w:rsid w:val="003B1478"/>
    <w:pPr>
      <w:tabs>
        <w:tab w:val="right" w:leader="dot" w:pos="9360"/>
      </w:tabs>
      <w:ind w:left="2880" w:right="720" w:hanging="720"/>
    </w:pPr>
  </w:style>
  <w:style w:type="paragraph" w:styleId="TOC5">
    <w:name w:val="toc 5"/>
    <w:basedOn w:val="Normal"/>
    <w:next w:val="Normal"/>
    <w:semiHidden/>
    <w:rsid w:val="003B1478"/>
    <w:pPr>
      <w:tabs>
        <w:tab w:val="right" w:leader="dot" w:pos="9360"/>
      </w:tabs>
      <w:ind w:left="3600" w:right="720" w:hanging="720"/>
    </w:pPr>
  </w:style>
  <w:style w:type="paragraph" w:styleId="TOC6">
    <w:name w:val="toc 6"/>
    <w:basedOn w:val="Normal"/>
    <w:next w:val="Normal"/>
    <w:semiHidden/>
    <w:rsid w:val="003B1478"/>
    <w:pPr>
      <w:tabs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rsid w:val="003B1478"/>
    <w:pPr>
      <w:ind w:left="720" w:hanging="720"/>
    </w:pPr>
  </w:style>
  <w:style w:type="paragraph" w:styleId="TOC8">
    <w:name w:val="toc 8"/>
    <w:basedOn w:val="Normal"/>
    <w:next w:val="Normal"/>
    <w:semiHidden/>
    <w:rsid w:val="003B1478"/>
    <w:pPr>
      <w:tabs>
        <w:tab w:val="right" w:pos="9360"/>
      </w:tabs>
      <w:ind w:left="720" w:hanging="720"/>
    </w:pPr>
  </w:style>
  <w:style w:type="paragraph" w:styleId="TOC9">
    <w:name w:val="toc 9"/>
    <w:basedOn w:val="Normal"/>
    <w:next w:val="Normal"/>
    <w:semiHidden/>
    <w:rsid w:val="003B1478"/>
    <w:pPr>
      <w:tabs>
        <w:tab w:val="right" w:leader="dot" w:pos="9360"/>
      </w:tabs>
      <w:ind w:left="720" w:hanging="720"/>
    </w:pPr>
  </w:style>
  <w:style w:type="paragraph" w:styleId="Index1">
    <w:name w:val="index 1"/>
    <w:basedOn w:val="Normal"/>
    <w:next w:val="Normal"/>
    <w:semiHidden/>
    <w:rsid w:val="003B1478"/>
    <w:pPr>
      <w:tabs>
        <w:tab w:val="right" w:leader="dot" w:pos="9360"/>
      </w:tabs>
      <w:ind w:left="1440" w:right="720" w:hanging="1440"/>
    </w:pPr>
  </w:style>
  <w:style w:type="paragraph" w:styleId="Index2">
    <w:name w:val="index 2"/>
    <w:basedOn w:val="Normal"/>
    <w:next w:val="Normal"/>
    <w:semiHidden/>
    <w:rsid w:val="003B1478"/>
    <w:pPr>
      <w:tabs>
        <w:tab w:val="right" w:leader="dot" w:pos="9360"/>
      </w:tabs>
      <w:ind w:left="1440" w:right="720" w:hanging="720"/>
    </w:pPr>
  </w:style>
  <w:style w:type="paragraph" w:styleId="TOAHeading">
    <w:name w:val="toa heading"/>
    <w:basedOn w:val="Normal"/>
    <w:next w:val="Normal"/>
    <w:semiHidden/>
    <w:rsid w:val="003B1478"/>
    <w:pPr>
      <w:tabs>
        <w:tab w:val="right" w:pos="9360"/>
      </w:tabs>
    </w:pPr>
  </w:style>
  <w:style w:type="paragraph" w:styleId="Caption">
    <w:name w:val="caption"/>
    <w:basedOn w:val="Normal"/>
    <w:next w:val="Normal"/>
    <w:qFormat/>
    <w:rsid w:val="003B1478"/>
  </w:style>
  <w:style w:type="character" w:customStyle="1" w:styleId="EquationCaption">
    <w:name w:val="_Equation Caption"/>
    <w:rsid w:val="003B1478"/>
  </w:style>
  <w:style w:type="paragraph" w:styleId="Header">
    <w:name w:val="header"/>
    <w:basedOn w:val="Normal"/>
    <w:rsid w:val="003B1478"/>
    <w:pPr>
      <w:tabs>
        <w:tab w:val="clear" w:pos="-720"/>
        <w:tab w:val="center" w:pos="4320"/>
        <w:tab w:val="right" w:pos="8640"/>
      </w:tabs>
    </w:pPr>
  </w:style>
  <w:style w:type="paragraph" w:styleId="Footer">
    <w:name w:val="footer"/>
    <w:basedOn w:val="Normal"/>
    <w:rsid w:val="003B1478"/>
    <w:pPr>
      <w:tabs>
        <w:tab w:val="clear" w:pos="-720"/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5B67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B67A7"/>
    <w:rPr>
      <w:rFonts w:ascii="Tahoma" w:hAnsi="Tahoma" w:cs="Tahoma"/>
      <w:spacing w:val="-3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5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CLOSING LETTER</vt:lpstr>
    </vt:vector>
  </TitlesOfParts>
  <Company>PA PUC</Company>
  <LinksUpToDate>false</LinksUpToDate>
  <CharactersWithSpaces>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CLOSING LETTER</dc:title>
  <dc:subject/>
  <dc:creator>GAST</dc:creator>
  <cp:keywords/>
  <cp:lastModifiedBy>grisser</cp:lastModifiedBy>
  <cp:revision>2</cp:revision>
  <cp:lastPrinted>2009-10-13T17:27:00Z</cp:lastPrinted>
  <dcterms:created xsi:type="dcterms:W3CDTF">2009-10-13T17:28:00Z</dcterms:created>
  <dcterms:modified xsi:type="dcterms:W3CDTF">2009-10-13T17:28:00Z</dcterms:modified>
</cp:coreProperties>
</file>