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122DA7"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Default="006E24FB">
      <w:pPr>
        <w:jc w:val="center"/>
        <w:rPr>
          <w:sz w:val="24"/>
        </w:rPr>
      </w:pPr>
      <w:r w:rsidRPr="00745766">
        <w:rPr>
          <w:sz w:val="24"/>
        </w:rPr>
        <w:t>ISSUED:</w:t>
      </w:r>
      <w:r w:rsidR="00C1515E">
        <w:rPr>
          <w:sz w:val="24"/>
        </w:rPr>
        <w:t xml:space="preserve"> </w:t>
      </w:r>
      <w:r w:rsidR="00122DA7">
        <w:rPr>
          <w:sz w:val="24"/>
        </w:rPr>
        <w:t xml:space="preserve">October 29, 2009 </w:t>
      </w:r>
    </w:p>
    <w:p w:rsidR="00122DA7" w:rsidRPr="00745766" w:rsidRDefault="00122DA7" w:rsidP="00122DA7">
      <w:pPr>
        <w:rPr>
          <w:sz w:val="22"/>
          <w:szCs w:val="22"/>
        </w:rPr>
      </w:pPr>
    </w:p>
    <w:p w:rsidR="006E24FB" w:rsidRPr="00745766" w:rsidRDefault="00122DA7" w:rsidP="0022526F">
      <w:pPr>
        <w:jc w:val="right"/>
        <w:rPr>
          <w:sz w:val="24"/>
        </w:rPr>
      </w:pPr>
      <w:r>
        <w:rPr>
          <w:sz w:val="24"/>
        </w:rPr>
        <w:t>C-2009-2119605</w:t>
      </w:r>
    </w:p>
    <w:p w:rsidR="00346272" w:rsidRDefault="00346272">
      <w:pPr>
        <w:rPr>
          <w:sz w:val="24"/>
        </w:rPr>
      </w:pPr>
    </w:p>
    <w:p w:rsidR="00D97F80" w:rsidRDefault="00122DA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MICHAEL SCHRAM JR</w:t>
      </w:r>
    </w:p>
    <w:p w:rsidR="00122DA7" w:rsidRDefault="00122DA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4209 POST STREET</w:t>
      </w:r>
    </w:p>
    <w:p w:rsidR="00122DA7" w:rsidRPr="000B449B" w:rsidRDefault="00122DA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15201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122DA7" w:rsidP="00346272">
      <w:pPr>
        <w:jc w:val="center"/>
        <w:rPr>
          <w:sz w:val="22"/>
          <w:szCs w:val="22"/>
        </w:rPr>
      </w:pPr>
      <w:r>
        <w:rPr>
          <w:sz w:val="22"/>
          <w:szCs w:val="22"/>
        </w:rPr>
        <w:t>Michael Schram, Jr.</w:t>
      </w:r>
    </w:p>
    <w:p w:rsidR="00122DA7" w:rsidRDefault="00122DA7" w:rsidP="00346272">
      <w:pPr>
        <w:jc w:val="center"/>
        <w:rPr>
          <w:sz w:val="22"/>
          <w:szCs w:val="22"/>
        </w:rPr>
      </w:pPr>
      <w:r>
        <w:rPr>
          <w:sz w:val="22"/>
          <w:szCs w:val="22"/>
        </w:rPr>
        <w:t>v.</w:t>
      </w:r>
    </w:p>
    <w:p w:rsidR="00122DA7" w:rsidRPr="000B449B" w:rsidRDefault="00122DA7" w:rsidP="00346272">
      <w:pPr>
        <w:jc w:val="center"/>
        <w:rPr>
          <w:sz w:val="22"/>
          <w:szCs w:val="22"/>
        </w:rPr>
      </w:pPr>
      <w:r>
        <w:rPr>
          <w:sz w:val="22"/>
          <w:szCs w:val="22"/>
        </w:rPr>
        <w:t>Duquesne Light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122DA7">
        <w:rPr>
          <w:sz w:val="22"/>
          <w:szCs w:val="22"/>
        </w:rPr>
        <w:t>Robert P. Meehan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122DA7"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Receipt Requested</w:t>
      </w:r>
    </w:p>
    <w:p w:rsidR="00122DA7" w:rsidRDefault="00122DA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KRYSIA KUBIAK ESQUIRE</w:t>
      </w:r>
    </w:p>
    <w:p w:rsidR="00122DA7" w:rsidRDefault="00122DA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DUQUESNE LIGHT COMPANY</w:t>
      </w:r>
    </w:p>
    <w:p w:rsidR="00122DA7" w:rsidRDefault="00122DA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411 SEVENTH AVENUE 16-1</w:t>
      </w:r>
    </w:p>
    <w:p w:rsidR="00122DA7" w:rsidRPr="000B449B" w:rsidRDefault="00122DA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15219</w:t>
      </w:r>
    </w:p>
    <w:sectPr w:rsidR="00122DA7"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22DA7"/>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2009-10-29T11:43:00Z</cp:lastPrinted>
  <dcterms:created xsi:type="dcterms:W3CDTF">2009-10-29T11:43:00Z</dcterms:created>
  <dcterms:modified xsi:type="dcterms:W3CDTF">2009-10-29T11:43:00Z</dcterms:modified>
</cp:coreProperties>
</file>