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65132B">
        <w:tc>
          <w:tcPr>
            <w:tcW w:w="1363" w:type="dxa"/>
          </w:tcPr>
          <w:p w:rsidR="0065132B" w:rsidRDefault="004530D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42950" cy="7334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-35" t="-14339" r="-35" b="-142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5132B" w:rsidRDefault="0065132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:rsidR="0065132B" w:rsidRDefault="0065132B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:rsidR="0065132B" w:rsidRDefault="0065132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5132B" w:rsidRDefault="0065132B">
            <w:pPr>
              <w:rPr>
                <w:rFonts w:ascii="Arial" w:hAnsi="Arial"/>
                <w:sz w:val="12"/>
              </w:rPr>
            </w:pPr>
          </w:p>
          <w:p w:rsidR="0065132B" w:rsidRDefault="0065132B">
            <w:pPr>
              <w:rPr>
                <w:rFonts w:ascii="Arial" w:hAnsi="Arial"/>
                <w:sz w:val="12"/>
              </w:rPr>
            </w:pPr>
          </w:p>
          <w:p w:rsidR="0065132B" w:rsidRDefault="0065132B">
            <w:pPr>
              <w:rPr>
                <w:rFonts w:ascii="Arial" w:hAnsi="Arial"/>
                <w:sz w:val="12"/>
              </w:rPr>
            </w:pPr>
          </w:p>
          <w:p w:rsidR="0065132B" w:rsidRDefault="0065132B">
            <w:pPr>
              <w:rPr>
                <w:rFonts w:ascii="Arial" w:hAnsi="Arial"/>
                <w:sz w:val="12"/>
              </w:rPr>
            </w:pPr>
          </w:p>
          <w:p w:rsidR="0065132B" w:rsidRDefault="0065132B">
            <w:pPr>
              <w:rPr>
                <w:rFonts w:ascii="Arial" w:hAnsi="Arial"/>
                <w:sz w:val="12"/>
              </w:rPr>
            </w:pPr>
          </w:p>
          <w:p w:rsidR="0065132B" w:rsidRDefault="0065132B">
            <w:pPr>
              <w:rPr>
                <w:rFonts w:ascii="Arial" w:hAnsi="Arial"/>
                <w:sz w:val="12"/>
              </w:rPr>
            </w:pPr>
          </w:p>
          <w:p w:rsidR="0065132B" w:rsidRDefault="0065132B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5132B" w:rsidRDefault="0065132B">
      <w:pPr>
        <w:rPr>
          <w:sz w:val="24"/>
        </w:rPr>
        <w:sectPr w:rsidR="0065132B">
          <w:pgSz w:w="12240" w:h="15840"/>
          <w:pgMar w:top="504" w:right="1440" w:bottom="1440" w:left="1440" w:header="720" w:footer="720" w:gutter="0"/>
          <w:cols w:space="720"/>
        </w:sectPr>
      </w:pPr>
    </w:p>
    <w:p w:rsidR="000707D9" w:rsidRDefault="000707D9" w:rsidP="000707D9">
      <w:pPr>
        <w:jc w:val="center"/>
        <w:rPr>
          <w:sz w:val="26"/>
        </w:rPr>
      </w:pPr>
      <w:r>
        <w:rPr>
          <w:sz w:val="26"/>
        </w:rPr>
        <w:lastRenderedPageBreak/>
        <w:t>January 26, 2010</w:t>
      </w:r>
    </w:p>
    <w:p w:rsidR="000707D9" w:rsidRDefault="000707D9" w:rsidP="0065132B">
      <w:pPr>
        <w:rPr>
          <w:sz w:val="26"/>
        </w:rPr>
      </w:pPr>
    </w:p>
    <w:p w:rsidR="0065132B" w:rsidRDefault="000707D9" w:rsidP="000707D9">
      <w:pPr>
        <w:jc w:val="center"/>
        <w:rPr>
          <w:sz w:val="26"/>
        </w:rPr>
      </w:pPr>
      <w:r>
        <w:rPr>
          <w:sz w:val="26"/>
        </w:rPr>
        <w:t xml:space="preserve">                                                                                            </w:t>
      </w:r>
      <w:r w:rsidR="00001C14">
        <w:rPr>
          <w:sz w:val="26"/>
        </w:rPr>
        <w:t xml:space="preserve">A-00113748, Fs. 1 </w:t>
      </w:r>
      <w:r w:rsidR="00AD44A4">
        <w:rPr>
          <w:sz w:val="26"/>
        </w:rPr>
        <w:t>&amp; 2</w:t>
      </w:r>
    </w:p>
    <w:p w:rsidR="0065132B" w:rsidRDefault="00356EA4" w:rsidP="0065132B">
      <w:pPr>
        <w:jc w:val="center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3722EA">
        <w:rPr>
          <w:sz w:val="26"/>
        </w:rPr>
        <w:tab/>
      </w:r>
      <w:r w:rsidR="00AD44A4">
        <w:rPr>
          <w:sz w:val="26"/>
        </w:rPr>
        <w:t xml:space="preserve">           C-2009-2088370</w:t>
      </w:r>
      <w:r>
        <w:rPr>
          <w:sz w:val="26"/>
        </w:rPr>
        <w:tab/>
      </w:r>
      <w:r>
        <w:rPr>
          <w:sz w:val="26"/>
        </w:rPr>
        <w:tab/>
      </w:r>
    </w:p>
    <w:p w:rsidR="00E226A2" w:rsidRDefault="00E226A2" w:rsidP="0065132B">
      <w:pPr>
        <w:rPr>
          <w:sz w:val="26"/>
        </w:rPr>
      </w:pPr>
      <w:bookmarkStart w:id="0" w:name="MEMO"/>
      <w:bookmarkEnd w:id="0"/>
    </w:p>
    <w:p w:rsidR="00E226A2" w:rsidRDefault="00E226A2" w:rsidP="0065132B">
      <w:pPr>
        <w:rPr>
          <w:sz w:val="26"/>
        </w:rPr>
      </w:pPr>
    </w:p>
    <w:p w:rsidR="0065132B" w:rsidRDefault="0065132B" w:rsidP="0065132B">
      <w:pPr>
        <w:rPr>
          <w:b/>
          <w:sz w:val="26"/>
        </w:rPr>
      </w:pPr>
      <w:r>
        <w:rPr>
          <w:sz w:val="26"/>
        </w:rPr>
        <w:t>Re:</w:t>
      </w:r>
      <w:r>
        <w:rPr>
          <w:sz w:val="26"/>
        </w:rPr>
        <w:tab/>
      </w:r>
      <w:r w:rsidR="00C14FDD">
        <w:rPr>
          <w:sz w:val="26"/>
        </w:rPr>
        <w:t>Pennsylvania Public Utility Commission, Bureau of Transportation and Safety v</w:t>
      </w:r>
      <w:r w:rsidR="002A62BD">
        <w:rPr>
          <w:sz w:val="26"/>
        </w:rPr>
        <w:t>.</w:t>
      </w:r>
      <w:r w:rsidR="00C14FDD">
        <w:rPr>
          <w:sz w:val="26"/>
        </w:rPr>
        <w:t xml:space="preserve"> </w:t>
      </w:r>
      <w:r w:rsidR="00033063">
        <w:rPr>
          <w:sz w:val="26"/>
        </w:rPr>
        <w:t>Tri-Star Enterprises, Inc., t/a Car One &amp; Supershuttle</w:t>
      </w:r>
    </w:p>
    <w:p w:rsidR="0065132B" w:rsidRDefault="0065132B" w:rsidP="0065132B">
      <w:pPr>
        <w:rPr>
          <w:sz w:val="26"/>
        </w:rPr>
      </w:pPr>
    </w:p>
    <w:p w:rsidR="0065132B" w:rsidRDefault="0065132B" w:rsidP="0065132B">
      <w:pPr>
        <w:rPr>
          <w:sz w:val="26"/>
        </w:rPr>
      </w:pPr>
    </w:p>
    <w:p w:rsidR="0065132B" w:rsidRDefault="0065132B" w:rsidP="0065132B">
      <w:pPr>
        <w:rPr>
          <w:sz w:val="26"/>
        </w:rPr>
      </w:pPr>
      <w:r>
        <w:rPr>
          <w:sz w:val="26"/>
        </w:rPr>
        <w:t>TO ALL PARTIES:</w:t>
      </w:r>
    </w:p>
    <w:p w:rsidR="0065132B" w:rsidRDefault="0065132B" w:rsidP="0065132B">
      <w:pPr>
        <w:rPr>
          <w:sz w:val="26"/>
        </w:rPr>
      </w:pPr>
    </w:p>
    <w:p w:rsidR="00C13281" w:rsidRDefault="0065132B" w:rsidP="0065132B">
      <w:pPr>
        <w:rPr>
          <w:sz w:val="26"/>
        </w:rPr>
      </w:pPr>
      <w:r>
        <w:rPr>
          <w:sz w:val="26"/>
        </w:rPr>
        <w:tab/>
      </w:r>
      <w:r w:rsidR="0020541A">
        <w:rPr>
          <w:sz w:val="26"/>
        </w:rPr>
        <w:t>By</w:t>
      </w:r>
      <w:r w:rsidR="003546EE">
        <w:rPr>
          <w:sz w:val="26"/>
        </w:rPr>
        <w:t xml:space="preserve"> Order entered </w:t>
      </w:r>
      <w:r w:rsidR="009F673A">
        <w:rPr>
          <w:sz w:val="26"/>
        </w:rPr>
        <w:t>October 13</w:t>
      </w:r>
      <w:r w:rsidR="00457918">
        <w:rPr>
          <w:sz w:val="26"/>
        </w:rPr>
        <w:t>, 2009</w:t>
      </w:r>
      <w:r w:rsidR="0000162C">
        <w:rPr>
          <w:sz w:val="26"/>
        </w:rPr>
        <w:t xml:space="preserve">, the </w:t>
      </w:r>
      <w:r w:rsidR="009708B7">
        <w:rPr>
          <w:sz w:val="26"/>
        </w:rPr>
        <w:t xml:space="preserve">Commission cancelled the </w:t>
      </w:r>
      <w:r w:rsidR="0000162C">
        <w:rPr>
          <w:sz w:val="26"/>
        </w:rPr>
        <w:t>Certificate of Public Convenie</w:t>
      </w:r>
      <w:r w:rsidR="00457918">
        <w:rPr>
          <w:sz w:val="26"/>
        </w:rPr>
        <w:t xml:space="preserve">nce </w:t>
      </w:r>
      <w:r w:rsidR="009F673A">
        <w:rPr>
          <w:sz w:val="26"/>
        </w:rPr>
        <w:t>of Tri-Star Enterprises</w:t>
      </w:r>
      <w:r w:rsidR="00457918">
        <w:rPr>
          <w:sz w:val="26"/>
        </w:rPr>
        <w:t>, Inc.</w:t>
      </w:r>
      <w:r w:rsidR="009F673A">
        <w:rPr>
          <w:sz w:val="26"/>
        </w:rPr>
        <w:t>, t/a Car One &amp; Supershuttle</w:t>
      </w:r>
      <w:r w:rsidR="00E94432">
        <w:rPr>
          <w:sz w:val="26"/>
        </w:rPr>
        <w:t xml:space="preserve"> (</w:t>
      </w:r>
      <w:r w:rsidR="009F673A">
        <w:rPr>
          <w:sz w:val="26"/>
        </w:rPr>
        <w:t>Car One</w:t>
      </w:r>
      <w:r w:rsidR="00457918">
        <w:rPr>
          <w:sz w:val="26"/>
        </w:rPr>
        <w:t xml:space="preserve">).  </w:t>
      </w:r>
      <w:r w:rsidR="00B649C9">
        <w:rPr>
          <w:sz w:val="26"/>
        </w:rPr>
        <w:t>The Complaint against Car One</w:t>
      </w:r>
      <w:r w:rsidR="00457918">
        <w:rPr>
          <w:sz w:val="26"/>
        </w:rPr>
        <w:t>, filed by the Commission</w:t>
      </w:r>
      <w:r w:rsidR="00D375A0">
        <w:rPr>
          <w:sz w:val="26"/>
        </w:rPr>
        <w:t>’s</w:t>
      </w:r>
      <w:r w:rsidR="00457918">
        <w:rPr>
          <w:sz w:val="26"/>
        </w:rPr>
        <w:t xml:space="preserve"> Bureau of Transportation and Safety, alleged</w:t>
      </w:r>
      <w:r w:rsidR="00332317">
        <w:rPr>
          <w:sz w:val="26"/>
        </w:rPr>
        <w:t xml:space="preserve">, </w:t>
      </w:r>
      <w:r w:rsidR="00332317" w:rsidRPr="00332317">
        <w:rPr>
          <w:i/>
          <w:sz w:val="26"/>
        </w:rPr>
        <w:t>inter alia</w:t>
      </w:r>
      <w:r w:rsidR="00332317">
        <w:rPr>
          <w:sz w:val="26"/>
        </w:rPr>
        <w:t>,</w:t>
      </w:r>
      <w:r w:rsidR="00457918">
        <w:rPr>
          <w:sz w:val="26"/>
        </w:rPr>
        <w:t xml:space="preserve"> </w:t>
      </w:r>
      <w:r w:rsidR="00332317">
        <w:rPr>
          <w:sz w:val="26"/>
        </w:rPr>
        <w:t>that Car One permitted its vehicle to be operated while under suspension for failing</w:t>
      </w:r>
      <w:r w:rsidR="00457918">
        <w:rPr>
          <w:sz w:val="26"/>
        </w:rPr>
        <w:t xml:space="preserve"> to maintain evidence of insurance on file with the Commission.  </w:t>
      </w:r>
      <w:r w:rsidR="0000162C">
        <w:rPr>
          <w:sz w:val="26"/>
        </w:rPr>
        <w:t xml:space="preserve">On </w:t>
      </w:r>
      <w:r w:rsidR="00415C41">
        <w:rPr>
          <w:sz w:val="26"/>
        </w:rPr>
        <w:t>October 19</w:t>
      </w:r>
      <w:r w:rsidR="000C7770">
        <w:rPr>
          <w:sz w:val="26"/>
        </w:rPr>
        <w:t>, 2009</w:t>
      </w:r>
      <w:r w:rsidR="00E94432">
        <w:rPr>
          <w:sz w:val="26"/>
        </w:rPr>
        <w:t xml:space="preserve">, </w:t>
      </w:r>
      <w:r w:rsidR="00415C41">
        <w:rPr>
          <w:sz w:val="26"/>
        </w:rPr>
        <w:t>Car One</w:t>
      </w:r>
      <w:r w:rsidR="00E94432">
        <w:rPr>
          <w:sz w:val="26"/>
        </w:rPr>
        <w:t xml:space="preserve"> filed a Petition for Reinstatement of its Certificate</w:t>
      </w:r>
      <w:r w:rsidR="000C7770">
        <w:rPr>
          <w:sz w:val="26"/>
        </w:rPr>
        <w:t xml:space="preserve"> (Petition)</w:t>
      </w:r>
      <w:r w:rsidR="005A2741">
        <w:rPr>
          <w:sz w:val="26"/>
        </w:rPr>
        <w:t>.</w:t>
      </w:r>
      <w:r w:rsidR="00381DBE">
        <w:rPr>
          <w:sz w:val="26"/>
        </w:rPr>
        <w:t xml:space="preserve">  </w:t>
      </w:r>
      <w:r w:rsidR="00A83B94">
        <w:rPr>
          <w:sz w:val="26"/>
        </w:rPr>
        <w:t>The Petition ind</w:t>
      </w:r>
      <w:r w:rsidR="00413E62">
        <w:rPr>
          <w:sz w:val="26"/>
        </w:rPr>
        <w:t xml:space="preserve">icated that </w:t>
      </w:r>
      <w:r w:rsidR="00381DBE">
        <w:rPr>
          <w:sz w:val="26"/>
        </w:rPr>
        <w:t>Car One</w:t>
      </w:r>
      <w:r w:rsidR="00413E62">
        <w:rPr>
          <w:sz w:val="26"/>
        </w:rPr>
        <w:t xml:space="preserve"> ceased oper</w:t>
      </w:r>
      <w:r w:rsidR="00381DBE">
        <w:rPr>
          <w:sz w:val="26"/>
        </w:rPr>
        <w:t>ations in October of 2009</w:t>
      </w:r>
      <w:r w:rsidR="00413E62">
        <w:rPr>
          <w:sz w:val="26"/>
        </w:rPr>
        <w:t>.</w:t>
      </w:r>
      <w:r w:rsidR="00EC6220">
        <w:rPr>
          <w:sz w:val="26"/>
        </w:rPr>
        <w:t xml:space="preserve">  The Petition also averred that Car One acknowledges responsibility for the fines imposed in this matter and requests an installment payment plan to satis</w:t>
      </w:r>
      <w:r w:rsidR="00587BB2">
        <w:rPr>
          <w:sz w:val="26"/>
        </w:rPr>
        <w:t>fy is obligations</w:t>
      </w:r>
      <w:r w:rsidR="00EC6220">
        <w:rPr>
          <w:sz w:val="26"/>
        </w:rPr>
        <w:t>.</w:t>
      </w:r>
      <w:r w:rsidR="002A328D">
        <w:rPr>
          <w:sz w:val="26"/>
        </w:rPr>
        <w:t xml:space="preserve"> </w:t>
      </w:r>
    </w:p>
    <w:p w:rsidR="00C13281" w:rsidRDefault="00C13281" w:rsidP="0065132B">
      <w:pPr>
        <w:rPr>
          <w:sz w:val="26"/>
        </w:rPr>
      </w:pPr>
    </w:p>
    <w:p w:rsidR="00956693" w:rsidRDefault="00C13281" w:rsidP="0065132B">
      <w:pPr>
        <w:rPr>
          <w:sz w:val="26"/>
        </w:rPr>
      </w:pPr>
      <w:r>
        <w:rPr>
          <w:sz w:val="26"/>
        </w:rPr>
        <w:tab/>
      </w:r>
      <w:r w:rsidR="000A309E">
        <w:rPr>
          <w:sz w:val="26"/>
        </w:rPr>
        <w:t>A review of our records reveals that</w:t>
      </w:r>
      <w:r w:rsidR="00E86CE3">
        <w:rPr>
          <w:sz w:val="26"/>
        </w:rPr>
        <w:t xml:space="preserve"> </w:t>
      </w:r>
      <w:r w:rsidR="005B78BE">
        <w:rPr>
          <w:sz w:val="26"/>
        </w:rPr>
        <w:t>Car One</w:t>
      </w:r>
      <w:r w:rsidR="003C1FCB">
        <w:rPr>
          <w:sz w:val="26"/>
        </w:rPr>
        <w:t xml:space="preserve"> has a fine of $</w:t>
      </w:r>
      <w:r w:rsidR="007701D7">
        <w:rPr>
          <w:sz w:val="26"/>
        </w:rPr>
        <w:t xml:space="preserve">10,000 </w:t>
      </w:r>
      <w:r w:rsidR="003C1FCB">
        <w:rPr>
          <w:sz w:val="26"/>
        </w:rPr>
        <w:t>outstand</w:t>
      </w:r>
      <w:r w:rsidR="007701D7">
        <w:rPr>
          <w:sz w:val="26"/>
        </w:rPr>
        <w:t>ing at Docket No. C-2009-2088370</w:t>
      </w:r>
      <w:r w:rsidR="003C1FCB">
        <w:rPr>
          <w:sz w:val="26"/>
        </w:rPr>
        <w:t xml:space="preserve">.  Additionally, </w:t>
      </w:r>
      <w:r w:rsidR="007701D7">
        <w:rPr>
          <w:sz w:val="26"/>
        </w:rPr>
        <w:t>Car One</w:t>
      </w:r>
      <w:r w:rsidR="003C1FCB">
        <w:rPr>
          <w:sz w:val="26"/>
        </w:rPr>
        <w:t xml:space="preserve"> has not paid its </w:t>
      </w:r>
      <w:r w:rsidR="007701D7">
        <w:rPr>
          <w:sz w:val="26"/>
        </w:rPr>
        <w:t xml:space="preserve">2007 </w:t>
      </w:r>
      <w:r w:rsidR="0060188B">
        <w:rPr>
          <w:sz w:val="26"/>
        </w:rPr>
        <w:t>assessment in the amount of</w:t>
      </w:r>
      <w:r w:rsidR="007701D7">
        <w:rPr>
          <w:sz w:val="26"/>
        </w:rPr>
        <w:t xml:space="preserve"> $5,797</w:t>
      </w:r>
      <w:r w:rsidR="00ED1BC5">
        <w:rPr>
          <w:sz w:val="26"/>
        </w:rPr>
        <w:t xml:space="preserve">.  </w:t>
      </w:r>
      <w:r w:rsidR="00F63E22">
        <w:rPr>
          <w:sz w:val="26"/>
        </w:rPr>
        <w:t>Thus, the total amount owed is</w:t>
      </w:r>
      <w:r w:rsidR="00ED1BC5">
        <w:rPr>
          <w:sz w:val="26"/>
        </w:rPr>
        <w:t xml:space="preserve"> $15,797</w:t>
      </w:r>
      <w:r w:rsidR="00231F15">
        <w:rPr>
          <w:sz w:val="26"/>
        </w:rPr>
        <w:t>.</w:t>
      </w:r>
      <w:r w:rsidR="009E153F">
        <w:rPr>
          <w:sz w:val="26"/>
        </w:rPr>
        <w:t xml:space="preserve">  </w:t>
      </w:r>
      <w:r w:rsidR="00EF5453">
        <w:rPr>
          <w:sz w:val="26"/>
        </w:rPr>
        <w:t>As was noted in the Order cancelling Car One’s Certificate, t</w:t>
      </w:r>
      <w:r w:rsidR="009E153F">
        <w:rPr>
          <w:sz w:val="26"/>
        </w:rPr>
        <w:t>he Commission’s policy is that all assessments and fines must be paid before a Petition for Reinstatement will be entertained.</w:t>
      </w:r>
    </w:p>
    <w:p w:rsidR="00624782" w:rsidRDefault="00624782" w:rsidP="0065132B">
      <w:pPr>
        <w:rPr>
          <w:sz w:val="26"/>
        </w:rPr>
      </w:pPr>
    </w:p>
    <w:p w:rsidR="0065132B" w:rsidRDefault="00956693" w:rsidP="0065132B">
      <w:pPr>
        <w:rPr>
          <w:sz w:val="26"/>
        </w:rPr>
      </w:pPr>
      <w:r>
        <w:rPr>
          <w:sz w:val="26"/>
        </w:rPr>
        <w:tab/>
      </w:r>
      <w:r w:rsidR="00222347">
        <w:rPr>
          <w:sz w:val="26"/>
        </w:rPr>
        <w:t>As such,</w:t>
      </w:r>
      <w:r w:rsidR="00602891">
        <w:rPr>
          <w:sz w:val="26"/>
        </w:rPr>
        <w:t xml:space="preserve"> </w:t>
      </w:r>
      <w:r w:rsidR="00BF36CA">
        <w:rPr>
          <w:sz w:val="26"/>
        </w:rPr>
        <w:t>Car One</w:t>
      </w:r>
      <w:r w:rsidR="00602891">
        <w:rPr>
          <w:sz w:val="26"/>
        </w:rPr>
        <w:t xml:space="preserve">’s Petition </w:t>
      </w:r>
      <w:r w:rsidR="00AF5FA7">
        <w:rPr>
          <w:sz w:val="26"/>
        </w:rPr>
        <w:t>cannot be entertained by the Commission at this point</w:t>
      </w:r>
      <w:r w:rsidR="00602891">
        <w:rPr>
          <w:sz w:val="26"/>
        </w:rPr>
        <w:t>.</w:t>
      </w:r>
      <w:r w:rsidR="0065132B">
        <w:rPr>
          <w:sz w:val="26"/>
        </w:rPr>
        <w:t xml:space="preserve">  </w:t>
      </w:r>
      <w:r w:rsidR="00BF36CA">
        <w:rPr>
          <w:sz w:val="26"/>
        </w:rPr>
        <w:t>Car One</w:t>
      </w:r>
      <w:r w:rsidR="00AF5FA7">
        <w:rPr>
          <w:sz w:val="26"/>
        </w:rPr>
        <w:t xml:space="preserve"> is advised to re-file its Petition when it outstanding assessments and fines have been fully paid to the Commission.  </w:t>
      </w:r>
      <w:r w:rsidR="0065132B">
        <w:rPr>
          <w:sz w:val="26"/>
        </w:rPr>
        <w:t xml:space="preserve">Additionally, </w:t>
      </w:r>
      <w:r w:rsidR="00B67017">
        <w:rPr>
          <w:sz w:val="26"/>
        </w:rPr>
        <w:t>as there are now no outstanding issues in this matter, the record in this proceeding is marked “closed.”</w:t>
      </w:r>
    </w:p>
    <w:p w:rsidR="0065132B" w:rsidRDefault="000707D9" w:rsidP="0065132B">
      <w:pPr>
        <w:rPr>
          <w:sz w:val="26"/>
        </w:rPr>
      </w:pPr>
      <w:r>
        <w:rPr>
          <w:noProof/>
          <w:sz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62865</wp:posOffset>
            </wp:positionV>
            <wp:extent cx="2571750" cy="1295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5132B" w:rsidRDefault="0065132B" w:rsidP="0065132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Very truly yours,</w:t>
      </w:r>
    </w:p>
    <w:p w:rsidR="0065132B" w:rsidRDefault="0065132B" w:rsidP="0065132B">
      <w:pPr>
        <w:rPr>
          <w:sz w:val="26"/>
        </w:rPr>
      </w:pPr>
    </w:p>
    <w:p w:rsidR="0065132B" w:rsidRDefault="0065132B" w:rsidP="0065132B">
      <w:pPr>
        <w:rPr>
          <w:sz w:val="26"/>
        </w:rPr>
      </w:pPr>
    </w:p>
    <w:p w:rsidR="0065132B" w:rsidRDefault="0065132B" w:rsidP="0065132B">
      <w:pPr>
        <w:rPr>
          <w:sz w:val="26"/>
        </w:rPr>
      </w:pPr>
    </w:p>
    <w:p w:rsidR="0065132B" w:rsidRDefault="0065132B" w:rsidP="0065132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James J. McNulty</w:t>
      </w:r>
    </w:p>
    <w:p w:rsidR="0065132B" w:rsidRDefault="0065132B" w:rsidP="0065132B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Secretary</w:t>
      </w:r>
    </w:p>
    <w:sectPr w:rsidR="0065132B" w:rsidSect="0065132B"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9C1" w:rsidRDefault="006819C1">
      <w:r>
        <w:separator/>
      </w:r>
    </w:p>
  </w:endnote>
  <w:endnote w:type="continuationSeparator" w:id="0">
    <w:p w:rsidR="006819C1" w:rsidRDefault="00681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FDD" w:rsidRDefault="00C14FDD">
    <w:pPr>
      <w:pStyle w:val="Foot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452094v1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9C1" w:rsidRDefault="006819C1">
      <w:r>
        <w:separator/>
      </w:r>
    </w:p>
  </w:footnote>
  <w:footnote w:type="continuationSeparator" w:id="0">
    <w:p w:rsidR="006819C1" w:rsidRDefault="00681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32B"/>
    <w:rsid w:val="0000162C"/>
    <w:rsid w:val="00001C14"/>
    <w:rsid w:val="00014017"/>
    <w:rsid w:val="00033063"/>
    <w:rsid w:val="000707D9"/>
    <w:rsid w:val="00077776"/>
    <w:rsid w:val="00081907"/>
    <w:rsid w:val="00087498"/>
    <w:rsid w:val="000978DA"/>
    <w:rsid w:val="000A309E"/>
    <w:rsid w:val="000A332B"/>
    <w:rsid w:val="000B37E4"/>
    <w:rsid w:val="000C0A01"/>
    <w:rsid w:val="000C7770"/>
    <w:rsid w:val="000D0A6D"/>
    <w:rsid w:val="000D1EB3"/>
    <w:rsid w:val="000D3AFC"/>
    <w:rsid w:val="000D4FAF"/>
    <w:rsid w:val="000E4052"/>
    <w:rsid w:val="000E5DE0"/>
    <w:rsid w:val="000F1226"/>
    <w:rsid w:val="000F1B82"/>
    <w:rsid w:val="00116F22"/>
    <w:rsid w:val="00153DDB"/>
    <w:rsid w:val="0016264A"/>
    <w:rsid w:val="001634FA"/>
    <w:rsid w:val="0019153A"/>
    <w:rsid w:val="00192279"/>
    <w:rsid w:val="001A0671"/>
    <w:rsid w:val="001B26FF"/>
    <w:rsid w:val="001B6877"/>
    <w:rsid w:val="001D231C"/>
    <w:rsid w:val="001E4754"/>
    <w:rsid w:val="001E6B7C"/>
    <w:rsid w:val="00200081"/>
    <w:rsid w:val="00203A28"/>
    <w:rsid w:val="0020541A"/>
    <w:rsid w:val="00205A8B"/>
    <w:rsid w:val="00222347"/>
    <w:rsid w:val="002258E5"/>
    <w:rsid w:val="00231F15"/>
    <w:rsid w:val="00234933"/>
    <w:rsid w:val="00235876"/>
    <w:rsid w:val="00240562"/>
    <w:rsid w:val="00254813"/>
    <w:rsid w:val="0026167B"/>
    <w:rsid w:val="00272D31"/>
    <w:rsid w:val="00276190"/>
    <w:rsid w:val="002A328D"/>
    <w:rsid w:val="002A62BD"/>
    <w:rsid w:val="002C7B99"/>
    <w:rsid w:val="002D2325"/>
    <w:rsid w:val="002E0581"/>
    <w:rsid w:val="002E2D67"/>
    <w:rsid w:val="002E5C33"/>
    <w:rsid w:val="002F05D7"/>
    <w:rsid w:val="002F0E72"/>
    <w:rsid w:val="002F589C"/>
    <w:rsid w:val="00301598"/>
    <w:rsid w:val="003017CD"/>
    <w:rsid w:val="003026C0"/>
    <w:rsid w:val="00302D60"/>
    <w:rsid w:val="00310266"/>
    <w:rsid w:val="00314753"/>
    <w:rsid w:val="003217EC"/>
    <w:rsid w:val="00330E08"/>
    <w:rsid w:val="00332317"/>
    <w:rsid w:val="00341669"/>
    <w:rsid w:val="003433C2"/>
    <w:rsid w:val="00350470"/>
    <w:rsid w:val="003546EE"/>
    <w:rsid w:val="00354785"/>
    <w:rsid w:val="00356EA4"/>
    <w:rsid w:val="003636C7"/>
    <w:rsid w:val="003722EA"/>
    <w:rsid w:val="0037579C"/>
    <w:rsid w:val="00381DBE"/>
    <w:rsid w:val="003A5D0B"/>
    <w:rsid w:val="003C1227"/>
    <w:rsid w:val="003C1FCB"/>
    <w:rsid w:val="003C3874"/>
    <w:rsid w:val="003C75EC"/>
    <w:rsid w:val="003D1F90"/>
    <w:rsid w:val="003D2CB3"/>
    <w:rsid w:val="003E66CF"/>
    <w:rsid w:val="003E7CA2"/>
    <w:rsid w:val="003F2FB0"/>
    <w:rsid w:val="003F696D"/>
    <w:rsid w:val="00400673"/>
    <w:rsid w:val="00413E62"/>
    <w:rsid w:val="00415C41"/>
    <w:rsid w:val="00424FDF"/>
    <w:rsid w:val="00425BDD"/>
    <w:rsid w:val="00442B0E"/>
    <w:rsid w:val="00450F19"/>
    <w:rsid w:val="004530DB"/>
    <w:rsid w:val="00453EF0"/>
    <w:rsid w:val="00457918"/>
    <w:rsid w:val="00457B4B"/>
    <w:rsid w:val="004663A7"/>
    <w:rsid w:val="00491DB7"/>
    <w:rsid w:val="004946F0"/>
    <w:rsid w:val="004961A4"/>
    <w:rsid w:val="004A022D"/>
    <w:rsid w:val="004A19D5"/>
    <w:rsid w:val="004A5F0A"/>
    <w:rsid w:val="004B20BA"/>
    <w:rsid w:val="004B68D0"/>
    <w:rsid w:val="004C4F3D"/>
    <w:rsid w:val="004D00C2"/>
    <w:rsid w:val="004D2318"/>
    <w:rsid w:val="004E755C"/>
    <w:rsid w:val="004F4912"/>
    <w:rsid w:val="004F4B88"/>
    <w:rsid w:val="00504517"/>
    <w:rsid w:val="00511E4F"/>
    <w:rsid w:val="00512017"/>
    <w:rsid w:val="00512613"/>
    <w:rsid w:val="00514E97"/>
    <w:rsid w:val="00531106"/>
    <w:rsid w:val="005551A0"/>
    <w:rsid w:val="0055634A"/>
    <w:rsid w:val="00561F95"/>
    <w:rsid w:val="0056637F"/>
    <w:rsid w:val="00567988"/>
    <w:rsid w:val="00572B43"/>
    <w:rsid w:val="00581926"/>
    <w:rsid w:val="0058249D"/>
    <w:rsid w:val="0058397C"/>
    <w:rsid w:val="00587BB2"/>
    <w:rsid w:val="00593168"/>
    <w:rsid w:val="00593B01"/>
    <w:rsid w:val="00597860"/>
    <w:rsid w:val="005A2741"/>
    <w:rsid w:val="005A3076"/>
    <w:rsid w:val="005A7AAE"/>
    <w:rsid w:val="005B78BE"/>
    <w:rsid w:val="005C3316"/>
    <w:rsid w:val="005C3974"/>
    <w:rsid w:val="005D2835"/>
    <w:rsid w:val="005E6A48"/>
    <w:rsid w:val="005F5385"/>
    <w:rsid w:val="0060188B"/>
    <w:rsid w:val="00602891"/>
    <w:rsid w:val="00615A50"/>
    <w:rsid w:val="00620289"/>
    <w:rsid w:val="00624782"/>
    <w:rsid w:val="00626396"/>
    <w:rsid w:val="00632DE2"/>
    <w:rsid w:val="00641707"/>
    <w:rsid w:val="00643D2C"/>
    <w:rsid w:val="0065132B"/>
    <w:rsid w:val="00652680"/>
    <w:rsid w:val="006530A5"/>
    <w:rsid w:val="00667781"/>
    <w:rsid w:val="00671699"/>
    <w:rsid w:val="00676230"/>
    <w:rsid w:val="00676B97"/>
    <w:rsid w:val="006819C1"/>
    <w:rsid w:val="00691CDA"/>
    <w:rsid w:val="006976BC"/>
    <w:rsid w:val="006A591B"/>
    <w:rsid w:val="006A6179"/>
    <w:rsid w:val="006A66B2"/>
    <w:rsid w:val="006B6354"/>
    <w:rsid w:val="006C1D9D"/>
    <w:rsid w:val="006D5BFC"/>
    <w:rsid w:val="006D5E6D"/>
    <w:rsid w:val="006D72AD"/>
    <w:rsid w:val="006D7689"/>
    <w:rsid w:val="006E1D37"/>
    <w:rsid w:val="006F15CA"/>
    <w:rsid w:val="006F1B0E"/>
    <w:rsid w:val="006F48FB"/>
    <w:rsid w:val="006F5E9F"/>
    <w:rsid w:val="006F642F"/>
    <w:rsid w:val="006F6EB4"/>
    <w:rsid w:val="00701312"/>
    <w:rsid w:val="0071227C"/>
    <w:rsid w:val="007149DC"/>
    <w:rsid w:val="00720C27"/>
    <w:rsid w:val="00727D26"/>
    <w:rsid w:val="00745EE3"/>
    <w:rsid w:val="007526A8"/>
    <w:rsid w:val="00761E65"/>
    <w:rsid w:val="007626C5"/>
    <w:rsid w:val="007701D7"/>
    <w:rsid w:val="00771579"/>
    <w:rsid w:val="0077371D"/>
    <w:rsid w:val="007872AB"/>
    <w:rsid w:val="00791BC7"/>
    <w:rsid w:val="00791CFB"/>
    <w:rsid w:val="007A072B"/>
    <w:rsid w:val="007B352B"/>
    <w:rsid w:val="007B3B93"/>
    <w:rsid w:val="007C3971"/>
    <w:rsid w:val="007C735A"/>
    <w:rsid w:val="007C7FE0"/>
    <w:rsid w:val="007D180C"/>
    <w:rsid w:val="00812FF8"/>
    <w:rsid w:val="00823FE3"/>
    <w:rsid w:val="008248EF"/>
    <w:rsid w:val="008613AC"/>
    <w:rsid w:val="00864714"/>
    <w:rsid w:val="0086798D"/>
    <w:rsid w:val="00867EA5"/>
    <w:rsid w:val="00871D10"/>
    <w:rsid w:val="00872DF2"/>
    <w:rsid w:val="00885544"/>
    <w:rsid w:val="008857E7"/>
    <w:rsid w:val="008A2190"/>
    <w:rsid w:val="008A4506"/>
    <w:rsid w:val="008A4750"/>
    <w:rsid w:val="008B7E3D"/>
    <w:rsid w:val="008C693E"/>
    <w:rsid w:val="008D2ADD"/>
    <w:rsid w:val="008F4BD9"/>
    <w:rsid w:val="00901749"/>
    <w:rsid w:val="0091126F"/>
    <w:rsid w:val="00933948"/>
    <w:rsid w:val="0093576F"/>
    <w:rsid w:val="00943AC5"/>
    <w:rsid w:val="009440DE"/>
    <w:rsid w:val="00954B30"/>
    <w:rsid w:val="00956693"/>
    <w:rsid w:val="009577F8"/>
    <w:rsid w:val="009612EE"/>
    <w:rsid w:val="0096742A"/>
    <w:rsid w:val="009708B7"/>
    <w:rsid w:val="00975698"/>
    <w:rsid w:val="0097722E"/>
    <w:rsid w:val="00980D58"/>
    <w:rsid w:val="00995730"/>
    <w:rsid w:val="0099684E"/>
    <w:rsid w:val="009A1A13"/>
    <w:rsid w:val="009A277D"/>
    <w:rsid w:val="009A76A1"/>
    <w:rsid w:val="009B2BDF"/>
    <w:rsid w:val="009B5F97"/>
    <w:rsid w:val="009B71BC"/>
    <w:rsid w:val="009C065D"/>
    <w:rsid w:val="009C1949"/>
    <w:rsid w:val="009D34D9"/>
    <w:rsid w:val="009E0619"/>
    <w:rsid w:val="009E0B21"/>
    <w:rsid w:val="009E153F"/>
    <w:rsid w:val="009F01B8"/>
    <w:rsid w:val="009F4416"/>
    <w:rsid w:val="009F4B91"/>
    <w:rsid w:val="009F673A"/>
    <w:rsid w:val="00A05337"/>
    <w:rsid w:val="00A16F2F"/>
    <w:rsid w:val="00A209D8"/>
    <w:rsid w:val="00A21F31"/>
    <w:rsid w:val="00A247F2"/>
    <w:rsid w:val="00A25223"/>
    <w:rsid w:val="00A27A84"/>
    <w:rsid w:val="00A34150"/>
    <w:rsid w:val="00A44FED"/>
    <w:rsid w:val="00A53BFA"/>
    <w:rsid w:val="00A53C9F"/>
    <w:rsid w:val="00A738F6"/>
    <w:rsid w:val="00A83B94"/>
    <w:rsid w:val="00A866AA"/>
    <w:rsid w:val="00A9205F"/>
    <w:rsid w:val="00A9242A"/>
    <w:rsid w:val="00A92668"/>
    <w:rsid w:val="00AA715D"/>
    <w:rsid w:val="00AC0BE8"/>
    <w:rsid w:val="00AC1314"/>
    <w:rsid w:val="00AD2FA3"/>
    <w:rsid w:val="00AD44A4"/>
    <w:rsid w:val="00AE4892"/>
    <w:rsid w:val="00AF142C"/>
    <w:rsid w:val="00AF33C7"/>
    <w:rsid w:val="00AF5FA7"/>
    <w:rsid w:val="00AF638F"/>
    <w:rsid w:val="00B03C3E"/>
    <w:rsid w:val="00B23E12"/>
    <w:rsid w:val="00B241A4"/>
    <w:rsid w:val="00B26D87"/>
    <w:rsid w:val="00B27C6B"/>
    <w:rsid w:val="00B33E24"/>
    <w:rsid w:val="00B44F29"/>
    <w:rsid w:val="00B47F0C"/>
    <w:rsid w:val="00B61A4C"/>
    <w:rsid w:val="00B62696"/>
    <w:rsid w:val="00B649C9"/>
    <w:rsid w:val="00B67017"/>
    <w:rsid w:val="00B77AC5"/>
    <w:rsid w:val="00B77D0E"/>
    <w:rsid w:val="00B83DE9"/>
    <w:rsid w:val="00B85D01"/>
    <w:rsid w:val="00BA003D"/>
    <w:rsid w:val="00BA0130"/>
    <w:rsid w:val="00BA3477"/>
    <w:rsid w:val="00BA39E9"/>
    <w:rsid w:val="00BA4ABD"/>
    <w:rsid w:val="00BA5A4B"/>
    <w:rsid w:val="00BA7020"/>
    <w:rsid w:val="00BC0277"/>
    <w:rsid w:val="00BC1E2A"/>
    <w:rsid w:val="00BC4AA8"/>
    <w:rsid w:val="00BC7A88"/>
    <w:rsid w:val="00BC7F7A"/>
    <w:rsid w:val="00BD0E31"/>
    <w:rsid w:val="00BD290F"/>
    <w:rsid w:val="00BD6640"/>
    <w:rsid w:val="00BE5059"/>
    <w:rsid w:val="00BF2779"/>
    <w:rsid w:val="00BF36CA"/>
    <w:rsid w:val="00BF6976"/>
    <w:rsid w:val="00C07D1A"/>
    <w:rsid w:val="00C122A6"/>
    <w:rsid w:val="00C13281"/>
    <w:rsid w:val="00C14FDD"/>
    <w:rsid w:val="00C2028E"/>
    <w:rsid w:val="00C227BA"/>
    <w:rsid w:val="00C25559"/>
    <w:rsid w:val="00C324BD"/>
    <w:rsid w:val="00C3510E"/>
    <w:rsid w:val="00C417B4"/>
    <w:rsid w:val="00C44317"/>
    <w:rsid w:val="00CB6F7B"/>
    <w:rsid w:val="00CB763D"/>
    <w:rsid w:val="00CD02D6"/>
    <w:rsid w:val="00CD7D49"/>
    <w:rsid w:val="00CE64C3"/>
    <w:rsid w:val="00CF168F"/>
    <w:rsid w:val="00CF2EB9"/>
    <w:rsid w:val="00CF59C3"/>
    <w:rsid w:val="00CF7091"/>
    <w:rsid w:val="00D03906"/>
    <w:rsid w:val="00D11656"/>
    <w:rsid w:val="00D17598"/>
    <w:rsid w:val="00D241D5"/>
    <w:rsid w:val="00D301FE"/>
    <w:rsid w:val="00D33499"/>
    <w:rsid w:val="00D3378C"/>
    <w:rsid w:val="00D375A0"/>
    <w:rsid w:val="00D37F7B"/>
    <w:rsid w:val="00D44518"/>
    <w:rsid w:val="00D54643"/>
    <w:rsid w:val="00D60976"/>
    <w:rsid w:val="00D63856"/>
    <w:rsid w:val="00D66CCD"/>
    <w:rsid w:val="00D74C76"/>
    <w:rsid w:val="00D8030C"/>
    <w:rsid w:val="00D82A0F"/>
    <w:rsid w:val="00D907B8"/>
    <w:rsid w:val="00D9153D"/>
    <w:rsid w:val="00D92CC7"/>
    <w:rsid w:val="00DD155E"/>
    <w:rsid w:val="00DE3E34"/>
    <w:rsid w:val="00DE4578"/>
    <w:rsid w:val="00DF2012"/>
    <w:rsid w:val="00E20DE1"/>
    <w:rsid w:val="00E210E1"/>
    <w:rsid w:val="00E226A2"/>
    <w:rsid w:val="00E24F7E"/>
    <w:rsid w:val="00E31EC1"/>
    <w:rsid w:val="00E35C32"/>
    <w:rsid w:val="00E60352"/>
    <w:rsid w:val="00E61B8C"/>
    <w:rsid w:val="00E61D9D"/>
    <w:rsid w:val="00E62284"/>
    <w:rsid w:val="00E64981"/>
    <w:rsid w:val="00E65061"/>
    <w:rsid w:val="00E7039A"/>
    <w:rsid w:val="00E7427A"/>
    <w:rsid w:val="00E752C3"/>
    <w:rsid w:val="00E8082B"/>
    <w:rsid w:val="00E814AF"/>
    <w:rsid w:val="00E81DF2"/>
    <w:rsid w:val="00E86CE3"/>
    <w:rsid w:val="00E86D56"/>
    <w:rsid w:val="00E9048B"/>
    <w:rsid w:val="00E943B6"/>
    <w:rsid w:val="00E94432"/>
    <w:rsid w:val="00E94B6E"/>
    <w:rsid w:val="00EA101B"/>
    <w:rsid w:val="00EA3678"/>
    <w:rsid w:val="00EB7E15"/>
    <w:rsid w:val="00EC5A47"/>
    <w:rsid w:val="00EC6220"/>
    <w:rsid w:val="00ED1BC5"/>
    <w:rsid w:val="00ED2BF0"/>
    <w:rsid w:val="00ED46D2"/>
    <w:rsid w:val="00ED6F26"/>
    <w:rsid w:val="00ED6F52"/>
    <w:rsid w:val="00EE4F88"/>
    <w:rsid w:val="00EF05BD"/>
    <w:rsid w:val="00EF2D80"/>
    <w:rsid w:val="00EF2F6E"/>
    <w:rsid w:val="00EF4731"/>
    <w:rsid w:val="00EF5453"/>
    <w:rsid w:val="00F0202C"/>
    <w:rsid w:val="00F23959"/>
    <w:rsid w:val="00F24A30"/>
    <w:rsid w:val="00F321EC"/>
    <w:rsid w:val="00F3233E"/>
    <w:rsid w:val="00F332AA"/>
    <w:rsid w:val="00F55FDA"/>
    <w:rsid w:val="00F63E22"/>
    <w:rsid w:val="00F677AB"/>
    <w:rsid w:val="00F67B5B"/>
    <w:rsid w:val="00F74494"/>
    <w:rsid w:val="00F87107"/>
    <w:rsid w:val="00F91006"/>
    <w:rsid w:val="00F955A0"/>
    <w:rsid w:val="00F96420"/>
    <w:rsid w:val="00FA3D91"/>
    <w:rsid w:val="00FB5548"/>
    <w:rsid w:val="00FC2D73"/>
    <w:rsid w:val="00FC6D29"/>
    <w:rsid w:val="00FD4BD5"/>
    <w:rsid w:val="00FE5EA9"/>
    <w:rsid w:val="00FE6347"/>
    <w:rsid w:val="00FE711B"/>
    <w:rsid w:val="00FE7EA2"/>
    <w:rsid w:val="00FF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5132B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Header">
    <w:name w:val="header"/>
    <w:basedOn w:val="Normal"/>
    <w:rsid w:val="000F1B8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A4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45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KNEZEVICH</dc:creator>
  <cp:keywords/>
  <dc:description/>
  <cp:lastModifiedBy>joyce marie farner</cp:lastModifiedBy>
  <cp:revision>17</cp:revision>
  <cp:lastPrinted>2010-01-26T16:35:00Z</cp:lastPrinted>
  <dcterms:created xsi:type="dcterms:W3CDTF">2010-01-25T15:57:00Z</dcterms:created>
  <dcterms:modified xsi:type="dcterms:W3CDTF">2010-01-26T16:35:00Z</dcterms:modified>
</cp:coreProperties>
</file>