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043E9E" w:rsidTr="00043E9E">
        <w:trPr>
          <w:trHeight w:val="990"/>
        </w:trPr>
        <w:tc>
          <w:tcPr>
            <w:tcW w:w="1363" w:type="dxa"/>
          </w:tcPr>
          <w:p w:rsidR="00043E9E" w:rsidRDefault="001758E3" w:rsidP="00023BF0"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043E9E" w:rsidRDefault="00043E9E" w:rsidP="00043E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43E9E" w:rsidRDefault="00043E9E" w:rsidP="00043E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43E9E" w:rsidRDefault="00043E9E" w:rsidP="00043E9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43E9E" w:rsidRDefault="00043E9E" w:rsidP="00043E9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043E9E" w:rsidRDefault="00043E9E" w:rsidP="00043E9E">
            <w:pPr>
              <w:rPr>
                <w:rFonts w:ascii="Arial" w:hAnsi="Arial"/>
                <w:sz w:val="12"/>
              </w:rPr>
            </w:pPr>
          </w:p>
          <w:p w:rsidR="00043E9E" w:rsidRDefault="00043E9E" w:rsidP="00043E9E">
            <w:pPr>
              <w:rPr>
                <w:rFonts w:ascii="Arial" w:hAnsi="Arial"/>
                <w:sz w:val="12"/>
              </w:rPr>
            </w:pPr>
          </w:p>
          <w:p w:rsidR="00043E9E" w:rsidRDefault="00043E9E" w:rsidP="00043E9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043E9E" w:rsidRDefault="00043E9E" w:rsidP="00043E9E">
            <w:pPr>
              <w:jc w:val="right"/>
              <w:rPr>
                <w:rFonts w:ascii="Arial" w:hAnsi="Arial"/>
              </w:rPr>
            </w:pPr>
          </w:p>
          <w:p w:rsidR="00043E9E" w:rsidRPr="003569E8" w:rsidRDefault="00043E9E" w:rsidP="00043E9E">
            <w:pPr>
              <w:jc w:val="right"/>
              <w:rPr>
                <w:rFonts w:ascii="Arial" w:hAnsi="Arial"/>
              </w:rPr>
            </w:pPr>
          </w:p>
        </w:tc>
      </w:tr>
    </w:tbl>
    <w:p w:rsidR="00043E9E" w:rsidRPr="00707BD2" w:rsidRDefault="00707BD2" w:rsidP="00043E9E">
      <w:pPr>
        <w:pStyle w:val="Heading1"/>
        <w:rPr>
          <w:b/>
          <w:sz w:val="26"/>
          <w:szCs w:val="26"/>
        </w:rPr>
      </w:pPr>
      <w:r w:rsidRPr="00707BD2">
        <w:rPr>
          <w:b/>
          <w:sz w:val="26"/>
          <w:szCs w:val="26"/>
        </w:rPr>
        <w:t>February 19, 2010</w:t>
      </w:r>
    </w:p>
    <w:p w:rsidR="00043E9E" w:rsidRPr="00A33945" w:rsidRDefault="00043E9E" w:rsidP="00043E9E">
      <w:pPr>
        <w:pStyle w:val="Heading1"/>
        <w:rPr>
          <w:sz w:val="26"/>
          <w:szCs w:val="26"/>
        </w:rPr>
      </w:pPr>
    </w:p>
    <w:p w:rsidR="00883CD8" w:rsidRDefault="00883CD8" w:rsidP="00883CD8"/>
    <w:p w:rsidR="00883CD8" w:rsidRDefault="00883CD8" w:rsidP="00883CD8"/>
    <w:p w:rsidR="00883CD8" w:rsidRPr="00883CD8" w:rsidRDefault="00883CD8" w:rsidP="00883CD8"/>
    <w:p w:rsidR="0087558E" w:rsidRDefault="00D933B3" w:rsidP="00883CD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Mortuary Removal Services, Inc.</w:t>
      </w:r>
    </w:p>
    <w:p w:rsidR="0087558E" w:rsidRDefault="00D933B3" w:rsidP="00883CD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Five Williams Way</w:t>
      </w:r>
    </w:p>
    <w:p w:rsidR="00883CD8" w:rsidRDefault="00D933B3" w:rsidP="0087558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  <w:sz w:val="24"/>
          <w:szCs w:val="24"/>
        </w:rPr>
        <w:t>Sellersville, PA 18960</w:t>
      </w:r>
    </w:p>
    <w:p w:rsidR="00883CD8" w:rsidRDefault="00883CD8" w:rsidP="00883CD8">
      <w:pPr>
        <w:tabs>
          <w:tab w:val="left" w:pos="-720"/>
        </w:tabs>
        <w:suppressAutoHyphens/>
        <w:jc w:val="both"/>
        <w:rPr>
          <w:spacing w:val="-3"/>
        </w:rPr>
      </w:pPr>
    </w:p>
    <w:p w:rsidR="00883CD8" w:rsidRDefault="00883CD8" w:rsidP="00883CD8">
      <w:pPr>
        <w:rPr>
          <w:sz w:val="24"/>
        </w:rPr>
      </w:pPr>
    </w:p>
    <w:p w:rsidR="00883CD8" w:rsidRDefault="00883CD8" w:rsidP="00883CD8">
      <w:pPr>
        <w:rPr>
          <w:sz w:val="24"/>
        </w:rPr>
      </w:pPr>
    </w:p>
    <w:p w:rsidR="00883CD8" w:rsidRDefault="00883CD8" w:rsidP="00883CD8">
      <w:pPr>
        <w:ind w:left="288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RE:</w:t>
      </w:r>
      <w:r>
        <w:rPr>
          <w:b/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</w:rPr>
            <w:t>Pa.</w:t>
          </w:r>
        </w:smartTag>
      </w:smartTag>
      <w:r>
        <w:rPr>
          <w:b/>
          <w:sz w:val="24"/>
        </w:rPr>
        <w:t xml:space="preserve"> Public Utility Commission,</w:t>
      </w:r>
    </w:p>
    <w:p w:rsidR="00883CD8" w:rsidRDefault="00883CD8" w:rsidP="00883CD8">
      <w:pPr>
        <w:ind w:left="288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Bureau of Transportation and Safety</w:t>
      </w:r>
    </w:p>
    <w:p w:rsidR="00883CD8" w:rsidRDefault="00883CD8" w:rsidP="00883CD8">
      <w:pPr>
        <w:ind w:left="5040"/>
        <w:rPr>
          <w:b/>
          <w:sz w:val="24"/>
        </w:rPr>
      </w:pPr>
      <w:proofErr w:type="gramStart"/>
      <w:r>
        <w:rPr>
          <w:b/>
          <w:sz w:val="24"/>
        </w:rPr>
        <w:t>v</w:t>
      </w:r>
      <w:proofErr w:type="gramEnd"/>
      <w:r>
        <w:rPr>
          <w:b/>
          <w:sz w:val="24"/>
        </w:rPr>
        <w:t xml:space="preserve">. </w:t>
      </w:r>
      <w:r w:rsidR="00D933B3">
        <w:rPr>
          <w:b/>
          <w:sz w:val="24"/>
        </w:rPr>
        <w:t>Mortuary Removal Services, Inc.</w:t>
      </w:r>
      <w:r>
        <w:rPr>
          <w:b/>
          <w:sz w:val="24"/>
        </w:rPr>
        <w:t>; Docket No. C-200</w:t>
      </w:r>
      <w:r w:rsidR="00D933B3">
        <w:rPr>
          <w:b/>
          <w:sz w:val="24"/>
        </w:rPr>
        <w:t>9</w:t>
      </w:r>
      <w:r>
        <w:rPr>
          <w:b/>
          <w:sz w:val="24"/>
        </w:rPr>
        <w:t>-</w:t>
      </w:r>
      <w:r w:rsidR="00D933B3">
        <w:rPr>
          <w:b/>
          <w:sz w:val="24"/>
        </w:rPr>
        <w:t>2127349</w:t>
      </w:r>
    </w:p>
    <w:p w:rsidR="00883CD8" w:rsidRDefault="00883CD8" w:rsidP="00883CD8">
      <w:pPr>
        <w:rPr>
          <w:b/>
          <w:sz w:val="24"/>
        </w:rPr>
      </w:pPr>
    </w:p>
    <w:p w:rsidR="00883CD8" w:rsidRDefault="00883CD8" w:rsidP="00883CD8">
      <w:pPr>
        <w:rPr>
          <w:sz w:val="24"/>
        </w:rPr>
      </w:pPr>
    </w:p>
    <w:p w:rsidR="001758E3" w:rsidRDefault="001758E3" w:rsidP="001758E3">
      <w:pPr>
        <w:rPr>
          <w:sz w:val="24"/>
        </w:rPr>
      </w:pPr>
      <w:r>
        <w:rPr>
          <w:sz w:val="24"/>
        </w:rPr>
        <w:t>Greetings:</w:t>
      </w:r>
    </w:p>
    <w:p w:rsidR="001758E3" w:rsidRDefault="001758E3" w:rsidP="001758E3">
      <w:pPr>
        <w:rPr>
          <w:sz w:val="24"/>
        </w:rPr>
      </w:pPr>
    </w:p>
    <w:p w:rsidR="001758E3" w:rsidRDefault="001758E3" w:rsidP="001758E3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>Please be advised that pursuant to 52 Pa. Code §5.94, no objections were filed to the Law Bureau letter withdrawing the complaint.</w:t>
      </w:r>
    </w:p>
    <w:p w:rsidR="001758E3" w:rsidRDefault="001758E3" w:rsidP="001758E3">
      <w:pPr>
        <w:rPr>
          <w:sz w:val="24"/>
        </w:rPr>
      </w:pPr>
    </w:p>
    <w:p w:rsidR="001758E3" w:rsidRDefault="001758E3" w:rsidP="001758E3">
      <w:pPr>
        <w:ind w:firstLine="720"/>
        <w:rPr>
          <w:sz w:val="24"/>
        </w:rPr>
      </w:pPr>
      <w:r>
        <w:rPr>
          <w:sz w:val="24"/>
        </w:rPr>
        <w:t>Because no objections were filed, this case shall be marked closed.</w:t>
      </w:r>
    </w:p>
    <w:p w:rsidR="001758E3" w:rsidRDefault="001758E3" w:rsidP="001758E3">
      <w:pPr>
        <w:rPr>
          <w:sz w:val="24"/>
        </w:rPr>
      </w:pPr>
    </w:p>
    <w:p w:rsidR="001758E3" w:rsidRDefault="001758E3" w:rsidP="001758E3">
      <w:pPr>
        <w:rPr>
          <w:sz w:val="24"/>
        </w:rPr>
      </w:pPr>
    </w:p>
    <w:p w:rsidR="001758E3" w:rsidRDefault="00707BD2" w:rsidP="001758E3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100965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58E3" w:rsidRDefault="001758E3" w:rsidP="001758E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1758E3" w:rsidRDefault="001758E3" w:rsidP="001758E3">
      <w:pPr>
        <w:rPr>
          <w:sz w:val="24"/>
        </w:rPr>
      </w:pPr>
    </w:p>
    <w:p w:rsidR="001758E3" w:rsidRDefault="001758E3" w:rsidP="001758E3">
      <w:pPr>
        <w:rPr>
          <w:sz w:val="24"/>
        </w:rPr>
      </w:pPr>
    </w:p>
    <w:p w:rsidR="001758E3" w:rsidRDefault="001758E3" w:rsidP="001758E3">
      <w:pPr>
        <w:rPr>
          <w:sz w:val="24"/>
        </w:rPr>
      </w:pPr>
    </w:p>
    <w:p w:rsidR="001758E3" w:rsidRDefault="001758E3" w:rsidP="001758E3">
      <w:pPr>
        <w:rPr>
          <w:sz w:val="24"/>
        </w:rPr>
      </w:pPr>
    </w:p>
    <w:p w:rsidR="001758E3" w:rsidRDefault="001758E3" w:rsidP="001758E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653F7">
        <w:rPr>
          <w:sz w:val="24"/>
        </w:rPr>
        <w:t>James J. McNulty</w:t>
      </w:r>
      <w:r>
        <w:rPr>
          <w:sz w:val="24"/>
        </w:rPr>
        <w:t xml:space="preserve">, </w:t>
      </w:r>
      <w:r w:rsidRPr="00C653F7">
        <w:rPr>
          <w:sz w:val="24"/>
        </w:rPr>
        <w:t>Secretary</w:t>
      </w:r>
    </w:p>
    <w:p w:rsidR="001758E3" w:rsidRPr="00C653F7" w:rsidRDefault="001758E3" w:rsidP="001758E3">
      <w:pPr>
        <w:ind w:left="3600" w:firstLine="720"/>
        <w:rPr>
          <w:sz w:val="24"/>
        </w:rPr>
      </w:pPr>
      <w:r w:rsidRPr="00C653F7">
        <w:rPr>
          <w:sz w:val="24"/>
        </w:rPr>
        <w:t>Public Utility Commission</w:t>
      </w:r>
    </w:p>
    <w:p w:rsidR="001758E3" w:rsidRDefault="001758E3" w:rsidP="001758E3">
      <w:pPr>
        <w:rPr>
          <w:sz w:val="24"/>
        </w:rPr>
      </w:pPr>
    </w:p>
    <w:p w:rsidR="001758E3" w:rsidRDefault="001758E3" w:rsidP="001758E3">
      <w:pPr>
        <w:rPr>
          <w:sz w:val="24"/>
        </w:rPr>
      </w:pPr>
    </w:p>
    <w:p w:rsidR="001758E3" w:rsidRDefault="001758E3" w:rsidP="001758E3">
      <w:pPr>
        <w:rPr>
          <w:sz w:val="24"/>
        </w:rPr>
      </w:pPr>
      <w:proofErr w:type="gramStart"/>
      <w:r>
        <w:rPr>
          <w:sz w:val="24"/>
        </w:rPr>
        <w:t>cc</w:t>
      </w:r>
      <w:proofErr w:type="gramEnd"/>
      <w:r>
        <w:rPr>
          <w:sz w:val="24"/>
        </w:rPr>
        <w:t>.</w:t>
      </w:r>
      <w:r>
        <w:rPr>
          <w:sz w:val="24"/>
        </w:rPr>
        <w:tab/>
        <w:t xml:space="preserve">John Herzog, Assistant Counsel </w:t>
      </w:r>
    </w:p>
    <w:p w:rsidR="001758E3" w:rsidRDefault="001758E3" w:rsidP="001758E3">
      <w:pPr>
        <w:rPr>
          <w:sz w:val="24"/>
        </w:rPr>
      </w:pPr>
    </w:p>
    <w:p w:rsidR="001758E3" w:rsidRDefault="001758E3" w:rsidP="001758E3">
      <w:pPr>
        <w:rPr>
          <w:spacing w:val="-3"/>
        </w:rPr>
      </w:pPr>
    </w:p>
    <w:p w:rsidR="001758E3" w:rsidRDefault="001758E3" w:rsidP="001758E3">
      <w:pPr>
        <w:rPr>
          <w:sz w:val="24"/>
        </w:rPr>
      </w:pPr>
    </w:p>
    <w:p w:rsidR="001758E3" w:rsidRDefault="001758E3" w:rsidP="001758E3">
      <w:pPr>
        <w:rPr>
          <w:sz w:val="24"/>
        </w:rPr>
      </w:pPr>
    </w:p>
    <w:sectPr w:rsidR="001758E3" w:rsidSect="0013510F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21F4"/>
    <w:multiLevelType w:val="hybridMultilevel"/>
    <w:tmpl w:val="D4484D34"/>
    <w:lvl w:ilvl="0" w:tplc="115C482A">
      <w:start w:val="29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54AE"/>
    <w:rsid w:val="00023BF0"/>
    <w:rsid w:val="00043E9E"/>
    <w:rsid w:val="00064555"/>
    <w:rsid w:val="00070E2B"/>
    <w:rsid w:val="000B2CC4"/>
    <w:rsid w:val="0013510F"/>
    <w:rsid w:val="00174FBA"/>
    <w:rsid w:val="001758E3"/>
    <w:rsid w:val="001F5D3F"/>
    <w:rsid w:val="00247DB8"/>
    <w:rsid w:val="00363CF1"/>
    <w:rsid w:val="003A07B9"/>
    <w:rsid w:val="003B47F0"/>
    <w:rsid w:val="00415DC2"/>
    <w:rsid w:val="00450905"/>
    <w:rsid w:val="004B7851"/>
    <w:rsid w:val="004C56BD"/>
    <w:rsid w:val="004D67A9"/>
    <w:rsid w:val="004F07BC"/>
    <w:rsid w:val="005A27A3"/>
    <w:rsid w:val="005F4C2B"/>
    <w:rsid w:val="006859A0"/>
    <w:rsid w:val="006E4201"/>
    <w:rsid w:val="006F2845"/>
    <w:rsid w:val="00707BD2"/>
    <w:rsid w:val="008054AE"/>
    <w:rsid w:val="008440D1"/>
    <w:rsid w:val="0087558E"/>
    <w:rsid w:val="00883CD8"/>
    <w:rsid w:val="008B0640"/>
    <w:rsid w:val="008F51B7"/>
    <w:rsid w:val="00977F2D"/>
    <w:rsid w:val="009D19B6"/>
    <w:rsid w:val="00A617CB"/>
    <w:rsid w:val="00AF2239"/>
    <w:rsid w:val="00BD3D5A"/>
    <w:rsid w:val="00C47503"/>
    <w:rsid w:val="00C968AB"/>
    <w:rsid w:val="00CD110C"/>
    <w:rsid w:val="00D914C2"/>
    <w:rsid w:val="00D933B3"/>
    <w:rsid w:val="00DD3256"/>
    <w:rsid w:val="00DD5DE5"/>
    <w:rsid w:val="00E0273E"/>
    <w:rsid w:val="00ED2FF7"/>
    <w:rsid w:val="00F7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510F"/>
  </w:style>
  <w:style w:type="paragraph" w:styleId="Heading1">
    <w:name w:val="heading 1"/>
    <w:basedOn w:val="Normal"/>
    <w:next w:val="Normal"/>
    <w:qFormat/>
    <w:rsid w:val="0013510F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47F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23BF0"/>
    <w:rPr>
      <w:b/>
      <w:bCs/>
    </w:rPr>
  </w:style>
  <w:style w:type="character" w:styleId="Emphasis">
    <w:name w:val="Emphasis"/>
    <w:basedOn w:val="DefaultParagraphFont"/>
    <w:qFormat/>
    <w:rsid w:val="00023B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Ltr. to McNulty - M-9912221 - JH</vt:lpstr>
    </vt:vector>
  </TitlesOfParts>
  <Company>PA PUC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Ltr. to McNulty - M-9912221 - JH</dc:title>
  <dc:subject/>
  <dc:creator>HERZOG</dc:creator>
  <cp:keywords/>
  <cp:lastModifiedBy>rjunkin</cp:lastModifiedBy>
  <cp:revision>3</cp:revision>
  <cp:lastPrinted>2010-02-19T12:11:00Z</cp:lastPrinted>
  <dcterms:created xsi:type="dcterms:W3CDTF">2010-02-18T20:31:00Z</dcterms:created>
  <dcterms:modified xsi:type="dcterms:W3CDTF">2010-02-19T12:11:00Z</dcterms:modified>
</cp:coreProperties>
</file>