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053A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053A7">
        <w:rPr>
          <w:sz w:val="24"/>
        </w:rPr>
        <w:t>March 15, 2010</w:t>
      </w:r>
    </w:p>
    <w:p w:rsidR="006E24FB" w:rsidRPr="00745766" w:rsidRDefault="00D053A7" w:rsidP="0022526F">
      <w:pPr>
        <w:jc w:val="right"/>
        <w:rPr>
          <w:sz w:val="24"/>
        </w:rPr>
      </w:pPr>
      <w:r>
        <w:rPr>
          <w:sz w:val="24"/>
        </w:rPr>
        <w:t>C-2009-2128936</w:t>
      </w:r>
    </w:p>
    <w:p w:rsidR="00346272" w:rsidRDefault="00346272">
      <w:pPr>
        <w:rPr>
          <w:sz w:val="24"/>
        </w:rPr>
      </w:pPr>
    </w:p>
    <w:p w:rsidR="00D97F80" w:rsidRDefault="00D053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CALVIN PRYCE</w:t>
      </w:r>
    </w:p>
    <w:p w:rsidR="00D053A7" w:rsidRDefault="00D053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818 HUEY STREET</w:t>
      </w:r>
    </w:p>
    <w:p w:rsidR="00D053A7" w:rsidRDefault="00D053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APARTMENT #1</w:t>
      </w:r>
    </w:p>
    <w:p w:rsidR="00D053A7" w:rsidRPr="000B449B" w:rsidRDefault="00D053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MCKEESPORT  PA  15132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053A7" w:rsidP="00346272">
      <w:pPr>
        <w:jc w:val="center"/>
        <w:rPr>
          <w:sz w:val="22"/>
          <w:szCs w:val="22"/>
        </w:rPr>
      </w:pPr>
      <w:r>
        <w:rPr>
          <w:sz w:val="22"/>
          <w:szCs w:val="22"/>
        </w:rPr>
        <w:t>Calvin Pryce</w:t>
      </w:r>
    </w:p>
    <w:p w:rsidR="00D053A7" w:rsidRDefault="00D053A7" w:rsidP="00346272">
      <w:pPr>
        <w:jc w:val="center"/>
        <w:rPr>
          <w:sz w:val="22"/>
          <w:szCs w:val="22"/>
        </w:rPr>
      </w:pPr>
      <w:r>
        <w:rPr>
          <w:sz w:val="22"/>
          <w:szCs w:val="22"/>
        </w:rPr>
        <w:t>v.</w:t>
      </w:r>
    </w:p>
    <w:p w:rsidR="00D053A7" w:rsidRPr="000B449B" w:rsidRDefault="00D053A7"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053A7">
        <w:rPr>
          <w:sz w:val="22"/>
          <w:szCs w:val="22"/>
        </w:rPr>
        <w:t>Conrad A. Johnson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D053A7"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053A7" w:rsidRDefault="00D053A7">
      <w:pPr>
        <w:tabs>
          <w:tab w:val="left" w:pos="-1440"/>
          <w:tab w:val="left" w:pos="-720"/>
          <w:tab w:val="left" w:pos="0"/>
          <w:tab w:val="left" w:pos="720"/>
          <w:tab w:val="left" w:pos="1440"/>
          <w:tab w:val="left" w:pos="2160"/>
          <w:tab w:val="left" w:pos="2880"/>
          <w:tab w:val="left" w:pos="3600"/>
        </w:tabs>
        <w:jc w:val="both"/>
        <w:rPr>
          <w:sz w:val="22"/>
          <w:szCs w:val="22"/>
        </w:rPr>
      </w:pPr>
    </w:p>
    <w:p w:rsidR="00D053A7" w:rsidRDefault="00D053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WELCH GOLD SIEGEL PC</w:t>
      </w:r>
      <w:r>
        <w:rPr>
          <w:sz w:val="22"/>
          <w:szCs w:val="22"/>
        </w:rPr>
        <w:tab/>
      </w:r>
      <w:r>
        <w:rPr>
          <w:sz w:val="22"/>
          <w:szCs w:val="22"/>
        </w:rPr>
        <w:tab/>
      </w:r>
      <w:r>
        <w:rPr>
          <w:sz w:val="22"/>
          <w:szCs w:val="22"/>
        </w:rPr>
        <w:tab/>
        <w:t>KRYSIA KUBIAK ESQUIRE</w:t>
      </w:r>
    </w:p>
    <w:p w:rsidR="00D053A7" w:rsidRDefault="00D053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SUITE 1240</w:t>
      </w:r>
      <w:r>
        <w:rPr>
          <w:sz w:val="22"/>
          <w:szCs w:val="22"/>
        </w:rPr>
        <w:tab/>
      </w:r>
      <w:r>
        <w:rPr>
          <w:sz w:val="22"/>
          <w:szCs w:val="22"/>
        </w:rPr>
        <w:tab/>
      </w:r>
      <w:r>
        <w:rPr>
          <w:sz w:val="22"/>
          <w:szCs w:val="22"/>
        </w:rPr>
        <w:tab/>
      </w:r>
      <w:r>
        <w:rPr>
          <w:sz w:val="22"/>
          <w:szCs w:val="22"/>
        </w:rPr>
        <w:tab/>
      </w:r>
      <w:r>
        <w:rPr>
          <w:sz w:val="22"/>
          <w:szCs w:val="22"/>
        </w:rPr>
        <w:tab/>
        <w:t>DUQUESNE LIGHT COMPANY</w:t>
      </w:r>
    </w:p>
    <w:p w:rsidR="00D053A7" w:rsidRDefault="00D053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428 FORBES AVENUE</w:t>
      </w:r>
      <w:r>
        <w:rPr>
          <w:sz w:val="22"/>
          <w:szCs w:val="22"/>
        </w:rPr>
        <w:tab/>
      </w:r>
      <w:r>
        <w:rPr>
          <w:sz w:val="22"/>
          <w:szCs w:val="22"/>
        </w:rPr>
        <w:tab/>
      </w:r>
      <w:r>
        <w:rPr>
          <w:sz w:val="22"/>
          <w:szCs w:val="22"/>
        </w:rPr>
        <w:tab/>
        <w:t>411 SEVENTH AVENUE 16-1</w:t>
      </w:r>
    </w:p>
    <w:p w:rsidR="00D053A7" w:rsidRPr="000B449B" w:rsidRDefault="00D053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r>
        <w:rPr>
          <w:sz w:val="22"/>
          <w:szCs w:val="22"/>
        </w:rPr>
        <w:tab/>
      </w:r>
      <w:r>
        <w:rPr>
          <w:sz w:val="22"/>
          <w:szCs w:val="22"/>
        </w:rPr>
        <w:tab/>
      </w:r>
      <w:r>
        <w:rPr>
          <w:sz w:val="22"/>
          <w:szCs w:val="22"/>
        </w:rPr>
        <w:tab/>
        <w:t>PITTSBURGH  PA  15219</w:t>
      </w:r>
    </w:p>
    <w:sectPr w:rsidR="00D053A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053A7"/>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2010-03-15T12:27:00Z</cp:lastPrinted>
  <dcterms:created xsi:type="dcterms:W3CDTF">2010-03-15T12:27:00Z</dcterms:created>
  <dcterms:modified xsi:type="dcterms:W3CDTF">2010-03-15T12:27:00Z</dcterms:modified>
</cp:coreProperties>
</file>