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38" w:rsidRPr="00702A0E" w:rsidRDefault="002D4E38" w:rsidP="002D4E38">
      <w:pPr>
        <w:tabs>
          <w:tab w:val="left" w:pos="-1440"/>
          <w:tab w:val="left" w:pos="-720"/>
          <w:tab w:val="left" w:pos="18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-540"/>
        <w:jc w:val="center"/>
        <w:rPr>
          <w:rFonts w:ascii="Times New Roman" w:hAnsi="Times New Roman"/>
          <w:b/>
          <w:kern w:val="1"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702A0E">
            <w:rPr>
              <w:rFonts w:ascii="Times New Roman" w:hAnsi="Times New Roman"/>
              <w:b/>
              <w:kern w:val="1"/>
              <w:sz w:val="26"/>
              <w:szCs w:val="26"/>
            </w:rPr>
            <w:t>PENNSYLVANIA</w:t>
          </w:r>
        </w:smartTag>
      </w:smartTag>
    </w:p>
    <w:p w:rsidR="002D4E38" w:rsidRPr="00702A0E" w:rsidRDefault="002D4E38" w:rsidP="002D4E38">
      <w:pPr>
        <w:tabs>
          <w:tab w:val="left" w:pos="-1440"/>
          <w:tab w:val="left" w:pos="-72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-540"/>
        <w:jc w:val="center"/>
        <w:rPr>
          <w:rFonts w:ascii="Times New Roman" w:hAnsi="Times New Roman"/>
          <w:b/>
          <w:kern w:val="1"/>
          <w:sz w:val="26"/>
          <w:szCs w:val="26"/>
        </w:rPr>
      </w:pPr>
      <w:r w:rsidRPr="00702A0E">
        <w:rPr>
          <w:rFonts w:ascii="Times New Roman" w:hAnsi="Times New Roman"/>
          <w:b/>
          <w:kern w:val="1"/>
          <w:sz w:val="26"/>
          <w:szCs w:val="26"/>
        </w:rPr>
        <w:t>PUBLIC UTILITY COMMISSION</w:t>
      </w:r>
    </w:p>
    <w:p w:rsidR="002D4E38" w:rsidRPr="00702A0E" w:rsidRDefault="002D4E38" w:rsidP="002D4E38">
      <w:pPr>
        <w:tabs>
          <w:tab w:val="left" w:pos="-1440"/>
          <w:tab w:val="left" w:pos="-720"/>
          <w:tab w:val="left" w:pos="-36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-540"/>
        <w:jc w:val="center"/>
        <w:rPr>
          <w:rFonts w:ascii="Times New Roman" w:hAnsi="Times New Roman"/>
          <w:b/>
          <w:kern w:val="1"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702A0E">
            <w:rPr>
              <w:rFonts w:ascii="Times New Roman" w:hAnsi="Times New Roman"/>
              <w:b/>
              <w:kern w:val="1"/>
              <w:sz w:val="26"/>
              <w:szCs w:val="26"/>
            </w:rPr>
            <w:t>Harrisburg</w:t>
          </w:r>
        </w:smartTag>
        <w:r w:rsidRPr="00702A0E">
          <w:rPr>
            <w:rFonts w:ascii="Times New Roman" w:hAnsi="Times New Roman"/>
            <w:b/>
            <w:kern w:val="1"/>
            <w:sz w:val="26"/>
            <w:szCs w:val="26"/>
          </w:rPr>
          <w:t xml:space="preserve">, </w:t>
        </w:r>
        <w:smartTag w:uri="urn:schemas-microsoft-com:office:smarttags" w:element="State">
          <w:r w:rsidRPr="00702A0E">
            <w:rPr>
              <w:rFonts w:ascii="Times New Roman" w:hAnsi="Times New Roman"/>
              <w:b/>
              <w:kern w:val="1"/>
              <w:sz w:val="26"/>
              <w:szCs w:val="26"/>
            </w:rPr>
            <w:t>PA.</w:t>
          </w:r>
        </w:smartTag>
      </w:smartTag>
      <w:r w:rsidRPr="00702A0E">
        <w:rPr>
          <w:rFonts w:ascii="Times New Roman" w:hAnsi="Times New Roman"/>
          <w:b/>
          <w:kern w:val="1"/>
          <w:sz w:val="26"/>
          <w:szCs w:val="26"/>
        </w:rPr>
        <w:t xml:space="preserve"> 17105-3265</w:t>
      </w: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kern w:val="1"/>
          <w:sz w:val="26"/>
          <w:szCs w:val="26"/>
        </w:rPr>
      </w:pP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kern w:val="1"/>
          <w:sz w:val="26"/>
          <w:szCs w:val="26"/>
        </w:rPr>
      </w:pP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kern w:val="1"/>
          <w:sz w:val="26"/>
          <w:szCs w:val="26"/>
        </w:rPr>
      </w:pPr>
      <w:r w:rsidRPr="00702A0E">
        <w:rPr>
          <w:rFonts w:ascii="Times New Roman" w:hAnsi="Times New Roman"/>
          <w:kern w:val="1"/>
          <w:sz w:val="26"/>
          <w:szCs w:val="26"/>
        </w:rPr>
        <w:tab/>
      </w:r>
      <w:r w:rsidRPr="00702A0E">
        <w:rPr>
          <w:rFonts w:ascii="Times New Roman" w:hAnsi="Times New Roman"/>
          <w:kern w:val="1"/>
          <w:sz w:val="26"/>
          <w:szCs w:val="26"/>
        </w:rPr>
        <w:tab/>
      </w:r>
      <w:r w:rsidRPr="00702A0E">
        <w:rPr>
          <w:rFonts w:ascii="Times New Roman" w:hAnsi="Times New Roman"/>
          <w:kern w:val="1"/>
          <w:sz w:val="26"/>
          <w:szCs w:val="26"/>
        </w:rPr>
        <w:tab/>
      </w:r>
      <w:r w:rsidRPr="00702A0E">
        <w:rPr>
          <w:rFonts w:ascii="Times New Roman" w:hAnsi="Times New Roman"/>
          <w:kern w:val="1"/>
          <w:sz w:val="26"/>
          <w:szCs w:val="26"/>
        </w:rPr>
        <w:tab/>
      </w:r>
      <w:r w:rsidRPr="00702A0E">
        <w:rPr>
          <w:rFonts w:ascii="Times New Roman" w:hAnsi="Times New Roman"/>
          <w:kern w:val="1"/>
          <w:sz w:val="26"/>
          <w:szCs w:val="26"/>
        </w:rPr>
        <w:tab/>
      </w:r>
      <w:r w:rsidRPr="00702A0E">
        <w:rPr>
          <w:rFonts w:ascii="Times New Roman" w:hAnsi="Times New Roman"/>
          <w:kern w:val="1"/>
          <w:sz w:val="26"/>
          <w:szCs w:val="26"/>
        </w:rPr>
        <w:tab/>
      </w:r>
      <w:r w:rsidRPr="00702A0E">
        <w:rPr>
          <w:rFonts w:ascii="Times New Roman" w:hAnsi="Times New Roman"/>
          <w:kern w:val="1"/>
          <w:sz w:val="26"/>
          <w:szCs w:val="26"/>
        </w:rPr>
        <w:tab/>
        <w:t>Public Meeting held</w:t>
      </w:r>
      <w:r>
        <w:rPr>
          <w:rFonts w:ascii="Times New Roman" w:hAnsi="Times New Roman"/>
          <w:kern w:val="1"/>
          <w:sz w:val="26"/>
          <w:szCs w:val="26"/>
        </w:rPr>
        <w:t xml:space="preserve"> </w:t>
      </w:r>
      <w:r w:rsidR="0006270A">
        <w:rPr>
          <w:rFonts w:ascii="Times New Roman" w:hAnsi="Times New Roman"/>
          <w:kern w:val="1"/>
          <w:sz w:val="26"/>
          <w:szCs w:val="26"/>
        </w:rPr>
        <w:t xml:space="preserve">March </w:t>
      </w:r>
      <w:r w:rsidR="00D90176">
        <w:rPr>
          <w:rFonts w:ascii="Times New Roman" w:hAnsi="Times New Roman"/>
          <w:kern w:val="1"/>
          <w:sz w:val="26"/>
          <w:szCs w:val="26"/>
        </w:rPr>
        <w:t>25</w:t>
      </w:r>
      <w:r w:rsidR="00D576AA">
        <w:rPr>
          <w:rFonts w:ascii="Times New Roman" w:hAnsi="Times New Roman"/>
          <w:kern w:val="1"/>
          <w:sz w:val="26"/>
          <w:szCs w:val="26"/>
        </w:rPr>
        <w:t>, 2010</w:t>
      </w:r>
      <w:r w:rsidRPr="00702A0E">
        <w:rPr>
          <w:rFonts w:ascii="Times New Roman" w:hAnsi="Times New Roman"/>
          <w:kern w:val="1"/>
          <w:sz w:val="26"/>
          <w:szCs w:val="26"/>
        </w:rPr>
        <w:t xml:space="preserve"> </w:t>
      </w: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kern w:val="1"/>
          <w:sz w:val="26"/>
          <w:szCs w:val="26"/>
        </w:rPr>
      </w:pP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kern w:val="1"/>
          <w:sz w:val="26"/>
          <w:szCs w:val="26"/>
        </w:rPr>
      </w:pPr>
      <w:r w:rsidRPr="00702A0E">
        <w:rPr>
          <w:rFonts w:ascii="Times New Roman" w:hAnsi="Times New Roman"/>
          <w:kern w:val="1"/>
          <w:sz w:val="26"/>
          <w:szCs w:val="26"/>
        </w:rPr>
        <w:t>Commissioners Present:</w:t>
      </w: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kern w:val="1"/>
          <w:sz w:val="26"/>
          <w:szCs w:val="26"/>
        </w:rPr>
      </w:pPr>
    </w:p>
    <w:p w:rsidR="002D4E38" w:rsidRDefault="00CD196E" w:rsidP="002D4E38">
      <w:pPr>
        <w:tabs>
          <w:tab w:val="left" w:pos="-1440"/>
          <w:tab w:val="left" w:pos="-72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450"/>
        <w:rPr>
          <w:rFonts w:ascii="Times New Roman" w:hAnsi="Times New Roman"/>
          <w:kern w:val="1"/>
          <w:sz w:val="26"/>
          <w:szCs w:val="26"/>
        </w:rPr>
      </w:pPr>
      <w:r>
        <w:rPr>
          <w:rFonts w:ascii="Times New Roman" w:hAnsi="Times New Roman"/>
          <w:kern w:val="1"/>
          <w:sz w:val="26"/>
          <w:szCs w:val="26"/>
        </w:rPr>
        <w:t>James H. Cawley</w:t>
      </w:r>
      <w:r w:rsidR="002D4E38">
        <w:rPr>
          <w:rFonts w:ascii="Times New Roman" w:hAnsi="Times New Roman"/>
          <w:kern w:val="1"/>
          <w:sz w:val="26"/>
          <w:szCs w:val="26"/>
        </w:rPr>
        <w:t>, Chairman</w:t>
      </w:r>
    </w:p>
    <w:p w:rsidR="002D4E38" w:rsidRDefault="00CD196E" w:rsidP="002D4E38">
      <w:pPr>
        <w:tabs>
          <w:tab w:val="left" w:pos="-1440"/>
          <w:tab w:val="left" w:pos="-72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450"/>
        <w:rPr>
          <w:rFonts w:ascii="Times New Roman" w:hAnsi="Times New Roman"/>
          <w:kern w:val="1"/>
          <w:sz w:val="26"/>
          <w:szCs w:val="26"/>
        </w:rPr>
      </w:pPr>
      <w:r>
        <w:rPr>
          <w:rFonts w:ascii="Times New Roman" w:hAnsi="Times New Roman"/>
          <w:kern w:val="1"/>
          <w:sz w:val="26"/>
          <w:szCs w:val="26"/>
        </w:rPr>
        <w:t>Tyrone J. Christy</w:t>
      </w:r>
      <w:r w:rsidR="002D4E38">
        <w:rPr>
          <w:rFonts w:ascii="Times New Roman" w:hAnsi="Times New Roman"/>
          <w:kern w:val="1"/>
          <w:sz w:val="26"/>
          <w:szCs w:val="26"/>
        </w:rPr>
        <w:t>, Vice Chairman</w:t>
      </w:r>
    </w:p>
    <w:p w:rsidR="002D4E38" w:rsidRDefault="00CD196E" w:rsidP="002D4E38">
      <w:pPr>
        <w:tabs>
          <w:tab w:val="left" w:pos="-1440"/>
          <w:tab w:val="left" w:pos="-72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450"/>
        <w:rPr>
          <w:rFonts w:ascii="Times New Roman" w:hAnsi="Times New Roman"/>
          <w:kern w:val="1"/>
          <w:sz w:val="26"/>
          <w:szCs w:val="26"/>
        </w:rPr>
      </w:pPr>
      <w:r>
        <w:rPr>
          <w:rFonts w:ascii="Times New Roman" w:hAnsi="Times New Roman"/>
          <w:kern w:val="1"/>
          <w:sz w:val="26"/>
          <w:szCs w:val="26"/>
        </w:rPr>
        <w:t>Wayne E. Gardner</w:t>
      </w:r>
    </w:p>
    <w:p w:rsidR="002D4E38" w:rsidRPr="00702A0E" w:rsidRDefault="00CD196E" w:rsidP="002D4E38">
      <w:pPr>
        <w:tabs>
          <w:tab w:val="left" w:pos="-1440"/>
          <w:tab w:val="left" w:pos="-72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ind w:left="450"/>
        <w:rPr>
          <w:rFonts w:ascii="Times New Roman" w:hAnsi="Times New Roman"/>
          <w:kern w:val="1"/>
          <w:sz w:val="26"/>
          <w:szCs w:val="26"/>
        </w:rPr>
      </w:pPr>
      <w:r>
        <w:rPr>
          <w:rFonts w:ascii="Times New Roman" w:hAnsi="Times New Roman"/>
          <w:kern w:val="1"/>
          <w:sz w:val="26"/>
          <w:szCs w:val="26"/>
        </w:rPr>
        <w:t>Robert F. Powelson</w:t>
      </w:r>
    </w:p>
    <w:p w:rsidR="002D4E38" w:rsidRDefault="002D4E38" w:rsidP="002D4E38"/>
    <w:p w:rsidR="002D4E38" w:rsidRDefault="002D4E38" w:rsidP="002D4E38"/>
    <w:p w:rsidR="002D4E38" w:rsidRPr="005920AB" w:rsidRDefault="002D4E38" w:rsidP="002D4E38">
      <w:pPr>
        <w:rPr>
          <w:rFonts w:ascii="Times New Roman" w:hAnsi="Times New Roman"/>
          <w:sz w:val="26"/>
          <w:szCs w:val="26"/>
        </w:rPr>
      </w:pPr>
      <w:r w:rsidRPr="005920AB">
        <w:rPr>
          <w:rFonts w:ascii="Times New Roman" w:hAnsi="Times New Roman"/>
          <w:sz w:val="26"/>
          <w:szCs w:val="26"/>
        </w:rPr>
        <w:t xml:space="preserve">Request for Approval of Appointment of </w:t>
      </w:r>
      <w:r w:rsidRPr="005920AB">
        <w:rPr>
          <w:rFonts w:ascii="Times New Roman" w:hAnsi="Times New Roman"/>
          <w:sz w:val="26"/>
          <w:szCs w:val="26"/>
        </w:rPr>
        <w:tab/>
      </w:r>
      <w:r w:rsidRPr="005920AB">
        <w:rPr>
          <w:rFonts w:ascii="Times New Roman" w:hAnsi="Times New Roman"/>
          <w:sz w:val="26"/>
          <w:szCs w:val="26"/>
        </w:rPr>
        <w:tab/>
        <w:t>Docket No. M-</w:t>
      </w:r>
      <w:r w:rsidR="008D58F6">
        <w:rPr>
          <w:rFonts w:ascii="Times New Roman" w:hAnsi="Times New Roman"/>
          <w:sz w:val="26"/>
          <w:szCs w:val="26"/>
        </w:rPr>
        <w:t>00031715 F0003</w:t>
      </w:r>
    </w:p>
    <w:p w:rsidR="000242EC" w:rsidRDefault="00CD196E" w:rsidP="002D4E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Pamela C. Polacek, Esq. </w:t>
      </w:r>
      <w:r w:rsidR="002D4E38">
        <w:rPr>
          <w:rFonts w:ascii="Times New Roman" w:hAnsi="Times New Roman"/>
          <w:sz w:val="26"/>
          <w:szCs w:val="26"/>
        </w:rPr>
        <w:t>to the Board of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242EC" w:rsidRDefault="002D4E38" w:rsidP="002D4E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Directors</w:t>
      </w:r>
      <w:r w:rsidR="00CD19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of the PPL Sustainable Energy</w:t>
      </w:r>
      <w:r w:rsidR="00CD196E">
        <w:rPr>
          <w:rFonts w:ascii="Times New Roman" w:hAnsi="Times New Roman"/>
          <w:sz w:val="26"/>
          <w:szCs w:val="26"/>
        </w:rPr>
        <w:t xml:space="preserve"> </w:t>
      </w:r>
    </w:p>
    <w:p w:rsidR="002D4E38" w:rsidRDefault="00CD196E" w:rsidP="002D4E3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Fund </w:t>
      </w:r>
      <w:r w:rsidR="002D4E38">
        <w:rPr>
          <w:rFonts w:ascii="Times New Roman" w:hAnsi="Times New Roman"/>
          <w:sz w:val="26"/>
          <w:szCs w:val="26"/>
        </w:rPr>
        <w:t>of</w:t>
      </w:r>
      <w:r w:rsidR="000242EC">
        <w:rPr>
          <w:rFonts w:ascii="Times New Roman" w:hAnsi="Times New Roman"/>
          <w:sz w:val="26"/>
          <w:szCs w:val="26"/>
        </w:rPr>
        <w:t xml:space="preserve"> </w:t>
      </w:r>
      <w:r w:rsidR="002D4E38">
        <w:rPr>
          <w:rFonts w:ascii="Times New Roman" w:hAnsi="Times New Roman"/>
          <w:sz w:val="26"/>
          <w:szCs w:val="26"/>
        </w:rPr>
        <w:t>Central Eastern Pennsylvania</w:t>
      </w:r>
    </w:p>
    <w:p w:rsidR="002D4E38" w:rsidRDefault="002D4E38" w:rsidP="002D4E38">
      <w:pPr>
        <w:rPr>
          <w:rFonts w:ascii="Times New Roman" w:hAnsi="Times New Roman"/>
          <w:sz w:val="26"/>
          <w:szCs w:val="26"/>
        </w:rPr>
      </w:pPr>
    </w:p>
    <w:p w:rsidR="002D4E38" w:rsidRPr="00702A0E" w:rsidRDefault="002D4E38" w:rsidP="002D4E38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spacing w:line="480" w:lineRule="auto"/>
        <w:jc w:val="center"/>
        <w:rPr>
          <w:rFonts w:ascii="Times New Roman" w:hAnsi="Times New Roman"/>
          <w:b/>
          <w:kern w:val="1"/>
          <w:sz w:val="26"/>
          <w:szCs w:val="26"/>
        </w:rPr>
      </w:pPr>
      <w:r w:rsidRPr="00702A0E">
        <w:rPr>
          <w:rFonts w:ascii="Times New Roman" w:hAnsi="Times New Roman"/>
          <w:b/>
          <w:kern w:val="1"/>
          <w:sz w:val="26"/>
          <w:szCs w:val="26"/>
        </w:rPr>
        <w:t>ORDER</w:t>
      </w:r>
    </w:p>
    <w:p w:rsidR="002D4E38" w:rsidRDefault="002D4E38" w:rsidP="002D4E38">
      <w:pPr>
        <w:rPr>
          <w:rFonts w:ascii="Times New Roman" w:hAnsi="Times New Roman"/>
          <w:b/>
          <w:kern w:val="1"/>
          <w:sz w:val="26"/>
          <w:szCs w:val="26"/>
        </w:rPr>
      </w:pPr>
      <w:r w:rsidRPr="00702A0E">
        <w:rPr>
          <w:rFonts w:ascii="Times New Roman" w:hAnsi="Times New Roman"/>
          <w:b/>
          <w:kern w:val="1"/>
          <w:sz w:val="26"/>
          <w:szCs w:val="26"/>
        </w:rPr>
        <w:t>BY THE COMMISSION:</w:t>
      </w:r>
      <w:r w:rsidRPr="00702A0E">
        <w:rPr>
          <w:rFonts w:ascii="Times New Roman" w:hAnsi="Times New Roman"/>
          <w:b/>
          <w:kern w:val="1"/>
          <w:sz w:val="26"/>
          <w:szCs w:val="26"/>
        </w:rPr>
        <w:tab/>
      </w:r>
    </w:p>
    <w:p w:rsidR="001C6BE6" w:rsidRDefault="001C6BE6" w:rsidP="002D4E38">
      <w:pPr>
        <w:rPr>
          <w:rFonts w:ascii="Times New Roman" w:hAnsi="Times New Roman"/>
          <w:b/>
          <w:kern w:val="1"/>
          <w:sz w:val="26"/>
          <w:szCs w:val="26"/>
        </w:rPr>
      </w:pPr>
    </w:p>
    <w:p w:rsidR="00450812" w:rsidRDefault="001C6BE6" w:rsidP="00606CD8">
      <w:pPr>
        <w:spacing w:line="360" w:lineRule="auto"/>
        <w:rPr>
          <w:rFonts w:ascii="Times New Roman" w:hAnsi="Times New Roman"/>
          <w:kern w:val="1"/>
          <w:sz w:val="26"/>
          <w:szCs w:val="26"/>
        </w:rPr>
      </w:pPr>
      <w:r w:rsidRPr="001C6BE6">
        <w:rPr>
          <w:rFonts w:ascii="Times New Roman" w:hAnsi="Times New Roman"/>
          <w:kern w:val="1"/>
          <w:sz w:val="26"/>
          <w:szCs w:val="26"/>
        </w:rPr>
        <w:tab/>
      </w:r>
    </w:p>
    <w:p w:rsidR="001C6BE6" w:rsidRDefault="001C6BE6" w:rsidP="00450812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1C6BE6">
        <w:rPr>
          <w:rFonts w:ascii="Times New Roman" w:hAnsi="Times New Roman"/>
          <w:kern w:val="1"/>
          <w:sz w:val="26"/>
          <w:szCs w:val="26"/>
        </w:rPr>
        <w:t>Before the Commission is a le</w:t>
      </w:r>
      <w:r>
        <w:rPr>
          <w:rFonts w:ascii="Times New Roman" w:hAnsi="Times New Roman"/>
          <w:kern w:val="1"/>
          <w:sz w:val="26"/>
          <w:szCs w:val="26"/>
        </w:rPr>
        <w:t xml:space="preserve">tter petition of the PPL </w:t>
      </w:r>
      <w:r>
        <w:rPr>
          <w:rFonts w:ascii="Times New Roman" w:hAnsi="Times New Roman"/>
          <w:sz w:val="26"/>
          <w:szCs w:val="26"/>
        </w:rPr>
        <w:t>Sustainable Energy</w:t>
      </w:r>
    </w:p>
    <w:p w:rsidR="001C6BE6" w:rsidRDefault="001C6BE6" w:rsidP="00606CD8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Fund of Central Eastern Pennsylva</w:t>
      </w:r>
      <w:r w:rsidR="00883550">
        <w:rPr>
          <w:rFonts w:ascii="Times New Roman" w:hAnsi="Times New Roman"/>
          <w:sz w:val="26"/>
          <w:szCs w:val="26"/>
        </w:rPr>
        <w:t>nia (“SEF”) filed on October 30, 2009</w:t>
      </w:r>
      <w:r>
        <w:rPr>
          <w:rFonts w:ascii="Times New Roman" w:hAnsi="Times New Roman"/>
          <w:sz w:val="26"/>
          <w:szCs w:val="26"/>
        </w:rPr>
        <w:t xml:space="preserve"> for approval of </w:t>
      </w:r>
      <w:r w:rsidR="0006270A">
        <w:rPr>
          <w:rFonts w:ascii="Times New Roman" w:hAnsi="Times New Roman"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individual</w:t>
      </w:r>
      <w:r w:rsidR="0006270A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to its Board of Directors. This approval is required under the PPL Company restructuring settlement</w:t>
      </w:r>
      <w:r w:rsidR="00034CE3">
        <w:rPr>
          <w:rFonts w:ascii="Times New Roman" w:hAnsi="Times New Roman"/>
          <w:sz w:val="26"/>
          <w:szCs w:val="26"/>
        </w:rPr>
        <w:t xml:space="preserve">, </w:t>
      </w:r>
      <w:r w:rsidR="007513CC">
        <w:rPr>
          <w:rFonts w:ascii="Times New Roman" w:hAnsi="Times New Roman"/>
          <w:sz w:val="26"/>
          <w:szCs w:val="26"/>
        </w:rPr>
        <w:t xml:space="preserve"> </w:t>
      </w:r>
      <w:r w:rsidR="007513CC" w:rsidRPr="007513CC">
        <w:rPr>
          <w:rFonts w:ascii="Times New Roman" w:hAnsi="Times New Roman"/>
          <w:i/>
          <w:sz w:val="26"/>
          <w:szCs w:val="26"/>
        </w:rPr>
        <w:t>Application of Pennsylvania Power &amp; Light Company for Approval of its Restructuring Plan Under Section 2806 of the Public Utility Code, et al, Docket No. R-00973954</w:t>
      </w:r>
      <w:r w:rsidR="007513CC">
        <w:rPr>
          <w:rFonts w:ascii="Times New Roman" w:hAnsi="Times New Roman"/>
          <w:sz w:val="26"/>
          <w:szCs w:val="26"/>
        </w:rPr>
        <w:t xml:space="preserve"> (Opinion and Order entered August 27, 1998)</w:t>
      </w:r>
      <w:r>
        <w:rPr>
          <w:rFonts w:ascii="Times New Roman" w:hAnsi="Times New Roman"/>
          <w:sz w:val="26"/>
          <w:szCs w:val="26"/>
        </w:rPr>
        <w:t>. Commission approval of the proposed directors is also required by SEF’s governing bylaws</w:t>
      </w:r>
      <w:r w:rsidR="00034CE3">
        <w:rPr>
          <w:rFonts w:ascii="Times New Roman" w:hAnsi="Times New Roman"/>
          <w:sz w:val="26"/>
          <w:szCs w:val="26"/>
        </w:rPr>
        <w:t>,</w:t>
      </w:r>
      <w:r w:rsidR="007513CC">
        <w:rPr>
          <w:rFonts w:ascii="Times New Roman" w:hAnsi="Times New Roman"/>
          <w:sz w:val="26"/>
          <w:szCs w:val="26"/>
        </w:rPr>
        <w:t xml:space="preserve"> </w:t>
      </w:r>
      <w:r w:rsidR="007513CC" w:rsidRPr="007513CC">
        <w:rPr>
          <w:rFonts w:ascii="Times New Roman" w:hAnsi="Times New Roman"/>
          <w:i/>
          <w:sz w:val="26"/>
          <w:szCs w:val="26"/>
        </w:rPr>
        <w:t>PP&amp;L Inc. Sustainable Energy Fund By-laws, Docket No. R-00973954</w:t>
      </w:r>
      <w:r w:rsidR="007513CC">
        <w:rPr>
          <w:rFonts w:ascii="Times New Roman" w:hAnsi="Times New Roman"/>
          <w:sz w:val="26"/>
          <w:szCs w:val="26"/>
        </w:rPr>
        <w:t xml:space="preserve"> (Order entered June 2, 2000)</w:t>
      </w:r>
      <w:r w:rsidR="00606CD8">
        <w:rPr>
          <w:rFonts w:ascii="Times New Roman" w:hAnsi="Times New Roman"/>
          <w:sz w:val="26"/>
          <w:szCs w:val="26"/>
        </w:rPr>
        <w:t xml:space="preserve">. </w:t>
      </w:r>
    </w:p>
    <w:p w:rsidR="00606CD8" w:rsidRDefault="00606CD8" w:rsidP="00606CD8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606CD8" w:rsidRDefault="00606CD8" w:rsidP="00606CD8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There cur</w:t>
      </w:r>
      <w:r w:rsidR="000068F0">
        <w:rPr>
          <w:rFonts w:ascii="Times New Roman" w:hAnsi="Times New Roman"/>
          <w:sz w:val="26"/>
          <w:szCs w:val="26"/>
        </w:rPr>
        <w:t>r</w:t>
      </w:r>
      <w:r w:rsidR="00D44AED">
        <w:rPr>
          <w:rFonts w:ascii="Times New Roman" w:hAnsi="Times New Roman"/>
          <w:sz w:val="26"/>
          <w:szCs w:val="26"/>
        </w:rPr>
        <w:t>ently exist</w:t>
      </w:r>
      <w:r>
        <w:rPr>
          <w:rFonts w:ascii="Times New Roman" w:hAnsi="Times New Roman"/>
          <w:sz w:val="26"/>
          <w:szCs w:val="26"/>
        </w:rPr>
        <w:t xml:space="preserve"> two vacancies on the SEF Board. </w:t>
      </w:r>
    </w:p>
    <w:p w:rsidR="000068F0" w:rsidRDefault="000068F0" w:rsidP="00606CD8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0068F0" w:rsidRDefault="000068F0" w:rsidP="00497DE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The SEF unanimously voted to approve </w:t>
      </w:r>
      <w:r w:rsidR="0006270A">
        <w:rPr>
          <w:rFonts w:ascii="Times New Roman" w:hAnsi="Times New Roman"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new member</w:t>
      </w:r>
      <w:r w:rsidR="0006270A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at its Board meeting of </w:t>
      </w:r>
      <w:r w:rsidR="00E81FD8">
        <w:rPr>
          <w:rFonts w:ascii="Times New Roman" w:hAnsi="Times New Roman"/>
          <w:sz w:val="26"/>
          <w:szCs w:val="26"/>
        </w:rPr>
        <w:t>October 28, 2009</w:t>
      </w:r>
      <w:r>
        <w:rPr>
          <w:rFonts w:ascii="Times New Roman" w:hAnsi="Times New Roman"/>
          <w:sz w:val="26"/>
          <w:szCs w:val="26"/>
        </w:rPr>
        <w:t xml:space="preserve">. The </w:t>
      </w:r>
      <w:r w:rsidR="0043057D">
        <w:rPr>
          <w:rFonts w:ascii="Times New Roman" w:hAnsi="Times New Roman"/>
          <w:sz w:val="26"/>
          <w:szCs w:val="26"/>
        </w:rPr>
        <w:t xml:space="preserve">two </w:t>
      </w:r>
      <w:r>
        <w:rPr>
          <w:rFonts w:ascii="Times New Roman" w:hAnsi="Times New Roman"/>
          <w:sz w:val="26"/>
          <w:szCs w:val="26"/>
        </w:rPr>
        <w:t>member</w:t>
      </w:r>
      <w:r w:rsidR="0043057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</w:t>
      </w:r>
      <w:r w:rsidR="0043057D">
        <w:rPr>
          <w:rFonts w:ascii="Times New Roman" w:hAnsi="Times New Roman"/>
          <w:sz w:val="26"/>
          <w:szCs w:val="26"/>
        </w:rPr>
        <w:t>are</w:t>
      </w:r>
      <w:r>
        <w:rPr>
          <w:rFonts w:ascii="Times New Roman" w:hAnsi="Times New Roman"/>
          <w:sz w:val="26"/>
          <w:szCs w:val="26"/>
        </w:rPr>
        <w:t xml:space="preserve">: </w:t>
      </w:r>
      <w:r w:rsidR="00E81FD8">
        <w:rPr>
          <w:rFonts w:ascii="Times New Roman" w:hAnsi="Times New Roman"/>
          <w:sz w:val="26"/>
          <w:szCs w:val="26"/>
        </w:rPr>
        <w:t>Pamela C. Polacek</w:t>
      </w:r>
      <w:r w:rsidR="00883550">
        <w:rPr>
          <w:rFonts w:ascii="Times New Roman" w:hAnsi="Times New Roman"/>
          <w:sz w:val="26"/>
          <w:szCs w:val="26"/>
        </w:rPr>
        <w:t xml:space="preserve">, Esq. </w:t>
      </w:r>
      <w:r w:rsidR="0006270A">
        <w:rPr>
          <w:rFonts w:ascii="Times New Roman" w:hAnsi="Times New Roman"/>
          <w:sz w:val="26"/>
          <w:szCs w:val="26"/>
        </w:rPr>
        <w:t xml:space="preserve">and Kenneth L. </w:t>
      </w:r>
      <w:proofErr w:type="spellStart"/>
      <w:r w:rsidR="0006270A">
        <w:rPr>
          <w:rFonts w:ascii="Times New Roman" w:hAnsi="Times New Roman"/>
          <w:sz w:val="26"/>
          <w:szCs w:val="26"/>
        </w:rPr>
        <w:t>Mickens</w:t>
      </w:r>
      <w:proofErr w:type="spellEnd"/>
      <w:r w:rsidR="0006270A">
        <w:rPr>
          <w:rFonts w:ascii="Times New Roman" w:hAnsi="Times New Roman"/>
          <w:sz w:val="26"/>
          <w:szCs w:val="26"/>
        </w:rPr>
        <w:t>, Esq.</w:t>
      </w:r>
      <w:r w:rsidR="00D90176">
        <w:rPr>
          <w:rFonts w:ascii="Times New Roman" w:hAnsi="Times New Roman"/>
          <w:sz w:val="26"/>
          <w:szCs w:val="26"/>
        </w:rPr>
        <w:t xml:space="preserve">  Pursuant to a Secretarial Letter dated March 3, 2010, the Board reviewed the American Bar Association’s Formal Opinion 98-410.  After reviewing the issues raised by the ABA Formal Opinion, the Board continued to recommend the approval of both Pamela </w:t>
      </w:r>
      <w:proofErr w:type="spellStart"/>
      <w:r w:rsidR="00D90176">
        <w:rPr>
          <w:rFonts w:ascii="Times New Roman" w:hAnsi="Times New Roman"/>
          <w:sz w:val="26"/>
          <w:szCs w:val="26"/>
        </w:rPr>
        <w:t>Polacek</w:t>
      </w:r>
      <w:proofErr w:type="spellEnd"/>
      <w:r w:rsidR="00D90176">
        <w:rPr>
          <w:rFonts w:ascii="Times New Roman" w:hAnsi="Times New Roman"/>
          <w:sz w:val="26"/>
          <w:szCs w:val="26"/>
        </w:rPr>
        <w:t xml:space="preserve"> and Kenneth </w:t>
      </w:r>
      <w:proofErr w:type="spellStart"/>
      <w:r w:rsidR="00D90176">
        <w:rPr>
          <w:rFonts w:ascii="Times New Roman" w:hAnsi="Times New Roman"/>
          <w:sz w:val="26"/>
          <w:szCs w:val="26"/>
        </w:rPr>
        <w:t>Mickens</w:t>
      </w:r>
      <w:proofErr w:type="spellEnd"/>
      <w:r w:rsidR="00D90176">
        <w:rPr>
          <w:rFonts w:ascii="Times New Roman" w:hAnsi="Times New Roman"/>
          <w:sz w:val="26"/>
          <w:szCs w:val="26"/>
        </w:rPr>
        <w:t>.</w:t>
      </w:r>
    </w:p>
    <w:p w:rsidR="004F4748" w:rsidRDefault="004F4748" w:rsidP="00497DE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4F4748" w:rsidRDefault="00E81FD8" w:rsidP="00497DE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SEF’s </w:t>
      </w:r>
      <w:r w:rsidR="004F4748">
        <w:rPr>
          <w:rFonts w:ascii="Times New Roman" w:hAnsi="Times New Roman"/>
          <w:sz w:val="26"/>
          <w:szCs w:val="26"/>
        </w:rPr>
        <w:t xml:space="preserve">Board and staff, in conjunction with its consultant, </w:t>
      </w:r>
      <w:r>
        <w:rPr>
          <w:rFonts w:ascii="Times New Roman" w:hAnsi="Times New Roman"/>
          <w:sz w:val="26"/>
          <w:szCs w:val="26"/>
        </w:rPr>
        <w:t>Menapace Business Consulting</w:t>
      </w:r>
      <w:r w:rsidR="004F4748">
        <w:rPr>
          <w:rFonts w:ascii="Times New Roman" w:hAnsi="Times New Roman"/>
          <w:sz w:val="26"/>
          <w:szCs w:val="26"/>
        </w:rPr>
        <w:t>, conducted a lengthy search process for qualified board members. In all cases, the search p</w:t>
      </w:r>
      <w:r w:rsidR="00667CC3">
        <w:rPr>
          <w:rFonts w:ascii="Times New Roman" w:hAnsi="Times New Roman"/>
          <w:sz w:val="26"/>
          <w:szCs w:val="26"/>
        </w:rPr>
        <w:t>rocess was conducted in conform</w:t>
      </w:r>
      <w:r w:rsidR="004F4748">
        <w:rPr>
          <w:rFonts w:ascii="Times New Roman" w:hAnsi="Times New Roman"/>
          <w:sz w:val="26"/>
          <w:szCs w:val="26"/>
        </w:rPr>
        <w:t xml:space="preserve">ity to SEF’s bylaws, as amended, and as approved by the Commission. </w:t>
      </w:r>
      <w:r w:rsidR="00231B62">
        <w:rPr>
          <w:rFonts w:ascii="Times New Roman" w:hAnsi="Times New Roman"/>
          <w:sz w:val="26"/>
          <w:szCs w:val="26"/>
        </w:rPr>
        <w:t>An initial pool of twenty-four applicants were interview</w:t>
      </w:r>
      <w:r w:rsidR="00893410">
        <w:rPr>
          <w:rFonts w:ascii="Times New Roman" w:hAnsi="Times New Roman"/>
          <w:sz w:val="26"/>
          <w:szCs w:val="26"/>
        </w:rPr>
        <w:t xml:space="preserve">ed and ranked by its consultant before being </w:t>
      </w:r>
      <w:r w:rsidR="00231B62">
        <w:rPr>
          <w:rFonts w:ascii="Times New Roman" w:hAnsi="Times New Roman"/>
          <w:sz w:val="26"/>
          <w:szCs w:val="26"/>
        </w:rPr>
        <w:t>narrowed to five candidates who were interviewed by the Board.</w:t>
      </w:r>
      <w:r w:rsidR="004F4748">
        <w:rPr>
          <w:rFonts w:ascii="Times New Roman" w:hAnsi="Times New Roman"/>
          <w:sz w:val="26"/>
          <w:szCs w:val="26"/>
        </w:rPr>
        <w:t xml:space="preserve"> </w:t>
      </w:r>
    </w:p>
    <w:p w:rsidR="004F4748" w:rsidRDefault="004F4748" w:rsidP="00497DE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4F4748" w:rsidRDefault="004F4748" w:rsidP="00497DE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31B62">
        <w:rPr>
          <w:rFonts w:ascii="Times New Roman" w:hAnsi="Times New Roman"/>
          <w:sz w:val="26"/>
          <w:szCs w:val="26"/>
        </w:rPr>
        <w:t>Pamela C. Polacek has almost fifteen years experience with McNees Wallace &amp; Nurick, LLC</w:t>
      </w:r>
      <w:r w:rsidR="00D5169D">
        <w:rPr>
          <w:rFonts w:ascii="Times New Roman" w:hAnsi="Times New Roman"/>
          <w:sz w:val="26"/>
          <w:szCs w:val="26"/>
        </w:rPr>
        <w:t xml:space="preserve"> practicing in the areas of electric, natural gas, and other energy product regulation, litigation, negotiation and business counseling.  </w:t>
      </w:r>
      <w:r w:rsidR="00066EB2">
        <w:rPr>
          <w:rFonts w:ascii="Times New Roman" w:hAnsi="Times New Roman"/>
          <w:sz w:val="26"/>
          <w:szCs w:val="26"/>
        </w:rPr>
        <w:t xml:space="preserve">Ms. Polacek is involved with many local and regional organizations, including the Channels Food Rescue and Dauphin Country Bar Association, on whose Boards of Directors she has served.  </w:t>
      </w:r>
      <w:r w:rsidR="00D5169D">
        <w:rPr>
          <w:rFonts w:ascii="Times New Roman" w:hAnsi="Times New Roman"/>
          <w:sz w:val="26"/>
          <w:szCs w:val="26"/>
        </w:rPr>
        <w:t xml:space="preserve">Ms. Polacek graduated from the Duke University School of Law with a </w:t>
      </w:r>
      <w:proofErr w:type="spellStart"/>
      <w:r w:rsidR="00D5169D">
        <w:rPr>
          <w:rFonts w:ascii="Times New Roman" w:hAnsi="Times New Roman"/>
          <w:sz w:val="26"/>
          <w:szCs w:val="26"/>
        </w:rPr>
        <w:t>Juris</w:t>
      </w:r>
      <w:proofErr w:type="spellEnd"/>
      <w:r w:rsidR="00D5169D">
        <w:rPr>
          <w:rFonts w:ascii="Times New Roman" w:hAnsi="Times New Roman"/>
          <w:sz w:val="26"/>
          <w:szCs w:val="26"/>
        </w:rPr>
        <w:t xml:space="preserve"> Doctorate</w:t>
      </w:r>
      <w:r w:rsidR="00066EB2">
        <w:rPr>
          <w:rFonts w:ascii="Times New Roman" w:hAnsi="Times New Roman"/>
          <w:sz w:val="26"/>
          <w:szCs w:val="26"/>
        </w:rPr>
        <w:t>.</w:t>
      </w:r>
    </w:p>
    <w:p w:rsidR="0006270A" w:rsidRDefault="0006270A" w:rsidP="00497DE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06270A" w:rsidRDefault="0006270A" w:rsidP="00497DE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Kenneth L. </w:t>
      </w:r>
      <w:proofErr w:type="spellStart"/>
      <w:r>
        <w:rPr>
          <w:rFonts w:ascii="Times New Roman" w:hAnsi="Times New Roman"/>
          <w:sz w:val="26"/>
          <w:szCs w:val="26"/>
        </w:rPr>
        <w:t>Mickens</w:t>
      </w:r>
      <w:proofErr w:type="spellEnd"/>
      <w:r>
        <w:rPr>
          <w:rFonts w:ascii="Times New Roman" w:hAnsi="Times New Roman"/>
          <w:sz w:val="26"/>
          <w:szCs w:val="26"/>
        </w:rPr>
        <w:t xml:space="preserve"> has twenty-five years experience in public utility litigation.  Most recently, Mr. </w:t>
      </w:r>
      <w:proofErr w:type="spellStart"/>
      <w:r>
        <w:rPr>
          <w:rFonts w:ascii="Times New Roman" w:hAnsi="Times New Roman"/>
          <w:sz w:val="26"/>
          <w:szCs w:val="26"/>
        </w:rPr>
        <w:t>Mickens</w:t>
      </w:r>
      <w:proofErr w:type="spellEnd"/>
      <w:r>
        <w:rPr>
          <w:rFonts w:ascii="Times New Roman" w:hAnsi="Times New Roman"/>
          <w:sz w:val="26"/>
          <w:szCs w:val="26"/>
        </w:rPr>
        <w:t xml:space="preserve"> served as Senior Prosecutor for the Pennsylvania Public Utility Commission’s Office of Trial Staff.  Mr. </w:t>
      </w:r>
      <w:proofErr w:type="spellStart"/>
      <w:r>
        <w:rPr>
          <w:rFonts w:ascii="Times New Roman" w:hAnsi="Times New Roman"/>
          <w:sz w:val="26"/>
          <w:szCs w:val="26"/>
        </w:rPr>
        <w:t>Mickens</w:t>
      </w:r>
      <w:proofErr w:type="spellEnd"/>
      <w:r>
        <w:rPr>
          <w:rFonts w:ascii="Times New Roman" w:hAnsi="Times New Roman"/>
          <w:sz w:val="26"/>
          <w:szCs w:val="26"/>
        </w:rPr>
        <w:t xml:space="preserve"> utilizes his experience in the energy sector to instruct other attorneys in electric issues for the Pennsylvania Bar Institute.  Mr. </w:t>
      </w:r>
      <w:proofErr w:type="spellStart"/>
      <w:r>
        <w:rPr>
          <w:rFonts w:ascii="Times New Roman" w:hAnsi="Times New Roman"/>
          <w:sz w:val="26"/>
          <w:szCs w:val="26"/>
        </w:rPr>
        <w:t>Mickens</w:t>
      </w:r>
      <w:proofErr w:type="spellEnd"/>
      <w:r>
        <w:rPr>
          <w:rFonts w:ascii="Times New Roman" w:hAnsi="Times New Roman"/>
          <w:sz w:val="26"/>
          <w:szCs w:val="26"/>
        </w:rPr>
        <w:t xml:space="preserve"> graduated from the University of Michigan with a </w:t>
      </w:r>
      <w:proofErr w:type="spellStart"/>
      <w:r>
        <w:rPr>
          <w:rFonts w:ascii="Times New Roman" w:hAnsi="Times New Roman"/>
          <w:sz w:val="26"/>
          <w:szCs w:val="26"/>
        </w:rPr>
        <w:t>Juris</w:t>
      </w:r>
      <w:proofErr w:type="spellEnd"/>
      <w:r>
        <w:rPr>
          <w:rFonts w:ascii="Times New Roman" w:hAnsi="Times New Roman"/>
          <w:sz w:val="26"/>
          <w:szCs w:val="26"/>
        </w:rPr>
        <w:t xml:space="preserve"> Doctorate.</w:t>
      </w:r>
    </w:p>
    <w:p w:rsidR="00667CC3" w:rsidRDefault="00667CC3" w:rsidP="00497DE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221BE0" w:rsidRDefault="00221BE0" w:rsidP="00883550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:rsidR="00221BE0" w:rsidRDefault="00221BE0" w:rsidP="00883550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:rsidR="00BA3BD9" w:rsidRDefault="00BA3BD9" w:rsidP="00883550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>Based on a review of all relevant information, we find that th</w:t>
      </w:r>
      <w:r w:rsidR="003C2690">
        <w:rPr>
          <w:rFonts w:ascii="Times New Roman" w:hAnsi="Times New Roman"/>
          <w:sz w:val="26"/>
          <w:szCs w:val="26"/>
        </w:rPr>
        <w:t>e</w:t>
      </w:r>
      <w:r w:rsidRPr="00640914">
        <w:rPr>
          <w:rFonts w:ascii="Times New Roman" w:hAnsi="Times New Roman"/>
          <w:sz w:val="26"/>
          <w:szCs w:val="26"/>
        </w:rPr>
        <w:t>s</w:t>
      </w:r>
      <w:r w:rsidR="003C2690">
        <w:rPr>
          <w:rFonts w:ascii="Times New Roman" w:hAnsi="Times New Roman"/>
          <w:sz w:val="26"/>
          <w:szCs w:val="26"/>
        </w:rPr>
        <w:t>e</w:t>
      </w:r>
      <w:r w:rsidRPr="00640914">
        <w:rPr>
          <w:rFonts w:ascii="Times New Roman" w:hAnsi="Times New Roman"/>
          <w:sz w:val="26"/>
          <w:szCs w:val="26"/>
        </w:rPr>
        <w:t xml:space="preserve"> nominee</w:t>
      </w:r>
      <w:r w:rsidR="003C2690">
        <w:rPr>
          <w:rFonts w:ascii="Times New Roman" w:hAnsi="Times New Roman"/>
          <w:sz w:val="26"/>
          <w:szCs w:val="26"/>
        </w:rPr>
        <w:t>s</w:t>
      </w:r>
      <w:r w:rsidRPr="00640914">
        <w:rPr>
          <w:rFonts w:ascii="Times New Roman" w:hAnsi="Times New Roman"/>
          <w:sz w:val="26"/>
          <w:szCs w:val="26"/>
        </w:rPr>
        <w:t xml:space="preserve"> </w:t>
      </w:r>
      <w:r w:rsidR="003C2690">
        <w:rPr>
          <w:rFonts w:ascii="Times New Roman" w:hAnsi="Times New Roman"/>
          <w:sz w:val="26"/>
          <w:szCs w:val="26"/>
        </w:rPr>
        <w:t>are</w:t>
      </w:r>
      <w:r w:rsidRPr="00640914">
        <w:rPr>
          <w:rFonts w:ascii="Times New Roman" w:hAnsi="Times New Roman"/>
          <w:sz w:val="26"/>
          <w:szCs w:val="26"/>
        </w:rPr>
        <w:t xml:space="preserve"> well-qualified to serve on the S</w:t>
      </w:r>
      <w:r>
        <w:rPr>
          <w:rFonts w:ascii="Times New Roman" w:hAnsi="Times New Roman"/>
          <w:sz w:val="26"/>
          <w:szCs w:val="26"/>
        </w:rPr>
        <w:t>E</w:t>
      </w:r>
      <w:r w:rsidRPr="00640914">
        <w:rPr>
          <w:rFonts w:ascii="Times New Roman" w:hAnsi="Times New Roman"/>
          <w:sz w:val="26"/>
          <w:szCs w:val="26"/>
        </w:rPr>
        <w:t xml:space="preserve">F’s Board of Directors and </w:t>
      </w:r>
      <w:r w:rsidR="003C2690">
        <w:rPr>
          <w:rFonts w:ascii="Times New Roman" w:hAnsi="Times New Roman"/>
          <w:sz w:val="26"/>
          <w:szCs w:val="26"/>
        </w:rPr>
        <w:t>are</w:t>
      </w:r>
      <w:r w:rsidRPr="00640914">
        <w:rPr>
          <w:rFonts w:ascii="Times New Roman" w:hAnsi="Times New Roman"/>
          <w:sz w:val="26"/>
          <w:szCs w:val="26"/>
        </w:rPr>
        <w:t xml:space="preserve"> thereby approved; </w:t>
      </w:r>
    </w:p>
    <w:p w:rsidR="00221BE0" w:rsidRDefault="00221BE0" w:rsidP="00BA3BD9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BA3BD9" w:rsidRPr="00640914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b/>
          <w:sz w:val="26"/>
          <w:szCs w:val="26"/>
        </w:rPr>
        <w:t>THEREFORE</w:t>
      </w:r>
      <w:r w:rsidRPr="00640914">
        <w:rPr>
          <w:rFonts w:ascii="Times New Roman" w:hAnsi="Times New Roman"/>
          <w:sz w:val="26"/>
          <w:szCs w:val="26"/>
        </w:rPr>
        <w:t xml:space="preserve">, </w:t>
      </w:r>
    </w:p>
    <w:p w:rsidR="00BA3BD9" w:rsidRPr="00640914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A3BD9" w:rsidRDefault="00BA3BD9" w:rsidP="00BA3BD9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640914">
        <w:rPr>
          <w:rFonts w:ascii="Times New Roman" w:hAnsi="Times New Roman"/>
          <w:b/>
          <w:sz w:val="26"/>
          <w:szCs w:val="26"/>
        </w:rPr>
        <w:t>IT IS ORDERED:</w:t>
      </w:r>
    </w:p>
    <w:p w:rsidR="00BA3BD9" w:rsidRDefault="00BA3BD9" w:rsidP="00BA3BD9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BA3BD9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ab/>
      </w:r>
      <w:r w:rsidRPr="00BA3BD9">
        <w:rPr>
          <w:rFonts w:ascii="Times New Roman" w:hAnsi="Times New Roman"/>
          <w:sz w:val="26"/>
          <w:szCs w:val="26"/>
        </w:rPr>
        <w:t>That the nomination</w:t>
      </w:r>
      <w:r w:rsidR="00221BE0">
        <w:rPr>
          <w:rFonts w:ascii="Times New Roman" w:hAnsi="Times New Roman"/>
          <w:sz w:val="26"/>
          <w:szCs w:val="26"/>
        </w:rPr>
        <w:t>s</w:t>
      </w:r>
      <w:r w:rsidRPr="00BA3B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of </w:t>
      </w:r>
      <w:r w:rsidR="00883550">
        <w:rPr>
          <w:rFonts w:ascii="Times New Roman" w:hAnsi="Times New Roman"/>
          <w:sz w:val="26"/>
          <w:szCs w:val="26"/>
        </w:rPr>
        <w:t xml:space="preserve">Pamela C. Polacek, Esq. </w:t>
      </w:r>
      <w:r w:rsidR="00221BE0">
        <w:rPr>
          <w:rFonts w:ascii="Times New Roman" w:hAnsi="Times New Roman"/>
          <w:sz w:val="26"/>
          <w:szCs w:val="26"/>
        </w:rPr>
        <w:t xml:space="preserve">and Kenneth L. </w:t>
      </w:r>
      <w:proofErr w:type="spellStart"/>
      <w:r w:rsidR="00221BE0">
        <w:rPr>
          <w:rFonts w:ascii="Times New Roman" w:hAnsi="Times New Roman"/>
          <w:sz w:val="26"/>
          <w:szCs w:val="26"/>
        </w:rPr>
        <w:t>Mickens</w:t>
      </w:r>
      <w:proofErr w:type="spellEnd"/>
      <w:r w:rsidR="00221BE0">
        <w:rPr>
          <w:rFonts w:ascii="Times New Roman" w:hAnsi="Times New Roman"/>
          <w:sz w:val="26"/>
          <w:szCs w:val="26"/>
        </w:rPr>
        <w:t xml:space="preserve">, Esq. </w:t>
      </w:r>
      <w:r>
        <w:rPr>
          <w:rFonts w:ascii="Times New Roman" w:hAnsi="Times New Roman"/>
          <w:sz w:val="26"/>
          <w:szCs w:val="26"/>
        </w:rPr>
        <w:t xml:space="preserve">to the PPL Sustainable Energy Fund </w:t>
      </w:r>
      <w:r w:rsidR="00221BE0">
        <w:rPr>
          <w:rFonts w:ascii="Times New Roman" w:hAnsi="Times New Roman"/>
          <w:sz w:val="26"/>
          <w:szCs w:val="26"/>
        </w:rPr>
        <w:t>are</w:t>
      </w:r>
      <w:r>
        <w:rPr>
          <w:rFonts w:ascii="Times New Roman" w:hAnsi="Times New Roman"/>
          <w:sz w:val="26"/>
          <w:szCs w:val="26"/>
        </w:rPr>
        <w:t xml:space="preserve"> approved.</w:t>
      </w:r>
    </w:p>
    <w:p w:rsidR="00BA3BD9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A3BD9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ab/>
        <w:t xml:space="preserve">That a copy of this order be served on the PPL Sustainable Energy Fund, </w:t>
      </w:r>
      <w:r w:rsidR="00D576AA">
        <w:rPr>
          <w:rFonts w:ascii="Times New Roman" w:hAnsi="Times New Roman"/>
          <w:sz w:val="26"/>
          <w:szCs w:val="26"/>
        </w:rPr>
        <w:t xml:space="preserve">Pamela </w:t>
      </w:r>
      <w:proofErr w:type="spellStart"/>
      <w:r w:rsidR="00D576AA">
        <w:rPr>
          <w:rFonts w:ascii="Times New Roman" w:hAnsi="Times New Roman"/>
          <w:sz w:val="26"/>
          <w:szCs w:val="26"/>
        </w:rPr>
        <w:t>Polacek</w:t>
      </w:r>
      <w:proofErr w:type="spellEnd"/>
      <w:r w:rsidR="00221BE0">
        <w:rPr>
          <w:rFonts w:ascii="Times New Roman" w:hAnsi="Times New Roman"/>
          <w:sz w:val="26"/>
          <w:szCs w:val="26"/>
        </w:rPr>
        <w:t xml:space="preserve"> and Kenneth </w:t>
      </w:r>
      <w:proofErr w:type="spellStart"/>
      <w:r w:rsidR="00221BE0">
        <w:rPr>
          <w:rFonts w:ascii="Times New Roman" w:hAnsi="Times New Roman"/>
          <w:sz w:val="26"/>
          <w:szCs w:val="26"/>
        </w:rPr>
        <w:t>Mickens</w:t>
      </w:r>
      <w:proofErr w:type="spellEnd"/>
      <w:r w:rsidR="00221BE0">
        <w:rPr>
          <w:rFonts w:ascii="Times New Roman" w:hAnsi="Times New Roman"/>
          <w:sz w:val="26"/>
          <w:szCs w:val="26"/>
        </w:rPr>
        <w:t>.</w:t>
      </w:r>
    </w:p>
    <w:p w:rsidR="00BA3BD9" w:rsidRPr="00BA3BD9" w:rsidRDefault="003A02E7" w:rsidP="00BA3BD9">
      <w:pPr>
        <w:spacing w:line="360" w:lineRule="auto"/>
        <w:ind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120650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3BD9" w:rsidRPr="00640914" w:rsidRDefault="00BA3BD9" w:rsidP="00BA3BD9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>BY THE COMMISSION,</w:t>
      </w:r>
    </w:p>
    <w:p w:rsidR="00BA3BD9" w:rsidRPr="00640914" w:rsidRDefault="00BA3BD9" w:rsidP="00BA3BD9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BA3BD9" w:rsidRDefault="00BA3BD9" w:rsidP="00BA3BD9">
      <w:pPr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BA3BD9" w:rsidRPr="00640914" w:rsidRDefault="00BA3BD9" w:rsidP="00BA3BD9">
      <w:pPr>
        <w:ind w:left="2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640914">
        <w:rPr>
          <w:rFonts w:ascii="Times New Roman" w:hAnsi="Times New Roman"/>
          <w:sz w:val="26"/>
          <w:szCs w:val="26"/>
        </w:rPr>
        <w:t>James J. McNulty,</w:t>
      </w:r>
    </w:p>
    <w:p w:rsidR="00BA3BD9" w:rsidRPr="00640914" w:rsidRDefault="00BA3BD9" w:rsidP="00BA3BD9">
      <w:pPr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640914">
        <w:rPr>
          <w:rFonts w:ascii="Times New Roman" w:hAnsi="Times New Roman"/>
          <w:sz w:val="26"/>
          <w:szCs w:val="26"/>
        </w:rPr>
        <w:t>Secretary</w:t>
      </w:r>
    </w:p>
    <w:p w:rsidR="00BA3BD9" w:rsidRPr="00640914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A3BD9" w:rsidRPr="00640914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>(SEAL)</w:t>
      </w:r>
    </w:p>
    <w:p w:rsidR="00BA3BD9" w:rsidRPr="00640914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 xml:space="preserve">ORDER ADOPTED:  </w:t>
      </w:r>
      <w:r w:rsidR="003A02E7">
        <w:rPr>
          <w:rFonts w:ascii="Times New Roman" w:hAnsi="Times New Roman"/>
          <w:sz w:val="26"/>
          <w:szCs w:val="26"/>
        </w:rPr>
        <w:t>March 25, 2010</w:t>
      </w:r>
    </w:p>
    <w:p w:rsidR="00BA3BD9" w:rsidRPr="00BA3BD9" w:rsidRDefault="00BA3BD9" w:rsidP="00BA3BD9">
      <w:pPr>
        <w:spacing w:line="360" w:lineRule="auto"/>
        <w:rPr>
          <w:rFonts w:ascii="Times New Roman" w:hAnsi="Times New Roman"/>
          <w:sz w:val="26"/>
          <w:szCs w:val="26"/>
        </w:rPr>
      </w:pPr>
      <w:r w:rsidRPr="00640914">
        <w:rPr>
          <w:rFonts w:ascii="Times New Roman" w:hAnsi="Times New Roman"/>
          <w:sz w:val="26"/>
          <w:szCs w:val="26"/>
        </w:rPr>
        <w:t xml:space="preserve">ORDER ENTERED:  </w:t>
      </w:r>
      <w:r w:rsidR="003A02E7">
        <w:rPr>
          <w:rFonts w:ascii="Times New Roman" w:hAnsi="Times New Roman"/>
          <w:sz w:val="26"/>
          <w:szCs w:val="26"/>
        </w:rPr>
        <w:t>March 29, 2010</w:t>
      </w:r>
      <w:r w:rsidRPr="005F288C">
        <w:rPr>
          <w:rFonts w:ascii="Times New Roman" w:hAnsi="Times New Roman"/>
          <w:b/>
          <w:kern w:val="1"/>
          <w:sz w:val="26"/>
          <w:szCs w:val="26"/>
        </w:rPr>
        <w:tab/>
      </w:r>
      <w:r w:rsidRPr="00702A0E">
        <w:rPr>
          <w:rFonts w:ascii="Times New Roman" w:hAnsi="Times New Roman"/>
          <w:b/>
          <w:kern w:val="1"/>
          <w:sz w:val="26"/>
          <w:szCs w:val="26"/>
        </w:rPr>
        <w:tab/>
      </w:r>
    </w:p>
    <w:p w:rsidR="00450812" w:rsidRDefault="00450812" w:rsidP="00497DE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068F0" w:rsidRDefault="000068F0" w:rsidP="00497DE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0068F0" w:rsidRDefault="000068F0" w:rsidP="00497DE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C6BE6" w:rsidRPr="001C6BE6" w:rsidRDefault="001C6BE6" w:rsidP="00497DE0">
      <w:pPr>
        <w:spacing w:line="360" w:lineRule="auto"/>
        <w:rPr>
          <w:rFonts w:ascii="Times New Roman" w:hAnsi="Times New Roman"/>
          <w:kern w:val="1"/>
          <w:sz w:val="26"/>
          <w:szCs w:val="26"/>
        </w:rPr>
      </w:pPr>
    </w:p>
    <w:p w:rsidR="00CF7DD4" w:rsidRPr="001C6BE6" w:rsidRDefault="00CF7DD4" w:rsidP="00497DE0">
      <w:pPr>
        <w:spacing w:line="360" w:lineRule="auto"/>
      </w:pPr>
    </w:p>
    <w:sectPr w:rsidR="00CF7DD4" w:rsidRPr="001C6BE6" w:rsidSect="001952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2045"/>
    <w:multiLevelType w:val="hybridMultilevel"/>
    <w:tmpl w:val="508EA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F30D45"/>
    <w:multiLevelType w:val="hybridMultilevel"/>
    <w:tmpl w:val="A418C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D4E38"/>
    <w:rsid w:val="00001429"/>
    <w:rsid w:val="000029F9"/>
    <w:rsid w:val="0000558C"/>
    <w:rsid w:val="000068F0"/>
    <w:rsid w:val="00010A21"/>
    <w:rsid w:val="00010A84"/>
    <w:rsid w:val="00010EBF"/>
    <w:rsid w:val="000136E2"/>
    <w:rsid w:val="00015A74"/>
    <w:rsid w:val="00021302"/>
    <w:rsid w:val="00022F22"/>
    <w:rsid w:val="000242EC"/>
    <w:rsid w:val="00026E5F"/>
    <w:rsid w:val="00026EF1"/>
    <w:rsid w:val="00027422"/>
    <w:rsid w:val="00027F81"/>
    <w:rsid w:val="00034CE3"/>
    <w:rsid w:val="00040FBD"/>
    <w:rsid w:val="00042FC7"/>
    <w:rsid w:val="0004338A"/>
    <w:rsid w:val="00052CF5"/>
    <w:rsid w:val="000533C7"/>
    <w:rsid w:val="0005475B"/>
    <w:rsid w:val="00060D1C"/>
    <w:rsid w:val="0006270A"/>
    <w:rsid w:val="00062BE4"/>
    <w:rsid w:val="000646A4"/>
    <w:rsid w:val="00066EB2"/>
    <w:rsid w:val="00081E11"/>
    <w:rsid w:val="000841D1"/>
    <w:rsid w:val="0008626C"/>
    <w:rsid w:val="000972A4"/>
    <w:rsid w:val="00097D43"/>
    <w:rsid w:val="000A3D5E"/>
    <w:rsid w:val="000A407B"/>
    <w:rsid w:val="000A46F6"/>
    <w:rsid w:val="000A5E79"/>
    <w:rsid w:val="000B0A6C"/>
    <w:rsid w:val="000B1F1B"/>
    <w:rsid w:val="000B5FCF"/>
    <w:rsid w:val="000B6ED4"/>
    <w:rsid w:val="000B7F0D"/>
    <w:rsid w:val="000C17CE"/>
    <w:rsid w:val="000C5CE0"/>
    <w:rsid w:val="000D60D5"/>
    <w:rsid w:val="000F0317"/>
    <w:rsid w:val="000F1C23"/>
    <w:rsid w:val="000F5214"/>
    <w:rsid w:val="0010002A"/>
    <w:rsid w:val="00102CED"/>
    <w:rsid w:val="001034EB"/>
    <w:rsid w:val="00106399"/>
    <w:rsid w:val="0011111B"/>
    <w:rsid w:val="001228B3"/>
    <w:rsid w:val="0012400A"/>
    <w:rsid w:val="0013029E"/>
    <w:rsid w:val="00132DAD"/>
    <w:rsid w:val="001468D6"/>
    <w:rsid w:val="00150CCA"/>
    <w:rsid w:val="00151897"/>
    <w:rsid w:val="00155974"/>
    <w:rsid w:val="001561C2"/>
    <w:rsid w:val="00160B29"/>
    <w:rsid w:val="00163635"/>
    <w:rsid w:val="00165080"/>
    <w:rsid w:val="00167F10"/>
    <w:rsid w:val="00170181"/>
    <w:rsid w:val="001720A8"/>
    <w:rsid w:val="00176A79"/>
    <w:rsid w:val="00187ED4"/>
    <w:rsid w:val="001937D7"/>
    <w:rsid w:val="00194AE0"/>
    <w:rsid w:val="00195242"/>
    <w:rsid w:val="001A154B"/>
    <w:rsid w:val="001A4D72"/>
    <w:rsid w:val="001B1860"/>
    <w:rsid w:val="001B4373"/>
    <w:rsid w:val="001B7E73"/>
    <w:rsid w:val="001C3B27"/>
    <w:rsid w:val="001C57A7"/>
    <w:rsid w:val="001C6BE6"/>
    <w:rsid w:val="001C721C"/>
    <w:rsid w:val="001C78C4"/>
    <w:rsid w:val="001D19B9"/>
    <w:rsid w:val="001D63F5"/>
    <w:rsid w:val="001E1023"/>
    <w:rsid w:val="001E4897"/>
    <w:rsid w:val="001F6A32"/>
    <w:rsid w:val="001F7001"/>
    <w:rsid w:val="00207B4A"/>
    <w:rsid w:val="00213A6E"/>
    <w:rsid w:val="00216A2B"/>
    <w:rsid w:val="00221BE0"/>
    <w:rsid w:val="0022340E"/>
    <w:rsid w:val="00224182"/>
    <w:rsid w:val="00227709"/>
    <w:rsid w:val="00227FBE"/>
    <w:rsid w:val="00231B46"/>
    <w:rsid w:val="00231B62"/>
    <w:rsid w:val="00235B7D"/>
    <w:rsid w:val="00240C91"/>
    <w:rsid w:val="00242168"/>
    <w:rsid w:val="00242727"/>
    <w:rsid w:val="00245170"/>
    <w:rsid w:val="002457FF"/>
    <w:rsid w:val="00251C1C"/>
    <w:rsid w:val="00254A41"/>
    <w:rsid w:val="00260202"/>
    <w:rsid w:val="00262C2A"/>
    <w:rsid w:val="00262FB1"/>
    <w:rsid w:val="00263EEA"/>
    <w:rsid w:val="00272184"/>
    <w:rsid w:val="0027742A"/>
    <w:rsid w:val="00281C98"/>
    <w:rsid w:val="00287457"/>
    <w:rsid w:val="00291C3F"/>
    <w:rsid w:val="0029302F"/>
    <w:rsid w:val="00293BBD"/>
    <w:rsid w:val="00295655"/>
    <w:rsid w:val="00296E53"/>
    <w:rsid w:val="00297280"/>
    <w:rsid w:val="002A0594"/>
    <w:rsid w:val="002A3D88"/>
    <w:rsid w:val="002B0692"/>
    <w:rsid w:val="002B1D01"/>
    <w:rsid w:val="002B313D"/>
    <w:rsid w:val="002C2C35"/>
    <w:rsid w:val="002C4C71"/>
    <w:rsid w:val="002C5D49"/>
    <w:rsid w:val="002D28B9"/>
    <w:rsid w:val="002D4E38"/>
    <w:rsid w:val="002D5E6F"/>
    <w:rsid w:val="002E22B7"/>
    <w:rsid w:val="002E3651"/>
    <w:rsid w:val="002E695D"/>
    <w:rsid w:val="002F3630"/>
    <w:rsid w:val="002F510C"/>
    <w:rsid w:val="00301555"/>
    <w:rsid w:val="003025E6"/>
    <w:rsid w:val="00302E5F"/>
    <w:rsid w:val="00303897"/>
    <w:rsid w:val="003054FE"/>
    <w:rsid w:val="003064CB"/>
    <w:rsid w:val="00311B75"/>
    <w:rsid w:val="00320E52"/>
    <w:rsid w:val="003212EB"/>
    <w:rsid w:val="00321C75"/>
    <w:rsid w:val="00322A02"/>
    <w:rsid w:val="0032381C"/>
    <w:rsid w:val="0032514F"/>
    <w:rsid w:val="00325168"/>
    <w:rsid w:val="003265C2"/>
    <w:rsid w:val="00331ACB"/>
    <w:rsid w:val="0033217D"/>
    <w:rsid w:val="003347D4"/>
    <w:rsid w:val="00335C1C"/>
    <w:rsid w:val="00337611"/>
    <w:rsid w:val="003376F8"/>
    <w:rsid w:val="00340F45"/>
    <w:rsid w:val="00351CD3"/>
    <w:rsid w:val="00370A04"/>
    <w:rsid w:val="00372A62"/>
    <w:rsid w:val="003772D1"/>
    <w:rsid w:val="00381D14"/>
    <w:rsid w:val="003877D7"/>
    <w:rsid w:val="00391E88"/>
    <w:rsid w:val="0039566A"/>
    <w:rsid w:val="003A02E7"/>
    <w:rsid w:val="003A7AAE"/>
    <w:rsid w:val="003B0D53"/>
    <w:rsid w:val="003B5FA4"/>
    <w:rsid w:val="003C0094"/>
    <w:rsid w:val="003C2690"/>
    <w:rsid w:val="003C375E"/>
    <w:rsid w:val="003C506B"/>
    <w:rsid w:val="003D2218"/>
    <w:rsid w:val="003D31A0"/>
    <w:rsid w:val="003D6E5B"/>
    <w:rsid w:val="003E74E4"/>
    <w:rsid w:val="003F173D"/>
    <w:rsid w:val="003F2604"/>
    <w:rsid w:val="003F35EE"/>
    <w:rsid w:val="003F4BD3"/>
    <w:rsid w:val="00402814"/>
    <w:rsid w:val="00405F60"/>
    <w:rsid w:val="00411362"/>
    <w:rsid w:val="0041272B"/>
    <w:rsid w:val="00416097"/>
    <w:rsid w:val="004263AD"/>
    <w:rsid w:val="004271D3"/>
    <w:rsid w:val="0043057D"/>
    <w:rsid w:val="00435079"/>
    <w:rsid w:val="0043789B"/>
    <w:rsid w:val="00437E3B"/>
    <w:rsid w:val="004426B2"/>
    <w:rsid w:val="00444F8E"/>
    <w:rsid w:val="00450812"/>
    <w:rsid w:val="00450841"/>
    <w:rsid w:val="00451AE0"/>
    <w:rsid w:val="004528F2"/>
    <w:rsid w:val="00452946"/>
    <w:rsid w:val="00464752"/>
    <w:rsid w:val="00465D0A"/>
    <w:rsid w:val="004731C3"/>
    <w:rsid w:val="004738B6"/>
    <w:rsid w:val="00491BD9"/>
    <w:rsid w:val="00494E1A"/>
    <w:rsid w:val="00497AB1"/>
    <w:rsid w:val="00497DE0"/>
    <w:rsid w:val="004A5AB9"/>
    <w:rsid w:val="004B1C09"/>
    <w:rsid w:val="004B4FD1"/>
    <w:rsid w:val="004B70F6"/>
    <w:rsid w:val="004C0E87"/>
    <w:rsid w:val="004D08EE"/>
    <w:rsid w:val="004D124E"/>
    <w:rsid w:val="004D22BA"/>
    <w:rsid w:val="004D370F"/>
    <w:rsid w:val="004D54DB"/>
    <w:rsid w:val="004E187C"/>
    <w:rsid w:val="004E3892"/>
    <w:rsid w:val="004E4B56"/>
    <w:rsid w:val="004F43D3"/>
    <w:rsid w:val="004F4748"/>
    <w:rsid w:val="004F4D8C"/>
    <w:rsid w:val="004F6AA9"/>
    <w:rsid w:val="004F774C"/>
    <w:rsid w:val="00503588"/>
    <w:rsid w:val="0050602E"/>
    <w:rsid w:val="005060B5"/>
    <w:rsid w:val="00507995"/>
    <w:rsid w:val="00507B86"/>
    <w:rsid w:val="00522CD2"/>
    <w:rsid w:val="00524121"/>
    <w:rsid w:val="00527BE9"/>
    <w:rsid w:val="00533489"/>
    <w:rsid w:val="00536A10"/>
    <w:rsid w:val="005409E9"/>
    <w:rsid w:val="00541E36"/>
    <w:rsid w:val="005471C0"/>
    <w:rsid w:val="005703F0"/>
    <w:rsid w:val="0057187C"/>
    <w:rsid w:val="00590731"/>
    <w:rsid w:val="00591C2B"/>
    <w:rsid w:val="005923DF"/>
    <w:rsid w:val="00595405"/>
    <w:rsid w:val="00595AA6"/>
    <w:rsid w:val="005A4133"/>
    <w:rsid w:val="005B3094"/>
    <w:rsid w:val="005B387C"/>
    <w:rsid w:val="005B3A6E"/>
    <w:rsid w:val="005C0C53"/>
    <w:rsid w:val="005C27CE"/>
    <w:rsid w:val="005D560B"/>
    <w:rsid w:val="005D6120"/>
    <w:rsid w:val="005D7387"/>
    <w:rsid w:val="005E1B9B"/>
    <w:rsid w:val="005E473A"/>
    <w:rsid w:val="005E484D"/>
    <w:rsid w:val="005E4AF1"/>
    <w:rsid w:val="005E6B35"/>
    <w:rsid w:val="005E7081"/>
    <w:rsid w:val="005E728D"/>
    <w:rsid w:val="005F1DEE"/>
    <w:rsid w:val="005F2B20"/>
    <w:rsid w:val="00600DBB"/>
    <w:rsid w:val="006010FA"/>
    <w:rsid w:val="006059A1"/>
    <w:rsid w:val="00606CD8"/>
    <w:rsid w:val="00612ACA"/>
    <w:rsid w:val="00613EE0"/>
    <w:rsid w:val="00615708"/>
    <w:rsid w:val="006165F1"/>
    <w:rsid w:val="00616B5B"/>
    <w:rsid w:val="00621147"/>
    <w:rsid w:val="00626791"/>
    <w:rsid w:val="00632D55"/>
    <w:rsid w:val="00634EAA"/>
    <w:rsid w:val="00640E0B"/>
    <w:rsid w:val="006440FA"/>
    <w:rsid w:val="00644657"/>
    <w:rsid w:val="00666148"/>
    <w:rsid w:val="00667CC3"/>
    <w:rsid w:val="00671090"/>
    <w:rsid w:val="006816A5"/>
    <w:rsid w:val="00682507"/>
    <w:rsid w:val="006936A5"/>
    <w:rsid w:val="00695233"/>
    <w:rsid w:val="0069563A"/>
    <w:rsid w:val="00697488"/>
    <w:rsid w:val="006A04F4"/>
    <w:rsid w:val="006A146C"/>
    <w:rsid w:val="006A4061"/>
    <w:rsid w:val="006A5141"/>
    <w:rsid w:val="006A5BE1"/>
    <w:rsid w:val="006B56A3"/>
    <w:rsid w:val="006B5A4C"/>
    <w:rsid w:val="006B67C7"/>
    <w:rsid w:val="006C561A"/>
    <w:rsid w:val="006C6AA7"/>
    <w:rsid w:val="006D092A"/>
    <w:rsid w:val="006D1000"/>
    <w:rsid w:val="006D102C"/>
    <w:rsid w:val="006D15CF"/>
    <w:rsid w:val="006D1F1D"/>
    <w:rsid w:val="006E07AE"/>
    <w:rsid w:val="006E08E8"/>
    <w:rsid w:val="006E1F5C"/>
    <w:rsid w:val="006E672D"/>
    <w:rsid w:val="006E6D08"/>
    <w:rsid w:val="006E767A"/>
    <w:rsid w:val="006F038F"/>
    <w:rsid w:val="006F04FA"/>
    <w:rsid w:val="006F3A44"/>
    <w:rsid w:val="006F41FE"/>
    <w:rsid w:val="006F4667"/>
    <w:rsid w:val="007002D6"/>
    <w:rsid w:val="00702DF8"/>
    <w:rsid w:val="007239E9"/>
    <w:rsid w:val="00724381"/>
    <w:rsid w:val="00725D2B"/>
    <w:rsid w:val="0072685D"/>
    <w:rsid w:val="00730A46"/>
    <w:rsid w:val="00731812"/>
    <w:rsid w:val="00731A20"/>
    <w:rsid w:val="00735EFF"/>
    <w:rsid w:val="007439B7"/>
    <w:rsid w:val="00743EC7"/>
    <w:rsid w:val="00744379"/>
    <w:rsid w:val="007465A4"/>
    <w:rsid w:val="007513CC"/>
    <w:rsid w:val="00751810"/>
    <w:rsid w:val="00753CF3"/>
    <w:rsid w:val="00754220"/>
    <w:rsid w:val="007547AD"/>
    <w:rsid w:val="00757B42"/>
    <w:rsid w:val="00761F76"/>
    <w:rsid w:val="007640F3"/>
    <w:rsid w:val="00764997"/>
    <w:rsid w:val="00765240"/>
    <w:rsid w:val="00776A13"/>
    <w:rsid w:val="00777ED5"/>
    <w:rsid w:val="00791C28"/>
    <w:rsid w:val="00792C76"/>
    <w:rsid w:val="00792F90"/>
    <w:rsid w:val="00793AF7"/>
    <w:rsid w:val="007966FE"/>
    <w:rsid w:val="007A1ECE"/>
    <w:rsid w:val="007A2DB8"/>
    <w:rsid w:val="007A7348"/>
    <w:rsid w:val="007B1182"/>
    <w:rsid w:val="007B5A0E"/>
    <w:rsid w:val="007C17C8"/>
    <w:rsid w:val="007C6431"/>
    <w:rsid w:val="007D7D19"/>
    <w:rsid w:val="007E5276"/>
    <w:rsid w:val="007E59A4"/>
    <w:rsid w:val="007E68AF"/>
    <w:rsid w:val="007F0DCC"/>
    <w:rsid w:val="007F5D16"/>
    <w:rsid w:val="007F6529"/>
    <w:rsid w:val="007F6B23"/>
    <w:rsid w:val="00800B29"/>
    <w:rsid w:val="0080203C"/>
    <w:rsid w:val="00803B1D"/>
    <w:rsid w:val="008054B6"/>
    <w:rsid w:val="00813469"/>
    <w:rsid w:val="00822EDD"/>
    <w:rsid w:val="00823886"/>
    <w:rsid w:val="00826586"/>
    <w:rsid w:val="00841EAE"/>
    <w:rsid w:val="00845220"/>
    <w:rsid w:val="00845955"/>
    <w:rsid w:val="0085277F"/>
    <w:rsid w:val="00853FBE"/>
    <w:rsid w:val="0085407F"/>
    <w:rsid w:val="008546DF"/>
    <w:rsid w:val="00855BAB"/>
    <w:rsid w:val="00856A7B"/>
    <w:rsid w:val="00856B58"/>
    <w:rsid w:val="00866F99"/>
    <w:rsid w:val="00875355"/>
    <w:rsid w:val="008757E5"/>
    <w:rsid w:val="00876642"/>
    <w:rsid w:val="0087680D"/>
    <w:rsid w:val="00876CE3"/>
    <w:rsid w:val="00880B23"/>
    <w:rsid w:val="008824F1"/>
    <w:rsid w:val="00883550"/>
    <w:rsid w:val="0088391D"/>
    <w:rsid w:val="00884794"/>
    <w:rsid w:val="008850BF"/>
    <w:rsid w:val="0088590F"/>
    <w:rsid w:val="008915D2"/>
    <w:rsid w:val="00893410"/>
    <w:rsid w:val="0089404E"/>
    <w:rsid w:val="00897C24"/>
    <w:rsid w:val="008A2789"/>
    <w:rsid w:val="008A30A6"/>
    <w:rsid w:val="008A4F7E"/>
    <w:rsid w:val="008A5A52"/>
    <w:rsid w:val="008B2A4A"/>
    <w:rsid w:val="008B3A7F"/>
    <w:rsid w:val="008C21D2"/>
    <w:rsid w:val="008C2DC9"/>
    <w:rsid w:val="008D42FD"/>
    <w:rsid w:val="008D58F6"/>
    <w:rsid w:val="008D6BB5"/>
    <w:rsid w:val="008E1CED"/>
    <w:rsid w:val="008E3B4A"/>
    <w:rsid w:val="008E539C"/>
    <w:rsid w:val="008E53E0"/>
    <w:rsid w:val="008F024C"/>
    <w:rsid w:val="008F250E"/>
    <w:rsid w:val="008F38BB"/>
    <w:rsid w:val="008F7EB9"/>
    <w:rsid w:val="009035BA"/>
    <w:rsid w:val="0090417A"/>
    <w:rsid w:val="00912931"/>
    <w:rsid w:val="00912B4B"/>
    <w:rsid w:val="0091355E"/>
    <w:rsid w:val="00913E12"/>
    <w:rsid w:val="009208C8"/>
    <w:rsid w:val="00920FA0"/>
    <w:rsid w:val="00921740"/>
    <w:rsid w:val="009219CC"/>
    <w:rsid w:val="00921A28"/>
    <w:rsid w:val="0092380C"/>
    <w:rsid w:val="0092439E"/>
    <w:rsid w:val="009252B5"/>
    <w:rsid w:val="00925590"/>
    <w:rsid w:val="00926F1B"/>
    <w:rsid w:val="00932E6D"/>
    <w:rsid w:val="0093303C"/>
    <w:rsid w:val="00933A53"/>
    <w:rsid w:val="00936E36"/>
    <w:rsid w:val="00943BE6"/>
    <w:rsid w:val="00946033"/>
    <w:rsid w:val="00946850"/>
    <w:rsid w:val="00946AFF"/>
    <w:rsid w:val="009562F4"/>
    <w:rsid w:val="00957634"/>
    <w:rsid w:val="0096326F"/>
    <w:rsid w:val="009716E1"/>
    <w:rsid w:val="00974964"/>
    <w:rsid w:val="00976584"/>
    <w:rsid w:val="0098558E"/>
    <w:rsid w:val="009967E8"/>
    <w:rsid w:val="00997FB0"/>
    <w:rsid w:val="009A1C11"/>
    <w:rsid w:val="009A5255"/>
    <w:rsid w:val="009A5803"/>
    <w:rsid w:val="009B16E6"/>
    <w:rsid w:val="009B1FA8"/>
    <w:rsid w:val="009B2247"/>
    <w:rsid w:val="009B3EF1"/>
    <w:rsid w:val="009B647B"/>
    <w:rsid w:val="009C11A3"/>
    <w:rsid w:val="009C4A05"/>
    <w:rsid w:val="009D01C6"/>
    <w:rsid w:val="009D0858"/>
    <w:rsid w:val="009D1262"/>
    <w:rsid w:val="009D192E"/>
    <w:rsid w:val="009D2572"/>
    <w:rsid w:val="009D3DEA"/>
    <w:rsid w:val="009D3F84"/>
    <w:rsid w:val="009D5AE6"/>
    <w:rsid w:val="009D5BAA"/>
    <w:rsid w:val="009D6CD4"/>
    <w:rsid w:val="009F1B77"/>
    <w:rsid w:val="009F3630"/>
    <w:rsid w:val="009F395D"/>
    <w:rsid w:val="009F3DBC"/>
    <w:rsid w:val="009F489B"/>
    <w:rsid w:val="009F6B00"/>
    <w:rsid w:val="00A00C9D"/>
    <w:rsid w:val="00A019D4"/>
    <w:rsid w:val="00A02002"/>
    <w:rsid w:val="00A04695"/>
    <w:rsid w:val="00A1046A"/>
    <w:rsid w:val="00A1229D"/>
    <w:rsid w:val="00A16AE1"/>
    <w:rsid w:val="00A209A9"/>
    <w:rsid w:val="00A20C79"/>
    <w:rsid w:val="00A21C3F"/>
    <w:rsid w:val="00A242BE"/>
    <w:rsid w:val="00A27AEE"/>
    <w:rsid w:val="00A40B42"/>
    <w:rsid w:val="00A4415F"/>
    <w:rsid w:val="00A450B7"/>
    <w:rsid w:val="00A5201A"/>
    <w:rsid w:val="00A53DBC"/>
    <w:rsid w:val="00A616C2"/>
    <w:rsid w:val="00A62601"/>
    <w:rsid w:val="00A662D7"/>
    <w:rsid w:val="00A664F3"/>
    <w:rsid w:val="00A74619"/>
    <w:rsid w:val="00A75F44"/>
    <w:rsid w:val="00A845C0"/>
    <w:rsid w:val="00A84786"/>
    <w:rsid w:val="00A858C3"/>
    <w:rsid w:val="00A8647A"/>
    <w:rsid w:val="00A87228"/>
    <w:rsid w:val="00A91DBB"/>
    <w:rsid w:val="00A9263D"/>
    <w:rsid w:val="00A93FBE"/>
    <w:rsid w:val="00A97FB1"/>
    <w:rsid w:val="00AA0C01"/>
    <w:rsid w:val="00AA1792"/>
    <w:rsid w:val="00AA4949"/>
    <w:rsid w:val="00AB3FBF"/>
    <w:rsid w:val="00AB5E58"/>
    <w:rsid w:val="00AB6156"/>
    <w:rsid w:val="00AB6AF4"/>
    <w:rsid w:val="00AC3436"/>
    <w:rsid w:val="00AC5C5A"/>
    <w:rsid w:val="00AC6407"/>
    <w:rsid w:val="00AD3DA9"/>
    <w:rsid w:val="00AE0494"/>
    <w:rsid w:val="00AE1458"/>
    <w:rsid w:val="00AE3F2F"/>
    <w:rsid w:val="00AE4E06"/>
    <w:rsid w:val="00AF17FC"/>
    <w:rsid w:val="00AF3166"/>
    <w:rsid w:val="00AF6E22"/>
    <w:rsid w:val="00AF7146"/>
    <w:rsid w:val="00AF77F6"/>
    <w:rsid w:val="00B021E5"/>
    <w:rsid w:val="00B04FB5"/>
    <w:rsid w:val="00B07314"/>
    <w:rsid w:val="00B10D55"/>
    <w:rsid w:val="00B23658"/>
    <w:rsid w:val="00B25C4A"/>
    <w:rsid w:val="00B318F0"/>
    <w:rsid w:val="00B320AD"/>
    <w:rsid w:val="00B36A50"/>
    <w:rsid w:val="00B3726A"/>
    <w:rsid w:val="00B4059A"/>
    <w:rsid w:val="00B54A51"/>
    <w:rsid w:val="00B65E61"/>
    <w:rsid w:val="00B7270A"/>
    <w:rsid w:val="00B72AE9"/>
    <w:rsid w:val="00B747C4"/>
    <w:rsid w:val="00B752F0"/>
    <w:rsid w:val="00B82DF6"/>
    <w:rsid w:val="00B8528D"/>
    <w:rsid w:val="00B909A8"/>
    <w:rsid w:val="00B91BF4"/>
    <w:rsid w:val="00B9219A"/>
    <w:rsid w:val="00BA3B08"/>
    <w:rsid w:val="00BA3BD9"/>
    <w:rsid w:val="00BA6421"/>
    <w:rsid w:val="00BB5226"/>
    <w:rsid w:val="00BC0C66"/>
    <w:rsid w:val="00BC4790"/>
    <w:rsid w:val="00BC4DC3"/>
    <w:rsid w:val="00BC7C67"/>
    <w:rsid w:val="00BD3798"/>
    <w:rsid w:val="00BD621A"/>
    <w:rsid w:val="00BE1EE9"/>
    <w:rsid w:val="00BE2738"/>
    <w:rsid w:val="00BE6AF1"/>
    <w:rsid w:val="00C007B4"/>
    <w:rsid w:val="00C013FD"/>
    <w:rsid w:val="00C01636"/>
    <w:rsid w:val="00C02901"/>
    <w:rsid w:val="00C03724"/>
    <w:rsid w:val="00C055BF"/>
    <w:rsid w:val="00C13880"/>
    <w:rsid w:val="00C23F20"/>
    <w:rsid w:val="00C310FB"/>
    <w:rsid w:val="00C313B6"/>
    <w:rsid w:val="00C33E60"/>
    <w:rsid w:val="00C36ECB"/>
    <w:rsid w:val="00C4446D"/>
    <w:rsid w:val="00C458C0"/>
    <w:rsid w:val="00C45ED2"/>
    <w:rsid w:val="00C50760"/>
    <w:rsid w:val="00C53C6D"/>
    <w:rsid w:val="00C5446A"/>
    <w:rsid w:val="00C5522A"/>
    <w:rsid w:val="00C5593B"/>
    <w:rsid w:val="00C57A82"/>
    <w:rsid w:val="00C60428"/>
    <w:rsid w:val="00C7294B"/>
    <w:rsid w:val="00C72C25"/>
    <w:rsid w:val="00C76D4A"/>
    <w:rsid w:val="00C84C8A"/>
    <w:rsid w:val="00C8799C"/>
    <w:rsid w:val="00C97978"/>
    <w:rsid w:val="00CA0E80"/>
    <w:rsid w:val="00CA1509"/>
    <w:rsid w:val="00CA591B"/>
    <w:rsid w:val="00CA6345"/>
    <w:rsid w:val="00CA6E7F"/>
    <w:rsid w:val="00CB1AD0"/>
    <w:rsid w:val="00CB6F7C"/>
    <w:rsid w:val="00CC7387"/>
    <w:rsid w:val="00CD196E"/>
    <w:rsid w:val="00CD3369"/>
    <w:rsid w:val="00CD39FF"/>
    <w:rsid w:val="00CD5C97"/>
    <w:rsid w:val="00CE02BB"/>
    <w:rsid w:val="00CE1A8E"/>
    <w:rsid w:val="00CF73E0"/>
    <w:rsid w:val="00CF7DD4"/>
    <w:rsid w:val="00D04497"/>
    <w:rsid w:val="00D04F62"/>
    <w:rsid w:val="00D079F1"/>
    <w:rsid w:val="00D10326"/>
    <w:rsid w:val="00D13598"/>
    <w:rsid w:val="00D16E94"/>
    <w:rsid w:val="00D201E3"/>
    <w:rsid w:val="00D24620"/>
    <w:rsid w:val="00D27B2C"/>
    <w:rsid w:val="00D309C6"/>
    <w:rsid w:val="00D42121"/>
    <w:rsid w:val="00D422DE"/>
    <w:rsid w:val="00D4239B"/>
    <w:rsid w:val="00D42B31"/>
    <w:rsid w:val="00D44AED"/>
    <w:rsid w:val="00D45EEB"/>
    <w:rsid w:val="00D5169D"/>
    <w:rsid w:val="00D51828"/>
    <w:rsid w:val="00D539A4"/>
    <w:rsid w:val="00D54B0A"/>
    <w:rsid w:val="00D576AA"/>
    <w:rsid w:val="00D638FD"/>
    <w:rsid w:val="00D66CB4"/>
    <w:rsid w:val="00D71AC3"/>
    <w:rsid w:val="00D723A6"/>
    <w:rsid w:val="00D728CA"/>
    <w:rsid w:val="00D73589"/>
    <w:rsid w:val="00D7389F"/>
    <w:rsid w:val="00D86BB5"/>
    <w:rsid w:val="00D90176"/>
    <w:rsid w:val="00D978A7"/>
    <w:rsid w:val="00DA3217"/>
    <w:rsid w:val="00DA60D6"/>
    <w:rsid w:val="00DA6655"/>
    <w:rsid w:val="00DA7E10"/>
    <w:rsid w:val="00DB383E"/>
    <w:rsid w:val="00DB5ECE"/>
    <w:rsid w:val="00DB676B"/>
    <w:rsid w:val="00DB73BC"/>
    <w:rsid w:val="00DC2AFF"/>
    <w:rsid w:val="00DD12D1"/>
    <w:rsid w:val="00DD365A"/>
    <w:rsid w:val="00DD3A69"/>
    <w:rsid w:val="00DD4487"/>
    <w:rsid w:val="00DD5D97"/>
    <w:rsid w:val="00DE1C45"/>
    <w:rsid w:val="00DE1D96"/>
    <w:rsid w:val="00DE3FF8"/>
    <w:rsid w:val="00DE41DD"/>
    <w:rsid w:val="00DE4E8F"/>
    <w:rsid w:val="00DF1E89"/>
    <w:rsid w:val="00DF3ECD"/>
    <w:rsid w:val="00DF55CD"/>
    <w:rsid w:val="00DF7519"/>
    <w:rsid w:val="00E15C68"/>
    <w:rsid w:val="00E23C00"/>
    <w:rsid w:val="00E2451F"/>
    <w:rsid w:val="00E26276"/>
    <w:rsid w:val="00E30045"/>
    <w:rsid w:val="00E3526D"/>
    <w:rsid w:val="00E41368"/>
    <w:rsid w:val="00E419B5"/>
    <w:rsid w:val="00E43D2D"/>
    <w:rsid w:val="00E5111C"/>
    <w:rsid w:val="00E535B5"/>
    <w:rsid w:val="00E53C3E"/>
    <w:rsid w:val="00E57031"/>
    <w:rsid w:val="00E57C33"/>
    <w:rsid w:val="00E57E50"/>
    <w:rsid w:val="00E61754"/>
    <w:rsid w:val="00E639DA"/>
    <w:rsid w:val="00E64845"/>
    <w:rsid w:val="00E67F00"/>
    <w:rsid w:val="00E72847"/>
    <w:rsid w:val="00E74F9B"/>
    <w:rsid w:val="00E77915"/>
    <w:rsid w:val="00E81FD8"/>
    <w:rsid w:val="00E821C7"/>
    <w:rsid w:val="00E8323D"/>
    <w:rsid w:val="00E845EB"/>
    <w:rsid w:val="00E8463C"/>
    <w:rsid w:val="00E86389"/>
    <w:rsid w:val="00E864FC"/>
    <w:rsid w:val="00E92024"/>
    <w:rsid w:val="00E93547"/>
    <w:rsid w:val="00E949DF"/>
    <w:rsid w:val="00EA3130"/>
    <w:rsid w:val="00EA63B9"/>
    <w:rsid w:val="00EB42BC"/>
    <w:rsid w:val="00EB71C2"/>
    <w:rsid w:val="00EC027A"/>
    <w:rsid w:val="00EC0739"/>
    <w:rsid w:val="00EC2407"/>
    <w:rsid w:val="00EC3F58"/>
    <w:rsid w:val="00EE2D34"/>
    <w:rsid w:val="00EE3220"/>
    <w:rsid w:val="00EE70A2"/>
    <w:rsid w:val="00EF48DA"/>
    <w:rsid w:val="00EF64C7"/>
    <w:rsid w:val="00F05562"/>
    <w:rsid w:val="00F0574F"/>
    <w:rsid w:val="00F05F39"/>
    <w:rsid w:val="00F06087"/>
    <w:rsid w:val="00F07B73"/>
    <w:rsid w:val="00F119BF"/>
    <w:rsid w:val="00F12C08"/>
    <w:rsid w:val="00F17161"/>
    <w:rsid w:val="00F17E6C"/>
    <w:rsid w:val="00F24AEA"/>
    <w:rsid w:val="00F24E26"/>
    <w:rsid w:val="00F24F0D"/>
    <w:rsid w:val="00F24F94"/>
    <w:rsid w:val="00F306CA"/>
    <w:rsid w:val="00F3260D"/>
    <w:rsid w:val="00F3269B"/>
    <w:rsid w:val="00F33283"/>
    <w:rsid w:val="00F34C42"/>
    <w:rsid w:val="00F34DA1"/>
    <w:rsid w:val="00F35C2D"/>
    <w:rsid w:val="00F37909"/>
    <w:rsid w:val="00F505BA"/>
    <w:rsid w:val="00F50E06"/>
    <w:rsid w:val="00F53574"/>
    <w:rsid w:val="00F5399C"/>
    <w:rsid w:val="00F55019"/>
    <w:rsid w:val="00F56D5D"/>
    <w:rsid w:val="00F57770"/>
    <w:rsid w:val="00F6030B"/>
    <w:rsid w:val="00F6455D"/>
    <w:rsid w:val="00F65CD8"/>
    <w:rsid w:val="00F66814"/>
    <w:rsid w:val="00F742FD"/>
    <w:rsid w:val="00F749FA"/>
    <w:rsid w:val="00F804F6"/>
    <w:rsid w:val="00F83034"/>
    <w:rsid w:val="00F83C00"/>
    <w:rsid w:val="00F8676C"/>
    <w:rsid w:val="00F87C78"/>
    <w:rsid w:val="00F91950"/>
    <w:rsid w:val="00F94AC5"/>
    <w:rsid w:val="00F9626E"/>
    <w:rsid w:val="00FA1DDA"/>
    <w:rsid w:val="00FA4769"/>
    <w:rsid w:val="00FA7F50"/>
    <w:rsid w:val="00FB1FC5"/>
    <w:rsid w:val="00FB521F"/>
    <w:rsid w:val="00FC1B75"/>
    <w:rsid w:val="00FC1C0C"/>
    <w:rsid w:val="00FC69A9"/>
    <w:rsid w:val="00FD6C43"/>
    <w:rsid w:val="00FE21DD"/>
    <w:rsid w:val="00FE5B92"/>
    <w:rsid w:val="00FF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E3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MILLER</dc:creator>
  <cp:keywords/>
  <dc:description/>
  <cp:lastModifiedBy>Administrator</cp:lastModifiedBy>
  <cp:revision>2</cp:revision>
  <cp:lastPrinted>2010-03-29T17:04:00Z</cp:lastPrinted>
  <dcterms:created xsi:type="dcterms:W3CDTF">2010-03-29T17:04:00Z</dcterms:created>
  <dcterms:modified xsi:type="dcterms:W3CDTF">2010-03-29T17:04:00Z</dcterms:modified>
</cp:coreProperties>
</file>