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C7F3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C7F3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4362" w:rsidRPr="00704362" w:rsidRDefault="00704362" w:rsidP="00704362">
      <w:pPr>
        <w:rPr>
          <w:rFonts w:ascii="Times New Roman" w:hAnsi="Times New Roman"/>
        </w:rPr>
      </w:pPr>
      <w:r w:rsidRPr="00704362">
        <w:rPr>
          <w:rFonts w:ascii="Times New Roman" w:hAnsi="Times New Roman"/>
        </w:rPr>
        <w:t>Kathleen M. Bartorillo</w:t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:</w:t>
      </w:r>
    </w:p>
    <w:p w:rsidR="00704362" w:rsidRPr="00704362" w:rsidRDefault="00704362" w:rsidP="00704362">
      <w:pPr>
        <w:rPr>
          <w:rFonts w:ascii="Times New Roman" w:hAnsi="Times New Roman"/>
        </w:rPr>
      </w:pP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:</w:t>
      </w:r>
    </w:p>
    <w:p w:rsidR="00704362" w:rsidRPr="00704362" w:rsidRDefault="00704362" w:rsidP="00704362">
      <w:pPr>
        <w:rPr>
          <w:rFonts w:ascii="Times New Roman" w:hAnsi="Times New Roman"/>
        </w:rPr>
      </w:pPr>
      <w:r w:rsidRPr="00704362">
        <w:rPr>
          <w:rFonts w:ascii="Times New Roman" w:hAnsi="Times New Roman"/>
        </w:rPr>
        <w:tab/>
        <w:t>v.</w:t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:</w:t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C-2009-2115215</w:t>
      </w:r>
    </w:p>
    <w:p w:rsidR="00704362" w:rsidRPr="00704362" w:rsidRDefault="00704362" w:rsidP="00704362">
      <w:pPr>
        <w:rPr>
          <w:rFonts w:ascii="Times New Roman" w:hAnsi="Times New Roman"/>
        </w:rPr>
      </w:pP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:</w:t>
      </w:r>
    </w:p>
    <w:p w:rsidR="00704362" w:rsidRPr="00704362" w:rsidRDefault="00704362" w:rsidP="00704362">
      <w:pPr>
        <w:rPr>
          <w:rFonts w:ascii="Times New Roman" w:hAnsi="Times New Roman"/>
        </w:rPr>
      </w:pPr>
      <w:r w:rsidRPr="00704362">
        <w:rPr>
          <w:rFonts w:ascii="Times New Roman" w:hAnsi="Times New Roman"/>
        </w:rPr>
        <w:t>PECO Energy Company</w:t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04362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04362">
        <w:rPr>
          <w:rFonts w:ascii="Times New Roman" w:hAnsi="Times New Roman"/>
          <w:spacing w:val="-3"/>
          <w:szCs w:val="24"/>
        </w:rPr>
        <w:t xml:space="preserve"> February 18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4362" w:rsidRPr="00704362" w:rsidRDefault="00704362" w:rsidP="00704362">
      <w:pPr>
        <w:ind w:left="720" w:firstLine="720"/>
        <w:jc w:val="both"/>
        <w:rPr>
          <w:rFonts w:ascii="Times New Roman" w:hAnsi="Times New Roman"/>
        </w:rPr>
      </w:pPr>
      <w:r w:rsidRPr="00704362">
        <w:rPr>
          <w:rFonts w:ascii="Times New Roman" w:hAnsi="Times New Roman"/>
        </w:rPr>
        <w:t>1.</w:t>
      </w:r>
      <w:r w:rsidRPr="00704362">
        <w:rPr>
          <w:rFonts w:ascii="Times New Roman" w:hAnsi="Times New Roman"/>
        </w:rPr>
        <w:tab/>
        <w:t>That the Respondent’s Motion to Dismiss the complaint is granted.</w:t>
      </w:r>
    </w:p>
    <w:p w:rsidR="00704362" w:rsidRPr="00704362" w:rsidRDefault="00704362" w:rsidP="00704362">
      <w:pPr>
        <w:jc w:val="both"/>
        <w:rPr>
          <w:rFonts w:ascii="Times New Roman" w:hAnsi="Times New Roman"/>
        </w:rPr>
      </w:pPr>
    </w:p>
    <w:p w:rsidR="00704362" w:rsidRPr="00704362" w:rsidRDefault="00704362" w:rsidP="00704362">
      <w:pPr>
        <w:jc w:val="both"/>
        <w:rPr>
          <w:rFonts w:ascii="Times New Roman" w:hAnsi="Times New Roman"/>
        </w:rPr>
      </w:pPr>
      <w:r w:rsidRPr="00704362">
        <w:rPr>
          <w:rFonts w:ascii="Times New Roman" w:hAnsi="Times New Roman"/>
        </w:rPr>
        <w:tab/>
      </w:r>
      <w:r w:rsidRPr="00704362">
        <w:rPr>
          <w:rFonts w:ascii="Times New Roman" w:hAnsi="Times New Roman"/>
        </w:rPr>
        <w:tab/>
        <w:t>2.</w:t>
      </w:r>
      <w:r w:rsidRPr="00704362">
        <w:rPr>
          <w:rFonts w:ascii="Times New Roman" w:hAnsi="Times New Roman"/>
        </w:rPr>
        <w:tab/>
        <w:t>That the complaint filed by Kathleen M. Bartorillo against PECO Energy Company at Docket No. C-2009-2115215 is dismissed with prejudice.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7F59F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23495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7F59F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59F4" w:rsidRPr="007F59F4">
        <w:rPr>
          <w:rFonts w:ascii="Times New Roman" w:hAnsi="Times New Roman"/>
          <w:b/>
          <w:spacing w:val="-3"/>
          <w:szCs w:val="24"/>
        </w:rPr>
        <w:t>April 12, 2010</w:t>
      </w:r>
    </w:p>
    <w:sectPr w:rsidR="00141506" w:rsidRPr="007F59F4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1B" w:rsidRDefault="007A1F1B">
      <w:pPr>
        <w:spacing w:line="20" w:lineRule="exact"/>
      </w:pPr>
    </w:p>
  </w:endnote>
  <w:endnote w:type="continuationSeparator" w:id="0">
    <w:p w:rsidR="007A1F1B" w:rsidRDefault="007A1F1B">
      <w:r>
        <w:t xml:space="preserve"> </w:t>
      </w:r>
    </w:p>
  </w:endnote>
  <w:endnote w:type="continuationNotice" w:id="1">
    <w:p w:rsidR="007A1F1B" w:rsidRDefault="007A1F1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1B" w:rsidRDefault="007A1F1B">
      <w:r>
        <w:separator/>
      </w:r>
    </w:p>
  </w:footnote>
  <w:footnote w:type="continuationSeparator" w:id="0">
    <w:p w:rsidR="007A1F1B" w:rsidRDefault="007A1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C7F3A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4362"/>
    <w:rsid w:val="00710ED8"/>
    <w:rsid w:val="00716C34"/>
    <w:rsid w:val="00762518"/>
    <w:rsid w:val="007A1F1B"/>
    <w:rsid w:val="007C0D22"/>
    <w:rsid w:val="007E6654"/>
    <w:rsid w:val="007F59F4"/>
    <w:rsid w:val="00807611"/>
    <w:rsid w:val="00817AAD"/>
    <w:rsid w:val="00846484"/>
    <w:rsid w:val="0088369B"/>
    <w:rsid w:val="008B4CE3"/>
    <w:rsid w:val="008C7551"/>
    <w:rsid w:val="008D214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F3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C7F3A"/>
  </w:style>
  <w:style w:type="character" w:styleId="EndnoteReference">
    <w:name w:val="endnote reference"/>
    <w:basedOn w:val="DefaultParagraphFont"/>
    <w:semiHidden/>
    <w:rsid w:val="000C7F3A"/>
    <w:rPr>
      <w:vertAlign w:val="superscript"/>
    </w:rPr>
  </w:style>
  <w:style w:type="paragraph" w:styleId="FootnoteText">
    <w:name w:val="footnote text"/>
    <w:basedOn w:val="Normal"/>
    <w:semiHidden/>
    <w:rsid w:val="000C7F3A"/>
  </w:style>
  <w:style w:type="character" w:styleId="FootnoteReference">
    <w:name w:val="footnote reference"/>
    <w:basedOn w:val="DefaultParagraphFont"/>
    <w:semiHidden/>
    <w:rsid w:val="000C7F3A"/>
    <w:rPr>
      <w:vertAlign w:val="superscript"/>
    </w:rPr>
  </w:style>
  <w:style w:type="paragraph" w:styleId="TOC1">
    <w:name w:val="toc 1"/>
    <w:basedOn w:val="Normal"/>
    <w:next w:val="Normal"/>
    <w:semiHidden/>
    <w:rsid w:val="000C7F3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C7F3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C7F3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C7F3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C7F3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C7F3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C7F3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C7F3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C7F3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C7F3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C7F3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C7F3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C7F3A"/>
  </w:style>
  <w:style w:type="character" w:customStyle="1" w:styleId="EquationCaption">
    <w:name w:val="_Equation Caption"/>
    <w:rsid w:val="000C7F3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F5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2010-04-12T14:53:00Z</cp:lastPrinted>
  <dcterms:created xsi:type="dcterms:W3CDTF">2010-04-10T17:02:00Z</dcterms:created>
  <dcterms:modified xsi:type="dcterms:W3CDTF">2010-04-12T14:53:00Z</dcterms:modified>
</cp:coreProperties>
</file>