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03A75"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E2B6B">
        <w:rPr>
          <w:sz w:val="24"/>
        </w:rPr>
        <w:t>June 2, 2010</w:t>
      </w:r>
    </w:p>
    <w:p w:rsidR="006E24FB" w:rsidRPr="00745766" w:rsidRDefault="00AE2B6B" w:rsidP="0022526F">
      <w:pPr>
        <w:jc w:val="right"/>
        <w:rPr>
          <w:sz w:val="24"/>
        </w:rPr>
      </w:pPr>
      <w:r>
        <w:rPr>
          <w:sz w:val="24"/>
        </w:rPr>
        <w:t>C-2009-2139344</w:t>
      </w:r>
    </w:p>
    <w:p w:rsidR="00346272" w:rsidRDefault="00346272">
      <w:pPr>
        <w:rPr>
          <w:sz w:val="24"/>
        </w:rPr>
      </w:pPr>
    </w:p>
    <w:p w:rsidR="00D97F80" w:rsidRDefault="00AE2B6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ANGELIA LEGRAND</w:t>
      </w:r>
    </w:p>
    <w:p w:rsidR="00AE2B6B" w:rsidRDefault="00AE2B6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23 2</w:t>
      </w:r>
      <w:r w:rsidRPr="00AE2B6B">
        <w:rPr>
          <w:sz w:val="22"/>
          <w:szCs w:val="22"/>
          <w:vertAlign w:val="superscript"/>
        </w:rPr>
        <w:t>ND</w:t>
      </w:r>
      <w:r>
        <w:rPr>
          <w:sz w:val="22"/>
          <w:szCs w:val="22"/>
        </w:rPr>
        <w:t xml:space="preserve"> STREET</w:t>
      </w:r>
    </w:p>
    <w:p w:rsidR="00AE2B6B" w:rsidRPr="000B449B" w:rsidRDefault="00AE2B6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BRIDGEPORT  PA  19405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E2B6B" w:rsidP="00346272">
      <w:pPr>
        <w:jc w:val="center"/>
        <w:rPr>
          <w:sz w:val="22"/>
          <w:szCs w:val="22"/>
        </w:rPr>
      </w:pPr>
      <w:r>
        <w:rPr>
          <w:sz w:val="22"/>
          <w:szCs w:val="22"/>
        </w:rPr>
        <w:t>Angelia Legrand</w:t>
      </w:r>
    </w:p>
    <w:p w:rsidR="00AE2B6B" w:rsidRDefault="00AE2B6B" w:rsidP="00346272">
      <w:pPr>
        <w:jc w:val="center"/>
        <w:rPr>
          <w:sz w:val="22"/>
          <w:szCs w:val="22"/>
        </w:rPr>
      </w:pPr>
      <w:r>
        <w:rPr>
          <w:sz w:val="22"/>
          <w:szCs w:val="22"/>
        </w:rPr>
        <w:t>v.</w:t>
      </w:r>
    </w:p>
    <w:p w:rsidR="00AE2B6B" w:rsidRPr="000B449B" w:rsidRDefault="00AE2B6B"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AE2B6B">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803A75">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E2B6B" w:rsidRDefault="00AE2B6B">
      <w:pPr>
        <w:tabs>
          <w:tab w:val="left" w:pos="-1440"/>
          <w:tab w:val="left" w:pos="-720"/>
          <w:tab w:val="left" w:pos="0"/>
          <w:tab w:val="left" w:pos="720"/>
          <w:tab w:val="left" w:pos="1440"/>
          <w:tab w:val="left" w:pos="2160"/>
          <w:tab w:val="left" w:pos="2880"/>
          <w:tab w:val="left" w:pos="3600"/>
        </w:tabs>
        <w:jc w:val="both"/>
        <w:rPr>
          <w:sz w:val="22"/>
          <w:szCs w:val="22"/>
        </w:rPr>
      </w:pPr>
    </w:p>
    <w:p w:rsidR="00AE2B6B" w:rsidRDefault="00AE2B6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MASSSEY ESQUIRE</w:t>
      </w:r>
    </w:p>
    <w:p w:rsidR="00AE2B6B" w:rsidRDefault="00AE2B6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 xml:space="preserve">PECO </w:t>
      </w:r>
      <w:r w:rsidR="00803A75">
        <w:rPr>
          <w:sz w:val="22"/>
          <w:szCs w:val="22"/>
        </w:rPr>
        <w:t>ENERGY COMPANY</w:t>
      </w:r>
    </w:p>
    <w:p w:rsidR="00803A75" w:rsidRDefault="00803A75">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803A75" w:rsidRDefault="00803A75">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803A75" w:rsidRPr="000B449B" w:rsidRDefault="00803A75">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803A75"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03A75"/>
    <w:rsid w:val="00826A21"/>
    <w:rsid w:val="008347F8"/>
    <w:rsid w:val="00893B03"/>
    <w:rsid w:val="008E67A2"/>
    <w:rsid w:val="00945254"/>
    <w:rsid w:val="00991799"/>
    <w:rsid w:val="009F6067"/>
    <w:rsid w:val="00A00A2F"/>
    <w:rsid w:val="00A62470"/>
    <w:rsid w:val="00AE2B6B"/>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2010-06-02T11:41:00Z</cp:lastPrinted>
  <dcterms:created xsi:type="dcterms:W3CDTF">2010-06-02T11:41:00Z</dcterms:created>
  <dcterms:modified xsi:type="dcterms:W3CDTF">2010-06-02T11:41:00Z</dcterms:modified>
</cp:coreProperties>
</file>