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63287">
        <w:rPr>
          <w:rFonts w:ascii="Arial" w:hAnsi="Arial" w:cs="Arial"/>
          <w:b/>
          <w:spacing w:val="-3"/>
          <w:szCs w:val="24"/>
        </w:rPr>
        <w:t>JUNE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63287">
        <w:rPr>
          <w:rFonts w:ascii="Arial" w:hAnsi="Arial" w:cs="Arial"/>
          <w:spacing w:val="-3"/>
          <w:szCs w:val="24"/>
        </w:rPr>
        <w:t>C-2010-2182051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63287">
        <w:rPr>
          <w:rFonts w:ascii="Arial" w:hAnsi="Arial" w:cs="Arial"/>
          <w:spacing w:val="-3"/>
          <w:szCs w:val="24"/>
        </w:rPr>
        <w:t>Isaac Sanders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63287">
        <w:rPr>
          <w:rFonts w:ascii="Arial" w:hAnsi="Arial" w:cs="Arial"/>
          <w:spacing w:val="-3"/>
          <w:szCs w:val="24"/>
        </w:rPr>
        <w:t>June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6328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63287">
        <w:rPr>
          <w:rFonts w:ascii="Arial" w:hAnsi="Arial" w:cs="Arial"/>
          <w:b/>
          <w:spacing w:val="-3"/>
          <w:szCs w:val="24"/>
        </w:rPr>
        <w:t>JUNE 17,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63287">
            <w:pPr>
              <w:tabs>
                <w:tab w:val="left" w:pos="-720"/>
              </w:tabs>
              <w:suppressAutoHyphens/>
              <w:spacing w:before="90"/>
              <w:rPr>
                <w:rFonts w:ascii="Arial" w:hAnsi="Arial" w:cs="Arial"/>
                <w:spacing w:val="-3"/>
                <w:szCs w:val="24"/>
              </w:rPr>
            </w:pPr>
            <w:r>
              <w:rPr>
                <w:rFonts w:ascii="Arial" w:hAnsi="Arial" w:cs="Arial"/>
                <w:b/>
                <w:spacing w:val="-3"/>
                <w:szCs w:val="24"/>
              </w:rPr>
              <w:t>ISAAC SANDERS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6328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63287">
              <w:rPr>
                <w:rFonts w:ascii="Arial" w:hAnsi="Arial" w:cs="Arial"/>
                <w:b/>
                <w:spacing w:val="-3"/>
                <w:szCs w:val="24"/>
              </w:rPr>
              <w:t>C-2010-2182051</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63287"/>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2010-06-16T18:53:00Z</cp:lastPrinted>
  <dcterms:created xsi:type="dcterms:W3CDTF">2010-06-16T18:53:00Z</dcterms:created>
  <dcterms:modified xsi:type="dcterms:W3CDTF">2010-06-16T18:53:00Z</dcterms:modified>
</cp:coreProperties>
</file>