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2520"/>
        <w:gridCol w:w="6918"/>
        <w:gridCol w:w="1452"/>
      </w:tblGrid>
      <w:tr w:rsidR="005719E5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2520" w:type="dxa"/>
          </w:tcPr>
          <w:p w:rsidR="005719E5" w:rsidRDefault="00F0192D" w:rsidP="005719E5">
            <w:pPr>
              <w:ind w:right="327"/>
              <w:jc w:val="center"/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885825" cy="723900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8" w:type="dxa"/>
          </w:tcPr>
          <w:p w:rsidR="005719E5" w:rsidRDefault="005719E5" w:rsidP="005719E5">
            <w:pPr>
              <w:suppressAutoHyphens/>
              <w:spacing w:line="204" w:lineRule="auto"/>
              <w:ind w:right="327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5719E5" w:rsidRDefault="005719E5" w:rsidP="005719E5">
            <w:pPr>
              <w:suppressAutoHyphens/>
              <w:spacing w:line="204" w:lineRule="auto"/>
              <w:ind w:right="327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5719E5" w:rsidRDefault="005719E5" w:rsidP="005719E5">
            <w:pPr>
              <w:suppressAutoHyphens/>
              <w:spacing w:line="204" w:lineRule="auto"/>
              <w:ind w:right="327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</w:p>
          <w:p w:rsidR="005719E5" w:rsidRDefault="005719E5" w:rsidP="005719E5">
            <w:pPr>
              <w:ind w:right="327"/>
              <w:jc w:val="both"/>
              <w:rPr>
                <w:rFonts w:ascii="Arial" w:hAnsi="Arial"/>
                <w:sz w:val="12"/>
              </w:rPr>
            </w:pPr>
          </w:p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</w:p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5719E5" w:rsidRDefault="005719E5">
      <w:pPr>
        <w:tabs>
          <w:tab w:val="right" w:pos="10800"/>
        </w:tabs>
        <w:spacing w:line="312" w:lineRule="auto"/>
        <w:jc w:val="center"/>
        <w:rPr>
          <w:rFonts w:ascii="Courier New" w:hAnsi="Courier New"/>
          <w:sz w:val="24"/>
        </w:rPr>
      </w:pPr>
    </w:p>
    <w:p w:rsidR="00F0192D" w:rsidRPr="005719E5" w:rsidRDefault="00F0192D" w:rsidP="00F0192D">
      <w:pPr>
        <w:tabs>
          <w:tab w:val="right" w:pos="10800"/>
        </w:tabs>
        <w:spacing w:line="312" w:lineRule="auto"/>
        <w:jc w:val="center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July 2, 2010</w:t>
      </w:r>
    </w:p>
    <w:p w:rsidR="00EF7864" w:rsidRDefault="00F0192D" w:rsidP="00EF7864">
      <w:pPr>
        <w:ind w:left="7920" w:right="720"/>
        <w:jc w:val="both"/>
        <w:rPr>
          <w:rFonts w:ascii="Courier New" w:hAnsi="Courier New"/>
          <w:sz w:val="24"/>
        </w:rPr>
      </w:pPr>
      <w:r w:rsidRPr="00F0192D">
        <w:rPr>
          <w:rFonts w:ascii="Courier New" w:hAnsi="Courier New"/>
          <w:sz w:val="24"/>
        </w:rPr>
        <w:t>U-2010-2179737</w:t>
      </w:r>
    </w:p>
    <w:p w:rsidR="00F0192D" w:rsidRDefault="00F0192D" w:rsidP="00EF7864">
      <w:pPr>
        <w:ind w:left="7920" w:right="720"/>
        <w:jc w:val="both"/>
        <w:rPr>
          <w:rFonts w:ascii="Courier New" w:hAnsi="Courier New"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EF7864" w:rsidRDefault="00F0192D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PAUL E RUSSELL ESQUIRE</w:t>
      </w:r>
    </w:p>
    <w:p w:rsidR="00F0192D" w:rsidRDefault="00F0192D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PPL</w:t>
      </w:r>
    </w:p>
    <w:p w:rsidR="00F0192D" w:rsidRDefault="00F0192D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TWO NORTH NINTH STREET</w:t>
      </w:r>
    </w:p>
    <w:p w:rsidR="00F0192D" w:rsidRPr="005719E5" w:rsidRDefault="00F0192D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ALLENTOWN  PA  18101-1179</w:t>
      </w:r>
    </w:p>
    <w:p w:rsidR="005719E5" w:rsidRP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5719E5" w:rsidRP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5719E5" w:rsidRP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5719E5" w:rsidRDefault="00F0192D">
      <w:pPr>
        <w:ind w:left="432" w:right="720"/>
        <w:jc w:val="both"/>
        <w:rPr>
          <w:rFonts w:ascii="Courier New" w:hAnsi="Courier New"/>
          <w:b/>
          <w:sz w:val="24"/>
        </w:rPr>
      </w:pPr>
      <w:r w:rsidRPr="00F0192D">
        <w:rPr>
          <w:rFonts w:ascii="Courier New" w:hAnsi="Courier New"/>
          <w:sz w:val="24"/>
        </w:rPr>
        <w:t xml:space="preserve">Agreement dated May 12, 2010 between PPL Electric Utilities Corporation </w:t>
      </w:r>
      <w:r>
        <w:rPr>
          <w:rFonts w:ascii="Courier New" w:hAnsi="Courier New"/>
          <w:sz w:val="24"/>
        </w:rPr>
        <w:t>and</w:t>
      </w:r>
      <w:r w:rsidRPr="00F0192D">
        <w:rPr>
          <w:rFonts w:ascii="Courier New" w:hAnsi="Courier New"/>
          <w:sz w:val="24"/>
        </w:rPr>
        <w:t xml:space="preserve"> General Municipal Authority of Township of Manheim relative with the purchase of .26 acres of property located in Township of Manheim, Lancaster County, under </w:t>
      </w:r>
      <w:r>
        <w:rPr>
          <w:rFonts w:ascii="Courier New" w:hAnsi="Courier New"/>
          <w:sz w:val="24"/>
        </w:rPr>
        <w:t>and</w:t>
      </w:r>
      <w:r w:rsidRPr="00F0192D">
        <w:rPr>
          <w:rFonts w:ascii="Courier New" w:hAnsi="Courier New"/>
          <w:sz w:val="24"/>
        </w:rPr>
        <w:t xml:space="preserve"> subject to terms </w:t>
      </w:r>
      <w:r>
        <w:rPr>
          <w:rFonts w:ascii="Courier New" w:hAnsi="Courier New"/>
          <w:sz w:val="24"/>
        </w:rPr>
        <w:t>and</w:t>
      </w:r>
      <w:r w:rsidRPr="00F0192D">
        <w:rPr>
          <w:rFonts w:ascii="Courier New" w:hAnsi="Courier New"/>
          <w:sz w:val="24"/>
        </w:rPr>
        <w:t xml:space="preserve"> conditions set forth.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To Whom It May Concern: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 xml:space="preserve">     We enclose herewith the original and one (1) copy of certificate of filing issued by this Commission in accordance with Section 507 of the Public Utility Code, 66 Pa. C.S. §507.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 xml:space="preserve">     You should serve the enclosed copy of this certificate upon the </w:t>
      </w:r>
      <w:r w:rsidR="00F0192D">
        <w:rPr>
          <w:rFonts w:ascii="Courier New" w:hAnsi="Courier New"/>
          <w:b/>
          <w:sz w:val="24"/>
        </w:rPr>
        <w:t>Township of Manheim</w:t>
      </w:r>
      <w:r>
        <w:rPr>
          <w:rFonts w:ascii="Courier New" w:hAnsi="Courier New"/>
          <w:b/>
          <w:sz w:val="24"/>
        </w:rPr>
        <w:t>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ab/>
        <w:t>Very truly</w:t>
      </w:r>
      <w:r w:rsidR="00562155">
        <w:rPr>
          <w:rFonts w:ascii="Courier New" w:hAnsi="Courier New"/>
          <w:b/>
          <w:sz w:val="24"/>
        </w:rPr>
        <w:t xml:space="preserve"> yours,</w:t>
      </w:r>
    </w:p>
    <w:p w:rsidR="005719E5" w:rsidRDefault="00F0192D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2150745</wp:posOffset>
            </wp:positionH>
            <wp:positionV relativeFrom="paragraph">
              <wp:posOffset>13970</wp:posOffset>
            </wp:positionV>
            <wp:extent cx="2200275" cy="838200"/>
            <wp:effectExtent l="19050" t="0" r="9525" b="0"/>
            <wp:wrapNone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ab/>
      </w:r>
      <w:r w:rsidR="00777E83">
        <w:rPr>
          <w:rFonts w:ascii="Courier New" w:hAnsi="Courier New"/>
          <w:b/>
          <w:sz w:val="24"/>
        </w:rPr>
        <w:t>Rosemary Chiavetta</w:t>
      </w:r>
    </w:p>
    <w:p w:rsidR="005719E5" w:rsidRDefault="005719E5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jc w:val="center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 xml:space="preserve"> Secretary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6215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mh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encls.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sz w:val="24"/>
        </w:rPr>
        <w:t>cert.mail</w:t>
      </w:r>
    </w:p>
    <w:sectPr w:rsidR="005719E5">
      <w:endnotePr>
        <w:numFmt w:val="decimal"/>
      </w:endnotePr>
      <w:pgSz w:w="12240" w:h="15840"/>
      <w:pgMar w:top="360" w:right="720" w:bottom="1080" w:left="720" w:header="360" w:footer="108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41C" w:rsidRDefault="00AF441C">
      <w:r>
        <w:separator/>
      </w:r>
    </w:p>
  </w:endnote>
  <w:endnote w:type="continuationSeparator" w:id="0">
    <w:p w:rsidR="00AF441C" w:rsidRDefault="00AF44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41C" w:rsidRDefault="00AF441C">
      <w:r>
        <w:separator/>
      </w:r>
    </w:p>
  </w:footnote>
  <w:footnote w:type="continuationSeparator" w:id="0">
    <w:p w:rsidR="00AF441C" w:rsidRDefault="00AF44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5719E5"/>
    <w:rsid w:val="000E2ED8"/>
    <w:rsid w:val="004A0012"/>
    <w:rsid w:val="00562155"/>
    <w:rsid w:val="005719E5"/>
    <w:rsid w:val="005A14DF"/>
    <w:rsid w:val="00777E83"/>
    <w:rsid w:val="009832F1"/>
    <w:rsid w:val="009858C5"/>
    <w:rsid w:val="00AF441C"/>
    <w:rsid w:val="00B62445"/>
    <w:rsid w:val="00E464D7"/>
    <w:rsid w:val="00ED76CF"/>
    <w:rsid w:val="00EF7864"/>
    <w:rsid w:val="00F0192D"/>
    <w:rsid w:val="00F70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Header">
    <w:name w:val="header"/>
    <w:basedOn w:val="Normal"/>
    <w:rsid w:val="005719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719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719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232C5-6950-48A7-8E39-00FDB0BE8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PUMC-LETTER</vt:lpstr>
    </vt:vector>
  </TitlesOfParts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PUMC-LETTER</dc:title>
  <dc:subject/>
  <dc:creator>GORSKI</dc:creator>
  <cp:keywords/>
  <cp:lastModifiedBy>Administrator</cp:lastModifiedBy>
  <cp:revision>2</cp:revision>
  <cp:lastPrinted>2010-07-02T15:20:00Z</cp:lastPrinted>
  <dcterms:created xsi:type="dcterms:W3CDTF">2010-07-02T15:20:00Z</dcterms:created>
  <dcterms:modified xsi:type="dcterms:W3CDTF">2010-07-02T15:20:00Z</dcterms:modified>
</cp:coreProperties>
</file>