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047EA">
        <w:rPr>
          <w:rFonts w:ascii="Arial" w:hAnsi="Arial" w:cs="Arial"/>
          <w:b/>
          <w:spacing w:val="-3"/>
          <w:szCs w:val="24"/>
        </w:rPr>
        <w:t>JULY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047EA">
        <w:rPr>
          <w:rFonts w:ascii="Arial" w:hAnsi="Arial" w:cs="Arial"/>
          <w:spacing w:val="-3"/>
          <w:szCs w:val="24"/>
        </w:rPr>
        <w:t>C-2010-2187716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047EA">
        <w:rPr>
          <w:rFonts w:ascii="Arial" w:hAnsi="Arial" w:cs="Arial"/>
          <w:spacing w:val="-3"/>
          <w:szCs w:val="24"/>
        </w:rPr>
        <w:t>Sonya Singer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047EA">
        <w:rPr>
          <w:rFonts w:ascii="Arial" w:hAnsi="Arial" w:cs="Arial"/>
          <w:spacing w:val="-3"/>
          <w:szCs w:val="24"/>
        </w:rPr>
        <w:t>July 15,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047E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047EA">
        <w:rPr>
          <w:rFonts w:ascii="Arial" w:hAnsi="Arial" w:cs="Arial"/>
          <w:b/>
          <w:spacing w:val="-3"/>
          <w:szCs w:val="24"/>
        </w:rPr>
        <w:t>JULY 15,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047EA">
            <w:pPr>
              <w:tabs>
                <w:tab w:val="left" w:pos="-720"/>
              </w:tabs>
              <w:suppressAutoHyphens/>
              <w:spacing w:before="90"/>
              <w:rPr>
                <w:rFonts w:ascii="Arial" w:hAnsi="Arial" w:cs="Arial"/>
                <w:spacing w:val="-3"/>
                <w:szCs w:val="24"/>
              </w:rPr>
            </w:pPr>
            <w:r>
              <w:rPr>
                <w:rFonts w:ascii="Arial" w:hAnsi="Arial" w:cs="Arial"/>
                <w:b/>
                <w:spacing w:val="-3"/>
                <w:szCs w:val="24"/>
              </w:rPr>
              <w:t>SONYA SINGER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047E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047EA">
              <w:rPr>
                <w:rFonts w:ascii="Arial" w:hAnsi="Arial" w:cs="Arial"/>
                <w:b/>
                <w:spacing w:val="-3"/>
                <w:szCs w:val="24"/>
              </w:rPr>
              <w:t>C-2010-2187716</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047EA"/>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5979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2010-07-14T17:02:00Z</cp:lastPrinted>
  <dcterms:created xsi:type="dcterms:W3CDTF">2010-07-14T17:03:00Z</dcterms:created>
  <dcterms:modified xsi:type="dcterms:W3CDTF">2010-07-14T17:03:00Z</dcterms:modified>
</cp:coreProperties>
</file>