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F3FCC" w:rsidRPr="007F3FCC" w:rsidRDefault="007531D6" w:rsidP="007F3FCC">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F3FCC">
        <w:rPr>
          <w:rFonts w:ascii="Arial" w:hAnsi="Arial" w:cs="Arial"/>
          <w:b/>
          <w:spacing w:val="-3"/>
          <w:szCs w:val="24"/>
        </w:rPr>
        <w:t>AUGUST 16,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F3FCC">
        <w:rPr>
          <w:rFonts w:ascii="Arial" w:hAnsi="Arial" w:cs="Arial"/>
          <w:spacing w:val="-3"/>
          <w:szCs w:val="24"/>
        </w:rPr>
        <w:t>C-2010-2193401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F3FCC">
        <w:rPr>
          <w:rFonts w:ascii="Arial" w:hAnsi="Arial" w:cs="Arial"/>
          <w:spacing w:val="-3"/>
          <w:szCs w:val="24"/>
        </w:rPr>
        <w:t>Bryon &amp; Joyce Newman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7F3FCC">
        <w:rPr>
          <w:rFonts w:ascii="Arial" w:hAnsi="Arial" w:cs="Arial"/>
          <w:spacing w:val="-3"/>
          <w:szCs w:val="24"/>
        </w:rPr>
        <w:t>August 16,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7F3FCC"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F3FCC">
        <w:rPr>
          <w:rFonts w:ascii="Arial" w:hAnsi="Arial" w:cs="Arial"/>
          <w:b/>
          <w:spacing w:val="-3"/>
          <w:szCs w:val="24"/>
        </w:rPr>
        <w:t>AUGUST 16,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7F3FCC">
            <w:pPr>
              <w:tabs>
                <w:tab w:val="left" w:pos="-720"/>
              </w:tabs>
              <w:suppressAutoHyphens/>
              <w:spacing w:before="90"/>
              <w:rPr>
                <w:rFonts w:ascii="Arial" w:hAnsi="Arial" w:cs="Arial"/>
                <w:spacing w:val="-3"/>
                <w:szCs w:val="24"/>
              </w:rPr>
            </w:pPr>
            <w:r>
              <w:rPr>
                <w:rFonts w:ascii="Arial" w:hAnsi="Arial" w:cs="Arial"/>
                <w:b/>
                <w:spacing w:val="-3"/>
                <w:szCs w:val="24"/>
              </w:rPr>
              <w:t>BRYON &amp; JOYCE NEWMAN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7F3FC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F3FCC">
              <w:rPr>
                <w:rFonts w:ascii="Arial" w:hAnsi="Arial" w:cs="Arial"/>
                <w:b/>
                <w:spacing w:val="-3"/>
                <w:szCs w:val="24"/>
              </w:rPr>
              <w:t>C-2010-2193401</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7F3FCC"/>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5997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2010-08-16T13:15:00Z</cp:lastPrinted>
  <dcterms:created xsi:type="dcterms:W3CDTF">2010-08-16T13:16:00Z</dcterms:created>
  <dcterms:modified xsi:type="dcterms:W3CDTF">2010-08-16T13:16:00Z</dcterms:modified>
</cp:coreProperties>
</file>