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Pr="004409D4" w:rsidRDefault="00791B98" w:rsidP="00791B98">
      <w:pPr>
        <w:tabs>
          <w:tab w:val="center" w:pos="7200"/>
        </w:tabs>
        <w:jc w:val="center"/>
        <w:rPr>
          <w:b/>
          <w:sz w:val="32"/>
          <w:szCs w:val="32"/>
        </w:rPr>
      </w:pPr>
      <w:r>
        <w:rPr>
          <w:b/>
        </w:rPr>
        <w:t xml:space="preserve">IN THE MATTER OF </w:t>
      </w:r>
      <w:r w:rsidR="004409D4">
        <w:rPr>
          <w:b/>
        </w:rPr>
        <w:t xml:space="preserve">:  </w:t>
      </w:r>
      <w:r w:rsidR="004409D4" w:rsidRPr="004409D4">
        <w:rPr>
          <w:b/>
          <w:sz w:val="32"/>
          <w:szCs w:val="32"/>
        </w:rPr>
        <w:t>A-8912585</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4409D4" w:rsidRDefault="004409D4" w:rsidP="004409D4">
      <w:pPr>
        <w:tabs>
          <w:tab w:val="left" w:pos="-720"/>
        </w:tabs>
        <w:suppressAutoHyphens/>
        <w:ind w:left="720" w:hanging="720"/>
        <w:jc w:val="center"/>
        <w:rPr>
          <w:b/>
          <w:sz w:val="24"/>
        </w:rPr>
      </w:pPr>
      <w:r>
        <w:rPr>
          <w:sz w:val="24"/>
        </w:rPr>
        <w:t xml:space="preserve">Application of </w:t>
      </w:r>
      <w:r>
        <w:rPr>
          <w:b/>
          <w:sz w:val="24"/>
        </w:rPr>
        <w:t>GasSearch Drilling Services Corporation, 8279 State Route 29,</w:t>
      </w:r>
    </w:p>
    <w:p w:rsidR="004409D4" w:rsidRDefault="004409D4" w:rsidP="004409D4">
      <w:pPr>
        <w:tabs>
          <w:tab w:val="left" w:pos="-720"/>
        </w:tabs>
        <w:suppressAutoHyphens/>
        <w:ind w:left="720" w:hanging="720"/>
        <w:jc w:val="center"/>
        <w:rPr>
          <w:sz w:val="24"/>
        </w:rPr>
      </w:pPr>
      <w:r>
        <w:rPr>
          <w:b/>
          <w:sz w:val="24"/>
        </w:rPr>
        <w:t>Montrose, Susquehanna County, Pa 18801 (570-278-7118).</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4409D4">
        <w:rPr>
          <w:b/>
          <w:sz w:val="24"/>
        </w:rPr>
        <w:t>9</w:t>
      </w:r>
      <w:r w:rsidR="004409D4" w:rsidRPr="004409D4">
        <w:rPr>
          <w:b/>
          <w:sz w:val="24"/>
          <w:vertAlign w:val="superscript"/>
        </w:rPr>
        <w:t>th</w:t>
      </w:r>
      <w:r w:rsidR="004409D4">
        <w:rPr>
          <w:b/>
          <w:sz w:val="24"/>
        </w:rPr>
        <w:t xml:space="preserve"> </w:t>
      </w:r>
      <w:r w:rsidR="00D34EAE">
        <w:rPr>
          <w:b/>
          <w:sz w:val="24"/>
        </w:rPr>
        <w:t xml:space="preserve"> </w:t>
      </w:r>
      <w:r>
        <w:rPr>
          <w:b/>
          <w:sz w:val="24"/>
        </w:rPr>
        <w:t xml:space="preserve">day of </w:t>
      </w:r>
      <w:r w:rsidR="000F785F">
        <w:rPr>
          <w:b/>
          <w:sz w:val="24"/>
        </w:rPr>
        <w:t xml:space="preserve"> </w:t>
      </w:r>
      <w:r w:rsidR="004409D4">
        <w:rPr>
          <w:b/>
          <w:sz w:val="24"/>
        </w:rPr>
        <w:t>September 2010</w:t>
      </w:r>
      <w:r>
        <w:rPr>
          <w:b/>
          <w:sz w:val="24"/>
        </w:rPr>
        <w:t>.</w:t>
      </w:r>
    </w:p>
    <w:p w:rsidR="00487402" w:rsidRDefault="004409D4">
      <w:pPr>
        <w:jc w:val="both"/>
        <w:rPr>
          <w:b/>
          <w:sz w:val="24"/>
        </w:rPr>
      </w:pPr>
      <w:r>
        <w:rPr>
          <w:noProof/>
        </w:rPr>
        <w:drawing>
          <wp:anchor distT="0" distB="0" distL="114300" distR="114300" simplePos="0" relativeHeight="251660288" behindDoc="1" locked="0" layoutInCell="1" allowOverlap="1">
            <wp:simplePos x="0" y="0"/>
            <wp:positionH relativeFrom="column">
              <wp:posOffset>5168900</wp:posOffset>
            </wp:positionH>
            <wp:positionV relativeFrom="paragraph">
              <wp:posOffset>156845</wp:posOffset>
            </wp:positionV>
            <wp:extent cx="2197100" cy="8382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409D4"/>
    <w:rsid w:val="00487402"/>
    <w:rsid w:val="005A0D31"/>
    <w:rsid w:val="005B5D44"/>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4409D4"/>
    <w:rPr>
      <w:rFonts w:ascii="Tahoma" w:hAnsi="Tahoma" w:cs="Tahoma"/>
      <w:sz w:val="16"/>
      <w:szCs w:val="16"/>
    </w:rPr>
  </w:style>
  <w:style w:type="character" w:customStyle="1" w:styleId="BalloonTextChar">
    <w:name w:val="Balloon Text Char"/>
    <w:basedOn w:val="DefaultParagraphFont"/>
    <w:link w:val="BalloonText"/>
    <w:rsid w:val="00440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8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2010-09-09T17:59:00Z</cp:lastPrinted>
  <dcterms:created xsi:type="dcterms:W3CDTF">2010-09-09T17:59:00Z</dcterms:created>
  <dcterms:modified xsi:type="dcterms:W3CDTF">2010-09-09T17:59:00Z</dcterms:modified>
</cp:coreProperties>
</file>