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2520"/>
        <w:gridCol w:w="6918"/>
        <w:gridCol w:w="1452"/>
      </w:tblGrid>
      <w:tr w:rsidR="005719E5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2520" w:type="dxa"/>
          </w:tcPr>
          <w:p w:rsidR="005719E5" w:rsidRDefault="005C2B23" w:rsidP="005719E5">
            <w:pPr>
              <w:ind w:right="327"/>
              <w:jc w:val="center"/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885825" cy="723900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8" w:type="dxa"/>
          </w:tcPr>
          <w:p w:rsidR="005719E5" w:rsidRDefault="005719E5" w:rsidP="005719E5">
            <w:pPr>
              <w:suppressAutoHyphens/>
              <w:spacing w:line="204" w:lineRule="auto"/>
              <w:ind w:right="327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5719E5" w:rsidRDefault="005719E5" w:rsidP="005719E5">
            <w:pPr>
              <w:suppressAutoHyphens/>
              <w:spacing w:line="204" w:lineRule="auto"/>
              <w:ind w:right="327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5719E5" w:rsidRDefault="005719E5" w:rsidP="005719E5">
            <w:pPr>
              <w:suppressAutoHyphens/>
              <w:spacing w:line="204" w:lineRule="auto"/>
              <w:ind w:right="327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5719E5" w:rsidRDefault="005719E5" w:rsidP="005719E5">
            <w:pPr>
              <w:ind w:right="327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5719E5" w:rsidRDefault="005719E5" w:rsidP="005719E5">
            <w:pPr>
              <w:ind w:right="327"/>
              <w:jc w:val="center"/>
              <w:rPr>
                <w:rFonts w:ascii="Arial" w:hAnsi="Arial"/>
                <w:sz w:val="12"/>
              </w:rPr>
            </w:pPr>
          </w:p>
          <w:p w:rsidR="005719E5" w:rsidRDefault="005719E5" w:rsidP="005719E5">
            <w:pPr>
              <w:ind w:right="327"/>
              <w:jc w:val="both"/>
              <w:rPr>
                <w:rFonts w:ascii="Arial" w:hAnsi="Arial"/>
                <w:sz w:val="12"/>
              </w:rPr>
            </w:pPr>
          </w:p>
          <w:p w:rsidR="005719E5" w:rsidRDefault="005719E5" w:rsidP="005719E5">
            <w:pPr>
              <w:ind w:right="327"/>
              <w:jc w:val="center"/>
              <w:rPr>
                <w:rFonts w:ascii="Arial" w:hAnsi="Arial"/>
                <w:sz w:val="12"/>
              </w:rPr>
            </w:pPr>
          </w:p>
          <w:p w:rsidR="005719E5" w:rsidRDefault="005719E5" w:rsidP="005719E5">
            <w:pPr>
              <w:ind w:right="327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5719E5" w:rsidRDefault="005719E5">
      <w:pPr>
        <w:tabs>
          <w:tab w:val="right" w:pos="10800"/>
        </w:tabs>
        <w:spacing w:line="312" w:lineRule="auto"/>
        <w:jc w:val="center"/>
        <w:rPr>
          <w:rFonts w:ascii="Courier New" w:hAnsi="Courier New"/>
          <w:sz w:val="24"/>
        </w:rPr>
      </w:pPr>
    </w:p>
    <w:p w:rsidR="005719E5" w:rsidRPr="005719E5" w:rsidRDefault="005C2B23">
      <w:pPr>
        <w:tabs>
          <w:tab w:val="right" w:pos="10800"/>
        </w:tabs>
        <w:spacing w:line="312" w:lineRule="auto"/>
        <w:jc w:val="center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September 24, 2010</w:t>
      </w:r>
    </w:p>
    <w:p w:rsidR="00EF7864" w:rsidRDefault="005C2B23" w:rsidP="00EF7864">
      <w:pPr>
        <w:ind w:left="7920" w:right="720"/>
        <w:jc w:val="both"/>
        <w:rPr>
          <w:rFonts w:ascii="Courier New" w:hAnsi="Courier New"/>
          <w:sz w:val="24"/>
        </w:rPr>
      </w:pPr>
      <w:r w:rsidRPr="005C2B23">
        <w:rPr>
          <w:rFonts w:ascii="Courier New" w:hAnsi="Courier New"/>
          <w:sz w:val="24"/>
        </w:rPr>
        <w:t>U-2010-2195612</w:t>
      </w:r>
    </w:p>
    <w:p w:rsidR="005719E5" w:rsidRDefault="005719E5">
      <w:pPr>
        <w:ind w:left="432" w:right="720"/>
        <w:jc w:val="both"/>
        <w:rPr>
          <w:rFonts w:ascii="Courier New" w:hAnsi="Courier New"/>
          <w:sz w:val="24"/>
        </w:rPr>
      </w:pPr>
    </w:p>
    <w:p w:rsidR="005719E5" w:rsidRDefault="005C2B23">
      <w:pPr>
        <w:ind w:left="432" w:righ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PAUL E RUSSELL ESQUIRE</w:t>
      </w:r>
    </w:p>
    <w:p w:rsidR="005C2B23" w:rsidRDefault="005C2B23">
      <w:pPr>
        <w:ind w:left="432" w:righ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PPL ELECTRIC UTILITIES CORP</w:t>
      </w:r>
    </w:p>
    <w:p w:rsidR="005C2B23" w:rsidRDefault="005C2B23">
      <w:pPr>
        <w:ind w:left="432" w:righ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TWO NORTH NINTH STREET</w:t>
      </w:r>
    </w:p>
    <w:p w:rsidR="005C2B23" w:rsidRPr="005719E5" w:rsidRDefault="005C2B23">
      <w:pPr>
        <w:ind w:left="432" w:righ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ALLENTOWN  PA  18101-1179</w:t>
      </w:r>
    </w:p>
    <w:p w:rsidR="005719E5" w:rsidRPr="005719E5" w:rsidRDefault="005719E5">
      <w:pPr>
        <w:ind w:left="432" w:right="720"/>
        <w:jc w:val="both"/>
        <w:rPr>
          <w:rFonts w:ascii="Courier New" w:hAnsi="Courier New"/>
          <w:sz w:val="24"/>
        </w:rPr>
      </w:pPr>
    </w:p>
    <w:p w:rsidR="005719E5" w:rsidRPr="005719E5" w:rsidRDefault="005719E5">
      <w:pPr>
        <w:ind w:left="432" w:right="720"/>
        <w:jc w:val="both"/>
        <w:rPr>
          <w:rFonts w:ascii="Courier New" w:hAnsi="Courier New"/>
          <w:sz w:val="24"/>
        </w:rPr>
      </w:pPr>
    </w:p>
    <w:p w:rsidR="005719E5" w:rsidRDefault="005C2B23">
      <w:pPr>
        <w:ind w:left="432" w:right="720"/>
        <w:jc w:val="both"/>
        <w:rPr>
          <w:rFonts w:ascii="Courier New" w:hAnsi="Courier New"/>
          <w:b/>
          <w:sz w:val="24"/>
        </w:rPr>
      </w:pPr>
      <w:r w:rsidRPr="005C2B23">
        <w:rPr>
          <w:rFonts w:ascii="Courier New" w:hAnsi="Courier New"/>
          <w:sz w:val="24"/>
        </w:rPr>
        <w:t>Agreement dated July 29, 2010 between PPL Electric Utilities Corp and Ephrata Township relative to Agreement Providing Grant of Drainage Easement - free and uninterrupted perpetual right, use, liberty and privilege of constructing, repairing, inspecting, testing, maintaining, relocating and removing a drainage facility and related appurtenance, on, upon, under, and through its Property located at 501 Reading Road, Ephrata Township, Lancaster County, Pennsylvania.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>To Whom It May Concern: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 xml:space="preserve">     We enclose herewith the original and one (1) copy of certificate of filing issued by this Commission in accordance with Section 507 of the Public Utility Code, 66 Pa. C.S. §507.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 xml:space="preserve">     You should serve the enclosed copy of this certificate upon the </w:t>
      </w:r>
      <w:r w:rsidR="005C2B23">
        <w:rPr>
          <w:rFonts w:ascii="Courier New" w:hAnsi="Courier New"/>
          <w:b/>
          <w:sz w:val="24"/>
        </w:rPr>
        <w:t>Township of Ephrata</w:t>
      </w:r>
      <w:r>
        <w:rPr>
          <w:rFonts w:ascii="Courier New" w:hAnsi="Courier New"/>
          <w:b/>
          <w:sz w:val="24"/>
        </w:rPr>
        <w:t>.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tabs>
          <w:tab w:val="center" w:pos="5256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</w:tabs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ab/>
        <w:t>Very truly</w:t>
      </w:r>
      <w:r w:rsidR="00562155">
        <w:rPr>
          <w:rFonts w:ascii="Courier New" w:hAnsi="Courier New"/>
          <w:b/>
          <w:sz w:val="24"/>
        </w:rPr>
        <w:t xml:space="preserve"> yours,</w:t>
      </w:r>
    </w:p>
    <w:p w:rsidR="005719E5" w:rsidRDefault="005C2B23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2150745</wp:posOffset>
            </wp:positionH>
            <wp:positionV relativeFrom="paragraph">
              <wp:posOffset>13970</wp:posOffset>
            </wp:positionV>
            <wp:extent cx="2200275" cy="838200"/>
            <wp:effectExtent l="19050" t="0" r="9525" b="0"/>
            <wp:wrapNone/>
            <wp:docPr id="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tabs>
          <w:tab w:val="center" w:pos="5256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</w:tabs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ab/>
      </w:r>
      <w:r w:rsidR="00777E83">
        <w:rPr>
          <w:rFonts w:ascii="Courier New" w:hAnsi="Courier New"/>
          <w:b/>
          <w:sz w:val="24"/>
        </w:rPr>
        <w:t>Rosemary Chiavetta</w:t>
      </w:r>
    </w:p>
    <w:p w:rsidR="005719E5" w:rsidRDefault="005719E5">
      <w:pPr>
        <w:tabs>
          <w:tab w:val="center" w:pos="5256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</w:tabs>
        <w:ind w:left="432" w:right="720"/>
        <w:jc w:val="center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 xml:space="preserve"> Secretary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6215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>mh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>encls.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8"/>
        </w:rPr>
      </w:pPr>
      <w:r>
        <w:rPr>
          <w:rFonts w:ascii="Courier New" w:hAnsi="Courier New"/>
          <w:b/>
          <w:sz w:val="24"/>
        </w:rPr>
        <w:t>cert.mail</w:t>
      </w:r>
    </w:p>
    <w:sectPr w:rsidR="005719E5">
      <w:endnotePr>
        <w:numFmt w:val="decimal"/>
      </w:endnotePr>
      <w:pgSz w:w="12240" w:h="15840"/>
      <w:pgMar w:top="360" w:right="720" w:bottom="1080" w:left="720" w:header="360" w:footer="108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EBD" w:rsidRDefault="00F57EBD">
      <w:r>
        <w:separator/>
      </w:r>
    </w:p>
  </w:endnote>
  <w:endnote w:type="continuationSeparator" w:id="0">
    <w:p w:rsidR="00F57EBD" w:rsidRDefault="00F57E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EBD" w:rsidRDefault="00F57EBD">
      <w:r>
        <w:separator/>
      </w:r>
    </w:p>
  </w:footnote>
  <w:footnote w:type="continuationSeparator" w:id="0">
    <w:p w:rsidR="00F57EBD" w:rsidRDefault="00F57E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5719E5"/>
    <w:rsid w:val="000E2ED8"/>
    <w:rsid w:val="004A0012"/>
    <w:rsid w:val="00562155"/>
    <w:rsid w:val="005719E5"/>
    <w:rsid w:val="005A14DF"/>
    <w:rsid w:val="005C2B23"/>
    <w:rsid w:val="00777E83"/>
    <w:rsid w:val="009832F1"/>
    <w:rsid w:val="009858C5"/>
    <w:rsid w:val="00B62445"/>
    <w:rsid w:val="00E464D7"/>
    <w:rsid w:val="00ED76CF"/>
    <w:rsid w:val="00EF7864"/>
    <w:rsid w:val="00F57EBD"/>
    <w:rsid w:val="00F70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Header">
    <w:name w:val="header"/>
    <w:basedOn w:val="Normal"/>
    <w:rsid w:val="005719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719E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719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50471-4954-447E-9B02-1E0FF330E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PUMC-LETTER</vt:lpstr>
    </vt:vector>
  </TitlesOfParts>
  <Company/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PUMC-LETTER</dc:title>
  <dc:subject/>
  <dc:creator>GORSKI</dc:creator>
  <cp:keywords/>
  <cp:lastModifiedBy>Administrator</cp:lastModifiedBy>
  <cp:revision>2</cp:revision>
  <cp:lastPrinted>2010-09-21T15:00:00Z</cp:lastPrinted>
  <dcterms:created xsi:type="dcterms:W3CDTF">2010-09-21T15:01:00Z</dcterms:created>
  <dcterms:modified xsi:type="dcterms:W3CDTF">2010-09-21T15:01:00Z</dcterms:modified>
</cp:coreProperties>
</file>