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27F0">
        <w:rPr>
          <w:rFonts w:ascii="Arial" w:hAnsi="Arial" w:cs="Arial"/>
          <w:sz w:val="24"/>
          <w:szCs w:val="24"/>
        </w:rPr>
        <w:t>C-2010-2096802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B927F0">
        <w:rPr>
          <w:rFonts w:ascii="Arial" w:hAnsi="Arial" w:cs="Arial"/>
          <w:sz w:val="24"/>
          <w:szCs w:val="24"/>
        </w:rPr>
        <w:t>September 27, 2010</w:t>
      </w: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B927F0" w:rsidRPr="00EE4107" w:rsidRDefault="00B927F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B927F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 LIMOUSINE SERVICE INC</w:t>
      </w:r>
    </w:p>
    <w:p w:rsidR="00EE4107" w:rsidRPr="00EE4107" w:rsidRDefault="00B927F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6322 LEONARD STREET</w:t>
      </w:r>
    </w:p>
    <w:p w:rsidR="00EE4107" w:rsidRPr="00EE4107" w:rsidRDefault="00B927F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 19149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B927F0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ACES LIMOUSINE SERVICE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B927F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C4" w:rsidRDefault="008B00C4">
      <w:pPr>
        <w:spacing w:line="20" w:lineRule="exact"/>
      </w:pPr>
    </w:p>
  </w:endnote>
  <w:endnote w:type="continuationSeparator" w:id="0">
    <w:p w:rsidR="008B00C4" w:rsidRDefault="008B00C4">
      <w:r>
        <w:t xml:space="preserve"> </w:t>
      </w:r>
    </w:p>
  </w:endnote>
  <w:endnote w:type="continuationNotice" w:id="1">
    <w:p w:rsidR="008B00C4" w:rsidRDefault="008B00C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C4" w:rsidRDefault="008B00C4">
      <w:r>
        <w:separator/>
      </w:r>
    </w:p>
  </w:footnote>
  <w:footnote w:type="continuationSeparator" w:id="0">
    <w:p w:rsidR="008B00C4" w:rsidRDefault="008B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B00C4"/>
    <w:rsid w:val="008F0C7E"/>
    <w:rsid w:val="009301BF"/>
    <w:rsid w:val="00A74611"/>
    <w:rsid w:val="00AC7C77"/>
    <w:rsid w:val="00B927F0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2010-09-27T17:36:00Z</cp:lastPrinted>
  <dcterms:created xsi:type="dcterms:W3CDTF">2010-09-27T17:36:00Z</dcterms:created>
  <dcterms:modified xsi:type="dcterms:W3CDTF">2010-09-27T17:36:00Z</dcterms:modified>
</cp:coreProperties>
</file>