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AB4B4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AB4B4F">
        <w:rPr>
          <w:sz w:val="24"/>
        </w:rPr>
        <w:t>September 29, 2010</w:t>
      </w:r>
    </w:p>
    <w:p w:rsidR="006E24FB" w:rsidRPr="00745766" w:rsidRDefault="00AB4B4F" w:rsidP="0022526F">
      <w:pPr>
        <w:jc w:val="right"/>
        <w:rPr>
          <w:sz w:val="24"/>
        </w:rPr>
      </w:pPr>
      <w:r>
        <w:rPr>
          <w:sz w:val="24"/>
        </w:rPr>
        <w:t>C-2008-2076623</w:t>
      </w:r>
    </w:p>
    <w:p w:rsidR="00346272" w:rsidRDefault="00346272">
      <w:pPr>
        <w:rPr>
          <w:sz w:val="24"/>
        </w:rPr>
      </w:pPr>
    </w:p>
    <w:p w:rsidR="00D97F80" w:rsidRPr="00AB4B4F" w:rsidRDefault="00AB4B4F" w:rsidP="009F6067">
      <w:pPr>
        <w:tabs>
          <w:tab w:val="left" w:pos="-1440"/>
          <w:tab w:val="left" w:pos="-720"/>
          <w:tab w:val="left" w:pos="0"/>
          <w:tab w:val="left" w:pos="720"/>
          <w:tab w:val="left" w:pos="1440"/>
          <w:tab w:val="left" w:pos="2160"/>
          <w:tab w:val="left" w:pos="2880"/>
          <w:tab w:val="left" w:pos="3600"/>
        </w:tabs>
        <w:jc w:val="both"/>
        <w:rPr>
          <w:b/>
          <w:sz w:val="28"/>
          <w:szCs w:val="28"/>
        </w:rPr>
      </w:pPr>
      <w:r w:rsidRPr="00AB4B4F">
        <w:rPr>
          <w:b/>
          <w:sz w:val="28"/>
          <w:szCs w:val="28"/>
        </w:rPr>
        <w:t>TO ALL PARTIES:</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AB4B4F" w:rsidP="00346272">
      <w:pPr>
        <w:jc w:val="center"/>
        <w:rPr>
          <w:sz w:val="22"/>
          <w:szCs w:val="22"/>
        </w:rPr>
      </w:pPr>
      <w:r>
        <w:rPr>
          <w:sz w:val="22"/>
          <w:szCs w:val="22"/>
        </w:rPr>
        <w:t>Digital 833 Chestnut, LLC</w:t>
      </w:r>
    </w:p>
    <w:p w:rsidR="00AB4B4F" w:rsidRDefault="00AB4B4F" w:rsidP="00346272">
      <w:pPr>
        <w:jc w:val="center"/>
        <w:rPr>
          <w:sz w:val="22"/>
          <w:szCs w:val="22"/>
        </w:rPr>
      </w:pPr>
      <w:r>
        <w:rPr>
          <w:sz w:val="22"/>
          <w:szCs w:val="22"/>
        </w:rPr>
        <w:t>v.</w:t>
      </w:r>
    </w:p>
    <w:p w:rsidR="00AB4B4F" w:rsidRPr="000B449B" w:rsidRDefault="00AB4B4F" w:rsidP="00346272">
      <w:pPr>
        <w:jc w:val="center"/>
        <w:rPr>
          <w:sz w:val="22"/>
          <w:szCs w:val="22"/>
        </w:rPr>
      </w:pPr>
      <w:r>
        <w:rPr>
          <w:sz w:val="22"/>
          <w:szCs w:val="22"/>
        </w:rPr>
        <w:t>UGI Energy Services, Inc.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AB4B4F">
        <w:rPr>
          <w:sz w:val="22"/>
          <w:szCs w:val="22"/>
        </w:rPr>
        <w:t>Herbert Smolen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AB4B4F">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sectPr w:rsidR="008347F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AB4B4F"/>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2007-11-21T12:55:00Z</cp:lastPrinted>
  <dcterms:created xsi:type="dcterms:W3CDTF">2010-09-29T13:57:00Z</dcterms:created>
  <dcterms:modified xsi:type="dcterms:W3CDTF">2010-09-29T13:57:00Z</dcterms:modified>
</cp:coreProperties>
</file>