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F1" w:rsidRDefault="008D23F1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D23F1" w:rsidRDefault="008D23F1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C4620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C4620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Pr="00FB6879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B09A7" w:rsidRPr="004B09A7" w:rsidRDefault="004B09A7" w:rsidP="004B09A7">
      <w:pPr>
        <w:rPr>
          <w:rFonts w:ascii="Times New Roman" w:hAnsi="Times New Roman"/>
        </w:rPr>
      </w:pPr>
      <w:r w:rsidRPr="004B09A7">
        <w:rPr>
          <w:rFonts w:ascii="Times New Roman" w:hAnsi="Times New Roman"/>
        </w:rPr>
        <w:t>Petition of PPL Electric Utilities</w:t>
      </w:r>
      <w:r w:rsidRPr="004B09A7">
        <w:rPr>
          <w:rFonts w:ascii="Times New Roman" w:hAnsi="Times New Roman"/>
        </w:rPr>
        <w:tab/>
      </w:r>
      <w:r w:rsidRPr="004B09A7">
        <w:rPr>
          <w:rFonts w:ascii="Times New Roman" w:hAnsi="Times New Roman"/>
        </w:rPr>
        <w:tab/>
      </w:r>
      <w:r w:rsidRPr="004B09A7">
        <w:rPr>
          <w:rFonts w:ascii="Times New Roman" w:hAnsi="Times New Roman"/>
        </w:rPr>
        <w:tab/>
        <w:t>:</w:t>
      </w:r>
    </w:p>
    <w:p w:rsidR="004B09A7" w:rsidRPr="004B09A7" w:rsidRDefault="004B09A7" w:rsidP="004B09A7">
      <w:pPr>
        <w:rPr>
          <w:rFonts w:ascii="Times New Roman" w:hAnsi="Times New Roman"/>
        </w:rPr>
      </w:pPr>
      <w:r w:rsidRPr="004B09A7">
        <w:rPr>
          <w:rFonts w:ascii="Times New Roman" w:hAnsi="Times New Roman"/>
        </w:rPr>
        <w:t>Corporation for Approval of a Default</w:t>
      </w:r>
      <w:r w:rsidRPr="004B09A7">
        <w:rPr>
          <w:rFonts w:ascii="Times New Roman" w:hAnsi="Times New Roman"/>
        </w:rPr>
        <w:tab/>
      </w:r>
      <w:r w:rsidRPr="004B09A7">
        <w:rPr>
          <w:rFonts w:ascii="Times New Roman" w:hAnsi="Times New Roman"/>
        </w:rPr>
        <w:tab/>
        <w:t>:</w:t>
      </w:r>
    </w:p>
    <w:p w:rsidR="004B09A7" w:rsidRPr="004B09A7" w:rsidRDefault="004B09A7" w:rsidP="004B09A7">
      <w:pPr>
        <w:rPr>
          <w:rFonts w:ascii="Times New Roman" w:hAnsi="Times New Roman"/>
        </w:rPr>
      </w:pPr>
      <w:r w:rsidRPr="004B09A7">
        <w:rPr>
          <w:rFonts w:ascii="Times New Roman" w:hAnsi="Times New Roman"/>
        </w:rPr>
        <w:t>Service Program and Procurement</w:t>
      </w:r>
      <w:r w:rsidRPr="004B09A7">
        <w:rPr>
          <w:rFonts w:ascii="Times New Roman" w:hAnsi="Times New Roman"/>
        </w:rPr>
        <w:tab/>
      </w:r>
      <w:r w:rsidRPr="004B09A7">
        <w:rPr>
          <w:rFonts w:ascii="Times New Roman" w:hAnsi="Times New Roman"/>
        </w:rPr>
        <w:tab/>
      </w:r>
      <w:r w:rsidRPr="004B09A7">
        <w:rPr>
          <w:rFonts w:ascii="Times New Roman" w:hAnsi="Times New Roman"/>
        </w:rPr>
        <w:tab/>
        <w:t>:</w:t>
      </w:r>
      <w:r w:rsidRPr="004B09A7">
        <w:rPr>
          <w:rFonts w:ascii="Times New Roman" w:hAnsi="Times New Roman"/>
        </w:rPr>
        <w:tab/>
      </w:r>
      <w:r w:rsidRPr="004B09A7">
        <w:rPr>
          <w:rFonts w:ascii="Times New Roman" w:hAnsi="Times New Roman"/>
        </w:rPr>
        <w:tab/>
        <w:t>P-2008-2060309</w:t>
      </w:r>
    </w:p>
    <w:p w:rsidR="004B09A7" w:rsidRPr="004B09A7" w:rsidRDefault="004B09A7" w:rsidP="004B09A7">
      <w:pPr>
        <w:rPr>
          <w:rFonts w:ascii="Times New Roman" w:hAnsi="Times New Roman"/>
        </w:rPr>
      </w:pPr>
      <w:r w:rsidRPr="004B09A7">
        <w:rPr>
          <w:rFonts w:ascii="Times New Roman" w:hAnsi="Times New Roman"/>
        </w:rPr>
        <w:t>Plan for the Period January 1, 2011</w:t>
      </w:r>
      <w:r w:rsidRPr="004B09A7">
        <w:rPr>
          <w:rFonts w:ascii="Times New Roman" w:hAnsi="Times New Roman"/>
        </w:rPr>
        <w:tab/>
      </w:r>
      <w:r w:rsidRPr="004B09A7">
        <w:rPr>
          <w:rFonts w:ascii="Times New Roman" w:hAnsi="Times New Roman"/>
        </w:rPr>
        <w:tab/>
      </w:r>
      <w:r w:rsidRPr="004B09A7">
        <w:rPr>
          <w:rFonts w:ascii="Times New Roman" w:hAnsi="Times New Roman"/>
        </w:rPr>
        <w:tab/>
        <w:t>:</w:t>
      </w:r>
    </w:p>
    <w:p w:rsidR="004B09A7" w:rsidRPr="004B09A7" w:rsidRDefault="004B09A7" w:rsidP="004B09A7">
      <w:pPr>
        <w:rPr>
          <w:rFonts w:ascii="Times New Roman" w:hAnsi="Times New Roman"/>
        </w:rPr>
      </w:pPr>
      <w:r w:rsidRPr="004B09A7">
        <w:rPr>
          <w:rFonts w:ascii="Times New Roman" w:hAnsi="Times New Roman"/>
        </w:rPr>
        <w:t>Through May 31, 2014</w:t>
      </w:r>
      <w:r w:rsidRPr="004B09A7">
        <w:rPr>
          <w:rFonts w:ascii="Times New Roman" w:hAnsi="Times New Roman"/>
        </w:rPr>
        <w:tab/>
      </w:r>
      <w:r w:rsidRPr="004B09A7">
        <w:rPr>
          <w:rFonts w:ascii="Times New Roman" w:hAnsi="Times New Roman"/>
        </w:rPr>
        <w:tab/>
      </w:r>
      <w:r w:rsidRPr="004B09A7">
        <w:rPr>
          <w:rFonts w:ascii="Times New Roman" w:hAnsi="Times New Roman"/>
        </w:rPr>
        <w:tab/>
      </w:r>
      <w:r w:rsidRPr="004B09A7">
        <w:rPr>
          <w:rFonts w:ascii="Times New Roman" w:hAnsi="Times New Roman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Pr="00FB6879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CA6DA3">
        <w:rPr>
          <w:rFonts w:ascii="Times New Roman" w:hAnsi="Times New Roman"/>
          <w:spacing w:val="-3"/>
          <w:szCs w:val="24"/>
        </w:rPr>
        <w:t>Susan D. Colwell</w:t>
      </w:r>
      <w:r w:rsidR="008D23F1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5141A6">
        <w:rPr>
          <w:rFonts w:ascii="Times New Roman" w:hAnsi="Times New Roman"/>
          <w:spacing w:val="-3"/>
          <w:szCs w:val="24"/>
        </w:rPr>
        <w:t xml:space="preserve"> </w:t>
      </w:r>
      <w:r w:rsidR="00CA6DA3">
        <w:rPr>
          <w:rFonts w:ascii="Times New Roman" w:hAnsi="Times New Roman"/>
          <w:spacing w:val="-3"/>
          <w:szCs w:val="24"/>
        </w:rPr>
        <w:t>August 31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A6DA3" w:rsidRPr="00CA6DA3" w:rsidRDefault="00CA6DA3" w:rsidP="00BE05DF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  <w:r w:rsidRPr="00CA6DA3">
        <w:rPr>
          <w:rFonts w:ascii="Times New Roman" w:hAnsi="Times New Roman"/>
        </w:rPr>
        <w:t>1.</w:t>
      </w:r>
      <w:r w:rsidRPr="00CA6DA3">
        <w:rPr>
          <w:rFonts w:ascii="Times New Roman" w:hAnsi="Times New Roman"/>
        </w:rPr>
        <w:tab/>
        <w:t>That the Petition to Intervene of the Solar Alliance is granted without objection.</w:t>
      </w:r>
    </w:p>
    <w:p w:rsidR="00CA6DA3" w:rsidRPr="00CA6DA3" w:rsidRDefault="00CA6DA3" w:rsidP="00BE05DF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</w:p>
    <w:p w:rsidR="00CA6DA3" w:rsidRPr="00CA6DA3" w:rsidRDefault="00CA6DA3" w:rsidP="00BE05DF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  <w:r w:rsidRPr="00CA6DA3">
        <w:rPr>
          <w:rFonts w:ascii="Times New Roman" w:hAnsi="Times New Roman"/>
        </w:rPr>
        <w:t>2.</w:t>
      </w:r>
      <w:r w:rsidRPr="00CA6DA3">
        <w:rPr>
          <w:rFonts w:ascii="Times New Roman" w:hAnsi="Times New Roman"/>
        </w:rPr>
        <w:tab/>
        <w:t>That the Petition to Intervene of Exelon Generation Company, LLC, is denied for failure to provide good cause explaining why it was late-filed.</w:t>
      </w:r>
    </w:p>
    <w:p w:rsidR="008D23F1" w:rsidRPr="008D23F1" w:rsidRDefault="008D23F1" w:rsidP="00BE05DF">
      <w:pPr>
        <w:pStyle w:val="ListParagraph"/>
        <w:autoSpaceDE/>
        <w:autoSpaceDN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8D23F1" w:rsidRDefault="00055BE7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3073400</wp:posOffset>
            </wp:positionH>
            <wp:positionV relativeFrom="paragraph">
              <wp:posOffset>167640</wp:posOffset>
            </wp:positionV>
            <wp:extent cx="2203450" cy="833755"/>
            <wp:effectExtent l="19050" t="0" r="635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55BE7">
        <w:rPr>
          <w:rFonts w:ascii="Times New Roman" w:hAnsi="Times New Roman"/>
          <w:spacing w:val="-3"/>
          <w:szCs w:val="24"/>
        </w:rPr>
        <w:t>October 8, 2010</w:t>
      </w:r>
    </w:p>
    <w:sectPr w:rsidR="00141506" w:rsidRPr="00FB6879" w:rsidSect="005141A6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B6A" w:rsidRDefault="001B3B6A">
      <w:pPr>
        <w:spacing w:line="20" w:lineRule="exact"/>
      </w:pPr>
    </w:p>
  </w:endnote>
  <w:endnote w:type="continuationSeparator" w:id="0">
    <w:p w:rsidR="001B3B6A" w:rsidRDefault="001B3B6A">
      <w:r>
        <w:t xml:space="preserve"> </w:t>
      </w:r>
    </w:p>
  </w:endnote>
  <w:endnote w:type="continuationNotice" w:id="1">
    <w:p w:rsidR="001B3B6A" w:rsidRDefault="001B3B6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B6A" w:rsidRDefault="001B3B6A">
      <w:r>
        <w:separator/>
      </w:r>
    </w:p>
  </w:footnote>
  <w:footnote w:type="continuationSeparator" w:id="0">
    <w:p w:rsidR="001B3B6A" w:rsidRDefault="001B3B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5BE7"/>
    <w:rsid w:val="00063983"/>
    <w:rsid w:val="000C1A59"/>
    <w:rsid w:val="000F2734"/>
    <w:rsid w:val="00102A0C"/>
    <w:rsid w:val="00141506"/>
    <w:rsid w:val="00182FEB"/>
    <w:rsid w:val="001B3B6A"/>
    <w:rsid w:val="001D058B"/>
    <w:rsid w:val="001D209B"/>
    <w:rsid w:val="00201E96"/>
    <w:rsid w:val="0022470B"/>
    <w:rsid w:val="0028314C"/>
    <w:rsid w:val="0031293C"/>
    <w:rsid w:val="0034259E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9A7"/>
    <w:rsid w:val="004B0AD2"/>
    <w:rsid w:val="004C514D"/>
    <w:rsid w:val="004D7FFE"/>
    <w:rsid w:val="004F538D"/>
    <w:rsid w:val="005141A6"/>
    <w:rsid w:val="0053320F"/>
    <w:rsid w:val="005844C2"/>
    <w:rsid w:val="00587391"/>
    <w:rsid w:val="005945F1"/>
    <w:rsid w:val="005E5B67"/>
    <w:rsid w:val="00603A23"/>
    <w:rsid w:val="006117E4"/>
    <w:rsid w:val="00612BB9"/>
    <w:rsid w:val="00635D79"/>
    <w:rsid w:val="0064446E"/>
    <w:rsid w:val="006E7BA1"/>
    <w:rsid w:val="00700209"/>
    <w:rsid w:val="00710ED8"/>
    <w:rsid w:val="00716C34"/>
    <w:rsid w:val="007240AA"/>
    <w:rsid w:val="00762518"/>
    <w:rsid w:val="007C0D22"/>
    <w:rsid w:val="007D4CCE"/>
    <w:rsid w:val="007E6654"/>
    <w:rsid w:val="00807611"/>
    <w:rsid w:val="00817AAD"/>
    <w:rsid w:val="00846484"/>
    <w:rsid w:val="00865DB9"/>
    <w:rsid w:val="0088369B"/>
    <w:rsid w:val="008A5B28"/>
    <w:rsid w:val="008B0AA9"/>
    <w:rsid w:val="008B4CE3"/>
    <w:rsid w:val="008C7551"/>
    <w:rsid w:val="008D23F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AE36F4"/>
    <w:rsid w:val="00B326FD"/>
    <w:rsid w:val="00B56BE7"/>
    <w:rsid w:val="00BB4E5C"/>
    <w:rsid w:val="00BE05DF"/>
    <w:rsid w:val="00BF1FEC"/>
    <w:rsid w:val="00C94A2D"/>
    <w:rsid w:val="00CA6DA3"/>
    <w:rsid w:val="00CB2D7F"/>
    <w:rsid w:val="00CD1AC8"/>
    <w:rsid w:val="00CF1137"/>
    <w:rsid w:val="00D17118"/>
    <w:rsid w:val="00D335DF"/>
    <w:rsid w:val="00D36E23"/>
    <w:rsid w:val="00D62E1B"/>
    <w:rsid w:val="00D634D0"/>
    <w:rsid w:val="00D65BB6"/>
    <w:rsid w:val="00DB393A"/>
    <w:rsid w:val="00DC4620"/>
    <w:rsid w:val="00DC7770"/>
    <w:rsid w:val="00DD51DC"/>
    <w:rsid w:val="00DD79B9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398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63983"/>
  </w:style>
  <w:style w:type="character" w:styleId="EndnoteReference">
    <w:name w:val="endnote reference"/>
    <w:basedOn w:val="DefaultParagraphFont"/>
    <w:semiHidden/>
    <w:rsid w:val="00063983"/>
    <w:rPr>
      <w:vertAlign w:val="superscript"/>
    </w:rPr>
  </w:style>
  <w:style w:type="paragraph" w:styleId="FootnoteText">
    <w:name w:val="footnote text"/>
    <w:basedOn w:val="Normal"/>
    <w:semiHidden/>
    <w:rsid w:val="00063983"/>
  </w:style>
  <w:style w:type="character" w:styleId="FootnoteReference">
    <w:name w:val="footnote reference"/>
    <w:basedOn w:val="DefaultParagraphFont"/>
    <w:semiHidden/>
    <w:rsid w:val="00063983"/>
    <w:rPr>
      <w:vertAlign w:val="superscript"/>
    </w:rPr>
  </w:style>
  <w:style w:type="paragraph" w:styleId="TOC1">
    <w:name w:val="toc 1"/>
    <w:basedOn w:val="Normal"/>
    <w:next w:val="Normal"/>
    <w:semiHidden/>
    <w:rsid w:val="0006398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6398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6398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6398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6398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6398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6398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6398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6398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6398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6398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6398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63983"/>
  </w:style>
  <w:style w:type="character" w:customStyle="1" w:styleId="EquationCaption">
    <w:name w:val="_Equation Caption"/>
    <w:rsid w:val="0006398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5141A6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customStyle="1" w:styleId="TxBrt1">
    <w:name w:val="TxBr_t1"/>
    <w:basedOn w:val="Normal"/>
    <w:rsid w:val="007D4CCE"/>
    <w:pPr>
      <w:widowControl w:val="0"/>
      <w:autoSpaceDE w:val="0"/>
      <w:autoSpaceDN w:val="0"/>
      <w:adjustRightInd w:val="0"/>
      <w:spacing w:line="240" w:lineRule="atLeast"/>
    </w:pPr>
    <w:rPr>
      <w:rFonts w:ascii="Times New Roman" w:hAnsi="Times New Roman"/>
      <w:szCs w:val="24"/>
    </w:rPr>
  </w:style>
  <w:style w:type="paragraph" w:customStyle="1" w:styleId="TxBrp3">
    <w:name w:val="TxBr_p3"/>
    <w:basedOn w:val="Normal"/>
    <w:rsid w:val="007D4CCE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customStyle="1" w:styleId="p5">
    <w:name w:val="p5"/>
    <w:basedOn w:val="Normal"/>
    <w:rsid w:val="00D62E1B"/>
    <w:pPr>
      <w:widowControl w:val="0"/>
      <w:tabs>
        <w:tab w:val="left" w:pos="1468"/>
      </w:tabs>
      <w:autoSpaceDE w:val="0"/>
      <w:autoSpaceDN w:val="0"/>
      <w:adjustRightInd w:val="0"/>
      <w:ind w:firstLine="1468"/>
    </w:pPr>
    <w:rPr>
      <w:rFonts w:ascii="Times New Roman" w:hAnsi="Times New Roman"/>
      <w:szCs w:val="24"/>
    </w:rPr>
  </w:style>
  <w:style w:type="paragraph" w:customStyle="1" w:styleId="Style">
    <w:name w:val="Style"/>
    <w:rsid w:val="00B56B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055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5B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2010-10-08T11:39:00Z</cp:lastPrinted>
  <dcterms:created xsi:type="dcterms:W3CDTF">2010-10-07T18:24:00Z</dcterms:created>
  <dcterms:modified xsi:type="dcterms:W3CDTF">2010-10-08T11:39:00Z</dcterms:modified>
</cp:coreProperties>
</file>