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D23F1" w:rsidRDefault="008D23F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C5B5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C5B5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564DE" w:rsidRDefault="005564DE" w:rsidP="005564DE">
      <w:pPr>
        <w:pStyle w:val="TxBrp3"/>
        <w:tabs>
          <w:tab w:val="left" w:pos="-120"/>
          <w:tab w:val="left" w:pos="0"/>
        </w:tabs>
        <w:spacing w:line="240" w:lineRule="auto"/>
      </w:pPr>
      <w:r>
        <w:t>Sherry Engle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564DE" w:rsidRDefault="005564DE" w:rsidP="005564DE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564DE" w:rsidRDefault="005564DE" w:rsidP="005564DE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F-2010-2151046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564DE" w:rsidRDefault="005564DE" w:rsidP="005564DE">
      <w:pPr>
        <w:pStyle w:val="TxBrt1"/>
        <w:spacing w:line="240" w:lineRule="auto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30BEE">
      <w:pPr>
        <w:pStyle w:val="TxBrc2"/>
        <w:tabs>
          <w:tab w:val="left" w:pos="204"/>
        </w:tabs>
        <w:spacing w:line="240" w:lineRule="auto"/>
        <w:jc w:val="both"/>
        <w:rPr>
          <w:spacing w:val="-3"/>
        </w:rPr>
      </w:pPr>
      <w:r w:rsidRPr="00FB6879">
        <w:rPr>
          <w:spacing w:val="-3"/>
        </w:rPr>
        <w:tab/>
      </w:r>
      <w:r w:rsidRPr="00FB6879">
        <w:rPr>
          <w:spacing w:val="-3"/>
        </w:rPr>
        <w:tab/>
        <w:t>In accordance wit</w:t>
      </w:r>
      <w:smartTag w:uri="urn:schemas-microsoft-com:office:smarttags" w:element="PersonName">
        <w:r w:rsidRPr="00FB6879">
          <w:rPr>
            <w:spacing w:val="-3"/>
          </w:rPr>
          <w:t>h</w:t>
        </w:r>
      </w:smartTag>
      <w:r w:rsidRPr="00FB6879">
        <w:rPr>
          <w:spacing w:val="-3"/>
        </w:rPr>
        <w:t xml:space="preserve"> t</w:t>
      </w:r>
      <w:smartTag w:uri="urn:schemas-microsoft-com:office:smarttags" w:element="PersonName">
        <w:r w:rsidRPr="00FB6879">
          <w:rPr>
            <w:spacing w:val="-3"/>
          </w:rPr>
          <w:t>h</w:t>
        </w:r>
      </w:smartTag>
      <w:r w:rsidRPr="00FB6879">
        <w:rPr>
          <w:spacing w:val="-3"/>
        </w:rPr>
        <w:t>e provisions of Section 332(</w:t>
      </w:r>
      <w:smartTag w:uri="urn:schemas-microsoft-com:office:smarttags" w:element="PersonName">
        <w:r w:rsidRPr="00FB6879">
          <w:rPr>
            <w:spacing w:val="-3"/>
          </w:rPr>
          <w:t>h</w:t>
        </w:r>
      </w:smartTag>
      <w:r w:rsidRPr="00FB6879">
        <w:rPr>
          <w:spacing w:val="-3"/>
        </w:rPr>
        <w:t>) of t</w:t>
      </w:r>
      <w:smartTag w:uri="urn:schemas-microsoft-com:office:smarttags" w:element="PersonName">
        <w:r w:rsidRPr="00FB6879">
          <w:rPr>
            <w:spacing w:val="-3"/>
          </w:rPr>
          <w:t>h</w:t>
        </w:r>
      </w:smartTag>
      <w:r w:rsidRPr="00FB6879">
        <w:rPr>
          <w:spacing w:val="-3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spacing w:val="-3"/>
            </w:rPr>
            <w:t>Pa.</w:t>
          </w:r>
        </w:smartTag>
      </w:smartTag>
      <w:r w:rsidRPr="00FB6879">
        <w:rPr>
          <w:spacing w:val="-3"/>
        </w:rPr>
        <w:t xml:space="preserve"> C.S. §332(h), the decision of </w:t>
      </w:r>
      <w:r w:rsidR="00E30BEE">
        <w:rPr>
          <w:spacing w:val="-3"/>
        </w:rPr>
        <w:t xml:space="preserve">Administrative Law Judge </w:t>
      </w:r>
      <w:r w:rsidR="00E30BEE">
        <w:t xml:space="preserve">Charles E. Rainey, Jr. </w:t>
      </w:r>
      <w:r w:rsidR="009A547F" w:rsidRPr="00FB6879">
        <w:rPr>
          <w:spacing w:val="-3"/>
        </w:rPr>
        <w:t>dated</w:t>
      </w:r>
      <w:r w:rsidR="005141A6">
        <w:rPr>
          <w:spacing w:val="-3"/>
        </w:rPr>
        <w:t xml:space="preserve"> </w:t>
      </w:r>
      <w:r w:rsidR="00CA6DA3">
        <w:rPr>
          <w:spacing w:val="-3"/>
        </w:rPr>
        <w:t>August</w:t>
      </w:r>
      <w:r w:rsidR="004F2049">
        <w:rPr>
          <w:spacing w:val="-3"/>
        </w:rPr>
        <w:t> </w:t>
      </w:r>
      <w:r w:rsidR="00DE11B7">
        <w:rPr>
          <w:spacing w:val="-3"/>
        </w:rPr>
        <w:t>27</w:t>
      </w:r>
      <w:r w:rsidR="00817AAD">
        <w:rPr>
          <w:spacing w:val="-3"/>
        </w:rPr>
        <w:t>, 2010</w:t>
      </w:r>
      <w:r w:rsidRPr="00FB6879">
        <w:rPr>
          <w:spacing w:val="-3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E11B7" w:rsidRPr="00DE11B7" w:rsidRDefault="00DE11B7" w:rsidP="00DE11B7">
      <w:pPr>
        <w:ind w:firstLine="1440"/>
        <w:jc w:val="both"/>
        <w:rPr>
          <w:rFonts w:ascii="Times New Roman" w:hAnsi="Times New Roman"/>
        </w:rPr>
      </w:pPr>
      <w:r w:rsidRPr="00DE11B7">
        <w:rPr>
          <w:rFonts w:ascii="Times New Roman" w:hAnsi="Times New Roman"/>
        </w:rPr>
        <w:t>1.</w:t>
      </w:r>
      <w:r w:rsidRPr="00DE11B7">
        <w:rPr>
          <w:rFonts w:ascii="Times New Roman" w:hAnsi="Times New Roman"/>
        </w:rPr>
        <w:tab/>
        <w:t>That Philadelphia Gas Works’ motion to dismiss the complaint with prejudice is granted.</w:t>
      </w:r>
    </w:p>
    <w:p w:rsidR="00DE11B7" w:rsidRPr="00DE11B7" w:rsidRDefault="00DE11B7" w:rsidP="00DE11B7">
      <w:pPr>
        <w:ind w:firstLine="1440"/>
        <w:jc w:val="both"/>
        <w:rPr>
          <w:rFonts w:ascii="Times New Roman" w:hAnsi="Times New Roman"/>
        </w:rPr>
      </w:pPr>
    </w:p>
    <w:p w:rsidR="00DE11B7" w:rsidRPr="00DE11B7" w:rsidRDefault="00DE11B7" w:rsidP="00DE11B7">
      <w:pPr>
        <w:ind w:firstLine="1440"/>
        <w:jc w:val="both"/>
        <w:rPr>
          <w:rFonts w:ascii="Times New Roman" w:hAnsi="Times New Roman"/>
        </w:rPr>
      </w:pPr>
      <w:r w:rsidRPr="00DE11B7">
        <w:rPr>
          <w:rFonts w:ascii="Times New Roman" w:hAnsi="Times New Roman"/>
        </w:rPr>
        <w:t>2.</w:t>
      </w:r>
      <w:r w:rsidRPr="00DE11B7">
        <w:rPr>
          <w:rFonts w:ascii="Times New Roman" w:hAnsi="Times New Roman"/>
        </w:rPr>
        <w:tab/>
        <w:t>That the complaint filed by Sherry Engle against Philadelphia Gas Works at Docket No. C-2010-2151046 is dismissed with prejudice.</w:t>
      </w:r>
    </w:p>
    <w:p w:rsidR="00DE11B7" w:rsidRPr="00DE11B7" w:rsidRDefault="00DE11B7" w:rsidP="00DE11B7">
      <w:pPr>
        <w:ind w:firstLine="1440"/>
        <w:jc w:val="both"/>
        <w:rPr>
          <w:rFonts w:ascii="Times New Roman" w:hAnsi="Times New Roman"/>
        </w:rPr>
      </w:pPr>
    </w:p>
    <w:p w:rsidR="00DE11B7" w:rsidRPr="00DE11B7" w:rsidRDefault="00DE11B7" w:rsidP="00DE11B7">
      <w:pPr>
        <w:ind w:firstLine="1440"/>
        <w:jc w:val="both"/>
        <w:rPr>
          <w:rFonts w:ascii="Times New Roman" w:hAnsi="Times New Roman"/>
        </w:rPr>
      </w:pPr>
      <w:r w:rsidRPr="00DE11B7">
        <w:rPr>
          <w:rFonts w:ascii="Times New Roman" w:hAnsi="Times New Roman"/>
        </w:rPr>
        <w:t>3.</w:t>
      </w:r>
      <w:r w:rsidRPr="00DE11B7">
        <w:rPr>
          <w:rFonts w:ascii="Times New Roman" w:hAnsi="Times New Roman"/>
        </w:rPr>
        <w:tab/>
        <w:t xml:space="preserve">That this case be marked closed. </w:t>
      </w:r>
    </w:p>
    <w:p w:rsidR="008D23F1" w:rsidRDefault="008D23F1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E0EBD" w:rsidRDefault="00F542F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128270</wp:posOffset>
            </wp:positionV>
            <wp:extent cx="2203450" cy="833755"/>
            <wp:effectExtent l="19050" t="0" r="635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42F9">
        <w:rPr>
          <w:rFonts w:ascii="Times New Roman" w:hAnsi="Times New Roman"/>
          <w:spacing w:val="-3"/>
          <w:szCs w:val="24"/>
        </w:rPr>
        <w:t>October 14, 2010</w:t>
      </w:r>
    </w:p>
    <w:sectPr w:rsidR="00141506" w:rsidRPr="00FB6879" w:rsidSect="005141A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49" w:rsidRDefault="00811B49">
      <w:pPr>
        <w:spacing w:line="20" w:lineRule="exact"/>
      </w:pPr>
    </w:p>
  </w:endnote>
  <w:endnote w:type="continuationSeparator" w:id="0">
    <w:p w:rsidR="00811B49" w:rsidRDefault="00811B49">
      <w:r>
        <w:t xml:space="preserve"> </w:t>
      </w:r>
    </w:p>
  </w:endnote>
  <w:endnote w:type="continuationNotice" w:id="1">
    <w:p w:rsidR="00811B49" w:rsidRDefault="00811B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03"/>
    <w:rsid w:val="00063983"/>
    <w:rsid w:val="000C1A59"/>
    <w:rsid w:val="000F2734"/>
    <w:rsid w:val="00102A0C"/>
    <w:rsid w:val="00141506"/>
    <w:rsid w:val="00182FEB"/>
    <w:rsid w:val="001C5953"/>
    <w:rsid w:val="001D058B"/>
    <w:rsid w:val="001D209B"/>
    <w:rsid w:val="00201E96"/>
    <w:rsid w:val="0022470B"/>
    <w:rsid w:val="0028314C"/>
    <w:rsid w:val="0031293C"/>
    <w:rsid w:val="0034259E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9A7"/>
    <w:rsid w:val="004B0AD2"/>
    <w:rsid w:val="004C514D"/>
    <w:rsid w:val="004D7FFE"/>
    <w:rsid w:val="004F2049"/>
    <w:rsid w:val="004F538D"/>
    <w:rsid w:val="005141A6"/>
    <w:rsid w:val="0053320F"/>
    <w:rsid w:val="005564DE"/>
    <w:rsid w:val="005844C2"/>
    <w:rsid w:val="00587391"/>
    <w:rsid w:val="005945F1"/>
    <w:rsid w:val="005E5B67"/>
    <w:rsid w:val="00603A23"/>
    <w:rsid w:val="006117E4"/>
    <w:rsid w:val="00612BB9"/>
    <w:rsid w:val="006171AB"/>
    <w:rsid w:val="00635D79"/>
    <w:rsid w:val="0064446E"/>
    <w:rsid w:val="00667D55"/>
    <w:rsid w:val="006A17E9"/>
    <w:rsid w:val="006C4966"/>
    <w:rsid w:val="006E7BA1"/>
    <w:rsid w:val="00700209"/>
    <w:rsid w:val="00710ED8"/>
    <w:rsid w:val="00714743"/>
    <w:rsid w:val="00716C34"/>
    <w:rsid w:val="007240AA"/>
    <w:rsid w:val="00762518"/>
    <w:rsid w:val="007A37BD"/>
    <w:rsid w:val="007C0D22"/>
    <w:rsid w:val="007D4CCE"/>
    <w:rsid w:val="007E6654"/>
    <w:rsid w:val="00807611"/>
    <w:rsid w:val="00811B49"/>
    <w:rsid w:val="00817AAD"/>
    <w:rsid w:val="00846484"/>
    <w:rsid w:val="00865DB9"/>
    <w:rsid w:val="0088369B"/>
    <w:rsid w:val="008A5B28"/>
    <w:rsid w:val="008B0AA9"/>
    <w:rsid w:val="008B4CE3"/>
    <w:rsid w:val="008C7551"/>
    <w:rsid w:val="008D23F1"/>
    <w:rsid w:val="008D3BB0"/>
    <w:rsid w:val="00906FC2"/>
    <w:rsid w:val="00987969"/>
    <w:rsid w:val="009A547F"/>
    <w:rsid w:val="009B2408"/>
    <w:rsid w:val="009E0EBD"/>
    <w:rsid w:val="00A01A5E"/>
    <w:rsid w:val="00A16540"/>
    <w:rsid w:val="00A47CC7"/>
    <w:rsid w:val="00A52368"/>
    <w:rsid w:val="00A54870"/>
    <w:rsid w:val="00A7062E"/>
    <w:rsid w:val="00A96671"/>
    <w:rsid w:val="00AA556A"/>
    <w:rsid w:val="00AC3685"/>
    <w:rsid w:val="00AC5B56"/>
    <w:rsid w:val="00AC624C"/>
    <w:rsid w:val="00AE36F4"/>
    <w:rsid w:val="00B326FD"/>
    <w:rsid w:val="00B45545"/>
    <w:rsid w:val="00B56BE7"/>
    <w:rsid w:val="00BB4E5C"/>
    <w:rsid w:val="00BC00D7"/>
    <w:rsid w:val="00BE05DF"/>
    <w:rsid w:val="00BE658C"/>
    <w:rsid w:val="00BF1FEC"/>
    <w:rsid w:val="00C94A2D"/>
    <w:rsid w:val="00CA6DA3"/>
    <w:rsid w:val="00CB2D7F"/>
    <w:rsid w:val="00CD1AC8"/>
    <w:rsid w:val="00CF1137"/>
    <w:rsid w:val="00D17118"/>
    <w:rsid w:val="00D335DF"/>
    <w:rsid w:val="00D36E23"/>
    <w:rsid w:val="00D62E1B"/>
    <w:rsid w:val="00D634D0"/>
    <w:rsid w:val="00D65BB6"/>
    <w:rsid w:val="00DB393A"/>
    <w:rsid w:val="00DC7770"/>
    <w:rsid w:val="00DD51DC"/>
    <w:rsid w:val="00DE11B7"/>
    <w:rsid w:val="00E2047C"/>
    <w:rsid w:val="00E30BEE"/>
    <w:rsid w:val="00E84FE1"/>
    <w:rsid w:val="00E90C7F"/>
    <w:rsid w:val="00EB7EE4"/>
    <w:rsid w:val="00EC0276"/>
    <w:rsid w:val="00EC405E"/>
    <w:rsid w:val="00F47F3C"/>
    <w:rsid w:val="00F542F9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98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63983"/>
  </w:style>
  <w:style w:type="character" w:styleId="EndnoteReference">
    <w:name w:val="endnote reference"/>
    <w:basedOn w:val="DefaultParagraphFont"/>
    <w:semiHidden/>
    <w:rsid w:val="00063983"/>
    <w:rPr>
      <w:vertAlign w:val="superscript"/>
    </w:rPr>
  </w:style>
  <w:style w:type="paragraph" w:styleId="FootnoteText">
    <w:name w:val="footnote text"/>
    <w:basedOn w:val="Normal"/>
    <w:semiHidden/>
    <w:rsid w:val="00063983"/>
  </w:style>
  <w:style w:type="character" w:styleId="FootnoteReference">
    <w:name w:val="footnote reference"/>
    <w:basedOn w:val="DefaultParagraphFont"/>
    <w:semiHidden/>
    <w:rsid w:val="00063983"/>
    <w:rPr>
      <w:vertAlign w:val="superscript"/>
    </w:rPr>
  </w:style>
  <w:style w:type="paragraph" w:styleId="TOC1">
    <w:name w:val="toc 1"/>
    <w:basedOn w:val="Normal"/>
    <w:next w:val="Normal"/>
    <w:semiHidden/>
    <w:rsid w:val="000639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639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639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639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6398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639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639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63983"/>
  </w:style>
  <w:style w:type="character" w:customStyle="1" w:styleId="EquationCaption">
    <w:name w:val="_Equation Caption"/>
    <w:rsid w:val="0006398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141A6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t1">
    <w:name w:val="TxBr_t1"/>
    <w:basedOn w:val="Normal"/>
    <w:rsid w:val="007D4CC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7D4CCE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62E1B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rFonts w:ascii="Times New Roman" w:hAnsi="Times New Roman"/>
      <w:szCs w:val="24"/>
    </w:rPr>
  </w:style>
  <w:style w:type="paragraph" w:customStyle="1" w:styleId="Style">
    <w:name w:val="Style"/>
    <w:rsid w:val="00B56B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xBrc2">
    <w:name w:val="TxBr_c2"/>
    <w:basedOn w:val="Normal"/>
    <w:rsid w:val="00E30BE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54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2010-10-14T13:28:00Z</cp:lastPrinted>
  <dcterms:created xsi:type="dcterms:W3CDTF">2010-10-14T13:03:00Z</dcterms:created>
  <dcterms:modified xsi:type="dcterms:W3CDTF">2010-10-14T13:28:00Z</dcterms:modified>
</cp:coreProperties>
</file>