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181B5D" w:rsidTr="009253D4">
        <w:trPr>
          <w:trHeight w:val="990"/>
        </w:trPr>
        <w:tc>
          <w:tcPr>
            <w:tcW w:w="1363" w:type="dxa"/>
          </w:tcPr>
          <w:p w:rsidR="00181B5D" w:rsidRDefault="009C44BC" w:rsidP="009253D4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81B5D" w:rsidRDefault="00181B5D" w:rsidP="009253D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81B5D" w:rsidRDefault="00181B5D" w:rsidP="009253D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rPr>
                <w:rFonts w:ascii="Arial" w:hAnsi="Arial"/>
                <w:sz w:val="12"/>
              </w:rPr>
            </w:pPr>
          </w:p>
          <w:p w:rsidR="00181B5D" w:rsidRDefault="00181B5D" w:rsidP="009253D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81B5D" w:rsidRDefault="00181B5D" w:rsidP="00181B5D">
      <w:pPr>
        <w:sectPr w:rsidR="00181B5D" w:rsidSect="003E4209">
          <w:footerReference w:type="default" r:id="rId7"/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6338BA" w:rsidRDefault="006338BA" w:rsidP="00323E7C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25, 2010</w:t>
      </w:r>
    </w:p>
    <w:p w:rsidR="00B0124B" w:rsidRPr="00B16730" w:rsidRDefault="00B0124B" w:rsidP="00323E7C">
      <w:pPr>
        <w:jc w:val="center"/>
        <w:rPr>
          <w:rFonts w:ascii="Microsoft Sans Serif" w:hAnsi="Microsoft Sans Serif" w:cs="Microsoft Sans Serif"/>
          <w:szCs w:val="24"/>
        </w:rPr>
      </w:pPr>
    </w:p>
    <w:p w:rsidR="00CF0834" w:rsidRPr="00F478B0" w:rsidRDefault="00CF0834" w:rsidP="00F478B0">
      <w:pPr>
        <w:tabs>
          <w:tab w:val="left" w:pos="-720"/>
          <w:tab w:val="left" w:pos="648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</w:r>
      <w:r w:rsidRPr="00613620">
        <w:rPr>
          <w:rFonts w:ascii="Microsoft Sans Serif" w:hAnsi="Microsoft Sans Serif" w:cs="Microsoft Sans Serif"/>
          <w:spacing w:val="-3"/>
          <w:szCs w:val="24"/>
        </w:rPr>
        <w:t>In Re:</w:t>
      </w:r>
      <w:r w:rsidRPr="00613620">
        <w:rPr>
          <w:rFonts w:ascii="Microsoft Sans Serif" w:hAnsi="Microsoft Sans Serif" w:cs="Microsoft Sans Serif"/>
          <w:spacing w:val="-3"/>
          <w:szCs w:val="24"/>
        </w:rPr>
        <w:tab/>
      </w:r>
      <w:r w:rsidR="006338BA">
        <w:rPr>
          <w:rFonts w:ascii="Microsoft Sans Serif" w:hAnsi="Microsoft Sans Serif" w:cs="Microsoft Sans Serif"/>
          <w:b/>
          <w:spacing w:val="-3"/>
          <w:szCs w:val="24"/>
        </w:rPr>
        <w:t>F-2009-2149082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B0124B" w:rsidRPr="00B16730" w:rsidRDefault="00B0124B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AC7CFF" w:rsidP="00B0124B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(SEE ATTACHED LIST)</w:t>
      </w:r>
    </w:p>
    <w:p w:rsidR="005B6A5E" w:rsidRPr="00B16730" w:rsidRDefault="005B6A5E" w:rsidP="00707D00">
      <w:pPr>
        <w:rPr>
          <w:rFonts w:ascii="Microsoft Sans Serif" w:hAnsi="Microsoft Sans Serif" w:cs="Microsoft Sans Serif"/>
          <w:szCs w:val="24"/>
        </w:rPr>
      </w:pP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CF0834" w:rsidRPr="00613620" w:rsidRDefault="006338BA" w:rsidP="00CF0834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 w:hAnsi="Microsoft Sans Serif" w:cs="Microsoft Sans Serif"/>
          <w:b/>
          <w:spacing w:val="-3"/>
          <w:szCs w:val="24"/>
        </w:rPr>
        <w:t>Linda Hay v. Philadelphia Gas Works</w:t>
      </w:r>
    </w:p>
    <w:p w:rsidR="00181B5D" w:rsidRPr="00B16730" w:rsidRDefault="00181B5D" w:rsidP="00181B5D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81B5D" w:rsidRPr="00B16730" w:rsidRDefault="00181B5D" w:rsidP="00181B5D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181B5D" w:rsidRDefault="00181B5D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A02F2F" w:rsidRPr="00B16730" w:rsidRDefault="00A02F2F" w:rsidP="00181B5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338BA">
        <w:rPr>
          <w:rFonts w:ascii="Microsoft Sans Serif" w:hAnsi="Microsoft Sans Serif" w:cs="Microsoft Sans Serif"/>
          <w:b/>
          <w:szCs w:val="24"/>
        </w:rPr>
        <w:t>Initial Hearing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F478B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6338BA">
        <w:rPr>
          <w:rFonts w:ascii="Microsoft Sans Serif" w:hAnsi="Microsoft Sans Serif" w:cs="Microsoft Sans Serif"/>
          <w:b/>
          <w:szCs w:val="24"/>
        </w:rPr>
        <w:t>October 5, 2010</w:t>
      </w: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CF0834" w:rsidRPr="00FD50E7" w:rsidRDefault="00CF0834" w:rsidP="00CF0834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szCs w:val="24"/>
        </w:rPr>
        <w:tab/>
      </w:r>
      <w:r w:rsidR="006338BA">
        <w:rPr>
          <w:rFonts w:ascii="Microsoft Sans Serif" w:hAnsi="Microsoft Sans Serif" w:cs="Microsoft Sans Serif"/>
          <w:b/>
          <w:szCs w:val="24"/>
        </w:rPr>
        <w:t>10:00 a.m.</w:t>
      </w: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AE069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C71A2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6338BA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181B5D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81B5D" w:rsidRPr="00B16730" w:rsidRDefault="00181B5D" w:rsidP="00181B5D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181B5D" w:rsidRPr="00B16730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AC7CFF" w:rsidRDefault="00AC7CF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c:</w:t>
      </w:r>
      <w:r>
        <w:rPr>
          <w:rFonts w:ascii="Microsoft Sans Serif" w:hAnsi="Microsoft Sans Serif" w:cs="Microsoft Sans Serif"/>
          <w:szCs w:val="24"/>
        </w:rPr>
        <w:tab/>
        <w:t>Judge Jones</w:t>
      </w:r>
    </w:p>
    <w:p w:rsidR="00AC7CFF" w:rsidRDefault="00AC7CF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AC7CFF" w:rsidRDefault="00AC7CF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A02F2F" w:rsidRDefault="00AC7CFF" w:rsidP="00181B5D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181B5D" w:rsidRDefault="00181B5D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</w:pPr>
    </w:p>
    <w:p w:rsidR="00E85368" w:rsidRDefault="00E85368" w:rsidP="00181B5D">
      <w:pPr>
        <w:rPr>
          <w:rFonts w:ascii="Microsoft Sans Serif" w:hAnsi="Microsoft Sans Serif" w:cs="Microsoft Sans Serif"/>
          <w:szCs w:val="24"/>
        </w:rPr>
        <w:sectPr w:rsidR="00E85368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D415C8" w:rsidRPr="00D415C8" w:rsidRDefault="00D415C8" w:rsidP="00D415C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415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lastRenderedPageBreak/>
        <w:t>F-2009-2149082</w:t>
      </w:r>
      <w:r w:rsidRPr="00D415C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- </w:t>
      </w:r>
      <w:r w:rsidRPr="00D415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Linda Hay</w:t>
      </w:r>
      <w:r w:rsidRPr="00D415C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D415C8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D415C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. </w:t>
      </w:r>
      <w:r w:rsidRPr="00D415C8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Philadelphia Gas Works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>Linda</w:t>
      </w:r>
      <w:r w:rsidRPr="00D415C8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15C8">
        <w:rPr>
          <w:rFonts w:ascii="Microsoft Sans Serif" w:hAnsi="Microsoft Sans Serif" w:cs="Microsoft Sans Serif"/>
          <w:caps/>
          <w:noProof/>
          <w:szCs w:val="24"/>
        </w:rPr>
        <w:t>Hay</w:t>
      </w:r>
      <w:r w:rsidRPr="00D415C8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 xml:space="preserve">12 Mershon Drive 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>Princeton NJ</w:t>
      </w:r>
      <w:r w:rsidRPr="00D415C8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415C8">
        <w:rPr>
          <w:rFonts w:ascii="Microsoft Sans Serif" w:hAnsi="Microsoft Sans Serif" w:cs="Microsoft Sans Serif"/>
          <w:caps/>
          <w:noProof/>
          <w:szCs w:val="24"/>
        </w:rPr>
        <w:t>08540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D415C8">
        <w:rPr>
          <w:rFonts w:ascii="Microsoft Sans Serif" w:hAnsi="Microsoft Sans Serif" w:cs="Microsoft Sans Serif"/>
          <w:b/>
          <w:caps/>
          <w:noProof/>
          <w:szCs w:val="24"/>
        </w:rPr>
        <w:t>609.921.7341</w:t>
      </w:r>
      <w:r w:rsidRPr="00D415C8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 xml:space="preserve">Laureto Farinas </w:t>
      </w:r>
      <w:r>
        <w:rPr>
          <w:rFonts w:ascii="Microsoft Sans Serif" w:hAnsi="Microsoft Sans Serif" w:cs="Microsoft Sans Serif"/>
          <w:caps/>
          <w:szCs w:val="24"/>
        </w:rPr>
        <w:t>E</w:t>
      </w:r>
      <w:r w:rsidRPr="00D415C8">
        <w:rPr>
          <w:rFonts w:ascii="Microsoft Sans Serif" w:hAnsi="Microsoft Sans Serif" w:cs="Microsoft Sans Serif"/>
          <w:caps/>
          <w:noProof/>
          <w:szCs w:val="24"/>
        </w:rPr>
        <w:t>squire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>Philadelphia Gas Works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 xml:space="preserve">800 W. Montgomery Avenue 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caps/>
          <w:noProof/>
          <w:szCs w:val="24"/>
        </w:rPr>
        <w:t>Philadelphia</w:t>
      </w:r>
      <w:r w:rsidRPr="00D415C8">
        <w:rPr>
          <w:rFonts w:ascii="Microsoft Sans Serif" w:hAnsi="Microsoft Sans Serif" w:cs="Microsoft Sans Serif"/>
          <w:caps/>
          <w:szCs w:val="24"/>
        </w:rPr>
        <w:t xml:space="preserve"> </w:t>
      </w:r>
      <w:r w:rsidRPr="00D415C8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D415C8">
        <w:rPr>
          <w:rFonts w:ascii="Microsoft Sans Serif" w:hAnsi="Microsoft Sans Serif" w:cs="Microsoft Sans Serif"/>
          <w:caps/>
          <w:szCs w:val="24"/>
        </w:rPr>
        <w:t xml:space="preserve">  </w:t>
      </w:r>
      <w:r w:rsidRPr="00D415C8"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D415C8" w:rsidRPr="00D415C8" w:rsidRDefault="00D415C8" w:rsidP="00D415C8">
      <w:pPr>
        <w:rPr>
          <w:rFonts w:ascii="Microsoft Sans Serif" w:hAnsi="Microsoft Sans Serif" w:cs="Microsoft Sans Serif"/>
          <w:caps/>
          <w:szCs w:val="24"/>
        </w:rPr>
      </w:pPr>
      <w:r w:rsidRPr="00D415C8">
        <w:rPr>
          <w:rFonts w:ascii="Microsoft Sans Serif" w:hAnsi="Microsoft Sans Serif" w:cs="Microsoft Sans Serif"/>
          <w:b/>
          <w:caps/>
          <w:noProof/>
          <w:szCs w:val="24"/>
        </w:rPr>
        <w:t>215.684.6982</w:t>
      </w:r>
    </w:p>
    <w:p w:rsidR="003E16F4" w:rsidRPr="00181B5D" w:rsidRDefault="003E16F4" w:rsidP="00D90C40">
      <w:pPr>
        <w:rPr>
          <w:rFonts w:ascii="Microsoft Sans Serif" w:hAnsi="Microsoft Sans Serif" w:cs="Microsoft Sans Serif"/>
          <w:szCs w:val="24"/>
        </w:rPr>
      </w:pPr>
    </w:p>
    <w:sectPr w:rsidR="003E16F4" w:rsidRPr="00181B5D" w:rsidSect="00D415C8">
      <w:pgSz w:w="12240" w:h="15840" w:code="1"/>
      <w:pgMar w:top="1440" w:right="720" w:bottom="1440" w:left="720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DA9" w:rsidRDefault="00322DA9">
      <w:pPr>
        <w:spacing w:line="20" w:lineRule="exact"/>
      </w:pPr>
    </w:p>
  </w:endnote>
  <w:endnote w:type="continuationSeparator" w:id="0">
    <w:p w:rsidR="00322DA9" w:rsidRDefault="00322DA9">
      <w:r>
        <w:t xml:space="preserve"> </w:t>
      </w:r>
    </w:p>
  </w:endnote>
  <w:endnote w:type="continuationNotice" w:id="1">
    <w:p w:rsidR="00322DA9" w:rsidRDefault="00322DA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61" w:rsidRPr="008A685C" w:rsidRDefault="001C5261">
    <w:pPr>
      <w:pStyle w:val="Footer"/>
      <w:rPr>
        <w:rFonts w:ascii="Arial monospaced for SAP" w:hAnsi="Arial monospaced for SAP"/>
        <w:sz w:val="16"/>
        <w:szCs w:val="16"/>
      </w:rPr>
    </w:pPr>
    <w:r w:rsidRPr="008A685C">
      <w:rPr>
        <w:rFonts w:ascii="Arial monospaced for SAP" w:hAnsi="Arial monospaced for SAP"/>
        <w:sz w:val="16"/>
        <w:szCs w:val="16"/>
      </w:rPr>
      <w:t>#392217 rev 03/05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DA9" w:rsidRDefault="00322DA9">
      <w:r>
        <w:separator/>
      </w:r>
    </w:p>
  </w:footnote>
  <w:footnote w:type="continuationSeparator" w:id="0">
    <w:p w:rsidR="00322DA9" w:rsidRDefault="00322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/>
  <w:rsids>
    <w:rsidRoot w:val="00847D0A"/>
    <w:rsid w:val="0003480B"/>
    <w:rsid w:val="000A6D5F"/>
    <w:rsid w:val="000F7B83"/>
    <w:rsid w:val="00140BE8"/>
    <w:rsid w:val="00181B5D"/>
    <w:rsid w:val="001C5261"/>
    <w:rsid w:val="001E6C7B"/>
    <w:rsid w:val="0026595D"/>
    <w:rsid w:val="002A4FFD"/>
    <w:rsid w:val="002D7A3A"/>
    <w:rsid w:val="00305DE2"/>
    <w:rsid w:val="00322DA9"/>
    <w:rsid w:val="00323E7C"/>
    <w:rsid w:val="00341FDF"/>
    <w:rsid w:val="0035031D"/>
    <w:rsid w:val="003A4C8B"/>
    <w:rsid w:val="003B282C"/>
    <w:rsid w:val="003B390C"/>
    <w:rsid w:val="003C3C5B"/>
    <w:rsid w:val="003D330E"/>
    <w:rsid w:val="003E09FB"/>
    <w:rsid w:val="003E16F4"/>
    <w:rsid w:val="003E4209"/>
    <w:rsid w:val="003F1DA6"/>
    <w:rsid w:val="00401925"/>
    <w:rsid w:val="004026FC"/>
    <w:rsid w:val="00427EDF"/>
    <w:rsid w:val="004D2974"/>
    <w:rsid w:val="00593844"/>
    <w:rsid w:val="005A24AB"/>
    <w:rsid w:val="005B6A5E"/>
    <w:rsid w:val="005E411A"/>
    <w:rsid w:val="006338BA"/>
    <w:rsid w:val="00685FE1"/>
    <w:rsid w:val="006C58B9"/>
    <w:rsid w:val="006F7221"/>
    <w:rsid w:val="00705E6C"/>
    <w:rsid w:val="00707D00"/>
    <w:rsid w:val="00721B3B"/>
    <w:rsid w:val="00722774"/>
    <w:rsid w:val="007366E7"/>
    <w:rsid w:val="00736FA3"/>
    <w:rsid w:val="007442B4"/>
    <w:rsid w:val="007A4D77"/>
    <w:rsid w:val="00805A3E"/>
    <w:rsid w:val="00847D0A"/>
    <w:rsid w:val="008539F5"/>
    <w:rsid w:val="00856457"/>
    <w:rsid w:val="008A685C"/>
    <w:rsid w:val="008F5C01"/>
    <w:rsid w:val="009253D4"/>
    <w:rsid w:val="00953256"/>
    <w:rsid w:val="009C44BC"/>
    <w:rsid w:val="009D017E"/>
    <w:rsid w:val="00A02F2F"/>
    <w:rsid w:val="00A56325"/>
    <w:rsid w:val="00A672A4"/>
    <w:rsid w:val="00A733EC"/>
    <w:rsid w:val="00AA00B1"/>
    <w:rsid w:val="00AC7CFF"/>
    <w:rsid w:val="00AE069A"/>
    <w:rsid w:val="00AF797A"/>
    <w:rsid w:val="00B0124B"/>
    <w:rsid w:val="00B022E3"/>
    <w:rsid w:val="00B16730"/>
    <w:rsid w:val="00B16F8F"/>
    <w:rsid w:val="00B17AC3"/>
    <w:rsid w:val="00B84510"/>
    <w:rsid w:val="00B91FC8"/>
    <w:rsid w:val="00BA67F8"/>
    <w:rsid w:val="00BA6F72"/>
    <w:rsid w:val="00BC60E8"/>
    <w:rsid w:val="00BE619C"/>
    <w:rsid w:val="00C467F9"/>
    <w:rsid w:val="00C5483F"/>
    <w:rsid w:val="00C772DF"/>
    <w:rsid w:val="00C816BF"/>
    <w:rsid w:val="00C931BF"/>
    <w:rsid w:val="00CE64FC"/>
    <w:rsid w:val="00CF0834"/>
    <w:rsid w:val="00D04355"/>
    <w:rsid w:val="00D12778"/>
    <w:rsid w:val="00D415C8"/>
    <w:rsid w:val="00D90C40"/>
    <w:rsid w:val="00DE1E5F"/>
    <w:rsid w:val="00DF199A"/>
    <w:rsid w:val="00E102C4"/>
    <w:rsid w:val="00E72B9E"/>
    <w:rsid w:val="00E85368"/>
    <w:rsid w:val="00EA6E8F"/>
    <w:rsid w:val="00F34033"/>
    <w:rsid w:val="00F4301E"/>
    <w:rsid w:val="00F478B0"/>
    <w:rsid w:val="00F52DEF"/>
    <w:rsid w:val="00F80ACD"/>
    <w:rsid w:val="00FB583E"/>
    <w:rsid w:val="00FC7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tim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124B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rsid w:val="003B390C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390C"/>
  </w:style>
  <w:style w:type="character" w:styleId="EndnoteReference">
    <w:name w:val="endnote reference"/>
    <w:basedOn w:val="DefaultParagraphFont"/>
    <w:semiHidden/>
    <w:rsid w:val="003B390C"/>
    <w:rPr>
      <w:vertAlign w:val="superscript"/>
    </w:rPr>
  </w:style>
  <w:style w:type="paragraph" w:styleId="FootnoteText">
    <w:name w:val="footnote text"/>
    <w:basedOn w:val="Normal"/>
    <w:semiHidden/>
    <w:rsid w:val="003B390C"/>
  </w:style>
  <w:style w:type="character" w:styleId="FootnoteReference">
    <w:name w:val="footnote reference"/>
    <w:basedOn w:val="DefaultParagraphFont"/>
    <w:semiHidden/>
    <w:rsid w:val="003B390C"/>
    <w:rPr>
      <w:vertAlign w:val="superscript"/>
    </w:rPr>
  </w:style>
  <w:style w:type="paragraph" w:styleId="TOC1">
    <w:name w:val="toc 1"/>
    <w:basedOn w:val="Normal"/>
    <w:next w:val="Normal"/>
    <w:semiHidden/>
    <w:rsid w:val="003B390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3B390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3B390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3B390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3B390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3B390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3B390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3B390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3B390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3B390C"/>
  </w:style>
  <w:style w:type="character" w:customStyle="1" w:styleId="EquationCaption">
    <w:name w:val="_Equation Caption"/>
    <w:rsid w:val="003B390C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06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0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subject/>
  <dc:creator>REITENBACH</dc:creator>
  <cp:keywords/>
  <cp:lastModifiedBy>dreitenbac</cp:lastModifiedBy>
  <cp:revision>6</cp:revision>
  <cp:lastPrinted>2010-10-25T13:48:00Z</cp:lastPrinted>
  <dcterms:created xsi:type="dcterms:W3CDTF">2010-10-25T13:45:00Z</dcterms:created>
  <dcterms:modified xsi:type="dcterms:W3CDTF">2010-10-25T13:48:00Z</dcterms:modified>
</cp:coreProperties>
</file>