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507708" w:rsidP="00904E0D">
            <w:r w:rsidRPr="00507708">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87546">
        <w:rPr>
          <w:rFonts w:ascii="Arial" w:hAnsi="Arial" w:cs="Arial"/>
          <w:b/>
          <w:spacing w:val="-3"/>
          <w:szCs w:val="24"/>
        </w:rPr>
        <w:t>DECEMBER 7,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D707FC">
      <w:pPr>
        <w:tabs>
          <w:tab w:val="left" w:pos="-720"/>
          <w:tab w:val="left" w:pos="2847"/>
          <w:tab w:val="right" w:pos="9900"/>
        </w:tabs>
        <w:suppressAutoHyphens/>
        <w:ind w:right="-720"/>
        <w:rPr>
          <w:rFonts w:ascii="Arial" w:hAnsi="Arial" w:cs="Arial"/>
          <w:spacing w:val="-3"/>
          <w:szCs w:val="24"/>
        </w:rPr>
      </w:pPr>
      <w:r>
        <w:rPr>
          <w:rFonts w:ascii="Arial" w:hAnsi="Arial" w:cs="Arial"/>
          <w:spacing w:val="-3"/>
          <w:szCs w:val="24"/>
        </w:rPr>
        <w:tab/>
      </w:r>
      <w:r w:rsidR="00D707FC">
        <w:rPr>
          <w:rFonts w:ascii="Arial" w:hAnsi="Arial" w:cs="Arial"/>
          <w:spacing w:val="-3"/>
          <w:szCs w:val="24"/>
        </w:rPr>
        <w:tab/>
      </w:r>
      <w:r w:rsidR="005800EF" w:rsidRPr="005800EF">
        <w:rPr>
          <w:rFonts w:ascii="Arial" w:hAnsi="Arial" w:cs="Arial"/>
          <w:spacing w:val="-3"/>
          <w:szCs w:val="24"/>
        </w:rPr>
        <w:t>C-2010-</w:t>
      </w:r>
      <w:r w:rsidR="00D87546">
        <w:rPr>
          <w:rFonts w:ascii="Arial" w:hAnsi="Arial" w:cs="Arial"/>
          <w:spacing w:val="-3"/>
          <w:szCs w:val="24"/>
        </w:rPr>
        <w:t>2213961</w:t>
      </w:r>
    </w:p>
    <w:p w:rsidR="006C3B6E" w:rsidRDefault="006C3B6E" w:rsidP="00904E0D">
      <w:pPr>
        <w:tabs>
          <w:tab w:val="left" w:pos="-720"/>
          <w:tab w:val="right" w:pos="9900"/>
        </w:tabs>
        <w:suppressAutoHyphens/>
        <w:ind w:right="-720"/>
        <w:rPr>
          <w:rFonts w:ascii="Arial" w:hAnsi="Arial" w:cs="Arial"/>
          <w:spacing w:val="-3"/>
          <w:szCs w:val="24"/>
        </w:rPr>
      </w:pPr>
    </w:p>
    <w:p w:rsidR="005800EF" w:rsidRDefault="00D87546" w:rsidP="005800EF">
      <w:pPr>
        <w:tabs>
          <w:tab w:val="left" w:pos="-720"/>
        </w:tabs>
        <w:suppressAutoHyphens/>
        <w:jc w:val="both"/>
        <w:rPr>
          <w:rFonts w:ascii="Arial" w:hAnsi="Arial" w:cs="Arial"/>
          <w:spacing w:val="-3"/>
          <w:szCs w:val="24"/>
        </w:rPr>
      </w:pPr>
      <w:r>
        <w:rPr>
          <w:rFonts w:ascii="Arial" w:hAnsi="Arial" w:cs="Arial"/>
          <w:spacing w:val="-3"/>
          <w:szCs w:val="24"/>
        </w:rPr>
        <w:t>JANE TSHUDY</w:t>
      </w:r>
    </w:p>
    <w:p w:rsidR="00D87546" w:rsidRDefault="00D87546" w:rsidP="005800EF">
      <w:pPr>
        <w:tabs>
          <w:tab w:val="left" w:pos="-720"/>
        </w:tabs>
        <w:suppressAutoHyphens/>
        <w:jc w:val="both"/>
        <w:rPr>
          <w:rFonts w:ascii="Arial" w:hAnsi="Arial" w:cs="Arial"/>
          <w:spacing w:val="-3"/>
          <w:szCs w:val="24"/>
        </w:rPr>
      </w:pPr>
      <w:r>
        <w:rPr>
          <w:rFonts w:ascii="Arial" w:hAnsi="Arial" w:cs="Arial"/>
          <w:spacing w:val="-3"/>
          <w:szCs w:val="24"/>
        </w:rPr>
        <w:t>FRONTIER COMMUNICATIONS</w:t>
      </w:r>
    </w:p>
    <w:p w:rsidR="005800EF" w:rsidRDefault="00D87546" w:rsidP="005800EF">
      <w:pPr>
        <w:tabs>
          <w:tab w:val="left" w:pos="-720"/>
        </w:tabs>
        <w:suppressAutoHyphens/>
        <w:jc w:val="both"/>
        <w:rPr>
          <w:rFonts w:ascii="Arial" w:hAnsi="Arial" w:cs="Arial"/>
          <w:spacing w:val="-3"/>
          <w:szCs w:val="24"/>
        </w:rPr>
      </w:pPr>
      <w:r>
        <w:rPr>
          <w:rFonts w:ascii="Arial" w:hAnsi="Arial" w:cs="Arial"/>
          <w:spacing w:val="-3"/>
          <w:szCs w:val="24"/>
        </w:rPr>
        <w:t xml:space="preserve">      OF PENNSYLVANIA LLC</w:t>
      </w:r>
    </w:p>
    <w:p w:rsidR="005800EF" w:rsidRDefault="00D87546" w:rsidP="005800EF">
      <w:pPr>
        <w:tabs>
          <w:tab w:val="left" w:pos="-720"/>
        </w:tabs>
        <w:suppressAutoHyphens/>
        <w:jc w:val="both"/>
        <w:rPr>
          <w:rFonts w:ascii="Arial" w:hAnsi="Arial" w:cs="Arial"/>
          <w:spacing w:val="-3"/>
          <w:szCs w:val="24"/>
        </w:rPr>
      </w:pPr>
      <w:r>
        <w:rPr>
          <w:rFonts w:ascii="Arial" w:hAnsi="Arial" w:cs="Arial"/>
          <w:spacing w:val="-3"/>
          <w:szCs w:val="24"/>
        </w:rPr>
        <w:t>PO BOX 1902</w:t>
      </w:r>
    </w:p>
    <w:p w:rsidR="005800EF" w:rsidRDefault="00D87546" w:rsidP="005800EF">
      <w:pPr>
        <w:tabs>
          <w:tab w:val="left" w:pos="-720"/>
        </w:tabs>
        <w:suppressAutoHyphens/>
        <w:jc w:val="both"/>
        <w:rPr>
          <w:rFonts w:ascii="Arial" w:hAnsi="Arial" w:cs="Arial"/>
          <w:spacing w:val="-3"/>
          <w:szCs w:val="24"/>
        </w:rPr>
      </w:pPr>
      <w:r>
        <w:rPr>
          <w:rFonts w:ascii="Arial" w:hAnsi="Arial" w:cs="Arial"/>
          <w:spacing w:val="-3"/>
          <w:szCs w:val="24"/>
        </w:rPr>
        <w:t>37-43 DILLER AVENUE</w:t>
      </w:r>
    </w:p>
    <w:p w:rsidR="005800EF" w:rsidRPr="000B1B7B" w:rsidRDefault="00D87546" w:rsidP="005800EF">
      <w:pPr>
        <w:tabs>
          <w:tab w:val="left" w:pos="-720"/>
        </w:tabs>
        <w:suppressAutoHyphens/>
        <w:jc w:val="both"/>
        <w:rPr>
          <w:rFonts w:ascii="Arial" w:hAnsi="Arial" w:cs="Arial"/>
          <w:spacing w:val="-3"/>
          <w:szCs w:val="24"/>
        </w:rPr>
      </w:pPr>
      <w:r>
        <w:rPr>
          <w:rFonts w:ascii="Arial" w:hAnsi="Arial" w:cs="Arial"/>
          <w:spacing w:val="-3"/>
          <w:szCs w:val="24"/>
        </w:rPr>
        <w:t>NEW HOLLAND PA  17557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87546">
        <w:rPr>
          <w:rFonts w:ascii="Arial" w:hAnsi="Arial" w:cs="Arial"/>
          <w:spacing w:val="-3"/>
          <w:szCs w:val="24"/>
        </w:rPr>
        <w:t xml:space="preserve">David </w:t>
      </w:r>
      <w:proofErr w:type="spellStart"/>
      <w:r w:rsidR="00D87546">
        <w:rPr>
          <w:rFonts w:ascii="Arial" w:hAnsi="Arial" w:cs="Arial"/>
          <w:spacing w:val="-3"/>
          <w:szCs w:val="24"/>
        </w:rPr>
        <w:t>Kulp</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w:t>
      </w:r>
      <w:proofErr w:type="gramStart"/>
      <w:r w:rsidRPr="000B1B7B">
        <w:rPr>
          <w:rFonts w:ascii="Arial" w:hAnsi="Arial" w:cs="Arial"/>
          <w:spacing w:val="-3"/>
          <w:szCs w:val="24"/>
        </w:rPr>
        <w:t>YOU BY THE COMMISSION WITHOUT FURTHER NOTICE.</w:t>
      </w:r>
      <w:proofErr w:type="gramEnd"/>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D87546">
        <w:rPr>
          <w:rFonts w:ascii="Arial" w:hAnsi="Arial" w:cs="Arial"/>
          <w:spacing w:val="-3"/>
          <w:szCs w:val="24"/>
        </w:rPr>
        <w:t>December 7,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07708"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D8754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87546">
        <w:rPr>
          <w:rFonts w:ascii="Arial" w:hAnsi="Arial" w:cs="Arial"/>
          <w:b/>
          <w:spacing w:val="-3"/>
          <w:szCs w:val="24"/>
        </w:rPr>
        <w:t>DECEMBER 7,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87546" w:rsidP="00904E0D">
            <w:pPr>
              <w:tabs>
                <w:tab w:val="left" w:pos="-720"/>
              </w:tabs>
              <w:suppressAutoHyphens/>
              <w:spacing w:before="90"/>
              <w:rPr>
                <w:rFonts w:ascii="Arial" w:hAnsi="Arial" w:cs="Arial"/>
                <w:spacing w:val="-3"/>
                <w:szCs w:val="24"/>
              </w:rPr>
            </w:pPr>
            <w:r>
              <w:rPr>
                <w:rFonts w:ascii="Arial" w:hAnsi="Arial" w:cs="Arial"/>
                <w:b/>
                <w:spacing w:val="-3"/>
                <w:szCs w:val="24"/>
              </w:rPr>
              <w:t>DAVID KULP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800EF" w:rsidP="00904E0D">
            <w:pPr>
              <w:tabs>
                <w:tab w:val="left" w:pos="-720"/>
              </w:tabs>
              <w:suppressAutoHyphens/>
              <w:spacing w:after="54"/>
              <w:rPr>
                <w:rFonts w:ascii="Arial" w:hAnsi="Arial" w:cs="Arial"/>
                <w:b/>
                <w:spacing w:val="-3"/>
                <w:szCs w:val="24"/>
              </w:rPr>
            </w:pPr>
            <w:r>
              <w:rPr>
                <w:rFonts w:ascii="Arial" w:hAnsi="Arial" w:cs="Arial"/>
                <w:b/>
                <w:spacing w:val="-3"/>
                <w:szCs w:val="24"/>
              </w:rPr>
              <w:t>FRONTIER COMMUNICATIONS OF PA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04E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800EF" w:rsidRPr="005800EF">
              <w:rPr>
                <w:rFonts w:ascii="Arial" w:hAnsi="Arial" w:cs="Arial"/>
                <w:b/>
                <w:spacing w:val="-3"/>
                <w:szCs w:val="24"/>
              </w:rPr>
              <w:t>C-2010-</w:t>
            </w:r>
            <w:r w:rsidR="00D87546">
              <w:rPr>
                <w:rFonts w:ascii="Arial" w:hAnsi="Arial" w:cs="Arial"/>
                <w:b/>
                <w:spacing w:val="-3"/>
                <w:szCs w:val="24"/>
              </w:rPr>
              <w:t>2213961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5800EF" w:rsidRPr="000B1B7B" w:rsidRDefault="00904E0D" w:rsidP="005800E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800EF">
        <w:rPr>
          <w:rFonts w:ascii="Arial" w:hAnsi="Arial" w:cs="Arial"/>
          <w:b/>
          <w:spacing w:val="-3"/>
          <w:szCs w:val="24"/>
        </w:rPr>
        <w:t>FRONTIER COMMUNICATIONS OF PA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07708"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13" w:rsidRDefault="004B7F13">
      <w:pPr>
        <w:spacing w:line="20" w:lineRule="exact"/>
      </w:pPr>
    </w:p>
  </w:endnote>
  <w:endnote w:type="continuationSeparator" w:id="0">
    <w:p w:rsidR="004B7F13" w:rsidRDefault="004B7F13">
      <w:r>
        <w:t xml:space="preserve"> </w:t>
      </w:r>
    </w:p>
  </w:endnote>
  <w:endnote w:type="continuationNotice" w:id="1">
    <w:p w:rsidR="004B7F13" w:rsidRDefault="004B7F1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13" w:rsidRDefault="004B7F13">
      <w:r>
        <w:separator/>
      </w:r>
    </w:p>
  </w:footnote>
  <w:footnote w:type="continuationSeparator" w:id="0">
    <w:p w:rsidR="004B7F13" w:rsidRDefault="004B7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0D1C31"/>
    <w:rsid w:val="003178E3"/>
    <w:rsid w:val="00416EF1"/>
    <w:rsid w:val="004B7F13"/>
    <w:rsid w:val="004C5028"/>
    <w:rsid w:val="00507708"/>
    <w:rsid w:val="005800EF"/>
    <w:rsid w:val="006674B2"/>
    <w:rsid w:val="00697846"/>
    <w:rsid w:val="006C3B6E"/>
    <w:rsid w:val="008C2F12"/>
    <w:rsid w:val="008E4619"/>
    <w:rsid w:val="00904E0D"/>
    <w:rsid w:val="00C54542"/>
    <w:rsid w:val="00CA1B8C"/>
    <w:rsid w:val="00CE191E"/>
    <w:rsid w:val="00CE252C"/>
    <w:rsid w:val="00D707FC"/>
    <w:rsid w:val="00D87546"/>
    <w:rsid w:val="00E16979"/>
    <w:rsid w:val="00E373CB"/>
    <w:rsid w:val="00E63B00"/>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70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7708"/>
  </w:style>
  <w:style w:type="character" w:styleId="EndnoteReference">
    <w:name w:val="endnote reference"/>
    <w:basedOn w:val="DefaultParagraphFont"/>
    <w:semiHidden/>
    <w:rsid w:val="00507708"/>
    <w:rPr>
      <w:vertAlign w:val="superscript"/>
    </w:rPr>
  </w:style>
  <w:style w:type="paragraph" w:styleId="FootnoteText">
    <w:name w:val="footnote text"/>
    <w:basedOn w:val="Normal"/>
    <w:semiHidden/>
    <w:rsid w:val="00507708"/>
  </w:style>
  <w:style w:type="character" w:styleId="FootnoteReference">
    <w:name w:val="footnote reference"/>
    <w:basedOn w:val="DefaultParagraphFont"/>
    <w:semiHidden/>
    <w:rsid w:val="00507708"/>
    <w:rPr>
      <w:vertAlign w:val="superscript"/>
    </w:rPr>
  </w:style>
  <w:style w:type="paragraph" w:styleId="TOC1">
    <w:name w:val="toc 1"/>
    <w:basedOn w:val="Normal"/>
    <w:next w:val="Normal"/>
    <w:semiHidden/>
    <w:rsid w:val="00507708"/>
    <w:pPr>
      <w:tabs>
        <w:tab w:val="right" w:leader="dot" w:pos="9360"/>
      </w:tabs>
      <w:suppressAutoHyphens/>
      <w:spacing w:before="480"/>
      <w:ind w:left="720" w:right="720" w:hanging="720"/>
    </w:pPr>
  </w:style>
  <w:style w:type="paragraph" w:styleId="TOC2">
    <w:name w:val="toc 2"/>
    <w:basedOn w:val="Normal"/>
    <w:next w:val="Normal"/>
    <w:semiHidden/>
    <w:rsid w:val="00507708"/>
    <w:pPr>
      <w:tabs>
        <w:tab w:val="right" w:leader="dot" w:pos="9360"/>
      </w:tabs>
      <w:suppressAutoHyphens/>
      <w:ind w:left="1440" w:right="720" w:hanging="720"/>
    </w:pPr>
  </w:style>
  <w:style w:type="paragraph" w:styleId="TOC3">
    <w:name w:val="toc 3"/>
    <w:basedOn w:val="Normal"/>
    <w:next w:val="Normal"/>
    <w:semiHidden/>
    <w:rsid w:val="00507708"/>
    <w:pPr>
      <w:tabs>
        <w:tab w:val="right" w:leader="dot" w:pos="9360"/>
      </w:tabs>
      <w:suppressAutoHyphens/>
      <w:ind w:left="2160" w:right="720" w:hanging="720"/>
    </w:pPr>
  </w:style>
  <w:style w:type="paragraph" w:styleId="TOC4">
    <w:name w:val="toc 4"/>
    <w:basedOn w:val="Normal"/>
    <w:next w:val="Normal"/>
    <w:semiHidden/>
    <w:rsid w:val="00507708"/>
    <w:pPr>
      <w:tabs>
        <w:tab w:val="right" w:leader="dot" w:pos="9360"/>
      </w:tabs>
      <w:suppressAutoHyphens/>
      <w:ind w:left="2880" w:right="720" w:hanging="720"/>
    </w:pPr>
  </w:style>
  <w:style w:type="paragraph" w:styleId="TOC5">
    <w:name w:val="toc 5"/>
    <w:basedOn w:val="Normal"/>
    <w:next w:val="Normal"/>
    <w:semiHidden/>
    <w:rsid w:val="00507708"/>
    <w:pPr>
      <w:tabs>
        <w:tab w:val="right" w:leader="dot" w:pos="9360"/>
      </w:tabs>
      <w:suppressAutoHyphens/>
      <w:ind w:left="3600" w:right="720" w:hanging="720"/>
    </w:pPr>
  </w:style>
  <w:style w:type="paragraph" w:styleId="TOC6">
    <w:name w:val="toc 6"/>
    <w:basedOn w:val="Normal"/>
    <w:next w:val="Normal"/>
    <w:semiHidden/>
    <w:rsid w:val="00507708"/>
    <w:pPr>
      <w:tabs>
        <w:tab w:val="right" w:pos="9360"/>
      </w:tabs>
      <w:suppressAutoHyphens/>
      <w:ind w:left="720" w:hanging="720"/>
    </w:pPr>
  </w:style>
  <w:style w:type="paragraph" w:styleId="TOC7">
    <w:name w:val="toc 7"/>
    <w:basedOn w:val="Normal"/>
    <w:next w:val="Normal"/>
    <w:semiHidden/>
    <w:rsid w:val="00507708"/>
    <w:pPr>
      <w:suppressAutoHyphens/>
      <w:ind w:left="720" w:hanging="720"/>
    </w:pPr>
  </w:style>
  <w:style w:type="paragraph" w:styleId="TOC8">
    <w:name w:val="toc 8"/>
    <w:basedOn w:val="Normal"/>
    <w:next w:val="Normal"/>
    <w:semiHidden/>
    <w:rsid w:val="00507708"/>
    <w:pPr>
      <w:tabs>
        <w:tab w:val="right" w:pos="9360"/>
      </w:tabs>
      <w:suppressAutoHyphens/>
      <w:ind w:left="720" w:hanging="720"/>
    </w:pPr>
  </w:style>
  <w:style w:type="paragraph" w:styleId="TOC9">
    <w:name w:val="toc 9"/>
    <w:basedOn w:val="Normal"/>
    <w:next w:val="Normal"/>
    <w:semiHidden/>
    <w:rsid w:val="00507708"/>
    <w:pPr>
      <w:tabs>
        <w:tab w:val="right" w:leader="dot" w:pos="9360"/>
      </w:tabs>
      <w:suppressAutoHyphens/>
      <w:ind w:left="720" w:hanging="720"/>
    </w:pPr>
  </w:style>
  <w:style w:type="paragraph" w:styleId="Index1">
    <w:name w:val="index 1"/>
    <w:basedOn w:val="Normal"/>
    <w:next w:val="Normal"/>
    <w:semiHidden/>
    <w:rsid w:val="00507708"/>
    <w:pPr>
      <w:tabs>
        <w:tab w:val="right" w:leader="dot" w:pos="9360"/>
      </w:tabs>
      <w:suppressAutoHyphens/>
      <w:ind w:left="1440" w:right="720" w:hanging="1440"/>
    </w:pPr>
  </w:style>
  <w:style w:type="paragraph" w:styleId="Index2">
    <w:name w:val="index 2"/>
    <w:basedOn w:val="Normal"/>
    <w:next w:val="Normal"/>
    <w:semiHidden/>
    <w:rsid w:val="00507708"/>
    <w:pPr>
      <w:tabs>
        <w:tab w:val="right" w:leader="dot" w:pos="9360"/>
      </w:tabs>
      <w:suppressAutoHyphens/>
      <w:ind w:left="1440" w:right="720" w:hanging="720"/>
    </w:pPr>
  </w:style>
  <w:style w:type="paragraph" w:styleId="TOAHeading">
    <w:name w:val="toa heading"/>
    <w:basedOn w:val="Normal"/>
    <w:next w:val="Normal"/>
    <w:semiHidden/>
    <w:rsid w:val="00507708"/>
    <w:pPr>
      <w:tabs>
        <w:tab w:val="right" w:pos="9360"/>
      </w:tabs>
      <w:suppressAutoHyphens/>
    </w:pPr>
  </w:style>
  <w:style w:type="paragraph" w:styleId="Caption">
    <w:name w:val="caption"/>
    <w:basedOn w:val="Normal"/>
    <w:next w:val="Normal"/>
    <w:qFormat/>
    <w:rsid w:val="00507708"/>
  </w:style>
  <w:style w:type="character" w:customStyle="1" w:styleId="EquationCaption">
    <w:name w:val="_Equation Caption"/>
    <w:rsid w:val="00507708"/>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2010-12-07T18:27:00Z</cp:lastPrinted>
  <dcterms:created xsi:type="dcterms:W3CDTF">2010-12-07T18:27:00Z</dcterms:created>
  <dcterms:modified xsi:type="dcterms:W3CDTF">2010-12-07T18:27:00Z</dcterms:modified>
</cp:coreProperties>
</file>