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 w:rsidRPr="004A49E4" w:rsidTr="004A49E4">
        <w:trPr>
          <w:trHeight w:val="1521"/>
        </w:trPr>
        <w:tc>
          <w:tcPr>
            <w:tcW w:w="1363" w:type="dxa"/>
          </w:tcPr>
          <w:p w:rsidR="00C74A51" w:rsidRPr="004A49E4" w:rsidRDefault="00FD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</w:p>
          <w:p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:rsidR="00C74A51" w:rsidRPr="004A49E4" w:rsidRDefault="00C74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BOX 3265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, </w:t>
              </w:r>
              <w:smartTag w:uri="urn:schemas-microsoft-com:office:smarttags" w:element="City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HARRISBURG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PA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:rsidR="00C74A51" w:rsidRPr="004A49E4" w:rsidRDefault="00C74A5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74A51" w:rsidRPr="004A49E4" w:rsidRDefault="00C74A51">
      <w:pPr>
        <w:rPr>
          <w:rFonts w:ascii="Arial" w:hAnsi="Arial" w:cs="Arial"/>
          <w:sz w:val="24"/>
          <w:szCs w:val="24"/>
        </w:rPr>
        <w:sectPr w:rsidR="00C74A51" w:rsidRPr="004A49E4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Pr="00180372" w:rsidRDefault="00C74A51">
      <w:pPr>
        <w:rPr>
          <w:rFonts w:ascii="Arial" w:hAnsi="Arial" w:cs="Arial"/>
          <w:sz w:val="22"/>
          <w:szCs w:val="22"/>
        </w:rPr>
      </w:pPr>
      <w:r w:rsidRPr="004A49E4">
        <w:rPr>
          <w:rFonts w:ascii="Arial" w:hAnsi="Arial" w:cs="Arial"/>
          <w:sz w:val="24"/>
          <w:szCs w:val="24"/>
        </w:rPr>
        <w:lastRenderedPageBreak/>
        <w:tab/>
      </w:r>
      <w:r w:rsidR="006C74B0" w:rsidRPr="004A49E4">
        <w:rPr>
          <w:rFonts w:ascii="Arial" w:hAnsi="Arial" w:cs="Arial"/>
          <w:sz w:val="24"/>
          <w:szCs w:val="24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CC42EF" w:rsidRPr="00180372">
        <w:rPr>
          <w:rFonts w:ascii="Arial" w:hAnsi="Arial" w:cs="Arial"/>
          <w:sz w:val="22"/>
          <w:szCs w:val="22"/>
        </w:rPr>
        <w:t>December 14, 2010</w:t>
      </w:r>
    </w:p>
    <w:p w:rsidR="00180372" w:rsidRPr="00180372" w:rsidRDefault="00180372">
      <w:pPr>
        <w:rPr>
          <w:rFonts w:ascii="Arial" w:hAnsi="Arial" w:cs="Arial"/>
          <w:sz w:val="22"/>
          <w:szCs w:val="22"/>
        </w:rPr>
      </w:pPr>
    </w:p>
    <w:p w:rsidR="00C74A51" w:rsidRPr="00180372" w:rsidRDefault="00180372" w:rsidP="001209F1">
      <w:pPr>
        <w:rPr>
          <w:rFonts w:ascii="Arial" w:hAnsi="Arial" w:cs="Arial"/>
          <w:b/>
          <w:sz w:val="22"/>
          <w:szCs w:val="22"/>
        </w:rPr>
      </w:pPr>
      <w:r w:rsidRPr="00180372">
        <w:rPr>
          <w:rFonts w:ascii="Arial" w:hAnsi="Arial" w:cs="Arial"/>
          <w:b/>
          <w:sz w:val="22"/>
          <w:szCs w:val="22"/>
        </w:rPr>
        <w:t xml:space="preserve">Extension </w:t>
      </w:r>
      <w:r>
        <w:rPr>
          <w:rFonts w:ascii="Arial" w:hAnsi="Arial" w:cs="Arial"/>
          <w:b/>
          <w:sz w:val="22"/>
          <w:szCs w:val="22"/>
        </w:rPr>
        <w:t>letter sent</w:t>
      </w:r>
      <w:r w:rsidRPr="00180372">
        <w:rPr>
          <w:rFonts w:ascii="Arial" w:hAnsi="Arial" w:cs="Arial"/>
          <w:b/>
          <w:sz w:val="22"/>
          <w:szCs w:val="22"/>
        </w:rPr>
        <w:t xml:space="preserve"> via email </w:t>
      </w:r>
      <w:r w:rsidR="00CD58C0">
        <w:rPr>
          <w:rFonts w:ascii="Arial" w:hAnsi="Arial" w:cs="Arial"/>
          <w:b/>
          <w:sz w:val="22"/>
          <w:szCs w:val="22"/>
        </w:rPr>
        <w:t>and First Class Mail</w:t>
      </w:r>
      <w:r w:rsidRPr="00180372">
        <w:rPr>
          <w:rFonts w:ascii="Arial" w:hAnsi="Arial" w:cs="Arial"/>
          <w:b/>
          <w:sz w:val="22"/>
          <w:szCs w:val="22"/>
        </w:rPr>
        <w:t>:</w:t>
      </w:r>
      <w:r w:rsidR="00BE5119" w:rsidRPr="00180372">
        <w:rPr>
          <w:rFonts w:ascii="Arial" w:hAnsi="Arial" w:cs="Arial"/>
          <w:b/>
          <w:sz w:val="22"/>
          <w:szCs w:val="22"/>
        </w:rPr>
        <w:tab/>
      </w:r>
      <w:r w:rsidR="00BE5119" w:rsidRPr="00180372">
        <w:rPr>
          <w:rFonts w:ascii="Arial" w:hAnsi="Arial" w:cs="Arial"/>
          <w:b/>
          <w:sz w:val="22"/>
          <w:szCs w:val="22"/>
        </w:rPr>
        <w:tab/>
      </w:r>
      <w:r w:rsidR="00BE5119" w:rsidRPr="00180372">
        <w:rPr>
          <w:rFonts w:ascii="Arial" w:hAnsi="Arial" w:cs="Arial"/>
          <w:b/>
          <w:sz w:val="22"/>
          <w:szCs w:val="22"/>
        </w:rPr>
        <w:tab/>
      </w:r>
      <w:r w:rsidR="00BE5119" w:rsidRPr="00180372">
        <w:rPr>
          <w:rFonts w:ascii="Arial" w:hAnsi="Arial" w:cs="Arial"/>
          <w:b/>
          <w:sz w:val="22"/>
          <w:szCs w:val="22"/>
        </w:rPr>
        <w:tab/>
      </w:r>
      <w:r w:rsidR="00BE5119" w:rsidRPr="00180372">
        <w:rPr>
          <w:rFonts w:ascii="Arial" w:hAnsi="Arial" w:cs="Arial"/>
          <w:b/>
          <w:sz w:val="22"/>
          <w:szCs w:val="22"/>
        </w:rPr>
        <w:tab/>
      </w:r>
    </w:p>
    <w:p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</w:p>
    <w:p w:rsidR="006C74B0" w:rsidRPr="00180372" w:rsidRDefault="00CC42EF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Norma</w:t>
      </w:r>
      <w:r w:rsidR="00180372" w:rsidRPr="00180372">
        <w:rPr>
          <w:rFonts w:ascii="Arial" w:hAnsi="Arial" w:cs="Arial"/>
          <w:sz w:val="22"/>
          <w:szCs w:val="22"/>
        </w:rPr>
        <w:t>n</w:t>
      </w:r>
      <w:r w:rsidRPr="00180372">
        <w:rPr>
          <w:rFonts w:ascii="Arial" w:hAnsi="Arial" w:cs="Arial"/>
          <w:sz w:val="22"/>
          <w:szCs w:val="22"/>
        </w:rPr>
        <w:t xml:space="preserve"> J. Kennard, Esquire</w:t>
      </w:r>
    </w:p>
    <w:p w:rsidR="006C74B0" w:rsidRPr="00180372" w:rsidRDefault="00CC42EF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Thomas Long Niesen and Kennard</w:t>
      </w:r>
    </w:p>
    <w:p w:rsidR="006C74B0" w:rsidRPr="00180372" w:rsidRDefault="00CC42EF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212 Locust Street, Suite 500</w:t>
      </w:r>
    </w:p>
    <w:p w:rsidR="004468C7" w:rsidRPr="00180372" w:rsidRDefault="00CC42EF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P. O. Box 9500</w:t>
      </w:r>
    </w:p>
    <w:p w:rsidR="0083130E" w:rsidRPr="00180372" w:rsidRDefault="00CC42EF" w:rsidP="0083130E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Harrisburg, Pa  17108-9500</w:t>
      </w:r>
    </w:p>
    <w:p w:rsidR="0083130E" w:rsidRPr="00180372" w:rsidRDefault="0083130E" w:rsidP="0083130E">
      <w:pPr>
        <w:rPr>
          <w:rFonts w:ascii="Arial" w:hAnsi="Arial" w:cs="Arial"/>
          <w:sz w:val="22"/>
          <w:szCs w:val="22"/>
        </w:rPr>
      </w:pPr>
    </w:p>
    <w:p w:rsidR="00CC42EF" w:rsidRPr="00180372" w:rsidRDefault="00CC42EF" w:rsidP="00CC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0372" w:rsidRDefault="0083130E" w:rsidP="00180372">
      <w:pPr>
        <w:autoSpaceDE w:val="0"/>
        <w:autoSpaceDN w:val="0"/>
        <w:adjustRightInd w:val="0"/>
        <w:ind w:left="3600" w:right="-864" w:hanging="720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R</w:t>
      </w:r>
      <w:r w:rsidR="00FE30F0" w:rsidRPr="00180372">
        <w:rPr>
          <w:rFonts w:ascii="Arial" w:hAnsi="Arial" w:cs="Arial"/>
          <w:sz w:val="22"/>
          <w:szCs w:val="22"/>
        </w:rPr>
        <w:t>E:</w:t>
      </w:r>
      <w:r w:rsidR="00FE30F0" w:rsidRPr="00180372">
        <w:rPr>
          <w:rFonts w:ascii="Arial" w:hAnsi="Arial" w:cs="Arial"/>
          <w:sz w:val="22"/>
          <w:szCs w:val="22"/>
        </w:rPr>
        <w:tab/>
      </w:r>
      <w:r w:rsidR="00CC42EF" w:rsidRPr="00180372">
        <w:rPr>
          <w:rFonts w:ascii="Arial" w:hAnsi="Arial" w:cs="Arial"/>
          <w:sz w:val="22"/>
          <w:szCs w:val="22"/>
        </w:rPr>
        <w:t xml:space="preserve">Consolidated Communications Enterprise </w:t>
      </w:r>
      <w:r w:rsidR="00180372">
        <w:rPr>
          <w:rFonts w:ascii="Arial" w:hAnsi="Arial" w:cs="Arial"/>
          <w:sz w:val="22"/>
          <w:szCs w:val="22"/>
        </w:rPr>
        <w:t>Services, Inc,</w:t>
      </w:r>
    </w:p>
    <w:p w:rsidR="00180372" w:rsidRDefault="00180372" w:rsidP="00180372">
      <w:pPr>
        <w:autoSpaceDE w:val="0"/>
        <w:autoSpaceDN w:val="0"/>
        <w:adjustRightInd w:val="0"/>
        <w:ind w:left="3600" w:right="-86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VS.</w:t>
      </w:r>
    </w:p>
    <w:p w:rsidR="00CC42EF" w:rsidRPr="00180372" w:rsidRDefault="00CC42EF" w:rsidP="00180372">
      <w:pPr>
        <w:autoSpaceDE w:val="0"/>
        <w:autoSpaceDN w:val="0"/>
        <w:adjustRightInd w:val="0"/>
        <w:ind w:left="3600" w:right="-864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Omnipoint Communications Inc. d/b/a T-Mobile, Omnipoint Communications Enterprises LLC d/b/a T-Mobile, Voice Stream Pittsburgh LP d/b/a T-Mobile, or such other</w:t>
      </w:r>
    </w:p>
    <w:p w:rsidR="00CC42EF" w:rsidRPr="00180372" w:rsidRDefault="00EB55A5" w:rsidP="00180372">
      <w:pPr>
        <w:autoSpaceDE w:val="0"/>
        <w:autoSpaceDN w:val="0"/>
        <w:adjustRightInd w:val="0"/>
        <w:ind w:left="3600" w:right="-864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Affiliated</w:t>
      </w:r>
      <w:r w:rsidR="00CC42EF" w:rsidRPr="00180372">
        <w:rPr>
          <w:rFonts w:ascii="Arial" w:hAnsi="Arial" w:cs="Arial"/>
          <w:sz w:val="22"/>
          <w:szCs w:val="22"/>
        </w:rPr>
        <w:t xml:space="preserve"> entities as are involved in the provision of CMRS service and the delivery of intrastate traffic to CCES;</w:t>
      </w:r>
    </w:p>
    <w:p w:rsidR="00F67CAC" w:rsidRDefault="00CC42EF" w:rsidP="00180372">
      <w:pPr>
        <w:autoSpaceDE w:val="0"/>
        <w:autoSpaceDN w:val="0"/>
        <w:adjustRightInd w:val="0"/>
        <w:ind w:left="2880" w:right="-864" w:firstLine="720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Docket No, C-20l0-2210014</w:t>
      </w:r>
    </w:p>
    <w:p w:rsidR="00180372" w:rsidRPr="00180372" w:rsidRDefault="00180372" w:rsidP="00180372">
      <w:pPr>
        <w:autoSpaceDE w:val="0"/>
        <w:autoSpaceDN w:val="0"/>
        <w:adjustRightInd w:val="0"/>
        <w:ind w:left="2880" w:right="-864" w:firstLine="720"/>
        <w:rPr>
          <w:rFonts w:ascii="Arial" w:hAnsi="Arial" w:cs="Arial"/>
          <w:sz w:val="22"/>
          <w:szCs w:val="22"/>
        </w:rPr>
      </w:pPr>
    </w:p>
    <w:p w:rsidR="00FE30F0" w:rsidRPr="00180372" w:rsidRDefault="00FE30F0" w:rsidP="00180372">
      <w:pPr>
        <w:ind w:right="-864" w:firstLine="1440"/>
        <w:rPr>
          <w:rFonts w:ascii="Arial" w:hAnsi="Arial" w:cs="Arial"/>
          <w:sz w:val="22"/>
          <w:szCs w:val="22"/>
        </w:rPr>
      </w:pPr>
    </w:p>
    <w:p w:rsidR="006C74B0" w:rsidRPr="00180372" w:rsidRDefault="00F67CAC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Dear M</w:t>
      </w:r>
      <w:r w:rsidR="00CC42EF" w:rsidRPr="00180372">
        <w:rPr>
          <w:rFonts w:ascii="Arial" w:hAnsi="Arial" w:cs="Arial"/>
          <w:sz w:val="22"/>
          <w:szCs w:val="22"/>
        </w:rPr>
        <w:t>r. Kennard:</w:t>
      </w:r>
    </w:p>
    <w:p w:rsidR="006C74B0" w:rsidRPr="00180372" w:rsidRDefault="006C74B0" w:rsidP="00EF5909">
      <w:pPr>
        <w:ind w:right="576"/>
        <w:rPr>
          <w:rFonts w:ascii="Arial" w:hAnsi="Arial" w:cs="Arial"/>
          <w:sz w:val="22"/>
          <w:szCs w:val="22"/>
        </w:rPr>
      </w:pPr>
    </w:p>
    <w:p w:rsidR="006C74B0" w:rsidRPr="00180372" w:rsidRDefault="006C74B0" w:rsidP="00EF5909">
      <w:pPr>
        <w:ind w:right="576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ab/>
        <w:t xml:space="preserve">Pursuant to your </w:t>
      </w:r>
      <w:r w:rsidR="0098197D" w:rsidRPr="00180372">
        <w:rPr>
          <w:rFonts w:ascii="Arial" w:hAnsi="Arial" w:cs="Arial"/>
          <w:sz w:val="22"/>
          <w:szCs w:val="22"/>
        </w:rPr>
        <w:t xml:space="preserve">letter </w:t>
      </w:r>
      <w:r w:rsidR="00CC42EF" w:rsidRPr="00180372">
        <w:rPr>
          <w:rFonts w:ascii="Arial" w:hAnsi="Arial" w:cs="Arial"/>
          <w:sz w:val="22"/>
          <w:szCs w:val="22"/>
        </w:rPr>
        <w:t>filed electronically with the Commission on December 9, 2010</w:t>
      </w:r>
      <w:r w:rsidR="001B454A" w:rsidRPr="00180372">
        <w:rPr>
          <w:rFonts w:ascii="Arial" w:hAnsi="Arial" w:cs="Arial"/>
          <w:sz w:val="22"/>
          <w:szCs w:val="22"/>
        </w:rPr>
        <w:t>, pl</w:t>
      </w:r>
      <w:r w:rsidR="00E935D2" w:rsidRPr="00180372">
        <w:rPr>
          <w:rFonts w:ascii="Arial" w:hAnsi="Arial" w:cs="Arial"/>
          <w:sz w:val="22"/>
          <w:szCs w:val="22"/>
        </w:rPr>
        <w:t xml:space="preserve">ease be advised that </w:t>
      </w:r>
      <w:r w:rsidR="00A80802" w:rsidRPr="00180372">
        <w:rPr>
          <w:rFonts w:ascii="Arial" w:hAnsi="Arial" w:cs="Arial"/>
          <w:sz w:val="22"/>
          <w:szCs w:val="22"/>
        </w:rPr>
        <w:t>Consolidated Communications Enterprise Services, Inc, has been granted an extension of time in which to file answers to the Motion to Dismiss and New Matter of Omnipoint Communications Enterprises, LLC d/b/a T-Mobile. Pursuant to my email of December 13, 2010, your answers are due to be filed with the Commission no later than close of business at 4:30 p.m. on Tuesday, January 4, 2011.</w:t>
      </w:r>
    </w:p>
    <w:p w:rsidR="00F67CAC" w:rsidRPr="00180372" w:rsidRDefault="006C74B0" w:rsidP="00EF5909">
      <w:pPr>
        <w:ind w:right="576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</w:p>
    <w:p w:rsidR="006C74B0" w:rsidRPr="00180372" w:rsidRDefault="00B14A8E" w:rsidP="00F67CAC">
      <w:pPr>
        <w:ind w:left="3600" w:firstLine="720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103505</wp:posOffset>
            </wp:positionV>
            <wp:extent cx="1876425" cy="7143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4B0" w:rsidRPr="00180372">
        <w:rPr>
          <w:rFonts w:ascii="Arial" w:hAnsi="Arial" w:cs="Arial"/>
          <w:sz w:val="22"/>
          <w:szCs w:val="22"/>
        </w:rPr>
        <w:t>Sincerely,</w:t>
      </w:r>
    </w:p>
    <w:p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</w:p>
    <w:p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</w:p>
    <w:p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</w:p>
    <w:p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="00A4061B" w:rsidRPr="00180372">
        <w:rPr>
          <w:rFonts w:ascii="Arial" w:hAnsi="Arial" w:cs="Arial"/>
          <w:sz w:val="22"/>
          <w:szCs w:val="22"/>
        </w:rPr>
        <w:t>Rosemary Chiavetta</w:t>
      </w:r>
    </w:p>
    <w:p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  <w:t>Secretary</w:t>
      </w:r>
    </w:p>
    <w:p w:rsidR="00F67CAC" w:rsidRPr="00180372" w:rsidRDefault="00F67CAC" w:rsidP="001209F1">
      <w:pPr>
        <w:rPr>
          <w:rFonts w:ascii="Arial" w:hAnsi="Arial" w:cs="Arial"/>
          <w:sz w:val="22"/>
          <w:szCs w:val="22"/>
        </w:rPr>
      </w:pPr>
    </w:p>
    <w:p w:rsidR="00F67CAC" w:rsidRPr="00180372" w:rsidRDefault="00F67CAC" w:rsidP="001209F1">
      <w:pPr>
        <w:rPr>
          <w:rFonts w:ascii="Arial" w:hAnsi="Arial" w:cs="Arial"/>
          <w:sz w:val="22"/>
          <w:szCs w:val="22"/>
        </w:rPr>
      </w:pPr>
    </w:p>
    <w:p w:rsidR="00E935D2" w:rsidRPr="00180372" w:rsidRDefault="00A4061B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>RC:</w:t>
      </w:r>
      <w:r w:rsidR="00F17A48" w:rsidRPr="00180372">
        <w:rPr>
          <w:rFonts w:ascii="Arial" w:hAnsi="Arial" w:cs="Arial"/>
          <w:sz w:val="22"/>
          <w:szCs w:val="22"/>
        </w:rPr>
        <w:t>d</w:t>
      </w:r>
      <w:r w:rsidRPr="00180372">
        <w:rPr>
          <w:rFonts w:ascii="Arial" w:hAnsi="Arial" w:cs="Arial"/>
          <w:sz w:val="22"/>
          <w:szCs w:val="22"/>
        </w:rPr>
        <w:t>dt</w:t>
      </w:r>
    </w:p>
    <w:p w:rsidR="00E935D2" w:rsidRDefault="00E935D2" w:rsidP="001209F1">
      <w:pPr>
        <w:rPr>
          <w:rFonts w:ascii="Arial" w:hAnsi="Arial" w:cs="Arial"/>
          <w:sz w:val="22"/>
          <w:szCs w:val="22"/>
        </w:rPr>
      </w:pPr>
    </w:p>
    <w:p w:rsidR="00EB55A5" w:rsidRPr="00180372" w:rsidRDefault="00EB55A5" w:rsidP="001209F1">
      <w:pPr>
        <w:rPr>
          <w:rFonts w:ascii="Arial" w:hAnsi="Arial" w:cs="Arial"/>
          <w:sz w:val="22"/>
          <w:szCs w:val="22"/>
        </w:rPr>
      </w:pPr>
    </w:p>
    <w:p w:rsidR="00180372" w:rsidRPr="00180372" w:rsidRDefault="00EB55A5" w:rsidP="00180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</w:t>
      </w:r>
      <w:r w:rsidR="00180372" w:rsidRPr="00180372">
        <w:rPr>
          <w:rFonts w:ascii="Arial" w:hAnsi="Arial" w:cs="Arial"/>
          <w:sz w:val="22"/>
          <w:szCs w:val="22"/>
        </w:rPr>
        <w:t>: Ch</w:t>
      </w:r>
      <w:r w:rsidR="00A80802" w:rsidRPr="00180372">
        <w:rPr>
          <w:rFonts w:ascii="Arial" w:hAnsi="Arial" w:cs="Arial"/>
          <w:sz w:val="22"/>
          <w:szCs w:val="22"/>
        </w:rPr>
        <w:t>ristopher Arfaa, Esquire</w:t>
      </w:r>
    </w:p>
    <w:p w:rsidR="004A49E4" w:rsidRPr="00180372" w:rsidRDefault="004A49E4" w:rsidP="00F67CAC">
      <w:pPr>
        <w:rPr>
          <w:rFonts w:ascii="Arial" w:hAnsi="Arial" w:cs="Arial"/>
          <w:sz w:val="22"/>
          <w:szCs w:val="22"/>
        </w:rPr>
      </w:pPr>
    </w:p>
    <w:sectPr w:rsidR="004A49E4" w:rsidRPr="00180372" w:rsidSect="006C74B0">
      <w:type w:val="continuous"/>
      <w:pgSz w:w="12240" w:h="15840"/>
      <w:pgMar w:top="504" w:right="1872" w:bottom="1872" w:left="187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EC" w:rsidRDefault="00FB12EC">
      <w:r>
        <w:separator/>
      </w:r>
    </w:p>
  </w:endnote>
  <w:endnote w:type="continuationSeparator" w:id="0">
    <w:p w:rsidR="00FB12EC" w:rsidRDefault="00FB1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EC" w:rsidRDefault="00FB12EC">
      <w:r>
        <w:separator/>
      </w:r>
    </w:p>
  </w:footnote>
  <w:footnote w:type="continuationSeparator" w:id="0">
    <w:p w:rsidR="00FB12EC" w:rsidRDefault="00FB1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97CB4"/>
    <w:rsid w:val="001209F1"/>
    <w:rsid w:val="00180372"/>
    <w:rsid w:val="001B454A"/>
    <w:rsid w:val="002169B2"/>
    <w:rsid w:val="002229C3"/>
    <w:rsid w:val="002835DE"/>
    <w:rsid w:val="0029471C"/>
    <w:rsid w:val="00297BE4"/>
    <w:rsid w:val="00425E88"/>
    <w:rsid w:val="004468C7"/>
    <w:rsid w:val="004A49E4"/>
    <w:rsid w:val="005E25C5"/>
    <w:rsid w:val="006755C0"/>
    <w:rsid w:val="006C74B0"/>
    <w:rsid w:val="007027B2"/>
    <w:rsid w:val="00751590"/>
    <w:rsid w:val="00761D8C"/>
    <w:rsid w:val="007B148D"/>
    <w:rsid w:val="0083130E"/>
    <w:rsid w:val="008963F1"/>
    <w:rsid w:val="008A1ECF"/>
    <w:rsid w:val="009170D4"/>
    <w:rsid w:val="0098197D"/>
    <w:rsid w:val="009C718E"/>
    <w:rsid w:val="009F5F66"/>
    <w:rsid w:val="00A4061B"/>
    <w:rsid w:val="00A66808"/>
    <w:rsid w:val="00A80802"/>
    <w:rsid w:val="00B0395D"/>
    <w:rsid w:val="00B14A8E"/>
    <w:rsid w:val="00BE5119"/>
    <w:rsid w:val="00C206C3"/>
    <w:rsid w:val="00C74A51"/>
    <w:rsid w:val="00CB5738"/>
    <w:rsid w:val="00CC42EF"/>
    <w:rsid w:val="00CD58C0"/>
    <w:rsid w:val="00DE1570"/>
    <w:rsid w:val="00E80FFE"/>
    <w:rsid w:val="00E935D2"/>
    <w:rsid w:val="00EB55A5"/>
    <w:rsid w:val="00EF5909"/>
    <w:rsid w:val="00F17A48"/>
    <w:rsid w:val="00F67CAC"/>
    <w:rsid w:val="00F7094C"/>
    <w:rsid w:val="00FB12EC"/>
    <w:rsid w:val="00FD7085"/>
    <w:rsid w:val="00FE30F0"/>
    <w:rsid w:val="00FE3E2E"/>
    <w:rsid w:val="00FE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808"/>
  </w:style>
  <w:style w:type="paragraph" w:styleId="Heading1">
    <w:name w:val="heading 1"/>
    <w:basedOn w:val="Normal"/>
    <w:next w:val="Normal"/>
    <w:qFormat/>
    <w:rsid w:val="00A6680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66808"/>
    <w:pPr>
      <w:ind w:left="360"/>
    </w:pPr>
    <w:rPr>
      <w:sz w:val="24"/>
    </w:rPr>
  </w:style>
  <w:style w:type="paragraph" w:styleId="Header">
    <w:name w:val="header"/>
    <w:basedOn w:val="Normal"/>
    <w:rsid w:val="00A66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68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TROUT</dc:creator>
  <cp:keywords/>
  <dc:description/>
  <cp:lastModifiedBy>dotrout</cp:lastModifiedBy>
  <cp:revision>3</cp:revision>
  <cp:lastPrinted>2010-12-14T12:39:00Z</cp:lastPrinted>
  <dcterms:created xsi:type="dcterms:W3CDTF">2010-12-14T12:39:00Z</dcterms:created>
  <dcterms:modified xsi:type="dcterms:W3CDTF">2010-12-14T12:39:00Z</dcterms:modified>
</cp:coreProperties>
</file>