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53675D"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53675D">
      <w:pPr>
        <w:tabs>
          <w:tab w:val="right" w:pos="10800"/>
        </w:tabs>
        <w:spacing w:line="312" w:lineRule="auto"/>
        <w:jc w:val="center"/>
        <w:rPr>
          <w:rFonts w:ascii="Courier New" w:hAnsi="Courier New"/>
          <w:sz w:val="24"/>
        </w:rPr>
      </w:pPr>
      <w:r>
        <w:rPr>
          <w:rFonts w:ascii="Courier New" w:hAnsi="Courier New"/>
          <w:sz w:val="24"/>
        </w:rPr>
        <w:t>January 10, 2011</w:t>
      </w:r>
    </w:p>
    <w:p w:rsidR="005719E5" w:rsidRDefault="0053675D" w:rsidP="00EF7864">
      <w:pPr>
        <w:ind w:left="7920" w:right="720"/>
        <w:jc w:val="both"/>
        <w:rPr>
          <w:rFonts w:ascii="Courier New" w:hAnsi="Courier New"/>
          <w:sz w:val="24"/>
        </w:rPr>
      </w:pPr>
      <w:r>
        <w:rPr>
          <w:rFonts w:ascii="Courier New" w:hAnsi="Courier New"/>
          <w:sz w:val="24"/>
        </w:rPr>
        <w:t>U-2010-2212514</w:t>
      </w:r>
    </w:p>
    <w:p w:rsidR="00EF7864" w:rsidRDefault="00EF7864"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53675D" w:rsidRDefault="0053675D" w:rsidP="0053675D">
      <w:pPr>
        <w:ind w:left="432" w:right="720"/>
        <w:jc w:val="both"/>
        <w:rPr>
          <w:rFonts w:ascii="Courier New" w:hAnsi="Courier New"/>
          <w:sz w:val="24"/>
        </w:rPr>
      </w:pPr>
      <w:r>
        <w:rPr>
          <w:rFonts w:ascii="Courier New" w:hAnsi="Courier New"/>
          <w:sz w:val="24"/>
        </w:rPr>
        <w:t>KIM G FLOWERS</w:t>
      </w:r>
    </w:p>
    <w:p w:rsidR="0053675D" w:rsidRDefault="0053675D" w:rsidP="0053675D">
      <w:pPr>
        <w:ind w:left="432" w:right="720"/>
        <w:jc w:val="both"/>
        <w:rPr>
          <w:rFonts w:ascii="Courier New" w:hAnsi="Courier New"/>
          <w:sz w:val="24"/>
        </w:rPr>
      </w:pPr>
      <w:r>
        <w:rPr>
          <w:rFonts w:ascii="Courier New" w:hAnsi="Courier New"/>
          <w:sz w:val="24"/>
        </w:rPr>
        <w:t>AGENCY COORDINATOR</w:t>
      </w:r>
    </w:p>
    <w:p w:rsidR="0053675D" w:rsidRDefault="0053675D" w:rsidP="0053675D">
      <w:pPr>
        <w:ind w:left="432" w:right="720"/>
        <w:jc w:val="both"/>
        <w:rPr>
          <w:rFonts w:ascii="Courier New" w:hAnsi="Courier New"/>
          <w:sz w:val="24"/>
        </w:rPr>
      </w:pPr>
      <w:r>
        <w:rPr>
          <w:rFonts w:ascii="Courier New" w:hAnsi="Courier New"/>
          <w:sz w:val="24"/>
        </w:rPr>
        <w:t>PPL ELECTRIC UTILITIES CORP</w:t>
      </w:r>
    </w:p>
    <w:p w:rsidR="0053675D" w:rsidRDefault="0053675D" w:rsidP="0053675D">
      <w:pPr>
        <w:ind w:left="432" w:right="720"/>
        <w:jc w:val="both"/>
        <w:rPr>
          <w:rFonts w:ascii="Courier New" w:hAnsi="Courier New"/>
          <w:sz w:val="24"/>
        </w:rPr>
      </w:pPr>
      <w:r>
        <w:rPr>
          <w:rFonts w:ascii="Courier New" w:hAnsi="Courier New"/>
          <w:sz w:val="24"/>
        </w:rPr>
        <w:t>TWO NORTH NINTH STREET</w:t>
      </w:r>
    </w:p>
    <w:p w:rsidR="0053675D" w:rsidRPr="005719E5" w:rsidRDefault="0053675D" w:rsidP="0053675D">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53675D">
      <w:pPr>
        <w:ind w:left="432" w:right="720"/>
        <w:jc w:val="both"/>
        <w:rPr>
          <w:rFonts w:ascii="Courier New" w:hAnsi="Courier New"/>
          <w:b/>
          <w:sz w:val="24"/>
        </w:rPr>
      </w:pPr>
      <w:r w:rsidRPr="0053675D">
        <w:rPr>
          <w:rFonts w:ascii="Courier New" w:hAnsi="Courier New"/>
          <w:sz w:val="24"/>
        </w:rPr>
        <w:t>Agreement dated November 9, 2010 between PPL Electric Utilities and Scott Township Sewer and Water Authority relative to Sanitary Sewer Easement Agreement whereas Scott Township is desirous of obtaining from PPL an easement for the use of a portion of PPL's Lackawanna Substation Access Road located in Scott Township, Lackawanna County, PA and also known as Lackawanna Tax Map Parcels for the purpose of construction, repair, maintenance, operation and replacement of a sanitary sewer line.</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53675D">
        <w:rPr>
          <w:rFonts w:ascii="Courier New" w:hAnsi="Courier New"/>
          <w:b/>
          <w:sz w:val="24"/>
        </w:rPr>
        <w:t>Township of Scott</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53675D">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C06" w:rsidRDefault="002E6C06">
      <w:r>
        <w:separator/>
      </w:r>
    </w:p>
  </w:endnote>
  <w:endnote w:type="continuationSeparator" w:id="0">
    <w:p w:rsidR="002E6C06" w:rsidRDefault="002E6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C06" w:rsidRDefault="002E6C06">
      <w:r>
        <w:separator/>
      </w:r>
    </w:p>
  </w:footnote>
  <w:footnote w:type="continuationSeparator" w:id="0">
    <w:p w:rsidR="002E6C06" w:rsidRDefault="002E6C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2E6C06"/>
    <w:rsid w:val="004A0012"/>
    <w:rsid w:val="0053675D"/>
    <w:rsid w:val="00562155"/>
    <w:rsid w:val="005719E5"/>
    <w:rsid w:val="005A14DF"/>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DF0D-4649-48C9-A46D-7625356A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2011-01-10T13:00:00Z</cp:lastPrinted>
  <dcterms:created xsi:type="dcterms:W3CDTF">2011-01-10T13:00:00Z</dcterms:created>
  <dcterms:modified xsi:type="dcterms:W3CDTF">2011-01-10T13:00:00Z</dcterms:modified>
</cp:coreProperties>
</file>