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51A8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51A8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62F57" w:rsidRPr="00462F57" w:rsidRDefault="00462F57" w:rsidP="00462F57">
      <w:pPr>
        <w:rPr>
          <w:rFonts w:ascii="Times New Roman" w:hAnsi="Times New Roman"/>
        </w:rPr>
      </w:pPr>
      <w:r w:rsidRPr="00462F57">
        <w:rPr>
          <w:rFonts w:ascii="Times New Roman" w:hAnsi="Times New Roman"/>
        </w:rPr>
        <w:t xml:space="preserve">Robert &amp; Cecilia Merritt </w:t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:</w:t>
      </w:r>
    </w:p>
    <w:p w:rsidR="00462F57" w:rsidRPr="00462F57" w:rsidRDefault="00462F57" w:rsidP="00462F57">
      <w:pPr>
        <w:rPr>
          <w:rFonts w:ascii="Times New Roman" w:hAnsi="Times New Roman"/>
        </w:rPr>
      </w:pP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:</w:t>
      </w:r>
    </w:p>
    <w:p w:rsidR="00462F57" w:rsidRPr="00462F57" w:rsidRDefault="00462F57" w:rsidP="00462F57">
      <w:pPr>
        <w:rPr>
          <w:rFonts w:ascii="Times New Roman" w:hAnsi="Times New Roman"/>
        </w:rPr>
      </w:pPr>
      <w:r w:rsidRPr="00462F57">
        <w:rPr>
          <w:rFonts w:ascii="Times New Roman" w:hAnsi="Times New Roman"/>
        </w:rPr>
        <w:tab/>
        <w:t>v.</w:t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:</w:t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C-2009-2142888</w:t>
      </w:r>
    </w:p>
    <w:p w:rsidR="00462F57" w:rsidRPr="00462F57" w:rsidRDefault="00462F57" w:rsidP="00462F57">
      <w:pPr>
        <w:rPr>
          <w:rFonts w:ascii="Times New Roman" w:hAnsi="Times New Roman"/>
        </w:rPr>
      </w:pP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:</w:t>
      </w:r>
    </w:p>
    <w:p w:rsidR="00462F57" w:rsidRPr="00462F57" w:rsidRDefault="00462F57" w:rsidP="00462F57">
      <w:pPr>
        <w:rPr>
          <w:rFonts w:ascii="Times New Roman" w:hAnsi="Times New Roman"/>
        </w:rPr>
      </w:pPr>
      <w:r w:rsidRPr="00462F57">
        <w:rPr>
          <w:rFonts w:ascii="Times New Roman" w:hAnsi="Times New Roman"/>
        </w:rPr>
        <w:t>PECO Energy Company</w:t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B470F" w:rsidRDefault="00EB47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9303C8">
        <w:rPr>
          <w:rFonts w:ascii="Times New Roman" w:hAnsi="Times New Roman"/>
          <w:spacing w:val="-3"/>
          <w:szCs w:val="24"/>
        </w:rPr>
        <w:t xml:space="preserve">ecision </w:t>
      </w:r>
      <w:r w:rsidR="00425B68">
        <w:rPr>
          <w:rFonts w:ascii="Times New Roman" w:hAnsi="Times New Roman"/>
          <w:spacing w:val="-3"/>
          <w:szCs w:val="24"/>
        </w:rPr>
        <w:t xml:space="preserve">on Remand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462F57">
        <w:rPr>
          <w:rFonts w:ascii="Times New Roman" w:hAnsi="Times New Roman"/>
          <w:spacing w:val="-3"/>
          <w:szCs w:val="24"/>
        </w:rPr>
        <w:t>Susan D. Colwell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462F57">
        <w:rPr>
          <w:rFonts w:ascii="Times New Roman" w:hAnsi="Times New Roman"/>
          <w:spacing w:val="-3"/>
          <w:szCs w:val="24"/>
        </w:rPr>
        <w:t>December 7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62F57" w:rsidRPr="00462F57" w:rsidRDefault="00462F57" w:rsidP="00462F57">
      <w:pPr>
        <w:ind w:firstLine="1440"/>
        <w:jc w:val="both"/>
        <w:rPr>
          <w:rFonts w:ascii="Times New Roman" w:hAnsi="Times New Roman"/>
        </w:rPr>
      </w:pPr>
      <w:r w:rsidRPr="00462F57">
        <w:rPr>
          <w:rFonts w:ascii="Times New Roman" w:hAnsi="Times New Roman"/>
        </w:rPr>
        <w:t>1.</w:t>
      </w:r>
      <w:r w:rsidRPr="00462F57">
        <w:rPr>
          <w:rFonts w:ascii="Times New Roman" w:hAnsi="Times New Roman"/>
        </w:rPr>
        <w:tab/>
        <w:t xml:space="preserve">That the PECO Energy Company Motion to Dismiss the Complaint filed by Cecelia Merritt against PECO Energy Company at Docket No. C-2009-2142888 is granted. </w:t>
      </w:r>
    </w:p>
    <w:p w:rsidR="00462F57" w:rsidRPr="00462F57" w:rsidRDefault="00462F57" w:rsidP="00462F57">
      <w:pPr>
        <w:jc w:val="both"/>
        <w:rPr>
          <w:rFonts w:ascii="Times New Roman" w:hAnsi="Times New Roman"/>
        </w:rPr>
      </w:pPr>
    </w:p>
    <w:p w:rsidR="00462F57" w:rsidRPr="00462F57" w:rsidRDefault="00462F57" w:rsidP="00462F57">
      <w:pPr>
        <w:jc w:val="both"/>
        <w:rPr>
          <w:rFonts w:ascii="Times New Roman" w:hAnsi="Times New Roman"/>
        </w:rPr>
      </w:pP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2.</w:t>
      </w:r>
      <w:r w:rsidRPr="00462F57">
        <w:rPr>
          <w:rFonts w:ascii="Times New Roman" w:hAnsi="Times New Roman"/>
        </w:rPr>
        <w:tab/>
        <w:t>That the Complaint filed by Cecelia Merritt against PECO Energy Company at Docket No. C-2009-2142888 is dismissed with prejudice.</w:t>
      </w:r>
    </w:p>
    <w:p w:rsidR="00462F57" w:rsidRPr="00462F57" w:rsidRDefault="00462F57" w:rsidP="00462F57">
      <w:pPr>
        <w:jc w:val="both"/>
        <w:rPr>
          <w:rFonts w:ascii="Times New Roman" w:hAnsi="Times New Roman"/>
        </w:rPr>
      </w:pPr>
    </w:p>
    <w:p w:rsidR="00462F57" w:rsidRPr="00462F57" w:rsidRDefault="00462F57" w:rsidP="00462F57">
      <w:pPr>
        <w:jc w:val="both"/>
        <w:rPr>
          <w:rFonts w:ascii="Times New Roman" w:hAnsi="Times New Roman"/>
        </w:rPr>
      </w:pPr>
      <w:r w:rsidRPr="00462F57">
        <w:rPr>
          <w:rFonts w:ascii="Times New Roman" w:hAnsi="Times New Roman"/>
        </w:rPr>
        <w:tab/>
      </w:r>
      <w:r w:rsidRPr="00462F57">
        <w:rPr>
          <w:rFonts w:ascii="Times New Roman" w:hAnsi="Times New Roman"/>
        </w:rPr>
        <w:tab/>
        <w:t>3.</w:t>
      </w:r>
      <w:r w:rsidRPr="00462F57">
        <w:rPr>
          <w:rFonts w:ascii="Times New Roman" w:hAnsi="Times New Roman"/>
        </w:rPr>
        <w:tab/>
        <w:t xml:space="preserve">That the Secretary </w:t>
      </w:r>
      <w:proofErr w:type="gramStart"/>
      <w:r w:rsidRPr="00462F57">
        <w:rPr>
          <w:rFonts w:ascii="Times New Roman" w:hAnsi="Times New Roman"/>
        </w:rPr>
        <w:t>mark</w:t>
      </w:r>
      <w:proofErr w:type="gramEnd"/>
      <w:r w:rsidRPr="00462F57">
        <w:rPr>
          <w:rFonts w:ascii="Times New Roman" w:hAnsi="Times New Roman"/>
        </w:rPr>
        <w:t xml:space="preserve"> this docket closed.</w:t>
      </w:r>
      <w:r w:rsidRPr="00462F57">
        <w:rPr>
          <w:rFonts w:ascii="Times New Roman" w:hAnsi="Times New Roman"/>
        </w:rPr>
        <w:tab/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C056C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110490</wp:posOffset>
            </wp:positionV>
            <wp:extent cx="2203450" cy="833755"/>
            <wp:effectExtent l="1905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56C0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2E" w:rsidRDefault="00B37D2E">
      <w:pPr>
        <w:spacing w:line="20" w:lineRule="exact"/>
      </w:pPr>
    </w:p>
  </w:endnote>
  <w:endnote w:type="continuationSeparator" w:id="0">
    <w:p w:rsidR="00B37D2E" w:rsidRDefault="00B37D2E">
      <w:r>
        <w:t xml:space="preserve"> </w:t>
      </w:r>
    </w:p>
  </w:endnote>
  <w:endnote w:type="continuationNotice" w:id="1">
    <w:p w:rsidR="00B37D2E" w:rsidRDefault="00B37D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2E" w:rsidRDefault="00B37D2E">
      <w:r>
        <w:separator/>
      </w:r>
    </w:p>
  </w:footnote>
  <w:footnote w:type="continuationSeparator" w:id="0">
    <w:p w:rsidR="00B37D2E" w:rsidRDefault="00B37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50DEF"/>
    <w:rsid w:val="004628F9"/>
    <w:rsid w:val="00462F57"/>
    <w:rsid w:val="004A74C1"/>
    <w:rsid w:val="004B0072"/>
    <w:rsid w:val="004B0AD2"/>
    <w:rsid w:val="004C514D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21559"/>
    <w:rsid w:val="009303C8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1A84"/>
    <w:rsid w:val="00A52368"/>
    <w:rsid w:val="00A54870"/>
    <w:rsid w:val="00A7062E"/>
    <w:rsid w:val="00A80A73"/>
    <w:rsid w:val="00AA556A"/>
    <w:rsid w:val="00AC3685"/>
    <w:rsid w:val="00AC624C"/>
    <w:rsid w:val="00B326FD"/>
    <w:rsid w:val="00B37D2E"/>
    <w:rsid w:val="00BA1D1B"/>
    <w:rsid w:val="00BB4E5C"/>
    <w:rsid w:val="00BF1FEC"/>
    <w:rsid w:val="00C056C0"/>
    <w:rsid w:val="00C241E8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14B52"/>
    <w:rsid w:val="00E2047C"/>
    <w:rsid w:val="00E84FE1"/>
    <w:rsid w:val="00E90C7F"/>
    <w:rsid w:val="00EB470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05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5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2011-03-03T13:06:00Z</cp:lastPrinted>
  <dcterms:created xsi:type="dcterms:W3CDTF">2011-03-02T21:36:00Z</dcterms:created>
  <dcterms:modified xsi:type="dcterms:W3CDTF">2011-03-03T13:06:00Z</dcterms:modified>
</cp:coreProperties>
</file>