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E3A5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E3A5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Pr="00130811" w:rsidRDefault="00130811" w:rsidP="00130811">
      <w:pPr>
        <w:jc w:val="both"/>
        <w:rPr>
          <w:rFonts w:ascii="Times New Roman" w:hAnsi="Times New Roman"/>
          <w:szCs w:val="24"/>
        </w:rPr>
      </w:pPr>
      <w:r w:rsidRPr="00130811">
        <w:rPr>
          <w:rFonts w:ascii="Times New Roman" w:hAnsi="Times New Roman"/>
          <w:szCs w:val="24"/>
        </w:rPr>
        <w:t>Mary Ellen Jones</w:t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  <w:t>:</w:t>
      </w:r>
    </w:p>
    <w:p w:rsidR="00130811" w:rsidRPr="00130811" w:rsidRDefault="00130811" w:rsidP="00130811">
      <w:pPr>
        <w:jc w:val="both"/>
        <w:rPr>
          <w:rFonts w:ascii="Times New Roman" w:hAnsi="Times New Roman"/>
          <w:szCs w:val="24"/>
        </w:rPr>
      </w:pP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  <w:t>:</w:t>
      </w:r>
      <w:r w:rsidRPr="00130811">
        <w:rPr>
          <w:rFonts w:ascii="Times New Roman" w:hAnsi="Times New Roman"/>
          <w:szCs w:val="24"/>
        </w:rPr>
        <w:tab/>
      </w:r>
    </w:p>
    <w:p w:rsidR="00130811" w:rsidRPr="00130811" w:rsidRDefault="00130811" w:rsidP="00130811">
      <w:pPr>
        <w:jc w:val="both"/>
        <w:rPr>
          <w:rFonts w:ascii="Times New Roman" w:hAnsi="Times New Roman"/>
          <w:szCs w:val="24"/>
        </w:rPr>
      </w:pPr>
      <w:r w:rsidRPr="00130811">
        <w:rPr>
          <w:rFonts w:ascii="Times New Roman" w:hAnsi="Times New Roman"/>
          <w:szCs w:val="24"/>
        </w:rPr>
        <w:tab/>
        <w:t>v.</w:t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  <w:t>:</w:t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>C-2008-2072916</w:t>
      </w:r>
    </w:p>
    <w:p w:rsidR="00130811" w:rsidRPr="00130811" w:rsidRDefault="00130811" w:rsidP="00130811">
      <w:pPr>
        <w:ind w:firstLine="720"/>
        <w:jc w:val="both"/>
        <w:rPr>
          <w:rFonts w:ascii="Times New Roman" w:hAnsi="Times New Roman"/>
          <w:szCs w:val="24"/>
        </w:rPr>
      </w:pP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  <w:t>:</w:t>
      </w:r>
    </w:p>
    <w:p w:rsidR="00130811" w:rsidRPr="00130811" w:rsidRDefault="00130811" w:rsidP="00130811">
      <w:pPr>
        <w:jc w:val="both"/>
        <w:rPr>
          <w:rFonts w:ascii="Times New Roman" w:hAnsi="Times New Roman"/>
          <w:szCs w:val="24"/>
        </w:rPr>
      </w:pPr>
      <w:r w:rsidRPr="00130811">
        <w:rPr>
          <w:rFonts w:ascii="Times New Roman" w:hAnsi="Times New Roman"/>
          <w:szCs w:val="24"/>
        </w:rPr>
        <w:t>PECO Energy Company</w:t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</w:r>
      <w:r w:rsidRPr="00130811">
        <w:rPr>
          <w:rFonts w:ascii="Times New Roman" w:hAnsi="Times New Roman"/>
          <w:szCs w:val="24"/>
        </w:rPr>
        <w:tab/>
        <w:t>:</w:t>
      </w:r>
    </w:p>
    <w:p w:rsidR="00187065" w:rsidRPr="00187065" w:rsidRDefault="00187065" w:rsidP="0018706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Default="001308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Pr="00FB6879" w:rsidRDefault="001308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130811">
        <w:rPr>
          <w:rFonts w:ascii="Times New Roman" w:hAnsi="Times New Roman"/>
          <w:spacing w:val="-3"/>
          <w:szCs w:val="24"/>
        </w:rPr>
        <w:t>Dennis J. Buckl</w:t>
      </w:r>
      <w:r w:rsidR="0030721B">
        <w:rPr>
          <w:rFonts w:ascii="Times New Roman" w:hAnsi="Times New Roman"/>
          <w:spacing w:val="-3"/>
          <w:szCs w:val="24"/>
        </w:rPr>
        <w:t>e</w:t>
      </w:r>
      <w:r w:rsidR="00130811">
        <w:rPr>
          <w:rFonts w:ascii="Times New Roman" w:hAnsi="Times New Roman"/>
          <w:spacing w:val="-3"/>
          <w:szCs w:val="24"/>
        </w:rPr>
        <w:t>y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130811">
        <w:rPr>
          <w:rFonts w:ascii="Times New Roman" w:hAnsi="Times New Roman"/>
          <w:spacing w:val="-3"/>
          <w:szCs w:val="24"/>
        </w:rPr>
        <w:t>November 22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5209" w:rsidRPr="00130811" w:rsidRDefault="00130811" w:rsidP="00130811">
      <w:pPr>
        <w:ind w:firstLine="1440"/>
        <w:jc w:val="both"/>
        <w:rPr>
          <w:rFonts w:ascii="Times New Roman" w:hAnsi="Times New Roman"/>
        </w:rPr>
      </w:pPr>
      <w:r w:rsidRPr="00130811">
        <w:rPr>
          <w:rFonts w:ascii="Times New Roman" w:hAnsi="Times New Roman"/>
          <w:szCs w:val="24"/>
        </w:rPr>
        <w:t>That the Complaint filed by Mary Ellen Jones against the PECO Energy Company at Docket C-2008-2072916 is dismissed with prejudice, and this case is marked closed.</w:t>
      </w: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30811" w:rsidRDefault="00130811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046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3175</wp:posOffset>
            </wp:positionV>
            <wp:extent cx="2201545" cy="833755"/>
            <wp:effectExtent l="19050" t="0" r="8255" b="0"/>
            <wp:wrapNone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Default="001308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Default="001308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Default="001308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0811" w:rsidRDefault="001308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4669">
        <w:rPr>
          <w:rFonts w:ascii="Times New Roman" w:hAnsi="Times New Roman"/>
          <w:spacing w:val="-3"/>
          <w:szCs w:val="24"/>
        </w:rPr>
        <w:t>March 7, 201</w:t>
      </w:r>
      <w:r w:rsidR="0030721B">
        <w:rPr>
          <w:rFonts w:ascii="Times New Roman" w:hAnsi="Times New Roman"/>
          <w:spacing w:val="-3"/>
          <w:szCs w:val="24"/>
        </w:rPr>
        <w:t>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3E" w:rsidRDefault="00CA1D3E">
      <w:pPr>
        <w:spacing w:line="20" w:lineRule="exact"/>
      </w:pPr>
    </w:p>
  </w:endnote>
  <w:endnote w:type="continuationSeparator" w:id="0">
    <w:p w:rsidR="00CA1D3E" w:rsidRDefault="00CA1D3E">
      <w:r>
        <w:t xml:space="preserve"> </w:t>
      </w:r>
    </w:p>
  </w:endnote>
  <w:endnote w:type="continuationNotice" w:id="1">
    <w:p w:rsidR="00CA1D3E" w:rsidRDefault="00CA1D3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3E" w:rsidRDefault="00CA1D3E">
      <w:r>
        <w:separator/>
      </w:r>
    </w:p>
  </w:footnote>
  <w:footnote w:type="continuationSeparator" w:id="0">
    <w:p w:rsidR="00CA1D3E" w:rsidRDefault="00CA1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0DA7"/>
    <w:rsid w:val="000F2734"/>
    <w:rsid w:val="00102A0C"/>
    <w:rsid w:val="00106AAE"/>
    <w:rsid w:val="00130811"/>
    <w:rsid w:val="00141506"/>
    <w:rsid w:val="0015428A"/>
    <w:rsid w:val="00182FEB"/>
    <w:rsid w:val="00187065"/>
    <w:rsid w:val="001B3C35"/>
    <w:rsid w:val="001B53A4"/>
    <w:rsid w:val="001D058B"/>
    <w:rsid w:val="001D209B"/>
    <w:rsid w:val="00201E96"/>
    <w:rsid w:val="0022470B"/>
    <w:rsid w:val="0028314C"/>
    <w:rsid w:val="002D1BA4"/>
    <w:rsid w:val="002F0004"/>
    <w:rsid w:val="002F3479"/>
    <w:rsid w:val="0030721B"/>
    <w:rsid w:val="00312708"/>
    <w:rsid w:val="0031293C"/>
    <w:rsid w:val="00315209"/>
    <w:rsid w:val="00324AA5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58B7"/>
    <w:rsid w:val="006E3AA6"/>
    <w:rsid w:val="006E7BA1"/>
    <w:rsid w:val="00700209"/>
    <w:rsid w:val="00710ED8"/>
    <w:rsid w:val="00711B11"/>
    <w:rsid w:val="00716C34"/>
    <w:rsid w:val="00736E03"/>
    <w:rsid w:val="007558F0"/>
    <w:rsid w:val="00762518"/>
    <w:rsid w:val="00765CB6"/>
    <w:rsid w:val="00770717"/>
    <w:rsid w:val="007759C6"/>
    <w:rsid w:val="007C0D22"/>
    <w:rsid w:val="007E3A5D"/>
    <w:rsid w:val="007E6654"/>
    <w:rsid w:val="00807611"/>
    <w:rsid w:val="00817AAD"/>
    <w:rsid w:val="008400FA"/>
    <w:rsid w:val="008460A0"/>
    <w:rsid w:val="00846484"/>
    <w:rsid w:val="00867C82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61AD1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04669"/>
    <w:rsid w:val="00C241E8"/>
    <w:rsid w:val="00C37D65"/>
    <w:rsid w:val="00C83E87"/>
    <w:rsid w:val="00C94A2D"/>
    <w:rsid w:val="00CA1D3E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02750"/>
    <w:rsid w:val="00E14B52"/>
    <w:rsid w:val="00E2047C"/>
    <w:rsid w:val="00E84FE1"/>
    <w:rsid w:val="00E872CD"/>
    <w:rsid w:val="00E90C7F"/>
    <w:rsid w:val="00EB470F"/>
    <w:rsid w:val="00EB7EE4"/>
    <w:rsid w:val="00EC0276"/>
    <w:rsid w:val="00EC405E"/>
    <w:rsid w:val="00F01C5C"/>
    <w:rsid w:val="00F3257B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07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2011-03-14T16:31:00Z</cp:lastPrinted>
  <dcterms:created xsi:type="dcterms:W3CDTF">2011-03-04T17:56:00Z</dcterms:created>
  <dcterms:modified xsi:type="dcterms:W3CDTF">2011-03-14T16:31:00Z</dcterms:modified>
</cp:coreProperties>
</file>