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FB6879" w:rsidRDefault="00141506">
      <w:pPr>
        <w:suppressAutoHyphens/>
        <w:jc w:val="center"/>
        <w:rPr>
          <w:rFonts w:ascii="Times New Roman" w:hAnsi="Times New Roman"/>
          <w:spacing w:val="-3"/>
          <w:szCs w:val="24"/>
        </w:rPr>
      </w:pPr>
      <w:r w:rsidRPr="00FB6879">
        <w:rPr>
          <w:rFonts w:ascii="Times New Roman" w:hAnsi="Times New Roman"/>
          <w:spacing w:val="-3"/>
          <w:szCs w:val="24"/>
        </w:rPr>
        <w:t xml:space="preserve">PENNSYLVANIA </w:t>
      </w:r>
      <w:r w:rsidR="00935C7C" w:rsidRPr="00FB6879">
        <w:rPr>
          <w:rFonts w:ascii="Times New Roman" w:hAnsi="Times New Roman"/>
          <w:spacing w:val="-3"/>
          <w:szCs w:val="24"/>
        </w:rPr>
        <w:fldChar w:fldCharType="begin"/>
      </w:r>
      <w:r w:rsidRPr="00FB6879">
        <w:rPr>
          <w:rFonts w:ascii="Times New Roman" w:hAnsi="Times New Roman"/>
          <w:spacing w:val="-3"/>
          <w:szCs w:val="24"/>
        </w:rPr>
        <w:instrText xml:space="preserve">PRIVATE </w:instrText>
      </w:r>
      <w:r w:rsidR="00935C7C" w:rsidRPr="00FB6879">
        <w:rPr>
          <w:rFonts w:ascii="Times New Roman" w:hAnsi="Times New Roman"/>
          <w:spacing w:val="-3"/>
          <w:szCs w:val="24"/>
        </w:rPr>
        <w:fldChar w:fldCharType="end"/>
      </w:r>
    </w:p>
    <w:p w:rsidR="00141506" w:rsidRPr="00FB6879" w:rsidRDefault="00141506" w:rsidP="00DD51DC">
      <w:pPr>
        <w:suppressAutoHyphens/>
        <w:jc w:val="center"/>
        <w:rPr>
          <w:rFonts w:ascii="Times New Roman" w:hAnsi="Times New Roman"/>
          <w:spacing w:val="-3"/>
          <w:szCs w:val="24"/>
        </w:rPr>
      </w:pPr>
      <w:r w:rsidRPr="00FB6879">
        <w:rPr>
          <w:rFonts w:ascii="Times New Roman" w:hAnsi="Times New Roman"/>
          <w:spacing w:val="-3"/>
          <w:szCs w:val="24"/>
        </w:rPr>
        <w:t>PUBLIC UTILITY COMMISSION</w:t>
      </w:r>
    </w:p>
    <w:p w:rsidR="00141506" w:rsidRPr="00FB6879" w:rsidRDefault="00141506" w:rsidP="00DD51DC">
      <w:pPr>
        <w:tabs>
          <w:tab w:val="center" w:pos="4680"/>
        </w:tabs>
        <w:suppressAutoHyphens/>
        <w:jc w:val="center"/>
        <w:rPr>
          <w:rFonts w:ascii="Times New Roman" w:hAnsi="Times New Roman"/>
          <w:spacing w:val="-3"/>
          <w:szCs w:val="24"/>
        </w:rPr>
      </w:pPr>
      <w:smartTag w:uri="urn:schemas-microsoft-com:office:smarttags" w:element="place">
        <w:smartTag w:uri="urn:schemas-microsoft-com:office:smarttags" w:element="City">
          <w:r w:rsidRPr="00FB6879">
            <w:rPr>
              <w:rFonts w:ascii="Times New Roman" w:hAnsi="Times New Roman"/>
              <w:spacing w:val="-3"/>
              <w:szCs w:val="24"/>
            </w:rPr>
            <w:t>Harrisburg</w:t>
          </w:r>
        </w:smartTag>
        <w:r w:rsidRPr="00FB6879">
          <w:rPr>
            <w:rFonts w:ascii="Times New Roman" w:hAnsi="Times New Roman"/>
            <w:spacing w:val="-3"/>
            <w:szCs w:val="24"/>
          </w:rPr>
          <w:t xml:space="preserve">, </w:t>
        </w:r>
        <w:smartTag w:uri="urn:schemas-microsoft-com:office:smarttags" w:element="State">
          <w:r w:rsidRPr="00FB6879">
            <w:rPr>
              <w:rFonts w:ascii="Times New Roman" w:hAnsi="Times New Roman"/>
              <w:spacing w:val="-3"/>
              <w:szCs w:val="24"/>
            </w:rPr>
            <w:t>PA</w:t>
          </w:r>
        </w:smartTag>
        <w:r w:rsidRPr="00FB6879">
          <w:rPr>
            <w:rFonts w:ascii="Times New Roman" w:hAnsi="Times New Roman"/>
            <w:spacing w:val="-3"/>
            <w:szCs w:val="24"/>
          </w:rPr>
          <w:t xml:space="preserve">  </w:t>
        </w:r>
        <w:smartTag w:uri="urn:schemas-microsoft-com:office:smarttags" w:element="PostalCode">
          <w:r w:rsidRPr="00FB6879">
            <w:rPr>
              <w:rFonts w:ascii="Times New Roman" w:hAnsi="Times New Roman"/>
              <w:spacing w:val="-3"/>
              <w:szCs w:val="24"/>
            </w:rPr>
            <w:t>17105-3265</w:t>
          </w:r>
        </w:smartTag>
      </w:smartTag>
    </w:p>
    <w:p w:rsidR="00141506" w:rsidRPr="00FB6879" w:rsidRDefault="00141506">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5D29C7" w:rsidRPr="006F12A1" w:rsidRDefault="005D29C7" w:rsidP="005D29C7">
      <w:pPr>
        <w:tabs>
          <w:tab w:val="left" w:pos="5040"/>
        </w:tabs>
        <w:jc w:val="both"/>
        <w:rPr>
          <w:rFonts w:ascii="Times New Roman" w:hAnsi="Times New Roman"/>
          <w:szCs w:val="24"/>
          <w:lang w:val="fr-FR"/>
        </w:rPr>
      </w:pPr>
      <w:r>
        <w:rPr>
          <w:rFonts w:ascii="Times New Roman" w:hAnsi="Times New Roman"/>
          <w:szCs w:val="24"/>
        </w:rPr>
        <w:t xml:space="preserve">Jerry </w:t>
      </w:r>
      <w:proofErr w:type="spellStart"/>
      <w:r>
        <w:rPr>
          <w:rFonts w:ascii="Times New Roman" w:hAnsi="Times New Roman"/>
          <w:szCs w:val="24"/>
        </w:rPr>
        <w:t>Cordisco</w:t>
      </w:r>
      <w:proofErr w:type="spellEnd"/>
      <w:r w:rsidRPr="006F12A1">
        <w:rPr>
          <w:rFonts w:ascii="Times New Roman" w:hAnsi="Times New Roman"/>
          <w:szCs w:val="24"/>
        </w:rPr>
        <w:tab/>
        <w:t>:</w:t>
      </w:r>
    </w:p>
    <w:p w:rsidR="005D29C7" w:rsidRDefault="005D29C7" w:rsidP="005D29C7">
      <w:pPr>
        <w:ind w:left="1440" w:hanging="720"/>
        <w:jc w:val="both"/>
        <w:rPr>
          <w:rFonts w:ascii="Times New Roman" w:hAnsi="Times New Roman"/>
          <w:szCs w:val="24"/>
        </w:rPr>
      </w:pPr>
      <w:r w:rsidRPr="006F12A1">
        <w:rPr>
          <w:rFonts w:ascii="Times New Roman" w:hAnsi="Times New Roman"/>
          <w:szCs w:val="24"/>
        </w:rPr>
        <w:tab/>
      </w:r>
      <w:r w:rsidRPr="006F12A1">
        <w:rPr>
          <w:rFonts w:ascii="Times New Roman" w:hAnsi="Times New Roman"/>
          <w:szCs w:val="24"/>
        </w:rPr>
        <w:tab/>
      </w:r>
      <w:r w:rsidRPr="006F12A1">
        <w:rPr>
          <w:rFonts w:ascii="Times New Roman" w:hAnsi="Times New Roman"/>
          <w:szCs w:val="24"/>
        </w:rPr>
        <w:tab/>
      </w:r>
      <w:r w:rsidRPr="006F12A1">
        <w:rPr>
          <w:rFonts w:ascii="Times New Roman" w:hAnsi="Times New Roman"/>
          <w:szCs w:val="24"/>
        </w:rPr>
        <w:tab/>
      </w:r>
      <w:r>
        <w:rPr>
          <w:rFonts w:ascii="Times New Roman" w:hAnsi="Times New Roman"/>
          <w:szCs w:val="24"/>
        </w:rPr>
        <w:tab/>
      </w:r>
      <w:r>
        <w:rPr>
          <w:rFonts w:ascii="Times New Roman" w:hAnsi="Times New Roman"/>
          <w:szCs w:val="24"/>
        </w:rPr>
        <w:tab/>
      </w:r>
      <w:r w:rsidRPr="006F12A1">
        <w:rPr>
          <w:rFonts w:ascii="Times New Roman" w:hAnsi="Times New Roman"/>
          <w:szCs w:val="24"/>
        </w:rPr>
        <w:t>:</w:t>
      </w:r>
    </w:p>
    <w:p w:rsidR="005D29C7" w:rsidRPr="006F12A1" w:rsidRDefault="005D29C7" w:rsidP="005D29C7">
      <w:pPr>
        <w:ind w:left="1440" w:hanging="720"/>
        <w:jc w:val="both"/>
        <w:rPr>
          <w:rFonts w:ascii="Times New Roman" w:hAnsi="Times New Roman"/>
          <w:szCs w:val="24"/>
        </w:rPr>
      </w:pPr>
      <w:r w:rsidRPr="006F12A1">
        <w:rPr>
          <w:rFonts w:ascii="Times New Roman" w:hAnsi="Times New Roman"/>
          <w:szCs w:val="24"/>
        </w:rPr>
        <w:t>v.</w:t>
      </w:r>
      <w:r w:rsidRPr="006F12A1">
        <w:rPr>
          <w:rFonts w:ascii="Times New Roman" w:hAnsi="Times New Roman"/>
          <w:szCs w:val="24"/>
        </w:rPr>
        <w:tab/>
      </w:r>
      <w:r w:rsidRPr="006F12A1">
        <w:rPr>
          <w:rFonts w:ascii="Times New Roman" w:hAnsi="Times New Roman"/>
          <w:szCs w:val="24"/>
        </w:rPr>
        <w:tab/>
      </w:r>
      <w:r w:rsidRPr="006F12A1">
        <w:rPr>
          <w:rFonts w:ascii="Times New Roman" w:hAnsi="Times New Roman"/>
          <w:szCs w:val="24"/>
        </w:rPr>
        <w:tab/>
      </w:r>
      <w:r w:rsidRPr="006F12A1">
        <w:rPr>
          <w:rFonts w:ascii="Times New Roman" w:hAnsi="Times New Roman"/>
          <w:szCs w:val="24"/>
        </w:rPr>
        <w:tab/>
      </w:r>
      <w:r w:rsidRPr="006F12A1">
        <w:rPr>
          <w:rFonts w:ascii="Times New Roman" w:hAnsi="Times New Roman"/>
          <w:szCs w:val="24"/>
        </w:rPr>
        <w:tab/>
      </w:r>
      <w:r>
        <w:rPr>
          <w:rFonts w:ascii="Times New Roman" w:hAnsi="Times New Roman"/>
          <w:szCs w:val="24"/>
        </w:rPr>
        <w:tab/>
      </w:r>
      <w:r w:rsidRPr="006F12A1">
        <w:rPr>
          <w:rFonts w:ascii="Times New Roman" w:hAnsi="Times New Roman"/>
          <w:szCs w:val="24"/>
        </w:rPr>
        <w:t>:</w:t>
      </w:r>
      <w:r w:rsidRPr="006F12A1">
        <w:rPr>
          <w:rFonts w:ascii="Times New Roman" w:hAnsi="Times New Roman"/>
          <w:szCs w:val="24"/>
        </w:rPr>
        <w:tab/>
      </w:r>
      <w:r w:rsidRPr="006F12A1">
        <w:rPr>
          <w:rFonts w:ascii="Times New Roman" w:hAnsi="Times New Roman"/>
          <w:szCs w:val="24"/>
        </w:rPr>
        <w:tab/>
      </w:r>
      <w:r>
        <w:rPr>
          <w:rFonts w:ascii="Times New Roman" w:hAnsi="Times New Roman"/>
          <w:szCs w:val="24"/>
        </w:rPr>
        <w:tab/>
        <w:t xml:space="preserve">C-2009-2137247 </w:t>
      </w:r>
    </w:p>
    <w:p w:rsidR="005D29C7" w:rsidRPr="006F12A1" w:rsidRDefault="005D29C7" w:rsidP="005D29C7">
      <w:pPr>
        <w:tabs>
          <w:tab w:val="left" w:pos="2160"/>
          <w:tab w:val="left" w:pos="5040"/>
        </w:tabs>
        <w:jc w:val="both"/>
        <w:rPr>
          <w:rFonts w:ascii="Times New Roman" w:hAnsi="Times New Roman"/>
          <w:szCs w:val="24"/>
        </w:rPr>
      </w:pPr>
      <w:r w:rsidRPr="006F12A1">
        <w:rPr>
          <w:rFonts w:ascii="Times New Roman" w:hAnsi="Times New Roman"/>
          <w:szCs w:val="24"/>
        </w:rPr>
        <w:tab/>
      </w:r>
      <w:r w:rsidRPr="006F12A1">
        <w:rPr>
          <w:rFonts w:ascii="Times New Roman" w:hAnsi="Times New Roman"/>
          <w:szCs w:val="24"/>
        </w:rPr>
        <w:tab/>
        <w:t>:</w:t>
      </w:r>
    </w:p>
    <w:p w:rsidR="005D29C7" w:rsidRPr="006F12A1" w:rsidRDefault="005D29C7" w:rsidP="005D29C7">
      <w:pPr>
        <w:tabs>
          <w:tab w:val="left" w:pos="5040"/>
        </w:tabs>
        <w:jc w:val="both"/>
        <w:rPr>
          <w:rFonts w:ascii="Times New Roman" w:hAnsi="Times New Roman"/>
          <w:szCs w:val="24"/>
        </w:rPr>
      </w:pPr>
      <w:r>
        <w:rPr>
          <w:rFonts w:ascii="Times New Roman" w:hAnsi="Times New Roman"/>
          <w:szCs w:val="24"/>
        </w:rPr>
        <w:t>Aqua Pennsylvania, Inc.</w:t>
      </w:r>
      <w:r w:rsidRPr="006F12A1">
        <w:rPr>
          <w:rFonts w:ascii="Times New Roman" w:hAnsi="Times New Roman"/>
          <w:szCs w:val="24"/>
        </w:rPr>
        <w:tab/>
        <w:t>:</w:t>
      </w:r>
    </w:p>
    <w:p w:rsidR="00817AAD" w:rsidRPr="00817AAD" w:rsidRDefault="00817AAD" w:rsidP="00817AAD">
      <w:pPr>
        <w:rPr>
          <w:rFonts w:ascii="Times New Roman" w:hAnsi="Times New Roman"/>
        </w:rPr>
      </w:pPr>
    </w:p>
    <w:p w:rsidR="00141506" w:rsidRPr="00FB6879" w:rsidRDefault="00141506">
      <w:pPr>
        <w:tabs>
          <w:tab w:val="left" w:pos="-720"/>
        </w:tabs>
        <w:suppressAutoHyphens/>
        <w:jc w:val="both"/>
        <w:rPr>
          <w:rFonts w:ascii="Times New Roman" w:hAnsi="Times New Roman"/>
          <w:spacing w:val="-3"/>
          <w:szCs w:val="24"/>
        </w:rPr>
      </w:pPr>
    </w:p>
    <w:p w:rsidR="00141506" w:rsidRPr="000C1A59" w:rsidRDefault="00141506">
      <w:pPr>
        <w:tabs>
          <w:tab w:val="center" w:pos="4680"/>
        </w:tabs>
        <w:suppressAutoHyphens/>
        <w:jc w:val="both"/>
        <w:rPr>
          <w:rFonts w:ascii="Times New Roman" w:hAnsi="Times New Roman"/>
          <w:b/>
          <w:spacing w:val="-3"/>
          <w:szCs w:val="24"/>
          <w:u w:val="single"/>
        </w:rPr>
      </w:pPr>
      <w:r w:rsidRPr="00FB6879">
        <w:rPr>
          <w:rFonts w:ascii="Times New Roman" w:hAnsi="Times New Roman"/>
          <w:spacing w:val="-3"/>
          <w:szCs w:val="24"/>
        </w:rPr>
        <w:tab/>
      </w:r>
      <w:r w:rsidRPr="000C1A59">
        <w:rPr>
          <w:rFonts w:ascii="Times New Roman" w:hAnsi="Times New Roman"/>
          <w:b/>
          <w:spacing w:val="-3"/>
          <w:szCs w:val="24"/>
          <w:u w:val="single"/>
        </w:rPr>
        <w:t>F I N A L    O R D E 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003F2CD6" w:rsidRPr="00FB6879">
        <w:rPr>
          <w:rFonts w:ascii="Times New Roman" w:hAnsi="Times New Roman"/>
          <w:spacing w:val="-3"/>
          <w:szCs w:val="24"/>
        </w:rPr>
        <w:t xml:space="preserve">In accordance with the provisions of Section 332(h) of the Public Utility Code, 66 Pa. C.S. §332(h), the decision of </w:t>
      </w:r>
      <w:r w:rsidR="005D29C7">
        <w:rPr>
          <w:rFonts w:ascii="Times New Roman" w:hAnsi="Times New Roman"/>
          <w:spacing w:val="-3"/>
          <w:szCs w:val="24"/>
        </w:rPr>
        <w:t>Administrative Law Judge Angela T. Jones</w:t>
      </w:r>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4C514D">
        <w:rPr>
          <w:rFonts w:ascii="Times New Roman" w:hAnsi="Times New Roman"/>
          <w:spacing w:val="-3"/>
          <w:szCs w:val="24"/>
        </w:rPr>
        <w:t xml:space="preserve"> </w:t>
      </w:r>
      <w:r w:rsidR="005D29C7">
        <w:rPr>
          <w:rFonts w:ascii="Times New Roman" w:hAnsi="Times New Roman"/>
          <w:spacing w:val="-3"/>
          <w:szCs w:val="24"/>
        </w:rPr>
        <w:t>January 7</w:t>
      </w:r>
      <w:r w:rsidR="00817AAD">
        <w:rPr>
          <w:rFonts w:ascii="Times New Roman" w:hAnsi="Times New Roman"/>
          <w:spacing w:val="-3"/>
          <w:szCs w:val="24"/>
        </w:rPr>
        <w:t>, 201</w:t>
      </w:r>
      <w:r w:rsidR="00C83E87">
        <w:rPr>
          <w:rFonts w:ascii="Times New Roman" w:hAnsi="Times New Roman"/>
          <w:spacing w:val="-3"/>
          <w:szCs w:val="24"/>
        </w:rPr>
        <w:t>1</w:t>
      </w:r>
      <w:r w:rsidRPr="00FB6879">
        <w:rPr>
          <w:rFonts w:ascii="Times New Roman" w:hAnsi="Times New Roman"/>
          <w:spacing w:val="-3"/>
          <w:szCs w:val="24"/>
        </w:rPr>
        <w:t xml:space="preserve">, </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as become final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out furt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5D29C7" w:rsidRPr="006F12A1" w:rsidRDefault="005D29C7" w:rsidP="005D29C7">
      <w:pPr>
        <w:numPr>
          <w:ilvl w:val="0"/>
          <w:numId w:val="5"/>
        </w:numPr>
        <w:tabs>
          <w:tab w:val="clear" w:pos="2160"/>
          <w:tab w:val="num" w:pos="-260"/>
        </w:tabs>
        <w:ind w:left="0" w:firstLine="1430"/>
        <w:jc w:val="both"/>
        <w:rPr>
          <w:rFonts w:ascii="Times New Roman" w:hAnsi="Times New Roman"/>
          <w:szCs w:val="24"/>
        </w:rPr>
      </w:pPr>
      <w:r w:rsidRPr="006F12A1">
        <w:rPr>
          <w:rFonts w:ascii="Times New Roman" w:hAnsi="Times New Roman"/>
          <w:szCs w:val="24"/>
        </w:rPr>
        <w:t xml:space="preserve">That the formal Complaint filed by </w:t>
      </w:r>
      <w:r>
        <w:rPr>
          <w:rFonts w:ascii="Times New Roman" w:hAnsi="Times New Roman"/>
          <w:szCs w:val="24"/>
        </w:rPr>
        <w:t xml:space="preserve">Jerry </w:t>
      </w:r>
      <w:proofErr w:type="spellStart"/>
      <w:r>
        <w:rPr>
          <w:rFonts w:ascii="Times New Roman" w:hAnsi="Times New Roman"/>
          <w:szCs w:val="24"/>
        </w:rPr>
        <w:t>Cordisco</w:t>
      </w:r>
      <w:proofErr w:type="spellEnd"/>
      <w:r w:rsidRPr="006F12A1">
        <w:rPr>
          <w:rFonts w:ascii="Times New Roman" w:hAnsi="Times New Roman"/>
          <w:szCs w:val="24"/>
        </w:rPr>
        <w:t xml:space="preserve"> against </w:t>
      </w:r>
      <w:r>
        <w:rPr>
          <w:rFonts w:ascii="Times New Roman" w:hAnsi="Times New Roman"/>
          <w:szCs w:val="24"/>
        </w:rPr>
        <w:t>Aqua Pennsylvania, Inc.</w:t>
      </w:r>
      <w:r w:rsidRPr="006F12A1">
        <w:rPr>
          <w:rFonts w:ascii="Times New Roman" w:hAnsi="Times New Roman"/>
          <w:szCs w:val="24"/>
        </w:rPr>
        <w:t xml:space="preserve"> at Docket No. </w:t>
      </w:r>
      <w:r>
        <w:rPr>
          <w:rFonts w:ascii="Times New Roman" w:hAnsi="Times New Roman"/>
          <w:szCs w:val="24"/>
        </w:rPr>
        <w:t>C</w:t>
      </w:r>
      <w:r w:rsidRPr="006F12A1">
        <w:rPr>
          <w:rFonts w:ascii="Times New Roman" w:hAnsi="Times New Roman"/>
          <w:szCs w:val="24"/>
        </w:rPr>
        <w:t>-200</w:t>
      </w:r>
      <w:r>
        <w:rPr>
          <w:rFonts w:ascii="Times New Roman" w:hAnsi="Times New Roman"/>
          <w:szCs w:val="24"/>
        </w:rPr>
        <w:t>9</w:t>
      </w:r>
      <w:r w:rsidRPr="006F12A1">
        <w:rPr>
          <w:rFonts w:ascii="Times New Roman" w:hAnsi="Times New Roman"/>
          <w:szCs w:val="24"/>
        </w:rPr>
        <w:t>-2</w:t>
      </w:r>
      <w:r>
        <w:rPr>
          <w:rFonts w:ascii="Times New Roman" w:hAnsi="Times New Roman"/>
          <w:szCs w:val="24"/>
        </w:rPr>
        <w:t>137247</w:t>
      </w:r>
      <w:r w:rsidRPr="006F12A1">
        <w:rPr>
          <w:rFonts w:ascii="Times New Roman" w:hAnsi="Times New Roman"/>
          <w:szCs w:val="24"/>
        </w:rPr>
        <w:t xml:space="preserve"> is dismissed.</w:t>
      </w:r>
    </w:p>
    <w:p w:rsidR="005D29C7" w:rsidRPr="006F12A1" w:rsidRDefault="005D29C7" w:rsidP="005D29C7">
      <w:pPr>
        <w:jc w:val="both"/>
        <w:rPr>
          <w:rFonts w:ascii="Times New Roman" w:hAnsi="Times New Roman"/>
          <w:szCs w:val="24"/>
        </w:rPr>
      </w:pPr>
    </w:p>
    <w:p w:rsidR="005D29C7" w:rsidRDefault="005D29C7" w:rsidP="005D29C7">
      <w:pPr>
        <w:numPr>
          <w:ilvl w:val="0"/>
          <w:numId w:val="5"/>
        </w:numPr>
        <w:autoSpaceDE w:val="0"/>
        <w:autoSpaceDN w:val="0"/>
        <w:ind w:left="0" w:firstLine="1440"/>
        <w:jc w:val="both"/>
        <w:rPr>
          <w:rFonts w:ascii="Times New Roman" w:hAnsi="Times New Roman"/>
          <w:szCs w:val="24"/>
        </w:rPr>
      </w:pPr>
      <w:r>
        <w:rPr>
          <w:rFonts w:ascii="Times New Roman" w:hAnsi="Times New Roman"/>
          <w:szCs w:val="24"/>
        </w:rPr>
        <w:t xml:space="preserve">That Complainant, Mr. Jerry </w:t>
      </w:r>
      <w:proofErr w:type="spellStart"/>
      <w:r>
        <w:rPr>
          <w:rFonts w:ascii="Times New Roman" w:hAnsi="Times New Roman"/>
          <w:szCs w:val="24"/>
        </w:rPr>
        <w:t>Cordisco</w:t>
      </w:r>
      <w:proofErr w:type="spellEnd"/>
      <w:r>
        <w:rPr>
          <w:rFonts w:ascii="Times New Roman" w:hAnsi="Times New Roman"/>
          <w:szCs w:val="24"/>
        </w:rPr>
        <w:t>, is directed to install the appropriate testable, backflow preventer device at 1414 Farragut Avenue, Bristol, Pennsylvania within 90 days of entry of the Commission Order.</w:t>
      </w:r>
    </w:p>
    <w:p w:rsidR="005D29C7" w:rsidRDefault="005D29C7" w:rsidP="005D29C7">
      <w:pPr>
        <w:pStyle w:val="ListParagraph"/>
        <w:jc w:val="both"/>
        <w:rPr>
          <w:rFonts w:ascii="Times New Roman" w:hAnsi="Times New Roman" w:cs="Times New Roman"/>
          <w:sz w:val="24"/>
          <w:szCs w:val="24"/>
        </w:rPr>
      </w:pPr>
    </w:p>
    <w:p w:rsidR="005D29C7" w:rsidRDefault="005D29C7" w:rsidP="005D29C7">
      <w:pPr>
        <w:numPr>
          <w:ilvl w:val="0"/>
          <w:numId w:val="5"/>
        </w:numPr>
        <w:autoSpaceDE w:val="0"/>
        <w:autoSpaceDN w:val="0"/>
        <w:ind w:left="0" w:firstLine="1440"/>
        <w:jc w:val="both"/>
        <w:rPr>
          <w:rFonts w:ascii="Times New Roman" w:hAnsi="Times New Roman"/>
          <w:szCs w:val="24"/>
        </w:rPr>
      </w:pPr>
      <w:r>
        <w:rPr>
          <w:rFonts w:ascii="Times New Roman" w:hAnsi="Times New Roman"/>
          <w:szCs w:val="24"/>
        </w:rPr>
        <w:t xml:space="preserve">That if Mr. Jerry </w:t>
      </w:r>
      <w:proofErr w:type="spellStart"/>
      <w:r>
        <w:rPr>
          <w:rFonts w:ascii="Times New Roman" w:hAnsi="Times New Roman"/>
          <w:szCs w:val="24"/>
        </w:rPr>
        <w:t>Cordisco</w:t>
      </w:r>
      <w:proofErr w:type="spellEnd"/>
      <w:r>
        <w:rPr>
          <w:rFonts w:ascii="Times New Roman" w:hAnsi="Times New Roman"/>
          <w:szCs w:val="24"/>
        </w:rPr>
        <w:t xml:space="preserve"> fails to comply with the above ordering paragraph, Aqua may initiate procedures to terminate water service at 1414 Farragut Avenue, Bristol, Pennsylvania consistent with the Company’s tariff, Commission regulations, statute and Orders.</w:t>
      </w:r>
    </w:p>
    <w:p w:rsidR="005D29C7" w:rsidRDefault="005D29C7" w:rsidP="005D29C7">
      <w:pPr>
        <w:pStyle w:val="ListParagraph"/>
        <w:jc w:val="both"/>
        <w:rPr>
          <w:rFonts w:ascii="Times New Roman" w:hAnsi="Times New Roman" w:cs="Times New Roman"/>
          <w:sz w:val="24"/>
          <w:szCs w:val="24"/>
        </w:rPr>
      </w:pPr>
    </w:p>
    <w:p w:rsidR="005D29C7" w:rsidRDefault="005D29C7" w:rsidP="005D29C7">
      <w:pPr>
        <w:numPr>
          <w:ilvl w:val="0"/>
          <w:numId w:val="5"/>
        </w:numPr>
        <w:autoSpaceDE w:val="0"/>
        <w:autoSpaceDN w:val="0"/>
        <w:ind w:left="0" w:firstLine="1440"/>
        <w:jc w:val="both"/>
        <w:rPr>
          <w:rFonts w:ascii="Times New Roman" w:hAnsi="Times New Roman"/>
          <w:szCs w:val="24"/>
        </w:rPr>
      </w:pPr>
      <w:r>
        <w:rPr>
          <w:rFonts w:ascii="Times New Roman" w:hAnsi="Times New Roman"/>
          <w:szCs w:val="24"/>
        </w:rPr>
        <w:t>That the Secretary’s Bureau shall mark the record at Docket No. C-2009-2137247 closed.</w:t>
      </w:r>
    </w:p>
    <w:p w:rsidR="00817AAD" w:rsidRPr="00817AAD" w:rsidRDefault="00817AAD" w:rsidP="00817AAD">
      <w:pPr>
        <w:tabs>
          <w:tab w:val="num" w:pos="2160"/>
        </w:tabs>
        <w:ind w:firstLine="1440"/>
        <w:jc w:val="both"/>
        <w:rPr>
          <w:rFonts w:ascii="Times New Roman" w:hAnsi="Times New Roman"/>
        </w:rPr>
      </w:pPr>
    </w:p>
    <w:p w:rsidR="0031293C" w:rsidRDefault="00F949B7" w:rsidP="0031293C">
      <w:pPr>
        <w:ind w:firstLine="1440"/>
        <w:jc w:val="both"/>
        <w:rPr>
          <w:rFonts w:ascii="Times New Roman" w:hAnsi="Times New Roman"/>
          <w:spacing w:val="-3"/>
        </w:rPr>
      </w:pPr>
      <w:r>
        <w:rPr>
          <w:rFonts w:ascii="Times New Roman" w:hAnsi="Times New Roman"/>
          <w:noProof/>
          <w:spacing w:val="-3"/>
        </w:rPr>
        <w:drawing>
          <wp:anchor distT="0" distB="0" distL="114300" distR="114300" simplePos="0" relativeHeight="251659264" behindDoc="1" locked="0" layoutInCell="1" allowOverlap="1">
            <wp:simplePos x="0" y="0"/>
            <wp:positionH relativeFrom="column">
              <wp:posOffset>3013075</wp:posOffset>
            </wp:positionH>
            <wp:positionV relativeFrom="paragraph">
              <wp:posOffset>95250</wp:posOffset>
            </wp:positionV>
            <wp:extent cx="2202815" cy="833755"/>
            <wp:effectExtent l="19050" t="0" r="698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2815" cy="833755"/>
                    </a:xfrm>
                    <a:prstGeom prst="rect">
                      <a:avLst/>
                    </a:prstGeom>
                    <a:noFill/>
                    <a:ln w="9525">
                      <a:noFill/>
                      <a:miter lim="800000"/>
                      <a:headEnd/>
                      <a:tailEnd/>
                    </a:ln>
                  </pic:spPr>
                </pic:pic>
              </a:graphicData>
            </a:graphic>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6B0FB5"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9B6D12" w:rsidRDefault="009B6D12">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F949B7">
        <w:rPr>
          <w:rFonts w:ascii="Times New Roman" w:hAnsi="Times New Roman"/>
          <w:spacing w:val="-3"/>
          <w:szCs w:val="24"/>
        </w:rPr>
        <w:t>March 25, 2011</w:t>
      </w:r>
    </w:p>
    <w:sectPr w:rsidR="00141506" w:rsidRPr="00FB6879" w:rsidSect="005D29C7">
      <w:endnotePr>
        <w:numFmt w:val="decimal"/>
      </w:endnotePr>
      <w:pgSz w:w="12240" w:h="15840" w:code="1"/>
      <w:pgMar w:top="1152" w:right="1440" w:bottom="1152" w:left="1440"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07B" w:rsidRDefault="009D307B">
      <w:pPr>
        <w:spacing w:line="20" w:lineRule="exact"/>
      </w:pPr>
    </w:p>
  </w:endnote>
  <w:endnote w:type="continuationSeparator" w:id="0">
    <w:p w:rsidR="009D307B" w:rsidRDefault="009D307B">
      <w:r>
        <w:t xml:space="preserve"> </w:t>
      </w:r>
    </w:p>
  </w:endnote>
  <w:endnote w:type="continuationNotice" w:id="1">
    <w:p w:rsidR="009D307B" w:rsidRDefault="009D307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07B" w:rsidRDefault="009D307B">
      <w:r>
        <w:separator/>
      </w:r>
    </w:p>
  </w:footnote>
  <w:footnote w:type="continuationSeparator" w:id="0">
    <w:p w:rsidR="009D307B" w:rsidRDefault="009D30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hyphenationZone w:val="95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9A547F"/>
    <w:rsid w:val="000C1A59"/>
    <w:rsid w:val="000D55D7"/>
    <w:rsid w:val="000F2734"/>
    <w:rsid w:val="00102A0C"/>
    <w:rsid w:val="00141506"/>
    <w:rsid w:val="00182FEB"/>
    <w:rsid w:val="001D058B"/>
    <w:rsid w:val="001D209B"/>
    <w:rsid w:val="00201E96"/>
    <w:rsid w:val="0022470B"/>
    <w:rsid w:val="0028314C"/>
    <w:rsid w:val="0031293C"/>
    <w:rsid w:val="0033777C"/>
    <w:rsid w:val="003566B0"/>
    <w:rsid w:val="003733F0"/>
    <w:rsid w:val="00377AFC"/>
    <w:rsid w:val="003A2999"/>
    <w:rsid w:val="003F2CD6"/>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A6A2C"/>
    <w:rsid w:val="005D29C7"/>
    <w:rsid w:val="005E5B67"/>
    <w:rsid w:val="00603A23"/>
    <w:rsid w:val="006117E4"/>
    <w:rsid w:val="0064446E"/>
    <w:rsid w:val="006B0FB5"/>
    <w:rsid w:val="006E7BA1"/>
    <w:rsid w:val="00700209"/>
    <w:rsid w:val="00710ED8"/>
    <w:rsid w:val="00716C34"/>
    <w:rsid w:val="00762518"/>
    <w:rsid w:val="007C0D22"/>
    <w:rsid w:val="007E6654"/>
    <w:rsid w:val="00807611"/>
    <w:rsid w:val="00817AAD"/>
    <w:rsid w:val="00846484"/>
    <w:rsid w:val="0088369B"/>
    <w:rsid w:val="008B0AA9"/>
    <w:rsid w:val="008B4CE3"/>
    <w:rsid w:val="008C7551"/>
    <w:rsid w:val="008D3BB0"/>
    <w:rsid w:val="00906FC2"/>
    <w:rsid w:val="00935C7C"/>
    <w:rsid w:val="00987969"/>
    <w:rsid w:val="009A547F"/>
    <w:rsid w:val="009B2408"/>
    <w:rsid w:val="009B6D12"/>
    <w:rsid w:val="009D307B"/>
    <w:rsid w:val="00A01A5E"/>
    <w:rsid w:val="00A16540"/>
    <w:rsid w:val="00A47CC7"/>
    <w:rsid w:val="00A52368"/>
    <w:rsid w:val="00A54870"/>
    <w:rsid w:val="00A7062E"/>
    <w:rsid w:val="00AA556A"/>
    <w:rsid w:val="00AC3685"/>
    <w:rsid w:val="00AC624C"/>
    <w:rsid w:val="00B326FD"/>
    <w:rsid w:val="00BB4E5C"/>
    <w:rsid w:val="00BF1FEC"/>
    <w:rsid w:val="00C34770"/>
    <w:rsid w:val="00C50508"/>
    <w:rsid w:val="00C83E87"/>
    <w:rsid w:val="00C86908"/>
    <w:rsid w:val="00C94A2D"/>
    <w:rsid w:val="00CB2D7F"/>
    <w:rsid w:val="00CD1AC8"/>
    <w:rsid w:val="00CF1137"/>
    <w:rsid w:val="00D17118"/>
    <w:rsid w:val="00D335DF"/>
    <w:rsid w:val="00D36E23"/>
    <w:rsid w:val="00D634D0"/>
    <w:rsid w:val="00D65BB6"/>
    <w:rsid w:val="00DB393A"/>
    <w:rsid w:val="00DC7770"/>
    <w:rsid w:val="00DD51DC"/>
    <w:rsid w:val="00E2047C"/>
    <w:rsid w:val="00E84FE1"/>
    <w:rsid w:val="00E90C7F"/>
    <w:rsid w:val="00EB7EE4"/>
    <w:rsid w:val="00EC0276"/>
    <w:rsid w:val="00EC405E"/>
    <w:rsid w:val="00F47F3C"/>
    <w:rsid w:val="00F655F1"/>
    <w:rsid w:val="00F949B7"/>
    <w:rsid w:val="00FB6879"/>
    <w:rsid w:val="00FC3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5C7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35C7C"/>
  </w:style>
  <w:style w:type="character" w:styleId="EndnoteReference">
    <w:name w:val="endnote reference"/>
    <w:basedOn w:val="DefaultParagraphFont"/>
    <w:semiHidden/>
    <w:rsid w:val="00935C7C"/>
    <w:rPr>
      <w:vertAlign w:val="superscript"/>
    </w:rPr>
  </w:style>
  <w:style w:type="paragraph" w:styleId="FootnoteText">
    <w:name w:val="footnote text"/>
    <w:basedOn w:val="Normal"/>
    <w:semiHidden/>
    <w:rsid w:val="00935C7C"/>
  </w:style>
  <w:style w:type="character" w:styleId="FootnoteReference">
    <w:name w:val="footnote reference"/>
    <w:basedOn w:val="DefaultParagraphFont"/>
    <w:semiHidden/>
    <w:rsid w:val="00935C7C"/>
    <w:rPr>
      <w:vertAlign w:val="superscript"/>
    </w:rPr>
  </w:style>
  <w:style w:type="paragraph" w:styleId="TOC1">
    <w:name w:val="toc 1"/>
    <w:basedOn w:val="Normal"/>
    <w:next w:val="Normal"/>
    <w:semiHidden/>
    <w:rsid w:val="00935C7C"/>
    <w:pPr>
      <w:tabs>
        <w:tab w:val="right" w:leader="dot" w:pos="9360"/>
      </w:tabs>
      <w:suppressAutoHyphens/>
      <w:spacing w:before="480"/>
      <w:ind w:left="720" w:right="720" w:hanging="720"/>
    </w:pPr>
  </w:style>
  <w:style w:type="paragraph" w:styleId="TOC2">
    <w:name w:val="toc 2"/>
    <w:basedOn w:val="Normal"/>
    <w:next w:val="Normal"/>
    <w:semiHidden/>
    <w:rsid w:val="00935C7C"/>
    <w:pPr>
      <w:tabs>
        <w:tab w:val="right" w:leader="dot" w:pos="9360"/>
      </w:tabs>
      <w:suppressAutoHyphens/>
      <w:ind w:left="1440" w:right="720" w:hanging="720"/>
    </w:pPr>
  </w:style>
  <w:style w:type="paragraph" w:styleId="TOC3">
    <w:name w:val="toc 3"/>
    <w:basedOn w:val="Normal"/>
    <w:next w:val="Normal"/>
    <w:semiHidden/>
    <w:rsid w:val="00935C7C"/>
    <w:pPr>
      <w:tabs>
        <w:tab w:val="right" w:leader="dot" w:pos="9360"/>
      </w:tabs>
      <w:suppressAutoHyphens/>
      <w:ind w:left="2160" w:right="720" w:hanging="720"/>
    </w:pPr>
  </w:style>
  <w:style w:type="paragraph" w:styleId="TOC4">
    <w:name w:val="toc 4"/>
    <w:basedOn w:val="Normal"/>
    <w:next w:val="Normal"/>
    <w:semiHidden/>
    <w:rsid w:val="00935C7C"/>
    <w:pPr>
      <w:tabs>
        <w:tab w:val="right" w:leader="dot" w:pos="9360"/>
      </w:tabs>
      <w:suppressAutoHyphens/>
      <w:ind w:left="2880" w:right="720" w:hanging="720"/>
    </w:pPr>
  </w:style>
  <w:style w:type="paragraph" w:styleId="TOC5">
    <w:name w:val="toc 5"/>
    <w:basedOn w:val="Normal"/>
    <w:next w:val="Normal"/>
    <w:semiHidden/>
    <w:rsid w:val="00935C7C"/>
    <w:pPr>
      <w:tabs>
        <w:tab w:val="right" w:leader="dot" w:pos="9360"/>
      </w:tabs>
      <w:suppressAutoHyphens/>
      <w:ind w:left="3600" w:right="720" w:hanging="720"/>
    </w:pPr>
  </w:style>
  <w:style w:type="paragraph" w:styleId="TOC6">
    <w:name w:val="toc 6"/>
    <w:basedOn w:val="Normal"/>
    <w:next w:val="Normal"/>
    <w:semiHidden/>
    <w:rsid w:val="00935C7C"/>
    <w:pPr>
      <w:tabs>
        <w:tab w:val="right" w:pos="9360"/>
      </w:tabs>
      <w:suppressAutoHyphens/>
      <w:ind w:left="720" w:hanging="720"/>
    </w:pPr>
  </w:style>
  <w:style w:type="paragraph" w:styleId="TOC7">
    <w:name w:val="toc 7"/>
    <w:basedOn w:val="Normal"/>
    <w:next w:val="Normal"/>
    <w:semiHidden/>
    <w:rsid w:val="00935C7C"/>
    <w:pPr>
      <w:suppressAutoHyphens/>
      <w:ind w:left="720" w:hanging="720"/>
    </w:pPr>
  </w:style>
  <w:style w:type="paragraph" w:styleId="TOC8">
    <w:name w:val="toc 8"/>
    <w:basedOn w:val="Normal"/>
    <w:next w:val="Normal"/>
    <w:semiHidden/>
    <w:rsid w:val="00935C7C"/>
    <w:pPr>
      <w:tabs>
        <w:tab w:val="right" w:pos="9360"/>
      </w:tabs>
      <w:suppressAutoHyphens/>
      <w:ind w:left="720" w:hanging="720"/>
    </w:pPr>
  </w:style>
  <w:style w:type="paragraph" w:styleId="TOC9">
    <w:name w:val="toc 9"/>
    <w:basedOn w:val="Normal"/>
    <w:next w:val="Normal"/>
    <w:semiHidden/>
    <w:rsid w:val="00935C7C"/>
    <w:pPr>
      <w:tabs>
        <w:tab w:val="right" w:leader="dot" w:pos="9360"/>
      </w:tabs>
      <w:suppressAutoHyphens/>
      <w:ind w:left="720" w:hanging="720"/>
    </w:pPr>
  </w:style>
  <w:style w:type="paragraph" w:styleId="Index1">
    <w:name w:val="index 1"/>
    <w:basedOn w:val="Normal"/>
    <w:next w:val="Normal"/>
    <w:semiHidden/>
    <w:rsid w:val="00935C7C"/>
    <w:pPr>
      <w:tabs>
        <w:tab w:val="right" w:leader="dot" w:pos="9360"/>
      </w:tabs>
      <w:suppressAutoHyphens/>
      <w:ind w:left="1440" w:right="720" w:hanging="1440"/>
    </w:pPr>
  </w:style>
  <w:style w:type="paragraph" w:styleId="Index2">
    <w:name w:val="index 2"/>
    <w:basedOn w:val="Normal"/>
    <w:next w:val="Normal"/>
    <w:semiHidden/>
    <w:rsid w:val="00935C7C"/>
    <w:pPr>
      <w:tabs>
        <w:tab w:val="right" w:leader="dot" w:pos="9360"/>
      </w:tabs>
      <w:suppressAutoHyphens/>
      <w:ind w:left="1440" w:right="720" w:hanging="720"/>
    </w:pPr>
  </w:style>
  <w:style w:type="paragraph" w:styleId="TOAHeading">
    <w:name w:val="toa heading"/>
    <w:basedOn w:val="Normal"/>
    <w:next w:val="Normal"/>
    <w:semiHidden/>
    <w:rsid w:val="00935C7C"/>
    <w:pPr>
      <w:tabs>
        <w:tab w:val="right" w:pos="9360"/>
      </w:tabs>
      <w:suppressAutoHyphens/>
    </w:pPr>
  </w:style>
  <w:style w:type="paragraph" w:styleId="Caption">
    <w:name w:val="caption"/>
    <w:basedOn w:val="Normal"/>
    <w:next w:val="Normal"/>
    <w:qFormat/>
    <w:rsid w:val="00935C7C"/>
  </w:style>
  <w:style w:type="character" w:customStyle="1" w:styleId="EquationCaption">
    <w:name w:val="_Equation Caption"/>
    <w:rsid w:val="00935C7C"/>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customStyle="1" w:styleId="TxBrt1">
    <w:name w:val="TxBr_t1"/>
    <w:basedOn w:val="Normal"/>
    <w:rsid w:val="003F2CD6"/>
    <w:pPr>
      <w:widowControl w:val="0"/>
      <w:autoSpaceDE w:val="0"/>
      <w:autoSpaceDN w:val="0"/>
      <w:adjustRightInd w:val="0"/>
      <w:spacing w:line="240" w:lineRule="atLeast"/>
    </w:pPr>
    <w:rPr>
      <w:rFonts w:ascii="Times New Roman" w:eastAsia="Calibri" w:hAnsi="Times New Roman"/>
      <w:szCs w:val="24"/>
    </w:rPr>
  </w:style>
  <w:style w:type="paragraph" w:customStyle="1" w:styleId="TxBrp3">
    <w:name w:val="TxBr_p3"/>
    <w:basedOn w:val="Normal"/>
    <w:rsid w:val="003F2CD6"/>
    <w:pPr>
      <w:widowControl w:val="0"/>
      <w:tabs>
        <w:tab w:val="left" w:pos="204"/>
      </w:tabs>
      <w:autoSpaceDE w:val="0"/>
      <w:autoSpaceDN w:val="0"/>
      <w:adjustRightInd w:val="0"/>
      <w:spacing w:line="419" w:lineRule="atLeast"/>
    </w:pPr>
    <w:rPr>
      <w:rFonts w:ascii="Times New Roman" w:eastAsia="Calibri" w:hAnsi="Times New Roman"/>
      <w:szCs w:val="24"/>
    </w:rPr>
  </w:style>
  <w:style w:type="paragraph" w:styleId="ListParagraph">
    <w:name w:val="List Paragraph"/>
    <w:basedOn w:val="Normal"/>
    <w:uiPriority w:val="34"/>
    <w:qFormat/>
    <w:rsid w:val="005D29C7"/>
    <w:pPr>
      <w:autoSpaceDE w:val="0"/>
      <w:autoSpaceDN w:val="0"/>
      <w:ind w:left="720"/>
    </w:pPr>
    <w:rPr>
      <w:rFonts w:ascii="CG Times" w:hAnsi="CG Times" w:cs="CG Times"/>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Administrator</cp:lastModifiedBy>
  <cp:revision>3</cp:revision>
  <cp:lastPrinted>2011-03-25T12:52:00Z</cp:lastPrinted>
  <dcterms:created xsi:type="dcterms:W3CDTF">2011-03-24T18:44:00Z</dcterms:created>
  <dcterms:modified xsi:type="dcterms:W3CDTF">2011-03-25T12:52:00Z</dcterms:modified>
</cp:coreProperties>
</file>