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2A05EC"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D9657B" w:rsidRDefault="002A05EC" w:rsidP="00D9657B">
      <w:pPr>
        <w:jc w:val="center"/>
        <w:rPr>
          <w:rFonts w:ascii="Arial" w:hAnsi="Arial" w:cs="Arial"/>
          <w:sz w:val="22"/>
          <w:szCs w:val="22"/>
        </w:rPr>
      </w:pPr>
      <w:r>
        <w:rPr>
          <w:rFonts w:ascii="Arial" w:hAnsi="Arial" w:cs="Arial"/>
          <w:sz w:val="22"/>
          <w:szCs w:val="22"/>
        </w:rPr>
        <w:t>April 4, 2011</w:t>
      </w:r>
    </w:p>
    <w:p w:rsidR="002A05EC" w:rsidRDefault="002A05EC" w:rsidP="002A05EC">
      <w:pPr>
        <w:pStyle w:val="Heading5"/>
        <w:spacing w:before="0" w:after="0"/>
        <w:ind w:left="7920" w:right="-630" w:hanging="720"/>
        <w:jc w:val="right"/>
        <w:rPr>
          <w:i w:val="0"/>
          <w:sz w:val="22"/>
          <w:szCs w:val="22"/>
        </w:rPr>
      </w:pPr>
      <w:r>
        <w:rPr>
          <w:i w:val="0"/>
          <w:sz w:val="22"/>
          <w:szCs w:val="22"/>
        </w:rPr>
        <w:t>A-8913263</w:t>
      </w:r>
    </w:p>
    <w:p w:rsidR="002A05EC" w:rsidRDefault="002A05EC" w:rsidP="002A05EC">
      <w:pPr>
        <w:pStyle w:val="Heading5"/>
        <w:spacing w:before="0" w:after="0"/>
        <w:ind w:left="7920" w:right="-630" w:hanging="720"/>
        <w:jc w:val="right"/>
        <w:rPr>
          <w:i w:val="0"/>
          <w:sz w:val="22"/>
          <w:szCs w:val="22"/>
        </w:rPr>
      </w:pPr>
      <w:r>
        <w:rPr>
          <w:i w:val="0"/>
          <w:sz w:val="22"/>
          <w:szCs w:val="22"/>
        </w:rPr>
        <w:t>A-2011-2230320</w:t>
      </w:r>
    </w:p>
    <w:p w:rsidR="00D9657B" w:rsidRPr="00D9657B" w:rsidRDefault="00D9657B" w:rsidP="00D9657B">
      <w:pPr>
        <w:jc w:val="right"/>
        <w:rPr>
          <w:rFonts w:ascii="Arial" w:hAnsi="Arial" w:cs="Arial"/>
          <w:sz w:val="22"/>
          <w:szCs w:val="22"/>
        </w:rPr>
      </w:pPr>
    </w:p>
    <w:p w:rsidR="00D9657B" w:rsidRPr="00D9657B" w:rsidRDefault="00D9657B" w:rsidP="00D9657B">
      <w:pPr>
        <w:jc w:val="right"/>
        <w:rPr>
          <w:rFonts w:ascii="Arial" w:hAnsi="Arial" w:cs="Arial"/>
          <w:sz w:val="22"/>
          <w:szCs w:val="22"/>
        </w:rPr>
      </w:pP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p>
    <w:p w:rsidR="00D9657B" w:rsidRDefault="002A05EC" w:rsidP="00D9657B">
      <w:pPr>
        <w:ind w:left="432" w:right="720"/>
        <w:jc w:val="both"/>
        <w:rPr>
          <w:rFonts w:ascii="Arial" w:hAnsi="Arial" w:cs="Arial"/>
          <w:sz w:val="22"/>
          <w:szCs w:val="22"/>
        </w:rPr>
      </w:pPr>
      <w:r>
        <w:rPr>
          <w:rFonts w:ascii="Arial" w:hAnsi="Arial" w:cs="Arial"/>
          <w:sz w:val="22"/>
          <w:szCs w:val="22"/>
        </w:rPr>
        <w:t>HAYDEN EXCAVATIING LLC</w:t>
      </w:r>
    </w:p>
    <w:p w:rsidR="002A05EC" w:rsidRDefault="002A05EC" w:rsidP="00D9657B">
      <w:pPr>
        <w:ind w:left="432" w:right="720"/>
        <w:jc w:val="both"/>
        <w:rPr>
          <w:rFonts w:ascii="Arial" w:hAnsi="Arial" w:cs="Arial"/>
          <w:sz w:val="22"/>
          <w:szCs w:val="22"/>
        </w:rPr>
      </w:pPr>
      <w:r>
        <w:rPr>
          <w:rFonts w:ascii="Arial" w:hAnsi="Arial" w:cs="Arial"/>
          <w:sz w:val="22"/>
          <w:szCs w:val="22"/>
        </w:rPr>
        <w:t>955 8</w:t>
      </w:r>
      <w:r w:rsidRPr="002A05EC">
        <w:rPr>
          <w:rFonts w:ascii="Arial" w:hAnsi="Arial" w:cs="Arial"/>
          <w:sz w:val="22"/>
          <w:szCs w:val="22"/>
          <w:vertAlign w:val="superscript"/>
        </w:rPr>
        <w:t>TH</w:t>
      </w:r>
      <w:r>
        <w:rPr>
          <w:rFonts w:ascii="Arial" w:hAnsi="Arial" w:cs="Arial"/>
          <w:sz w:val="22"/>
          <w:szCs w:val="22"/>
        </w:rPr>
        <w:t xml:space="preserve"> STREET</w:t>
      </w:r>
    </w:p>
    <w:p w:rsidR="002A05EC" w:rsidRDefault="002A05EC" w:rsidP="00D9657B">
      <w:pPr>
        <w:ind w:left="432" w:right="720"/>
        <w:jc w:val="both"/>
        <w:rPr>
          <w:rFonts w:ascii="Arial" w:hAnsi="Arial" w:cs="Arial"/>
          <w:sz w:val="22"/>
          <w:szCs w:val="22"/>
        </w:rPr>
      </w:pPr>
      <w:r>
        <w:rPr>
          <w:rFonts w:ascii="Arial" w:hAnsi="Arial" w:cs="Arial"/>
          <w:sz w:val="22"/>
          <w:szCs w:val="22"/>
        </w:rPr>
        <w:t>WAYNESBURG  PA  15370</w:t>
      </w:r>
    </w:p>
    <w:p w:rsidR="002A05EC" w:rsidRPr="00D9657B" w:rsidRDefault="002A05EC" w:rsidP="00D9657B">
      <w:pPr>
        <w:ind w:left="432" w:right="720"/>
        <w:jc w:val="both"/>
        <w:rPr>
          <w:rFonts w:ascii="Arial" w:hAnsi="Arial" w:cs="Arial"/>
          <w:sz w:val="22"/>
          <w:szCs w:val="22"/>
        </w:rPr>
      </w:pPr>
    </w:p>
    <w:p w:rsidR="00D9657B" w:rsidRPr="00D9657B" w:rsidRDefault="00D9657B" w:rsidP="00D9657B">
      <w:pPr>
        <w:ind w:left="432" w:right="720"/>
        <w:jc w:val="center"/>
        <w:rPr>
          <w:rFonts w:ascii="Arial" w:hAnsi="Arial" w:cs="Arial"/>
          <w:sz w:val="22"/>
          <w:szCs w:val="22"/>
        </w:rPr>
      </w:pPr>
    </w:p>
    <w:p w:rsidR="00D9657B" w:rsidRDefault="002A05EC" w:rsidP="002A05EC">
      <w:pPr>
        <w:ind w:left="432" w:right="720"/>
        <w:rPr>
          <w:rFonts w:ascii="Arial" w:hAnsi="Arial" w:cs="Arial"/>
          <w:sz w:val="22"/>
          <w:szCs w:val="22"/>
        </w:rPr>
      </w:pPr>
      <w:r>
        <w:rPr>
          <w:rFonts w:ascii="Arial" w:hAnsi="Arial" w:cs="Arial"/>
          <w:sz w:val="22"/>
          <w:szCs w:val="22"/>
        </w:rPr>
        <w:t>Application of Hayden Excavating, LLC, 955 8</w:t>
      </w:r>
      <w:r w:rsidRPr="002A05EC">
        <w:rPr>
          <w:rFonts w:ascii="Arial" w:hAnsi="Arial" w:cs="Arial"/>
          <w:sz w:val="22"/>
          <w:szCs w:val="22"/>
          <w:vertAlign w:val="superscript"/>
        </w:rPr>
        <w:t>th</w:t>
      </w:r>
      <w:r>
        <w:rPr>
          <w:rFonts w:ascii="Arial" w:hAnsi="Arial" w:cs="Arial"/>
          <w:sz w:val="22"/>
          <w:szCs w:val="22"/>
        </w:rPr>
        <w:t xml:space="preserve"> Street, Waynesburg, Greene County, PA 15370 (724-627-3869) to transport, as a motor common carrier, property, excluding household goods in use, between points in Pennsylvania.</w:t>
      </w:r>
    </w:p>
    <w:p w:rsidR="002A05EC" w:rsidRPr="00D9657B" w:rsidRDefault="002A05EC" w:rsidP="002A05EC">
      <w:pPr>
        <w:ind w:left="432" w:right="720"/>
        <w:rPr>
          <w:rFonts w:ascii="Arial" w:hAnsi="Arial" w:cs="Arial"/>
          <w:sz w:val="22"/>
          <w:szCs w:val="22"/>
        </w:rPr>
      </w:pPr>
      <w:r>
        <w:rPr>
          <w:rFonts w:ascii="Arial" w:hAnsi="Arial" w:cs="Arial"/>
          <w:sz w:val="22"/>
          <w:szCs w:val="22"/>
        </w:rPr>
        <w:t>A-2011-2230320</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The records of the Commission show that the applicant has complied with the necessary requirements.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rsidR="00D9657B" w:rsidRPr="00D9657B" w:rsidRDefault="00D9657B" w:rsidP="00D9657B">
      <w:pPr>
        <w:ind w:left="432" w:right="720"/>
        <w:jc w:val="both"/>
        <w:rPr>
          <w:rFonts w:ascii="Arial" w:hAnsi="Arial" w:cs="Arial"/>
          <w:sz w:val="22"/>
          <w:szCs w:val="22"/>
        </w:rPr>
      </w:pPr>
    </w:p>
    <w:p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rsidR="00D9657B" w:rsidRDefault="002A05EC"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rsidR="00D9657B" w:rsidRPr="00D9657B" w:rsidRDefault="00D9657B" w:rsidP="00D9657B">
      <w:pPr>
        <w:ind w:left="432" w:right="720"/>
        <w:jc w:val="both"/>
        <w:rPr>
          <w:rFonts w:ascii="Arial" w:hAnsi="Arial" w:cs="Arial"/>
          <w:sz w:val="22"/>
          <w:szCs w:val="22"/>
        </w:rPr>
      </w:pPr>
    </w:p>
    <w:p w:rsidR="007F330B" w:rsidRPr="00D9657B" w:rsidRDefault="007F330B" w:rsidP="007F330B">
      <w:pPr>
        <w:rPr>
          <w:rFonts w:ascii="Arial" w:hAnsi="Arial" w:cs="Arial"/>
        </w:rPr>
      </w:pP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74D" w:rsidRDefault="00E5374D">
      <w:r>
        <w:separator/>
      </w:r>
    </w:p>
  </w:endnote>
  <w:endnote w:type="continuationSeparator" w:id="0">
    <w:p w:rsidR="00E5374D" w:rsidRDefault="00E53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05EC">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74D" w:rsidRDefault="00E5374D">
      <w:r>
        <w:separator/>
      </w:r>
    </w:p>
  </w:footnote>
  <w:footnote w:type="continuationSeparator" w:id="0">
    <w:p w:rsidR="00E5374D" w:rsidRDefault="00E537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9657C"/>
    <w:rsid w:val="000B547B"/>
    <w:rsid w:val="00111E74"/>
    <w:rsid w:val="001D6655"/>
    <w:rsid w:val="001F0014"/>
    <w:rsid w:val="00213BCD"/>
    <w:rsid w:val="00263C1F"/>
    <w:rsid w:val="002A05EC"/>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E53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2A05EC"/>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2A05EC"/>
    <w:rPr>
      <w:b/>
      <w:bCs/>
      <w:i/>
      <w:iCs/>
      <w:sz w:val="26"/>
      <w:szCs w:val="26"/>
    </w:rPr>
  </w:style>
</w:styles>
</file>

<file path=word/webSettings.xml><?xml version="1.0" encoding="utf-8"?>
<w:webSettings xmlns:r="http://schemas.openxmlformats.org/officeDocument/2006/relationships" xmlns:w="http://schemas.openxmlformats.org/wordprocessingml/2006/main">
  <w:divs>
    <w:div w:id="5182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1474</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2011-04-04T15:30:00Z</cp:lastPrinted>
  <dcterms:created xsi:type="dcterms:W3CDTF">2011-04-04T15:31:00Z</dcterms:created>
  <dcterms:modified xsi:type="dcterms:W3CDTF">2011-04-04T15:31:00Z</dcterms:modified>
</cp:coreProperties>
</file>