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A255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A255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905144" w:rsidRDefault="00905144" w:rsidP="00905144">
      <w:pPr>
        <w:contextualSpacing/>
        <w:rPr>
          <w:rFonts w:ascii="Times New Roman" w:hAnsi="Times New Roman"/>
        </w:rPr>
      </w:pPr>
      <w:r w:rsidRPr="00905144">
        <w:rPr>
          <w:rFonts w:ascii="Times New Roman" w:hAnsi="Times New Roman"/>
        </w:rPr>
        <w:t xml:space="preserve">Paul </w:t>
      </w:r>
      <w:proofErr w:type="spellStart"/>
      <w:r w:rsidRPr="00905144">
        <w:rPr>
          <w:rFonts w:ascii="Times New Roman" w:hAnsi="Times New Roman"/>
        </w:rPr>
        <w:t>Theiss</w:t>
      </w:r>
      <w:proofErr w:type="spellEnd"/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  <w:t>:</w:t>
      </w:r>
    </w:p>
    <w:p w:rsidR="00905144" w:rsidRPr="00905144" w:rsidRDefault="00905144" w:rsidP="00905144">
      <w:pPr>
        <w:contextualSpacing/>
        <w:rPr>
          <w:rFonts w:ascii="Times New Roman" w:hAnsi="Times New Roman"/>
        </w:rPr>
      </w:pP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  <w:t>:</w:t>
      </w:r>
    </w:p>
    <w:p w:rsidR="00905144" w:rsidRPr="00905144" w:rsidRDefault="00905144" w:rsidP="00905144">
      <w:pPr>
        <w:contextualSpacing/>
        <w:rPr>
          <w:rFonts w:ascii="Times New Roman" w:hAnsi="Times New Roman"/>
        </w:rPr>
      </w:pPr>
      <w:r w:rsidRPr="00905144">
        <w:rPr>
          <w:rFonts w:ascii="Times New Roman" w:hAnsi="Times New Roman"/>
        </w:rPr>
        <w:tab/>
        <w:t>v.</w:t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  <w:t>:</w:t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>C-2010-2212909</w:t>
      </w:r>
    </w:p>
    <w:p w:rsidR="00905144" w:rsidRPr="00905144" w:rsidRDefault="00905144" w:rsidP="00905144">
      <w:pPr>
        <w:contextualSpacing/>
        <w:rPr>
          <w:rFonts w:ascii="Times New Roman" w:hAnsi="Times New Roman"/>
        </w:rPr>
      </w:pP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  <w:t>:</w:t>
      </w:r>
    </w:p>
    <w:p w:rsidR="00905144" w:rsidRPr="00905144" w:rsidRDefault="00905144" w:rsidP="00905144">
      <w:pPr>
        <w:contextualSpacing/>
        <w:rPr>
          <w:rFonts w:ascii="Times New Roman" w:hAnsi="Times New Roman"/>
        </w:rPr>
      </w:pPr>
      <w:r w:rsidRPr="00905144">
        <w:rPr>
          <w:rFonts w:ascii="Times New Roman" w:hAnsi="Times New Roman"/>
        </w:rPr>
        <w:t>PECO Energy Company</w:t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905144">
        <w:rPr>
          <w:rFonts w:ascii="Times New Roman" w:hAnsi="Times New Roman"/>
          <w:spacing w:val="-3"/>
          <w:szCs w:val="24"/>
        </w:rPr>
        <w:t>Susan D. Colwell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905144">
        <w:rPr>
          <w:rFonts w:ascii="Times New Roman" w:hAnsi="Times New Roman"/>
          <w:spacing w:val="-3"/>
          <w:szCs w:val="24"/>
        </w:rPr>
        <w:t>February 23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05144" w:rsidRPr="00905144" w:rsidRDefault="00905144" w:rsidP="00905144">
      <w:pPr>
        <w:jc w:val="both"/>
        <w:rPr>
          <w:rFonts w:ascii="Times New Roman" w:hAnsi="Times New Roman"/>
        </w:rPr>
      </w:pPr>
      <w:r w:rsidRPr="000F19A2">
        <w:tab/>
      </w:r>
      <w:r>
        <w:tab/>
      </w:r>
      <w:r w:rsidRPr="00905144">
        <w:rPr>
          <w:rFonts w:ascii="Times New Roman" w:hAnsi="Times New Roman"/>
        </w:rPr>
        <w:t>1.</w:t>
      </w:r>
      <w:r w:rsidRPr="00905144">
        <w:rPr>
          <w:rFonts w:ascii="Times New Roman" w:hAnsi="Times New Roman"/>
        </w:rPr>
        <w:tab/>
        <w:t xml:space="preserve">That the Complaint filed by Paul </w:t>
      </w:r>
      <w:proofErr w:type="spellStart"/>
      <w:r w:rsidRPr="00905144">
        <w:rPr>
          <w:rFonts w:ascii="Times New Roman" w:hAnsi="Times New Roman"/>
        </w:rPr>
        <w:t>Theiss</w:t>
      </w:r>
      <w:proofErr w:type="spellEnd"/>
      <w:r w:rsidRPr="00905144">
        <w:rPr>
          <w:rFonts w:ascii="Times New Roman" w:hAnsi="Times New Roman"/>
        </w:rPr>
        <w:t xml:space="preserve"> against PECO Energy Company at PUC Docket No. C-2010-2212909 is dismissed.</w:t>
      </w:r>
    </w:p>
    <w:p w:rsidR="00905144" w:rsidRPr="00905144" w:rsidRDefault="00905144" w:rsidP="00905144">
      <w:pPr>
        <w:jc w:val="both"/>
        <w:rPr>
          <w:rFonts w:ascii="Times New Roman" w:hAnsi="Times New Roman"/>
        </w:rPr>
      </w:pPr>
    </w:p>
    <w:p w:rsidR="00905144" w:rsidRPr="00905144" w:rsidRDefault="00905144" w:rsidP="00905144">
      <w:pPr>
        <w:jc w:val="both"/>
        <w:rPr>
          <w:rFonts w:ascii="Times New Roman" w:hAnsi="Times New Roman"/>
        </w:rPr>
      </w:pPr>
      <w:r w:rsidRPr="00905144">
        <w:rPr>
          <w:rFonts w:ascii="Times New Roman" w:hAnsi="Times New Roman"/>
        </w:rPr>
        <w:tab/>
      </w:r>
      <w:r w:rsidRPr="00905144">
        <w:rPr>
          <w:rFonts w:ascii="Times New Roman" w:hAnsi="Times New Roman"/>
        </w:rPr>
        <w:tab/>
        <w:t>2.</w:t>
      </w:r>
      <w:r w:rsidRPr="00905144">
        <w:rPr>
          <w:rFonts w:ascii="Times New Roman" w:hAnsi="Times New Roman"/>
        </w:rPr>
        <w:tab/>
        <w:t xml:space="preserve">That the Secretary </w:t>
      </w:r>
      <w:proofErr w:type="gramStart"/>
      <w:r w:rsidRPr="00905144">
        <w:rPr>
          <w:rFonts w:ascii="Times New Roman" w:hAnsi="Times New Roman"/>
        </w:rPr>
        <w:t>mark</w:t>
      </w:r>
      <w:proofErr w:type="gramEnd"/>
      <w:r w:rsidRPr="00905144">
        <w:rPr>
          <w:rFonts w:ascii="Times New Roman" w:hAnsi="Times New Roman"/>
        </w:rPr>
        <w:t xml:space="preserve"> this docket closed.</w:t>
      </w:r>
    </w:p>
    <w:p w:rsidR="00E14244" w:rsidRDefault="00E14244" w:rsidP="007A3CCA">
      <w:pPr>
        <w:pStyle w:val="BodyText"/>
        <w:spacing w:after="0"/>
        <w:jc w:val="both"/>
        <w:rPr>
          <w:rFonts w:ascii="Times New Roman" w:hAnsi="Times New Roman"/>
          <w:spacing w:val="-3"/>
          <w:szCs w:val="24"/>
        </w:rPr>
      </w:pPr>
    </w:p>
    <w:p w:rsidR="009F2F5A" w:rsidRDefault="00FA482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138430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A482F">
        <w:rPr>
          <w:rFonts w:ascii="Times New Roman" w:hAnsi="Times New Roman"/>
          <w:spacing w:val="-3"/>
          <w:szCs w:val="24"/>
        </w:rPr>
        <w:t>April 8,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819" w:rsidRDefault="00D41819">
      <w:pPr>
        <w:spacing w:line="20" w:lineRule="exact"/>
      </w:pPr>
    </w:p>
  </w:endnote>
  <w:endnote w:type="continuationSeparator" w:id="0">
    <w:p w:rsidR="00D41819" w:rsidRDefault="00D41819">
      <w:r>
        <w:t xml:space="preserve"> </w:t>
      </w:r>
    </w:p>
  </w:endnote>
  <w:endnote w:type="continuationNotice" w:id="1">
    <w:p w:rsidR="00D41819" w:rsidRDefault="00D4181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819" w:rsidRDefault="00D41819">
      <w:r>
        <w:separator/>
      </w:r>
    </w:p>
  </w:footnote>
  <w:footnote w:type="continuationSeparator" w:id="0">
    <w:p w:rsidR="00D41819" w:rsidRDefault="00D41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E7BA1"/>
    <w:rsid w:val="00700209"/>
    <w:rsid w:val="00710ED8"/>
    <w:rsid w:val="00716C34"/>
    <w:rsid w:val="00762518"/>
    <w:rsid w:val="007A255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326FD"/>
    <w:rsid w:val="00B50644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41819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A482F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FA4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2011-04-08T11:46:00Z</cp:lastPrinted>
  <dcterms:created xsi:type="dcterms:W3CDTF">2011-04-07T19:00:00Z</dcterms:created>
  <dcterms:modified xsi:type="dcterms:W3CDTF">2011-04-08T11:46:00Z</dcterms:modified>
</cp:coreProperties>
</file>