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77393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800425" w:rsidRDefault="00800425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800425" w:rsidRDefault="00800425" w:rsidP="00D34435">
            <w:pPr>
              <w:jc w:val="center"/>
              <w:rPr>
                <w:b/>
                <w:sz w:val="18"/>
                <w:szCs w:val="18"/>
              </w:rPr>
            </w:pPr>
          </w:p>
          <w:p w:rsidR="00D34435" w:rsidRPr="00800425" w:rsidRDefault="00800425" w:rsidP="008004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00425">
              <w:rPr>
                <w:rFonts w:ascii="Arial" w:hAnsi="Arial"/>
                <w:sz w:val="16"/>
                <w:szCs w:val="16"/>
              </w:rPr>
              <w:t>C-2010-2175436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FA0E37" w:rsidP="007D42F3">
      <w:pPr>
        <w:tabs>
          <w:tab w:val="left" w:pos="2610"/>
        </w:tabs>
        <w:jc w:val="center"/>
        <w:rPr>
          <w:b/>
          <w:sz w:val="26"/>
          <w:szCs w:val="26"/>
        </w:rPr>
      </w:pPr>
    </w:p>
    <w:p w:rsidR="001E1BF3" w:rsidRPr="00F22DAF" w:rsidRDefault="00B506DB" w:rsidP="00FA0E37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1</w:t>
      </w:r>
      <w:r w:rsidR="00157D12">
        <w:rPr>
          <w:sz w:val="26"/>
          <w:szCs w:val="26"/>
        </w:rPr>
        <w:t>1</w:t>
      </w:r>
      <w:r>
        <w:rPr>
          <w:sz w:val="26"/>
          <w:szCs w:val="26"/>
        </w:rPr>
        <w:t xml:space="preserve">, </w:t>
      </w:r>
      <w:r w:rsidR="00D34435" w:rsidRPr="00F22DAF">
        <w:rPr>
          <w:sz w:val="26"/>
          <w:szCs w:val="26"/>
        </w:rPr>
        <w:t>201</w:t>
      </w:r>
      <w:r>
        <w:rPr>
          <w:sz w:val="26"/>
          <w:szCs w:val="26"/>
        </w:rPr>
        <w:t>1</w:t>
      </w:r>
    </w:p>
    <w:p w:rsidR="001E1BF3" w:rsidRDefault="001E1BF3" w:rsidP="00FA0E37">
      <w:pPr>
        <w:jc w:val="center"/>
        <w:rPr>
          <w:b/>
          <w:sz w:val="26"/>
          <w:szCs w:val="26"/>
        </w:rPr>
      </w:pPr>
    </w:p>
    <w:p w:rsidR="00F22DAF" w:rsidRPr="00F22DAF" w:rsidRDefault="00F22DAF" w:rsidP="00FA0E37">
      <w:pPr>
        <w:jc w:val="center"/>
        <w:rPr>
          <w:b/>
          <w:sz w:val="26"/>
          <w:szCs w:val="26"/>
        </w:rPr>
      </w:pPr>
    </w:p>
    <w:p w:rsidR="00246441" w:rsidRPr="00F22DAF" w:rsidRDefault="000A1DEA" w:rsidP="00BE4A72">
      <w:pPr>
        <w:rPr>
          <w:sz w:val="26"/>
          <w:szCs w:val="26"/>
        </w:rPr>
      </w:pPr>
      <w:r w:rsidRPr="00F22DAF">
        <w:rPr>
          <w:sz w:val="26"/>
          <w:szCs w:val="26"/>
        </w:rPr>
        <w:t>John</w:t>
      </w:r>
      <w:r w:rsidR="00391A87" w:rsidRPr="00F22DAF">
        <w:rPr>
          <w:sz w:val="26"/>
          <w:szCs w:val="26"/>
        </w:rPr>
        <w:t xml:space="preserve"> </w:t>
      </w:r>
      <w:proofErr w:type="spellStart"/>
      <w:r w:rsidR="00391A87" w:rsidRPr="00F22DAF">
        <w:rPr>
          <w:sz w:val="26"/>
          <w:szCs w:val="26"/>
        </w:rPr>
        <w:t>Lemoncelli</w:t>
      </w:r>
      <w:proofErr w:type="spellEnd"/>
      <w:r w:rsidR="00391A87" w:rsidRPr="00F22DAF">
        <w:rPr>
          <w:sz w:val="26"/>
          <w:szCs w:val="26"/>
        </w:rPr>
        <w:t>, President</w:t>
      </w:r>
    </w:p>
    <w:p w:rsidR="00915B7F" w:rsidRPr="00F22DAF" w:rsidRDefault="00391A87" w:rsidP="00BE4A72">
      <w:pPr>
        <w:rPr>
          <w:sz w:val="26"/>
          <w:szCs w:val="26"/>
        </w:rPr>
      </w:pPr>
      <w:proofErr w:type="gramStart"/>
      <w:r w:rsidRPr="00F22DAF">
        <w:rPr>
          <w:sz w:val="26"/>
          <w:szCs w:val="26"/>
        </w:rPr>
        <w:t>Northeastern Transit, Inc.</w:t>
      </w:r>
      <w:proofErr w:type="gramEnd"/>
    </w:p>
    <w:p w:rsidR="00391A87" w:rsidRPr="00F22DAF" w:rsidRDefault="00391A87" w:rsidP="00BE4A72">
      <w:pPr>
        <w:rPr>
          <w:sz w:val="26"/>
          <w:szCs w:val="26"/>
        </w:rPr>
      </w:pPr>
      <w:r w:rsidRPr="00F22DAF">
        <w:rPr>
          <w:sz w:val="26"/>
          <w:szCs w:val="26"/>
        </w:rPr>
        <w:t xml:space="preserve">214 </w:t>
      </w:r>
      <w:proofErr w:type="spellStart"/>
      <w:r w:rsidRPr="00F22DAF">
        <w:rPr>
          <w:sz w:val="26"/>
          <w:szCs w:val="26"/>
        </w:rPr>
        <w:t>Rinaldi</w:t>
      </w:r>
      <w:proofErr w:type="spellEnd"/>
      <w:r w:rsidRPr="00F22DAF">
        <w:rPr>
          <w:sz w:val="26"/>
          <w:szCs w:val="26"/>
        </w:rPr>
        <w:t xml:space="preserve"> Drive</w:t>
      </w:r>
    </w:p>
    <w:p w:rsidR="00915B7F" w:rsidRPr="00F22DAF" w:rsidRDefault="00391A87" w:rsidP="00BE4A72">
      <w:pPr>
        <w:rPr>
          <w:sz w:val="26"/>
          <w:szCs w:val="26"/>
        </w:rPr>
      </w:pPr>
      <w:r w:rsidRPr="00F22DAF">
        <w:rPr>
          <w:sz w:val="26"/>
          <w:szCs w:val="26"/>
        </w:rPr>
        <w:t>Taylor</w:t>
      </w:r>
      <w:r w:rsidR="00915B7F" w:rsidRPr="00F22DAF">
        <w:rPr>
          <w:sz w:val="26"/>
          <w:szCs w:val="26"/>
        </w:rPr>
        <w:t xml:space="preserve">, PA  </w:t>
      </w:r>
      <w:r w:rsidRPr="00F22DAF">
        <w:rPr>
          <w:sz w:val="26"/>
          <w:szCs w:val="26"/>
        </w:rPr>
        <w:t>18517</w:t>
      </w:r>
    </w:p>
    <w:p w:rsidR="00C90506" w:rsidRDefault="00C90506" w:rsidP="00BE4A72">
      <w:pPr>
        <w:rPr>
          <w:sz w:val="24"/>
          <w:szCs w:val="24"/>
        </w:rPr>
      </w:pPr>
    </w:p>
    <w:p w:rsidR="00F22DAF" w:rsidRPr="00437083" w:rsidRDefault="00F22DAF" w:rsidP="00BE4A72">
      <w:pPr>
        <w:rPr>
          <w:sz w:val="24"/>
          <w:szCs w:val="24"/>
        </w:rPr>
      </w:pPr>
    </w:p>
    <w:p w:rsidR="009B23D8" w:rsidRPr="00F22DAF" w:rsidRDefault="009B23D8" w:rsidP="00800425">
      <w:pPr>
        <w:ind w:left="1440" w:hanging="720"/>
        <w:rPr>
          <w:b/>
          <w:sz w:val="26"/>
          <w:szCs w:val="24"/>
        </w:rPr>
      </w:pPr>
      <w:r w:rsidRPr="00F22DAF">
        <w:rPr>
          <w:b/>
          <w:sz w:val="26"/>
          <w:szCs w:val="24"/>
        </w:rPr>
        <w:t>Re:</w:t>
      </w:r>
      <w:r w:rsidR="00BF48E6" w:rsidRPr="00F22DAF">
        <w:rPr>
          <w:b/>
          <w:sz w:val="26"/>
          <w:szCs w:val="24"/>
        </w:rPr>
        <w:tab/>
      </w:r>
      <w:r w:rsidR="00391A87" w:rsidRPr="00F22DAF">
        <w:rPr>
          <w:b/>
          <w:sz w:val="26"/>
          <w:szCs w:val="24"/>
        </w:rPr>
        <w:t>P</w:t>
      </w:r>
      <w:r w:rsidR="00800425">
        <w:rPr>
          <w:b/>
          <w:sz w:val="26"/>
          <w:szCs w:val="24"/>
        </w:rPr>
        <w:t xml:space="preserve">ennsylvania Public Utility Commission, Bureau of Transportation &amp; Safety v. </w:t>
      </w:r>
      <w:r w:rsidR="00D34435" w:rsidRPr="00F22DAF">
        <w:rPr>
          <w:b/>
          <w:sz w:val="26"/>
          <w:szCs w:val="24"/>
        </w:rPr>
        <w:t xml:space="preserve">v. </w:t>
      </w:r>
      <w:r w:rsidR="00F22DAF" w:rsidRPr="00F22DAF">
        <w:rPr>
          <w:b/>
          <w:sz w:val="26"/>
          <w:szCs w:val="24"/>
        </w:rPr>
        <w:t>Northeastern Transit</w:t>
      </w:r>
      <w:r w:rsidR="003D601E" w:rsidRPr="00F22DAF">
        <w:rPr>
          <w:b/>
          <w:sz w:val="26"/>
          <w:szCs w:val="24"/>
        </w:rPr>
        <w:t>, Inc.</w:t>
      </w:r>
    </w:p>
    <w:p w:rsidR="003D601E" w:rsidRPr="00F22DAF" w:rsidRDefault="00BF48E6" w:rsidP="00800425">
      <w:pPr>
        <w:ind w:left="1440" w:hanging="720"/>
        <w:rPr>
          <w:b/>
          <w:sz w:val="26"/>
          <w:szCs w:val="24"/>
        </w:rPr>
      </w:pPr>
      <w:r w:rsidRPr="00F22DAF">
        <w:rPr>
          <w:b/>
          <w:sz w:val="26"/>
          <w:szCs w:val="24"/>
        </w:rPr>
        <w:tab/>
      </w:r>
      <w:r w:rsidR="00800425">
        <w:rPr>
          <w:b/>
          <w:sz w:val="26"/>
          <w:szCs w:val="24"/>
        </w:rPr>
        <w:t xml:space="preserve">Docket No. </w:t>
      </w:r>
      <w:r w:rsidR="00800425" w:rsidRPr="00F22DAF">
        <w:rPr>
          <w:b/>
          <w:sz w:val="26"/>
          <w:szCs w:val="24"/>
        </w:rPr>
        <w:t>C</w:t>
      </w:r>
      <w:r w:rsidR="00800425">
        <w:rPr>
          <w:b/>
          <w:sz w:val="26"/>
          <w:szCs w:val="24"/>
        </w:rPr>
        <w:t>-</w:t>
      </w:r>
      <w:r w:rsidR="00800425" w:rsidRPr="00F22DAF">
        <w:rPr>
          <w:b/>
          <w:sz w:val="26"/>
          <w:szCs w:val="24"/>
        </w:rPr>
        <w:t>2010-2175436</w:t>
      </w:r>
    </w:p>
    <w:p w:rsidR="00C90506" w:rsidRPr="00F22DAF" w:rsidRDefault="00C90506" w:rsidP="009E40EC">
      <w:pPr>
        <w:rPr>
          <w:sz w:val="26"/>
          <w:szCs w:val="24"/>
        </w:rPr>
      </w:pPr>
    </w:p>
    <w:p w:rsidR="00F22DAF" w:rsidRPr="00F22DAF" w:rsidRDefault="00F22DAF" w:rsidP="009E40EC">
      <w:pPr>
        <w:rPr>
          <w:sz w:val="26"/>
          <w:szCs w:val="24"/>
        </w:rPr>
      </w:pPr>
    </w:p>
    <w:p w:rsidR="00BE4A72" w:rsidRPr="00F22DAF" w:rsidRDefault="00101CAE" w:rsidP="00BE4A72">
      <w:pPr>
        <w:rPr>
          <w:sz w:val="26"/>
          <w:szCs w:val="26"/>
        </w:rPr>
      </w:pPr>
      <w:r w:rsidRPr="00F22DAF">
        <w:rPr>
          <w:sz w:val="26"/>
          <w:szCs w:val="26"/>
        </w:rPr>
        <w:t xml:space="preserve">Dear </w:t>
      </w:r>
      <w:r w:rsidR="00F25509" w:rsidRPr="00F22DAF">
        <w:rPr>
          <w:sz w:val="26"/>
          <w:szCs w:val="26"/>
        </w:rPr>
        <w:t xml:space="preserve">Mr. </w:t>
      </w:r>
      <w:proofErr w:type="spellStart"/>
      <w:r w:rsidR="003D601E" w:rsidRPr="00F22DAF">
        <w:rPr>
          <w:sz w:val="26"/>
          <w:szCs w:val="26"/>
        </w:rPr>
        <w:t>Lemoncelli</w:t>
      </w:r>
      <w:proofErr w:type="spellEnd"/>
      <w:r w:rsidR="003D601E" w:rsidRPr="00F22DAF">
        <w:rPr>
          <w:sz w:val="26"/>
          <w:szCs w:val="26"/>
        </w:rPr>
        <w:t>:</w:t>
      </w:r>
    </w:p>
    <w:p w:rsidR="00BE4A72" w:rsidRPr="00F22DAF" w:rsidRDefault="00BE4A72" w:rsidP="00BE4A72">
      <w:pPr>
        <w:rPr>
          <w:sz w:val="26"/>
          <w:szCs w:val="26"/>
        </w:rPr>
      </w:pPr>
    </w:p>
    <w:p w:rsidR="008E2894" w:rsidRPr="008E2894" w:rsidRDefault="007D766D" w:rsidP="008E2894">
      <w:pPr>
        <w:rPr>
          <w:sz w:val="26"/>
          <w:szCs w:val="26"/>
        </w:rPr>
      </w:pPr>
      <w:r w:rsidRPr="00F22DAF">
        <w:rPr>
          <w:sz w:val="26"/>
          <w:szCs w:val="26"/>
        </w:rPr>
        <w:tab/>
      </w:r>
      <w:r w:rsidR="008E2894" w:rsidRPr="008E2894">
        <w:rPr>
          <w:sz w:val="26"/>
          <w:szCs w:val="26"/>
        </w:rPr>
        <w:t xml:space="preserve">Please be advised since no objections were filed to the </w:t>
      </w:r>
      <w:r w:rsidR="00B506DB">
        <w:rPr>
          <w:sz w:val="26"/>
          <w:szCs w:val="26"/>
        </w:rPr>
        <w:t xml:space="preserve">proposal to </w:t>
      </w:r>
      <w:r w:rsidR="008E2894" w:rsidRPr="008E2894">
        <w:rPr>
          <w:sz w:val="26"/>
          <w:szCs w:val="26"/>
        </w:rPr>
        <w:t xml:space="preserve">withdraw the complaint (proposed by letter dated </w:t>
      </w:r>
      <w:r w:rsidR="008E2894">
        <w:rPr>
          <w:sz w:val="26"/>
          <w:szCs w:val="26"/>
        </w:rPr>
        <w:t>November 2, 2010)</w:t>
      </w:r>
      <w:r w:rsidR="008E2894" w:rsidRPr="008E2894">
        <w:rPr>
          <w:sz w:val="26"/>
          <w:szCs w:val="26"/>
        </w:rPr>
        <w:t xml:space="preserve"> pursuant to 52 Pa. Code § 5.94, this case shall be marked closed.</w:t>
      </w:r>
    </w:p>
    <w:p w:rsidR="008E2894" w:rsidRPr="008E2894" w:rsidRDefault="008E2894" w:rsidP="008E2894">
      <w:pPr>
        <w:rPr>
          <w:sz w:val="26"/>
          <w:szCs w:val="26"/>
        </w:rPr>
      </w:pPr>
    </w:p>
    <w:p w:rsidR="008E2894" w:rsidRPr="008E2894" w:rsidRDefault="008E2894" w:rsidP="008E2894">
      <w:pPr>
        <w:rPr>
          <w:sz w:val="26"/>
          <w:szCs w:val="26"/>
        </w:rPr>
      </w:pPr>
      <w:r w:rsidRPr="008E2894">
        <w:rPr>
          <w:sz w:val="26"/>
          <w:szCs w:val="26"/>
        </w:rPr>
        <w:tab/>
        <w:t>Also, please be advised that carriers must apply to the Commission for authority to abandon or transfer ownership or control of a carrier.  For application questions, you may contact 717-787-3834.  Further, it is imperative that a carrier keep its contact information on file with the Commission up to date.</w:t>
      </w:r>
    </w:p>
    <w:p w:rsidR="008E2894" w:rsidRPr="008E2894" w:rsidRDefault="008E2894" w:rsidP="008E2894">
      <w:pPr>
        <w:rPr>
          <w:sz w:val="26"/>
          <w:szCs w:val="26"/>
        </w:rPr>
      </w:pPr>
    </w:p>
    <w:p w:rsidR="008E2894" w:rsidRPr="008E2894" w:rsidRDefault="00237BE1" w:rsidP="008E28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69215</wp:posOffset>
            </wp:positionV>
            <wp:extent cx="2200275" cy="838200"/>
            <wp:effectExtent l="1905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894" w:rsidRPr="008E2894">
        <w:rPr>
          <w:sz w:val="26"/>
          <w:szCs w:val="26"/>
        </w:rPr>
        <w:tab/>
      </w:r>
      <w:r w:rsidR="008E2894" w:rsidRPr="008E2894">
        <w:rPr>
          <w:sz w:val="26"/>
          <w:szCs w:val="26"/>
        </w:rPr>
        <w:tab/>
      </w:r>
      <w:r w:rsidR="008E2894" w:rsidRPr="008E2894">
        <w:rPr>
          <w:sz w:val="26"/>
          <w:szCs w:val="26"/>
        </w:rPr>
        <w:tab/>
      </w:r>
      <w:r w:rsidR="008E2894" w:rsidRPr="008E2894">
        <w:rPr>
          <w:sz w:val="26"/>
          <w:szCs w:val="26"/>
        </w:rPr>
        <w:tab/>
      </w:r>
      <w:r w:rsidR="008E2894" w:rsidRPr="008E2894">
        <w:rPr>
          <w:sz w:val="26"/>
          <w:szCs w:val="26"/>
        </w:rPr>
        <w:tab/>
      </w:r>
      <w:r w:rsidR="008E2894" w:rsidRPr="008E2894">
        <w:rPr>
          <w:sz w:val="26"/>
          <w:szCs w:val="26"/>
        </w:rPr>
        <w:tab/>
        <w:t>Sincerely,</w:t>
      </w:r>
    </w:p>
    <w:p w:rsidR="008E2894" w:rsidRPr="008E2894" w:rsidRDefault="008E2894" w:rsidP="008E2894">
      <w:pPr>
        <w:rPr>
          <w:sz w:val="26"/>
          <w:szCs w:val="26"/>
        </w:rPr>
      </w:pPr>
    </w:p>
    <w:p w:rsidR="008E2894" w:rsidRPr="008E2894" w:rsidRDefault="008E2894" w:rsidP="008E2894">
      <w:pPr>
        <w:rPr>
          <w:sz w:val="26"/>
          <w:szCs w:val="26"/>
        </w:rPr>
      </w:pPr>
    </w:p>
    <w:p w:rsidR="008E2894" w:rsidRPr="008E2894" w:rsidRDefault="008E2894" w:rsidP="008E2894">
      <w:pPr>
        <w:rPr>
          <w:sz w:val="26"/>
          <w:szCs w:val="26"/>
        </w:rPr>
      </w:pPr>
    </w:p>
    <w:p w:rsidR="008E2894" w:rsidRPr="008E2894" w:rsidRDefault="008E2894" w:rsidP="008E2894">
      <w:pPr>
        <w:rPr>
          <w:sz w:val="26"/>
          <w:szCs w:val="26"/>
        </w:rPr>
      </w:pPr>
      <w:r w:rsidRPr="008E2894">
        <w:rPr>
          <w:sz w:val="26"/>
          <w:szCs w:val="26"/>
        </w:rPr>
        <w:tab/>
      </w:r>
      <w:r w:rsidRPr="008E2894">
        <w:rPr>
          <w:sz w:val="26"/>
          <w:szCs w:val="26"/>
        </w:rPr>
        <w:tab/>
      </w:r>
      <w:r w:rsidRPr="008E2894">
        <w:rPr>
          <w:sz w:val="26"/>
          <w:szCs w:val="26"/>
        </w:rPr>
        <w:tab/>
      </w:r>
      <w:r w:rsidRPr="008E2894">
        <w:rPr>
          <w:sz w:val="26"/>
          <w:szCs w:val="26"/>
        </w:rPr>
        <w:tab/>
      </w:r>
      <w:r w:rsidRPr="008E2894">
        <w:rPr>
          <w:sz w:val="26"/>
          <w:szCs w:val="26"/>
        </w:rPr>
        <w:tab/>
      </w:r>
      <w:r w:rsidRPr="008E2894">
        <w:rPr>
          <w:sz w:val="26"/>
          <w:szCs w:val="26"/>
        </w:rPr>
        <w:tab/>
        <w:t>Rosemary Chiavetta, Secretary</w:t>
      </w:r>
    </w:p>
    <w:p w:rsidR="008E2894" w:rsidRPr="008E2894" w:rsidRDefault="008E2894" w:rsidP="008E2894">
      <w:pPr>
        <w:rPr>
          <w:sz w:val="26"/>
          <w:szCs w:val="26"/>
        </w:rPr>
      </w:pPr>
      <w:r w:rsidRPr="008E2894">
        <w:rPr>
          <w:sz w:val="26"/>
          <w:szCs w:val="26"/>
        </w:rPr>
        <w:tab/>
      </w:r>
      <w:r w:rsidRPr="008E2894">
        <w:rPr>
          <w:sz w:val="26"/>
          <w:szCs w:val="26"/>
        </w:rPr>
        <w:tab/>
      </w:r>
      <w:r w:rsidRPr="008E2894">
        <w:rPr>
          <w:sz w:val="26"/>
          <w:szCs w:val="26"/>
        </w:rPr>
        <w:tab/>
      </w:r>
      <w:r w:rsidRPr="008E2894">
        <w:rPr>
          <w:sz w:val="26"/>
          <w:szCs w:val="26"/>
        </w:rPr>
        <w:tab/>
      </w:r>
      <w:r w:rsidRPr="008E2894">
        <w:rPr>
          <w:sz w:val="26"/>
          <w:szCs w:val="26"/>
        </w:rPr>
        <w:tab/>
      </w:r>
      <w:r w:rsidRPr="008E2894">
        <w:rPr>
          <w:sz w:val="26"/>
          <w:szCs w:val="26"/>
        </w:rPr>
        <w:tab/>
      </w:r>
      <w:r w:rsidR="00800425">
        <w:rPr>
          <w:sz w:val="26"/>
          <w:szCs w:val="26"/>
        </w:rPr>
        <w:t>Secretary</w:t>
      </w:r>
    </w:p>
    <w:p w:rsidR="008E2894" w:rsidRPr="008E2894" w:rsidRDefault="008E2894" w:rsidP="008E2894">
      <w:pPr>
        <w:rPr>
          <w:sz w:val="26"/>
          <w:szCs w:val="26"/>
        </w:rPr>
      </w:pPr>
    </w:p>
    <w:p w:rsidR="008E2894" w:rsidRPr="008E2894" w:rsidRDefault="008E2894" w:rsidP="008E2894">
      <w:pPr>
        <w:rPr>
          <w:sz w:val="26"/>
          <w:szCs w:val="26"/>
        </w:rPr>
      </w:pPr>
    </w:p>
    <w:p w:rsidR="008E2894" w:rsidRPr="008E2894" w:rsidRDefault="008E2894" w:rsidP="008E2894">
      <w:pPr>
        <w:rPr>
          <w:sz w:val="26"/>
          <w:szCs w:val="26"/>
        </w:rPr>
      </w:pPr>
      <w:r w:rsidRPr="008E2894">
        <w:rPr>
          <w:sz w:val="26"/>
          <w:szCs w:val="26"/>
        </w:rPr>
        <w:t xml:space="preserve">cc: </w:t>
      </w:r>
      <w:r w:rsidRPr="008E2894">
        <w:rPr>
          <w:sz w:val="26"/>
          <w:szCs w:val="26"/>
        </w:rPr>
        <w:tab/>
        <w:t>Louise Fink Smith, Assistant Counsel</w:t>
      </w:r>
    </w:p>
    <w:p w:rsidR="00B41FD8" w:rsidRDefault="008E2894" w:rsidP="00800425">
      <w:pPr>
        <w:rPr>
          <w:sz w:val="26"/>
          <w:szCs w:val="26"/>
        </w:rPr>
      </w:pPr>
      <w:r w:rsidRPr="008E2894">
        <w:rPr>
          <w:sz w:val="26"/>
          <w:szCs w:val="26"/>
        </w:rPr>
        <w:tab/>
      </w:r>
      <w:proofErr w:type="spellStart"/>
      <w:r w:rsidR="00B41FD8" w:rsidRPr="00F22DAF">
        <w:rPr>
          <w:sz w:val="26"/>
          <w:szCs w:val="26"/>
        </w:rPr>
        <w:t>Jenni</w:t>
      </w:r>
      <w:proofErr w:type="spellEnd"/>
      <w:r w:rsidR="00B41FD8" w:rsidRPr="00F22DAF">
        <w:rPr>
          <w:sz w:val="26"/>
          <w:szCs w:val="26"/>
        </w:rPr>
        <w:t xml:space="preserve"> </w:t>
      </w:r>
      <w:proofErr w:type="spellStart"/>
      <w:r w:rsidR="00B41FD8" w:rsidRPr="00F22DAF">
        <w:rPr>
          <w:sz w:val="26"/>
          <w:szCs w:val="26"/>
        </w:rPr>
        <w:t>Fackler</w:t>
      </w:r>
      <w:proofErr w:type="spellEnd"/>
      <w:r w:rsidR="00B41FD8" w:rsidRPr="00F22DAF">
        <w:rPr>
          <w:sz w:val="26"/>
          <w:szCs w:val="26"/>
        </w:rPr>
        <w:t>, Bureau of Transportation and Safety</w:t>
      </w:r>
    </w:p>
    <w:p w:rsidR="008E2894" w:rsidRPr="008E2894" w:rsidRDefault="008E2894" w:rsidP="008E2894">
      <w:pPr>
        <w:ind w:firstLine="720"/>
        <w:jc w:val="both"/>
        <w:rPr>
          <w:sz w:val="26"/>
          <w:szCs w:val="26"/>
        </w:rPr>
      </w:pPr>
      <w:r w:rsidRPr="008E2894">
        <w:rPr>
          <w:sz w:val="26"/>
          <w:szCs w:val="24"/>
        </w:rPr>
        <w:t>A-00105701</w:t>
      </w:r>
    </w:p>
    <w:p w:rsidR="00FA4E02" w:rsidRPr="00F22DAF" w:rsidRDefault="00FA4E02" w:rsidP="00101CAE">
      <w:pPr>
        <w:tabs>
          <w:tab w:val="left" w:pos="540"/>
        </w:tabs>
        <w:rPr>
          <w:sz w:val="26"/>
          <w:szCs w:val="26"/>
        </w:rPr>
      </w:pPr>
    </w:p>
    <w:sectPr w:rsidR="00FA4E02" w:rsidRPr="00F22DAF" w:rsidSect="00437083">
      <w:footerReference w:type="even" r:id="rId12"/>
      <w:footerReference w:type="default" r:id="rId13"/>
      <w:type w:val="continuous"/>
      <w:pgSz w:w="12240" w:h="15840"/>
      <w:pgMar w:top="504" w:right="1296" w:bottom="1440" w:left="129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B2B" w:rsidRDefault="00FC5B2B">
      <w:r>
        <w:separator/>
      </w:r>
    </w:p>
  </w:endnote>
  <w:endnote w:type="continuationSeparator" w:id="0">
    <w:p w:rsidR="00FC5B2B" w:rsidRDefault="00FC5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16A" w:rsidRDefault="00720E8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21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216A" w:rsidRDefault="00A221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16A" w:rsidRDefault="00720E8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21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216A" w:rsidRDefault="00A221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16A" w:rsidRDefault="00720E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21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16A">
      <w:rPr>
        <w:rStyle w:val="PageNumber"/>
        <w:noProof/>
      </w:rPr>
      <w:t>2</w:t>
    </w:r>
    <w:r>
      <w:rPr>
        <w:rStyle w:val="PageNumber"/>
      </w:rPr>
      <w:fldChar w:fldCharType="end"/>
    </w:r>
  </w:p>
  <w:p w:rsidR="00A2216A" w:rsidRDefault="00A2216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16A" w:rsidRDefault="00A2216A">
    <w:pPr>
      <w:pStyle w:val="Footer"/>
      <w:framePr w:wrap="around" w:vAnchor="text" w:hAnchor="margin" w:xAlign="center" w:y="1"/>
      <w:rPr>
        <w:rStyle w:val="PageNumber"/>
      </w:rPr>
    </w:pPr>
  </w:p>
  <w:p w:rsidR="00A2216A" w:rsidRDefault="00A221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B2B" w:rsidRDefault="00FC5B2B">
      <w:r>
        <w:separator/>
      </w:r>
    </w:p>
  </w:footnote>
  <w:footnote w:type="continuationSeparator" w:id="0">
    <w:p w:rsidR="00FC5B2B" w:rsidRDefault="00FC5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25DDF"/>
    <w:rsid w:val="00054427"/>
    <w:rsid w:val="00065524"/>
    <w:rsid w:val="000A1DEA"/>
    <w:rsid w:val="000D6077"/>
    <w:rsid w:val="000E7488"/>
    <w:rsid w:val="00101CAE"/>
    <w:rsid w:val="001209F1"/>
    <w:rsid w:val="0014056E"/>
    <w:rsid w:val="00157D12"/>
    <w:rsid w:val="00161453"/>
    <w:rsid w:val="001B7F74"/>
    <w:rsid w:val="001E1BF3"/>
    <w:rsid w:val="002229C3"/>
    <w:rsid w:val="00222B98"/>
    <w:rsid w:val="002342BF"/>
    <w:rsid w:val="00237BE1"/>
    <w:rsid w:val="00242045"/>
    <w:rsid w:val="00246441"/>
    <w:rsid w:val="00261C8A"/>
    <w:rsid w:val="0029471C"/>
    <w:rsid w:val="002B5EFE"/>
    <w:rsid w:val="002F0138"/>
    <w:rsid w:val="003569E8"/>
    <w:rsid w:val="00391A87"/>
    <w:rsid w:val="003D601E"/>
    <w:rsid w:val="003F05C3"/>
    <w:rsid w:val="00437083"/>
    <w:rsid w:val="00445399"/>
    <w:rsid w:val="004D2698"/>
    <w:rsid w:val="00505D34"/>
    <w:rsid w:val="0051639C"/>
    <w:rsid w:val="0054646B"/>
    <w:rsid w:val="005E25C5"/>
    <w:rsid w:val="00641AF5"/>
    <w:rsid w:val="00644633"/>
    <w:rsid w:val="00650659"/>
    <w:rsid w:val="006755C0"/>
    <w:rsid w:val="006F19D3"/>
    <w:rsid w:val="00720E83"/>
    <w:rsid w:val="007617B1"/>
    <w:rsid w:val="0077393F"/>
    <w:rsid w:val="007C56AB"/>
    <w:rsid w:val="007D42F3"/>
    <w:rsid w:val="007D766D"/>
    <w:rsid w:val="00800425"/>
    <w:rsid w:val="00837329"/>
    <w:rsid w:val="0087265D"/>
    <w:rsid w:val="008C5C9C"/>
    <w:rsid w:val="008E2894"/>
    <w:rsid w:val="00915B7F"/>
    <w:rsid w:val="009552E9"/>
    <w:rsid w:val="00990A55"/>
    <w:rsid w:val="009B23D8"/>
    <w:rsid w:val="009B76E4"/>
    <w:rsid w:val="009C2652"/>
    <w:rsid w:val="009E40EC"/>
    <w:rsid w:val="009F5F66"/>
    <w:rsid w:val="00A2216A"/>
    <w:rsid w:val="00B41FD8"/>
    <w:rsid w:val="00B506DB"/>
    <w:rsid w:val="00B72DD2"/>
    <w:rsid w:val="00BE4A72"/>
    <w:rsid w:val="00BE5119"/>
    <w:rsid w:val="00BF48E6"/>
    <w:rsid w:val="00C51342"/>
    <w:rsid w:val="00C60383"/>
    <w:rsid w:val="00C64276"/>
    <w:rsid w:val="00C72CB6"/>
    <w:rsid w:val="00C74A51"/>
    <w:rsid w:val="00C77F29"/>
    <w:rsid w:val="00C90506"/>
    <w:rsid w:val="00CB5738"/>
    <w:rsid w:val="00CF047C"/>
    <w:rsid w:val="00D203C1"/>
    <w:rsid w:val="00D34435"/>
    <w:rsid w:val="00D53E08"/>
    <w:rsid w:val="00DB6BD1"/>
    <w:rsid w:val="00E12EE6"/>
    <w:rsid w:val="00E349DA"/>
    <w:rsid w:val="00E63621"/>
    <w:rsid w:val="00ED23E6"/>
    <w:rsid w:val="00F22DAF"/>
    <w:rsid w:val="00F25509"/>
    <w:rsid w:val="00F66AC1"/>
    <w:rsid w:val="00F7094C"/>
    <w:rsid w:val="00F86392"/>
    <w:rsid w:val="00F9293D"/>
    <w:rsid w:val="00FA0E37"/>
    <w:rsid w:val="00FA4E02"/>
    <w:rsid w:val="00FA73D9"/>
    <w:rsid w:val="00FC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E83"/>
  </w:style>
  <w:style w:type="paragraph" w:styleId="Heading1">
    <w:name w:val="heading 1"/>
    <w:basedOn w:val="Normal"/>
    <w:next w:val="Normal"/>
    <w:qFormat/>
    <w:rsid w:val="00720E8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0E83"/>
    <w:pPr>
      <w:ind w:left="360"/>
    </w:pPr>
    <w:rPr>
      <w:sz w:val="24"/>
    </w:rPr>
  </w:style>
  <w:style w:type="paragraph" w:styleId="Header">
    <w:name w:val="header"/>
    <w:basedOn w:val="Normal"/>
    <w:rsid w:val="00720E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0E8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B41F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5DFC0-C8A8-4FFE-B1ED-C343BC59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3</cp:revision>
  <cp:lastPrinted>2011-04-11T14:21:00Z</cp:lastPrinted>
  <dcterms:created xsi:type="dcterms:W3CDTF">2011-04-11T14:12:00Z</dcterms:created>
  <dcterms:modified xsi:type="dcterms:W3CDTF">2011-04-11T14:21:00Z</dcterms:modified>
</cp:coreProperties>
</file>