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E802A2">
        <w:rPr>
          <w:b/>
          <w:sz w:val="24"/>
        </w:rPr>
        <w:t>A-2011-2229050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D44530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E802A2">
        <w:rPr>
          <w:sz w:val="24"/>
        </w:rPr>
        <w:t>Green Mountain Energy Company</w:t>
      </w:r>
      <w:r>
        <w:rPr>
          <w:sz w:val="24"/>
        </w:rPr>
        <w:t xml:space="preserve"> for 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 xml:space="preserve">or supply </w:t>
      </w:r>
      <w:r w:rsidR="00E802A2">
        <w:rPr>
          <w:sz w:val="24"/>
        </w:rPr>
        <w:t>electric generation supplier services to large commercial, industrial and governmental customers in the electric distribution company service territories, within the Commonwealth of Pennsylvania</w:t>
      </w:r>
      <w:r>
        <w:rPr>
          <w:sz w:val="24"/>
        </w:rPr>
        <w:t>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E802A2">
        <w:rPr>
          <w:b/>
          <w:sz w:val="24"/>
        </w:rPr>
        <w:t>10</w:t>
      </w:r>
      <w:r w:rsidR="00E802A2" w:rsidRPr="00E802A2">
        <w:rPr>
          <w:b/>
          <w:sz w:val="24"/>
          <w:vertAlign w:val="superscript"/>
        </w:rPr>
        <w:t>th</w:t>
      </w:r>
      <w:r w:rsidR="00E802A2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E802A2">
        <w:rPr>
          <w:b/>
          <w:sz w:val="24"/>
        </w:rPr>
        <w:t>June 2011</w:t>
      </w:r>
      <w:r>
        <w:rPr>
          <w:b/>
          <w:sz w:val="24"/>
        </w:rPr>
        <w:t>.</w:t>
      </w:r>
    </w:p>
    <w:p w:rsidR="00D44530" w:rsidRDefault="00D44530">
      <w:pPr>
        <w:jc w:val="both"/>
        <w:rPr>
          <w:b/>
          <w:sz w:val="24"/>
        </w:rPr>
      </w:pPr>
    </w:p>
    <w:p w:rsidR="00D44530" w:rsidRDefault="00E802A2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74295</wp:posOffset>
            </wp:positionV>
            <wp:extent cx="2197100" cy="83820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2A029B"/>
    <w:rsid w:val="002E516B"/>
    <w:rsid w:val="003553A1"/>
    <w:rsid w:val="0071389D"/>
    <w:rsid w:val="00D44530"/>
    <w:rsid w:val="00E802A2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2011-06-10T15:17:00Z</cp:lastPrinted>
  <dcterms:created xsi:type="dcterms:W3CDTF">2011-06-10T15:17:00Z</dcterms:created>
  <dcterms:modified xsi:type="dcterms:W3CDTF">2011-06-10T15:17:00Z</dcterms:modified>
</cp:coreProperties>
</file>