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097" w:rsidRDefault="00E57097" w:rsidP="00E57097">
      <w:pPr>
        <w:jc w:val="center"/>
        <w:rPr>
          <w:b/>
        </w:rPr>
      </w:pPr>
      <w:r>
        <w:rPr>
          <w:b/>
        </w:rPr>
        <w:t>BEFORE THE</w:t>
      </w:r>
    </w:p>
    <w:p w:rsidR="00E57097" w:rsidRDefault="00E57097" w:rsidP="00E57097">
      <w:pPr>
        <w:jc w:val="center"/>
        <w:rPr>
          <w:b/>
        </w:rPr>
      </w:pPr>
      <w:r>
        <w:rPr>
          <w:b/>
        </w:rPr>
        <w:t>PENNSYLVANIA PUBLIC UTILITY COMMISSION</w:t>
      </w:r>
    </w:p>
    <w:p w:rsidR="00E57097" w:rsidRDefault="00E57097" w:rsidP="00E57097">
      <w:pPr>
        <w:jc w:val="center"/>
        <w:rPr>
          <w:b/>
        </w:rPr>
      </w:pPr>
    </w:p>
    <w:p w:rsidR="00E57097" w:rsidRDefault="00E57097" w:rsidP="00E57097">
      <w:pPr>
        <w:jc w:val="center"/>
        <w:rPr>
          <w:b/>
        </w:rPr>
      </w:pPr>
    </w:p>
    <w:p w:rsidR="00E57097" w:rsidRDefault="00E57097" w:rsidP="00E57097">
      <w:pPr>
        <w:jc w:val="center"/>
        <w:rPr>
          <w:b/>
        </w:rPr>
      </w:pPr>
    </w:p>
    <w:p w:rsidR="00E57097" w:rsidRDefault="00E12AE7" w:rsidP="00E57097">
      <w:r>
        <w:t xml:space="preserve">John M. </w:t>
      </w:r>
      <w:proofErr w:type="spellStart"/>
      <w:r>
        <w:t>Drobeck</w:t>
      </w:r>
      <w:proofErr w:type="spellEnd"/>
      <w:r w:rsidR="00E57097">
        <w:tab/>
      </w:r>
      <w:r w:rsidR="00E57097">
        <w:tab/>
      </w:r>
      <w:r w:rsidR="00E57097">
        <w:tab/>
      </w:r>
      <w:r w:rsidR="00E57097">
        <w:tab/>
      </w:r>
      <w:r w:rsidR="00E57097">
        <w:tab/>
        <w:t>:</w:t>
      </w:r>
    </w:p>
    <w:p w:rsidR="00E57097" w:rsidRDefault="00E57097" w:rsidP="00E5709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:</w:t>
      </w:r>
    </w:p>
    <w:p w:rsidR="00E57097" w:rsidRDefault="00E57097" w:rsidP="00E57097">
      <w:r>
        <w:tab/>
        <w:t>v.</w:t>
      </w:r>
      <w:r>
        <w:tab/>
      </w:r>
      <w:r>
        <w:tab/>
      </w:r>
      <w:r>
        <w:tab/>
      </w:r>
      <w:r>
        <w:tab/>
      </w:r>
      <w:r>
        <w:tab/>
      </w:r>
      <w:r>
        <w:tab/>
        <w:t>:</w:t>
      </w:r>
      <w:r>
        <w:tab/>
      </w:r>
      <w:r>
        <w:tab/>
      </w:r>
      <w:r w:rsidR="00E12AE7">
        <w:t>C-2010-2189263</w:t>
      </w:r>
    </w:p>
    <w:p w:rsidR="00E57097" w:rsidRDefault="00E57097" w:rsidP="00E5709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:</w:t>
      </w:r>
    </w:p>
    <w:p w:rsidR="00E57097" w:rsidRDefault="00E12AE7" w:rsidP="00E57097">
      <w:r>
        <w:t xml:space="preserve">PECO Energy </w:t>
      </w:r>
      <w:r w:rsidR="00E57097">
        <w:t>Company</w:t>
      </w:r>
      <w:r w:rsidR="00E57097">
        <w:tab/>
      </w:r>
      <w:r w:rsidR="00E57097">
        <w:tab/>
      </w:r>
      <w:r w:rsidR="00E57097">
        <w:tab/>
      </w:r>
      <w:r w:rsidR="00E57097">
        <w:tab/>
        <w:t>:</w:t>
      </w:r>
      <w:r w:rsidR="00E57097">
        <w:tab/>
      </w:r>
    </w:p>
    <w:p w:rsidR="00E57097" w:rsidRDefault="00E57097" w:rsidP="00E5709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:</w:t>
      </w:r>
    </w:p>
    <w:p w:rsidR="00E57097" w:rsidRDefault="00E57097" w:rsidP="00E57097"/>
    <w:p w:rsidR="00E57097" w:rsidRDefault="00E57097" w:rsidP="00E57097"/>
    <w:p w:rsidR="00E57097" w:rsidRDefault="00E57097" w:rsidP="00E57097"/>
    <w:p w:rsidR="00E57097" w:rsidRDefault="00E57097" w:rsidP="00E57097">
      <w:pPr>
        <w:jc w:val="center"/>
        <w:rPr>
          <w:b/>
          <w:u w:val="single"/>
        </w:rPr>
      </w:pPr>
      <w:r>
        <w:rPr>
          <w:b/>
          <w:u w:val="single"/>
        </w:rPr>
        <w:t>ERRATA</w:t>
      </w:r>
    </w:p>
    <w:p w:rsidR="00E57097" w:rsidRDefault="00E57097" w:rsidP="00E57097">
      <w:pPr>
        <w:jc w:val="center"/>
        <w:rPr>
          <w:b/>
          <w:u w:val="single"/>
        </w:rPr>
      </w:pPr>
    </w:p>
    <w:p w:rsidR="00E57097" w:rsidRDefault="00E57097" w:rsidP="00E57097">
      <w:pPr>
        <w:jc w:val="center"/>
        <w:rPr>
          <w:b/>
          <w:u w:val="single"/>
        </w:rPr>
      </w:pPr>
    </w:p>
    <w:p w:rsidR="00E57097" w:rsidRDefault="00E57097" w:rsidP="00E57097">
      <w:pPr>
        <w:spacing w:line="360" w:lineRule="auto"/>
        <w:ind w:firstLine="1440"/>
      </w:pPr>
      <w:r>
        <w:t xml:space="preserve">A review of the Initial Decision, issued in the above-captioned proceeding on </w:t>
      </w:r>
      <w:r w:rsidR="00F769C4">
        <w:t>February 22, 2011</w:t>
      </w:r>
      <w:r>
        <w:t xml:space="preserve">, revealed </w:t>
      </w:r>
      <w:r w:rsidR="005B5B1E">
        <w:t xml:space="preserve">two </w:t>
      </w:r>
      <w:r>
        <w:t>error</w:t>
      </w:r>
      <w:r w:rsidR="005B5B1E">
        <w:t>s</w:t>
      </w:r>
      <w:r>
        <w:t xml:space="preserve"> on page </w:t>
      </w:r>
      <w:r w:rsidR="005B5B1E">
        <w:t xml:space="preserve">ten. </w:t>
      </w:r>
      <w:r w:rsidR="009D6411">
        <w:t>The first error occurs o</w:t>
      </w:r>
      <w:r w:rsidR="005B5B1E">
        <w:t xml:space="preserve">n the first sentence on page ten, the name Mr. Nelson is listed instead of the name of the Complainant Mr. </w:t>
      </w:r>
      <w:proofErr w:type="spellStart"/>
      <w:r w:rsidR="005B5B1E">
        <w:t>Drobeck</w:t>
      </w:r>
      <w:proofErr w:type="spellEnd"/>
      <w:r w:rsidR="005B5B1E">
        <w:t xml:space="preserve">.  The second </w:t>
      </w:r>
      <w:r w:rsidR="009D6411">
        <w:t xml:space="preserve">error on page ten </w:t>
      </w:r>
      <w:r w:rsidR="005B5B1E">
        <w:t xml:space="preserve">is </w:t>
      </w:r>
      <w:r w:rsidR="009D6411">
        <w:t>located in</w:t>
      </w:r>
      <w:r w:rsidR="005B5B1E">
        <w:t xml:space="preserve"> the</w:t>
      </w:r>
      <w:r>
        <w:t xml:space="preserve"> Ordering Paragraph number f</w:t>
      </w:r>
      <w:r w:rsidR="005B5B1E">
        <w:t>ive</w:t>
      </w:r>
      <w:r>
        <w:t xml:space="preserve">.  The </w:t>
      </w:r>
      <w:r w:rsidR="00E04612">
        <w:t xml:space="preserve">amount referenced of 20% </w:t>
      </w:r>
      <w:r>
        <w:t xml:space="preserve">was used in error and this reference is changed to properly state </w:t>
      </w:r>
      <w:r w:rsidR="000F1E9E">
        <w:t xml:space="preserve">9%.  </w:t>
      </w:r>
      <w:r>
        <w:t>Ordering Paragraph f</w:t>
      </w:r>
      <w:r w:rsidR="005B5B1E">
        <w:t>ive</w:t>
      </w:r>
      <w:r>
        <w:t xml:space="preserve"> should read as follows:</w:t>
      </w:r>
    </w:p>
    <w:p w:rsidR="00E57097" w:rsidRPr="00A92F37" w:rsidRDefault="00856BC6" w:rsidP="00E57097">
      <w:pPr>
        <w:tabs>
          <w:tab w:val="left" w:pos="8760"/>
        </w:tabs>
        <w:ind w:left="1440" w:right="-115"/>
      </w:pPr>
      <w:r w:rsidRPr="009A4A37">
        <w:t xml:space="preserve">Complainant has experienced a decrease in income, in </w:t>
      </w:r>
      <w:r>
        <w:t>the amount of 9</w:t>
      </w:r>
      <w:r w:rsidRPr="009A4A37">
        <w:t xml:space="preserve">%, from the time of the first Commission-issued payment arrangement, and as a result this Commission may </w:t>
      </w:r>
      <w:r>
        <w:t xml:space="preserve">not </w:t>
      </w:r>
      <w:r w:rsidRPr="009A4A37">
        <w:t xml:space="preserve">enter </w:t>
      </w:r>
      <w:r>
        <w:t xml:space="preserve">into </w:t>
      </w:r>
      <w:r w:rsidRPr="009A4A37">
        <w:t xml:space="preserve">a subsequent payment arrangement. </w:t>
      </w:r>
      <w:proofErr w:type="gramStart"/>
      <w:r w:rsidRPr="009A4A37">
        <w:t>66 Pa. C.S. §§ 1403.</w:t>
      </w:r>
      <w:proofErr w:type="gramEnd"/>
      <w:r w:rsidRPr="009A4A37">
        <w:t xml:space="preserve">    </w:t>
      </w:r>
    </w:p>
    <w:p w:rsidR="00E57097" w:rsidRDefault="00E57097" w:rsidP="00E57097">
      <w:pPr>
        <w:spacing w:line="360" w:lineRule="auto"/>
        <w:ind w:firstLine="1440"/>
      </w:pPr>
    </w:p>
    <w:p w:rsidR="00E57097" w:rsidRDefault="00E57097" w:rsidP="00E57097">
      <w:pPr>
        <w:spacing w:line="360" w:lineRule="auto"/>
        <w:ind w:firstLine="1440"/>
      </w:pPr>
      <w:r>
        <w:t xml:space="preserve">Please correct your records accordingly.  Since this change does not change </w:t>
      </w:r>
      <w:r w:rsidRPr="00FD5094">
        <w:t>the outcome of this case, it will not change the Exception/Reply Exception period</w:t>
      </w:r>
      <w:r>
        <w:t xml:space="preserve"> previously established by the Commission.  </w:t>
      </w:r>
    </w:p>
    <w:p w:rsidR="00E57097" w:rsidRDefault="00E57097" w:rsidP="00E57097">
      <w:pPr>
        <w:spacing w:line="360" w:lineRule="auto"/>
        <w:ind w:left="1440"/>
      </w:pPr>
    </w:p>
    <w:p w:rsidR="00E57097" w:rsidRDefault="00E57097" w:rsidP="00E57097">
      <w:pPr>
        <w:spacing w:line="360" w:lineRule="auto"/>
        <w:ind w:firstLine="1440"/>
      </w:pPr>
    </w:p>
    <w:p w:rsidR="00E57097" w:rsidRPr="00762053" w:rsidRDefault="00E57097" w:rsidP="00D820ED">
      <w:r>
        <w:t xml:space="preserve"> Date: </w:t>
      </w:r>
      <w:r w:rsidR="005B5B1E" w:rsidRPr="009A5D0C">
        <w:rPr>
          <w:u w:val="single"/>
        </w:rPr>
        <w:t>June 16, 2011</w:t>
      </w:r>
      <w:r>
        <w:tab/>
      </w:r>
      <w:r>
        <w:tab/>
      </w:r>
      <w:r>
        <w:tab/>
      </w:r>
      <w:r>
        <w:tab/>
      </w:r>
      <w:r>
        <w:tab/>
        <w:t>________________________</w:t>
      </w:r>
      <w:r w:rsidR="00D820ED">
        <w:t>_____</w:t>
      </w:r>
      <w:r>
        <w:tab/>
      </w:r>
      <w:r>
        <w:tab/>
      </w:r>
      <w:r>
        <w:tab/>
      </w:r>
      <w:r>
        <w:tab/>
      </w:r>
      <w:r w:rsidR="005B5B1E">
        <w:tab/>
      </w:r>
      <w:r>
        <w:tab/>
      </w:r>
      <w:r>
        <w:tab/>
      </w:r>
      <w:r>
        <w:tab/>
      </w:r>
      <w:r w:rsidR="00D820ED">
        <w:t>David A. Alexander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820ED">
        <w:tab/>
      </w:r>
      <w:r w:rsidR="00D820ED">
        <w:tab/>
      </w:r>
      <w:r w:rsidR="00D820ED">
        <w:tab/>
      </w:r>
      <w:r w:rsidR="00D820ED">
        <w:tab/>
      </w:r>
      <w:r>
        <w:t>Special Agent</w:t>
      </w:r>
    </w:p>
    <w:p w:rsidR="003C67BA" w:rsidRDefault="003C67BA" w:rsidP="00E57097">
      <w:pPr>
        <w:spacing w:line="360" w:lineRule="auto"/>
        <w:ind w:firstLine="1440"/>
        <w:sectPr w:rsidR="003C67BA" w:rsidSect="00E57097">
          <w:pgSz w:w="12240" w:h="15840" w:code="1"/>
          <w:pgMar w:top="1440" w:right="2040" w:bottom="1440" w:left="1440" w:header="720" w:footer="720" w:gutter="0"/>
          <w:paperSrc w:first="7"/>
          <w:cols w:space="720"/>
          <w:noEndnote/>
          <w:titlePg/>
          <w:docGrid w:linePitch="326"/>
        </w:sectPr>
      </w:pPr>
    </w:p>
    <w:p w:rsidR="003C67BA" w:rsidRPr="00057980" w:rsidRDefault="003C67BA" w:rsidP="003C67BA">
      <w:pPr>
        <w:rPr>
          <w:rFonts w:ascii="Microsoft Sans Serif" w:hAnsi="Microsoft Sans Serif" w:cs="Microsoft Sans Serif"/>
          <w:b/>
          <w:caps/>
          <w:u w:val="single"/>
        </w:rPr>
      </w:pPr>
      <w:r w:rsidRPr="003F2F6F">
        <w:rPr>
          <w:rFonts w:ascii="Microsoft Sans Serif" w:hAnsi="Microsoft Sans Serif" w:cs="Microsoft Sans Serif"/>
          <w:b/>
          <w:caps/>
          <w:noProof/>
          <w:u w:val="single"/>
        </w:rPr>
        <w:lastRenderedPageBreak/>
        <w:t>C-2010-2189263</w:t>
      </w:r>
      <w:r w:rsidRPr="00057980">
        <w:rPr>
          <w:rFonts w:ascii="Microsoft Sans Serif" w:hAnsi="Microsoft Sans Serif" w:cs="Microsoft Sans Serif"/>
          <w:b/>
          <w:caps/>
          <w:u w:val="single"/>
        </w:rPr>
        <w:t xml:space="preserve"> </w:t>
      </w:r>
      <w:r>
        <w:rPr>
          <w:rFonts w:ascii="Microsoft Sans Serif" w:hAnsi="Microsoft Sans Serif" w:cs="Microsoft Sans Serif"/>
          <w:b/>
          <w:caps/>
          <w:u w:val="single"/>
        </w:rPr>
        <w:t>-</w:t>
      </w:r>
      <w:r w:rsidRPr="00057980">
        <w:rPr>
          <w:rFonts w:ascii="Microsoft Sans Serif" w:hAnsi="Microsoft Sans Serif" w:cs="Microsoft Sans Serif"/>
          <w:b/>
          <w:caps/>
          <w:u w:val="single"/>
        </w:rPr>
        <w:t xml:space="preserve"> </w:t>
      </w:r>
      <w:r w:rsidRPr="003F2F6F">
        <w:rPr>
          <w:rFonts w:ascii="Microsoft Sans Serif" w:hAnsi="Microsoft Sans Serif" w:cs="Microsoft Sans Serif"/>
          <w:b/>
          <w:caps/>
          <w:noProof/>
          <w:u w:val="single"/>
        </w:rPr>
        <w:t>John M. Drobeck</w:t>
      </w:r>
      <w:r w:rsidRPr="00057980">
        <w:rPr>
          <w:rFonts w:ascii="Microsoft Sans Serif" w:hAnsi="Microsoft Sans Serif" w:cs="Microsoft Sans Serif"/>
          <w:b/>
          <w:caps/>
          <w:u w:val="single"/>
        </w:rPr>
        <w:t xml:space="preserve"> </w:t>
      </w:r>
      <w:r w:rsidRPr="00057980">
        <w:rPr>
          <w:rFonts w:ascii="Microsoft Sans Serif" w:hAnsi="Microsoft Sans Serif" w:cs="Microsoft Sans Serif"/>
          <w:b/>
          <w:smallCaps/>
          <w:u w:val="single"/>
        </w:rPr>
        <w:t>v</w:t>
      </w:r>
      <w:r w:rsidRPr="00057980">
        <w:rPr>
          <w:rFonts w:ascii="Microsoft Sans Serif" w:hAnsi="Microsoft Sans Serif" w:cs="Microsoft Sans Serif"/>
          <w:b/>
          <w:caps/>
          <w:u w:val="single"/>
        </w:rPr>
        <w:t xml:space="preserve">. </w:t>
      </w:r>
      <w:r w:rsidRPr="003F2F6F">
        <w:rPr>
          <w:rFonts w:ascii="Microsoft Sans Serif" w:hAnsi="Microsoft Sans Serif" w:cs="Microsoft Sans Serif"/>
          <w:b/>
          <w:caps/>
          <w:noProof/>
          <w:u w:val="single"/>
        </w:rPr>
        <w:t>PECO Energy Company</w:t>
      </w:r>
    </w:p>
    <w:p w:rsidR="003C67BA" w:rsidRPr="00057980" w:rsidRDefault="003C67BA" w:rsidP="003C67BA">
      <w:pPr>
        <w:rPr>
          <w:rFonts w:ascii="Microsoft Sans Serif" w:hAnsi="Microsoft Sans Serif" w:cs="Microsoft Sans Serif"/>
          <w:caps/>
        </w:rPr>
      </w:pPr>
    </w:p>
    <w:p w:rsidR="003C67BA" w:rsidRDefault="003C67BA" w:rsidP="003C67BA">
      <w:pPr>
        <w:rPr>
          <w:rFonts w:ascii="Microsoft Sans Serif" w:hAnsi="Microsoft Sans Serif" w:cs="Microsoft Sans Serif"/>
          <w:caps/>
        </w:rPr>
      </w:pPr>
    </w:p>
    <w:p w:rsidR="003C67BA" w:rsidRPr="00057980" w:rsidRDefault="003C67BA" w:rsidP="003C67BA">
      <w:pPr>
        <w:rPr>
          <w:rFonts w:ascii="Microsoft Sans Serif" w:hAnsi="Microsoft Sans Serif" w:cs="Microsoft Sans Serif"/>
          <w:caps/>
        </w:rPr>
      </w:pPr>
    </w:p>
    <w:p w:rsidR="003C67BA" w:rsidRPr="00057980" w:rsidRDefault="003C67BA" w:rsidP="003C67BA">
      <w:pPr>
        <w:rPr>
          <w:rFonts w:ascii="Microsoft Sans Serif" w:hAnsi="Microsoft Sans Serif" w:cs="Microsoft Sans Serif"/>
          <w:caps/>
        </w:rPr>
      </w:pPr>
      <w:r w:rsidRPr="003F2F6F">
        <w:rPr>
          <w:rFonts w:ascii="Microsoft Sans Serif" w:hAnsi="Microsoft Sans Serif" w:cs="Microsoft Sans Serif"/>
          <w:caps/>
          <w:noProof/>
        </w:rPr>
        <w:t>John M</w:t>
      </w:r>
      <w:r w:rsidRPr="00057980">
        <w:rPr>
          <w:rFonts w:ascii="Microsoft Sans Serif" w:hAnsi="Microsoft Sans Serif" w:cs="Microsoft Sans Serif"/>
          <w:caps/>
        </w:rPr>
        <w:t xml:space="preserve"> </w:t>
      </w:r>
      <w:r w:rsidRPr="003F2F6F">
        <w:rPr>
          <w:rFonts w:ascii="Microsoft Sans Serif" w:hAnsi="Microsoft Sans Serif" w:cs="Microsoft Sans Serif"/>
          <w:caps/>
          <w:noProof/>
        </w:rPr>
        <w:t>Drobeck</w:t>
      </w:r>
      <w:r w:rsidRPr="00057980">
        <w:rPr>
          <w:rFonts w:ascii="Microsoft Sans Serif" w:hAnsi="Microsoft Sans Serif" w:cs="Microsoft Sans Serif"/>
          <w:caps/>
        </w:rPr>
        <w:t xml:space="preserve"> </w:t>
      </w:r>
    </w:p>
    <w:p w:rsidR="003C67BA" w:rsidRPr="00057980" w:rsidRDefault="003C67BA" w:rsidP="003C67BA">
      <w:pPr>
        <w:rPr>
          <w:rFonts w:ascii="Microsoft Sans Serif" w:hAnsi="Microsoft Sans Serif" w:cs="Microsoft Sans Serif"/>
          <w:caps/>
        </w:rPr>
      </w:pPr>
      <w:r w:rsidRPr="003F2F6F">
        <w:rPr>
          <w:rFonts w:ascii="Microsoft Sans Serif" w:hAnsi="Microsoft Sans Serif" w:cs="Microsoft Sans Serif"/>
          <w:caps/>
          <w:noProof/>
        </w:rPr>
        <w:t>1026 Lindbergh Avenue</w:t>
      </w:r>
    </w:p>
    <w:p w:rsidR="003C67BA" w:rsidRPr="00057980" w:rsidRDefault="003C67BA" w:rsidP="003C67BA">
      <w:pPr>
        <w:rPr>
          <w:rFonts w:ascii="Microsoft Sans Serif" w:hAnsi="Microsoft Sans Serif" w:cs="Microsoft Sans Serif"/>
          <w:caps/>
        </w:rPr>
      </w:pPr>
      <w:r w:rsidRPr="003F2F6F">
        <w:rPr>
          <w:rFonts w:ascii="Microsoft Sans Serif" w:hAnsi="Microsoft Sans Serif" w:cs="Microsoft Sans Serif"/>
          <w:caps/>
          <w:noProof/>
        </w:rPr>
        <w:t>Feasterville</w:t>
      </w:r>
      <w:r w:rsidRPr="00057980">
        <w:rPr>
          <w:rFonts w:ascii="Microsoft Sans Serif" w:hAnsi="Microsoft Sans Serif" w:cs="Microsoft Sans Serif"/>
          <w:caps/>
        </w:rPr>
        <w:t xml:space="preserve"> </w:t>
      </w:r>
      <w:r w:rsidRPr="003F2F6F">
        <w:rPr>
          <w:rFonts w:ascii="Microsoft Sans Serif" w:hAnsi="Microsoft Sans Serif" w:cs="Microsoft Sans Serif"/>
          <w:caps/>
          <w:noProof/>
        </w:rPr>
        <w:t>PA</w:t>
      </w:r>
      <w:r w:rsidRPr="00057980">
        <w:rPr>
          <w:rFonts w:ascii="Microsoft Sans Serif" w:hAnsi="Microsoft Sans Serif" w:cs="Microsoft Sans Serif"/>
          <w:caps/>
        </w:rPr>
        <w:t xml:space="preserve">  </w:t>
      </w:r>
      <w:r w:rsidRPr="003F2F6F">
        <w:rPr>
          <w:rFonts w:ascii="Microsoft Sans Serif" w:hAnsi="Microsoft Sans Serif" w:cs="Microsoft Sans Serif"/>
          <w:caps/>
          <w:noProof/>
        </w:rPr>
        <w:t>19053</w:t>
      </w:r>
    </w:p>
    <w:p w:rsidR="003C67BA" w:rsidRPr="00057980" w:rsidRDefault="003C67BA" w:rsidP="003C67BA">
      <w:pPr>
        <w:rPr>
          <w:rFonts w:ascii="Microsoft Sans Serif" w:hAnsi="Microsoft Sans Serif" w:cs="Microsoft Sans Serif"/>
          <w:caps/>
        </w:rPr>
      </w:pPr>
      <w:r w:rsidRPr="003F2F6F">
        <w:rPr>
          <w:rFonts w:ascii="Microsoft Sans Serif" w:hAnsi="Microsoft Sans Serif" w:cs="Microsoft Sans Serif"/>
          <w:b/>
          <w:caps/>
          <w:noProof/>
        </w:rPr>
        <w:t>215-322-3480</w:t>
      </w:r>
    </w:p>
    <w:p w:rsidR="003C67BA" w:rsidRDefault="003C67BA" w:rsidP="003C67BA">
      <w:pPr>
        <w:rPr>
          <w:rFonts w:ascii="Microsoft Sans Serif" w:hAnsi="Microsoft Sans Serif" w:cs="Microsoft Sans Serif"/>
          <w:caps/>
        </w:rPr>
      </w:pPr>
    </w:p>
    <w:p w:rsidR="003C67BA" w:rsidRPr="00057980" w:rsidRDefault="003C67BA" w:rsidP="003C67BA">
      <w:pPr>
        <w:rPr>
          <w:rFonts w:ascii="Microsoft Sans Serif" w:hAnsi="Microsoft Sans Serif" w:cs="Microsoft Sans Serif"/>
          <w:caps/>
        </w:rPr>
      </w:pPr>
    </w:p>
    <w:p w:rsidR="003C67BA" w:rsidRPr="00057980" w:rsidRDefault="003C67BA" w:rsidP="003C67BA">
      <w:pPr>
        <w:rPr>
          <w:rFonts w:ascii="Microsoft Sans Serif" w:hAnsi="Microsoft Sans Serif" w:cs="Microsoft Sans Serif"/>
          <w:caps/>
        </w:rPr>
      </w:pPr>
      <w:r w:rsidRPr="003F2F6F">
        <w:rPr>
          <w:rFonts w:ascii="Microsoft Sans Serif" w:hAnsi="Microsoft Sans Serif" w:cs="Microsoft Sans Serif"/>
          <w:caps/>
          <w:noProof/>
        </w:rPr>
        <w:t>Tishekia E</w:t>
      </w:r>
      <w:r w:rsidRPr="00057980">
        <w:rPr>
          <w:rFonts w:ascii="Microsoft Sans Serif" w:hAnsi="Microsoft Sans Serif" w:cs="Microsoft Sans Serif"/>
          <w:caps/>
        </w:rPr>
        <w:t xml:space="preserve"> </w:t>
      </w:r>
      <w:r w:rsidRPr="003F2F6F">
        <w:rPr>
          <w:rFonts w:ascii="Microsoft Sans Serif" w:hAnsi="Microsoft Sans Serif" w:cs="Microsoft Sans Serif"/>
          <w:caps/>
          <w:noProof/>
        </w:rPr>
        <w:t>Williams</w:t>
      </w:r>
      <w:r w:rsidRPr="00057980">
        <w:rPr>
          <w:rFonts w:ascii="Microsoft Sans Serif" w:hAnsi="Microsoft Sans Serif" w:cs="Microsoft Sans Serif"/>
          <w:caps/>
        </w:rPr>
        <w:t xml:space="preserve"> </w:t>
      </w:r>
      <w:r w:rsidRPr="003F2F6F">
        <w:rPr>
          <w:rFonts w:ascii="Microsoft Sans Serif" w:hAnsi="Microsoft Sans Serif" w:cs="Microsoft Sans Serif"/>
          <w:caps/>
          <w:noProof/>
        </w:rPr>
        <w:t>Esquire</w:t>
      </w:r>
    </w:p>
    <w:p w:rsidR="003C67BA" w:rsidRPr="00057980" w:rsidRDefault="003C67BA" w:rsidP="003C67BA">
      <w:pPr>
        <w:rPr>
          <w:rFonts w:ascii="Microsoft Sans Serif" w:hAnsi="Microsoft Sans Serif" w:cs="Microsoft Sans Serif"/>
          <w:caps/>
        </w:rPr>
      </w:pPr>
      <w:r w:rsidRPr="003F2F6F">
        <w:rPr>
          <w:rFonts w:ascii="Microsoft Sans Serif" w:hAnsi="Microsoft Sans Serif" w:cs="Microsoft Sans Serif"/>
          <w:caps/>
          <w:noProof/>
        </w:rPr>
        <w:t>Exelon Business Services Company</w:t>
      </w:r>
    </w:p>
    <w:p w:rsidR="003C67BA" w:rsidRPr="00057980" w:rsidRDefault="003C67BA" w:rsidP="003C67BA">
      <w:pPr>
        <w:rPr>
          <w:rFonts w:ascii="Microsoft Sans Serif" w:hAnsi="Microsoft Sans Serif" w:cs="Microsoft Sans Serif"/>
          <w:caps/>
        </w:rPr>
      </w:pPr>
      <w:r w:rsidRPr="003F2F6F">
        <w:rPr>
          <w:rFonts w:ascii="Microsoft Sans Serif" w:hAnsi="Microsoft Sans Serif" w:cs="Microsoft Sans Serif"/>
          <w:caps/>
          <w:noProof/>
        </w:rPr>
        <w:t>2301 Market Street/S23-1</w:t>
      </w:r>
    </w:p>
    <w:p w:rsidR="003C67BA" w:rsidRPr="00057980" w:rsidRDefault="003C67BA" w:rsidP="003C67BA">
      <w:pPr>
        <w:rPr>
          <w:rFonts w:ascii="Microsoft Sans Serif" w:hAnsi="Microsoft Sans Serif" w:cs="Microsoft Sans Serif"/>
          <w:caps/>
        </w:rPr>
      </w:pPr>
      <w:r w:rsidRPr="003F2F6F">
        <w:rPr>
          <w:rFonts w:ascii="Microsoft Sans Serif" w:hAnsi="Microsoft Sans Serif" w:cs="Microsoft Sans Serif"/>
          <w:caps/>
          <w:noProof/>
        </w:rPr>
        <w:t>P O Box 8699</w:t>
      </w:r>
    </w:p>
    <w:p w:rsidR="003C67BA" w:rsidRPr="00057980" w:rsidRDefault="003C67BA" w:rsidP="003C67BA">
      <w:pPr>
        <w:rPr>
          <w:rFonts w:ascii="Microsoft Sans Serif" w:hAnsi="Microsoft Sans Serif" w:cs="Microsoft Sans Serif"/>
          <w:caps/>
        </w:rPr>
      </w:pPr>
      <w:r w:rsidRPr="003F2F6F">
        <w:rPr>
          <w:rFonts w:ascii="Microsoft Sans Serif" w:hAnsi="Microsoft Sans Serif" w:cs="Microsoft Sans Serif"/>
          <w:caps/>
          <w:noProof/>
        </w:rPr>
        <w:t>Philadelphia</w:t>
      </w:r>
      <w:r w:rsidRPr="00057980">
        <w:rPr>
          <w:rFonts w:ascii="Microsoft Sans Serif" w:hAnsi="Microsoft Sans Serif" w:cs="Microsoft Sans Serif"/>
          <w:caps/>
        </w:rPr>
        <w:t xml:space="preserve"> </w:t>
      </w:r>
      <w:r w:rsidRPr="003F2F6F">
        <w:rPr>
          <w:rFonts w:ascii="Microsoft Sans Serif" w:hAnsi="Microsoft Sans Serif" w:cs="Microsoft Sans Serif"/>
          <w:caps/>
          <w:noProof/>
        </w:rPr>
        <w:t>PA</w:t>
      </w:r>
      <w:r w:rsidRPr="00057980">
        <w:rPr>
          <w:rFonts w:ascii="Microsoft Sans Serif" w:hAnsi="Microsoft Sans Serif" w:cs="Microsoft Sans Serif"/>
          <w:caps/>
        </w:rPr>
        <w:t xml:space="preserve">  </w:t>
      </w:r>
      <w:r w:rsidRPr="003F2F6F">
        <w:rPr>
          <w:rFonts w:ascii="Microsoft Sans Serif" w:hAnsi="Microsoft Sans Serif" w:cs="Microsoft Sans Serif"/>
          <w:caps/>
          <w:noProof/>
        </w:rPr>
        <w:t>19101-8699</w:t>
      </w:r>
    </w:p>
    <w:p w:rsidR="003C67BA" w:rsidRPr="00057980" w:rsidRDefault="003C67BA" w:rsidP="003C67BA">
      <w:pPr>
        <w:rPr>
          <w:rFonts w:ascii="Microsoft Sans Serif" w:hAnsi="Microsoft Sans Serif" w:cs="Microsoft Sans Serif"/>
          <w:caps/>
        </w:rPr>
      </w:pPr>
      <w:r w:rsidRPr="003F2F6F">
        <w:rPr>
          <w:rFonts w:ascii="Microsoft Sans Serif" w:hAnsi="Microsoft Sans Serif" w:cs="Microsoft Sans Serif"/>
          <w:b/>
          <w:caps/>
          <w:noProof/>
        </w:rPr>
        <w:t>215.841.6841</w:t>
      </w:r>
    </w:p>
    <w:p w:rsidR="00E57097" w:rsidRDefault="00E57097" w:rsidP="00E57097">
      <w:pPr>
        <w:spacing w:line="360" w:lineRule="auto"/>
        <w:ind w:firstLine="1440"/>
      </w:pPr>
    </w:p>
    <w:p w:rsidR="00737D6D" w:rsidRDefault="00737D6D"/>
    <w:sectPr w:rsidR="00737D6D" w:rsidSect="00E57097">
      <w:pgSz w:w="12240" w:h="15840" w:code="1"/>
      <w:pgMar w:top="1440" w:right="2040" w:bottom="1440" w:left="1440" w:header="720" w:footer="720" w:gutter="0"/>
      <w:paperSrc w:first="7"/>
      <w:cols w:space="720"/>
      <w:noEndnote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/>
  <w:rsids>
    <w:rsidRoot w:val="00E57097"/>
    <w:rsid w:val="000046AB"/>
    <w:rsid w:val="00005967"/>
    <w:rsid w:val="0000790F"/>
    <w:rsid w:val="00017F72"/>
    <w:rsid w:val="00043472"/>
    <w:rsid w:val="00046A80"/>
    <w:rsid w:val="00051137"/>
    <w:rsid w:val="000570CA"/>
    <w:rsid w:val="00060D0C"/>
    <w:rsid w:val="000638FE"/>
    <w:rsid w:val="00071208"/>
    <w:rsid w:val="00075C7D"/>
    <w:rsid w:val="00081C08"/>
    <w:rsid w:val="00085487"/>
    <w:rsid w:val="000879EF"/>
    <w:rsid w:val="000976EC"/>
    <w:rsid w:val="000A40A4"/>
    <w:rsid w:val="000A613E"/>
    <w:rsid w:val="000B0FF8"/>
    <w:rsid w:val="000C2678"/>
    <w:rsid w:val="000D132B"/>
    <w:rsid w:val="000D513F"/>
    <w:rsid w:val="000E14D1"/>
    <w:rsid w:val="000E175D"/>
    <w:rsid w:val="000E3246"/>
    <w:rsid w:val="000E3CA0"/>
    <w:rsid w:val="000E3D3D"/>
    <w:rsid w:val="000E4B38"/>
    <w:rsid w:val="000E59EF"/>
    <w:rsid w:val="000E63D3"/>
    <w:rsid w:val="000E78F0"/>
    <w:rsid w:val="000E7C21"/>
    <w:rsid w:val="000E7D13"/>
    <w:rsid w:val="000F1E9E"/>
    <w:rsid w:val="000F4581"/>
    <w:rsid w:val="00105EAB"/>
    <w:rsid w:val="00114C28"/>
    <w:rsid w:val="001162A6"/>
    <w:rsid w:val="0014699B"/>
    <w:rsid w:val="00146E3C"/>
    <w:rsid w:val="00147A0F"/>
    <w:rsid w:val="00150B47"/>
    <w:rsid w:val="00153302"/>
    <w:rsid w:val="001665C9"/>
    <w:rsid w:val="001B45C4"/>
    <w:rsid w:val="001C4163"/>
    <w:rsid w:val="001C67B0"/>
    <w:rsid w:val="001D0537"/>
    <w:rsid w:val="001D770A"/>
    <w:rsid w:val="001E17AC"/>
    <w:rsid w:val="001E5809"/>
    <w:rsid w:val="001F05A9"/>
    <w:rsid w:val="001F1DEC"/>
    <w:rsid w:val="001F3E79"/>
    <w:rsid w:val="001F462B"/>
    <w:rsid w:val="00200E4F"/>
    <w:rsid w:val="00201EFB"/>
    <w:rsid w:val="00215951"/>
    <w:rsid w:val="00216446"/>
    <w:rsid w:val="00220A88"/>
    <w:rsid w:val="00230503"/>
    <w:rsid w:val="00232CE3"/>
    <w:rsid w:val="002345DD"/>
    <w:rsid w:val="002360F6"/>
    <w:rsid w:val="00236ECD"/>
    <w:rsid w:val="00241A4C"/>
    <w:rsid w:val="00252D4F"/>
    <w:rsid w:val="002613A2"/>
    <w:rsid w:val="002663D4"/>
    <w:rsid w:val="00276AB7"/>
    <w:rsid w:val="00284BB8"/>
    <w:rsid w:val="0028624E"/>
    <w:rsid w:val="00290839"/>
    <w:rsid w:val="0029134B"/>
    <w:rsid w:val="002960A9"/>
    <w:rsid w:val="002A4AE4"/>
    <w:rsid w:val="002A4D14"/>
    <w:rsid w:val="002B25F8"/>
    <w:rsid w:val="002C1286"/>
    <w:rsid w:val="002C165A"/>
    <w:rsid w:val="002D178A"/>
    <w:rsid w:val="002D26FB"/>
    <w:rsid w:val="002D28A9"/>
    <w:rsid w:val="002D352E"/>
    <w:rsid w:val="002D3607"/>
    <w:rsid w:val="002D47D1"/>
    <w:rsid w:val="002E0BCB"/>
    <w:rsid w:val="002E47B7"/>
    <w:rsid w:val="002E51F3"/>
    <w:rsid w:val="002E71D1"/>
    <w:rsid w:val="002F07C1"/>
    <w:rsid w:val="002F2FFE"/>
    <w:rsid w:val="002F36D6"/>
    <w:rsid w:val="002F6A41"/>
    <w:rsid w:val="002F6ADB"/>
    <w:rsid w:val="0030267A"/>
    <w:rsid w:val="00304789"/>
    <w:rsid w:val="00306D32"/>
    <w:rsid w:val="00310116"/>
    <w:rsid w:val="003103AC"/>
    <w:rsid w:val="003111E6"/>
    <w:rsid w:val="00333CBC"/>
    <w:rsid w:val="003565A7"/>
    <w:rsid w:val="00364F77"/>
    <w:rsid w:val="003718D2"/>
    <w:rsid w:val="003775A8"/>
    <w:rsid w:val="003819F9"/>
    <w:rsid w:val="00385E44"/>
    <w:rsid w:val="00387D38"/>
    <w:rsid w:val="0039367F"/>
    <w:rsid w:val="00395FD0"/>
    <w:rsid w:val="00396E48"/>
    <w:rsid w:val="003B0615"/>
    <w:rsid w:val="003C2D33"/>
    <w:rsid w:val="003C67BA"/>
    <w:rsid w:val="003D07C2"/>
    <w:rsid w:val="003D177B"/>
    <w:rsid w:val="003D5EC0"/>
    <w:rsid w:val="003D7440"/>
    <w:rsid w:val="003E07FB"/>
    <w:rsid w:val="003E74A9"/>
    <w:rsid w:val="003F0092"/>
    <w:rsid w:val="003F12B1"/>
    <w:rsid w:val="003F1E67"/>
    <w:rsid w:val="003F4BD3"/>
    <w:rsid w:val="003F58F9"/>
    <w:rsid w:val="00406956"/>
    <w:rsid w:val="0041206B"/>
    <w:rsid w:val="0041238E"/>
    <w:rsid w:val="00412631"/>
    <w:rsid w:val="0042561C"/>
    <w:rsid w:val="004504AA"/>
    <w:rsid w:val="00452435"/>
    <w:rsid w:val="00454577"/>
    <w:rsid w:val="00457239"/>
    <w:rsid w:val="00457264"/>
    <w:rsid w:val="00467492"/>
    <w:rsid w:val="00475268"/>
    <w:rsid w:val="0048010F"/>
    <w:rsid w:val="00481F56"/>
    <w:rsid w:val="004954AE"/>
    <w:rsid w:val="004A2EB7"/>
    <w:rsid w:val="004A358B"/>
    <w:rsid w:val="004C196D"/>
    <w:rsid w:val="004C43BD"/>
    <w:rsid w:val="004D144D"/>
    <w:rsid w:val="004D7EE0"/>
    <w:rsid w:val="004E2C5E"/>
    <w:rsid w:val="004E7E1E"/>
    <w:rsid w:val="004F5465"/>
    <w:rsid w:val="004F574B"/>
    <w:rsid w:val="00520827"/>
    <w:rsid w:val="00527867"/>
    <w:rsid w:val="00531F3A"/>
    <w:rsid w:val="0053446C"/>
    <w:rsid w:val="00534CB5"/>
    <w:rsid w:val="00537123"/>
    <w:rsid w:val="005402EE"/>
    <w:rsid w:val="00545C90"/>
    <w:rsid w:val="005466D5"/>
    <w:rsid w:val="00547040"/>
    <w:rsid w:val="005610EA"/>
    <w:rsid w:val="00561E2D"/>
    <w:rsid w:val="0056363B"/>
    <w:rsid w:val="0056722C"/>
    <w:rsid w:val="00570A6E"/>
    <w:rsid w:val="00582624"/>
    <w:rsid w:val="00582A0E"/>
    <w:rsid w:val="00584838"/>
    <w:rsid w:val="00585A5E"/>
    <w:rsid w:val="00590094"/>
    <w:rsid w:val="00595F2A"/>
    <w:rsid w:val="005A27AB"/>
    <w:rsid w:val="005A3D11"/>
    <w:rsid w:val="005B5B1E"/>
    <w:rsid w:val="005B7EED"/>
    <w:rsid w:val="005D7A76"/>
    <w:rsid w:val="005F08B2"/>
    <w:rsid w:val="005F0A8B"/>
    <w:rsid w:val="005F5B53"/>
    <w:rsid w:val="005F5EA1"/>
    <w:rsid w:val="006018E2"/>
    <w:rsid w:val="00603425"/>
    <w:rsid w:val="00604BE1"/>
    <w:rsid w:val="00607764"/>
    <w:rsid w:val="00607AA5"/>
    <w:rsid w:val="00612367"/>
    <w:rsid w:val="00614518"/>
    <w:rsid w:val="00615D9B"/>
    <w:rsid w:val="006239B2"/>
    <w:rsid w:val="00624E63"/>
    <w:rsid w:val="00627E0C"/>
    <w:rsid w:val="006315B8"/>
    <w:rsid w:val="00632D74"/>
    <w:rsid w:val="0063305B"/>
    <w:rsid w:val="00635172"/>
    <w:rsid w:val="00640B50"/>
    <w:rsid w:val="006411EC"/>
    <w:rsid w:val="00644BEC"/>
    <w:rsid w:val="00647F69"/>
    <w:rsid w:val="00655D5C"/>
    <w:rsid w:val="006631F9"/>
    <w:rsid w:val="00665A6F"/>
    <w:rsid w:val="006737A8"/>
    <w:rsid w:val="00680147"/>
    <w:rsid w:val="00684651"/>
    <w:rsid w:val="00695178"/>
    <w:rsid w:val="006960B4"/>
    <w:rsid w:val="006A5258"/>
    <w:rsid w:val="006A67AC"/>
    <w:rsid w:val="006B1EBC"/>
    <w:rsid w:val="006B46C2"/>
    <w:rsid w:val="006B4AD9"/>
    <w:rsid w:val="006D0716"/>
    <w:rsid w:val="006D0A76"/>
    <w:rsid w:val="006D1022"/>
    <w:rsid w:val="006D3C9B"/>
    <w:rsid w:val="006D6A42"/>
    <w:rsid w:val="006E688C"/>
    <w:rsid w:val="006F1C6B"/>
    <w:rsid w:val="006F4830"/>
    <w:rsid w:val="006F6C9A"/>
    <w:rsid w:val="007006A1"/>
    <w:rsid w:val="00706851"/>
    <w:rsid w:val="0071369F"/>
    <w:rsid w:val="00714365"/>
    <w:rsid w:val="00722526"/>
    <w:rsid w:val="00722B00"/>
    <w:rsid w:val="00722B0F"/>
    <w:rsid w:val="007255D4"/>
    <w:rsid w:val="0072610A"/>
    <w:rsid w:val="007308D1"/>
    <w:rsid w:val="00732AB0"/>
    <w:rsid w:val="00733C70"/>
    <w:rsid w:val="007341EF"/>
    <w:rsid w:val="00734531"/>
    <w:rsid w:val="007350A5"/>
    <w:rsid w:val="00737D6D"/>
    <w:rsid w:val="007404E7"/>
    <w:rsid w:val="0074203E"/>
    <w:rsid w:val="00750725"/>
    <w:rsid w:val="00753CED"/>
    <w:rsid w:val="00756ACF"/>
    <w:rsid w:val="007629DE"/>
    <w:rsid w:val="0076529E"/>
    <w:rsid w:val="00765DC4"/>
    <w:rsid w:val="00766BDD"/>
    <w:rsid w:val="00767DCC"/>
    <w:rsid w:val="007716F1"/>
    <w:rsid w:val="00775AD7"/>
    <w:rsid w:val="00775C29"/>
    <w:rsid w:val="007765E1"/>
    <w:rsid w:val="00781955"/>
    <w:rsid w:val="00786945"/>
    <w:rsid w:val="00792455"/>
    <w:rsid w:val="007929FC"/>
    <w:rsid w:val="007A0763"/>
    <w:rsid w:val="007A1B14"/>
    <w:rsid w:val="007A24B5"/>
    <w:rsid w:val="007A5383"/>
    <w:rsid w:val="007C73AE"/>
    <w:rsid w:val="007C7D0C"/>
    <w:rsid w:val="007C7F8D"/>
    <w:rsid w:val="007D0C15"/>
    <w:rsid w:val="007D27AD"/>
    <w:rsid w:val="007D3123"/>
    <w:rsid w:val="007D437F"/>
    <w:rsid w:val="007D500A"/>
    <w:rsid w:val="007E1398"/>
    <w:rsid w:val="007E1AE1"/>
    <w:rsid w:val="007E5EC3"/>
    <w:rsid w:val="007F10A0"/>
    <w:rsid w:val="008017CA"/>
    <w:rsid w:val="0080255F"/>
    <w:rsid w:val="008049A9"/>
    <w:rsid w:val="008061BE"/>
    <w:rsid w:val="00814681"/>
    <w:rsid w:val="00814860"/>
    <w:rsid w:val="00814DF4"/>
    <w:rsid w:val="008238CE"/>
    <w:rsid w:val="008241DA"/>
    <w:rsid w:val="00825225"/>
    <w:rsid w:val="00825343"/>
    <w:rsid w:val="00835F30"/>
    <w:rsid w:val="00836890"/>
    <w:rsid w:val="008370E6"/>
    <w:rsid w:val="008414DD"/>
    <w:rsid w:val="0085045E"/>
    <w:rsid w:val="00851563"/>
    <w:rsid w:val="00856BC6"/>
    <w:rsid w:val="00866A5B"/>
    <w:rsid w:val="00872218"/>
    <w:rsid w:val="00874DB5"/>
    <w:rsid w:val="00885FB3"/>
    <w:rsid w:val="00891191"/>
    <w:rsid w:val="00894C74"/>
    <w:rsid w:val="00895E2B"/>
    <w:rsid w:val="00896715"/>
    <w:rsid w:val="008A3D1C"/>
    <w:rsid w:val="008A4702"/>
    <w:rsid w:val="008A6825"/>
    <w:rsid w:val="008B55A6"/>
    <w:rsid w:val="008B6B38"/>
    <w:rsid w:val="008B6F95"/>
    <w:rsid w:val="008C3183"/>
    <w:rsid w:val="008C68CD"/>
    <w:rsid w:val="008E2572"/>
    <w:rsid w:val="008E528F"/>
    <w:rsid w:val="008F57B4"/>
    <w:rsid w:val="008F5F0B"/>
    <w:rsid w:val="008F66F3"/>
    <w:rsid w:val="009024A1"/>
    <w:rsid w:val="00916B4B"/>
    <w:rsid w:val="0092124B"/>
    <w:rsid w:val="009213D7"/>
    <w:rsid w:val="00923217"/>
    <w:rsid w:val="0092495A"/>
    <w:rsid w:val="00925867"/>
    <w:rsid w:val="00932B39"/>
    <w:rsid w:val="00936CC1"/>
    <w:rsid w:val="0093717A"/>
    <w:rsid w:val="009450AA"/>
    <w:rsid w:val="00950569"/>
    <w:rsid w:val="00951EC1"/>
    <w:rsid w:val="00960B9E"/>
    <w:rsid w:val="00964481"/>
    <w:rsid w:val="009672CE"/>
    <w:rsid w:val="00975AC0"/>
    <w:rsid w:val="00982D36"/>
    <w:rsid w:val="00985C48"/>
    <w:rsid w:val="00987D44"/>
    <w:rsid w:val="009925F1"/>
    <w:rsid w:val="009A14D9"/>
    <w:rsid w:val="009A5D0C"/>
    <w:rsid w:val="009B195B"/>
    <w:rsid w:val="009C07DE"/>
    <w:rsid w:val="009C25D1"/>
    <w:rsid w:val="009C3B4B"/>
    <w:rsid w:val="009C3CBA"/>
    <w:rsid w:val="009D6411"/>
    <w:rsid w:val="009D7E55"/>
    <w:rsid w:val="009E2AFD"/>
    <w:rsid w:val="009F1005"/>
    <w:rsid w:val="009F348B"/>
    <w:rsid w:val="009F6E56"/>
    <w:rsid w:val="00A27041"/>
    <w:rsid w:val="00A2763F"/>
    <w:rsid w:val="00A32ECF"/>
    <w:rsid w:val="00A34A62"/>
    <w:rsid w:val="00A35674"/>
    <w:rsid w:val="00A41126"/>
    <w:rsid w:val="00A43E10"/>
    <w:rsid w:val="00A446DD"/>
    <w:rsid w:val="00A50D4C"/>
    <w:rsid w:val="00A568BC"/>
    <w:rsid w:val="00A56A3A"/>
    <w:rsid w:val="00A56DE9"/>
    <w:rsid w:val="00A625B5"/>
    <w:rsid w:val="00A72E25"/>
    <w:rsid w:val="00A756E5"/>
    <w:rsid w:val="00A80FF3"/>
    <w:rsid w:val="00A85F39"/>
    <w:rsid w:val="00A9496A"/>
    <w:rsid w:val="00AA1502"/>
    <w:rsid w:val="00AA23A9"/>
    <w:rsid w:val="00AC3905"/>
    <w:rsid w:val="00AD0BDF"/>
    <w:rsid w:val="00AD3E4B"/>
    <w:rsid w:val="00AD7991"/>
    <w:rsid w:val="00AD7CDD"/>
    <w:rsid w:val="00AF2C07"/>
    <w:rsid w:val="00AF2F24"/>
    <w:rsid w:val="00B019DD"/>
    <w:rsid w:val="00B041E8"/>
    <w:rsid w:val="00B07200"/>
    <w:rsid w:val="00B10B6B"/>
    <w:rsid w:val="00B1211F"/>
    <w:rsid w:val="00B132D6"/>
    <w:rsid w:val="00B13E10"/>
    <w:rsid w:val="00B14D8B"/>
    <w:rsid w:val="00B25C01"/>
    <w:rsid w:val="00B2780D"/>
    <w:rsid w:val="00B31B9C"/>
    <w:rsid w:val="00B32450"/>
    <w:rsid w:val="00B34A4E"/>
    <w:rsid w:val="00B450BD"/>
    <w:rsid w:val="00B47A92"/>
    <w:rsid w:val="00B530E7"/>
    <w:rsid w:val="00B545F1"/>
    <w:rsid w:val="00B54C4A"/>
    <w:rsid w:val="00B54D86"/>
    <w:rsid w:val="00B56C0C"/>
    <w:rsid w:val="00B56C7F"/>
    <w:rsid w:val="00B61815"/>
    <w:rsid w:val="00B634BE"/>
    <w:rsid w:val="00B63685"/>
    <w:rsid w:val="00B66DF3"/>
    <w:rsid w:val="00B67377"/>
    <w:rsid w:val="00B732C3"/>
    <w:rsid w:val="00B74FC6"/>
    <w:rsid w:val="00B81E61"/>
    <w:rsid w:val="00B93C73"/>
    <w:rsid w:val="00B9684D"/>
    <w:rsid w:val="00BA16BE"/>
    <w:rsid w:val="00BA199F"/>
    <w:rsid w:val="00BA29ED"/>
    <w:rsid w:val="00BA3319"/>
    <w:rsid w:val="00BA55E8"/>
    <w:rsid w:val="00BB266C"/>
    <w:rsid w:val="00BC15AD"/>
    <w:rsid w:val="00BD4468"/>
    <w:rsid w:val="00BD70BF"/>
    <w:rsid w:val="00BE3936"/>
    <w:rsid w:val="00BE64C5"/>
    <w:rsid w:val="00BE7DD6"/>
    <w:rsid w:val="00BE7F0F"/>
    <w:rsid w:val="00BF59A0"/>
    <w:rsid w:val="00BF7C2F"/>
    <w:rsid w:val="00C04C53"/>
    <w:rsid w:val="00C114D9"/>
    <w:rsid w:val="00C14E3E"/>
    <w:rsid w:val="00C17516"/>
    <w:rsid w:val="00C207E5"/>
    <w:rsid w:val="00C23812"/>
    <w:rsid w:val="00C23F58"/>
    <w:rsid w:val="00C27246"/>
    <w:rsid w:val="00C31774"/>
    <w:rsid w:val="00C47DDD"/>
    <w:rsid w:val="00C51FAF"/>
    <w:rsid w:val="00C66BB0"/>
    <w:rsid w:val="00C70B15"/>
    <w:rsid w:val="00CA054F"/>
    <w:rsid w:val="00CA5038"/>
    <w:rsid w:val="00CA6DD2"/>
    <w:rsid w:val="00CC085F"/>
    <w:rsid w:val="00CC1386"/>
    <w:rsid w:val="00CC4751"/>
    <w:rsid w:val="00CC6AF1"/>
    <w:rsid w:val="00CD7C9A"/>
    <w:rsid w:val="00CE4A0C"/>
    <w:rsid w:val="00CE5047"/>
    <w:rsid w:val="00CF010C"/>
    <w:rsid w:val="00CF046E"/>
    <w:rsid w:val="00CF0D9A"/>
    <w:rsid w:val="00CF75AE"/>
    <w:rsid w:val="00D003CF"/>
    <w:rsid w:val="00D00845"/>
    <w:rsid w:val="00D01D86"/>
    <w:rsid w:val="00D13B41"/>
    <w:rsid w:val="00D14776"/>
    <w:rsid w:val="00D224E9"/>
    <w:rsid w:val="00D245CA"/>
    <w:rsid w:val="00D24AF4"/>
    <w:rsid w:val="00D27983"/>
    <w:rsid w:val="00D32251"/>
    <w:rsid w:val="00D32568"/>
    <w:rsid w:val="00D370DD"/>
    <w:rsid w:val="00D44FE2"/>
    <w:rsid w:val="00D45BF1"/>
    <w:rsid w:val="00D5302C"/>
    <w:rsid w:val="00D63279"/>
    <w:rsid w:val="00D634C3"/>
    <w:rsid w:val="00D7739C"/>
    <w:rsid w:val="00D820ED"/>
    <w:rsid w:val="00D824FF"/>
    <w:rsid w:val="00D85E11"/>
    <w:rsid w:val="00D87A68"/>
    <w:rsid w:val="00D963F9"/>
    <w:rsid w:val="00D978EC"/>
    <w:rsid w:val="00DA54B2"/>
    <w:rsid w:val="00DA6467"/>
    <w:rsid w:val="00DB1768"/>
    <w:rsid w:val="00DB17FD"/>
    <w:rsid w:val="00DB7E1C"/>
    <w:rsid w:val="00DC0688"/>
    <w:rsid w:val="00DF35CC"/>
    <w:rsid w:val="00DF6AD2"/>
    <w:rsid w:val="00E00956"/>
    <w:rsid w:val="00E01F7D"/>
    <w:rsid w:val="00E04612"/>
    <w:rsid w:val="00E12AE7"/>
    <w:rsid w:val="00E2127F"/>
    <w:rsid w:val="00E2253A"/>
    <w:rsid w:val="00E24340"/>
    <w:rsid w:val="00E30898"/>
    <w:rsid w:val="00E30B37"/>
    <w:rsid w:val="00E31329"/>
    <w:rsid w:val="00E3424A"/>
    <w:rsid w:val="00E349C0"/>
    <w:rsid w:val="00E3695B"/>
    <w:rsid w:val="00E41DA7"/>
    <w:rsid w:val="00E51A5A"/>
    <w:rsid w:val="00E5327A"/>
    <w:rsid w:val="00E57097"/>
    <w:rsid w:val="00E60965"/>
    <w:rsid w:val="00E61443"/>
    <w:rsid w:val="00E6582E"/>
    <w:rsid w:val="00E87AB3"/>
    <w:rsid w:val="00E9647B"/>
    <w:rsid w:val="00E975E0"/>
    <w:rsid w:val="00EA297E"/>
    <w:rsid w:val="00EA6AB9"/>
    <w:rsid w:val="00EB0D10"/>
    <w:rsid w:val="00EB19D1"/>
    <w:rsid w:val="00EB286F"/>
    <w:rsid w:val="00EB3CCC"/>
    <w:rsid w:val="00EB5002"/>
    <w:rsid w:val="00EE4D61"/>
    <w:rsid w:val="00F027ED"/>
    <w:rsid w:val="00F07B7F"/>
    <w:rsid w:val="00F145D0"/>
    <w:rsid w:val="00F2286C"/>
    <w:rsid w:val="00F230BA"/>
    <w:rsid w:val="00F23206"/>
    <w:rsid w:val="00F351BC"/>
    <w:rsid w:val="00F36644"/>
    <w:rsid w:val="00F36757"/>
    <w:rsid w:val="00F403DB"/>
    <w:rsid w:val="00F434E9"/>
    <w:rsid w:val="00F605CA"/>
    <w:rsid w:val="00F651F2"/>
    <w:rsid w:val="00F66788"/>
    <w:rsid w:val="00F70143"/>
    <w:rsid w:val="00F759FD"/>
    <w:rsid w:val="00F769C4"/>
    <w:rsid w:val="00F77D2D"/>
    <w:rsid w:val="00F818ED"/>
    <w:rsid w:val="00F86F4A"/>
    <w:rsid w:val="00F91211"/>
    <w:rsid w:val="00F9429D"/>
    <w:rsid w:val="00FA42A5"/>
    <w:rsid w:val="00FA5F49"/>
    <w:rsid w:val="00FB40FD"/>
    <w:rsid w:val="00FC0FB1"/>
    <w:rsid w:val="00FC4EEA"/>
    <w:rsid w:val="00FC7460"/>
    <w:rsid w:val="00FD26CA"/>
    <w:rsid w:val="00FD60F1"/>
    <w:rsid w:val="00FD6120"/>
    <w:rsid w:val="00FD7A66"/>
    <w:rsid w:val="00FE051C"/>
    <w:rsid w:val="00FE0605"/>
    <w:rsid w:val="00FF16CB"/>
    <w:rsid w:val="00FF75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70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64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641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astout</cp:lastModifiedBy>
  <cp:revision>3</cp:revision>
  <cp:lastPrinted>2011-06-17T15:24:00Z</cp:lastPrinted>
  <dcterms:created xsi:type="dcterms:W3CDTF">2011-06-20T15:28:00Z</dcterms:created>
  <dcterms:modified xsi:type="dcterms:W3CDTF">2011-06-20T15:29:00Z</dcterms:modified>
</cp:coreProperties>
</file>