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140B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140B1">
      <w:pPr>
        <w:jc w:val="center"/>
      </w:pPr>
      <w:r>
        <w:t>June 22, 2011</w:t>
      </w:r>
    </w:p>
    <w:p w:rsidR="006E24FB" w:rsidRPr="00780F23" w:rsidRDefault="001B6176" w:rsidP="0022526F">
      <w:pPr>
        <w:jc w:val="right"/>
      </w:pPr>
      <w:r>
        <w:t>C-2010-2175472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1140B1" w:rsidRDefault="001B6176" w:rsidP="00346272">
      <w:pPr>
        <w:jc w:val="center"/>
      </w:pPr>
      <w:r>
        <w:t>Joan Dumas</w:t>
      </w:r>
    </w:p>
    <w:p w:rsidR="001B6176" w:rsidRDefault="001B6176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1B6176" w:rsidRPr="00780F23" w:rsidRDefault="001B6176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140B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40B1"/>
    <w:rsid w:val="0011639A"/>
    <w:rsid w:val="00141BB1"/>
    <w:rsid w:val="001B6176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2011-06-22T16:41:00Z</cp:lastPrinted>
  <dcterms:created xsi:type="dcterms:W3CDTF">2011-06-22T16:41:00Z</dcterms:created>
  <dcterms:modified xsi:type="dcterms:W3CDTF">2011-06-22T16:41:00Z</dcterms:modified>
</cp:coreProperties>
</file>