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69412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4B4740" w:rsidP="004B4740">
      <w:pPr>
        <w:jc w:val="center"/>
        <w:rPr>
          <w:sz w:val="24"/>
        </w:rPr>
      </w:pPr>
      <w:r>
        <w:rPr>
          <w:sz w:val="24"/>
        </w:rPr>
        <w:lastRenderedPageBreak/>
        <w:t>June 30, 2011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BD4423">
        <w:rPr>
          <w:sz w:val="24"/>
          <w:szCs w:val="24"/>
        </w:rPr>
        <w:t>Docket No. L-2008-2069115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5E3D61" w:rsidRDefault="005E3D61" w:rsidP="00BD4423">
      <w:pPr>
        <w:rPr>
          <w:sz w:val="24"/>
          <w:szCs w:val="24"/>
        </w:rPr>
      </w:pPr>
    </w:p>
    <w:p w:rsidR="009E2DDE" w:rsidRPr="00E002B9" w:rsidRDefault="005E3D61" w:rsidP="00BD4423">
      <w:pPr>
        <w:rPr>
          <w:sz w:val="24"/>
          <w:szCs w:val="24"/>
        </w:rPr>
      </w:pPr>
      <w:r>
        <w:rPr>
          <w:sz w:val="24"/>
          <w:szCs w:val="24"/>
        </w:rPr>
        <w:t xml:space="preserve">CARL J ZWICK </w:t>
      </w:r>
      <w:r w:rsidR="002D5198">
        <w:rPr>
          <w:sz w:val="24"/>
          <w:szCs w:val="24"/>
        </w:rPr>
        <w:t xml:space="preserve">ESQ </w:t>
      </w:r>
      <w:r w:rsidR="00486895">
        <w:rPr>
          <w:sz w:val="24"/>
          <w:szCs w:val="24"/>
        </w:rPr>
        <w:t xml:space="preserve"> </w:t>
      </w:r>
    </w:p>
    <w:p w:rsidR="009E2DDE" w:rsidRPr="00E002B9" w:rsidRDefault="005E3D61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MCNEES WALLACE </w:t>
      </w:r>
      <w:r w:rsidR="002D5198">
        <w:rPr>
          <w:sz w:val="24"/>
          <w:szCs w:val="24"/>
        </w:rPr>
        <w:t xml:space="preserve">&amp; </w:t>
      </w:r>
      <w:r>
        <w:rPr>
          <w:sz w:val="24"/>
          <w:szCs w:val="24"/>
        </w:rPr>
        <w:t>NURICK LLC</w:t>
      </w:r>
      <w:r w:rsidR="002D5198">
        <w:rPr>
          <w:sz w:val="24"/>
          <w:szCs w:val="24"/>
        </w:rPr>
        <w:t xml:space="preserve"> </w:t>
      </w:r>
      <w:r w:rsidR="000E33F5">
        <w:rPr>
          <w:sz w:val="24"/>
          <w:szCs w:val="24"/>
        </w:rPr>
        <w:t xml:space="preserve"> </w:t>
      </w:r>
      <w:r w:rsidR="00486895">
        <w:rPr>
          <w:sz w:val="24"/>
          <w:szCs w:val="24"/>
        </w:rPr>
        <w:t xml:space="preserve"> </w:t>
      </w:r>
      <w:r w:rsidR="00B52E5E">
        <w:rPr>
          <w:sz w:val="24"/>
          <w:szCs w:val="24"/>
        </w:rPr>
        <w:t xml:space="preserve"> 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176DFA" w:rsidRDefault="005E3D61" w:rsidP="00C10E1B">
      <w:pPr>
        <w:rPr>
          <w:sz w:val="24"/>
          <w:szCs w:val="24"/>
        </w:rPr>
      </w:pPr>
      <w:r>
        <w:rPr>
          <w:sz w:val="24"/>
          <w:szCs w:val="24"/>
        </w:rPr>
        <w:t>P O BOX 1166</w:t>
      </w:r>
      <w:r w:rsidR="00B52E5E">
        <w:rPr>
          <w:sz w:val="24"/>
          <w:szCs w:val="24"/>
        </w:rPr>
        <w:t xml:space="preserve"> </w:t>
      </w:r>
    </w:p>
    <w:p w:rsidR="009E2DDE" w:rsidRDefault="002D5198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HARRISBURG </w:t>
      </w:r>
      <w:r w:rsidR="00B52E5E">
        <w:rPr>
          <w:sz w:val="24"/>
          <w:szCs w:val="24"/>
        </w:rPr>
        <w:t>PA  1</w:t>
      </w:r>
      <w:r>
        <w:rPr>
          <w:sz w:val="24"/>
          <w:szCs w:val="24"/>
        </w:rPr>
        <w:t>710</w:t>
      </w:r>
      <w:r w:rsidR="005E3D61">
        <w:rPr>
          <w:sz w:val="24"/>
          <w:szCs w:val="24"/>
        </w:rPr>
        <w:t>8</w:t>
      </w:r>
      <w:r w:rsidR="000E33F5">
        <w:rPr>
          <w:sz w:val="24"/>
          <w:szCs w:val="24"/>
        </w:rPr>
        <w:t>-1</w:t>
      </w:r>
      <w:r w:rsidR="005E3D61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5E3D61">
        <w:rPr>
          <w:sz w:val="24"/>
          <w:szCs w:val="24"/>
        </w:rPr>
        <w:t>6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BD4423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BD4423">
        <w:rPr>
          <w:sz w:val="24"/>
          <w:szCs w:val="24"/>
        </w:rPr>
        <w:t>Licensing Requirements for Natural Gas Suppliers;</w:t>
      </w:r>
    </w:p>
    <w:p w:rsidR="00BD4423" w:rsidRDefault="00BD4423" w:rsidP="00BD442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SEARCH Final Order and Action Plan:  </w:t>
      </w:r>
      <w:r>
        <w:rPr>
          <w:sz w:val="24"/>
          <w:szCs w:val="24"/>
        </w:rPr>
        <w:t xml:space="preserve">Natural Gas </w:t>
      </w:r>
    </w:p>
    <w:p w:rsidR="007D098F" w:rsidRPr="00E002B9" w:rsidRDefault="00BD4423" w:rsidP="00BD442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Supplier Issues 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proofErr w:type="spellStart"/>
      <w:r w:rsidR="002D5198">
        <w:rPr>
          <w:sz w:val="24"/>
          <w:szCs w:val="24"/>
        </w:rPr>
        <w:t>Z</w:t>
      </w:r>
      <w:r w:rsidR="005E3D61">
        <w:rPr>
          <w:sz w:val="24"/>
          <w:szCs w:val="24"/>
        </w:rPr>
        <w:t>wick</w:t>
      </w:r>
      <w:proofErr w:type="spellEnd"/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CB1770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filed </w:t>
      </w:r>
      <w:r w:rsidR="00486895">
        <w:rPr>
          <w:sz w:val="24"/>
          <w:szCs w:val="24"/>
        </w:rPr>
        <w:t xml:space="preserve">by </w:t>
      </w:r>
      <w:r w:rsidR="005E3D61">
        <w:rPr>
          <w:sz w:val="24"/>
          <w:szCs w:val="24"/>
        </w:rPr>
        <w:t xml:space="preserve">Valley Energy, Inc. </w:t>
      </w:r>
      <w:r w:rsidR="003B4948" w:rsidRPr="00E002B9">
        <w:rPr>
          <w:sz w:val="24"/>
          <w:szCs w:val="24"/>
        </w:rPr>
        <w:t xml:space="preserve">in accordance with the Commission’s Order </w:t>
      </w:r>
      <w:r w:rsidR="004A7AD4">
        <w:rPr>
          <w:sz w:val="24"/>
          <w:szCs w:val="24"/>
        </w:rPr>
        <w:t>e</w:t>
      </w:r>
      <w:r w:rsidR="003B4948" w:rsidRPr="00E002B9">
        <w:rPr>
          <w:sz w:val="24"/>
          <w:szCs w:val="24"/>
        </w:rPr>
        <w:t xml:space="preserve">ntered </w:t>
      </w:r>
      <w:r w:rsidR="00F63682">
        <w:rPr>
          <w:sz w:val="24"/>
          <w:szCs w:val="24"/>
        </w:rPr>
        <w:t>June 17, 2010,</w:t>
      </w:r>
      <w:r w:rsidR="007E1637" w:rsidRPr="00E002B9">
        <w:rPr>
          <w:sz w:val="24"/>
          <w:szCs w:val="24"/>
        </w:rPr>
        <w:t xml:space="preserve"> 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2D5198">
        <w:rPr>
          <w:sz w:val="24"/>
          <w:szCs w:val="24"/>
        </w:rPr>
        <w:t>1</w:t>
      </w:r>
      <w:r w:rsidR="00F63682">
        <w:rPr>
          <w:sz w:val="24"/>
          <w:szCs w:val="24"/>
        </w:rPr>
        <w:t xml:space="preserve"> to </w:t>
      </w:r>
      <w:r w:rsidR="002C1305" w:rsidRPr="00E002B9">
        <w:rPr>
          <w:sz w:val="24"/>
          <w:szCs w:val="24"/>
        </w:rPr>
        <w:t xml:space="preserve">Tariff </w:t>
      </w:r>
      <w:r w:rsidR="0050512B">
        <w:rPr>
          <w:sz w:val="24"/>
          <w:szCs w:val="24"/>
        </w:rPr>
        <w:t>Gas-</w:t>
      </w:r>
      <w:r w:rsidR="002C1305" w:rsidRPr="00E002B9">
        <w:rPr>
          <w:sz w:val="24"/>
          <w:szCs w:val="24"/>
        </w:rPr>
        <w:t xml:space="preserve">Pa. P.U.C. No. </w:t>
      </w:r>
      <w:r w:rsidR="005E3D61">
        <w:rPr>
          <w:sz w:val="24"/>
          <w:szCs w:val="24"/>
        </w:rPr>
        <w:t>1S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F63682" w:rsidRDefault="00F63682" w:rsidP="007E1637">
      <w:pPr>
        <w:ind w:hanging="1080"/>
        <w:rPr>
          <w:sz w:val="24"/>
          <w:szCs w:val="24"/>
        </w:rPr>
      </w:pPr>
    </w:p>
    <w:p w:rsidR="003B7D0C" w:rsidRDefault="00F63682" w:rsidP="000654FF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 xml:space="preserve">If you have any questions in this matter, please contact J. </w:t>
      </w:r>
      <w:smartTag w:uri="urn:schemas-microsoft-com:office:smarttags" w:element="PersonName">
        <w:r w:rsidR="003B7D0C">
          <w:rPr>
            <w:sz w:val="24"/>
            <w:szCs w:val="24"/>
          </w:rPr>
          <w:t>Elaine</w:t>
        </w:r>
      </w:smartTag>
      <w:r w:rsidR="003B7D0C">
        <w:rPr>
          <w:sz w:val="24"/>
          <w:szCs w:val="24"/>
        </w:rPr>
        <w:t xml:space="preserve"> McDonald, Bureau of Fixed Utility Services, at 717-787-1869 or </w:t>
      </w:r>
      <w:hyperlink r:id="rId8" w:history="1">
        <w:r w:rsidR="003B7D0C" w:rsidRPr="00F7552E">
          <w:rPr>
            <w:rStyle w:val="Hyperlink"/>
            <w:sz w:val="24"/>
            <w:szCs w:val="24"/>
          </w:rPr>
          <w:t>jmcdonald@state.pa.us</w:t>
        </w:r>
      </w:hyperlink>
      <w:r w:rsidR="003B7D0C">
        <w:rPr>
          <w:sz w:val="24"/>
          <w:szCs w:val="24"/>
        </w:rPr>
        <w:t>.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4B4740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0</wp:posOffset>
            </wp:positionV>
            <wp:extent cx="2205990" cy="835660"/>
            <wp:effectExtent l="19050" t="0" r="381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9E2DDE" w:rsidRPr="00E002B9" w:rsidRDefault="003B7D0C" w:rsidP="0069412C">
      <w:pPr>
        <w:rPr>
          <w:sz w:val="24"/>
          <w:szCs w:val="24"/>
        </w:rPr>
      </w:pPr>
      <w:r>
        <w:rPr>
          <w:sz w:val="24"/>
          <w:szCs w:val="24"/>
        </w:rPr>
        <w:t xml:space="preserve">      Kathy Aunkst, Secretary’s Bureau</w:t>
      </w:r>
      <w:r w:rsidR="002C1305"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8823EE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BBB" w:rsidRDefault="00530BBB" w:rsidP="00DD43B7">
      <w:r>
        <w:separator/>
      </w:r>
    </w:p>
  </w:endnote>
  <w:endnote w:type="continuationSeparator" w:id="0">
    <w:p w:rsidR="00530BBB" w:rsidRDefault="00530BBB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BBB" w:rsidRDefault="00530BBB" w:rsidP="00DD43B7">
      <w:r>
        <w:separator/>
      </w:r>
    </w:p>
  </w:footnote>
  <w:footnote w:type="continuationSeparator" w:id="0">
    <w:p w:rsidR="00530BBB" w:rsidRDefault="00530BBB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654FF"/>
    <w:rsid w:val="000E33F5"/>
    <w:rsid w:val="00144E86"/>
    <w:rsid w:val="00176DFA"/>
    <w:rsid w:val="00213443"/>
    <w:rsid w:val="002824E7"/>
    <w:rsid w:val="002C1305"/>
    <w:rsid w:val="002D5198"/>
    <w:rsid w:val="002E07F5"/>
    <w:rsid w:val="0031651E"/>
    <w:rsid w:val="00360070"/>
    <w:rsid w:val="003B4948"/>
    <w:rsid w:val="003B7D0C"/>
    <w:rsid w:val="003D00CB"/>
    <w:rsid w:val="00452D34"/>
    <w:rsid w:val="00486895"/>
    <w:rsid w:val="004A7AD4"/>
    <w:rsid w:val="004B4740"/>
    <w:rsid w:val="004E5C4D"/>
    <w:rsid w:val="0050512B"/>
    <w:rsid w:val="00530BBB"/>
    <w:rsid w:val="00567119"/>
    <w:rsid w:val="005E3D61"/>
    <w:rsid w:val="005F0888"/>
    <w:rsid w:val="0069412C"/>
    <w:rsid w:val="006E1AD5"/>
    <w:rsid w:val="007D098F"/>
    <w:rsid w:val="007E1637"/>
    <w:rsid w:val="008823EE"/>
    <w:rsid w:val="008C4062"/>
    <w:rsid w:val="008C6BF9"/>
    <w:rsid w:val="00920579"/>
    <w:rsid w:val="009E2DDE"/>
    <w:rsid w:val="00B32263"/>
    <w:rsid w:val="00B52E5E"/>
    <w:rsid w:val="00B86822"/>
    <w:rsid w:val="00BD4423"/>
    <w:rsid w:val="00C10E1B"/>
    <w:rsid w:val="00C64511"/>
    <w:rsid w:val="00CB1770"/>
    <w:rsid w:val="00CE01FD"/>
    <w:rsid w:val="00D24FA2"/>
    <w:rsid w:val="00DB6B58"/>
    <w:rsid w:val="00DD43B7"/>
    <w:rsid w:val="00DE25AB"/>
    <w:rsid w:val="00E002B9"/>
    <w:rsid w:val="00F6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3EE"/>
  </w:style>
  <w:style w:type="paragraph" w:styleId="Heading1">
    <w:name w:val="heading 1"/>
    <w:basedOn w:val="Normal"/>
    <w:next w:val="Normal"/>
    <w:qFormat/>
    <w:rsid w:val="008823E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23EE"/>
    <w:pPr>
      <w:ind w:left="360"/>
    </w:pPr>
    <w:rPr>
      <w:sz w:val="24"/>
    </w:rPr>
  </w:style>
  <w:style w:type="paragraph" w:styleId="Header">
    <w:name w:val="header"/>
    <w:basedOn w:val="Normal"/>
    <w:rsid w:val="008823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3E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5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1532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Administrator</cp:lastModifiedBy>
  <cp:revision>3</cp:revision>
  <cp:lastPrinted>2011-06-30T14:13:00Z</cp:lastPrinted>
  <dcterms:created xsi:type="dcterms:W3CDTF">2011-06-02T15:04:00Z</dcterms:created>
  <dcterms:modified xsi:type="dcterms:W3CDTF">2011-06-30T14:13:00Z</dcterms:modified>
</cp:coreProperties>
</file>