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5B21AB">
        <w:rPr>
          <w:rFonts w:ascii="Times New Roman" w:hAnsi="Times New Roman" w:cs="Times New Roman"/>
          <w:sz w:val="24"/>
          <w:szCs w:val="24"/>
        </w:rPr>
        <w:t>August 11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James H. Cawley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Pamela A. Witmer</w:t>
      </w:r>
    </w:p>
    <w:p w:rsidR="00627D7D" w:rsidRPr="00B14864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514111" w:rsidRPr="00482F80" w:rsidRDefault="00514111" w:rsidP="00514111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482F80">
        <w:rPr>
          <w:rFonts w:ascii="Times New Roman" w:hAnsi="Times New Roman" w:cs="Times New Roman"/>
          <w:bCs/>
          <w:spacing w:val="-3"/>
          <w:sz w:val="24"/>
          <w:szCs w:val="24"/>
        </w:rPr>
        <w:t>Theodore Mosier</w:t>
      </w:r>
      <w:r w:rsidRPr="00482F80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482F80"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 w:rsidRPr="00482F80"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 w:rsidRPr="00482F80"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 w:rsidRPr="00482F80"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 w:rsidRPr="00482F80">
        <w:rPr>
          <w:rFonts w:ascii="Times New Roman" w:hAnsi="Times New Roman" w:cs="Times New Roman"/>
          <w:bCs/>
          <w:spacing w:val="-3"/>
          <w:sz w:val="24"/>
          <w:szCs w:val="24"/>
        </w:rPr>
        <w:t>:</w:t>
      </w:r>
      <w:r w:rsidRPr="00482F80"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</w:p>
    <w:p w:rsidR="00514111" w:rsidRPr="00482F80" w:rsidRDefault="00514111" w:rsidP="00514111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482F80"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 w:rsidRPr="00482F80"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 w:rsidRPr="00482F80"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 w:rsidRPr="00482F80"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 w:rsidRPr="00482F80"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 w:rsidRPr="00482F80"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 w:rsidRPr="00482F80"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 w:rsidRPr="00482F80">
        <w:rPr>
          <w:rFonts w:ascii="Times New Roman" w:hAnsi="Times New Roman" w:cs="Times New Roman"/>
          <w:bCs/>
          <w:spacing w:val="-3"/>
          <w:sz w:val="24"/>
          <w:szCs w:val="24"/>
        </w:rPr>
        <w:t>:</w:t>
      </w:r>
    </w:p>
    <w:p w:rsidR="00514111" w:rsidRPr="00482F80" w:rsidRDefault="00514111" w:rsidP="00514111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482F80">
        <w:rPr>
          <w:rFonts w:ascii="Times New Roman" w:hAnsi="Times New Roman" w:cs="Times New Roman"/>
          <w:spacing w:val="-3"/>
          <w:sz w:val="24"/>
          <w:szCs w:val="24"/>
        </w:rPr>
        <w:tab/>
        <w:t>v.</w:t>
      </w:r>
      <w:r w:rsidRPr="00482F80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82F80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82F80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82F80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82F80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82F80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482F80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82F80">
        <w:rPr>
          <w:rFonts w:ascii="Times New Roman" w:hAnsi="Times New Roman" w:cs="Times New Roman"/>
          <w:spacing w:val="-3"/>
          <w:sz w:val="24"/>
          <w:szCs w:val="24"/>
        </w:rPr>
        <w:tab/>
      </w:r>
      <w:r w:rsidR="00482F80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82F80">
        <w:rPr>
          <w:rFonts w:ascii="Times New Roman" w:hAnsi="Times New Roman" w:cs="Times New Roman"/>
          <w:spacing w:val="-3"/>
          <w:sz w:val="24"/>
          <w:szCs w:val="24"/>
        </w:rPr>
        <w:t>C-2009-2148587</w:t>
      </w:r>
    </w:p>
    <w:p w:rsidR="00514111" w:rsidRPr="00482F80" w:rsidRDefault="00514111" w:rsidP="00514111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482F80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82F80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82F80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82F80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82F80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82F80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82F80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514111" w:rsidRPr="00482F80" w:rsidRDefault="00514111" w:rsidP="00514111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482F80">
        <w:rPr>
          <w:rFonts w:ascii="Times New Roman" w:hAnsi="Times New Roman" w:cs="Times New Roman"/>
          <w:spacing w:val="-3"/>
          <w:sz w:val="24"/>
          <w:szCs w:val="24"/>
        </w:rPr>
        <w:t>UGI Utilities Inc.</w:t>
      </w:r>
      <w:r w:rsidRPr="00482F80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82F80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82F80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82F80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82F80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2A6E5D" w:rsidRPr="008A43CA" w:rsidRDefault="002A6E5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A72DEE" w:rsidRPr="00387DDF" w:rsidRDefault="00A72DEE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5B21AB">
        <w:rPr>
          <w:rFonts w:ascii="Times New Roman" w:hAnsi="Times New Roman" w:cs="Times New Roman"/>
          <w:sz w:val="24"/>
          <w:szCs w:val="24"/>
        </w:rPr>
        <w:t xml:space="preserve">Initial </w:t>
      </w:r>
      <w:r>
        <w:rPr>
          <w:rFonts w:ascii="Times New Roman" w:hAnsi="Times New Roman" w:cs="Times New Roman"/>
          <w:sz w:val="24"/>
          <w:szCs w:val="24"/>
        </w:rPr>
        <w:t xml:space="preserve">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A33A24">
        <w:rPr>
          <w:rFonts w:ascii="Times New Roman" w:hAnsi="Times New Roman" w:cs="Times New Roman"/>
          <w:sz w:val="24"/>
          <w:szCs w:val="24"/>
        </w:rPr>
        <w:t>Ember </w:t>
      </w:r>
      <w:r w:rsidR="00482F80">
        <w:rPr>
          <w:rFonts w:ascii="Times New Roman" w:hAnsi="Times New Roman" w:cs="Times New Roman"/>
          <w:sz w:val="24"/>
          <w:szCs w:val="24"/>
        </w:rPr>
        <w:t>S. Jandebeur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EC2F42">
        <w:rPr>
          <w:rFonts w:ascii="Times New Roman" w:hAnsi="Times New Roman" w:cs="Times New Roman"/>
          <w:sz w:val="24"/>
          <w:szCs w:val="24"/>
        </w:rPr>
        <w:t xml:space="preserve"> </w:t>
      </w:r>
      <w:r w:rsidR="00482F80">
        <w:rPr>
          <w:rFonts w:ascii="Times New Roman" w:hAnsi="Times New Roman" w:cs="Times New Roman"/>
          <w:sz w:val="24"/>
          <w:szCs w:val="24"/>
        </w:rPr>
        <w:t>February 7</w:t>
      </w:r>
      <w:r w:rsidR="008A43CA">
        <w:rPr>
          <w:rFonts w:ascii="Times New Roman" w:hAnsi="Times New Roman" w:cs="Times New Roman"/>
          <w:sz w:val="24"/>
          <w:szCs w:val="24"/>
        </w:rPr>
        <w:t xml:space="preserve">, </w:t>
      </w:r>
      <w:r w:rsidR="00482F80"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482F80" w:rsidRDefault="0085118D" w:rsidP="00482F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2F80" w:rsidRPr="00482F80" w:rsidRDefault="00482F80" w:rsidP="00482F80">
      <w:pPr>
        <w:numPr>
          <w:ilvl w:val="0"/>
          <w:numId w:val="3"/>
        </w:numPr>
        <w:tabs>
          <w:tab w:val="clear" w:pos="2160"/>
        </w:tabs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482F80">
        <w:rPr>
          <w:rFonts w:ascii="Times New Roman" w:hAnsi="Times New Roman" w:cs="Times New Roman"/>
          <w:sz w:val="24"/>
          <w:szCs w:val="24"/>
        </w:rPr>
        <w:t>That the Formal Complaint of Theodore Mosier at Docket No. C-2009-2148587 is dismissed.</w:t>
      </w:r>
    </w:p>
    <w:p w:rsidR="00482F80" w:rsidRPr="00482F80" w:rsidRDefault="00482F80" w:rsidP="00482F80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82F80" w:rsidRPr="00482F80" w:rsidRDefault="00482F80" w:rsidP="00482F80">
      <w:pPr>
        <w:numPr>
          <w:ilvl w:val="0"/>
          <w:numId w:val="3"/>
        </w:numPr>
        <w:tabs>
          <w:tab w:val="clear" w:pos="2160"/>
        </w:tabs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482F80">
        <w:rPr>
          <w:rFonts w:ascii="Times New Roman" w:hAnsi="Times New Roman" w:cs="Times New Roman"/>
          <w:sz w:val="24"/>
          <w:szCs w:val="24"/>
        </w:rPr>
        <w:t>That the Secretary’s Bureau mark Docket No. C-2009-2148587 closed.</w:t>
      </w:r>
    </w:p>
    <w:p w:rsidR="005F1959" w:rsidRDefault="005F1959" w:rsidP="008A43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417" w:rsidRDefault="00F315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158750</wp:posOffset>
            </wp:positionV>
            <wp:extent cx="2200275" cy="838200"/>
            <wp:effectExtent l="1905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5B21AB" w:rsidP="00A97953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  <w:t>August 11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B12417" w:rsidRPr="001F282F" w:rsidRDefault="00B12417" w:rsidP="00A97953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 w:rsidR="005B21AB">
        <w:rPr>
          <w:rFonts w:ascii="Times New Roman" w:hAnsi="Times New Roman" w:cs="Times New Roman"/>
          <w:sz w:val="24"/>
          <w:szCs w:val="24"/>
        </w:rPr>
        <w:tab/>
      </w:r>
      <w:r w:rsidR="00F3157D">
        <w:rPr>
          <w:rFonts w:ascii="Times New Roman" w:hAnsi="Times New Roman" w:cs="Times New Roman"/>
          <w:sz w:val="24"/>
          <w:szCs w:val="24"/>
        </w:rPr>
        <w:t>August 11, 2011</w:t>
      </w:r>
    </w:p>
    <w:sectPr w:rsidR="00B12417" w:rsidRPr="001F282F" w:rsidSect="00D26364"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2BB" w:rsidRDefault="003A22BB" w:rsidP="002A6E5D">
      <w:r>
        <w:separator/>
      </w:r>
    </w:p>
  </w:endnote>
  <w:endnote w:type="continuationSeparator" w:id="0">
    <w:p w:rsidR="003A22BB" w:rsidRDefault="003A22BB" w:rsidP="002A6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2BB" w:rsidRDefault="003A22BB" w:rsidP="002A6E5D">
      <w:r>
        <w:separator/>
      </w:r>
    </w:p>
  </w:footnote>
  <w:footnote w:type="continuationSeparator" w:id="0">
    <w:p w:rsidR="003A22BB" w:rsidRDefault="003A22BB" w:rsidP="002A6E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33877"/>
    <w:multiLevelType w:val="hybridMultilevel"/>
    <w:tmpl w:val="B8DA2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B0497"/>
    <w:rsid w:val="000B3FC0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578D5"/>
    <w:rsid w:val="00164956"/>
    <w:rsid w:val="00167574"/>
    <w:rsid w:val="00167F53"/>
    <w:rsid w:val="00170054"/>
    <w:rsid w:val="00182E51"/>
    <w:rsid w:val="001844D2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52853"/>
    <w:rsid w:val="00253502"/>
    <w:rsid w:val="00263E60"/>
    <w:rsid w:val="00266B3D"/>
    <w:rsid w:val="002765C8"/>
    <w:rsid w:val="002860A9"/>
    <w:rsid w:val="00290DBE"/>
    <w:rsid w:val="00297533"/>
    <w:rsid w:val="002A6E5D"/>
    <w:rsid w:val="002B02BA"/>
    <w:rsid w:val="002C1F70"/>
    <w:rsid w:val="002C2E7E"/>
    <w:rsid w:val="002C3AA5"/>
    <w:rsid w:val="002D0982"/>
    <w:rsid w:val="002D4228"/>
    <w:rsid w:val="002E1FB2"/>
    <w:rsid w:val="002E6531"/>
    <w:rsid w:val="002F77A7"/>
    <w:rsid w:val="0032100F"/>
    <w:rsid w:val="003324BE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2BB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82F80"/>
    <w:rsid w:val="00493221"/>
    <w:rsid w:val="00496360"/>
    <w:rsid w:val="004975E1"/>
    <w:rsid w:val="004A3547"/>
    <w:rsid w:val="004A564D"/>
    <w:rsid w:val="004C2E3F"/>
    <w:rsid w:val="004C75D0"/>
    <w:rsid w:val="004D3119"/>
    <w:rsid w:val="004D4BDC"/>
    <w:rsid w:val="004D7F7B"/>
    <w:rsid w:val="004E0817"/>
    <w:rsid w:val="00501452"/>
    <w:rsid w:val="005055EA"/>
    <w:rsid w:val="00511D9E"/>
    <w:rsid w:val="00514111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1AB"/>
    <w:rsid w:val="005B27D2"/>
    <w:rsid w:val="005B413A"/>
    <w:rsid w:val="005B6F8E"/>
    <w:rsid w:val="005C1BE7"/>
    <w:rsid w:val="005D42F7"/>
    <w:rsid w:val="005D686F"/>
    <w:rsid w:val="005D6BE0"/>
    <w:rsid w:val="005D7546"/>
    <w:rsid w:val="005D7885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B257E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08B"/>
    <w:rsid w:val="00884891"/>
    <w:rsid w:val="008862F2"/>
    <w:rsid w:val="008936AE"/>
    <w:rsid w:val="00897C13"/>
    <w:rsid w:val="008A43CA"/>
    <w:rsid w:val="008A74FC"/>
    <w:rsid w:val="008C005C"/>
    <w:rsid w:val="008C18CF"/>
    <w:rsid w:val="008C3AE2"/>
    <w:rsid w:val="008D13D5"/>
    <w:rsid w:val="008D3BF5"/>
    <w:rsid w:val="008D5B11"/>
    <w:rsid w:val="008F6D5A"/>
    <w:rsid w:val="00903894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33A24"/>
    <w:rsid w:val="00A56C87"/>
    <w:rsid w:val="00A61315"/>
    <w:rsid w:val="00A72DEE"/>
    <w:rsid w:val="00A732A4"/>
    <w:rsid w:val="00A7652A"/>
    <w:rsid w:val="00A91A00"/>
    <w:rsid w:val="00A959FC"/>
    <w:rsid w:val="00A95E64"/>
    <w:rsid w:val="00A97953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2417"/>
    <w:rsid w:val="00B134B2"/>
    <w:rsid w:val="00B14864"/>
    <w:rsid w:val="00B25F11"/>
    <w:rsid w:val="00B33B5A"/>
    <w:rsid w:val="00B36FDF"/>
    <w:rsid w:val="00B431CF"/>
    <w:rsid w:val="00B50640"/>
    <w:rsid w:val="00B6068D"/>
    <w:rsid w:val="00B60979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57B1F"/>
    <w:rsid w:val="00C62372"/>
    <w:rsid w:val="00C74564"/>
    <w:rsid w:val="00C750D6"/>
    <w:rsid w:val="00C76AC8"/>
    <w:rsid w:val="00CA2B72"/>
    <w:rsid w:val="00CA5B6A"/>
    <w:rsid w:val="00CA7682"/>
    <w:rsid w:val="00CB2F65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6364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DF4C1A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75161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C2F42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157D"/>
    <w:rsid w:val="00F33845"/>
    <w:rsid w:val="00F372BA"/>
    <w:rsid w:val="00F42C8E"/>
    <w:rsid w:val="00F46D78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A6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6E5D"/>
  </w:style>
  <w:style w:type="paragraph" w:styleId="Footer">
    <w:name w:val="footer"/>
    <w:basedOn w:val="Normal"/>
    <w:link w:val="FooterChar"/>
    <w:uiPriority w:val="99"/>
    <w:unhideWhenUsed/>
    <w:rsid w:val="002A6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E5D"/>
  </w:style>
  <w:style w:type="paragraph" w:styleId="BalloonText">
    <w:name w:val="Balloon Text"/>
    <w:basedOn w:val="Normal"/>
    <w:link w:val="BalloonTextChar"/>
    <w:uiPriority w:val="99"/>
    <w:semiHidden/>
    <w:unhideWhenUsed/>
    <w:rsid w:val="00F31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5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Administrator</cp:lastModifiedBy>
  <cp:revision>5</cp:revision>
  <cp:lastPrinted>2011-08-11T16:33:00Z</cp:lastPrinted>
  <dcterms:created xsi:type="dcterms:W3CDTF">2011-07-29T16:33:00Z</dcterms:created>
  <dcterms:modified xsi:type="dcterms:W3CDTF">2011-08-11T16:33:00Z</dcterms:modified>
</cp:coreProperties>
</file>