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B7314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9B7314">
      <w:pPr>
        <w:jc w:val="center"/>
      </w:pPr>
      <w:r>
        <w:t>August 23, 2011</w:t>
      </w:r>
    </w:p>
    <w:p w:rsidR="006E24FB" w:rsidRPr="00780F23" w:rsidRDefault="009B7314" w:rsidP="0022526F">
      <w:pPr>
        <w:jc w:val="right"/>
      </w:pPr>
      <w:r>
        <w:t>F-2010-2205686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9B7314" w:rsidP="00346272">
      <w:pPr>
        <w:jc w:val="center"/>
      </w:pPr>
      <w:r>
        <w:t>ROBBIN BASS</w:t>
      </w:r>
    </w:p>
    <w:p w:rsidR="009B7314" w:rsidRDefault="009B7314" w:rsidP="00346272">
      <w:pPr>
        <w:jc w:val="center"/>
      </w:pPr>
      <w:r>
        <w:t>V.</w:t>
      </w:r>
    </w:p>
    <w:p w:rsidR="009B7314" w:rsidRPr="00780F23" w:rsidRDefault="009B7314" w:rsidP="00346272">
      <w:pPr>
        <w:jc w:val="center"/>
      </w:pPr>
      <w:r>
        <w:t>PPL ELECTRIC UTILITIES CORPORATION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9B7314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B7314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2011-08-23T15:43:00Z</cp:lastPrinted>
  <dcterms:created xsi:type="dcterms:W3CDTF">2011-08-23T15:43:00Z</dcterms:created>
  <dcterms:modified xsi:type="dcterms:W3CDTF">2011-08-23T15:43:00Z</dcterms:modified>
</cp:coreProperties>
</file>