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964752" w:rsidP="00ED3EC8">
      <w:pPr>
        <w:rPr>
          <w:sz w:val="24"/>
          <w:szCs w:val="24"/>
        </w:rPr>
      </w:pPr>
      <w:r>
        <w:rPr>
          <w:sz w:val="24"/>
          <w:szCs w:val="24"/>
        </w:rPr>
        <w:t>David Thompson</w:t>
      </w:r>
      <w:r w:rsidR="00C23724">
        <w:rPr>
          <w:sz w:val="24"/>
          <w:szCs w:val="24"/>
        </w:rPr>
        <w:tab/>
      </w:r>
      <w:r w:rsidR="00C23724">
        <w:rPr>
          <w:sz w:val="24"/>
          <w:szCs w:val="24"/>
        </w:rPr>
        <w:tab/>
      </w:r>
      <w:r w:rsidR="00D47A5A">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sidR="00C23724">
        <w:rPr>
          <w:sz w:val="24"/>
          <w:szCs w:val="24"/>
        </w:rPr>
        <w:t xml:space="preserve"> F</w:t>
      </w:r>
      <w:r>
        <w:rPr>
          <w:sz w:val="24"/>
          <w:szCs w:val="24"/>
        </w:rPr>
        <w:t>-201</w:t>
      </w:r>
      <w:r w:rsidR="00C23724">
        <w:rPr>
          <w:sz w:val="24"/>
          <w:szCs w:val="24"/>
        </w:rPr>
        <w:t>0</w:t>
      </w:r>
      <w:r>
        <w:rPr>
          <w:sz w:val="24"/>
          <w:szCs w:val="24"/>
        </w:rPr>
        <w:t>-2</w:t>
      </w:r>
      <w:r w:rsidR="00C23724">
        <w:rPr>
          <w:sz w:val="24"/>
          <w:szCs w:val="24"/>
        </w:rPr>
        <w:t>19</w:t>
      </w:r>
      <w:r w:rsidR="00964752">
        <w:rPr>
          <w:sz w:val="24"/>
          <w:szCs w:val="24"/>
        </w:rPr>
        <w:t>4401</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64752" w:rsidP="00ED3EC8">
      <w:pPr>
        <w:rPr>
          <w:sz w:val="24"/>
          <w:szCs w:val="24"/>
        </w:rPr>
      </w:pPr>
      <w:r>
        <w:rPr>
          <w:sz w:val="24"/>
          <w:szCs w:val="24"/>
        </w:rPr>
        <w:t>PPL Electric Utilities Corporation</w:t>
      </w:r>
      <w:r w:rsidR="00C23724">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64752">
        <w:rPr>
          <w:b/>
          <w:sz w:val="24"/>
          <w:szCs w:val="24"/>
        </w:rPr>
        <w:t>Wednesday</w:t>
      </w:r>
      <w:r w:rsidR="00F561B9">
        <w:rPr>
          <w:b/>
          <w:sz w:val="24"/>
          <w:szCs w:val="24"/>
        </w:rPr>
        <w:t xml:space="preserve">, </w:t>
      </w:r>
      <w:r w:rsidR="007C3E22">
        <w:rPr>
          <w:b/>
          <w:sz w:val="24"/>
          <w:szCs w:val="24"/>
        </w:rPr>
        <w:t xml:space="preserve">October </w:t>
      </w:r>
      <w:r w:rsidR="00964752">
        <w:rPr>
          <w:b/>
          <w:sz w:val="24"/>
          <w:szCs w:val="24"/>
        </w:rPr>
        <w:t>5</w:t>
      </w:r>
      <w:r w:rsidR="00537966">
        <w:rPr>
          <w:b/>
          <w:sz w:val="24"/>
          <w:szCs w:val="24"/>
        </w:rPr>
        <w:t>, 2011</w:t>
      </w:r>
      <w:r>
        <w:rPr>
          <w:b/>
          <w:sz w:val="24"/>
          <w:szCs w:val="24"/>
        </w:rPr>
        <w:t xml:space="preserve">, at </w:t>
      </w:r>
      <w:r w:rsidR="00537966">
        <w:rPr>
          <w:b/>
          <w:sz w:val="24"/>
          <w:szCs w:val="24"/>
        </w:rPr>
        <w:t>10</w:t>
      </w:r>
      <w:r w:rsidR="008E19D7">
        <w:rPr>
          <w:b/>
          <w:sz w:val="24"/>
          <w:szCs w:val="24"/>
        </w:rPr>
        <w:t>:00 a.m.</w:t>
      </w:r>
      <w:r>
        <w:rPr>
          <w:b/>
          <w:sz w:val="24"/>
          <w:szCs w:val="24"/>
        </w:rPr>
        <w:t xml:space="preserve">  </w:t>
      </w:r>
      <w:r w:rsidRPr="000D106B">
        <w:rPr>
          <w:b/>
          <w:sz w:val="24"/>
          <w:szCs w:val="24"/>
          <w:u w:val="single"/>
        </w:rPr>
        <w:t xml:space="preserve">You must be available at this time or you </w:t>
      </w:r>
      <w:r w:rsidR="00F561B9" w:rsidRPr="000D106B">
        <w:rPr>
          <w:b/>
          <w:sz w:val="24"/>
          <w:szCs w:val="24"/>
          <w:u w:val="single"/>
        </w:rPr>
        <w:t>will</w:t>
      </w:r>
      <w:r w:rsidRPr="000D106B">
        <w:rPr>
          <w:b/>
          <w:sz w:val="24"/>
          <w:szCs w:val="24"/>
          <w:u w:val="single"/>
        </w:rPr>
        <w:t xml:space="preserve"> lose your case</w:t>
      </w:r>
      <w:r>
        <w:rPr>
          <w:sz w:val="24"/>
          <w:szCs w:val="24"/>
        </w:rPr>
        <w:t xml:space="preserve">.  </w:t>
      </w:r>
      <w:r w:rsidR="00537966">
        <w:rPr>
          <w:sz w:val="24"/>
          <w:szCs w:val="24"/>
        </w:rPr>
        <w:t xml:space="preserve">If you will </w:t>
      </w:r>
      <w:r>
        <w:rPr>
          <w:sz w:val="24"/>
          <w:szCs w:val="24"/>
        </w:rPr>
        <w:t xml:space="preserve">be at a different telephone number than the number provided on </w:t>
      </w:r>
      <w:r w:rsidR="00537966">
        <w:rPr>
          <w:sz w:val="24"/>
          <w:szCs w:val="24"/>
        </w:rPr>
        <w:t>your Complaint or Answer</w:t>
      </w:r>
      <w:r>
        <w:rPr>
          <w:sz w:val="24"/>
          <w:szCs w:val="24"/>
        </w:rPr>
        <w:t xml:space="preserve">, then </w:t>
      </w:r>
      <w:r w:rsidR="00537966">
        <w:rPr>
          <w:sz w:val="24"/>
          <w:szCs w:val="24"/>
        </w:rPr>
        <w:t>you</w:t>
      </w:r>
      <w:r w:rsidR="00D47A5A">
        <w:rPr>
          <w:sz w:val="24"/>
          <w:szCs w:val="24"/>
        </w:rPr>
        <w:t xml:space="preserve"> must</w:t>
      </w:r>
      <w:r>
        <w:rPr>
          <w:sz w:val="24"/>
          <w:szCs w:val="24"/>
        </w:rPr>
        <w:t xml:space="preserve">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w:t>
      </w:r>
      <w:proofErr w:type="gramStart"/>
      <w:r>
        <w:rPr>
          <w:sz w:val="24"/>
          <w:szCs w:val="24"/>
        </w:rPr>
        <w:t>party,</w:t>
      </w:r>
      <w:proofErr w:type="gramEnd"/>
      <w:r>
        <w:rPr>
          <w:sz w:val="24"/>
          <w:szCs w:val="24"/>
        </w:rPr>
        <w:t xml:space="preserve"> and mail three copies to me </w:t>
      </w:r>
      <w:r w:rsidR="00537966">
        <w:rPr>
          <w:sz w:val="24"/>
          <w:szCs w:val="24"/>
        </w:rPr>
        <w:t xml:space="preserve">at least five calendar days </w:t>
      </w:r>
      <w:r>
        <w:rPr>
          <w:sz w:val="24"/>
          <w:szCs w:val="24"/>
        </w:rPr>
        <w:t xml:space="preserve">prior to the date of the hearing.  Note that attachments to </w:t>
      </w:r>
      <w:r w:rsidR="000D106B">
        <w:rPr>
          <w:sz w:val="24"/>
          <w:szCs w:val="24"/>
        </w:rPr>
        <w:t>a</w:t>
      </w:r>
      <w:r>
        <w:rPr>
          <w:sz w:val="24"/>
          <w:szCs w:val="24"/>
        </w:rPr>
        <w:t xml:space="preserve"> Complaint </w:t>
      </w:r>
      <w:r w:rsidR="000D106B">
        <w:rPr>
          <w:sz w:val="24"/>
          <w:szCs w:val="24"/>
        </w:rPr>
        <w:t xml:space="preserve">or Answer </w:t>
      </w:r>
      <w:r>
        <w:rPr>
          <w:sz w:val="24"/>
          <w:szCs w:val="24"/>
        </w:rPr>
        <w:t>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D106B">
        <w:rPr>
          <w:sz w:val="24"/>
          <w:szCs w:val="24"/>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A copy of anything filed with the Secretary or submitted</w:t>
      </w:r>
      <w:r w:rsidR="000D106B">
        <w:rPr>
          <w:sz w:val="24"/>
          <w:szCs w:val="24"/>
        </w:rPr>
        <w:t xml:space="preserve"> shall be sent directly to the Presiding O</w:t>
      </w:r>
      <w:r>
        <w:rPr>
          <w:sz w:val="24"/>
          <w:szCs w:val="24"/>
        </w:rPr>
        <w:t xml:space="preserve">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0D106B" w:rsidRPr="00F507CE">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0D106B">
        <w:rPr>
          <w:sz w:val="24"/>
          <w:szCs w:val="24"/>
        </w:rPr>
        <w:t xml:space="preserve">Commission policy is to encourage settlements.  </w:t>
      </w:r>
      <w:proofErr w:type="gramStart"/>
      <w:r w:rsidRPr="000D106B">
        <w:rPr>
          <w:sz w:val="24"/>
          <w:szCs w:val="24"/>
        </w:rPr>
        <w:t>52 Pa. Code § 5.231(a).</w:t>
      </w:r>
      <w:proofErr w:type="gramEnd"/>
      <w:r w:rsidRPr="000D106B">
        <w:rPr>
          <w:sz w:val="24"/>
          <w:szCs w:val="24"/>
        </w:rPr>
        <w:t xml:space="preserve">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0D106B">
        <w:rPr>
          <w:sz w:val="24"/>
          <w:szCs w:val="24"/>
        </w:rPr>
        <w:t xml:space="preserve"> </w:t>
      </w:r>
      <w:r w:rsidR="000D106B" w:rsidRPr="000D106B">
        <w:rPr>
          <w:sz w:val="24"/>
          <w:szCs w:val="24"/>
          <w:u w:val="single"/>
        </w:rPr>
        <w:t xml:space="preserve">September 7, </w:t>
      </w:r>
      <w:r w:rsidR="00890848" w:rsidRPr="000D106B">
        <w:rPr>
          <w:sz w:val="24"/>
          <w:szCs w:val="24"/>
          <w:u w:val="single"/>
        </w:rPr>
        <w:t>2011</w:t>
      </w:r>
      <w:r>
        <w:tab/>
      </w:r>
      <w:r>
        <w:tab/>
      </w:r>
      <w:r>
        <w:tab/>
        <w:t>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BC32A3" w:rsidRDefault="00BC32A3">
      <w:pPr>
        <w:sectPr w:rsidR="00BC32A3" w:rsidSect="00ED3EC8">
          <w:footerReference w:type="even" r:id="rId7"/>
          <w:footerReference w:type="default" r:id="rId8"/>
          <w:pgSz w:w="12240" w:h="15840"/>
          <w:pgMar w:top="1296" w:right="1296" w:bottom="1296" w:left="1296" w:header="720" w:footer="720" w:gutter="0"/>
          <w:cols w:space="720"/>
          <w:titlePg/>
          <w:docGrid w:linePitch="360"/>
        </w:sectPr>
      </w:pPr>
    </w:p>
    <w:p w:rsidR="00BC32A3" w:rsidRPr="0064604C" w:rsidRDefault="00BC32A3" w:rsidP="00BC32A3">
      <w:pPr>
        <w:rPr>
          <w:rFonts w:ascii="Microsoft Sans Serif" w:eastAsiaTheme="minorEastAsia" w:hAnsiTheme="minorHAnsi"/>
          <w:i/>
        </w:rPr>
      </w:pPr>
      <w:r w:rsidRPr="0064604C">
        <w:rPr>
          <w:rFonts w:ascii="Microsoft Sans Serif" w:eastAsiaTheme="minorEastAsia" w:hAnsiTheme="minorHAnsi"/>
          <w:b/>
          <w:u w:val="single"/>
        </w:rPr>
        <w:lastRenderedPageBreak/>
        <w:t>F-2010-2194401 - DAVID THOMPSON v. PPL ELECTRIC UTILITIES</w:t>
      </w:r>
      <w:r w:rsidRPr="0064604C">
        <w:rPr>
          <w:rFonts w:ascii="Microsoft Sans Serif" w:eastAsiaTheme="minorEastAsia" w:hAnsiTheme="minorHAnsi"/>
          <w:b/>
          <w:u w:val="single"/>
        </w:rPr>
        <w:cr/>
      </w:r>
      <w:r w:rsidRPr="0064604C">
        <w:rPr>
          <w:rFonts w:ascii="Microsoft Sans Serif" w:eastAsiaTheme="minorEastAsia" w:hAnsiTheme="minorHAnsi"/>
          <w:b/>
          <w:u w:val="single"/>
        </w:rPr>
        <w:cr/>
      </w:r>
    </w:p>
    <w:p w:rsidR="00BC32A3" w:rsidRPr="0064604C" w:rsidRDefault="00BC32A3" w:rsidP="00BC32A3">
      <w:pPr>
        <w:rPr>
          <w:rFonts w:ascii="Microsoft Sans Serif" w:eastAsiaTheme="minorEastAsia" w:hAnsiTheme="minorHAnsi"/>
          <w:b/>
          <w:u w:val="single"/>
        </w:rPr>
      </w:pPr>
    </w:p>
    <w:p w:rsidR="00BC32A3" w:rsidRPr="0064604C" w:rsidRDefault="00BC32A3" w:rsidP="00BC32A3">
      <w:pPr>
        <w:rPr>
          <w:rFonts w:asciiTheme="minorHAnsi" w:eastAsiaTheme="minorEastAsia" w:hAnsiTheme="minorHAnsi"/>
          <w:sz w:val="22"/>
        </w:rPr>
      </w:pPr>
      <w:r w:rsidRPr="0064604C">
        <w:rPr>
          <w:rFonts w:ascii="Microsoft Sans Serif" w:eastAsiaTheme="minorEastAsia" w:hAnsiTheme="minorHAnsi"/>
        </w:rPr>
        <w:t>DAVID THOMPSON</w:t>
      </w:r>
      <w:r w:rsidRPr="0064604C">
        <w:rPr>
          <w:rFonts w:ascii="Microsoft Sans Serif" w:eastAsiaTheme="minorEastAsia" w:hAnsiTheme="minorHAnsi"/>
        </w:rPr>
        <w:cr/>
        <w:t>125 OLDE SCHOOL LANE</w:t>
      </w:r>
      <w:r w:rsidRPr="0064604C">
        <w:rPr>
          <w:rFonts w:ascii="Microsoft Sans Serif" w:eastAsiaTheme="minorEastAsia" w:hAnsiTheme="minorHAnsi"/>
        </w:rPr>
        <w:cr/>
        <w:t>NARVON PA  17555</w:t>
      </w:r>
      <w:r w:rsidRPr="0064604C">
        <w:rPr>
          <w:rFonts w:ascii="Microsoft Sans Serif" w:eastAsiaTheme="minorEastAsia" w:hAnsiTheme="minorHAnsi"/>
        </w:rPr>
        <w:cr/>
      </w:r>
      <w:r w:rsidRPr="0064604C">
        <w:rPr>
          <w:rFonts w:ascii="Microsoft Sans Serif" w:eastAsiaTheme="minorEastAsia" w:hAnsiTheme="minorHAnsi"/>
          <w:b/>
        </w:rPr>
        <w:t>717-445-6581</w:t>
      </w:r>
      <w:r w:rsidRPr="0064604C">
        <w:rPr>
          <w:rFonts w:ascii="Microsoft Sans Serif" w:eastAsiaTheme="minorEastAsia" w:hAnsiTheme="minorHAnsi"/>
        </w:rPr>
        <w:cr/>
      </w:r>
      <w:r w:rsidRPr="0064604C">
        <w:rPr>
          <w:rFonts w:ascii="Microsoft Sans Serif" w:eastAsiaTheme="minorEastAsia" w:hAnsiTheme="minorHAnsi"/>
        </w:rPr>
        <w:cr/>
        <w:t>KIMBERLY G KRUPKA ESQUIRE</w:t>
      </w:r>
      <w:r w:rsidRPr="0064604C">
        <w:rPr>
          <w:rFonts w:ascii="Microsoft Sans Serif" w:eastAsiaTheme="minorEastAsia" w:hAnsiTheme="minorHAnsi"/>
        </w:rPr>
        <w:cr/>
        <w:t>GROSS MCGINLEY LLP</w:t>
      </w:r>
      <w:r w:rsidRPr="0064604C">
        <w:rPr>
          <w:rFonts w:ascii="Microsoft Sans Serif" w:eastAsiaTheme="minorEastAsia" w:hAnsiTheme="minorHAnsi"/>
        </w:rPr>
        <w:cr/>
        <w:t>33 SOUTH SEVENTH STREET</w:t>
      </w:r>
      <w:r w:rsidRPr="0064604C">
        <w:rPr>
          <w:rFonts w:ascii="Microsoft Sans Serif" w:eastAsiaTheme="minorEastAsia" w:hAnsiTheme="minorHAnsi"/>
        </w:rPr>
        <w:cr/>
        <w:t>PO BOX 4060</w:t>
      </w:r>
      <w:r w:rsidRPr="0064604C">
        <w:rPr>
          <w:rFonts w:ascii="Microsoft Sans Serif" w:eastAsiaTheme="minorEastAsia" w:hAnsiTheme="minorHAnsi"/>
        </w:rPr>
        <w:cr/>
        <w:t>ALLENTOWN PA  18105-4060</w:t>
      </w:r>
      <w:r w:rsidRPr="0064604C">
        <w:rPr>
          <w:rFonts w:ascii="Microsoft Sans Serif" w:eastAsiaTheme="minorEastAsia" w:hAnsiTheme="minorHAnsi"/>
        </w:rPr>
        <w:cr/>
      </w:r>
      <w:r w:rsidRPr="0064604C">
        <w:rPr>
          <w:rFonts w:ascii="Microsoft Sans Serif" w:eastAsiaTheme="minorEastAsia" w:hAnsiTheme="minorHAnsi"/>
          <w:b/>
        </w:rPr>
        <w:t>610-820-5450</w:t>
      </w:r>
      <w:r w:rsidRPr="0064604C">
        <w:rPr>
          <w:rFonts w:ascii="Microsoft Sans Serif" w:eastAsiaTheme="minorEastAsia" w:hAnsiTheme="minorHAnsi"/>
          <w:b/>
        </w:rPr>
        <w:cr/>
      </w:r>
    </w:p>
    <w:p w:rsidR="00BC32A3" w:rsidRPr="0064604C" w:rsidRDefault="00BC32A3" w:rsidP="00BC32A3">
      <w:pPr>
        <w:rPr>
          <w:rFonts w:asciiTheme="minorHAnsi" w:eastAsiaTheme="minorEastAsia" w:hAnsiTheme="minorHAnsi"/>
          <w:sz w:val="22"/>
        </w:rPr>
      </w:pPr>
    </w:p>
    <w:p w:rsidR="00BC32A3" w:rsidRDefault="00BC32A3" w:rsidP="00BC32A3"/>
    <w:p w:rsidR="00C04960" w:rsidRDefault="00C04960"/>
    <w:sectPr w:rsidR="00C04960" w:rsidSect="00305F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ABC" w:rsidRDefault="00954ABC">
      <w:r>
        <w:separator/>
      </w:r>
    </w:p>
  </w:endnote>
  <w:endnote w:type="continuationSeparator" w:id="0">
    <w:p w:rsidR="00954ABC" w:rsidRDefault="00954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956E4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956E4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BC32A3">
      <w:rPr>
        <w:rStyle w:val="PageNumber"/>
        <w:noProof/>
      </w:rPr>
      <w:t>4</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ABC" w:rsidRDefault="00954ABC">
      <w:r>
        <w:separator/>
      </w:r>
    </w:p>
  </w:footnote>
  <w:footnote w:type="continuationSeparator" w:id="0">
    <w:p w:rsidR="00954ABC" w:rsidRDefault="00954A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106B"/>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03B0"/>
    <w:rsid w:val="002337D7"/>
    <w:rsid w:val="00242126"/>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16ADC"/>
    <w:rsid w:val="00521B57"/>
    <w:rsid w:val="00522DE9"/>
    <w:rsid w:val="00523FBA"/>
    <w:rsid w:val="00524079"/>
    <w:rsid w:val="005255C0"/>
    <w:rsid w:val="005328F4"/>
    <w:rsid w:val="00537966"/>
    <w:rsid w:val="005534BD"/>
    <w:rsid w:val="00564A3A"/>
    <w:rsid w:val="005674EF"/>
    <w:rsid w:val="00570C2E"/>
    <w:rsid w:val="00575D4F"/>
    <w:rsid w:val="00575F27"/>
    <w:rsid w:val="0058036C"/>
    <w:rsid w:val="00585BD9"/>
    <w:rsid w:val="005A1839"/>
    <w:rsid w:val="005A3759"/>
    <w:rsid w:val="005C373B"/>
    <w:rsid w:val="005C4AAA"/>
    <w:rsid w:val="005D1442"/>
    <w:rsid w:val="005E2CB1"/>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C3E22"/>
    <w:rsid w:val="007D5B1C"/>
    <w:rsid w:val="007E0ADA"/>
    <w:rsid w:val="007E5866"/>
    <w:rsid w:val="00804065"/>
    <w:rsid w:val="00830939"/>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54ABC"/>
    <w:rsid w:val="00956E47"/>
    <w:rsid w:val="00964752"/>
    <w:rsid w:val="009669E3"/>
    <w:rsid w:val="009671DB"/>
    <w:rsid w:val="00972738"/>
    <w:rsid w:val="00980958"/>
    <w:rsid w:val="0098457E"/>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25A"/>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C32A3"/>
    <w:rsid w:val="00BD00D9"/>
    <w:rsid w:val="00BE5D1C"/>
    <w:rsid w:val="00BE7640"/>
    <w:rsid w:val="00BF0242"/>
    <w:rsid w:val="00C02723"/>
    <w:rsid w:val="00C02A91"/>
    <w:rsid w:val="00C04960"/>
    <w:rsid w:val="00C11391"/>
    <w:rsid w:val="00C138A5"/>
    <w:rsid w:val="00C211F9"/>
    <w:rsid w:val="00C23724"/>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7A5A"/>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2011-09-06T19:20:00Z</cp:lastPrinted>
  <dcterms:created xsi:type="dcterms:W3CDTF">2011-09-14T17:27:00Z</dcterms:created>
  <dcterms:modified xsi:type="dcterms:W3CDTF">2011-09-14T17:32:00Z</dcterms:modified>
</cp:coreProperties>
</file>