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81B5D" w:rsidTr="009253D4">
        <w:trPr>
          <w:trHeight w:val="990"/>
        </w:trPr>
        <w:tc>
          <w:tcPr>
            <w:tcW w:w="1363" w:type="dxa"/>
          </w:tcPr>
          <w:p w:rsidR="00181B5D" w:rsidRDefault="009C44BC" w:rsidP="009253D4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81B5D" w:rsidRDefault="00181B5D" w:rsidP="009253D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81B5D" w:rsidRDefault="00181B5D" w:rsidP="00181B5D">
      <w:pPr>
        <w:sectPr w:rsidR="00181B5D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81B5D" w:rsidRDefault="006E4D79" w:rsidP="00323E7C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September 22, 2011</w:t>
      </w:r>
    </w:p>
    <w:p w:rsidR="00326DCB" w:rsidRPr="00B16730" w:rsidRDefault="00326DCB" w:rsidP="00323E7C">
      <w:pPr>
        <w:jc w:val="center"/>
        <w:rPr>
          <w:rFonts w:ascii="Microsoft Sans Serif" w:hAnsi="Microsoft Sans Serif" w:cs="Microsoft Sans Serif"/>
          <w:szCs w:val="24"/>
        </w:rPr>
      </w:pPr>
    </w:p>
    <w:p w:rsidR="004864DF" w:rsidRDefault="00CF0834" w:rsidP="003C300B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6E4D79">
        <w:rPr>
          <w:rFonts w:ascii="Microsoft Sans Serif" w:hAnsi="Microsoft Sans Serif" w:cs="Microsoft Sans Serif"/>
          <w:b/>
          <w:spacing w:val="-3"/>
          <w:szCs w:val="24"/>
        </w:rPr>
        <w:t>F-2011-2228883</w:t>
      </w:r>
    </w:p>
    <w:p w:rsidR="00231086" w:rsidRPr="00F478B0" w:rsidRDefault="00231086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B152CE" w:rsidRPr="00B16730" w:rsidRDefault="00B152CE" w:rsidP="00181B5D">
      <w:pPr>
        <w:rPr>
          <w:rFonts w:ascii="Microsoft Sans Serif" w:hAnsi="Microsoft Sans Serif" w:cs="Microsoft Sans Serif"/>
          <w:szCs w:val="24"/>
        </w:rPr>
      </w:pPr>
    </w:p>
    <w:p w:rsidR="005B6A5E" w:rsidRDefault="00134F72" w:rsidP="00B34480">
      <w:pPr>
        <w:rPr>
          <w:rFonts w:ascii="Microsoft Sans Serif" w:hAnsi="Microsoft Sans Serif" w:cs="Microsoft Sans Serif"/>
          <w:szCs w:val="24"/>
        </w:rPr>
      </w:pPr>
      <w:bookmarkStart w:id="0" w:name="_GoBack"/>
      <w:r>
        <w:rPr>
          <w:rFonts w:ascii="Microsoft Sans Serif" w:hAnsi="Microsoft Sans Serif" w:cs="Microsoft Sans Serif"/>
          <w:szCs w:val="24"/>
        </w:rPr>
        <w:t>(SEE ATTACHED LIST)</w:t>
      </w:r>
      <w:bookmarkEnd w:id="0"/>
    </w:p>
    <w:p w:rsidR="00B34480" w:rsidRPr="00B16730" w:rsidRDefault="00B34480" w:rsidP="00B34480">
      <w:pPr>
        <w:rPr>
          <w:rFonts w:ascii="Microsoft Sans Serif" w:hAnsi="Microsoft Sans Serif" w:cs="Microsoft Sans Serif"/>
          <w:szCs w:val="24"/>
        </w:rPr>
      </w:pP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231086" w:rsidRPr="00231086" w:rsidRDefault="006E4D79" w:rsidP="0023108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Thomas Hunter v. Philadelphia Gas Works</w:t>
      </w:r>
    </w:p>
    <w:p w:rsidR="00231086" w:rsidRDefault="00231086" w:rsidP="00231086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3D17F2" w:rsidRPr="00231086" w:rsidRDefault="003D17F2" w:rsidP="00231086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81B5D" w:rsidRPr="00B16730" w:rsidRDefault="00181B5D" w:rsidP="00181B5D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81B5D" w:rsidRDefault="00181B5D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A02F2F" w:rsidRPr="00B16730" w:rsidRDefault="00A02F2F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6E4D79">
        <w:rPr>
          <w:rFonts w:ascii="Microsoft Sans Serif" w:hAnsi="Microsoft Sans Serif" w:cs="Microsoft Sans Serif"/>
          <w:b/>
          <w:szCs w:val="24"/>
        </w:rPr>
        <w:t>Initial Hearing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F478B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6E4D79">
        <w:rPr>
          <w:rFonts w:ascii="Microsoft Sans Serif" w:hAnsi="Microsoft Sans Serif" w:cs="Microsoft Sans Serif"/>
          <w:b/>
          <w:szCs w:val="24"/>
        </w:rPr>
        <w:t>October 4, 2011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6E4D79">
        <w:rPr>
          <w:rFonts w:ascii="Microsoft Sans Serif" w:hAnsi="Microsoft Sans Serif" w:cs="Microsoft Sans Serif"/>
          <w:b/>
          <w:szCs w:val="24"/>
        </w:rPr>
        <w:t>9:00 a.m.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74F8" w:rsidRPr="00B16730" w:rsidRDefault="00181B5D" w:rsidP="003C300B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B36A7E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6E4D79">
        <w:rPr>
          <w:rFonts w:ascii="Microsoft Sans Serif" w:hAnsi="Microsoft Sans Serif" w:cs="Microsoft Sans Serif"/>
          <w:b/>
          <w:spacing w:val="-3"/>
          <w:szCs w:val="24"/>
        </w:rPr>
        <w:t>Marlane R. Chestnut</w:t>
      </w:r>
    </w:p>
    <w:p w:rsidR="00181B5D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c:</w:t>
      </w:r>
      <w:r>
        <w:rPr>
          <w:rFonts w:ascii="Microsoft Sans Serif" w:hAnsi="Microsoft Sans Serif" w:cs="Microsoft Sans Serif"/>
          <w:szCs w:val="24"/>
        </w:rPr>
        <w:tab/>
        <w:t xml:space="preserve">Judge </w:t>
      </w:r>
      <w:r w:rsidR="006E4D79">
        <w:rPr>
          <w:rFonts w:ascii="Microsoft Sans Serif" w:hAnsi="Microsoft Sans Serif" w:cs="Microsoft Sans Serif"/>
          <w:szCs w:val="24"/>
        </w:rPr>
        <w:t>Chestnut</w:t>
      </w: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A02F2F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  <w:sectPr w:rsidR="00E85368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6E4D79" w:rsidRPr="006E4D79" w:rsidRDefault="006E4D79" w:rsidP="006E4D79">
      <w:pPr>
        <w:rPr>
          <w:rFonts w:ascii="Microsoft Sans Serif" w:eastAsiaTheme="minorEastAsia" w:hAnsiTheme="minorHAnsi" w:cstheme="minorBidi"/>
          <w:i/>
          <w:szCs w:val="22"/>
        </w:rPr>
      </w:pPr>
      <w:r w:rsidRPr="006E4D79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F-2011-2228883 - THOMAS HUNTER v. PHILADELPHIA GAS WORKS</w:t>
      </w:r>
      <w:r w:rsidRPr="006E4D79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6E4D79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</w:p>
    <w:p w:rsidR="006E4D79" w:rsidRPr="006E4D79" w:rsidRDefault="006E4D79" w:rsidP="006E4D79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6E4D79" w:rsidRPr="006E4D79" w:rsidRDefault="006E4D79" w:rsidP="006E4D79">
      <w:pPr>
        <w:rPr>
          <w:rFonts w:ascii="Microsoft Sans Serif" w:eastAsiaTheme="minorEastAsia" w:hAnsiTheme="minorHAnsi" w:cstheme="minorBidi"/>
          <w:szCs w:val="22"/>
        </w:rPr>
      </w:pPr>
      <w:r w:rsidRPr="006E4D79">
        <w:rPr>
          <w:rFonts w:ascii="Microsoft Sans Serif" w:eastAsiaTheme="minorEastAsia" w:hAnsiTheme="minorHAnsi" w:cstheme="minorBidi"/>
          <w:szCs w:val="22"/>
        </w:rPr>
        <w:t>THOMAS HUNTER</w:t>
      </w:r>
      <w:r w:rsidRPr="006E4D79">
        <w:rPr>
          <w:rFonts w:ascii="Microsoft Sans Serif" w:eastAsiaTheme="minorEastAsia" w:hAnsiTheme="minorHAnsi" w:cstheme="minorBidi"/>
          <w:szCs w:val="22"/>
        </w:rPr>
        <w:cr/>
        <w:t>APT A</w:t>
      </w:r>
    </w:p>
    <w:p w:rsidR="006E4D79" w:rsidRPr="006E4D79" w:rsidRDefault="006E4D79" w:rsidP="006E4D79">
      <w:pPr>
        <w:rPr>
          <w:rFonts w:asciiTheme="minorHAnsi" w:eastAsiaTheme="minorEastAsia" w:hAnsiTheme="minorHAnsi" w:cstheme="minorBidi"/>
          <w:sz w:val="22"/>
          <w:szCs w:val="22"/>
        </w:rPr>
      </w:pPr>
      <w:r w:rsidRPr="006E4D79">
        <w:rPr>
          <w:rFonts w:ascii="Microsoft Sans Serif" w:eastAsiaTheme="minorEastAsia" w:hAnsiTheme="minorHAnsi" w:cstheme="minorBidi"/>
          <w:szCs w:val="22"/>
        </w:rPr>
        <w:t>40 SOUTH 54TH STREET</w:t>
      </w:r>
      <w:r w:rsidRPr="006E4D79">
        <w:rPr>
          <w:rFonts w:ascii="Microsoft Sans Serif" w:eastAsiaTheme="minorEastAsia" w:hAnsiTheme="minorHAnsi" w:cstheme="minorBidi"/>
          <w:szCs w:val="22"/>
        </w:rPr>
        <w:cr/>
        <w:t>PHILADELPHIA PA  19139</w:t>
      </w:r>
      <w:r w:rsidRPr="006E4D79">
        <w:rPr>
          <w:rFonts w:ascii="Microsoft Sans Serif" w:eastAsiaTheme="minorEastAsia" w:hAnsiTheme="minorHAnsi" w:cstheme="minorBidi"/>
          <w:szCs w:val="22"/>
        </w:rPr>
        <w:cr/>
      </w:r>
      <w:r w:rsidRPr="006E4D79">
        <w:rPr>
          <w:rFonts w:ascii="Microsoft Sans Serif" w:eastAsiaTheme="minorEastAsia" w:hAnsiTheme="minorHAnsi" w:cstheme="minorBidi"/>
          <w:b/>
          <w:szCs w:val="22"/>
        </w:rPr>
        <w:t>215-471-5161</w:t>
      </w:r>
      <w:r w:rsidRPr="006E4D79">
        <w:rPr>
          <w:rFonts w:ascii="Microsoft Sans Serif" w:eastAsiaTheme="minorEastAsia" w:hAnsiTheme="minorHAnsi" w:cstheme="minorBidi"/>
          <w:szCs w:val="22"/>
        </w:rPr>
        <w:cr/>
      </w:r>
      <w:r w:rsidRPr="006E4D79">
        <w:rPr>
          <w:rFonts w:ascii="Microsoft Sans Serif" w:eastAsiaTheme="minorEastAsia" w:hAnsiTheme="minorHAnsi" w:cstheme="minorBidi"/>
          <w:szCs w:val="22"/>
        </w:rPr>
        <w:cr/>
        <w:t>LAURETO FARINAS ESQUIRE</w:t>
      </w:r>
      <w:r w:rsidRPr="006E4D79">
        <w:rPr>
          <w:rFonts w:ascii="Microsoft Sans Serif" w:eastAsiaTheme="minorEastAsia" w:hAnsiTheme="minorHAnsi" w:cstheme="minorBidi"/>
          <w:szCs w:val="22"/>
        </w:rPr>
        <w:cr/>
        <w:t>PHILADELPHIA GAS WORKS</w:t>
      </w:r>
      <w:r w:rsidRPr="006E4D79">
        <w:rPr>
          <w:rFonts w:ascii="Microsoft Sans Serif" w:eastAsiaTheme="minorEastAsia" w:hAnsiTheme="minorHAnsi" w:cstheme="minorBidi"/>
          <w:szCs w:val="22"/>
        </w:rPr>
        <w:cr/>
        <w:t>4TH FLOOR</w:t>
      </w:r>
      <w:r w:rsidRPr="006E4D79">
        <w:rPr>
          <w:rFonts w:ascii="Microsoft Sans Serif" w:eastAsiaTheme="minorEastAsia" w:hAnsiTheme="minorHAnsi" w:cstheme="minorBidi"/>
          <w:szCs w:val="22"/>
        </w:rPr>
        <w:cr/>
        <w:t>800 W MONTGOMERY AVENUE</w:t>
      </w:r>
      <w:r w:rsidRPr="006E4D79">
        <w:rPr>
          <w:rFonts w:ascii="Microsoft Sans Serif" w:eastAsiaTheme="minorEastAsia" w:hAnsiTheme="minorHAnsi" w:cstheme="minorBidi"/>
          <w:szCs w:val="22"/>
        </w:rPr>
        <w:cr/>
        <w:t>PHILADELPHIA PA  19122</w:t>
      </w:r>
      <w:r w:rsidRPr="006E4D79">
        <w:rPr>
          <w:rFonts w:ascii="Microsoft Sans Serif" w:eastAsiaTheme="minorEastAsia" w:hAnsiTheme="minorHAnsi" w:cstheme="minorBidi"/>
          <w:szCs w:val="22"/>
        </w:rPr>
        <w:cr/>
      </w:r>
      <w:r w:rsidRPr="006E4D79">
        <w:rPr>
          <w:rFonts w:ascii="Microsoft Sans Serif" w:eastAsiaTheme="minorEastAsia" w:hAnsiTheme="minorHAnsi" w:cstheme="minorBidi"/>
          <w:b/>
          <w:szCs w:val="22"/>
        </w:rPr>
        <w:t>215-684-6982</w:t>
      </w:r>
      <w:r w:rsidRPr="006E4D79">
        <w:rPr>
          <w:rFonts w:ascii="Microsoft Sans Serif" w:eastAsiaTheme="minorEastAsia" w:hAnsiTheme="minorHAnsi" w:cstheme="minorBidi"/>
          <w:szCs w:val="22"/>
        </w:rPr>
        <w:cr/>
      </w:r>
    </w:p>
    <w:p w:rsidR="006E4D79" w:rsidRPr="006E4D79" w:rsidRDefault="006E4D79" w:rsidP="006E4D79">
      <w:pPr>
        <w:rPr>
          <w:rFonts w:asciiTheme="minorHAnsi" w:eastAsiaTheme="minorEastAsia" w:hAnsiTheme="minorHAnsi" w:cstheme="minorBidi"/>
          <w:sz w:val="22"/>
          <w:szCs w:val="22"/>
        </w:rPr>
      </w:pPr>
    </w:p>
    <w:p w:rsidR="006E4D79" w:rsidRPr="006E4D79" w:rsidRDefault="006E4D79" w:rsidP="006E4D79">
      <w:pPr>
        <w:rPr>
          <w:rFonts w:ascii="Times New Roman" w:eastAsiaTheme="minorHAnsi" w:hAnsi="Times New Roman" w:cstheme="minorBidi"/>
          <w:szCs w:val="22"/>
        </w:rPr>
      </w:pPr>
    </w:p>
    <w:p w:rsidR="003E16F4" w:rsidRPr="00181B5D" w:rsidRDefault="003E16F4" w:rsidP="003C300B">
      <w:pPr>
        <w:rPr>
          <w:rFonts w:ascii="Microsoft Sans Serif" w:hAnsi="Microsoft Sans Serif" w:cs="Microsoft Sans Serif"/>
          <w:szCs w:val="24"/>
        </w:rPr>
      </w:pPr>
    </w:p>
    <w:sectPr w:rsidR="003E16F4" w:rsidRPr="00181B5D" w:rsidSect="005C1D47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F5A" w:rsidRDefault="00FB6F5A">
      <w:pPr>
        <w:spacing w:line="20" w:lineRule="exact"/>
      </w:pPr>
    </w:p>
  </w:endnote>
  <w:endnote w:type="continuationSeparator" w:id="0">
    <w:p w:rsidR="00FB6F5A" w:rsidRDefault="00FB6F5A">
      <w:r>
        <w:t xml:space="preserve"> </w:t>
      </w:r>
    </w:p>
  </w:endnote>
  <w:endnote w:type="continuationNotice" w:id="1">
    <w:p w:rsidR="00FB6F5A" w:rsidRDefault="00FB6F5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261" w:rsidRPr="008A685C" w:rsidRDefault="001C5261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F5A" w:rsidRDefault="00FB6F5A">
      <w:r>
        <w:separator/>
      </w:r>
    </w:p>
  </w:footnote>
  <w:footnote w:type="continuationSeparator" w:id="0">
    <w:p w:rsidR="00FB6F5A" w:rsidRDefault="00FB6F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102C4"/>
    <w:rsid w:val="0003480B"/>
    <w:rsid w:val="00093300"/>
    <w:rsid w:val="000A6D5F"/>
    <w:rsid w:val="000F7B83"/>
    <w:rsid w:val="00107CC6"/>
    <w:rsid w:val="00110B0B"/>
    <w:rsid w:val="00131314"/>
    <w:rsid w:val="00134F72"/>
    <w:rsid w:val="00140BE8"/>
    <w:rsid w:val="001774F8"/>
    <w:rsid w:val="00181B5D"/>
    <w:rsid w:val="001C5261"/>
    <w:rsid w:val="001E6C7B"/>
    <w:rsid w:val="00231086"/>
    <w:rsid w:val="0026595D"/>
    <w:rsid w:val="00297552"/>
    <w:rsid w:val="002A4FFD"/>
    <w:rsid w:val="002D7A3A"/>
    <w:rsid w:val="00305DE2"/>
    <w:rsid w:val="00323E7C"/>
    <w:rsid w:val="003253CD"/>
    <w:rsid w:val="00326DCB"/>
    <w:rsid w:val="00332F2F"/>
    <w:rsid w:val="00341FDF"/>
    <w:rsid w:val="0035031D"/>
    <w:rsid w:val="003846A7"/>
    <w:rsid w:val="003A4C8B"/>
    <w:rsid w:val="003B282C"/>
    <w:rsid w:val="003B390C"/>
    <w:rsid w:val="003C300B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864DF"/>
    <w:rsid w:val="004D2974"/>
    <w:rsid w:val="004E57BB"/>
    <w:rsid w:val="00593844"/>
    <w:rsid w:val="00596E42"/>
    <w:rsid w:val="005A24AB"/>
    <w:rsid w:val="005B6A5E"/>
    <w:rsid w:val="005E411A"/>
    <w:rsid w:val="005F113B"/>
    <w:rsid w:val="00685FE1"/>
    <w:rsid w:val="006C58B9"/>
    <w:rsid w:val="006E4D7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4D77"/>
    <w:rsid w:val="00805A3E"/>
    <w:rsid w:val="00847D0A"/>
    <w:rsid w:val="008539F5"/>
    <w:rsid w:val="00856457"/>
    <w:rsid w:val="008A685C"/>
    <w:rsid w:val="008C5B6B"/>
    <w:rsid w:val="008F5C01"/>
    <w:rsid w:val="009253D4"/>
    <w:rsid w:val="00953256"/>
    <w:rsid w:val="00976B6C"/>
    <w:rsid w:val="00983631"/>
    <w:rsid w:val="009950D4"/>
    <w:rsid w:val="009C44BC"/>
    <w:rsid w:val="009D017E"/>
    <w:rsid w:val="00A02F2F"/>
    <w:rsid w:val="00A56325"/>
    <w:rsid w:val="00A672A4"/>
    <w:rsid w:val="00A733EC"/>
    <w:rsid w:val="00AA00B1"/>
    <w:rsid w:val="00AE069A"/>
    <w:rsid w:val="00AF797A"/>
    <w:rsid w:val="00B022E3"/>
    <w:rsid w:val="00B152CE"/>
    <w:rsid w:val="00B16730"/>
    <w:rsid w:val="00B16F8F"/>
    <w:rsid w:val="00B17AC3"/>
    <w:rsid w:val="00B34480"/>
    <w:rsid w:val="00B36A7E"/>
    <w:rsid w:val="00B77CF8"/>
    <w:rsid w:val="00B84510"/>
    <w:rsid w:val="00B90BAE"/>
    <w:rsid w:val="00B91FC8"/>
    <w:rsid w:val="00BA67F8"/>
    <w:rsid w:val="00BA6F72"/>
    <w:rsid w:val="00BC60E8"/>
    <w:rsid w:val="00BE619C"/>
    <w:rsid w:val="00C22537"/>
    <w:rsid w:val="00C467F9"/>
    <w:rsid w:val="00C5483F"/>
    <w:rsid w:val="00C772DF"/>
    <w:rsid w:val="00C816BF"/>
    <w:rsid w:val="00C931BF"/>
    <w:rsid w:val="00CE64FC"/>
    <w:rsid w:val="00CF0834"/>
    <w:rsid w:val="00D06CC0"/>
    <w:rsid w:val="00D12778"/>
    <w:rsid w:val="00D200F1"/>
    <w:rsid w:val="00D90C40"/>
    <w:rsid w:val="00DE1E5F"/>
    <w:rsid w:val="00DF199A"/>
    <w:rsid w:val="00E102C4"/>
    <w:rsid w:val="00E53221"/>
    <w:rsid w:val="00E72B9E"/>
    <w:rsid w:val="00E85368"/>
    <w:rsid w:val="00EA6E8F"/>
    <w:rsid w:val="00F428F1"/>
    <w:rsid w:val="00F4301E"/>
    <w:rsid w:val="00F478B0"/>
    <w:rsid w:val="00F5058F"/>
    <w:rsid w:val="00F52DEF"/>
    <w:rsid w:val="00F80ACD"/>
    <w:rsid w:val="00F87AF5"/>
    <w:rsid w:val="00FB583E"/>
    <w:rsid w:val="00FB6F5A"/>
    <w:rsid w:val="00FC71A2"/>
    <w:rsid w:val="00FD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Reitenbach, Dawn</cp:lastModifiedBy>
  <cp:revision>4</cp:revision>
  <cp:lastPrinted>2011-09-22T15:25:00Z</cp:lastPrinted>
  <dcterms:created xsi:type="dcterms:W3CDTF">2011-09-22T15:19:00Z</dcterms:created>
  <dcterms:modified xsi:type="dcterms:W3CDTF">2011-09-22T15:27:00Z</dcterms:modified>
</cp:coreProperties>
</file>