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C0144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7B0A6A" w:rsidRPr="00AA698C" w:rsidRDefault="007B0A6A" w:rsidP="007B0A6A">
      <w:pPr>
        <w:rPr>
          <w:rFonts w:ascii="Times New Roman" w:hAnsi="Times New Roman" w:cs="Times New Roman"/>
          <w:sz w:val="24"/>
          <w:szCs w:val="24"/>
        </w:rPr>
      </w:pPr>
      <w:r w:rsidRPr="00AA698C">
        <w:rPr>
          <w:rFonts w:ascii="Times New Roman" w:hAnsi="Times New Roman" w:cs="Times New Roman"/>
          <w:sz w:val="24"/>
          <w:szCs w:val="24"/>
        </w:rPr>
        <w:t>Daniel Shinefield</w:t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>:</w:t>
      </w:r>
      <w:r w:rsidRPr="00AA698C">
        <w:rPr>
          <w:rFonts w:ascii="Times New Roman" w:hAnsi="Times New Roman" w:cs="Times New Roman"/>
          <w:sz w:val="24"/>
          <w:szCs w:val="24"/>
        </w:rPr>
        <w:tab/>
      </w:r>
    </w:p>
    <w:p w:rsidR="007B0A6A" w:rsidRPr="00AA698C" w:rsidRDefault="007B0A6A" w:rsidP="007B0A6A">
      <w:pPr>
        <w:rPr>
          <w:rFonts w:ascii="Times New Roman" w:hAnsi="Times New Roman" w:cs="Times New Roman"/>
          <w:sz w:val="24"/>
          <w:szCs w:val="24"/>
        </w:rPr>
      </w:pP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>:</w:t>
      </w:r>
    </w:p>
    <w:p w:rsidR="007B0A6A" w:rsidRPr="00AA698C" w:rsidRDefault="007B0A6A" w:rsidP="007B0A6A">
      <w:pPr>
        <w:rPr>
          <w:rFonts w:ascii="Times New Roman" w:hAnsi="Times New Roman" w:cs="Times New Roman"/>
          <w:sz w:val="24"/>
          <w:szCs w:val="24"/>
        </w:rPr>
      </w:pPr>
      <w:r w:rsidRPr="00AA698C">
        <w:rPr>
          <w:rFonts w:ascii="Times New Roman" w:hAnsi="Times New Roman" w:cs="Times New Roman"/>
          <w:sz w:val="24"/>
          <w:szCs w:val="24"/>
        </w:rPr>
        <w:tab/>
        <w:t>v.</w:t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>:</w:t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  <w:t>C-2010-2213931</w:t>
      </w:r>
    </w:p>
    <w:p w:rsidR="007B0A6A" w:rsidRPr="00AA698C" w:rsidRDefault="007B0A6A" w:rsidP="007B0A6A">
      <w:pPr>
        <w:rPr>
          <w:rFonts w:ascii="Times New Roman" w:hAnsi="Times New Roman" w:cs="Times New Roman"/>
          <w:sz w:val="24"/>
          <w:szCs w:val="24"/>
        </w:rPr>
      </w:pP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>:</w:t>
      </w:r>
    </w:p>
    <w:p w:rsidR="007B0A6A" w:rsidRPr="00AA698C" w:rsidRDefault="007B0A6A" w:rsidP="007B0A6A">
      <w:pPr>
        <w:rPr>
          <w:rFonts w:ascii="Times New Roman" w:hAnsi="Times New Roman" w:cs="Times New Roman"/>
          <w:sz w:val="24"/>
          <w:szCs w:val="24"/>
        </w:rPr>
      </w:pPr>
      <w:r w:rsidRPr="00AA698C">
        <w:rPr>
          <w:rFonts w:ascii="Times New Roman" w:hAnsi="Times New Roman" w:cs="Times New Roman"/>
          <w:sz w:val="24"/>
          <w:szCs w:val="24"/>
        </w:rPr>
        <w:t>PECO Energy Company</w:t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</w:r>
      <w:r w:rsid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AA698C">
        <w:rPr>
          <w:rFonts w:ascii="Times New Roman" w:hAnsi="Times New Roman" w:cs="Times New Roman"/>
          <w:sz w:val="24"/>
          <w:szCs w:val="24"/>
        </w:rPr>
        <w:t>Susan D. Colwell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AA698C">
        <w:rPr>
          <w:rFonts w:ascii="Times New Roman" w:hAnsi="Times New Roman" w:cs="Times New Roman"/>
          <w:sz w:val="24"/>
          <w:szCs w:val="24"/>
        </w:rPr>
        <w:t>February 25,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6C5FB0" w:rsidP="00482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698C" w:rsidRPr="00AA698C" w:rsidRDefault="006C5FB0" w:rsidP="00AA6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98C" w:rsidRPr="00BB73E1">
        <w:tab/>
      </w:r>
      <w:r w:rsidR="00AA698C" w:rsidRPr="00AA698C">
        <w:rPr>
          <w:rFonts w:ascii="Times New Roman" w:hAnsi="Times New Roman" w:cs="Times New Roman"/>
          <w:sz w:val="24"/>
          <w:szCs w:val="24"/>
        </w:rPr>
        <w:t>1.</w:t>
      </w:r>
      <w:r w:rsidR="00AA698C" w:rsidRPr="00AA698C">
        <w:rPr>
          <w:rFonts w:ascii="Times New Roman" w:hAnsi="Times New Roman" w:cs="Times New Roman"/>
          <w:sz w:val="24"/>
          <w:szCs w:val="24"/>
        </w:rPr>
        <w:tab/>
        <w:t>That the Preliminary Objections filed by PECO Energy Company against Daniel Shinefield at Docket No. C-2010-2213931, are granted.</w:t>
      </w:r>
    </w:p>
    <w:p w:rsidR="00AA698C" w:rsidRPr="00AA698C" w:rsidRDefault="00AA698C" w:rsidP="00AA69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98C" w:rsidRPr="00AA698C" w:rsidRDefault="00AA698C" w:rsidP="00AA698C">
      <w:pPr>
        <w:jc w:val="both"/>
        <w:rPr>
          <w:rFonts w:ascii="Times New Roman" w:hAnsi="Times New Roman" w:cs="Times New Roman"/>
          <w:sz w:val="24"/>
          <w:szCs w:val="24"/>
        </w:rPr>
      </w:pPr>
      <w:r w:rsidRPr="00AA698C">
        <w:rPr>
          <w:rFonts w:ascii="Times New Roman" w:hAnsi="Times New Roman" w:cs="Times New Roman"/>
          <w:sz w:val="24"/>
          <w:szCs w:val="24"/>
        </w:rPr>
        <w:tab/>
      </w:r>
      <w:r w:rsidRPr="00AA698C">
        <w:rPr>
          <w:rFonts w:ascii="Times New Roman" w:hAnsi="Times New Roman" w:cs="Times New Roman"/>
          <w:sz w:val="24"/>
          <w:szCs w:val="24"/>
        </w:rPr>
        <w:tab/>
        <w:t>2.</w:t>
      </w:r>
      <w:r w:rsidRPr="00AA698C">
        <w:rPr>
          <w:rFonts w:ascii="Times New Roman" w:hAnsi="Times New Roman" w:cs="Times New Roman"/>
          <w:sz w:val="24"/>
          <w:szCs w:val="24"/>
        </w:rPr>
        <w:tab/>
        <w:t>That the case captioned Daniel Shinefield v. PECO Energy Company, filed at Docket No. C-2010-</w:t>
      </w:r>
      <w:proofErr w:type="gramStart"/>
      <w:r w:rsidRPr="00AA698C">
        <w:rPr>
          <w:rFonts w:ascii="Times New Roman" w:hAnsi="Times New Roman" w:cs="Times New Roman"/>
          <w:sz w:val="24"/>
          <w:szCs w:val="24"/>
        </w:rPr>
        <w:t>2213931,</w:t>
      </w:r>
      <w:proofErr w:type="gramEnd"/>
      <w:r w:rsidRPr="00AA698C">
        <w:rPr>
          <w:rFonts w:ascii="Times New Roman" w:hAnsi="Times New Roman" w:cs="Times New Roman"/>
          <w:sz w:val="24"/>
          <w:szCs w:val="24"/>
        </w:rPr>
        <w:t xml:space="preserve"> is dismissed.</w:t>
      </w:r>
    </w:p>
    <w:p w:rsidR="00644EB4" w:rsidRPr="00644EB4" w:rsidRDefault="00644EB4" w:rsidP="00AA69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741FB1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BC014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63EB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C0144">
        <w:rPr>
          <w:rFonts w:ascii="Times New Roman" w:hAnsi="Times New Roman" w:cs="Times New Roman"/>
          <w:sz w:val="24"/>
          <w:szCs w:val="24"/>
        </w:rPr>
        <w:t>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CE4F1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741FB1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CE4F1B"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47" w:rsidRDefault="00157847" w:rsidP="002A6E5D">
      <w:r>
        <w:separator/>
      </w:r>
    </w:p>
  </w:endnote>
  <w:endnote w:type="continuationSeparator" w:id="0">
    <w:p w:rsidR="00157847" w:rsidRDefault="00157847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47" w:rsidRDefault="00157847" w:rsidP="002A6E5D">
      <w:r>
        <w:separator/>
      </w:r>
    </w:p>
  </w:footnote>
  <w:footnote w:type="continuationSeparator" w:id="0">
    <w:p w:rsidR="00157847" w:rsidRDefault="00157847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47"/>
    <w:rsid w:val="001578D5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41FB1"/>
    <w:rsid w:val="007510EC"/>
    <w:rsid w:val="00753628"/>
    <w:rsid w:val="00753DB7"/>
    <w:rsid w:val="007561DD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0A6A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A698C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E4F1B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5E07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14B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B70BD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2D49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F1E6-82D7-4414-A7A2-504B13C0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2011-09-22T16:24:00Z</cp:lastPrinted>
  <dcterms:created xsi:type="dcterms:W3CDTF">2011-09-13T18:04:00Z</dcterms:created>
  <dcterms:modified xsi:type="dcterms:W3CDTF">2011-09-22T16:25:00Z</dcterms:modified>
</cp:coreProperties>
</file>