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584C" w:rsidRPr="0029584C" w:rsidRDefault="0029584C" w:rsidP="0029584C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29584C">
        <w:rPr>
          <w:rFonts w:ascii="Times New Roman" w:hAnsi="Times New Roman"/>
          <w:bCs/>
          <w:spacing w:val="-3"/>
          <w:szCs w:val="24"/>
        </w:rPr>
        <w:t>Frank A. Herting</w:t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Cs/>
          <w:spacing w:val="-3"/>
          <w:szCs w:val="24"/>
        </w:rPr>
        <w:t>:</w:t>
      </w:r>
    </w:p>
    <w:p w:rsidR="0029584C" w:rsidRPr="0029584C" w:rsidRDefault="0029584C" w:rsidP="0029584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/>
          <w:bCs/>
          <w:spacing w:val="-3"/>
          <w:szCs w:val="24"/>
        </w:rPr>
        <w:tab/>
      </w:r>
      <w:r w:rsidRPr="0029584C">
        <w:rPr>
          <w:rFonts w:ascii="Times New Roman" w:hAnsi="Times New Roman"/>
          <w:bCs/>
          <w:spacing w:val="-3"/>
          <w:szCs w:val="24"/>
        </w:rPr>
        <w:t>:</w:t>
      </w:r>
    </w:p>
    <w:p w:rsidR="0029584C" w:rsidRPr="0029584C" w:rsidRDefault="0029584C" w:rsidP="0029584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9584C">
        <w:rPr>
          <w:rFonts w:ascii="Times New Roman" w:hAnsi="Times New Roman"/>
          <w:spacing w:val="-3"/>
          <w:szCs w:val="24"/>
        </w:rPr>
        <w:tab/>
        <w:t>v.</w:t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  <w:t>:</w:t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>C-2010-2153688</w:t>
      </w:r>
    </w:p>
    <w:p w:rsidR="0029584C" w:rsidRPr="0029584C" w:rsidRDefault="0029584C" w:rsidP="0029584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  <w:t>:</w:t>
      </w:r>
    </w:p>
    <w:p w:rsidR="0029584C" w:rsidRPr="0029584C" w:rsidRDefault="0029584C" w:rsidP="0029584C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9584C">
        <w:rPr>
          <w:rFonts w:ascii="Times New Roman" w:hAnsi="Times New Roman"/>
          <w:spacing w:val="-3"/>
          <w:szCs w:val="24"/>
        </w:rPr>
        <w:t>PPL Electric Utilities Corporation</w:t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</w:r>
      <w:r w:rsidRPr="0029584C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9584C">
        <w:rPr>
          <w:rFonts w:ascii="Times New Roman" w:hAnsi="Times New Roman"/>
          <w:spacing w:val="-3"/>
          <w:szCs w:val="24"/>
        </w:rPr>
        <w:t>Ember S. Jandebeur</w:t>
      </w:r>
      <w:r w:rsidR="00D20E8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29584C">
        <w:rPr>
          <w:rFonts w:ascii="Times New Roman" w:hAnsi="Times New Roman"/>
          <w:spacing w:val="-3"/>
          <w:szCs w:val="24"/>
        </w:rPr>
        <w:t xml:space="preserve">August </w:t>
      </w:r>
      <w:r w:rsidR="00FF0AE5">
        <w:rPr>
          <w:rFonts w:ascii="Times New Roman" w:hAnsi="Times New Roman"/>
          <w:spacing w:val="-3"/>
          <w:szCs w:val="24"/>
        </w:rPr>
        <w:t>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C83E87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29584C" w:rsidRDefault="00141506" w:rsidP="0029584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9584C" w:rsidRPr="0029584C" w:rsidRDefault="0029584C" w:rsidP="0029584C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29584C">
        <w:rPr>
          <w:rFonts w:ascii="Times New Roman" w:hAnsi="Times New Roman"/>
          <w:szCs w:val="24"/>
        </w:rPr>
        <w:t>That the Formal Complaint of Frank A. Herting is denied for failure to meet the burden of proof.</w:t>
      </w:r>
    </w:p>
    <w:p w:rsidR="0029584C" w:rsidRPr="0029584C" w:rsidRDefault="0029584C" w:rsidP="0029584C">
      <w:pPr>
        <w:jc w:val="both"/>
        <w:rPr>
          <w:rFonts w:ascii="Times New Roman" w:hAnsi="Times New Roman"/>
          <w:szCs w:val="24"/>
        </w:rPr>
      </w:pPr>
    </w:p>
    <w:p w:rsidR="0029584C" w:rsidRPr="0029584C" w:rsidRDefault="0029584C" w:rsidP="0029584C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29584C">
        <w:rPr>
          <w:rFonts w:ascii="Times New Roman" w:hAnsi="Times New Roman"/>
          <w:szCs w:val="24"/>
        </w:rPr>
        <w:t>That the Secretary mark Docket No. C-2010-2153688 closed.</w:t>
      </w:r>
    </w:p>
    <w:p w:rsidR="0029584C" w:rsidRDefault="0029584C" w:rsidP="0029584C">
      <w:pPr>
        <w:spacing w:line="360" w:lineRule="auto"/>
        <w:rPr>
          <w:szCs w:val="24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D0E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2D2036F1" wp14:editId="47E87D43">
            <wp:simplePos x="0" y="0"/>
            <wp:positionH relativeFrom="column">
              <wp:posOffset>2950210</wp:posOffset>
            </wp:positionH>
            <wp:positionV relativeFrom="paragraph">
              <wp:posOffset>50800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0E84" w:rsidRDefault="00D20E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2430" w:rsidRDefault="00DC2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2430" w:rsidRDefault="00DC24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0E85">
        <w:rPr>
          <w:rFonts w:ascii="Times New Roman" w:hAnsi="Times New Roman"/>
          <w:spacing w:val="-3"/>
          <w:szCs w:val="24"/>
        </w:rPr>
        <w:t xml:space="preserve"> October 6, 2011</w:t>
      </w:r>
    </w:p>
    <w:sectPr w:rsidR="00141506" w:rsidRPr="00FB6879" w:rsidSect="00FF0AE5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A0" w:rsidRDefault="003701A0">
      <w:pPr>
        <w:spacing w:line="20" w:lineRule="exact"/>
      </w:pPr>
    </w:p>
  </w:endnote>
  <w:endnote w:type="continuationSeparator" w:id="0">
    <w:p w:rsidR="003701A0" w:rsidRDefault="003701A0">
      <w:r>
        <w:t xml:space="preserve"> </w:t>
      </w:r>
    </w:p>
  </w:endnote>
  <w:endnote w:type="continuationNotice" w:id="1">
    <w:p w:rsidR="003701A0" w:rsidRDefault="003701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2EF" w:rsidRPr="00FF0AE5" w:rsidRDefault="007B72EF">
    <w:pPr>
      <w:pStyle w:val="Footer"/>
      <w:jc w:val="center"/>
      <w:rPr>
        <w:rFonts w:ascii="Times New Roman" w:hAnsi="Times New Roman"/>
        <w:sz w:val="20"/>
      </w:rPr>
    </w:pPr>
  </w:p>
  <w:p w:rsidR="007B72EF" w:rsidRDefault="007B7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A0" w:rsidRDefault="003701A0">
      <w:r>
        <w:separator/>
      </w:r>
    </w:p>
  </w:footnote>
  <w:footnote w:type="continuationSeparator" w:id="0">
    <w:p w:rsidR="003701A0" w:rsidRDefault="0037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35EAD"/>
    <w:rsid w:val="000C1A59"/>
    <w:rsid w:val="000F2734"/>
    <w:rsid w:val="00102A0C"/>
    <w:rsid w:val="00141506"/>
    <w:rsid w:val="00182FEB"/>
    <w:rsid w:val="001D058B"/>
    <w:rsid w:val="001D209B"/>
    <w:rsid w:val="001D6788"/>
    <w:rsid w:val="00201E96"/>
    <w:rsid w:val="0022470B"/>
    <w:rsid w:val="0028314C"/>
    <w:rsid w:val="0029584C"/>
    <w:rsid w:val="0031293C"/>
    <w:rsid w:val="003566B0"/>
    <w:rsid w:val="003701A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B72EF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D151B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53C0A"/>
    <w:rsid w:val="00C83E87"/>
    <w:rsid w:val="00C94A2D"/>
    <w:rsid w:val="00CB2D7F"/>
    <w:rsid w:val="00CD0E85"/>
    <w:rsid w:val="00CD1AC8"/>
    <w:rsid w:val="00CF1137"/>
    <w:rsid w:val="00D00E7C"/>
    <w:rsid w:val="00D17118"/>
    <w:rsid w:val="00D20E84"/>
    <w:rsid w:val="00D335DF"/>
    <w:rsid w:val="00D36E23"/>
    <w:rsid w:val="00D634D0"/>
    <w:rsid w:val="00D65BB6"/>
    <w:rsid w:val="00DB393A"/>
    <w:rsid w:val="00DC2430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D00E7C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0AE5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BE0C-ECBF-4077-9A8C-F4FB6FF9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4</cp:revision>
  <cp:lastPrinted>2011-10-06T15:42:00Z</cp:lastPrinted>
  <dcterms:created xsi:type="dcterms:W3CDTF">2011-10-06T15:21:00Z</dcterms:created>
  <dcterms:modified xsi:type="dcterms:W3CDTF">2011-10-06T15:42:00Z</dcterms:modified>
</cp:coreProperties>
</file>