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26396B">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EE3EA8" w:rsidRDefault="001E388A" w:rsidP="001E388A">
      <w:pPr>
        <w:pStyle w:val="Heading1"/>
        <w:ind w:right="-720"/>
        <w:jc w:val="center"/>
        <w:rPr>
          <w:color w:val="000000"/>
          <w:szCs w:val="24"/>
        </w:rPr>
      </w:pPr>
      <w:r>
        <w:rPr>
          <w:color w:val="000000"/>
          <w:szCs w:val="24"/>
        </w:rPr>
        <w:t>October 20, 2011</w:t>
      </w:r>
    </w:p>
    <w:p w:rsidR="00C205A2" w:rsidRPr="00305BD0" w:rsidRDefault="00C205A2" w:rsidP="003B0713">
      <w:pPr>
        <w:pStyle w:val="Heading1"/>
        <w:ind w:right="-720"/>
        <w:rPr>
          <w:color w:val="000000"/>
          <w:szCs w:val="24"/>
        </w:rPr>
      </w:pPr>
      <w:r w:rsidRPr="003B0713">
        <w:rPr>
          <w:color w:val="000000"/>
          <w:szCs w:val="24"/>
        </w:rPr>
        <w:t xml:space="preserve">Docket No. </w:t>
      </w:r>
      <w:r w:rsidR="00305BD0">
        <w:rPr>
          <w:color w:val="000000"/>
          <w:szCs w:val="24"/>
        </w:rPr>
        <w:t>A-2010-2207746</w:t>
      </w:r>
    </w:p>
    <w:p w:rsidR="00C205A2" w:rsidRDefault="0068424A">
      <w:pPr>
        <w:rPr>
          <w:color w:val="000000"/>
          <w:sz w:val="24"/>
          <w:szCs w:val="24"/>
        </w:rPr>
      </w:pPr>
      <w:r>
        <w:rPr>
          <w:color w:val="000000"/>
          <w:sz w:val="24"/>
          <w:szCs w:val="24"/>
        </w:rPr>
        <w:t>M</w:t>
      </w:r>
      <w:r w:rsidR="00EE3EA8">
        <w:rPr>
          <w:color w:val="000000"/>
          <w:sz w:val="24"/>
          <w:szCs w:val="24"/>
        </w:rPr>
        <w:t>S</w:t>
      </w:r>
      <w:r>
        <w:rPr>
          <w:color w:val="000000"/>
          <w:sz w:val="24"/>
          <w:szCs w:val="24"/>
        </w:rPr>
        <w:t xml:space="preserve"> M</w:t>
      </w:r>
      <w:r w:rsidR="00EE3EA8">
        <w:rPr>
          <w:color w:val="000000"/>
          <w:sz w:val="24"/>
          <w:szCs w:val="24"/>
        </w:rPr>
        <w:t>ARGARET A MORRIS</w:t>
      </w:r>
    </w:p>
    <w:p w:rsidR="000C0264" w:rsidRDefault="00EE3EA8">
      <w:pPr>
        <w:rPr>
          <w:color w:val="000000"/>
          <w:sz w:val="24"/>
          <w:szCs w:val="24"/>
        </w:rPr>
      </w:pPr>
      <w:r>
        <w:rPr>
          <w:color w:val="000000"/>
          <w:sz w:val="24"/>
          <w:szCs w:val="24"/>
        </w:rPr>
        <w:t>REGER RIZZO &amp; DARNALL LLP</w:t>
      </w:r>
    </w:p>
    <w:p w:rsidR="0068424A" w:rsidRDefault="00EE3EA8">
      <w:pPr>
        <w:rPr>
          <w:color w:val="000000"/>
          <w:sz w:val="24"/>
          <w:szCs w:val="24"/>
        </w:rPr>
      </w:pPr>
      <w:r>
        <w:rPr>
          <w:color w:val="000000"/>
          <w:sz w:val="24"/>
          <w:szCs w:val="24"/>
        </w:rPr>
        <w:t>CIRA CENTRE 13</w:t>
      </w:r>
      <w:r w:rsidRPr="00EE3EA8">
        <w:rPr>
          <w:color w:val="000000"/>
          <w:sz w:val="24"/>
          <w:szCs w:val="24"/>
          <w:vertAlign w:val="superscript"/>
        </w:rPr>
        <w:t>TH</w:t>
      </w:r>
      <w:r>
        <w:rPr>
          <w:color w:val="000000"/>
          <w:sz w:val="24"/>
          <w:szCs w:val="24"/>
        </w:rPr>
        <w:t xml:space="preserve"> FLOOR</w:t>
      </w:r>
    </w:p>
    <w:p w:rsidR="00D318E1" w:rsidRDefault="00EE3EA8">
      <w:pPr>
        <w:rPr>
          <w:color w:val="000000"/>
          <w:sz w:val="24"/>
          <w:szCs w:val="24"/>
        </w:rPr>
      </w:pPr>
      <w:r>
        <w:rPr>
          <w:color w:val="000000"/>
          <w:sz w:val="24"/>
          <w:szCs w:val="24"/>
        </w:rPr>
        <w:t>2929 ARCH STREET</w:t>
      </w:r>
    </w:p>
    <w:p w:rsidR="00EE3EA8" w:rsidRDefault="00EE3EA8">
      <w:pPr>
        <w:rPr>
          <w:color w:val="000000"/>
          <w:sz w:val="24"/>
          <w:szCs w:val="24"/>
        </w:rPr>
      </w:pPr>
      <w:r>
        <w:rPr>
          <w:color w:val="000000"/>
          <w:sz w:val="24"/>
          <w:szCs w:val="24"/>
        </w:rPr>
        <w:t>PHILADELPHIA PA 19104-2899</w:t>
      </w:r>
    </w:p>
    <w:p w:rsidR="00EE3EA8" w:rsidRPr="003B0713" w:rsidRDefault="00EE3EA8">
      <w:pPr>
        <w:rPr>
          <w:color w:val="000000"/>
          <w:sz w:val="24"/>
          <w:szCs w:val="24"/>
        </w:rPr>
      </w:pPr>
    </w:p>
    <w:p w:rsidR="00C205A2" w:rsidRPr="003B0713" w:rsidRDefault="00C205A2">
      <w:pPr>
        <w:rPr>
          <w:color w:val="000000"/>
          <w:sz w:val="24"/>
          <w:szCs w:val="24"/>
        </w:rPr>
      </w:pPr>
    </w:p>
    <w:p w:rsidR="00C205A2" w:rsidRDefault="00C205A2" w:rsidP="007C2BF2">
      <w:pPr>
        <w:ind w:left="1440" w:hanging="540"/>
        <w:rPr>
          <w:color w:val="000000"/>
          <w:sz w:val="24"/>
          <w:szCs w:val="24"/>
        </w:rPr>
      </w:pPr>
      <w:r w:rsidRPr="003B0713">
        <w:rPr>
          <w:color w:val="000000"/>
          <w:sz w:val="24"/>
          <w:szCs w:val="24"/>
        </w:rPr>
        <w:t>Re:</w:t>
      </w:r>
      <w:r>
        <w:rPr>
          <w:color w:val="000000"/>
          <w:sz w:val="24"/>
          <w:szCs w:val="24"/>
        </w:rPr>
        <w:tab/>
      </w:r>
      <w:r w:rsidR="00EE3EA8">
        <w:rPr>
          <w:color w:val="000000"/>
          <w:sz w:val="24"/>
          <w:szCs w:val="24"/>
        </w:rPr>
        <w:t xml:space="preserve">Amendment of </w:t>
      </w:r>
      <w:r>
        <w:rPr>
          <w:color w:val="000000"/>
          <w:sz w:val="24"/>
          <w:szCs w:val="24"/>
        </w:rPr>
        <w:t>Electric Generation</w:t>
      </w:r>
      <w:r w:rsidRPr="003B0713">
        <w:rPr>
          <w:color w:val="000000"/>
          <w:sz w:val="24"/>
          <w:szCs w:val="24"/>
        </w:rPr>
        <w:t xml:space="preserve"> Supplier License of</w:t>
      </w:r>
      <w:r w:rsidR="007C2BF2">
        <w:rPr>
          <w:color w:val="000000"/>
          <w:sz w:val="24"/>
          <w:szCs w:val="24"/>
        </w:rPr>
        <w:t xml:space="preserve"> </w:t>
      </w:r>
      <w:r w:rsidR="0068424A">
        <w:rPr>
          <w:color w:val="000000"/>
          <w:sz w:val="24"/>
          <w:szCs w:val="24"/>
        </w:rPr>
        <w:t>TES Energy Services, LP</w:t>
      </w:r>
    </w:p>
    <w:p w:rsidR="007C2BF2" w:rsidRDefault="007C2BF2" w:rsidP="007C2BF2">
      <w:pPr>
        <w:ind w:left="1440" w:hanging="540"/>
        <w:rPr>
          <w:color w:val="000000"/>
          <w:sz w:val="24"/>
          <w:szCs w:val="24"/>
        </w:rPr>
      </w:pPr>
    </w:p>
    <w:p w:rsidR="007C2BF2" w:rsidRPr="003B0713" w:rsidRDefault="007C2BF2" w:rsidP="007C2BF2">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7C2BF2">
        <w:rPr>
          <w:color w:val="000000"/>
          <w:sz w:val="24"/>
          <w:szCs w:val="24"/>
        </w:rPr>
        <w:t>s.</w:t>
      </w:r>
      <w:r w:rsidR="0068424A">
        <w:rPr>
          <w:color w:val="000000"/>
          <w:sz w:val="24"/>
          <w:szCs w:val="24"/>
        </w:rPr>
        <w:t xml:space="preserve"> </w:t>
      </w:r>
      <w:r w:rsidR="007C2BF2">
        <w:rPr>
          <w:color w:val="000000"/>
          <w:sz w:val="24"/>
          <w:szCs w:val="24"/>
        </w:rPr>
        <w:t>Morris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w:t>
      </w:r>
      <w:r w:rsidR="00C2048F">
        <w:rPr>
          <w:sz w:val="24"/>
          <w:szCs w:val="24"/>
        </w:rPr>
        <w:t xml:space="preserve">Amendment request </w:t>
      </w:r>
      <w:r w:rsidRPr="003B0713">
        <w:rPr>
          <w:sz w:val="24"/>
          <w:szCs w:val="24"/>
        </w:rPr>
        <w:t xml:space="preserve">for authority to market </w:t>
      </w:r>
      <w:r>
        <w:rPr>
          <w:sz w:val="24"/>
          <w:szCs w:val="24"/>
        </w:rPr>
        <w:t>electricity</w:t>
      </w:r>
      <w:r w:rsidRPr="003B0713">
        <w:rPr>
          <w:sz w:val="24"/>
          <w:szCs w:val="24"/>
        </w:rPr>
        <w:t xml:space="preserve"> </w:t>
      </w:r>
      <w:r w:rsidR="00C2048F">
        <w:rPr>
          <w:sz w:val="24"/>
          <w:szCs w:val="24"/>
        </w:rPr>
        <w:t xml:space="preserve">to additional customer classes </w:t>
      </w:r>
      <w:r w:rsidRPr="003B0713">
        <w:rPr>
          <w:sz w:val="24"/>
          <w:szCs w:val="24"/>
        </w:rPr>
        <w:t>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1E388A" w:rsidP="000B106E">
      <w:pPr>
        <w:spacing w:after="240"/>
        <w:ind w:firstLine="1440"/>
        <w:rPr>
          <w:sz w:val="24"/>
          <w:szCs w:val="24"/>
        </w:rPr>
      </w:pPr>
      <w:r>
        <w:rPr>
          <w:noProof/>
        </w:rPr>
        <w:drawing>
          <wp:anchor distT="0" distB="0" distL="114300" distR="114300" simplePos="0" relativeHeight="251658240" behindDoc="1" locked="0" layoutInCell="1" allowOverlap="1" wp14:anchorId="186B20CF" wp14:editId="60D665C9">
            <wp:simplePos x="0" y="0"/>
            <wp:positionH relativeFrom="column">
              <wp:posOffset>2336800</wp:posOffset>
            </wp:positionH>
            <wp:positionV relativeFrom="paragraph">
              <wp:posOffset>483235</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C2048F">
        <w:rPr>
          <w:sz w:val="24"/>
          <w:szCs w:val="24"/>
        </w:rPr>
        <w:t>Marissa Boyle</w:t>
      </w:r>
      <w:r w:rsidR="00C205A2" w:rsidRPr="003B0713">
        <w:rPr>
          <w:sz w:val="24"/>
          <w:szCs w:val="24"/>
        </w:rPr>
        <w:t xml:space="preserve">, Bureau of </w:t>
      </w:r>
      <w:r w:rsidR="00C2048F">
        <w:rPr>
          <w:sz w:val="24"/>
          <w:szCs w:val="24"/>
        </w:rPr>
        <w:t>Technical</w:t>
      </w:r>
      <w:r w:rsidR="00C205A2" w:rsidRPr="003B0713">
        <w:rPr>
          <w:sz w:val="24"/>
          <w:szCs w:val="24"/>
        </w:rPr>
        <w:t xml:space="preserve"> Utility Services at (717</w:t>
      </w:r>
      <w:bookmarkStart w:id="0" w:name="_GoBack"/>
      <w:bookmarkEnd w:id="0"/>
      <w:r w:rsidR="00C205A2" w:rsidRPr="003B0713">
        <w:rPr>
          <w:sz w:val="24"/>
          <w:szCs w:val="24"/>
        </w:rPr>
        <w:t xml:space="preserve">) </w:t>
      </w:r>
      <w:r w:rsidR="000B34B0">
        <w:rPr>
          <w:sz w:val="24"/>
          <w:szCs w:val="24"/>
        </w:rPr>
        <w:t>787-</w:t>
      </w:r>
      <w:r w:rsidR="00C2048F">
        <w:rPr>
          <w:sz w:val="24"/>
          <w:szCs w:val="24"/>
        </w:rPr>
        <w:t>7237 or maboyle@pa.gov</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35EBE"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 xml:space="preserve">Elaine McDonald, </w:t>
      </w:r>
      <w:r>
        <w:rPr>
          <w:color w:val="000000"/>
          <w:sz w:val="24"/>
          <w:szCs w:val="24"/>
        </w:rPr>
        <w:t>T</w:t>
      </w:r>
      <w:r w:rsidR="00C205A2" w:rsidRPr="003B0713">
        <w:rPr>
          <w:color w:val="000000"/>
          <w:sz w:val="24"/>
          <w:szCs w:val="24"/>
        </w:rPr>
        <w:t>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50" w:rsidRDefault="00191E50">
      <w:r>
        <w:separator/>
      </w:r>
    </w:p>
  </w:endnote>
  <w:endnote w:type="continuationSeparator" w:id="0">
    <w:p w:rsidR="00191E50" w:rsidRDefault="0019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50" w:rsidRDefault="00191E50">
      <w:r>
        <w:separator/>
      </w:r>
    </w:p>
  </w:footnote>
  <w:footnote w:type="continuationSeparator" w:id="0">
    <w:p w:rsidR="00191E50" w:rsidRDefault="00191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53D6A"/>
    <w:rsid w:val="000604BA"/>
    <w:rsid w:val="0007496D"/>
    <w:rsid w:val="000B106E"/>
    <w:rsid w:val="000B34B0"/>
    <w:rsid w:val="000C0264"/>
    <w:rsid w:val="00142271"/>
    <w:rsid w:val="00156726"/>
    <w:rsid w:val="00191E50"/>
    <w:rsid w:val="001D0716"/>
    <w:rsid w:val="001E388A"/>
    <w:rsid w:val="001F1BF6"/>
    <w:rsid w:val="0022324E"/>
    <w:rsid w:val="002474BB"/>
    <w:rsid w:val="0026396B"/>
    <w:rsid w:val="002E4454"/>
    <w:rsid w:val="003013E2"/>
    <w:rsid w:val="0030452A"/>
    <w:rsid w:val="00305BD0"/>
    <w:rsid w:val="00350081"/>
    <w:rsid w:val="0039670C"/>
    <w:rsid w:val="003B0713"/>
    <w:rsid w:val="00401465"/>
    <w:rsid w:val="00443279"/>
    <w:rsid w:val="004514A4"/>
    <w:rsid w:val="00473C2A"/>
    <w:rsid w:val="004D7239"/>
    <w:rsid w:val="005B57E6"/>
    <w:rsid w:val="005C4D2D"/>
    <w:rsid w:val="005F1EBA"/>
    <w:rsid w:val="005F7301"/>
    <w:rsid w:val="0068424A"/>
    <w:rsid w:val="006C7B93"/>
    <w:rsid w:val="007137BE"/>
    <w:rsid w:val="00777AA0"/>
    <w:rsid w:val="0078010C"/>
    <w:rsid w:val="007A449A"/>
    <w:rsid w:val="007C2BF2"/>
    <w:rsid w:val="007C7E90"/>
    <w:rsid w:val="007F0EE7"/>
    <w:rsid w:val="00837759"/>
    <w:rsid w:val="00871C89"/>
    <w:rsid w:val="00880BA6"/>
    <w:rsid w:val="00913311"/>
    <w:rsid w:val="0095554E"/>
    <w:rsid w:val="00A01C71"/>
    <w:rsid w:val="00A8084B"/>
    <w:rsid w:val="00AC5F2A"/>
    <w:rsid w:val="00AD613E"/>
    <w:rsid w:val="00AE2BC5"/>
    <w:rsid w:val="00AF3469"/>
    <w:rsid w:val="00B10C93"/>
    <w:rsid w:val="00B2111F"/>
    <w:rsid w:val="00B75C5F"/>
    <w:rsid w:val="00C132C7"/>
    <w:rsid w:val="00C2048F"/>
    <w:rsid w:val="00C205A2"/>
    <w:rsid w:val="00C3502F"/>
    <w:rsid w:val="00C35EBE"/>
    <w:rsid w:val="00C515FC"/>
    <w:rsid w:val="00C61987"/>
    <w:rsid w:val="00C6216C"/>
    <w:rsid w:val="00C829F0"/>
    <w:rsid w:val="00CE2CA1"/>
    <w:rsid w:val="00D22CAA"/>
    <w:rsid w:val="00D318E1"/>
    <w:rsid w:val="00D95204"/>
    <w:rsid w:val="00DC6733"/>
    <w:rsid w:val="00DC7A66"/>
    <w:rsid w:val="00DE2788"/>
    <w:rsid w:val="00DF463C"/>
    <w:rsid w:val="00DF551D"/>
    <w:rsid w:val="00E04F26"/>
    <w:rsid w:val="00E07883"/>
    <w:rsid w:val="00E2499B"/>
    <w:rsid w:val="00E9156E"/>
    <w:rsid w:val="00EA34A8"/>
    <w:rsid w:val="00ED555D"/>
    <w:rsid w:val="00ED6A73"/>
    <w:rsid w:val="00EE1E0A"/>
    <w:rsid w:val="00EE3EA8"/>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Hinds, Margaret</cp:lastModifiedBy>
  <cp:revision>6</cp:revision>
  <cp:lastPrinted>2011-10-20T11:29:00Z</cp:lastPrinted>
  <dcterms:created xsi:type="dcterms:W3CDTF">2011-10-06T19:48:00Z</dcterms:created>
  <dcterms:modified xsi:type="dcterms:W3CDTF">2011-10-20T11:29:00Z</dcterms:modified>
</cp:coreProperties>
</file>