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906C5" w:rsidP="003906C5">
      <w:pPr>
        <w:pStyle w:val="Heading5"/>
        <w:spacing w:before="0" w:after="0"/>
        <w:ind w:right="-630"/>
        <w:jc w:val="center"/>
        <w:rPr>
          <w:i w:val="0"/>
        </w:rPr>
      </w:pPr>
      <w:r>
        <w:rPr>
          <w:i w:val="0"/>
        </w:rPr>
        <w:t>November 22, 2011</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364CC2">
        <w:rPr>
          <w:i w:val="0"/>
          <w:sz w:val="24"/>
          <w:szCs w:val="24"/>
        </w:rPr>
        <w:t>8913947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2011-</w:t>
      </w:r>
      <w:r w:rsidR="00364CC2">
        <w:rPr>
          <w:i w:val="0"/>
          <w:sz w:val="24"/>
          <w:szCs w:val="24"/>
        </w:rPr>
        <w:t>2266352</w:t>
      </w:r>
    </w:p>
    <w:p w:rsidR="00A45538" w:rsidRDefault="00A45538" w:rsidP="00E8536A">
      <w:pPr>
        <w:pStyle w:val="Heading5"/>
        <w:ind w:left="7920" w:firstLine="720"/>
        <w:rPr>
          <w:sz w:val="24"/>
          <w:szCs w:val="24"/>
        </w:rPr>
      </w:pPr>
      <w:r w:rsidRPr="002442B1">
        <w:rPr>
          <w:sz w:val="24"/>
          <w:szCs w:val="24"/>
        </w:rPr>
        <w:t>25</w:t>
      </w:r>
    </w:p>
    <w:p w:rsidR="00364CC2" w:rsidRPr="00364CC2" w:rsidRDefault="00364CC2" w:rsidP="00364CC2"/>
    <w:p w:rsidR="00B94E9A" w:rsidRPr="002442B1" w:rsidRDefault="00364CC2" w:rsidP="00A45538">
      <w:pPr>
        <w:pStyle w:val="BodyTextIndent"/>
        <w:ind w:left="0"/>
        <w:rPr>
          <w:szCs w:val="24"/>
        </w:rPr>
      </w:pPr>
      <w:r>
        <w:rPr>
          <w:szCs w:val="24"/>
        </w:rPr>
        <w:t xml:space="preserve">RUTTS MACHINE </w:t>
      </w:r>
      <w:proofErr w:type="gramStart"/>
      <w:r>
        <w:rPr>
          <w:szCs w:val="24"/>
        </w:rPr>
        <w:t>SHOP  INC</w:t>
      </w:r>
      <w:proofErr w:type="gramEnd"/>
    </w:p>
    <w:p w:rsidR="00B13E8C" w:rsidRDefault="00364CC2" w:rsidP="00A45538">
      <w:pPr>
        <w:pStyle w:val="BodyTextIndent"/>
        <w:ind w:left="0"/>
        <w:rPr>
          <w:szCs w:val="24"/>
        </w:rPr>
      </w:pPr>
      <w:r>
        <w:rPr>
          <w:szCs w:val="24"/>
        </w:rPr>
        <w:t>300 JONLYN DRIVE</w:t>
      </w:r>
    </w:p>
    <w:p w:rsidR="0023726D" w:rsidRPr="002442B1" w:rsidRDefault="00364CC2" w:rsidP="00A45538">
      <w:pPr>
        <w:pStyle w:val="BodyTextIndent"/>
        <w:ind w:left="0"/>
        <w:rPr>
          <w:szCs w:val="24"/>
        </w:rPr>
      </w:pPr>
      <w:proofErr w:type="gramStart"/>
      <w:r>
        <w:rPr>
          <w:szCs w:val="24"/>
        </w:rPr>
        <w:t>ELIZABETHTOWN  PA</w:t>
      </w:r>
      <w:proofErr w:type="gramEnd"/>
      <w:r>
        <w:rPr>
          <w:szCs w:val="24"/>
        </w:rPr>
        <w:t xml:space="preserve">  17022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364CC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364CC2">
        <w:rPr>
          <w:b w:val="0"/>
          <w:i w:val="0"/>
          <w:sz w:val="24"/>
          <w:szCs w:val="24"/>
        </w:rPr>
        <w:t>Rutt’s</w:t>
      </w:r>
      <w:proofErr w:type="spellEnd"/>
      <w:r w:rsidR="00364CC2">
        <w:rPr>
          <w:b w:val="0"/>
          <w:i w:val="0"/>
          <w:sz w:val="24"/>
          <w:szCs w:val="24"/>
        </w:rPr>
        <w:t xml:space="preserve"> Machine Shop, Inc.</w:t>
      </w:r>
      <w:r w:rsidR="00B94E9A" w:rsidRPr="002442B1">
        <w:rPr>
          <w:b w:val="0"/>
          <w:i w:val="0"/>
          <w:sz w:val="24"/>
          <w:szCs w:val="24"/>
        </w:rPr>
        <w:t xml:space="preserve">, </w:t>
      </w:r>
      <w:r w:rsidR="00364CC2">
        <w:rPr>
          <w:b w:val="0"/>
          <w:i w:val="0"/>
          <w:sz w:val="24"/>
          <w:szCs w:val="24"/>
        </w:rPr>
        <w:t xml:space="preserve">300 </w:t>
      </w:r>
      <w:proofErr w:type="spellStart"/>
      <w:r w:rsidR="00364CC2">
        <w:rPr>
          <w:b w:val="0"/>
          <w:i w:val="0"/>
          <w:sz w:val="24"/>
          <w:szCs w:val="24"/>
        </w:rPr>
        <w:t>Jonlyn</w:t>
      </w:r>
      <w:proofErr w:type="spellEnd"/>
      <w:r w:rsidR="00364CC2">
        <w:rPr>
          <w:b w:val="0"/>
          <w:i w:val="0"/>
          <w:sz w:val="24"/>
          <w:szCs w:val="24"/>
        </w:rPr>
        <w:t xml:space="preserve"> Drive</w:t>
      </w:r>
      <w:r w:rsidR="00B94E9A" w:rsidRPr="002442B1">
        <w:rPr>
          <w:b w:val="0"/>
          <w:i w:val="0"/>
          <w:sz w:val="24"/>
          <w:szCs w:val="24"/>
        </w:rPr>
        <w:t xml:space="preserve">, </w:t>
      </w:r>
      <w:r w:rsidR="00364CC2">
        <w:rPr>
          <w:b w:val="0"/>
          <w:i w:val="0"/>
          <w:sz w:val="24"/>
          <w:szCs w:val="24"/>
        </w:rPr>
        <w:t>Elizabethtown</w:t>
      </w:r>
      <w:r w:rsidR="00E24129">
        <w:rPr>
          <w:b w:val="0"/>
          <w:i w:val="0"/>
          <w:sz w:val="24"/>
          <w:szCs w:val="24"/>
        </w:rPr>
        <w:t xml:space="preserve">, </w:t>
      </w:r>
      <w:r w:rsidR="00364CC2">
        <w:rPr>
          <w:b w:val="0"/>
          <w:i w:val="0"/>
          <w:sz w:val="24"/>
          <w:szCs w:val="24"/>
        </w:rPr>
        <w:t>Lancaster</w:t>
      </w:r>
      <w:r w:rsidR="00B13E8C">
        <w:rPr>
          <w:b w:val="0"/>
          <w:i w:val="0"/>
          <w:sz w:val="24"/>
          <w:szCs w:val="24"/>
        </w:rPr>
        <w:t xml:space="preserve"> </w:t>
      </w:r>
      <w:r w:rsidR="00364CC2">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364CC2">
        <w:rPr>
          <w:b w:val="0"/>
          <w:i w:val="0"/>
          <w:sz w:val="24"/>
          <w:szCs w:val="24"/>
        </w:rPr>
        <w:t>17022</w:t>
      </w:r>
      <w:r w:rsidR="00B94E9A" w:rsidRPr="002442B1">
        <w:rPr>
          <w:b w:val="0"/>
          <w:i w:val="0"/>
          <w:sz w:val="24"/>
          <w:szCs w:val="24"/>
        </w:rPr>
        <w:t xml:space="preserve"> (</w:t>
      </w:r>
      <w:r w:rsidR="00364CC2">
        <w:rPr>
          <w:b w:val="0"/>
          <w:i w:val="0"/>
          <w:sz w:val="24"/>
          <w:szCs w:val="24"/>
        </w:rPr>
        <w:t>717</w:t>
      </w:r>
      <w:r w:rsidR="00B94E9A" w:rsidRPr="002442B1">
        <w:rPr>
          <w:b w:val="0"/>
          <w:i w:val="0"/>
          <w:sz w:val="24"/>
          <w:szCs w:val="24"/>
        </w:rPr>
        <w:t>)</w:t>
      </w:r>
      <w:r w:rsidR="00E24129">
        <w:rPr>
          <w:b w:val="0"/>
          <w:i w:val="0"/>
          <w:sz w:val="24"/>
          <w:szCs w:val="24"/>
        </w:rPr>
        <w:t xml:space="preserve"> </w:t>
      </w:r>
      <w:r w:rsidR="00364CC2">
        <w:rPr>
          <w:b w:val="0"/>
          <w:i w:val="0"/>
          <w:sz w:val="24"/>
          <w:szCs w:val="24"/>
        </w:rPr>
        <w:t>367-3011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64CC2">
        <w:rPr>
          <w:b/>
          <w:spacing w:val="-3"/>
          <w:sz w:val="24"/>
          <w:szCs w:val="24"/>
        </w:rPr>
        <w:t>8913947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Pr="007C52A2" w:rsidRDefault="00F77C97"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00364CC2" w:rsidRPr="004B7666">
        <w:rPr>
          <w:b/>
          <w:spacing w:val="-3"/>
          <w:sz w:val="24"/>
          <w:szCs w:val="24"/>
        </w:rPr>
        <w:t>You have submitted</w:t>
      </w:r>
      <w:r w:rsidR="00364CC2">
        <w:rPr>
          <w:b/>
          <w:spacing w:val="-3"/>
          <w:sz w:val="24"/>
          <w:szCs w:val="24"/>
        </w:rPr>
        <w:t xml:space="preserve"> acceptable</w:t>
      </w:r>
      <w:r w:rsidR="00364CC2" w:rsidRPr="004B7666">
        <w:rPr>
          <w:b/>
          <w:spacing w:val="-3"/>
          <w:sz w:val="24"/>
          <w:szCs w:val="24"/>
        </w:rPr>
        <w:t xml:space="preserve"> temporary proof of bodily injury and property damage liability insurance</w:t>
      </w:r>
      <w:r w:rsidR="00364CC2">
        <w:rPr>
          <w:b/>
          <w:spacing w:val="-3"/>
          <w:sz w:val="24"/>
          <w:szCs w:val="24"/>
        </w:rPr>
        <w:t>; however, no temporary proof of cargo liability insurance has been filed.</w:t>
      </w:r>
      <w:r w:rsidR="00364CC2" w:rsidRPr="007C52A2">
        <w:rPr>
          <w:b/>
          <w:spacing w:val="-3"/>
          <w:sz w:val="22"/>
          <w:szCs w:val="22"/>
        </w:rPr>
        <w:t xml:space="preserve"> </w:t>
      </w:r>
      <w:r w:rsidR="00364CC2">
        <w:rPr>
          <w:b/>
          <w:spacing w:val="-3"/>
          <w:sz w:val="22"/>
          <w:szCs w:val="22"/>
        </w:rPr>
        <w:t xml:space="preserve"> </w:t>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C57402" w:rsidRDefault="00C57402" w:rsidP="00F77C97">
      <w:pPr>
        <w:tabs>
          <w:tab w:val="left" w:pos="-720"/>
          <w:tab w:val="left" w:pos="0"/>
          <w:tab w:val="left" w:pos="720"/>
          <w:tab w:val="left" w:pos="1440"/>
          <w:tab w:val="left" w:pos="2160"/>
        </w:tabs>
        <w:suppressAutoHyphens/>
        <w:ind w:left="2880" w:hanging="2880"/>
        <w:jc w:val="both"/>
        <w:rPr>
          <w:spacing w:val="-3"/>
          <w:sz w:val="22"/>
          <w:szCs w:val="22"/>
        </w:rPr>
      </w:pPr>
    </w:p>
    <w:p w:rsidR="00C57402" w:rsidRDefault="00C57402" w:rsidP="00F77C97">
      <w:pPr>
        <w:tabs>
          <w:tab w:val="left" w:pos="-720"/>
          <w:tab w:val="left" w:pos="0"/>
          <w:tab w:val="left" w:pos="720"/>
          <w:tab w:val="left" w:pos="1440"/>
          <w:tab w:val="left" w:pos="2160"/>
        </w:tabs>
        <w:suppressAutoHyphens/>
        <w:ind w:left="2880" w:hanging="2880"/>
        <w:jc w:val="both"/>
        <w:rPr>
          <w:spacing w:val="-3"/>
          <w:sz w:val="22"/>
          <w:szCs w:val="22"/>
        </w:rPr>
      </w:pPr>
    </w:p>
    <w:p w:rsidR="00C57402" w:rsidRDefault="00C57402" w:rsidP="00F77C97">
      <w:pPr>
        <w:tabs>
          <w:tab w:val="left" w:pos="-720"/>
          <w:tab w:val="left" w:pos="0"/>
          <w:tab w:val="left" w:pos="720"/>
          <w:tab w:val="left" w:pos="1440"/>
          <w:tab w:val="left" w:pos="2160"/>
        </w:tabs>
        <w:suppressAutoHyphens/>
        <w:ind w:left="2880" w:hanging="2880"/>
        <w:jc w:val="both"/>
        <w:rPr>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C57402">
        <w:rPr>
          <w:b/>
          <w:spacing w:val="-3"/>
          <w:sz w:val="22"/>
          <w:szCs w:val="22"/>
        </w:rPr>
        <w:t>Rutt’s</w:t>
      </w:r>
      <w:proofErr w:type="spellEnd"/>
      <w:r w:rsidR="00C57402">
        <w:rPr>
          <w:b/>
          <w:spacing w:val="-3"/>
          <w:sz w:val="22"/>
          <w:szCs w:val="22"/>
        </w:rPr>
        <w:t xml:space="preserve"> Machine Shop, Inc.</w:t>
      </w:r>
      <w:r w:rsidRPr="007C52A2">
        <w:rPr>
          <w:b/>
          <w:spacing w:val="-3"/>
          <w:sz w:val="22"/>
          <w:szCs w:val="22"/>
        </w:rPr>
        <w:t>; also advise your insurance carrier to place the following numbers at the top of your insurance form: A-</w:t>
      </w:r>
      <w:r w:rsidR="00C57402">
        <w:rPr>
          <w:b/>
          <w:spacing w:val="-3"/>
          <w:sz w:val="22"/>
          <w:szCs w:val="22"/>
        </w:rPr>
        <w:t>8913947</w:t>
      </w:r>
      <w:r w:rsidRPr="007C52A2">
        <w:rPr>
          <w:b/>
          <w:spacing w:val="-3"/>
          <w:sz w:val="22"/>
          <w:szCs w:val="22"/>
        </w:rPr>
        <w:t xml:space="preserve"> and A-201</w:t>
      </w:r>
      <w:r>
        <w:rPr>
          <w:b/>
          <w:spacing w:val="-3"/>
          <w:sz w:val="22"/>
          <w:szCs w:val="22"/>
        </w:rPr>
        <w:t>1</w:t>
      </w:r>
      <w:r w:rsidRPr="007C52A2">
        <w:rPr>
          <w:b/>
          <w:spacing w:val="-3"/>
          <w:sz w:val="22"/>
          <w:szCs w:val="22"/>
        </w:rPr>
        <w:t>-</w:t>
      </w:r>
      <w:r w:rsidR="00C57402">
        <w:rPr>
          <w:b/>
          <w:spacing w:val="-3"/>
          <w:sz w:val="22"/>
          <w:szCs w:val="22"/>
        </w:rPr>
        <w:t>2266352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Pr="007C52A2">
        <w:rPr>
          <w:bCs/>
          <w:sz w:val="22"/>
          <w:szCs w:val="22"/>
        </w:rPr>
        <w:t>Transportation &amp; Safety - Motor Carrier Forms,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p>
    <w:p w:rsidR="00F77C97" w:rsidRPr="007C52A2" w:rsidRDefault="00E264E1" w:rsidP="00F77C97">
      <w:pPr>
        <w:tabs>
          <w:tab w:val="left" w:pos="-720"/>
        </w:tabs>
        <w:suppressAutoHyphens/>
        <w:rPr>
          <w:spacing w:val="-3"/>
          <w:sz w:val="22"/>
          <w:szCs w:val="22"/>
        </w:rPr>
      </w:pPr>
      <w:hyperlink r:id="rId12" w:history="1">
        <w:r w:rsidR="00F77C97" w:rsidRPr="007C52A2">
          <w:rPr>
            <w:rStyle w:val="Hyperlink"/>
            <w:spacing w:val="-3"/>
            <w:sz w:val="22"/>
            <w:szCs w:val="22"/>
          </w:rPr>
          <w:t>http://www.puc.state.pa.us/general/onlineforms.aspx</w:t>
        </w:r>
      </w:hyperlink>
      <w:r w:rsidR="00F77C97" w:rsidRPr="007C52A2">
        <w:rPr>
          <w:sz w:val="22"/>
          <w:szCs w:val="22"/>
        </w:rPr>
        <w:t xml:space="preserve">, </w:t>
      </w:r>
      <w:r w:rsidR="00F77C97" w:rsidRPr="007C52A2">
        <w:rPr>
          <w:spacing w:val="-3"/>
          <w:sz w:val="22"/>
          <w:szCs w:val="22"/>
        </w:rPr>
        <w:t xml:space="preserve">then select:  </w:t>
      </w:r>
      <w:r w:rsidR="00F77C97" w:rsidRPr="007C52A2">
        <w:rPr>
          <w:bCs/>
          <w:sz w:val="22"/>
          <w:szCs w:val="22"/>
        </w:rPr>
        <w:t>Transportation &amp; Safety - Motor Carrier Forms.</w:t>
      </w:r>
    </w:p>
    <w:p w:rsidR="00F77C97" w:rsidRPr="007C52A2" w:rsidRDefault="00F77C97" w:rsidP="00F77C97">
      <w:pPr>
        <w:tabs>
          <w:tab w:val="left" w:pos="-720"/>
        </w:tabs>
        <w:suppressAutoHyphens/>
        <w:rPr>
          <w:spacing w:val="-3"/>
          <w:sz w:val="22"/>
          <w:szCs w:val="22"/>
        </w:rPr>
      </w:pPr>
    </w:p>
    <w:p w:rsidR="00F77C97" w:rsidRPr="007C52A2" w:rsidRDefault="003906C5" w:rsidP="00F77C97">
      <w:pPr>
        <w:tabs>
          <w:tab w:val="left" w:pos="-720"/>
        </w:tabs>
        <w:suppressAutoHyphens/>
        <w:rPr>
          <w:spacing w:val="-3"/>
          <w:sz w:val="22"/>
          <w:szCs w:val="22"/>
        </w:rPr>
      </w:pPr>
      <w:bookmarkStart w:id="0" w:name="_GoBack"/>
      <w:r w:rsidRPr="00A4345F">
        <w:rPr>
          <w:noProof/>
        </w:rPr>
        <w:drawing>
          <wp:anchor distT="0" distB="0" distL="114300" distR="114300" simplePos="0" relativeHeight="251659264" behindDoc="1" locked="0" layoutInCell="1" allowOverlap="1" wp14:anchorId="67F76D40" wp14:editId="1A270DEA">
            <wp:simplePos x="0" y="0"/>
            <wp:positionH relativeFrom="column">
              <wp:posOffset>2747010</wp:posOffset>
            </wp:positionH>
            <wp:positionV relativeFrom="paragraph">
              <wp:posOffset>47625</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E1" w:rsidRDefault="00E264E1" w:rsidP="00E8536A">
      <w:r>
        <w:separator/>
      </w:r>
    </w:p>
  </w:endnote>
  <w:endnote w:type="continuationSeparator" w:id="0">
    <w:p w:rsidR="00E264E1" w:rsidRDefault="00E264E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E1" w:rsidRDefault="00E264E1" w:rsidP="00E8536A">
      <w:r>
        <w:separator/>
      </w:r>
    </w:p>
  </w:footnote>
  <w:footnote w:type="continuationSeparator" w:id="0">
    <w:p w:rsidR="00E264E1" w:rsidRDefault="00E264E1"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CC2"/>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6C5"/>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40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4E1"/>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0F6C"/>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4806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2011-11-22T16:16:00Z</cp:lastPrinted>
  <dcterms:created xsi:type="dcterms:W3CDTF">2011-11-22T16:03:00Z</dcterms:created>
  <dcterms:modified xsi:type="dcterms:W3CDTF">2011-11-22T16:16:00Z</dcterms:modified>
</cp:coreProperties>
</file>